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498678" w14:textId="77777777" w:rsidR="00A17D17" w:rsidRDefault="00A17D17" w:rsidP="00A17D17">
      <w:pPr>
        <w:pStyle w:val="ParagraphSpacer10"/>
      </w:pPr>
      <w:bookmarkStart w:id="0" w:name="_Toc278187082"/>
      <w:bookmarkStart w:id="1" w:name="_Toc278189218"/>
    </w:p>
    <w:p w14:paraId="20B8927F" w14:textId="198D1ED0" w:rsidR="00A17D17" w:rsidRPr="00086BB4" w:rsidRDefault="00131396" w:rsidP="00131396">
      <w:pPr>
        <w:pStyle w:val="Figure"/>
        <w:jc w:val="center"/>
      </w:pPr>
      <w:r>
        <w:rPr>
          <w:noProof/>
        </w:rPr>
        <w:drawing>
          <wp:inline distT="0" distB="0" distL="0" distR="0" wp14:anchorId="55E3DBE4" wp14:editId="6E02E1F3">
            <wp:extent cx="5943600" cy="1152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mp;MHead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6D677B86" w14:textId="77777777" w:rsidR="00EA4812" w:rsidRPr="001B7364" w:rsidRDefault="00EA4812" w:rsidP="00EA4812">
      <w:pPr>
        <w:pStyle w:val="CoverProjectName"/>
        <w:rPr>
          <w:color w:val="403152" w:themeColor="accent4" w:themeShade="80"/>
        </w:rPr>
      </w:pPr>
      <w:r w:rsidRPr="001B7364">
        <w:rPr>
          <w:color w:val="403152" w:themeColor="accent4" w:themeShade="80"/>
        </w:rPr>
        <w:t>K&amp;M Tire</w:t>
      </w:r>
    </w:p>
    <w:p w14:paraId="35FAC6E1" w14:textId="19235C09" w:rsidR="00EA4812" w:rsidRPr="00ED4293" w:rsidRDefault="00EA4812" w:rsidP="00EA4812">
      <w:pPr>
        <w:pStyle w:val="Heading1"/>
      </w:pPr>
      <w:bookmarkStart w:id="2" w:name="_Toc103686186"/>
      <w:r>
        <w:t>Information Technology – Programming</w:t>
      </w:r>
      <w:bookmarkEnd w:id="2"/>
    </w:p>
    <w:p w14:paraId="24F79ED1" w14:textId="0B16CD2C" w:rsidR="00EA4812" w:rsidRDefault="00C37CC7" w:rsidP="00EA4812">
      <w:pPr>
        <w:pStyle w:val="CoverTextDate"/>
      </w:pPr>
      <w:bookmarkStart w:id="3" w:name="_GoBack"/>
      <w:bookmarkEnd w:id="3"/>
      <w:r>
        <w:t>05/20</w:t>
      </w:r>
      <w:r w:rsidR="00EA4812">
        <w:t>/2022</w:t>
      </w:r>
    </w:p>
    <w:p w14:paraId="25A78625" w14:textId="6B1706A9" w:rsidR="00046F0E" w:rsidRPr="00046F0E" w:rsidRDefault="00046F0E" w:rsidP="00A17D17">
      <w:pPr>
        <w:pStyle w:val="CoverText"/>
      </w:pPr>
    </w:p>
    <w:bookmarkEnd w:id="0"/>
    <w:bookmarkEnd w:id="1"/>
    <w:p w14:paraId="4FA711EC" w14:textId="185F8529" w:rsidR="00090B22" w:rsidRDefault="00090B22" w:rsidP="00046F0E">
      <w:pPr>
        <w:pStyle w:val="CoverTextDate"/>
        <w:rPr>
          <w:strike/>
        </w:rPr>
      </w:pPr>
    </w:p>
    <w:p w14:paraId="4BC5AEF6" w14:textId="77777777" w:rsidR="00131396" w:rsidRPr="00131396" w:rsidRDefault="00131396" w:rsidP="00131396">
      <w:pPr>
        <w:pStyle w:val="TOC1"/>
      </w:pPr>
      <w:r w:rsidRPr="00131396">
        <w:lastRenderedPageBreak/>
        <w:t>TABLE OF CONTENTS</w:t>
      </w:r>
    </w:p>
    <w:p w14:paraId="4AD899D2" w14:textId="2AB6F669" w:rsidR="00197AFD" w:rsidRDefault="00131396">
      <w:pPr>
        <w:pStyle w:val="TOC1"/>
        <w:rPr>
          <w:rFonts w:asciiTheme="minorHAnsi" w:eastAsiaTheme="minorEastAsia" w:hAnsiTheme="minorHAnsi" w:cstheme="minorBidi"/>
          <w:b w:val="0"/>
          <w:bCs w:val="0"/>
          <w:sz w:val="22"/>
          <w:szCs w:val="22"/>
        </w:rPr>
      </w:pPr>
      <w:r>
        <w:rPr>
          <w:b w:val="0"/>
        </w:rPr>
        <w:fldChar w:fldCharType="begin"/>
      </w:r>
      <w:r>
        <w:instrText xml:space="preserve"> TOC \o "1-3" \h \z \t "Header,1" </w:instrText>
      </w:r>
      <w:r>
        <w:rPr>
          <w:b w:val="0"/>
        </w:rPr>
        <w:fldChar w:fldCharType="separate"/>
      </w:r>
      <w:hyperlink w:anchor="_Toc103686186" w:history="1">
        <w:r w:rsidR="00197AFD" w:rsidRPr="00C05981">
          <w:rPr>
            <w:rStyle w:val="Hyperlink"/>
          </w:rPr>
          <w:t>Information Technology – Programming</w:t>
        </w:r>
        <w:r w:rsidR="00197AFD">
          <w:rPr>
            <w:webHidden/>
          </w:rPr>
          <w:tab/>
        </w:r>
        <w:r w:rsidR="00197AFD">
          <w:rPr>
            <w:webHidden/>
          </w:rPr>
          <w:fldChar w:fldCharType="begin"/>
        </w:r>
        <w:r w:rsidR="00197AFD">
          <w:rPr>
            <w:webHidden/>
          </w:rPr>
          <w:instrText xml:space="preserve"> PAGEREF _Toc103686186 \h </w:instrText>
        </w:r>
        <w:r w:rsidR="00197AFD">
          <w:rPr>
            <w:webHidden/>
          </w:rPr>
        </w:r>
        <w:r w:rsidR="00197AFD">
          <w:rPr>
            <w:webHidden/>
          </w:rPr>
          <w:fldChar w:fldCharType="separate"/>
        </w:r>
        <w:r w:rsidR="00197AFD">
          <w:rPr>
            <w:webHidden/>
          </w:rPr>
          <w:t>i</w:t>
        </w:r>
        <w:r w:rsidR="00197AFD">
          <w:rPr>
            <w:webHidden/>
          </w:rPr>
          <w:fldChar w:fldCharType="end"/>
        </w:r>
      </w:hyperlink>
    </w:p>
    <w:p w14:paraId="7291F330" w14:textId="18C3EA2E" w:rsidR="00197AFD" w:rsidRDefault="00B37461">
      <w:pPr>
        <w:pStyle w:val="TOC2"/>
        <w:rPr>
          <w:rFonts w:asciiTheme="minorHAnsi" w:eastAsiaTheme="minorEastAsia" w:hAnsiTheme="minorHAnsi" w:cstheme="minorBidi"/>
          <w:sz w:val="22"/>
          <w:szCs w:val="22"/>
        </w:rPr>
      </w:pPr>
      <w:hyperlink w:anchor="_Toc103686187" w:history="1">
        <w:r w:rsidR="00197AFD" w:rsidRPr="00C05981">
          <w:rPr>
            <w:rStyle w:val="Hyperlink"/>
          </w:rPr>
          <w:t>1.</w:t>
        </w:r>
        <w:r w:rsidR="00197AFD">
          <w:rPr>
            <w:rFonts w:asciiTheme="minorHAnsi" w:eastAsiaTheme="minorEastAsia" w:hAnsiTheme="minorHAnsi" w:cstheme="minorBidi"/>
            <w:sz w:val="22"/>
            <w:szCs w:val="22"/>
          </w:rPr>
          <w:tab/>
        </w:r>
        <w:r w:rsidR="00197AFD" w:rsidRPr="00C05981">
          <w:rPr>
            <w:rStyle w:val="Hyperlink"/>
          </w:rPr>
          <w:t>K&amp;M Tire</w:t>
        </w:r>
        <w:r w:rsidR="00197AFD">
          <w:rPr>
            <w:webHidden/>
          </w:rPr>
          <w:tab/>
        </w:r>
        <w:r w:rsidR="00197AFD">
          <w:rPr>
            <w:webHidden/>
          </w:rPr>
          <w:fldChar w:fldCharType="begin"/>
        </w:r>
        <w:r w:rsidR="00197AFD">
          <w:rPr>
            <w:webHidden/>
          </w:rPr>
          <w:instrText xml:space="preserve"> PAGEREF _Toc103686187 \h </w:instrText>
        </w:r>
        <w:r w:rsidR="00197AFD">
          <w:rPr>
            <w:webHidden/>
          </w:rPr>
        </w:r>
        <w:r w:rsidR="00197AFD">
          <w:rPr>
            <w:webHidden/>
          </w:rPr>
          <w:fldChar w:fldCharType="separate"/>
        </w:r>
        <w:r w:rsidR="00197AFD">
          <w:rPr>
            <w:webHidden/>
          </w:rPr>
          <w:t>1</w:t>
        </w:r>
        <w:r w:rsidR="00197AFD">
          <w:rPr>
            <w:webHidden/>
          </w:rPr>
          <w:fldChar w:fldCharType="end"/>
        </w:r>
      </w:hyperlink>
    </w:p>
    <w:p w14:paraId="642B79D6" w14:textId="3D6D22E8" w:rsidR="00197AFD" w:rsidRDefault="00B37461">
      <w:pPr>
        <w:pStyle w:val="TOC2"/>
        <w:rPr>
          <w:rFonts w:asciiTheme="minorHAnsi" w:eastAsiaTheme="minorEastAsia" w:hAnsiTheme="minorHAnsi" w:cstheme="minorBidi"/>
          <w:sz w:val="22"/>
          <w:szCs w:val="22"/>
        </w:rPr>
      </w:pPr>
      <w:hyperlink w:anchor="_Toc103686188" w:history="1">
        <w:r w:rsidR="00197AFD" w:rsidRPr="00C05981">
          <w:rPr>
            <w:rStyle w:val="Hyperlink"/>
          </w:rPr>
          <w:t>2.</w:t>
        </w:r>
        <w:r w:rsidR="00197AFD">
          <w:rPr>
            <w:rFonts w:asciiTheme="minorHAnsi" w:eastAsiaTheme="minorEastAsia" w:hAnsiTheme="minorHAnsi" w:cstheme="minorBidi"/>
            <w:sz w:val="22"/>
            <w:szCs w:val="22"/>
          </w:rPr>
          <w:tab/>
        </w:r>
        <w:r w:rsidR="00197AFD" w:rsidRPr="00C05981">
          <w:rPr>
            <w:rStyle w:val="Hyperlink"/>
          </w:rPr>
          <w:t>Office Manual Introduction</w:t>
        </w:r>
        <w:r w:rsidR="00197AFD">
          <w:rPr>
            <w:webHidden/>
          </w:rPr>
          <w:tab/>
        </w:r>
        <w:r w:rsidR="00197AFD">
          <w:rPr>
            <w:webHidden/>
          </w:rPr>
          <w:fldChar w:fldCharType="begin"/>
        </w:r>
        <w:r w:rsidR="00197AFD">
          <w:rPr>
            <w:webHidden/>
          </w:rPr>
          <w:instrText xml:space="preserve"> PAGEREF _Toc103686188 \h </w:instrText>
        </w:r>
        <w:r w:rsidR="00197AFD">
          <w:rPr>
            <w:webHidden/>
          </w:rPr>
        </w:r>
        <w:r w:rsidR="00197AFD">
          <w:rPr>
            <w:webHidden/>
          </w:rPr>
          <w:fldChar w:fldCharType="separate"/>
        </w:r>
        <w:r w:rsidR="00197AFD">
          <w:rPr>
            <w:webHidden/>
          </w:rPr>
          <w:t>4</w:t>
        </w:r>
        <w:r w:rsidR="00197AFD">
          <w:rPr>
            <w:webHidden/>
          </w:rPr>
          <w:fldChar w:fldCharType="end"/>
        </w:r>
      </w:hyperlink>
    </w:p>
    <w:p w14:paraId="72EDFB41" w14:textId="03754793" w:rsidR="00197AFD" w:rsidRDefault="00B37461">
      <w:pPr>
        <w:pStyle w:val="TOC2"/>
        <w:rPr>
          <w:rFonts w:asciiTheme="minorHAnsi" w:eastAsiaTheme="minorEastAsia" w:hAnsiTheme="minorHAnsi" w:cstheme="minorBidi"/>
          <w:sz w:val="22"/>
          <w:szCs w:val="22"/>
        </w:rPr>
      </w:pPr>
      <w:hyperlink w:anchor="_Toc103686189" w:history="1">
        <w:r w:rsidR="00197AFD" w:rsidRPr="00C05981">
          <w:rPr>
            <w:rStyle w:val="Hyperlink"/>
          </w:rPr>
          <w:t>3.</w:t>
        </w:r>
        <w:r w:rsidR="00197AFD">
          <w:rPr>
            <w:rFonts w:asciiTheme="minorHAnsi" w:eastAsiaTheme="minorEastAsia" w:hAnsiTheme="minorHAnsi" w:cstheme="minorBidi"/>
            <w:sz w:val="22"/>
            <w:szCs w:val="22"/>
          </w:rPr>
          <w:tab/>
        </w:r>
        <w:r w:rsidR="00197AFD" w:rsidRPr="00C05981">
          <w:rPr>
            <w:rStyle w:val="Hyperlink"/>
          </w:rPr>
          <w:t>Organizational Chart, Contacts and References</w:t>
        </w:r>
        <w:r w:rsidR="00197AFD">
          <w:rPr>
            <w:webHidden/>
          </w:rPr>
          <w:tab/>
        </w:r>
        <w:r w:rsidR="00197AFD">
          <w:rPr>
            <w:webHidden/>
          </w:rPr>
          <w:fldChar w:fldCharType="begin"/>
        </w:r>
        <w:r w:rsidR="00197AFD">
          <w:rPr>
            <w:webHidden/>
          </w:rPr>
          <w:instrText xml:space="preserve"> PAGEREF _Toc103686189 \h </w:instrText>
        </w:r>
        <w:r w:rsidR="00197AFD">
          <w:rPr>
            <w:webHidden/>
          </w:rPr>
        </w:r>
        <w:r w:rsidR="00197AFD">
          <w:rPr>
            <w:webHidden/>
          </w:rPr>
          <w:fldChar w:fldCharType="separate"/>
        </w:r>
        <w:r w:rsidR="00197AFD">
          <w:rPr>
            <w:webHidden/>
          </w:rPr>
          <w:t>5</w:t>
        </w:r>
        <w:r w:rsidR="00197AFD">
          <w:rPr>
            <w:webHidden/>
          </w:rPr>
          <w:fldChar w:fldCharType="end"/>
        </w:r>
      </w:hyperlink>
    </w:p>
    <w:p w14:paraId="2ECCD7C3" w14:textId="2F93AC3D" w:rsidR="00197AFD" w:rsidRDefault="00B37461">
      <w:pPr>
        <w:pStyle w:val="TOC3"/>
        <w:rPr>
          <w:rFonts w:asciiTheme="minorHAnsi" w:eastAsiaTheme="minorEastAsia" w:hAnsiTheme="minorHAnsi" w:cstheme="minorBidi"/>
          <w:noProof/>
          <w:sz w:val="22"/>
          <w:szCs w:val="22"/>
        </w:rPr>
      </w:pPr>
      <w:hyperlink w:anchor="_Toc103686190" w:history="1">
        <w:r w:rsidR="00197AFD" w:rsidRPr="00C05981">
          <w:rPr>
            <w:rStyle w:val="Hyperlink"/>
            <w:noProof/>
          </w:rPr>
          <w:t>3.1</w:t>
        </w:r>
        <w:r w:rsidR="00197AFD">
          <w:rPr>
            <w:rFonts w:asciiTheme="minorHAnsi" w:eastAsiaTheme="minorEastAsia" w:hAnsiTheme="minorHAnsi" w:cstheme="minorBidi"/>
            <w:noProof/>
            <w:sz w:val="22"/>
            <w:szCs w:val="22"/>
          </w:rPr>
          <w:tab/>
        </w:r>
        <w:r w:rsidR="00197AFD" w:rsidRPr="00C05981">
          <w:rPr>
            <w:rStyle w:val="Hyperlink"/>
            <w:noProof/>
          </w:rPr>
          <w:t>Organizational Chart</w:t>
        </w:r>
        <w:r w:rsidR="00197AFD">
          <w:rPr>
            <w:noProof/>
            <w:webHidden/>
          </w:rPr>
          <w:tab/>
        </w:r>
        <w:r w:rsidR="00197AFD">
          <w:rPr>
            <w:noProof/>
            <w:webHidden/>
          </w:rPr>
          <w:fldChar w:fldCharType="begin"/>
        </w:r>
        <w:r w:rsidR="00197AFD">
          <w:rPr>
            <w:noProof/>
            <w:webHidden/>
          </w:rPr>
          <w:instrText xml:space="preserve"> PAGEREF _Toc103686190 \h </w:instrText>
        </w:r>
        <w:r w:rsidR="00197AFD">
          <w:rPr>
            <w:noProof/>
            <w:webHidden/>
          </w:rPr>
        </w:r>
        <w:r w:rsidR="00197AFD">
          <w:rPr>
            <w:noProof/>
            <w:webHidden/>
          </w:rPr>
          <w:fldChar w:fldCharType="separate"/>
        </w:r>
        <w:r w:rsidR="00197AFD">
          <w:rPr>
            <w:noProof/>
            <w:webHidden/>
          </w:rPr>
          <w:t>5</w:t>
        </w:r>
        <w:r w:rsidR="00197AFD">
          <w:rPr>
            <w:noProof/>
            <w:webHidden/>
          </w:rPr>
          <w:fldChar w:fldCharType="end"/>
        </w:r>
      </w:hyperlink>
    </w:p>
    <w:p w14:paraId="037E2418" w14:textId="2B2211EE" w:rsidR="00197AFD" w:rsidRDefault="00B37461">
      <w:pPr>
        <w:pStyle w:val="TOC3"/>
        <w:rPr>
          <w:rFonts w:asciiTheme="minorHAnsi" w:eastAsiaTheme="minorEastAsia" w:hAnsiTheme="minorHAnsi" w:cstheme="minorBidi"/>
          <w:noProof/>
          <w:sz w:val="22"/>
          <w:szCs w:val="22"/>
        </w:rPr>
      </w:pPr>
      <w:hyperlink w:anchor="_Toc103686191" w:history="1">
        <w:r w:rsidR="00197AFD" w:rsidRPr="00C05981">
          <w:rPr>
            <w:rStyle w:val="Hyperlink"/>
            <w:noProof/>
          </w:rPr>
          <w:t>3.2</w:t>
        </w:r>
        <w:r w:rsidR="00197AFD">
          <w:rPr>
            <w:rFonts w:asciiTheme="minorHAnsi" w:eastAsiaTheme="minorEastAsia" w:hAnsiTheme="minorHAnsi" w:cstheme="minorBidi"/>
            <w:noProof/>
            <w:sz w:val="22"/>
            <w:szCs w:val="22"/>
          </w:rPr>
          <w:tab/>
        </w:r>
        <w:r w:rsidR="00197AFD" w:rsidRPr="00C05981">
          <w:rPr>
            <w:rStyle w:val="Hyperlink"/>
            <w:noProof/>
          </w:rPr>
          <w:t>3CX – Phone System</w:t>
        </w:r>
        <w:r w:rsidR="00197AFD">
          <w:rPr>
            <w:noProof/>
            <w:webHidden/>
          </w:rPr>
          <w:tab/>
        </w:r>
        <w:r w:rsidR="00197AFD">
          <w:rPr>
            <w:noProof/>
            <w:webHidden/>
          </w:rPr>
          <w:fldChar w:fldCharType="begin"/>
        </w:r>
        <w:r w:rsidR="00197AFD">
          <w:rPr>
            <w:noProof/>
            <w:webHidden/>
          </w:rPr>
          <w:instrText xml:space="preserve"> PAGEREF _Toc103686191 \h </w:instrText>
        </w:r>
        <w:r w:rsidR="00197AFD">
          <w:rPr>
            <w:noProof/>
            <w:webHidden/>
          </w:rPr>
        </w:r>
        <w:r w:rsidR="00197AFD">
          <w:rPr>
            <w:noProof/>
            <w:webHidden/>
          </w:rPr>
          <w:fldChar w:fldCharType="separate"/>
        </w:r>
        <w:r w:rsidR="00197AFD">
          <w:rPr>
            <w:noProof/>
            <w:webHidden/>
          </w:rPr>
          <w:t>5</w:t>
        </w:r>
        <w:r w:rsidR="00197AFD">
          <w:rPr>
            <w:noProof/>
            <w:webHidden/>
          </w:rPr>
          <w:fldChar w:fldCharType="end"/>
        </w:r>
      </w:hyperlink>
    </w:p>
    <w:p w14:paraId="193B4E70" w14:textId="7EE4AAD9" w:rsidR="00197AFD" w:rsidRDefault="00B37461">
      <w:pPr>
        <w:pStyle w:val="TOC3"/>
        <w:rPr>
          <w:rFonts w:asciiTheme="minorHAnsi" w:eastAsiaTheme="minorEastAsia" w:hAnsiTheme="minorHAnsi" w:cstheme="minorBidi"/>
          <w:noProof/>
          <w:sz w:val="22"/>
          <w:szCs w:val="22"/>
        </w:rPr>
      </w:pPr>
      <w:hyperlink w:anchor="_Toc103686192" w:history="1">
        <w:r w:rsidR="00197AFD" w:rsidRPr="00C05981">
          <w:rPr>
            <w:rStyle w:val="Hyperlink"/>
            <w:noProof/>
          </w:rPr>
          <w:t>3.3</w:t>
        </w:r>
        <w:r w:rsidR="00197AFD">
          <w:rPr>
            <w:rFonts w:asciiTheme="minorHAnsi" w:eastAsiaTheme="minorEastAsia" w:hAnsiTheme="minorHAnsi" w:cstheme="minorBidi"/>
            <w:noProof/>
            <w:sz w:val="22"/>
            <w:szCs w:val="22"/>
          </w:rPr>
          <w:tab/>
        </w:r>
        <w:r w:rsidR="00197AFD" w:rsidRPr="00C05981">
          <w:rPr>
            <w:rStyle w:val="Hyperlink"/>
            <w:noProof/>
          </w:rPr>
          <w:t>Location Contact List</w:t>
        </w:r>
        <w:r w:rsidR="00197AFD">
          <w:rPr>
            <w:noProof/>
            <w:webHidden/>
          </w:rPr>
          <w:tab/>
        </w:r>
        <w:r w:rsidR="00197AFD">
          <w:rPr>
            <w:noProof/>
            <w:webHidden/>
          </w:rPr>
          <w:fldChar w:fldCharType="begin"/>
        </w:r>
        <w:r w:rsidR="00197AFD">
          <w:rPr>
            <w:noProof/>
            <w:webHidden/>
          </w:rPr>
          <w:instrText xml:space="preserve"> PAGEREF _Toc103686192 \h </w:instrText>
        </w:r>
        <w:r w:rsidR="00197AFD">
          <w:rPr>
            <w:noProof/>
            <w:webHidden/>
          </w:rPr>
        </w:r>
        <w:r w:rsidR="00197AFD">
          <w:rPr>
            <w:noProof/>
            <w:webHidden/>
          </w:rPr>
          <w:fldChar w:fldCharType="separate"/>
        </w:r>
        <w:r w:rsidR="00197AFD">
          <w:rPr>
            <w:noProof/>
            <w:webHidden/>
          </w:rPr>
          <w:t>5</w:t>
        </w:r>
        <w:r w:rsidR="00197AFD">
          <w:rPr>
            <w:noProof/>
            <w:webHidden/>
          </w:rPr>
          <w:fldChar w:fldCharType="end"/>
        </w:r>
      </w:hyperlink>
    </w:p>
    <w:p w14:paraId="133CEE7D" w14:textId="44F023D2" w:rsidR="00197AFD" w:rsidRDefault="00B37461">
      <w:pPr>
        <w:pStyle w:val="TOC3"/>
        <w:rPr>
          <w:rFonts w:asciiTheme="minorHAnsi" w:eastAsiaTheme="minorEastAsia" w:hAnsiTheme="minorHAnsi" w:cstheme="minorBidi"/>
          <w:noProof/>
          <w:sz w:val="22"/>
          <w:szCs w:val="22"/>
        </w:rPr>
      </w:pPr>
      <w:hyperlink w:anchor="_Toc103686193" w:history="1">
        <w:r w:rsidR="00197AFD" w:rsidRPr="00C05981">
          <w:rPr>
            <w:rStyle w:val="Hyperlink"/>
            <w:noProof/>
          </w:rPr>
          <w:t>3.4</w:t>
        </w:r>
        <w:r w:rsidR="00197AFD">
          <w:rPr>
            <w:rFonts w:asciiTheme="minorHAnsi" w:eastAsiaTheme="minorEastAsia" w:hAnsiTheme="minorHAnsi" w:cstheme="minorBidi"/>
            <w:noProof/>
            <w:sz w:val="22"/>
            <w:szCs w:val="22"/>
          </w:rPr>
          <w:tab/>
        </w:r>
        <w:r w:rsidR="00197AFD" w:rsidRPr="00C05981">
          <w:rPr>
            <w:rStyle w:val="Hyperlink"/>
            <w:noProof/>
          </w:rPr>
          <w:t>Organizational Information / Links</w:t>
        </w:r>
        <w:r w:rsidR="00197AFD">
          <w:rPr>
            <w:noProof/>
            <w:webHidden/>
          </w:rPr>
          <w:tab/>
        </w:r>
        <w:r w:rsidR="00197AFD">
          <w:rPr>
            <w:noProof/>
            <w:webHidden/>
          </w:rPr>
          <w:fldChar w:fldCharType="begin"/>
        </w:r>
        <w:r w:rsidR="00197AFD">
          <w:rPr>
            <w:noProof/>
            <w:webHidden/>
          </w:rPr>
          <w:instrText xml:space="preserve"> PAGEREF _Toc103686193 \h </w:instrText>
        </w:r>
        <w:r w:rsidR="00197AFD">
          <w:rPr>
            <w:noProof/>
            <w:webHidden/>
          </w:rPr>
        </w:r>
        <w:r w:rsidR="00197AFD">
          <w:rPr>
            <w:noProof/>
            <w:webHidden/>
          </w:rPr>
          <w:fldChar w:fldCharType="separate"/>
        </w:r>
        <w:r w:rsidR="00197AFD">
          <w:rPr>
            <w:noProof/>
            <w:webHidden/>
          </w:rPr>
          <w:t>5</w:t>
        </w:r>
        <w:r w:rsidR="00197AFD">
          <w:rPr>
            <w:noProof/>
            <w:webHidden/>
          </w:rPr>
          <w:fldChar w:fldCharType="end"/>
        </w:r>
      </w:hyperlink>
    </w:p>
    <w:p w14:paraId="2395F60C" w14:textId="6CAFAC29" w:rsidR="00197AFD" w:rsidRDefault="00B37461">
      <w:pPr>
        <w:pStyle w:val="TOC3"/>
        <w:rPr>
          <w:rFonts w:asciiTheme="minorHAnsi" w:eastAsiaTheme="minorEastAsia" w:hAnsiTheme="minorHAnsi" w:cstheme="minorBidi"/>
          <w:noProof/>
          <w:sz w:val="22"/>
          <w:szCs w:val="22"/>
        </w:rPr>
      </w:pPr>
      <w:hyperlink w:anchor="_Toc103686194" w:history="1">
        <w:r w:rsidR="00197AFD" w:rsidRPr="00C05981">
          <w:rPr>
            <w:rStyle w:val="Hyperlink"/>
            <w:noProof/>
          </w:rPr>
          <w:t>3.5</w:t>
        </w:r>
        <w:r w:rsidR="00197AFD">
          <w:rPr>
            <w:rFonts w:asciiTheme="minorHAnsi" w:eastAsiaTheme="minorEastAsia" w:hAnsiTheme="minorHAnsi" w:cstheme="minorBidi"/>
            <w:noProof/>
            <w:sz w:val="22"/>
            <w:szCs w:val="22"/>
          </w:rPr>
          <w:tab/>
        </w:r>
        <w:r w:rsidR="00197AFD" w:rsidRPr="00C05981">
          <w:rPr>
            <w:rStyle w:val="Hyperlink"/>
            <w:noProof/>
          </w:rPr>
          <w:t>Programming SOP - Reference Documentation</w:t>
        </w:r>
        <w:r w:rsidR="00197AFD">
          <w:rPr>
            <w:noProof/>
            <w:webHidden/>
          </w:rPr>
          <w:tab/>
        </w:r>
        <w:r w:rsidR="00197AFD">
          <w:rPr>
            <w:noProof/>
            <w:webHidden/>
          </w:rPr>
          <w:fldChar w:fldCharType="begin"/>
        </w:r>
        <w:r w:rsidR="00197AFD">
          <w:rPr>
            <w:noProof/>
            <w:webHidden/>
          </w:rPr>
          <w:instrText xml:space="preserve"> PAGEREF _Toc103686194 \h </w:instrText>
        </w:r>
        <w:r w:rsidR="00197AFD">
          <w:rPr>
            <w:noProof/>
            <w:webHidden/>
          </w:rPr>
        </w:r>
        <w:r w:rsidR="00197AFD">
          <w:rPr>
            <w:noProof/>
            <w:webHidden/>
          </w:rPr>
          <w:fldChar w:fldCharType="separate"/>
        </w:r>
        <w:r w:rsidR="00197AFD">
          <w:rPr>
            <w:noProof/>
            <w:webHidden/>
          </w:rPr>
          <w:t>5</w:t>
        </w:r>
        <w:r w:rsidR="00197AFD">
          <w:rPr>
            <w:noProof/>
            <w:webHidden/>
          </w:rPr>
          <w:fldChar w:fldCharType="end"/>
        </w:r>
      </w:hyperlink>
    </w:p>
    <w:p w14:paraId="4B0CEC85" w14:textId="36E65776" w:rsidR="00197AFD" w:rsidRDefault="00B37461">
      <w:pPr>
        <w:pStyle w:val="TOC2"/>
        <w:rPr>
          <w:rFonts w:asciiTheme="minorHAnsi" w:eastAsiaTheme="minorEastAsia" w:hAnsiTheme="minorHAnsi" w:cstheme="minorBidi"/>
          <w:sz w:val="22"/>
          <w:szCs w:val="22"/>
        </w:rPr>
      </w:pPr>
      <w:hyperlink w:anchor="_Toc103686195" w:history="1">
        <w:r w:rsidR="00197AFD" w:rsidRPr="00C05981">
          <w:rPr>
            <w:rStyle w:val="Hyperlink"/>
          </w:rPr>
          <w:t>4.</w:t>
        </w:r>
        <w:r w:rsidR="00197AFD">
          <w:rPr>
            <w:rFonts w:asciiTheme="minorHAnsi" w:eastAsiaTheme="minorEastAsia" w:hAnsiTheme="minorHAnsi" w:cstheme="minorBidi"/>
            <w:sz w:val="22"/>
            <w:szCs w:val="22"/>
          </w:rPr>
          <w:tab/>
        </w:r>
        <w:r w:rsidR="00197AFD" w:rsidRPr="00C05981">
          <w:rPr>
            <w:rStyle w:val="Hyperlink"/>
          </w:rPr>
          <w:t>On Call Rotation and Responsibilities</w:t>
        </w:r>
        <w:r w:rsidR="00197AFD">
          <w:rPr>
            <w:webHidden/>
          </w:rPr>
          <w:tab/>
        </w:r>
        <w:r w:rsidR="00197AFD">
          <w:rPr>
            <w:webHidden/>
          </w:rPr>
          <w:fldChar w:fldCharType="begin"/>
        </w:r>
        <w:r w:rsidR="00197AFD">
          <w:rPr>
            <w:webHidden/>
          </w:rPr>
          <w:instrText xml:space="preserve"> PAGEREF _Toc103686195 \h </w:instrText>
        </w:r>
        <w:r w:rsidR="00197AFD">
          <w:rPr>
            <w:webHidden/>
          </w:rPr>
        </w:r>
        <w:r w:rsidR="00197AFD">
          <w:rPr>
            <w:webHidden/>
          </w:rPr>
          <w:fldChar w:fldCharType="separate"/>
        </w:r>
        <w:r w:rsidR="00197AFD">
          <w:rPr>
            <w:webHidden/>
          </w:rPr>
          <w:t>6</w:t>
        </w:r>
        <w:r w:rsidR="00197AFD">
          <w:rPr>
            <w:webHidden/>
          </w:rPr>
          <w:fldChar w:fldCharType="end"/>
        </w:r>
      </w:hyperlink>
    </w:p>
    <w:p w14:paraId="49DA9311" w14:textId="7E546714" w:rsidR="00197AFD" w:rsidRDefault="00B37461">
      <w:pPr>
        <w:pStyle w:val="TOC3"/>
        <w:rPr>
          <w:rFonts w:asciiTheme="minorHAnsi" w:eastAsiaTheme="minorEastAsia" w:hAnsiTheme="minorHAnsi" w:cstheme="minorBidi"/>
          <w:noProof/>
          <w:sz w:val="22"/>
          <w:szCs w:val="22"/>
        </w:rPr>
      </w:pPr>
      <w:hyperlink w:anchor="_Toc103686196" w:history="1">
        <w:r w:rsidR="00197AFD" w:rsidRPr="00C05981">
          <w:rPr>
            <w:rStyle w:val="Hyperlink"/>
            <w:noProof/>
          </w:rPr>
          <w:t>4.1</w:t>
        </w:r>
        <w:r w:rsidR="00197AFD">
          <w:rPr>
            <w:rFonts w:asciiTheme="minorHAnsi" w:eastAsiaTheme="minorEastAsia" w:hAnsiTheme="minorHAnsi" w:cstheme="minorBidi"/>
            <w:noProof/>
            <w:sz w:val="22"/>
            <w:szCs w:val="22"/>
          </w:rPr>
          <w:tab/>
        </w:r>
        <w:r w:rsidR="00197AFD" w:rsidRPr="00C05981">
          <w:rPr>
            <w:rStyle w:val="Hyperlink"/>
            <w:noProof/>
          </w:rPr>
          <w:t>Support Flow</w:t>
        </w:r>
        <w:r w:rsidR="00197AFD">
          <w:rPr>
            <w:noProof/>
            <w:webHidden/>
          </w:rPr>
          <w:tab/>
        </w:r>
        <w:r w:rsidR="00197AFD">
          <w:rPr>
            <w:noProof/>
            <w:webHidden/>
          </w:rPr>
          <w:fldChar w:fldCharType="begin"/>
        </w:r>
        <w:r w:rsidR="00197AFD">
          <w:rPr>
            <w:noProof/>
            <w:webHidden/>
          </w:rPr>
          <w:instrText xml:space="preserve"> PAGEREF _Toc103686196 \h </w:instrText>
        </w:r>
        <w:r w:rsidR="00197AFD">
          <w:rPr>
            <w:noProof/>
            <w:webHidden/>
          </w:rPr>
        </w:r>
        <w:r w:rsidR="00197AFD">
          <w:rPr>
            <w:noProof/>
            <w:webHidden/>
          </w:rPr>
          <w:fldChar w:fldCharType="separate"/>
        </w:r>
        <w:r w:rsidR="00197AFD">
          <w:rPr>
            <w:noProof/>
            <w:webHidden/>
          </w:rPr>
          <w:t>6</w:t>
        </w:r>
        <w:r w:rsidR="00197AFD">
          <w:rPr>
            <w:noProof/>
            <w:webHidden/>
          </w:rPr>
          <w:fldChar w:fldCharType="end"/>
        </w:r>
      </w:hyperlink>
    </w:p>
    <w:p w14:paraId="6148CA77" w14:textId="00B085AC" w:rsidR="00197AFD" w:rsidRDefault="00B37461">
      <w:pPr>
        <w:pStyle w:val="TOC3"/>
        <w:rPr>
          <w:rFonts w:asciiTheme="minorHAnsi" w:eastAsiaTheme="minorEastAsia" w:hAnsiTheme="minorHAnsi" w:cstheme="minorBidi"/>
          <w:noProof/>
          <w:sz w:val="22"/>
          <w:szCs w:val="22"/>
        </w:rPr>
      </w:pPr>
      <w:hyperlink w:anchor="_Toc103686197" w:history="1">
        <w:r w:rsidR="00197AFD" w:rsidRPr="00C05981">
          <w:rPr>
            <w:rStyle w:val="Hyperlink"/>
            <w:noProof/>
          </w:rPr>
          <w:t>4.2</w:t>
        </w:r>
        <w:r w:rsidR="00197AFD">
          <w:rPr>
            <w:rFonts w:asciiTheme="minorHAnsi" w:eastAsiaTheme="minorEastAsia" w:hAnsiTheme="minorHAnsi" w:cstheme="minorBidi"/>
            <w:noProof/>
            <w:sz w:val="22"/>
            <w:szCs w:val="22"/>
          </w:rPr>
          <w:tab/>
        </w:r>
        <w:r w:rsidR="00197AFD" w:rsidRPr="00C05981">
          <w:rPr>
            <w:rStyle w:val="Hyperlink"/>
            <w:noProof/>
          </w:rPr>
          <w:t>Determining Severity</w:t>
        </w:r>
        <w:r w:rsidR="00197AFD">
          <w:rPr>
            <w:noProof/>
            <w:webHidden/>
          </w:rPr>
          <w:tab/>
        </w:r>
        <w:r w:rsidR="00197AFD">
          <w:rPr>
            <w:noProof/>
            <w:webHidden/>
          </w:rPr>
          <w:fldChar w:fldCharType="begin"/>
        </w:r>
        <w:r w:rsidR="00197AFD">
          <w:rPr>
            <w:noProof/>
            <w:webHidden/>
          </w:rPr>
          <w:instrText xml:space="preserve"> PAGEREF _Toc103686197 \h </w:instrText>
        </w:r>
        <w:r w:rsidR="00197AFD">
          <w:rPr>
            <w:noProof/>
            <w:webHidden/>
          </w:rPr>
        </w:r>
        <w:r w:rsidR="00197AFD">
          <w:rPr>
            <w:noProof/>
            <w:webHidden/>
          </w:rPr>
          <w:fldChar w:fldCharType="separate"/>
        </w:r>
        <w:r w:rsidR="00197AFD">
          <w:rPr>
            <w:noProof/>
            <w:webHidden/>
          </w:rPr>
          <w:t>6</w:t>
        </w:r>
        <w:r w:rsidR="00197AFD">
          <w:rPr>
            <w:noProof/>
            <w:webHidden/>
          </w:rPr>
          <w:fldChar w:fldCharType="end"/>
        </w:r>
      </w:hyperlink>
    </w:p>
    <w:p w14:paraId="408C2886" w14:textId="70B50A95" w:rsidR="00197AFD" w:rsidRDefault="00B37461">
      <w:pPr>
        <w:pStyle w:val="TOC3"/>
        <w:rPr>
          <w:rFonts w:asciiTheme="minorHAnsi" w:eastAsiaTheme="minorEastAsia" w:hAnsiTheme="minorHAnsi" w:cstheme="minorBidi"/>
          <w:noProof/>
          <w:sz w:val="22"/>
          <w:szCs w:val="22"/>
        </w:rPr>
      </w:pPr>
      <w:hyperlink w:anchor="_Toc103686198" w:history="1">
        <w:r w:rsidR="00197AFD" w:rsidRPr="00C05981">
          <w:rPr>
            <w:rStyle w:val="Hyperlink"/>
            <w:noProof/>
          </w:rPr>
          <w:t>4.3</w:t>
        </w:r>
        <w:r w:rsidR="00197AFD">
          <w:rPr>
            <w:rFonts w:asciiTheme="minorHAnsi" w:eastAsiaTheme="minorEastAsia" w:hAnsiTheme="minorHAnsi" w:cstheme="minorBidi"/>
            <w:noProof/>
            <w:sz w:val="22"/>
            <w:szCs w:val="22"/>
          </w:rPr>
          <w:tab/>
        </w:r>
        <w:r w:rsidR="00197AFD" w:rsidRPr="00C05981">
          <w:rPr>
            <w:rStyle w:val="Hyperlink"/>
            <w:noProof/>
          </w:rPr>
          <w:t>Rotating Assignments</w:t>
        </w:r>
        <w:r w:rsidR="00197AFD">
          <w:rPr>
            <w:noProof/>
            <w:webHidden/>
          </w:rPr>
          <w:tab/>
        </w:r>
        <w:r w:rsidR="00197AFD">
          <w:rPr>
            <w:noProof/>
            <w:webHidden/>
          </w:rPr>
          <w:fldChar w:fldCharType="begin"/>
        </w:r>
        <w:r w:rsidR="00197AFD">
          <w:rPr>
            <w:noProof/>
            <w:webHidden/>
          </w:rPr>
          <w:instrText xml:space="preserve"> PAGEREF _Toc103686198 \h </w:instrText>
        </w:r>
        <w:r w:rsidR="00197AFD">
          <w:rPr>
            <w:noProof/>
            <w:webHidden/>
          </w:rPr>
        </w:r>
        <w:r w:rsidR="00197AFD">
          <w:rPr>
            <w:noProof/>
            <w:webHidden/>
          </w:rPr>
          <w:fldChar w:fldCharType="separate"/>
        </w:r>
        <w:r w:rsidR="00197AFD">
          <w:rPr>
            <w:noProof/>
            <w:webHidden/>
          </w:rPr>
          <w:t>6</w:t>
        </w:r>
        <w:r w:rsidR="00197AFD">
          <w:rPr>
            <w:noProof/>
            <w:webHidden/>
          </w:rPr>
          <w:fldChar w:fldCharType="end"/>
        </w:r>
      </w:hyperlink>
    </w:p>
    <w:p w14:paraId="5BFB68BB" w14:textId="0C897F93" w:rsidR="00197AFD" w:rsidRDefault="00B37461">
      <w:pPr>
        <w:pStyle w:val="TOC3"/>
        <w:rPr>
          <w:rFonts w:asciiTheme="minorHAnsi" w:eastAsiaTheme="minorEastAsia" w:hAnsiTheme="minorHAnsi" w:cstheme="minorBidi"/>
          <w:noProof/>
          <w:sz w:val="22"/>
          <w:szCs w:val="22"/>
        </w:rPr>
      </w:pPr>
      <w:hyperlink w:anchor="_Toc103686199" w:history="1">
        <w:r w:rsidR="00197AFD" w:rsidRPr="00C05981">
          <w:rPr>
            <w:rStyle w:val="Hyperlink"/>
            <w:noProof/>
          </w:rPr>
          <w:t>4.4</w:t>
        </w:r>
        <w:r w:rsidR="00197AFD">
          <w:rPr>
            <w:rFonts w:asciiTheme="minorHAnsi" w:eastAsiaTheme="minorEastAsia" w:hAnsiTheme="minorHAnsi" w:cstheme="minorBidi"/>
            <w:noProof/>
            <w:sz w:val="22"/>
            <w:szCs w:val="22"/>
          </w:rPr>
          <w:tab/>
        </w:r>
        <w:r w:rsidR="00197AFD" w:rsidRPr="00C05981">
          <w:rPr>
            <w:rStyle w:val="Hyperlink"/>
            <w:noProof/>
          </w:rPr>
          <w:t>Additional Developer ‘on call’ Protocols</w:t>
        </w:r>
        <w:r w:rsidR="00197AFD">
          <w:rPr>
            <w:noProof/>
            <w:webHidden/>
          </w:rPr>
          <w:tab/>
        </w:r>
        <w:r w:rsidR="00197AFD">
          <w:rPr>
            <w:noProof/>
            <w:webHidden/>
          </w:rPr>
          <w:fldChar w:fldCharType="begin"/>
        </w:r>
        <w:r w:rsidR="00197AFD">
          <w:rPr>
            <w:noProof/>
            <w:webHidden/>
          </w:rPr>
          <w:instrText xml:space="preserve"> PAGEREF _Toc103686199 \h </w:instrText>
        </w:r>
        <w:r w:rsidR="00197AFD">
          <w:rPr>
            <w:noProof/>
            <w:webHidden/>
          </w:rPr>
        </w:r>
        <w:r w:rsidR="00197AFD">
          <w:rPr>
            <w:noProof/>
            <w:webHidden/>
          </w:rPr>
          <w:fldChar w:fldCharType="separate"/>
        </w:r>
        <w:r w:rsidR="00197AFD">
          <w:rPr>
            <w:noProof/>
            <w:webHidden/>
          </w:rPr>
          <w:t>7</w:t>
        </w:r>
        <w:r w:rsidR="00197AFD">
          <w:rPr>
            <w:noProof/>
            <w:webHidden/>
          </w:rPr>
          <w:fldChar w:fldCharType="end"/>
        </w:r>
      </w:hyperlink>
    </w:p>
    <w:p w14:paraId="56EDB5C8" w14:textId="2410887A" w:rsidR="00197AFD" w:rsidRDefault="00B37461">
      <w:pPr>
        <w:pStyle w:val="TOC2"/>
        <w:rPr>
          <w:rFonts w:asciiTheme="minorHAnsi" w:eastAsiaTheme="minorEastAsia" w:hAnsiTheme="minorHAnsi" w:cstheme="minorBidi"/>
          <w:sz w:val="22"/>
          <w:szCs w:val="22"/>
        </w:rPr>
      </w:pPr>
      <w:hyperlink w:anchor="_Toc103686200" w:history="1">
        <w:r w:rsidR="00197AFD" w:rsidRPr="00C05981">
          <w:rPr>
            <w:rStyle w:val="Hyperlink"/>
          </w:rPr>
          <w:t>5.</w:t>
        </w:r>
        <w:r w:rsidR="00197AFD">
          <w:rPr>
            <w:rFonts w:asciiTheme="minorHAnsi" w:eastAsiaTheme="minorEastAsia" w:hAnsiTheme="minorHAnsi" w:cstheme="minorBidi"/>
            <w:sz w:val="22"/>
            <w:szCs w:val="22"/>
          </w:rPr>
          <w:tab/>
        </w:r>
        <w:r w:rsidR="00197AFD" w:rsidRPr="00C05981">
          <w:rPr>
            <w:rStyle w:val="Hyperlink"/>
          </w:rPr>
          <w:t>SSL/TSL Certificate Renewal</w:t>
        </w:r>
        <w:r w:rsidR="00197AFD">
          <w:rPr>
            <w:webHidden/>
          </w:rPr>
          <w:tab/>
        </w:r>
        <w:r w:rsidR="00197AFD">
          <w:rPr>
            <w:webHidden/>
          </w:rPr>
          <w:fldChar w:fldCharType="begin"/>
        </w:r>
        <w:r w:rsidR="00197AFD">
          <w:rPr>
            <w:webHidden/>
          </w:rPr>
          <w:instrText xml:space="preserve"> PAGEREF _Toc103686200 \h </w:instrText>
        </w:r>
        <w:r w:rsidR="00197AFD">
          <w:rPr>
            <w:webHidden/>
          </w:rPr>
        </w:r>
        <w:r w:rsidR="00197AFD">
          <w:rPr>
            <w:webHidden/>
          </w:rPr>
          <w:fldChar w:fldCharType="separate"/>
        </w:r>
        <w:r w:rsidR="00197AFD">
          <w:rPr>
            <w:webHidden/>
          </w:rPr>
          <w:t>8</w:t>
        </w:r>
        <w:r w:rsidR="00197AFD">
          <w:rPr>
            <w:webHidden/>
          </w:rPr>
          <w:fldChar w:fldCharType="end"/>
        </w:r>
      </w:hyperlink>
    </w:p>
    <w:p w14:paraId="7863B06A" w14:textId="7F594EE5" w:rsidR="00197AFD" w:rsidRDefault="00B37461">
      <w:pPr>
        <w:pStyle w:val="TOC3"/>
        <w:rPr>
          <w:rFonts w:asciiTheme="minorHAnsi" w:eastAsiaTheme="minorEastAsia" w:hAnsiTheme="minorHAnsi" w:cstheme="minorBidi"/>
          <w:noProof/>
          <w:sz w:val="22"/>
          <w:szCs w:val="22"/>
        </w:rPr>
      </w:pPr>
      <w:hyperlink w:anchor="_Toc103686201" w:history="1">
        <w:r w:rsidR="00197AFD" w:rsidRPr="00C05981">
          <w:rPr>
            <w:rStyle w:val="Hyperlink"/>
            <w:noProof/>
          </w:rPr>
          <w:t>5.1</w:t>
        </w:r>
        <w:r w:rsidR="00197AFD">
          <w:rPr>
            <w:rFonts w:asciiTheme="minorHAnsi" w:eastAsiaTheme="minorEastAsia" w:hAnsiTheme="minorHAnsi" w:cstheme="minorBidi"/>
            <w:noProof/>
            <w:sz w:val="22"/>
            <w:szCs w:val="22"/>
          </w:rPr>
          <w:tab/>
        </w:r>
        <w:r w:rsidR="00197AFD" w:rsidRPr="00C05981">
          <w:rPr>
            <w:rStyle w:val="Hyperlink"/>
            <w:noProof/>
          </w:rPr>
          <w:t>Renewing Certificates</w:t>
        </w:r>
        <w:r w:rsidR="00197AFD">
          <w:rPr>
            <w:noProof/>
            <w:webHidden/>
          </w:rPr>
          <w:tab/>
        </w:r>
        <w:r w:rsidR="00197AFD">
          <w:rPr>
            <w:noProof/>
            <w:webHidden/>
          </w:rPr>
          <w:fldChar w:fldCharType="begin"/>
        </w:r>
        <w:r w:rsidR="00197AFD">
          <w:rPr>
            <w:noProof/>
            <w:webHidden/>
          </w:rPr>
          <w:instrText xml:space="preserve"> PAGEREF _Toc103686201 \h </w:instrText>
        </w:r>
        <w:r w:rsidR="00197AFD">
          <w:rPr>
            <w:noProof/>
            <w:webHidden/>
          </w:rPr>
        </w:r>
        <w:r w:rsidR="00197AFD">
          <w:rPr>
            <w:noProof/>
            <w:webHidden/>
          </w:rPr>
          <w:fldChar w:fldCharType="separate"/>
        </w:r>
        <w:r w:rsidR="00197AFD">
          <w:rPr>
            <w:noProof/>
            <w:webHidden/>
          </w:rPr>
          <w:t>8</w:t>
        </w:r>
        <w:r w:rsidR="00197AFD">
          <w:rPr>
            <w:noProof/>
            <w:webHidden/>
          </w:rPr>
          <w:fldChar w:fldCharType="end"/>
        </w:r>
      </w:hyperlink>
    </w:p>
    <w:p w14:paraId="2373CEE4" w14:textId="0B4FBA30" w:rsidR="00197AFD" w:rsidRDefault="00B37461">
      <w:pPr>
        <w:pStyle w:val="TOC2"/>
        <w:rPr>
          <w:rFonts w:asciiTheme="minorHAnsi" w:eastAsiaTheme="minorEastAsia" w:hAnsiTheme="minorHAnsi" w:cstheme="minorBidi"/>
          <w:sz w:val="22"/>
          <w:szCs w:val="22"/>
        </w:rPr>
      </w:pPr>
      <w:hyperlink w:anchor="_Toc103686202" w:history="1">
        <w:r w:rsidR="00197AFD" w:rsidRPr="00C05981">
          <w:rPr>
            <w:rStyle w:val="Hyperlink"/>
          </w:rPr>
          <w:t>6.</w:t>
        </w:r>
        <w:r w:rsidR="00197AFD">
          <w:rPr>
            <w:rFonts w:asciiTheme="minorHAnsi" w:eastAsiaTheme="minorEastAsia" w:hAnsiTheme="minorHAnsi" w:cstheme="minorBidi"/>
            <w:sz w:val="22"/>
            <w:szCs w:val="22"/>
          </w:rPr>
          <w:tab/>
        </w:r>
        <w:r w:rsidR="00197AFD" w:rsidRPr="00C05981">
          <w:rPr>
            <w:rStyle w:val="Hyperlink"/>
          </w:rPr>
          <w:t>Creating PHP/Jquery Programs</w:t>
        </w:r>
        <w:r w:rsidR="00197AFD">
          <w:rPr>
            <w:webHidden/>
          </w:rPr>
          <w:tab/>
        </w:r>
        <w:r w:rsidR="00197AFD">
          <w:rPr>
            <w:webHidden/>
          </w:rPr>
          <w:fldChar w:fldCharType="begin"/>
        </w:r>
        <w:r w:rsidR="00197AFD">
          <w:rPr>
            <w:webHidden/>
          </w:rPr>
          <w:instrText xml:space="preserve"> PAGEREF _Toc103686202 \h </w:instrText>
        </w:r>
        <w:r w:rsidR="00197AFD">
          <w:rPr>
            <w:webHidden/>
          </w:rPr>
        </w:r>
        <w:r w:rsidR="00197AFD">
          <w:rPr>
            <w:webHidden/>
          </w:rPr>
          <w:fldChar w:fldCharType="separate"/>
        </w:r>
        <w:r w:rsidR="00197AFD">
          <w:rPr>
            <w:webHidden/>
          </w:rPr>
          <w:t>10</w:t>
        </w:r>
        <w:r w:rsidR="00197AFD">
          <w:rPr>
            <w:webHidden/>
          </w:rPr>
          <w:fldChar w:fldCharType="end"/>
        </w:r>
      </w:hyperlink>
    </w:p>
    <w:p w14:paraId="2CD4C863" w14:textId="7A6B37FA" w:rsidR="00197AFD" w:rsidRDefault="00B37461">
      <w:pPr>
        <w:pStyle w:val="TOC3"/>
        <w:rPr>
          <w:rFonts w:asciiTheme="minorHAnsi" w:eastAsiaTheme="minorEastAsia" w:hAnsiTheme="minorHAnsi" w:cstheme="minorBidi"/>
          <w:noProof/>
          <w:sz w:val="22"/>
          <w:szCs w:val="22"/>
        </w:rPr>
      </w:pPr>
      <w:hyperlink w:anchor="_Toc103686203" w:history="1">
        <w:r w:rsidR="00197AFD" w:rsidRPr="00C05981">
          <w:rPr>
            <w:rStyle w:val="Hyperlink"/>
            <w:noProof/>
          </w:rPr>
          <w:t>6.1</w:t>
        </w:r>
        <w:r w:rsidR="00197AFD">
          <w:rPr>
            <w:rFonts w:asciiTheme="minorHAnsi" w:eastAsiaTheme="minorEastAsia" w:hAnsiTheme="minorHAnsi" w:cstheme="minorBidi"/>
            <w:noProof/>
            <w:sz w:val="22"/>
            <w:szCs w:val="22"/>
          </w:rPr>
          <w:tab/>
        </w:r>
        <w:r w:rsidR="00197AFD" w:rsidRPr="00C05981">
          <w:rPr>
            <w:rStyle w:val="Hyperlink"/>
            <w:noProof/>
          </w:rPr>
          <w:t>Purpose</w:t>
        </w:r>
        <w:r w:rsidR="00197AFD">
          <w:rPr>
            <w:noProof/>
            <w:webHidden/>
          </w:rPr>
          <w:tab/>
        </w:r>
        <w:r w:rsidR="00197AFD">
          <w:rPr>
            <w:noProof/>
            <w:webHidden/>
          </w:rPr>
          <w:fldChar w:fldCharType="begin"/>
        </w:r>
        <w:r w:rsidR="00197AFD">
          <w:rPr>
            <w:noProof/>
            <w:webHidden/>
          </w:rPr>
          <w:instrText xml:space="preserve"> PAGEREF _Toc103686203 \h </w:instrText>
        </w:r>
        <w:r w:rsidR="00197AFD">
          <w:rPr>
            <w:noProof/>
            <w:webHidden/>
          </w:rPr>
        </w:r>
        <w:r w:rsidR="00197AFD">
          <w:rPr>
            <w:noProof/>
            <w:webHidden/>
          </w:rPr>
          <w:fldChar w:fldCharType="separate"/>
        </w:r>
        <w:r w:rsidR="00197AFD">
          <w:rPr>
            <w:noProof/>
            <w:webHidden/>
          </w:rPr>
          <w:t>10</w:t>
        </w:r>
        <w:r w:rsidR="00197AFD">
          <w:rPr>
            <w:noProof/>
            <w:webHidden/>
          </w:rPr>
          <w:fldChar w:fldCharType="end"/>
        </w:r>
      </w:hyperlink>
    </w:p>
    <w:p w14:paraId="7A184358" w14:textId="2DF75448" w:rsidR="00197AFD" w:rsidRDefault="00B37461">
      <w:pPr>
        <w:pStyle w:val="TOC3"/>
        <w:rPr>
          <w:rFonts w:asciiTheme="minorHAnsi" w:eastAsiaTheme="minorEastAsia" w:hAnsiTheme="minorHAnsi" w:cstheme="minorBidi"/>
          <w:noProof/>
          <w:sz w:val="22"/>
          <w:szCs w:val="22"/>
        </w:rPr>
      </w:pPr>
      <w:hyperlink w:anchor="_Toc103686204" w:history="1">
        <w:r w:rsidR="00197AFD" w:rsidRPr="00C05981">
          <w:rPr>
            <w:rStyle w:val="Hyperlink"/>
            <w:noProof/>
          </w:rPr>
          <w:t>6.2</w:t>
        </w:r>
        <w:r w:rsidR="00197AFD">
          <w:rPr>
            <w:rFonts w:asciiTheme="minorHAnsi" w:eastAsiaTheme="minorEastAsia" w:hAnsiTheme="minorHAnsi" w:cstheme="minorBidi"/>
            <w:noProof/>
            <w:sz w:val="22"/>
            <w:szCs w:val="22"/>
          </w:rPr>
          <w:tab/>
        </w:r>
        <w:r w:rsidR="00197AFD" w:rsidRPr="00C05981">
          <w:rPr>
            <w:rStyle w:val="Hyperlink"/>
            <w:noProof/>
          </w:rPr>
          <w:t>PHP Standards</w:t>
        </w:r>
        <w:r w:rsidR="00197AFD">
          <w:rPr>
            <w:noProof/>
            <w:webHidden/>
          </w:rPr>
          <w:tab/>
        </w:r>
        <w:r w:rsidR="00197AFD">
          <w:rPr>
            <w:noProof/>
            <w:webHidden/>
          </w:rPr>
          <w:fldChar w:fldCharType="begin"/>
        </w:r>
        <w:r w:rsidR="00197AFD">
          <w:rPr>
            <w:noProof/>
            <w:webHidden/>
          </w:rPr>
          <w:instrText xml:space="preserve"> PAGEREF _Toc103686204 \h </w:instrText>
        </w:r>
        <w:r w:rsidR="00197AFD">
          <w:rPr>
            <w:noProof/>
            <w:webHidden/>
          </w:rPr>
        </w:r>
        <w:r w:rsidR="00197AFD">
          <w:rPr>
            <w:noProof/>
            <w:webHidden/>
          </w:rPr>
          <w:fldChar w:fldCharType="separate"/>
        </w:r>
        <w:r w:rsidR="00197AFD">
          <w:rPr>
            <w:noProof/>
            <w:webHidden/>
          </w:rPr>
          <w:t>10</w:t>
        </w:r>
        <w:r w:rsidR="00197AFD">
          <w:rPr>
            <w:noProof/>
            <w:webHidden/>
          </w:rPr>
          <w:fldChar w:fldCharType="end"/>
        </w:r>
      </w:hyperlink>
    </w:p>
    <w:p w14:paraId="0FDC8ED1" w14:textId="7DC34899" w:rsidR="00197AFD" w:rsidRDefault="00B37461">
      <w:pPr>
        <w:pStyle w:val="TOC3"/>
        <w:rPr>
          <w:rFonts w:asciiTheme="minorHAnsi" w:eastAsiaTheme="minorEastAsia" w:hAnsiTheme="minorHAnsi" w:cstheme="minorBidi"/>
          <w:noProof/>
          <w:sz w:val="22"/>
          <w:szCs w:val="22"/>
        </w:rPr>
      </w:pPr>
      <w:hyperlink w:anchor="_Toc103686205" w:history="1">
        <w:r w:rsidR="00197AFD" w:rsidRPr="00C05981">
          <w:rPr>
            <w:rStyle w:val="Hyperlink"/>
            <w:noProof/>
          </w:rPr>
          <w:t>6.3</w:t>
        </w:r>
        <w:r w:rsidR="00197AFD">
          <w:rPr>
            <w:rFonts w:asciiTheme="minorHAnsi" w:eastAsiaTheme="minorEastAsia" w:hAnsiTheme="minorHAnsi" w:cstheme="minorBidi"/>
            <w:noProof/>
            <w:sz w:val="22"/>
            <w:szCs w:val="22"/>
          </w:rPr>
          <w:tab/>
        </w:r>
        <w:r w:rsidR="00197AFD" w:rsidRPr="00C05981">
          <w:rPr>
            <w:rStyle w:val="Hyperlink"/>
            <w:noProof/>
          </w:rPr>
          <w:t>Functions</w:t>
        </w:r>
        <w:r w:rsidR="00197AFD">
          <w:rPr>
            <w:noProof/>
            <w:webHidden/>
          </w:rPr>
          <w:tab/>
        </w:r>
        <w:r w:rsidR="00197AFD">
          <w:rPr>
            <w:noProof/>
            <w:webHidden/>
          </w:rPr>
          <w:fldChar w:fldCharType="begin"/>
        </w:r>
        <w:r w:rsidR="00197AFD">
          <w:rPr>
            <w:noProof/>
            <w:webHidden/>
          </w:rPr>
          <w:instrText xml:space="preserve"> PAGEREF _Toc103686205 \h </w:instrText>
        </w:r>
        <w:r w:rsidR="00197AFD">
          <w:rPr>
            <w:noProof/>
            <w:webHidden/>
          </w:rPr>
        </w:r>
        <w:r w:rsidR="00197AFD">
          <w:rPr>
            <w:noProof/>
            <w:webHidden/>
          </w:rPr>
          <w:fldChar w:fldCharType="separate"/>
        </w:r>
        <w:r w:rsidR="00197AFD">
          <w:rPr>
            <w:noProof/>
            <w:webHidden/>
          </w:rPr>
          <w:t>10</w:t>
        </w:r>
        <w:r w:rsidR="00197AFD">
          <w:rPr>
            <w:noProof/>
            <w:webHidden/>
          </w:rPr>
          <w:fldChar w:fldCharType="end"/>
        </w:r>
      </w:hyperlink>
    </w:p>
    <w:p w14:paraId="1B5FA78B" w14:textId="6A44FBAA" w:rsidR="00197AFD" w:rsidRDefault="00B37461">
      <w:pPr>
        <w:pStyle w:val="TOC3"/>
        <w:rPr>
          <w:rFonts w:asciiTheme="minorHAnsi" w:eastAsiaTheme="minorEastAsia" w:hAnsiTheme="minorHAnsi" w:cstheme="minorBidi"/>
          <w:noProof/>
          <w:sz w:val="22"/>
          <w:szCs w:val="22"/>
        </w:rPr>
      </w:pPr>
      <w:hyperlink w:anchor="_Toc103686206" w:history="1">
        <w:r w:rsidR="00197AFD" w:rsidRPr="00C05981">
          <w:rPr>
            <w:rStyle w:val="Hyperlink"/>
            <w:noProof/>
          </w:rPr>
          <w:t>6.4</w:t>
        </w:r>
        <w:r w:rsidR="00197AFD">
          <w:rPr>
            <w:rFonts w:asciiTheme="minorHAnsi" w:eastAsiaTheme="minorEastAsia" w:hAnsiTheme="minorHAnsi" w:cstheme="minorBidi"/>
            <w:noProof/>
            <w:sz w:val="22"/>
            <w:szCs w:val="22"/>
          </w:rPr>
          <w:tab/>
        </w:r>
        <w:r w:rsidR="00197AFD" w:rsidRPr="00C05981">
          <w:rPr>
            <w:rStyle w:val="Hyperlink"/>
            <w:noProof/>
          </w:rPr>
          <w:t>Control Statements</w:t>
        </w:r>
        <w:r w:rsidR="00197AFD">
          <w:rPr>
            <w:noProof/>
            <w:webHidden/>
          </w:rPr>
          <w:tab/>
        </w:r>
        <w:r w:rsidR="00197AFD">
          <w:rPr>
            <w:noProof/>
            <w:webHidden/>
          </w:rPr>
          <w:fldChar w:fldCharType="begin"/>
        </w:r>
        <w:r w:rsidR="00197AFD">
          <w:rPr>
            <w:noProof/>
            <w:webHidden/>
          </w:rPr>
          <w:instrText xml:space="preserve"> PAGEREF _Toc103686206 \h </w:instrText>
        </w:r>
        <w:r w:rsidR="00197AFD">
          <w:rPr>
            <w:noProof/>
            <w:webHidden/>
          </w:rPr>
        </w:r>
        <w:r w:rsidR="00197AFD">
          <w:rPr>
            <w:noProof/>
            <w:webHidden/>
          </w:rPr>
          <w:fldChar w:fldCharType="separate"/>
        </w:r>
        <w:r w:rsidR="00197AFD">
          <w:rPr>
            <w:noProof/>
            <w:webHidden/>
          </w:rPr>
          <w:t>11</w:t>
        </w:r>
        <w:r w:rsidR="00197AFD">
          <w:rPr>
            <w:noProof/>
            <w:webHidden/>
          </w:rPr>
          <w:fldChar w:fldCharType="end"/>
        </w:r>
      </w:hyperlink>
    </w:p>
    <w:p w14:paraId="3FAB3B24" w14:textId="7177CFD7" w:rsidR="00197AFD" w:rsidRDefault="00B37461">
      <w:pPr>
        <w:pStyle w:val="TOC3"/>
        <w:rPr>
          <w:rFonts w:asciiTheme="minorHAnsi" w:eastAsiaTheme="minorEastAsia" w:hAnsiTheme="minorHAnsi" w:cstheme="minorBidi"/>
          <w:noProof/>
          <w:sz w:val="22"/>
          <w:szCs w:val="22"/>
        </w:rPr>
      </w:pPr>
      <w:hyperlink w:anchor="_Toc103686207" w:history="1">
        <w:r w:rsidR="00197AFD" w:rsidRPr="00C05981">
          <w:rPr>
            <w:rStyle w:val="Hyperlink"/>
            <w:noProof/>
          </w:rPr>
          <w:t>6.5</w:t>
        </w:r>
        <w:r w:rsidR="00197AFD">
          <w:rPr>
            <w:rFonts w:asciiTheme="minorHAnsi" w:eastAsiaTheme="minorEastAsia" w:hAnsiTheme="minorHAnsi" w:cstheme="minorBidi"/>
            <w:noProof/>
            <w:sz w:val="22"/>
            <w:szCs w:val="22"/>
          </w:rPr>
          <w:tab/>
        </w:r>
        <w:r w:rsidR="00197AFD" w:rsidRPr="00C05981">
          <w:rPr>
            <w:rStyle w:val="Hyperlink"/>
            <w:noProof/>
          </w:rPr>
          <w:t>Strings</w:t>
        </w:r>
        <w:r w:rsidR="00197AFD">
          <w:rPr>
            <w:noProof/>
            <w:webHidden/>
          </w:rPr>
          <w:tab/>
        </w:r>
        <w:r w:rsidR="00197AFD">
          <w:rPr>
            <w:noProof/>
            <w:webHidden/>
          </w:rPr>
          <w:fldChar w:fldCharType="begin"/>
        </w:r>
        <w:r w:rsidR="00197AFD">
          <w:rPr>
            <w:noProof/>
            <w:webHidden/>
          </w:rPr>
          <w:instrText xml:space="preserve"> PAGEREF _Toc103686207 \h </w:instrText>
        </w:r>
        <w:r w:rsidR="00197AFD">
          <w:rPr>
            <w:noProof/>
            <w:webHidden/>
          </w:rPr>
        </w:r>
        <w:r w:rsidR="00197AFD">
          <w:rPr>
            <w:noProof/>
            <w:webHidden/>
          </w:rPr>
          <w:fldChar w:fldCharType="separate"/>
        </w:r>
        <w:r w:rsidR="00197AFD">
          <w:rPr>
            <w:noProof/>
            <w:webHidden/>
          </w:rPr>
          <w:t>11</w:t>
        </w:r>
        <w:r w:rsidR="00197AFD">
          <w:rPr>
            <w:noProof/>
            <w:webHidden/>
          </w:rPr>
          <w:fldChar w:fldCharType="end"/>
        </w:r>
      </w:hyperlink>
    </w:p>
    <w:p w14:paraId="27089E09" w14:textId="7659E809" w:rsidR="00197AFD" w:rsidRDefault="00B37461">
      <w:pPr>
        <w:pStyle w:val="TOC3"/>
        <w:rPr>
          <w:rFonts w:asciiTheme="minorHAnsi" w:eastAsiaTheme="minorEastAsia" w:hAnsiTheme="minorHAnsi" w:cstheme="minorBidi"/>
          <w:noProof/>
          <w:sz w:val="22"/>
          <w:szCs w:val="22"/>
        </w:rPr>
      </w:pPr>
      <w:hyperlink w:anchor="_Toc103686208" w:history="1">
        <w:r w:rsidR="00197AFD" w:rsidRPr="00C05981">
          <w:rPr>
            <w:rStyle w:val="Hyperlink"/>
            <w:noProof/>
          </w:rPr>
          <w:t>6.6</w:t>
        </w:r>
        <w:r w:rsidR="00197AFD">
          <w:rPr>
            <w:rFonts w:asciiTheme="minorHAnsi" w:eastAsiaTheme="minorEastAsia" w:hAnsiTheme="minorHAnsi" w:cstheme="minorBidi"/>
            <w:noProof/>
            <w:sz w:val="22"/>
            <w:szCs w:val="22"/>
          </w:rPr>
          <w:tab/>
        </w:r>
        <w:r w:rsidR="00197AFD" w:rsidRPr="00C05981">
          <w:rPr>
            <w:rStyle w:val="Hyperlink"/>
            <w:noProof/>
          </w:rPr>
          <w:t>SQL Standards</w:t>
        </w:r>
        <w:r w:rsidR="00197AFD">
          <w:rPr>
            <w:noProof/>
            <w:webHidden/>
          </w:rPr>
          <w:tab/>
        </w:r>
        <w:r w:rsidR="00197AFD">
          <w:rPr>
            <w:noProof/>
            <w:webHidden/>
          </w:rPr>
          <w:fldChar w:fldCharType="begin"/>
        </w:r>
        <w:r w:rsidR="00197AFD">
          <w:rPr>
            <w:noProof/>
            <w:webHidden/>
          </w:rPr>
          <w:instrText xml:space="preserve"> PAGEREF _Toc103686208 \h </w:instrText>
        </w:r>
        <w:r w:rsidR="00197AFD">
          <w:rPr>
            <w:noProof/>
            <w:webHidden/>
          </w:rPr>
        </w:r>
        <w:r w:rsidR="00197AFD">
          <w:rPr>
            <w:noProof/>
            <w:webHidden/>
          </w:rPr>
          <w:fldChar w:fldCharType="separate"/>
        </w:r>
        <w:r w:rsidR="00197AFD">
          <w:rPr>
            <w:noProof/>
            <w:webHidden/>
          </w:rPr>
          <w:t>11</w:t>
        </w:r>
        <w:r w:rsidR="00197AFD">
          <w:rPr>
            <w:noProof/>
            <w:webHidden/>
          </w:rPr>
          <w:fldChar w:fldCharType="end"/>
        </w:r>
      </w:hyperlink>
    </w:p>
    <w:p w14:paraId="10A37D77" w14:textId="5AC83A97" w:rsidR="00197AFD" w:rsidRDefault="00B37461">
      <w:pPr>
        <w:pStyle w:val="TOC3"/>
        <w:rPr>
          <w:rFonts w:asciiTheme="minorHAnsi" w:eastAsiaTheme="minorEastAsia" w:hAnsiTheme="minorHAnsi" w:cstheme="minorBidi"/>
          <w:noProof/>
          <w:sz w:val="22"/>
          <w:szCs w:val="22"/>
        </w:rPr>
      </w:pPr>
      <w:hyperlink w:anchor="_Toc103686209" w:history="1">
        <w:r w:rsidR="00197AFD" w:rsidRPr="00C05981">
          <w:rPr>
            <w:rStyle w:val="Hyperlink"/>
            <w:noProof/>
          </w:rPr>
          <w:t>6.7</w:t>
        </w:r>
        <w:r w:rsidR="00197AFD">
          <w:rPr>
            <w:rFonts w:asciiTheme="minorHAnsi" w:eastAsiaTheme="minorEastAsia" w:hAnsiTheme="minorHAnsi" w:cstheme="minorBidi"/>
            <w:noProof/>
            <w:sz w:val="22"/>
            <w:szCs w:val="22"/>
          </w:rPr>
          <w:tab/>
        </w:r>
        <w:r w:rsidR="00197AFD" w:rsidRPr="00C05981">
          <w:rPr>
            <w:rStyle w:val="Hyperlink"/>
            <w:noProof/>
          </w:rPr>
          <w:t>Jquery Standards</w:t>
        </w:r>
        <w:r w:rsidR="00197AFD">
          <w:rPr>
            <w:noProof/>
            <w:webHidden/>
          </w:rPr>
          <w:tab/>
        </w:r>
        <w:r w:rsidR="00197AFD">
          <w:rPr>
            <w:noProof/>
            <w:webHidden/>
          </w:rPr>
          <w:fldChar w:fldCharType="begin"/>
        </w:r>
        <w:r w:rsidR="00197AFD">
          <w:rPr>
            <w:noProof/>
            <w:webHidden/>
          </w:rPr>
          <w:instrText xml:space="preserve"> PAGEREF _Toc103686209 \h </w:instrText>
        </w:r>
        <w:r w:rsidR="00197AFD">
          <w:rPr>
            <w:noProof/>
            <w:webHidden/>
          </w:rPr>
        </w:r>
        <w:r w:rsidR="00197AFD">
          <w:rPr>
            <w:noProof/>
            <w:webHidden/>
          </w:rPr>
          <w:fldChar w:fldCharType="separate"/>
        </w:r>
        <w:r w:rsidR="00197AFD">
          <w:rPr>
            <w:noProof/>
            <w:webHidden/>
          </w:rPr>
          <w:t>13</w:t>
        </w:r>
        <w:r w:rsidR="00197AFD">
          <w:rPr>
            <w:noProof/>
            <w:webHidden/>
          </w:rPr>
          <w:fldChar w:fldCharType="end"/>
        </w:r>
      </w:hyperlink>
    </w:p>
    <w:p w14:paraId="6B10E890" w14:textId="71312C38" w:rsidR="00197AFD" w:rsidRDefault="00B37461">
      <w:pPr>
        <w:pStyle w:val="TOC3"/>
        <w:rPr>
          <w:rFonts w:asciiTheme="minorHAnsi" w:eastAsiaTheme="minorEastAsia" w:hAnsiTheme="minorHAnsi" w:cstheme="minorBidi"/>
          <w:noProof/>
          <w:sz w:val="22"/>
          <w:szCs w:val="22"/>
        </w:rPr>
      </w:pPr>
      <w:hyperlink w:anchor="_Toc103686210" w:history="1">
        <w:r w:rsidR="00197AFD" w:rsidRPr="00C05981">
          <w:rPr>
            <w:rStyle w:val="Hyperlink"/>
            <w:noProof/>
          </w:rPr>
          <w:t>6.8</w:t>
        </w:r>
        <w:r w:rsidR="00197AFD">
          <w:rPr>
            <w:rFonts w:asciiTheme="minorHAnsi" w:eastAsiaTheme="minorEastAsia" w:hAnsiTheme="minorHAnsi" w:cstheme="minorBidi"/>
            <w:noProof/>
            <w:sz w:val="22"/>
            <w:szCs w:val="22"/>
          </w:rPr>
          <w:tab/>
        </w:r>
        <w:r w:rsidR="00197AFD" w:rsidRPr="00C05981">
          <w:rPr>
            <w:rStyle w:val="Hyperlink"/>
            <w:noProof/>
          </w:rPr>
          <w:t>Error Trapping Documentation</w:t>
        </w:r>
        <w:r w:rsidR="00197AFD">
          <w:rPr>
            <w:noProof/>
            <w:webHidden/>
          </w:rPr>
          <w:tab/>
        </w:r>
        <w:r w:rsidR="00197AFD">
          <w:rPr>
            <w:noProof/>
            <w:webHidden/>
          </w:rPr>
          <w:fldChar w:fldCharType="begin"/>
        </w:r>
        <w:r w:rsidR="00197AFD">
          <w:rPr>
            <w:noProof/>
            <w:webHidden/>
          </w:rPr>
          <w:instrText xml:space="preserve"> PAGEREF _Toc103686210 \h </w:instrText>
        </w:r>
        <w:r w:rsidR="00197AFD">
          <w:rPr>
            <w:noProof/>
            <w:webHidden/>
          </w:rPr>
        </w:r>
        <w:r w:rsidR="00197AFD">
          <w:rPr>
            <w:noProof/>
            <w:webHidden/>
          </w:rPr>
          <w:fldChar w:fldCharType="separate"/>
        </w:r>
        <w:r w:rsidR="00197AFD">
          <w:rPr>
            <w:noProof/>
            <w:webHidden/>
          </w:rPr>
          <w:t>14</w:t>
        </w:r>
        <w:r w:rsidR="00197AFD">
          <w:rPr>
            <w:noProof/>
            <w:webHidden/>
          </w:rPr>
          <w:fldChar w:fldCharType="end"/>
        </w:r>
      </w:hyperlink>
    </w:p>
    <w:p w14:paraId="02B6CE35" w14:textId="0703B251" w:rsidR="00197AFD" w:rsidRDefault="00B37461">
      <w:pPr>
        <w:pStyle w:val="TOC3"/>
        <w:rPr>
          <w:rFonts w:asciiTheme="minorHAnsi" w:eastAsiaTheme="minorEastAsia" w:hAnsiTheme="minorHAnsi" w:cstheme="minorBidi"/>
          <w:noProof/>
          <w:sz w:val="22"/>
          <w:szCs w:val="22"/>
        </w:rPr>
      </w:pPr>
      <w:hyperlink w:anchor="_Toc103686211" w:history="1">
        <w:r w:rsidR="00197AFD" w:rsidRPr="00C05981">
          <w:rPr>
            <w:rStyle w:val="Hyperlink"/>
            <w:noProof/>
          </w:rPr>
          <w:t>6.9</w:t>
        </w:r>
        <w:r w:rsidR="00197AFD">
          <w:rPr>
            <w:rFonts w:asciiTheme="minorHAnsi" w:eastAsiaTheme="minorEastAsia" w:hAnsiTheme="minorHAnsi" w:cstheme="minorBidi"/>
            <w:noProof/>
            <w:sz w:val="22"/>
            <w:szCs w:val="22"/>
          </w:rPr>
          <w:tab/>
        </w:r>
        <w:r w:rsidR="00197AFD" w:rsidRPr="00C05981">
          <w:rPr>
            <w:rStyle w:val="Hyperlink"/>
            <w:noProof/>
          </w:rPr>
          <w:t>Analytics</w:t>
        </w:r>
        <w:r w:rsidR="00197AFD">
          <w:rPr>
            <w:noProof/>
            <w:webHidden/>
          </w:rPr>
          <w:tab/>
        </w:r>
        <w:r w:rsidR="00197AFD">
          <w:rPr>
            <w:noProof/>
            <w:webHidden/>
          </w:rPr>
          <w:fldChar w:fldCharType="begin"/>
        </w:r>
        <w:r w:rsidR="00197AFD">
          <w:rPr>
            <w:noProof/>
            <w:webHidden/>
          </w:rPr>
          <w:instrText xml:space="preserve"> PAGEREF _Toc103686211 \h </w:instrText>
        </w:r>
        <w:r w:rsidR="00197AFD">
          <w:rPr>
            <w:noProof/>
            <w:webHidden/>
          </w:rPr>
        </w:r>
        <w:r w:rsidR="00197AFD">
          <w:rPr>
            <w:noProof/>
            <w:webHidden/>
          </w:rPr>
          <w:fldChar w:fldCharType="separate"/>
        </w:r>
        <w:r w:rsidR="00197AFD">
          <w:rPr>
            <w:noProof/>
            <w:webHidden/>
          </w:rPr>
          <w:t>15</w:t>
        </w:r>
        <w:r w:rsidR="00197AFD">
          <w:rPr>
            <w:noProof/>
            <w:webHidden/>
          </w:rPr>
          <w:fldChar w:fldCharType="end"/>
        </w:r>
      </w:hyperlink>
    </w:p>
    <w:p w14:paraId="3A117E54" w14:textId="430FE140" w:rsidR="00197AFD" w:rsidRDefault="00B37461">
      <w:pPr>
        <w:pStyle w:val="TOC3"/>
        <w:rPr>
          <w:rFonts w:asciiTheme="minorHAnsi" w:eastAsiaTheme="minorEastAsia" w:hAnsiTheme="minorHAnsi" w:cstheme="minorBidi"/>
          <w:noProof/>
          <w:sz w:val="22"/>
          <w:szCs w:val="22"/>
        </w:rPr>
      </w:pPr>
      <w:hyperlink w:anchor="_Toc103686212" w:history="1">
        <w:r w:rsidR="00197AFD" w:rsidRPr="00C05981">
          <w:rPr>
            <w:rStyle w:val="Hyperlink"/>
            <w:noProof/>
          </w:rPr>
          <w:t>6.10</w:t>
        </w:r>
        <w:r w:rsidR="00197AFD">
          <w:rPr>
            <w:rFonts w:asciiTheme="minorHAnsi" w:eastAsiaTheme="minorEastAsia" w:hAnsiTheme="minorHAnsi" w:cstheme="minorBidi"/>
            <w:noProof/>
            <w:sz w:val="22"/>
            <w:szCs w:val="22"/>
          </w:rPr>
          <w:tab/>
        </w:r>
        <w:r w:rsidR="00197AFD" w:rsidRPr="00C05981">
          <w:rPr>
            <w:rStyle w:val="Hyperlink"/>
            <w:noProof/>
          </w:rPr>
          <w:t>Locations</w:t>
        </w:r>
        <w:r w:rsidR="00197AFD">
          <w:rPr>
            <w:noProof/>
            <w:webHidden/>
          </w:rPr>
          <w:tab/>
        </w:r>
        <w:r w:rsidR="00197AFD">
          <w:rPr>
            <w:noProof/>
            <w:webHidden/>
          </w:rPr>
          <w:fldChar w:fldCharType="begin"/>
        </w:r>
        <w:r w:rsidR="00197AFD">
          <w:rPr>
            <w:noProof/>
            <w:webHidden/>
          </w:rPr>
          <w:instrText xml:space="preserve"> PAGEREF _Toc103686212 \h </w:instrText>
        </w:r>
        <w:r w:rsidR="00197AFD">
          <w:rPr>
            <w:noProof/>
            <w:webHidden/>
          </w:rPr>
        </w:r>
        <w:r w:rsidR="00197AFD">
          <w:rPr>
            <w:noProof/>
            <w:webHidden/>
          </w:rPr>
          <w:fldChar w:fldCharType="separate"/>
        </w:r>
        <w:r w:rsidR="00197AFD">
          <w:rPr>
            <w:noProof/>
            <w:webHidden/>
          </w:rPr>
          <w:t>15</w:t>
        </w:r>
        <w:r w:rsidR="00197AFD">
          <w:rPr>
            <w:noProof/>
            <w:webHidden/>
          </w:rPr>
          <w:fldChar w:fldCharType="end"/>
        </w:r>
      </w:hyperlink>
    </w:p>
    <w:p w14:paraId="4C282366" w14:textId="2A1FA168" w:rsidR="00197AFD" w:rsidRDefault="00B37461">
      <w:pPr>
        <w:pStyle w:val="TOC2"/>
        <w:rPr>
          <w:rFonts w:asciiTheme="minorHAnsi" w:eastAsiaTheme="minorEastAsia" w:hAnsiTheme="minorHAnsi" w:cstheme="minorBidi"/>
          <w:sz w:val="22"/>
          <w:szCs w:val="22"/>
        </w:rPr>
      </w:pPr>
      <w:hyperlink w:anchor="_Toc103686213" w:history="1">
        <w:r w:rsidR="00197AFD" w:rsidRPr="00C05981">
          <w:rPr>
            <w:rStyle w:val="Hyperlink"/>
          </w:rPr>
          <w:t>7.</w:t>
        </w:r>
        <w:r w:rsidR="00197AFD">
          <w:rPr>
            <w:rFonts w:asciiTheme="minorHAnsi" w:eastAsiaTheme="minorEastAsia" w:hAnsiTheme="minorHAnsi" w:cstheme="minorBidi"/>
            <w:sz w:val="22"/>
            <w:szCs w:val="22"/>
          </w:rPr>
          <w:tab/>
        </w:r>
        <w:r w:rsidR="00197AFD" w:rsidRPr="00C05981">
          <w:rPr>
            <w:rStyle w:val="Hyperlink"/>
          </w:rPr>
          <w:t>Creating RPG Programs</w:t>
        </w:r>
        <w:r w:rsidR="00197AFD">
          <w:rPr>
            <w:webHidden/>
          </w:rPr>
          <w:tab/>
        </w:r>
        <w:r w:rsidR="00197AFD">
          <w:rPr>
            <w:webHidden/>
          </w:rPr>
          <w:fldChar w:fldCharType="begin"/>
        </w:r>
        <w:r w:rsidR="00197AFD">
          <w:rPr>
            <w:webHidden/>
          </w:rPr>
          <w:instrText xml:space="preserve"> PAGEREF _Toc103686213 \h </w:instrText>
        </w:r>
        <w:r w:rsidR="00197AFD">
          <w:rPr>
            <w:webHidden/>
          </w:rPr>
        </w:r>
        <w:r w:rsidR="00197AFD">
          <w:rPr>
            <w:webHidden/>
          </w:rPr>
          <w:fldChar w:fldCharType="separate"/>
        </w:r>
        <w:r w:rsidR="00197AFD">
          <w:rPr>
            <w:webHidden/>
          </w:rPr>
          <w:t>17</w:t>
        </w:r>
        <w:r w:rsidR="00197AFD">
          <w:rPr>
            <w:webHidden/>
          </w:rPr>
          <w:fldChar w:fldCharType="end"/>
        </w:r>
      </w:hyperlink>
    </w:p>
    <w:p w14:paraId="3AE2EA74" w14:textId="4E3C2ABE" w:rsidR="00197AFD" w:rsidRDefault="00B37461">
      <w:pPr>
        <w:pStyle w:val="TOC3"/>
        <w:rPr>
          <w:rFonts w:asciiTheme="minorHAnsi" w:eastAsiaTheme="minorEastAsia" w:hAnsiTheme="minorHAnsi" w:cstheme="minorBidi"/>
          <w:noProof/>
          <w:sz w:val="22"/>
          <w:szCs w:val="22"/>
        </w:rPr>
      </w:pPr>
      <w:hyperlink w:anchor="_Toc103686214" w:history="1">
        <w:r w:rsidR="00197AFD" w:rsidRPr="00C05981">
          <w:rPr>
            <w:rStyle w:val="Hyperlink"/>
            <w:noProof/>
          </w:rPr>
          <w:t>7.1</w:t>
        </w:r>
        <w:r w:rsidR="00197AFD">
          <w:rPr>
            <w:rFonts w:asciiTheme="minorHAnsi" w:eastAsiaTheme="minorEastAsia" w:hAnsiTheme="minorHAnsi" w:cstheme="minorBidi"/>
            <w:noProof/>
            <w:sz w:val="22"/>
            <w:szCs w:val="22"/>
          </w:rPr>
          <w:tab/>
        </w:r>
        <w:r w:rsidR="00197AFD" w:rsidRPr="00C05981">
          <w:rPr>
            <w:rStyle w:val="Hyperlink"/>
            <w:noProof/>
          </w:rPr>
          <w:t>Purpose</w:t>
        </w:r>
        <w:r w:rsidR="00197AFD">
          <w:rPr>
            <w:noProof/>
            <w:webHidden/>
          </w:rPr>
          <w:tab/>
        </w:r>
        <w:r w:rsidR="00197AFD">
          <w:rPr>
            <w:noProof/>
            <w:webHidden/>
          </w:rPr>
          <w:fldChar w:fldCharType="begin"/>
        </w:r>
        <w:r w:rsidR="00197AFD">
          <w:rPr>
            <w:noProof/>
            <w:webHidden/>
          </w:rPr>
          <w:instrText xml:space="preserve"> PAGEREF _Toc103686214 \h </w:instrText>
        </w:r>
        <w:r w:rsidR="00197AFD">
          <w:rPr>
            <w:noProof/>
            <w:webHidden/>
          </w:rPr>
        </w:r>
        <w:r w:rsidR="00197AFD">
          <w:rPr>
            <w:noProof/>
            <w:webHidden/>
          </w:rPr>
          <w:fldChar w:fldCharType="separate"/>
        </w:r>
        <w:r w:rsidR="00197AFD">
          <w:rPr>
            <w:noProof/>
            <w:webHidden/>
          </w:rPr>
          <w:t>17</w:t>
        </w:r>
        <w:r w:rsidR="00197AFD">
          <w:rPr>
            <w:noProof/>
            <w:webHidden/>
          </w:rPr>
          <w:fldChar w:fldCharType="end"/>
        </w:r>
      </w:hyperlink>
    </w:p>
    <w:p w14:paraId="2E493B49" w14:textId="255470DD" w:rsidR="00197AFD" w:rsidRDefault="00B37461">
      <w:pPr>
        <w:pStyle w:val="TOC3"/>
        <w:rPr>
          <w:rFonts w:asciiTheme="minorHAnsi" w:eastAsiaTheme="minorEastAsia" w:hAnsiTheme="minorHAnsi" w:cstheme="minorBidi"/>
          <w:noProof/>
          <w:sz w:val="22"/>
          <w:szCs w:val="22"/>
        </w:rPr>
      </w:pPr>
      <w:hyperlink w:anchor="_Toc103686215" w:history="1">
        <w:r w:rsidR="00197AFD" w:rsidRPr="00C05981">
          <w:rPr>
            <w:rStyle w:val="Hyperlink"/>
            <w:noProof/>
          </w:rPr>
          <w:t>7.2</w:t>
        </w:r>
        <w:r w:rsidR="00197AFD">
          <w:rPr>
            <w:rFonts w:asciiTheme="minorHAnsi" w:eastAsiaTheme="minorEastAsia" w:hAnsiTheme="minorHAnsi" w:cstheme="minorBidi"/>
            <w:noProof/>
            <w:sz w:val="22"/>
            <w:szCs w:val="22"/>
          </w:rPr>
          <w:tab/>
        </w:r>
        <w:r w:rsidR="00197AFD" w:rsidRPr="00C05981">
          <w:rPr>
            <w:rStyle w:val="Hyperlink"/>
            <w:noProof/>
          </w:rPr>
          <w:t>RPG Standards</w:t>
        </w:r>
        <w:r w:rsidR="00197AFD">
          <w:rPr>
            <w:noProof/>
            <w:webHidden/>
          </w:rPr>
          <w:tab/>
        </w:r>
        <w:r w:rsidR="00197AFD">
          <w:rPr>
            <w:noProof/>
            <w:webHidden/>
          </w:rPr>
          <w:fldChar w:fldCharType="begin"/>
        </w:r>
        <w:r w:rsidR="00197AFD">
          <w:rPr>
            <w:noProof/>
            <w:webHidden/>
          </w:rPr>
          <w:instrText xml:space="preserve"> PAGEREF _Toc103686215 \h </w:instrText>
        </w:r>
        <w:r w:rsidR="00197AFD">
          <w:rPr>
            <w:noProof/>
            <w:webHidden/>
          </w:rPr>
        </w:r>
        <w:r w:rsidR="00197AFD">
          <w:rPr>
            <w:noProof/>
            <w:webHidden/>
          </w:rPr>
          <w:fldChar w:fldCharType="separate"/>
        </w:r>
        <w:r w:rsidR="00197AFD">
          <w:rPr>
            <w:noProof/>
            <w:webHidden/>
          </w:rPr>
          <w:t>17</w:t>
        </w:r>
        <w:r w:rsidR="00197AFD">
          <w:rPr>
            <w:noProof/>
            <w:webHidden/>
          </w:rPr>
          <w:fldChar w:fldCharType="end"/>
        </w:r>
      </w:hyperlink>
    </w:p>
    <w:p w14:paraId="4A741C83" w14:textId="4F00E100" w:rsidR="00197AFD" w:rsidRDefault="00B37461">
      <w:pPr>
        <w:pStyle w:val="TOC3"/>
        <w:rPr>
          <w:rFonts w:asciiTheme="minorHAnsi" w:eastAsiaTheme="minorEastAsia" w:hAnsiTheme="minorHAnsi" w:cstheme="minorBidi"/>
          <w:noProof/>
          <w:sz w:val="22"/>
          <w:szCs w:val="22"/>
        </w:rPr>
      </w:pPr>
      <w:hyperlink w:anchor="_Toc103686216" w:history="1">
        <w:r w:rsidR="00197AFD" w:rsidRPr="00C05981">
          <w:rPr>
            <w:rStyle w:val="Hyperlink"/>
            <w:noProof/>
          </w:rPr>
          <w:t>7.3</w:t>
        </w:r>
        <w:r w:rsidR="00197AFD">
          <w:rPr>
            <w:rFonts w:asciiTheme="minorHAnsi" w:eastAsiaTheme="minorEastAsia" w:hAnsiTheme="minorHAnsi" w:cstheme="minorBidi"/>
            <w:noProof/>
            <w:sz w:val="22"/>
            <w:szCs w:val="22"/>
          </w:rPr>
          <w:tab/>
        </w:r>
        <w:r w:rsidR="00197AFD" w:rsidRPr="00C05981">
          <w:rPr>
            <w:rStyle w:val="Hyperlink"/>
            <w:noProof/>
          </w:rPr>
          <w:t>SQL Standards</w:t>
        </w:r>
        <w:r w:rsidR="00197AFD">
          <w:rPr>
            <w:noProof/>
            <w:webHidden/>
          </w:rPr>
          <w:tab/>
        </w:r>
        <w:r w:rsidR="00197AFD">
          <w:rPr>
            <w:noProof/>
            <w:webHidden/>
          </w:rPr>
          <w:fldChar w:fldCharType="begin"/>
        </w:r>
        <w:r w:rsidR="00197AFD">
          <w:rPr>
            <w:noProof/>
            <w:webHidden/>
          </w:rPr>
          <w:instrText xml:space="preserve"> PAGEREF _Toc103686216 \h </w:instrText>
        </w:r>
        <w:r w:rsidR="00197AFD">
          <w:rPr>
            <w:noProof/>
            <w:webHidden/>
          </w:rPr>
        </w:r>
        <w:r w:rsidR="00197AFD">
          <w:rPr>
            <w:noProof/>
            <w:webHidden/>
          </w:rPr>
          <w:fldChar w:fldCharType="separate"/>
        </w:r>
        <w:r w:rsidR="00197AFD">
          <w:rPr>
            <w:noProof/>
            <w:webHidden/>
          </w:rPr>
          <w:t>18</w:t>
        </w:r>
        <w:r w:rsidR="00197AFD">
          <w:rPr>
            <w:noProof/>
            <w:webHidden/>
          </w:rPr>
          <w:fldChar w:fldCharType="end"/>
        </w:r>
      </w:hyperlink>
    </w:p>
    <w:p w14:paraId="6376A1E2" w14:textId="0D22B4DD" w:rsidR="00197AFD" w:rsidRDefault="00B37461">
      <w:pPr>
        <w:pStyle w:val="TOC3"/>
        <w:rPr>
          <w:rFonts w:asciiTheme="minorHAnsi" w:eastAsiaTheme="minorEastAsia" w:hAnsiTheme="minorHAnsi" w:cstheme="minorBidi"/>
          <w:noProof/>
          <w:sz w:val="22"/>
          <w:szCs w:val="22"/>
        </w:rPr>
      </w:pPr>
      <w:hyperlink w:anchor="_Toc103686217" w:history="1">
        <w:r w:rsidR="00197AFD" w:rsidRPr="00C05981">
          <w:rPr>
            <w:rStyle w:val="Hyperlink"/>
            <w:noProof/>
          </w:rPr>
          <w:t>7.4</w:t>
        </w:r>
        <w:r w:rsidR="00197AFD">
          <w:rPr>
            <w:rFonts w:asciiTheme="minorHAnsi" w:eastAsiaTheme="minorEastAsia" w:hAnsiTheme="minorHAnsi" w:cstheme="minorBidi"/>
            <w:noProof/>
            <w:sz w:val="22"/>
            <w:szCs w:val="22"/>
          </w:rPr>
          <w:tab/>
        </w:r>
        <w:r w:rsidR="00197AFD" w:rsidRPr="00C05981">
          <w:rPr>
            <w:rStyle w:val="Hyperlink"/>
            <w:noProof/>
          </w:rPr>
          <w:t>Error Trapping Documentation</w:t>
        </w:r>
        <w:r w:rsidR="00197AFD">
          <w:rPr>
            <w:noProof/>
            <w:webHidden/>
          </w:rPr>
          <w:tab/>
        </w:r>
        <w:r w:rsidR="00197AFD">
          <w:rPr>
            <w:noProof/>
            <w:webHidden/>
          </w:rPr>
          <w:fldChar w:fldCharType="begin"/>
        </w:r>
        <w:r w:rsidR="00197AFD">
          <w:rPr>
            <w:noProof/>
            <w:webHidden/>
          </w:rPr>
          <w:instrText xml:space="preserve"> PAGEREF _Toc103686217 \h </w:instrText>
        </w:r>
        <w:r w:rsidR="00197AFD">
          <w:rPr>
            <w:noProof/>
            <w:webHidden/>
          </w:rPr>
        </w:r>
        <w:r w:rsidR="00197AFD">
          <w:rPr>
            <w:noProof/>
            <w:webHidden/>
          </w:rPr>
          <w:fldChar w:fldCharType="separate"/>
        </w:r>
        <w:r w:rsidR="00197AFD">
          <w:rPr>
            <w:noProof/>
            <w:webHidden/>
          </w:rPr>
          <w:t>19</w:t>
        </w:r>
        <w:r w:rsidR="00197AFD">
          <w:rPr>
            <w:noProof/>
            <w:webHidden/>
          </w:rPr>
          <w:fldChar w:fldCharType="end"/>
        </w:r>
      </w:hyperlink>
    </w:p>
    <w:p w14:paraId="592D4234" w14:textId="765F2E7F" w:rsidR="00197AFD" w:rsidRDefault="00B37461">
      <w:pPr>
        <w:pStyle w:val="TOC3"/>
        <w:rPr>
          <w:rFonts w:asciiTheme="minorHAnsi" w:eastAsiaTheme="minorEastAsia" w:hAnsiTheme="minorHAnsi" w:cstheme="minorBidi"/>
          <w:noProof/>
          <w:sz w:val="22"/>
          <w:szCs w:val="22"/>
        </w:rPr>
      </w:pPr>
      <w:hyperlink w:anchor="_Toc103686218" w:history="1">
        <w:r w:rsidR="00197AFD" w:rsidRPr="00C05981">
          <w:rPr>
            <w:rStyle w:val="Hyperlink"/>
            <w:noProof/>
          </w:rPr>
          <w:t>7.5</w:t>
        </w:r>
        <w:r w:rsidR="00197AFD">
          <w:rPr>
            <w:rFonts w:asciiTheme="minorHAnsi" w:eastAsiaTheme="minorEastAsia" w:hAnsiTheme="minorHAnsi" w:cstheme="minorBidi"/>
            <w:noProof/>
            <w:sz w:val="22"/>
            <w:szCs w:val="22"/>
          </w:rPr>
          <w:tab/>
        </w:r>
        <w:r w:rsidR="00197AFD" w:rsidRPr="00C05981">
          <w:rPr>
            <w:rStyle w:val="Hyperlink"/>
            <w:noProof/>
          </w:rPr>
          <w:t>Analytics</w:t>
        </w:r>
        <w:r w:rsidR="00197AFD">
          <w:rPr>
            <w:noProof/>
            <w:webHidden/>
          </w:rPr>
          <w:tab/>
        </w:r>
        <w:r w:rsidR="00197AFD">
          <w:rPr>
            <w:noProof/>
            <w:webHidden/>
          </w:rPr>
          <w:fldChar w:fldCharType="begin"/>
        </w:r>
        <w:r w:rsidR="00197AFD">
          <w:rPr>
            <w:noProof/>
            <w:webHidden/>
          </w:rPr>
          <w:instrText xml:space="preserve"> PAGEREF _Toc103686218 \h </w:instrText>
        </w:r>
        <w:r w:rsidR="00197AFD">
          <w:rPr>
            <w:noProof/>
            <w:webHidden/>
          </w:rPr>
        </w:r>
        <w:r w:rsidR="00197AFD">
          <w:rPr>
            <w:noProof/>
            <w:webHidden/>
          </w:rPr>
          <w:fldChar w:fldCharType="separate"/>
        </w:r>
        <w:r w:rsidR="00197AFD">
          <w:rPr>
            <w:noProof/>
            <w:webHidden/>
          </w:rPr>
          <w:t>21</w:t>
        </w:r>
        <w:r w:rsidR="00197AFD">
          <w:rPr>
            <w:noProof/>
            <w:webHidden/>
          </w:rPr>
          <w:fldChar w:fldCharType="end"/>
        </w:r>
      </w:hyperlink>
    </w:p>
    <w:p w14:paraId="38519C55" w14:textId="31D0B66C" w:rsidR="00197AFD" w:rsidRDefault="00B37461">
      <w:pPr>
        <w:pStyle w:val="TOC3"/>
        <w:rPr>
          <w:rFonts w:asciiTheme="minorHAnsi" w:eastAsiaTheme="minorEastAsia" w:hAnsiTheme="minorHAnsi" w:cstheme="minorBidi"/>
          <w:noProof/>
          <w:sz w:val="22"/>
          <w:szCs w:val="22"/>
        </w:rPr>
      </w:pPr>
      <w:hyperlink w:anchor="_Toc103686219" w:history="1">
        <w:r w:rsidR="00197AFD" w:rsidRPr="00C05981">
          <w:rPr>
            <w:rStyle w:val="Hyperlink"/>
            <w:noProof/>
          </w:rPr>
          <w:t>7.6</w:t>
        </w:r>
        <w:r w:rsidR="00197AFD">
          <w:rPr>
            <w:rFonts w:asciiTheme="minorHAnsi" w:eastAsiaTheme="minorEastAsia" w:hAnsiTheme="minorHAnsi" w:cstheme="minorBidi"/>
            <w:noProof/>
            <w:sz w:val="22"/>
            <w:szCs w:val="22"/>
          </w:rPr>
          <w:tab/>
        </w:r>
        <w:r w:rsidR="00197AFD" w:rsidRPr="00C05981">
          <w:rPr>
            <w:rStyle w:val="Hyperlink"/>
            <w:noProof/>
          </w:rPr>
          <w:t>Locations</w:t>
        </w:r>
        <w:r w:rsidR="00197AFD">
          <w:rPr>
            <w:noProof/>
            <w:webHidden/>
          </w:rPr>
          <w:tab/>
        </w:r>
        <w:r w:rsidR="00197AFD">
          <w:rPr>
            <w:noProof/>
            <w:webHidden/>
          </w:rPr>
          <w:fldChar w:fldCharType="begin"/>
        </w:r>
        <w:r w:rsidR="00197AFD">
          <w:rPr>
            <w:noProof/>
            <w:webHidden/>
          </w:rPr>
          <w:instrText xml:space="preserve"> PAGEREF _Toc103686219 \h </w:instrText>
        </w:r>
        <w:r w:rsidR="00197AFD">
          <w:rPr>
            <w:noProof/>
            <w:webHidden/>
          </w:rPr>
        </w:r>
        <w:r w:rsidR="00197AFD">
          <w:rPr>
            <w:noProof/>
            <w:webHidden/>
          </w:rPr>
          <w:fldChar w:fldCharType="separate"/>
        </w:r>
        <w:r w:rsidR="00197AFD">
          <w:rPr>
            <w:noProof/>
            <w:webHidden/>
          </w:rPr>
          <w:t>22</w:t>
        </w:r>
        <w:r w:rsidR="00197AFD">
          <w:rPr>
            <w:noProof/>
            <w:webHidden/>
          </w:rPr>
          <w:fldChar w:fldCharType="end"/>
        </w:r>
      </w:hyperlink>
    </w:p>
    <w:p w14:paraId="2DE741BF" w14:textId="3AB6A51E" w:rsidR="00197AFD" w:rsidRDefault="00B37461">
      <w:pPr>
        <w:pStyle w:val="TOC2"/>
        <w:rPr>
          <w:rFonts w:asciiTheme="minorHAnsi" w:eastAsiaTheme="minorEastAsia" w:hAnsiTheme="minorHAnsi" w:cstheme="minorBidi"/>
          <w:sz w:val="22"/>
          <w:szCs w:val="22"/>
        </w:rPr>
      </w:pPr>
      <w:hyperlink w:anchor="_Toc103686220" w:history="1">
        <w:r w:rsidR="00197AFD" w:rsidRPr="00C05981">
          <w:rPr>
            <w:rStyle w:val="Hyperlink"/>
          </w:rPr>
          <w:t>8.</w:t>
        </w:r>
        <w:r w:rsidR="00197AFD">
          <w:rPr>
            <w:rFonts w:asciiTheme="minorHAnsi" w:eastAsiaTheme="minorEastAsia" w:hAnsiTheme="minorHAnsi" w:cstheme="minorBidi"/>
            <w:sz w:val="22"/>
            <w:szCs w:val="22"/>
          </w:rPr>
          <w:tab/>
        </w:r>
        <w:r w:rsidR="00197AFD" w:rsidRPr="00C05981">
          <w:rPr>
            <w:rStyle w:val="Hyperlink"/>
          </w:rPr>
          <w:t>Remote Work Tracking</w:t>
        </w:r>
        <w:r w:rsidR="00197AFD">
          <w:rPr>
            <w:webHidden/>
          </w:rPr>
          <w:tab/>
        </w:r>
        <w:r w:rsidR="00197AFD">
          <w:rPr>
            <w:webHidden/>
          </w:rPr>
          <w:fldChar w:fldCharType="begin"/>
        </w:r>
        <w:r w:rsidR="00197AFD">
          <w:rPr>
            <w:webHidden/>
          </w:rPr>
          <w:instrText xml:space="preserve"> PAGEREF _Toc103686220 \h </w:instrText>
        </w:r>
        <w:r w:rsidR="00197AFD">
          <w:rPr>
            <w:webHidden/>
          </w:rPr>
        </w:r>
        <w:r w:rsidR="00197AFD">
          <w:rPr>
            <w:webHidden/>
          </w:rPr>
          <w:fldChar w:fldCharType="separate"/>
        </w:r>
        <w:r w:rsidR="00197AFD">
          <w:rPr>
            <w:webHidden/>
          </w:rPr>
          <w:t>24</w:t>
        </w:r>
        <w:r w:rsidR="00197AFD">
          <w:rPr>
            <w:webHidden/>
          </w:rPr>
          <w:fldChar w:fldCharType="end"/>
        </w:r>
      </w:hyperlink>
    </w:p>
    <w:p w14:paraId="1BD20033" w14:textId="315B37FF" w:rsidR="00197AFD" w:rsidRDefault="00B37461">
      <w:pPr>
        <w:pStyle w:val="TOC3"/>
        <w:rPr>
          <w:rFonts w:asciiTheme="minorHAnsi" w:eastAsiaTheme="minorEastAsia" w:hAnsiTheme="minorHAnsi" w:cstheme="minorBidi"/>
          <w:noProof/>
          <w:sz w:val="22"/>
          <w:szCs w:val="22"/>
        </w:rPr>
      </w:pPr>
      <w:hyperlink w:anchor="_Toc103686221" w:history="1">
        <w:r w:rsidR="00197AFD" w:rsidRPr="00C05981">
          <w:rPr>
            <w:rStyle w:val="Hyperlink"/>
            <w:noProof/>
          </w:rPr>
          <w:t>8.1</w:t>
        </w:r>
        <w:r w:rsidR="00197AFD">
          <w:rPr>
            <w:rFonts w:asciiTheme="minorHAnsi" w:eastAsiaTheme="minorEastAsia" w:hAnsiTheme="minorHAnsi" w:cstheme="minorBidi"/>
            <w:noProof/>
            <w:sz w:val="22"/>
            <w:szCs w:val="22"/>
          </w:rPr>
          <w:tab/>
        </w:r>
        <w:r w:rsidR="00197AFD" w:rsidRPr="00C05981">
          <w:rPr>
            <w:rStyle w:val="Hyperlink"/>
            <w:noProof/>
          </w:rPr>
          <w:t>Purpose</w:t>
        </w:r>
        <w:r w:rsidR="00197AFD">
          <w:rPr>
            <w:noProof/>
            <w:webHidden/>
          </w:rPr>
          <w:tab/>
        </w:r>
        <w:r w:rsidR="00197AFD">
          <w:rPr>
            <w:noProof/>
            <w:webHidden/>
          </w:rPr>
          <w:fldChar w:fldCharType="begin"/>
        </w:r>
        <w:r w:rsidR="00197AFD">
          <w:rPr>
            <w:noProof/>
            <w:webHidden/>
          </w:rPr>
          <w:instrText xml:space="preserve"> PAGEREF _Toc103686221 \h </w:instrText>
        </w:r>
        <w:r w:rsidR="00197AFD">
          <w:rPr>
            <w:noProof/>
            <w:webHidden/>
          </w:rPr>
        </w:r>
        <w:r w:rsidR="00197AFD">
          <w:rPr>
            <w:noProof/>
            <w:webHidden/>
          </w:rPr>
          <w:fldChar w:fldCharType="separate"/>
        </w:r>
        <w:r w:rsidR="00197AFD">
          <w:rPr>
            <w:noProof/>
            <w:webHidden/>
          </w:rPr>
          <w:t>24</w:t>
        </w:r>
        <w:r w:rsidR="00197AFD">
          <w:rPr>
            <w:noProof/>
            <w:webHidden/>
          </w:rPr>
          <w:fldChar w:fldCharType="end"/>
        </w:r>
      </w:hyperlink>
    </w:p>
    <w:p w14:paraId="625E66C3" w14:textId="54CDA5E5" w:rsidR="00197AFD" w:rsidRDefault="00B37461">
      <w:pPr>
        <w:pStyle w:val="TOC3"/>
        <w:rPr>
          <w:rFonts w:asciiTheme="minorHAnsi" w:eastAsiaTheme="minorEastAsia" w:hAnsiTheme="minorHAnsi" w:cstheme="minorBidi"/>
          <w:noProof/>
          <w:sz w:val="22"/>
          <w:szCs w:val="22"/>
        </w:rPr>
      </w:pPr>
      <w:hyperlink w:anchor="_Toc103686222" w:history="1">
        <w:r w:rsidR="00197AFD" w:rsidRPr="00C05981">
          <w:rPr>
            <w:rStyle w:val="Hyperlink"/>
            <w:noProof/>
          </w:rPr>
          <w:t>8.2</w:t>
        </w:r>
        <w:r w:rsidR="00197AFD">
          <w:rPr>
            <w:rFonts w:asciiTheme="minorHAnsi" w:eastAsiaTheme="minorEastAsia" w:hAnsiTheme="minorHAnsi" w:cstheme="minorBidi"/>
            <w:noProof/>
            <w:sz w:val="22"/>
            <w:szCs w:val="22"/>
          </w:rPr>
          <w:tab/>
        </w:r>
        <w:r w:rsidR="00197AFD" w:rsidRPr="00C05981">
          <w:rPr>
            <w:rStyle w:val="Hyperlink"/>
            <w:noProof/>
          </w:rPr>
          <w:t>Workspace</w:t>
        </w:r>
        <w:r w:rsidR="00197AFD">
          <w:rPr>
            <w:noProof/>
            <w:webHidden/>
          </w:rPr>
          <w:tab/>
        </w:r>
        <w:r w:rsidR="00197AFD">
          <w:rPr>
            <w:noProof/>
            <w:webHidden/>
          </w:rPr>
          <w:fldChar w:fldCharType="begin"/>
        </w:r>
        <w:r w:rsidR="00197AFD">
          <w:rPr>
            <w:noProof/>
            <w:webHidden/>
          </w:rPr>
          <w:instrText xml:space="preserve"> PAGEREF _Toc103686222 \h </w:instrText>
        </w:r>
        <w:r w:rsidR="00197AFD">
          <w:rPr>
            <w:noProof/>
            <w:webHidden/>
          </w:rPr>
        </w:r>
        <w:r w:rsidR="00197AFD">
          <w:rPr>
            <w:noProof/>
            <w:webHidden/>
          </w:rPr>
          <w:fldChar w:fldCharType="separate"/>
        </w:r>
        <w:r w:rsidR="00197AFD">
          <w:rPr>
            <w:noProof/>
            <w:webHidden/>
          </w:rPr>
          <w:t>24</w:t>
        </w:r>
        <w:r w:rsidR="00197AFD">
          <w:rPr>
            <w:noProof/>
            <w:webHidden/>
          </w:rPr>
          <w:fldChar w:fldCharType="end"/>
        </w:r>
      </w:hyperlink>
    </w:p>
    <w:p w14:paraId="5A99368E" w14:textId="2CD7BD29" w:rsidR="00197AFD" w:rsidRDefault="00B37461">
      <w:pPr>
        <w:pStyle w:val="TOC3"/>
        <w:rPr>
          <w:rFonts w:asciiTheme="minorHAnsi" w:eastAsiaTheme="minorEastAsia" w:hAnsiTheme="minorHAnsi" w:cstheme="minorBidi"/>
          <w:noProof/>
          <w:sz w:val="22"/>
          <w:szCs w:val="22"/>
        </w:rPr>
      </w:pPr>
      <w:hyperlink w:anchor="_Toc103686223" w:history="1">
        <w:r w:rsidR="00197AFD" w:rsidRPr="00C05981">
          <w:rPr>
            <w:rStyle w:val="Hyperlink"/>
            <w:noProof/>
          </w:rPr>
          <w:t>8.3</w:t>
        </w:r>
        <w:r w:rsidR="00197AFD">
          <w:rPr>
            <w:rFonts w:asciiTheme="minorHAnsi" w:eastAsiaTheme="minorEastAsia" w:hAnsiTheme="minorHAnsi" w:cstheme="minorBidi"/>
            <w:noProof/>
            <w:sz w:val="22"/>
            <w:szCs w:val="22"/>
          </w:rPr>
          <w:tab/>
        </w:r>
        <w:r w:rsidR="00197AFD" w:rsidRPr="00C05981">
          <w:rPr>
            <w:rStyle w:val="Hyperlink"/>
            <w:noProof/>
          </w:rPr>
          <w:t>Time Tracker</w:t>
        </w:r>
        <w:r w:rsidR="00197AFD">
          <w:rPr>
            <w:noProof/>
            <w:webHidden/>
          </w:rPr>
          <w:tab/>
        </w:r>
        <w:r w:rsidR="00197AFD">
          <w:rPr>
            <w:noProof/>
            <w:webHidden/>
          </w:rPr>
          <w:fldChar w:fldCharType="begin"/>
        </w:r>
        <w:r w:rsidR="00197AFD">
          <w:rPr>
            <w:noProof/>
            <w:webHidden/>
          </w:rPr>
          <w:instrText xml:space="preserve"> PAGEREF _Toc103686223 \h </w:instrText>
        </w:r>
        <w:r w:rsidR="00197AFD">
          <w:rPr>
            <w:noProof/>
            <w:webHidden/>
          </w:rPr>
        </w:r>
        <w:r w:rsidR="00197AFD">
          <w:rPr>
            <w:noProof/>
            <w:webHidden/>
          </w:rPr>
          <w:fldChar w:fldCharType="separate"/>
        </w:r>
        <w:r w:rsidR="00197AFD">
          <w:rPr>
            <w:noProof/>
            <w:webHidden/>
          </w:rPr>
          <w:t>25</w:t>
        </w:r>
        <w:r w:rsidR="00197AFD">
          <w:rPr>
            <w:noProof/>
            <w:webHidden/>
          </w:rPr>
          <w:fldChar w:fldCharType="end"/>
        </w:r>
      </w:hyperlink>
    </w:p>
    <w:p w14:paraId="42CEDF1F" w14:textId="134B9C9C" w:rsidR="00197AFD" w:rsidRDefault="00B37461">
      <w:pPr>
        <w:pStyle w:val="TOC3"/>
        <w:rPr>
          <w:rFonts w:asciiTheme="minorHAnsi" w:eastAsiaTheme="minorEastAsia" w:hAnsiTheme="minorHAnsi" w:cstheme="minorBidi"/>
          <w:noProof/>
          <w:sz w:val="22"/>
          <w:szCs w:val="22"/>
        </w:rPr>
      </w:pPr>
      <w:hyperlink w:anchor="_Toc103686224" w:history="1">
        <w:r w:rsidR="00197AFD" w:rsidRPr="00C05981">
          <w:rPr>
            <w:rStyle w:val="Hyperlink"/>
            <w:noProof/>
          </w:rPr>
          <w:t>8.4</w:t>
        </w:r>
        <w:r w:rsidR="00197AFD">
          <w:rPr>
            <w:rFonts w:asciiTheme="minorHAnsi" w:eastAsiaTheme="minorEastAsia" w:hAnsiTheme="minorHAnsi" w:cstheme="minorBidi"/>
            <w:noProof/>
            <w:sz w:val="22"/>
            <w:szCs w:val="22"/>
          </w:rPr>
          <w:tab/>
        </w:r>
        <w:r w:rsidR="00197AFD" w:rsidRPr="00C05981">
          <w:rPr>
            <w:rStyle w:val="Hyperlink"/>
            <w:noProof/>
          </w:rPr>
          <w:t>Dashboard</w:t>
        </w:r>
        <w:r w:rsidR="00197AFD">
          <w:rPr>
            <w:noProof/>
            <w:webHidden/>
          </w:rPr>
          <w:tab/>
        </w:r>
        <w:r w:rsidR="00197AFD">
          <w:rPr>
            <w:noProof/>
            <w:webHidden/>
          </w:rPr>
          <w:fldChar w:fldCharType="begin"/>
        </w:r>
        <w:r w:rsidR="00197AFD">
          <w:rPr>
            <w:noProof/>
            <w:webHidden/>
          </w:rPr>
          <w:instrText xml:space="preserve"> PAGEREF _Toc103686224 \h </w:instrText>
        </w:r>
        <w:r w:rsidR="00197AFD">
          <w:rPr>
            <w:noProof/>
            <w:webHidden/>
          </w:rPr>
        </w:r>
        <w:r w:rsidR="00197AFD">
          <w:rPr>
            <w:noProof/>
            <w:webHidden/>
          </w:rPr>
          <w:fldChar w:fldCharType="separate"/>
        </w:r>
        <w:r w:rsidR="00197AFD">
          <w:rPr>
            <w:noProof/>
            <w:webHidden/>
          </w:rPr>
          <w:t>25</w:t>
        </w:r>
        <w:r w:rsidR="00197AFD">
          <w:rPr>
            <w:noProof/>
            <w:webHidden/>
          </w:rPr>
          <w:fldChar w:fldCharType="end"/>
        </w:r>
      </w:hyperlink>
    </w:p>
    <w:p w14:paraId="15527391" w14:textId="2B50B1CA" w:rsidR="00197AFD" w:rsidRDefault="00B37461">
      <w:pPr>
        <w:pStyle w:val="TOC3"/>
        <w:rPr>
          <w:rFonts w:asciiTheme="minorHAnsi" w:eastAsiaTheme="minorEastAsia" w:hAnsiTheme="minorHAnsi" w:cstheme="minorBidi"/>
          <w:noProof/>
          <w:sz w:val="22"/>
          <w:szCs w:val="22"/>
        </w:rPr>
      </w:pPr>
      <w:hyperlink w:anchor="_Toc103686225" w:history="1">
        <w:r w:rsidR="00197AFD" w:rsidRPr="00C05981">
          <w:rPr>
            <w:rStyle w:val="Hyperlink"/>
            <w:noProof/>
          </w:rPr>
          <w:t>8.5</w:t>
        </w:r>
        <w:r w:rsidR="00197AFD">
          <w:rPr>
            <w:rFonts w:asciiTheme="minorHAnsi" w:eastAsiaTheme="minorEastAsia" w:hAnsiTheme="minorHAnsi" w:cstheme="minorBidi"/>
            <w:noProof/>
            <w:sz w:val="22"/>
            <w:szCs w:val="22"/>
          </w:rPr>
          <w:tab/>
        </w:r>
        <w:r w:rsidR="00197AFD" w:rsidRPr="00C05981">
          <w:rPr>
            <w:rStyle w:val="Hyperlink"/>
            <w:noProof/>
          </w:rPr>
          <w:t>Reports</w:t>
        </w:r>
        <w:r w:rsidR="00197AFD">
          <w:rPr>
            <w:noProof/>
            <w:webHidden/>
          </w:rPr>
          <w:tab/>
        </w:r>
        <w:r w:rsidR="00197AFD">
          <w:rPr>
            <w:noProof/>
            <w:webHidden/>
          </w:rPr>
          <w:fldChar w:fldCharType="begin"/>
        </w:r>
        <w:r w:rsidR="00197AFD">
          <w:rPr>
            <w:noProof/>
            <w:webHidden/>
          </w:rPr>
          <w:instrText xml:space="preserve"> PAGEREF _Toc103686225 \h </w:instrText>
        </w:r>
        <w:r w:rsidR="00197AFD">
          <w:rPr>
            <w:noProof/>
            <w:webHidden/>
          </w:rPr>
        </w:r>
        <w:r w:rsidR="00197AFD">
          <w:rPr>
            <w:noProof/>
            <w:webHidden/>
          </w:rPr>
          <w:fldChar w:fldCharType="separate"/>
        </w:r>
        <w:r w:rsidR="00197AFD">
          <w:rPr>
            <w:noProof/>
            <w:webHidden/>
          </w:rPr>
          <w:t>26</w:t>
        </w:r>
        <w:r w:rsidR="00197AFD">
          <w:rPr>
            <w:noProof/>
            <w:webHidden/>
          </w:rPr>
          <w:fldChar w:fldCharType="end"/>
        </w:r>
      </w:hyperlink>
    </w:p>
    <w:p w14:paraId="17284A36" w14:textId="435B2254" w:rsidR="00197AFD" w:rsidRDefault="00B37461">
      <w:pPr>
        <w:pStyle w:val="TOC3"/>
        <w:rPr>
          <w:rFonts w:asciiTheme="minorHAnsi" w:eastAsiaTheme="minorEastAsia" w:hAnsiTheme="minorHAnsi" w:cstheme="minorBidi"/>
          <w:noProof/>
          <w:sz w:val="22"/>
          <w:szCs w:val="22"/>
        </w:rPr>
      </w:pPr>
      <w:hyperlink w:anchor="_Toc103686226" w:history="1">
        <w:r w:rsidR="00197AFD" w:rsidRPr="00C05981">
          <w:rPr>
            <w:rStyle w:val="Hyperlink"/>
            <w:noProof/>
          </w:rPr>
          <w:t>8.6</w:t>
        </w:r>
        <w:r w:rsidR="00197AFD">
          <w:rPr>
            <w:rFonts w:asciiTheme="minorHAnsi" w:eastAsiaTheme="minorEastAsia" w:hAnsiTheme="minorHAnsi" w:cstheme="minorBidi"/>
            <w:noProof/>
            <w:sz w:val="22"/>
            <w:szCs w:val="22"/>
          </w:rPr>
          <w:tab/>
        </w:r>
        <w:r w:rsidR="00197AFD" w:rsidRPr="00C05981">
          <w:rPr>
            <w:rStyle w:val="Hyperlink"/>
            <w:noProof/>
          </w:rPr>
          <w:t>Projects</w:t>
        </w:r>
        <w:r w:rsidR="00197AFD">
          <w:rPr>
            <w:noProof/>
            <w:webHidden/>
          </w:rPr>
          <w:tab/>
        </w:r>
        <w:r w:rsidR="00197AFD">
          <w:rPr>
            <w:noProof/>
            <w:webHidden/>
          </w:rPr>
          <w:fldChar w:fldCharType="begin"/>
        </w:r>
        <w:r w:rsidR="00197AFD">
          <w:rPr>
            <w:noProof/>
            <w:webHidden/>
          </w:rPr>
          <w:instrText xml:space="preserve"> PAGEREF _Toc103686226 \h </w:instrText>
        </w:r>
        <w:r w:rsidR="00197AFD">
          <w:rPr>
            <w:noProof/>
            <w:webHidden/>
          </w:rPr>
        </w:r>
        <w:r w:rsidR="00197AFD">
          <w:rPr>
            <w:noProof/>
            <w:webHidden/>
          </w:rPr>
          <w:fldChar w:fldCharType="separate"/>
        </w:r>
        <w:r w:rsidR="00197AFD">
          <w:rPr>
            <w:noProof/>
            <w:webHidden/>
          </w:rPr>
          <w:t>27</w:t>
        </w:r>
        <w:r w:rsidR="00197AFD">
          <w:rPr>
            <w:noProof/>
            <w:webHidden/>
          </w:rPr>
          <w:fldChar w:fldCharType="end"/>
        </w:r>
      </w:hyperlink>
    </w:p>
    <w:p w14:paraId="7FB3A67F" w14:textId="36483CE7" w:rsidR="00197AFD" w:rsidRDefault="00B37461">
      <w:pPr>
        <w:pStyle w:val="TOC3"/>
        <w:rPr>
          <w:rFonts w:asciiTheme="minorHAnsi" w:eastAsiaTheme="minorEastAsia" w:hAnsiTheme="minorHAnsi" w:cstheme="minorBidi"/>
          <w:noProof/>
          <w:sz w:val="22"/>
          <w:szCs w:val="22"/>
        </w:rPr>
      </w:pPr>
      <w:hyperlink w:anchor="_Toc103686227" w:history="1">
        <w:r w:rsidR="00197AFD" w:rsidRPr="00C05981">
          <w:rPr>
            <w:rStyle w:val="Hyperlink"/>
            <w:noProof/>
          </w:rPr>
          <w:t>8.7</w:t>
        </w:r>
        <w:r w:rsidR="00197AFD">
          <w:rPr>
            <w:rFonts w:asciiTheme="minorHAnsi" w:eastAsiaTheme="minorEastAsia" w:hAnsiTheme="minorHAnsi" w:cstheme="minorBidi"/>
            <w:noProof/>
            <w:sz w:val="22"/>
            <w:szCs w:val="22"/>
          </w:rPr>
          <w:tab/>
        </w:r>
        <w:r w:rsidR="00197AFD" w:rsidRPr="00C05981">
          <w:rPr>
            <w:rStyle w:val="Hyperlink"/>
            <w:noProof/>
          </w:rPr>
          <w:t>Support</w:t>
        </w:r>
        <w:r w:rsidR="00197AFD">
          <w:rPr>
            <w:noProof/>
            <w:webHidden/>
          </w:rPr>
          <w:tab/>
        </w:r>
        <w:r w:rsidR="00197AFD">
          <w:rPr>
            <w:noProof/>
            <w:webHidden/>
          </w:rPr>
          <w:fldChar w:fldCharType="begin"/>
        </w:r>
        <w:r w:rsidR="00197AFD">
          <w:rPr>
            <w:noProof/>
            <w:webHidden/>
          </w:rPr>
          <w:instrText xml:space="preserve"> PAGEREF _Toc103686227 \h </w:instrText>
        </w:r>
        <w:r w:rsidR="00197AFD">
          <w:rPr>
            <w:noProof/>
            <w:webHidden/>
          </w:rPr>
        </w:r>
        <w:r w:rsidR="00197AFD">
          <w:rPr>
            <w:noProof/>
            <w:webHidden/>
          </w:rPr>
          <w:fldChar w:fldCharType="separate"/>
        </w:r>
        <w:r w:rsidR="00197AFD">
          <w:rPr>
            <w:noProof/>
            <w:webHidden/>
          </w:rPr>
          <w:t>27</w:t>
        </w:r>
        <w:r w:rsidR="00197AFD">
          <w:rPr>
            <w:noProof/>
            <w:webHidden/>
          </w:rPr>
          <w:fldChar w:fldCharType="end"/>
        </w:r>
      </w:hyperlink>
    </w:p>
    <w:p w14:paraId="2A074EC6" w14:textId="5C3C37AF" w:rsidR="00197AFD" w:rsidRDefault="00B37461">
      <w:pPr>
        <w:pStyle w:val="TOC2"/>
        <w:rPr>
          <w:rFonts w:asciiTheme="minorHAnsi" w:eastAsiaTheme="minorEastAsia" w:hAnsiTheme="minorHAnsi" w:cstheme="minorBidi"/>
          <w:sz w:val="22"/>
          <w:szCs w:val="22"/>
        </w:rPr>
      </w:pPr>
      <w:hyperlink w:anchor="_Toc103686228" w:history="1">
        <w:r w:rsidR="00197AFD" w:rsidRPr="00C05981">
          <w:rPr>
            <w:rStyle w:val="Hyperlink"/>
          </w:rPr>
          <w:t>9.</w:t>
        </w:r>
        <w:r w:rsidR="00197AFD">
          <w:rPr>
            <w:rFonts w:asciiTheme="minorHAnsi" w:eastAsiaTheme="minorEastAsia" w:hAnsiTheme="minorHAnsi" w:cstheme="minorBidi"/>
            <w:sz w:val="22"/>
            <w:szCs w:val="22"/>
          </w:rPr>
          <w:tab/>
        </w:r>
        <w:r w:rsidR="00197AFD" w:rsidRPr="00C05981">
          <w:rPr>
            <w:rStyle w:val="Hyperlink"/>
          </w:rPr>
          <w:t>Departmental KPIs for Development</w:t>
        </w:r>
        <w:r w:rsidR="00197AFD">
          <w:rPr>
            <w:webHidden/>
          </w:rPr>
          <w:tab/>
        </w:r>
        <w:r w:rsidR="00197AFD">
          <w:rPr>
            <w:webHidden/>
          </w:rPr>
          <w:fldChar w:fldCharType="begin"/>
        </w:r>
        <w:r w:rsidR="00197AFD">
          <w:rPr>
            <w:webHidden/>
          </w:rPr>
          <w:instrText xml:space="preserve"> PAGEREF _Toc103686228 \h </w:instrText>
        </w:r>
        <w:r w:rsidR="00197AFD">
          <w:rPr>
            <w:webHidden/>
          </w:rPr>
        </w:r>
        <w:r w:rsidR="00197AFD">
          <w:rPr>
            <w:webHidden/>
          </w:rPr>
          <w:fldChar w:fldCharType="separate"/>
        </w:r>
        <w:r w:rsidR="00197AFD">
          <w:rPr>
            <w:webHidden/>
          </w:rPr>
          <w:t>28</w:t>
        </w:r>
        <w:r w:rsidR="00197AFD">
          <w:rPr>
            <w:webHidden/>
          </w:rPr>
          <w:fldChar w:fldCharType="end"/>
        </w:r>
      </w:hyperlink>
    </w:p>
    <w:p w14:paraId="7565C67C" w14:textId="5CE62EF8" w:rsidR="00197AFD" w:rsidRDefault="00B37461">
      <w:pPr>
        <w:pStyle w:val="TOC3"/>
        <w:rPr>
          <w:rFonts w:asciiTheme="minorHAnsi" w:eastAsiaTheme="minorEastAsia" w:hAnsiTheme="minorHAnsi" w:cstheme="minorBidi"/>
          <w:noProof/>
          <w:sz w:val="22"/>
          <w:szCs w:val="22"/>
        </w:rPr>
      </w:pPr>
      <w:hyperlink w:anchor="_Toc103686229" w:history="1">
        <w:r w:rsidR="00197AFD" w:rsidRPr="00C05981">
          <w:rPr>
            <w:rStyle w:val="Hyperlink"/>
            <w:noProof/>
          </w:rPr>
          <w:t>9.1</w:t>
        </w:r>
        <w:r w:rsidR="00197AFD">
          <w:rPr>
            <w:rFonts w:asciiTheme="minorHAnsi" w:eastAsiaTheme="minorEastAsia" w:hAnsiTheme="minorHAnsi" w:cstheme="minorBidi"/>
            <w:noProof/>
            <w:sz w:val="22"/>
            <w:szCs w:val="22"/>
          </w:rPr>
          <w:tab/>
        </w:r>
        <w:r w:rsidR="00197AFD" w:rsidRPr="00C05981">
          <w:rPr>
            <w:rStyle w:val="Hyperlink"/>
            <w:noProof/>
          </w:rPr>
          <w:t>Total Tickets Solved</w:t>
        </w:r>
        <w:r w:rsidR="00197AFD">
          <w:rPr>
            <w:noProof/>
            <w:webHidden/>
          </w:rPr>
          <w:tab/>
        </w:r>
        <w:r w:rsidR="00197AFD">
          <w:rPr>
            <w:noProof/>
            <w:webHidden/>
          </w:rPr>
          <w:fldChar w:fldCharType="begin"/>
        </w:r>
        <w:r w:rsidR="00197AFD">
          <w:rPr>
            <w:noProof/>
            <w:webHidden/>
          </w:rPr>
          <w:instrText xml:space="preserve"> PAGEREF _Toc103686229 \h </w:instrText>
        </w:r>
        <w:r w:rsidR="00197AFD">
          <w:rPr>
            <w:noProof/>
            <w:webHidden/>
          </w:rPr>
        </w:r>
        <w:r w:rsidR="00197AFD">
          <w:rPr>
            <w:noProof/>
            <w:webHidden/>
          </w:rPr>
          <w:fldChar w:fldCharType="separate"/>
        </w:r>
        <w:r w:rsidR="00197AFD">
          <w:rPr>
            <w:noProof/>
            <w:webHidden/>
          </w:rPr>
          <w:t>28</w:t>
        </w:r>
        <w:r w:rsidR="00197AFD">
          <w:rPr>
            <w:noProof/>
            <w:webHidden/>
          </w:rPr>
          <w:fldChar w:fldCharType="end"/>
        </w:r>
      </w:hyperlink>
    </w:p>
    <w:p w14:paraId="5C7C8AF7" w14:textId="7ABB0711" w:rsidR="00197AFD" w:rsidRDefault="00B37461">
      <w:pPr>
        <w:pStyle w:val="TOC3"/>
        <w:rPr>
          <w:rFonts w:asciiTheme="minorHAnsi" w:eastAsiaTheme="minorEastAsia" w:hAnsiTheme="minorHAnsi" w:cstheme="minorBidi"/>
          <w:noProof/>
          <w:sz w:val="22"/>
          <w:szCs w:val="22"/>
        </w:rPr>
      </w:pPr>
      <w:hyperlink w:anchor="_Toc103686230" w:history="1">
        <w:r w:rsidR="00197AFD" w:rsidRPr="00C05981">
          <w:rPr>
            <w:rStyle w:val="Hyperlink"/>
            <w:noProof/>
          </w:rPr>
          <w:t>9.2</w:t>
        </w:r>
        <w:r w:rsidR="00197AFD">
          <w:rPr>
            <w:rFonts w:asciiTheme="minorHAnsi" w:eastAsiaTheme="minorEastAsia" w:hAnsiTheme="minorHAnsi" w:cstheme="minorBidi"/>
            <w:noProof/>
            <w:sz w:val="22"/>
            <w:szCs w:val="22"/>
          </w:rPr>
          <w:tab/>
        </w:r>
        <w:r w:rsidR="00197AFD" w:rsidRPr="00C05981">
          <w:rPr>
            <w:rStyle w:val="Hyperlink"/>
            <w:noProof/>
          </w:rPr>
          <w:t>Average Time to Resolution</w:t>
        </w:r>
        <w:r w:rsidR="00197AFD">
          <w:rPr>
            <w:noProof/>
            <w:webHidden/>
          </w:rPr>
          <w:tab/>
        </w:r>
        <w:r w:rsidR="00197AFD">
          <w:rPr>
            <w:noProof/>
            <w:webHidden/>
          </w:rPr>
          <w:fldChar w:fldCharType="begin"/>
        </w:r>
        <w:r w:rsidR="00197AFD">
          <w:rPr>
            <w:noProof/>
            <w:webHidden/>
          </w:rPr>
          <w:instrText xml:space="preserve"> PAGEREF _Toc103686230 \h </w:instrText>
        </w:r>
        <w:r w:rsidR="00197AFD">
          <w:rPr>
            <w:noProof/>
            <w:webHidden/>
          </w:rPr>
        </w:r>
        <w:r w:rsidR="00197AFD">
          <w:rPr>
            <w:noProof/>
            <w:webHidden/>
          </w:rPr>
          <w:fldChar w:fldCharType="separate"/>
        </w:r>
        <w:r w:rsidR="00197AFD">
          <w:rPr>
            <w:noProof/>
            <w:webHidden/>
          </w:rPr>
          <w:t>28</w:t>
        </w:r>
        <w:r w:rsidR="00197AFD">
          <w:rPr>
            <w:noProof/>
            <w:webHidden/>
          </w:rPr>
          <w:fldChar w:fldCharType="end"/>
        </w:r>
      </w:hyperlink>
    </w:p>
    <w:p w14:paraId="30EC12C1" w14:textId="3B7A0EDC" w:rsidR="00197AFD" w:rsidRDefault="00B37461">
      <w:pPr>
        <w:pStyle w:val="TOC3"/>
        <w:rPr>
          <w:rFonts w:asciiTheme="minorHAnsi" w:eastAsiaTheme="minorEastAsia" w:hAnsiTheme="minorHAnsi" w:cstheme="minorBidi"/>
          <w:noProof/>
          <w:sz w:val="22"/>
          <w:szCs w:val="22"/>
        </w:rPr>
      </w:pPr>
      <w:hyperlink w:anchor="_Toc103686231" w:history="1">
        <w:r w:rsidR="00197AFD" w:rsidRPr="00C05981">
          <w:rPr>
            <w:rStyle w:val="Hyperlink"/>
            <w:noProof/>
          </w:rPr>
          <w:t>9.3</w:t>
        </w:r>
        <w:r w:rsidR="00197AFD">
          <w:rPr>
            <w:rFonts w:asciiTheme="minorHAnsi" w:eastAsiaTheme="minorEastAsia" w:hAnsiTheme="minorHAnsi" w:cstheme="minorBidi"/>
            <w:noProof/>
            <w:sz w:val="22"/>
            <w:szCs w:val="22"/>
          </w:rPr>
          <w:tab/>
        </w:r>
        <w:r w:rsidR="00197AFD" w:rsidRPr="00C05981">
          <w:rPr>
            <w:rStyle w:val="Hyperlink"/>
            <w:noProof/>
          </w:rPr>
          <w:t>Total Time Open</w:t>
        </w:r>
        <w:r w:rsidR="00197AFD">
          <w:rPr>
            <w:noProof/>
            <w:webHidden/>
          </w:rPr>
          <w:tab/>
        </w:r>
        <w:r w:rsidR="00197AFD">
          <w:rPr>
            <w:noProof/>
            <w:webHidden/>
          </w:rPr>
          <w:fldChar w:fldCharType="begin"/>
        </w:r>
        <w:r w:rsidR="00197AFD">
          <w:rPr>
            <w:noProof/>
            <w:webHidden/>
          </w:rPr>
          <w:instrText xml:space="preserve"> PAGEREF _Toc103686231 \h </w:instrText>
        </w:r>
        <w:r w:rsidR="00197AFD">
          <w:rPr>
            <w:noProof/>
            <w:webHidden/>
          </w:rPr>
        </w:r>
        <w:r w:rsidR="00197AFD">
          <w:rPr>
            <w:noProof/>
            <w:webHidden/>
          </w:rPr>
          <w:fldChar w:fldCharType="separate"/>
        </w:r>
        <w:r w:rsidR="00197AFD">
          <w:rPr>
            <w:noProof/>
            <w:webHidden/>
          </w:rPr>
          <w:t>28</w:t>
        </w:r>
        <w:r w:rsidR="00197AFD">
          <w:rPr>
            <w:noProof/>
            <w:webHidden/>
          </w:rPr>
          <w:fldChar w:fldCharType="end"/>
        </w:r>
      </w:hyperlink>
    </w:p>
    <w:p w14:paraId="6B98349A" w14:textId="38772742" w:rsidR="00197AFD" w:rsidRDefault="00B37461">
      <w:pPr>
        <w:pStyle w:val="TOC3"/>
        <w:rPr>
          <w:rFonts w:asciiTheme="minorHAnsi" w:eastAsiaTheme="minorEastAsia" w:hAnsiTheme="minorHAnsi" w:cstheme="minorBidi"/>
          <w:noProof/>
          <w:sz w:val="22"/>
          <w:szCs w:val="22"/>
        </w:rPr>
      </w:pPr>
      <w:hyperlink w:anchor="_Toc103686232" w:history="1">
        <w:r w:rsidR="00197AFD" w:rsidRPr="00C05981">
          <w:rPr>
            <w:rStyle w:val="Hyperlink"/>
            <w:noProof/>
          </w:rPr>
          <w:t>9.4</w:t>
        </w:r>
        <w:r w:rsidR="00197AFD">
          <w:rPr>
            <w:rFonts w:asciiTheme="minorHAnsi" w:eastAsiaTheme="minorEastAsia" w:hAnsiTheme="minorHAnsi" w:cstheme="minorBidi"/>
            <w:noProof/>
            <w:sz w:val="22"/>
            <w:szCs w:val="22"/>
          </w:rPr>
          <w:tab/>
        </w:r>
        <w:r w:rsidR="00197AFD" w:rsidRPr="00C05981">
          <w:rPr>
            <w:rStyle w:val="Hyperlink"/>
            <w:noProof/>
          </w:rPr>
          <w:t>Projects Closed for the Month</w:t>
        </w:r>
        <w:r w:rsidR="00197AFD">
          <w:rPr>
            <w:noProof/>
            <w:webHidden/>
          </w:rPr>
          <w:tab/>
        </w:r>
        <w:r w:rsidR="00197AFD">
          <w:rPr>
            <w:noProof/>
            <w:webHidden/>
          </w:rPr>
          <w:fldChar w:fldCharType="begin"/>
        </w:r>
        <w:r w:rsidR="00197AFD">
          <w:rPr>
            <w:noProof/>
            <w:webHidden/>
          </w:rPr>
          <w:instrText xml:space="preserve"> PAGEREF _Toc103686232 \h </w:instrText>
        </w:r>
        <w:r w:rsidR="00197AFD">
          <w:rPr>
            <w:noProof/>
            <w:webHidden/>
          </w:rPr>
        </w:r>
        <w:r w:rsidR="00197AFD">
          <w:rPr>
            <w:noProof/>
            <w:webHidden/>
          </w:rPr>
          <w:fldChar w:fldCharType="separate"/>
        </w:r>
        <w:r w:rsidR="00197AFD">
          <w:rPr>
            <w:noProof/>
            <w:webHidden/>
          </w:rPr>
          <w:t>28</w:t>
        </w:r>
        <w:r w:rsidR="00197AFD">
          <w:rPr>
            <w:noProof/>
            <w:webHidden/>
          </w:rPr>
          <w:fldChar w:fldCharType="end"/>
        </w:r>
      </w:hyperlink>
    </w:p>
    <w:p w14:paraId="4926E484" w14:textId="251E433D" w:rsidR="00197AFD" w:rsidRDefault="00B37461">
      <w:pPr>
        <w:pStyle w:val="TOC3"/>
        <w:rPr>
          <w:rFonts w:asciiTheme="minorHAnsi" w:eastAsiaTheme="minorEastAsia" w:hAnsiTheme="minorHAnsi" w:cstheme="minorBidi"/>
          <w:noProof/>
          <w:sz w:val="22"/>
          <w:szCs w:val="22"/>
        </w:rPr>
      </w:pPr>
      <w:hyperlink w:anchor="_Toc103686233" w:history="1">
        <w:r w:rsidR="00197AFD" w:rsidRPr="00C05981">
          <w:rPr>
            <w:rStyle w:val="Hyperlink"/>
            <w:noProof/>
          </w:rPr>
          <w:t>9.5</w:t>
        </w:r>
        <w:r w:rsidR="00197AFD">
          <w:rPr>
            <w:rFonts w:asciiTheme="minorHAnsi" w:eastAsiaTheme="minorEastAsia" w:hAnsiTheme="minorHAnsi" w:cstheme="minorBidi"/>
            <w:noProof/>
            <w:sz w:val="22"/>
            <w:szCs w:val="22"/>
          </w:rPr>
          <w:tab/>
        </w:r>
        <w:r w:rsidR="00197AFD" w:rsidRPr="00C05981">
          <w:rPr>
            <w:rStyle w:val="Hyperlink"/>
            <w:noProof/>
          </w:rPr>
          <w:t>Estimated vs Actual Completion Time</w:t>
        </w:r>
        <w:r w:rsidR="00197AFD">
          <w:rPr>
            <w:noProof/>
            <w:webHidden/>
          </w:rPr>
          <w:tab/>
        </w:r>
        <w:r w:rsidR="00197AFD">
          <w:rPr>
            <w:noProof/>
            <w:webHidden/>
          </w:rPr>
          <w:fldChar w:fldCharType="begin"/>
        </w:r>
        <w:r w:rsidR="00197AFD">
          <w:rPr>
            <w:noProof/>
            <w:webHidden/>
          </w:rPr>
          <w:instrText xml:space="preserve"> PAGEREF _Toc103686233 \h </w:instrText>
        </w:r>
        <w:r w:rsidR="00197AFD">
          <w:rPr>
            <w:noProof/>
            <w:webHidden/>
          </w:rPr>
        </w:r>
        <w:r w:rsidR="00197AFD">
          <w:rPr>
            <w:noProof/>
            <w:webHidden/>
          </w:rPr>
          <w:fldChar w:fldCharType="separate"/>
        </w:r>
        <w:r w:rsidR="00197AFD">
          <w:rPr>
            <w:noProof/>
            <w:webHidden/>
          </w:rPr>
          <w:t>28</w:t>
        </w:r>
        <w:r w:rsidR="00197AFD">
          <w:rPr>
            <w:noProof/>
            <w:webHidden/>
          </w:rPr>
          <w:fldChar w:fldCharType="end"/>
        </w:r>
      </w:hyperlink>
    </w:p>
    <w:p w14:paraId="74197D6F" w14:textId="61CAA1C4" w:rsidR="00197AFD" w:rsidRDefault="00B37461">
      <w:pPr>
        <w:pStyle w:val="TOC3"/>
        <w:rPr>
          <w:rFonts w:asciiTheme="minorHAnsi" w:eastAsiaTheme="minorEastAsia" w:hAnsiTheme="minorHAnsi" w:cstheme="minorBidi"/>
          <w:noProof/>
          <w:sz w:val="22"/>
          <w:szCs w:val="22"/>
        </w:rPr>
      </w:pPr>
      <w:hyperlink w:anchor="_Toc103686234" w:history="1">
        <w:r w:rsidR="00197AFD" w:rsidRPr="00C05981">
          <w:rPr>
            <w:rStyle w:val="Hyperlink"/>
            <w:noProof/>
          </w:rPr>
          <w:t>9.6</w:t>
        </w:r>
        <w:r w:rsidR="00197AFD">
          <w:rPr>
            <w:rFonts w:asciiTheme="minorHAnsi" w:eastAsiaTheme="minorEastAsia" w:hAnsiTheme="minorHAnsi" w:cstheme="minorBidi"/>
            <w:noProof/>
            <w:sz w:val="22"/>
            <w:szCs w:val="22"/>
          </w:rPr>
          <w:tab/>
        </w:r>
        <w:r w:rsidR="00197AFD" w:rsidRPr="00C05981">
          <w:rPr>
            <w:rStyle w:val="Hyperlink"/>
            <w:noProof/>
          </w:rPr>
          <w:t>Online Order Statistics</w:t>
        </w:r>
        <w:r w:rsidR="00197AFD">
          <w:rPr>
            <w:noProof/>
            <w:webHidden/>
          </w:rPr>
          <w:tab/>
        </w:r>
        <w:r w:rsidR="00197AFD">
          <w:rPr>
            <w:noProof/>
            <w:webHidden/>
          </w:rPr>
          <w:fldChar w:fldCharType="begin"/>
        </w:r>
        <w:r w:rsidR="00197AFD">
          <w:rPr>
            <w:noProof/>
            <w:webHidden/>
          </w:rPr>
          <w:instrText xml:space="preserve"> PAGEREF _Toc103686234 \h </w:instrText>
        </w:r>
        <w:r w:rsidR="00197AFD">
          <w:rPr>
            <w:noProof/>
            <w:webHidden/>
          </w:rPr>
        </w:r>
        <w:r w:rsidR="00197AFD">
          <w:rPr>
            <w:noProof/>
            <w:webHidden/>
          </w:rPr>
          <w:fldChar w:fldCharType="separate"/>
        </w:r>
        <w:r w:rsidR="00197AFD">
          <w:rPr>
            <w:noProof/>
            <w:webHidden/>
          </w:rPr>
          <w:t>28</w:t>
        </w:r>
        <w:r w:rsidR="00197AFD">
          <w:rPr>
            <w:noProof/>
            <w:webHidden/>
          </w:rPr>
          <w:fldChar w:fldCharType="end"/>
        </w:r>
      </w:hyperlink>
    </w:p>
    <w:p w14:paraId="10EDF13B" w14:textId="2833FA34" w:rsidR="00197AFD" w:rsidRDefault="00B37461">
      <w:pPr>
        <w:pStyle w:val="TOC2"/>
        <w:rPr>
          <w:rFonts w:asciiTheme="minorHAnsi" w:eastAsiaTheme="minorEastAsia" w:hAnsiTheme="minorHAnsi" w:cstheme="minorBidi"/>
          <w:sz w:val="22"/>
          <w:szCs w:val="22"/>
        </w:rPr>
      </w:pPr>
      <w:hyperlink w:anchor="_Toc103686235" w:history="1">
        <w:r w:rsidR="00197AFD" w:rsidRPr="00C05981">
          <w:rPr>
            <w:rStyle w:val="Hyperlink"/>
          </w:rPr>
          <w:t>Frequently Asked Questions</w:t>
        </w:r>
        <w:r w:rsidR="00197AFD">
          <w:rPr>
            <w:webHidden/>
          </w:rPr>
          <w:tab/>
        </w:r>
        <w:r w:rsidR="00197AFD">
          <w:rPr>
            <w:webHidden/>
          </w:rPr>
          <w:fldChar w:fldCharType="begin"/>
        </w:r>
        <w:r w:rsidR="00197AFD">
          <w:rPr>
            <w:webHidden/>
          </w:rPr>
          <w:instrText xml:space="preserve"> PAGEREF _Toc103686235 \h </w:instrText>
        </w:r>
        <w:r w:rsidR="00197AFD">
          <w:rPr>
            <w:webHidden/>
          </w:rPr>
        </w:r>
        <w:r w:rsidR="00197AFD">
          <w:rPr>
            <w:webHidden/>
          </w:rPr>
          <w:fldChar w:fldCharType="separate"/>
        </w:r>
        <w:r w:rsidR="00197AFD">
          <w:rPr>
            <w:webHidden/>
          </w:rPr>
          <w:t>29</w:t>
        </w:r>
        <w:r w:rsidR="00197AFD">
          <w:rPr>
            <w:webHidden/>
          </w:rPr>
          <w:fldChar w:fldCharType="end"/>
        </w:r>
      </w:hyperlink>
    </w:p>
    <w:p w14:paraId="19A722B8" w14:textId="134C191C" w:rsidR="008E64DE" w:rsidRPr="009E54A4" w:rsidRDefault="00131396" w:rsidP="009E54A4">
      <w:pPr>
        <w:pStyle w:val="ParagraphSpacer10"/>
      </w:pPr>
      <w:r>
        <w:rPr>
          <w:b/>
          <w:noProof/>
          <w:sz w:val="24"/>
          <w:szCs w:val="20"/>
        </w:rPr>
        <w:fldChar w:fldCharType="end"/>
      </w:r>
    </w:p>
    <w:p w14:paraId="147C39F1" w14:textId="296FCD97" w:rsidR="00FC6830" w:rsidRPr="00FC6830" w:rsidRDefault="00FC6830" w:rsidP="00FC6830">
      <w:pPr>
        <w:pStyle w:val="BodyText"/>
      </w:pPr>
      <w:bookmarkStart w:id="4" w:name="_Toc497634056"/>
      <w:bookmarkStart w:id="5" w:name="_Toc498235584"/>
      <w:bookmarkStart w:id="6" w:name="_Toc498325024"/>
      <w:bookmarkStart w:id="7" w:name="_Toc499106663"/>
    </w:p>
    <w:p w14:paraId="7CC796E2" w14:textId="5B5F83EC" w:rsidR="00FC6830" w:rsidRPr="00FC6830" w:rsidRDefault="00FC6830" w:rsidP="00FC6830">
      <w:pPr>
        <w:pStyle w:val="BodyText"/>
        <w:sectPr w:rsidR="00FC6830" w:rsidRPr="00FC6830" w:rsidSect="00180C0E">
          <w:headerReference w:type="default" r:id="rId13"/>
          <w:footerReference w:type="default" r:id="rId14"/>
          <w:type w:val="continuous"/>
          <w:pgSz w:w="12240" w:h="15840" w:code="1"/>
          <w:pgMar w:top="1440" w:right="1440" w:bottom="1440" w:left="1440" w:header="504" w:footer="504" w:gutter="0"/>
          <w:pgNumType w:fmt="lowerRoman"/>
          <w:cols w:space="720"/>
          <w:titlePg/>
          <w:docGrid w:linePitch="360"/>
        </w:sectPr>
      </w:pPr>
    </w:p>
    <w:p w14:paraId="30F9E39A" w14:textId="77777777" w:rsidR="00EA4812" w:rsidRDefault="00EA4812" w:rsidP="00930066">
      <w:pPr>
        <w:pStyle w:val="Heading2"/>
      </w:pPr>
      <w:bookmarkStart w:id="8" w:name="_Toc71028529"/>
      <w:bookmarkStart w:id="9" w:name="_Toc103686187"/>
      <w:bookmarkStart w:id="10" w:name="_Toc497871702"/>
      <w:bookmarkStart w:id="11" w:name="_Toc497872046"/>
      <w:bookmarkStart w:id="12" w:name="_Toc497872814"/>
      <w:bookmarkStart w:id="13" w:name="_Toc497872969"/>
      <w:bookmarkStart w:id="14" w:name="_Toc497873017"/>
      <w:bookmarkStart w:id="15" w:name="_Toc490026795"/>
      <w:bookmarkEnd w:id="4"/>
      <w:bookmarkEnd w:id="5"/>
      <w:bookmarkEnd w:id="6"/>
      <w:bookmarkEnd w:id="7"/>
      <w:r>
        <w:lastRenderedPageBreak/>
        <w:t>K&amp;M Tire</w:t>
      </w:r>
      <w:bookmarkEnd w:id="8"/>
      <w:bookmarkEnd w:id="9"/>
      <w:r>
        <w:t xml:space="preserve">  </w:t>
      </w:r>
    </w:p>
    <w:p w14:paraId="7D9D4D41" w14:textId="77777777" w:rsidR="00EA4812" w:rsidRDefault="00EA4812" w:rsidP="00EA4812">
      <w:pPr>
        <w:jc w:val="center"/>
        <w:rPr>
          <w:rFonts w:ascii="Arial Narrow" w:eastAsiaTheme="majorEastAsia" w:hAnsi="Arial Narrow" w:cstheme="majorBidi"/>
          <w:b/>
          <w:sz w:val="36"/>
          <w:szCs w:val="36"/>
        </w:rPr>
      </w:pPr>
      <w:r>
        <w:rPr>
          <w:noProof/>
        </w:rPr>
        <w:drawing>
          <wp:inline distT="0" distB="0" distL="0" distR="0" wp14:anchorId="2018D85C" wp14:editId="743111F8">
            <wp:extent cx="5640684" cy="73015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ision 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3535" cy="7305243"/>
                    </a:xfrm>
                    <a:prstGeom prst="rect">
                      <a:avLst/>
                    </a:prstGeom>
                  </pic:spPr>
                </pic:pic>
              </a:graphicData>
            </a:graphic>
          </wp:inline>
        </w:drawing>
      </w:r>
    </w:p>
    <w:p w14:paraId="16A9AD4D" w14:textId="77777777" w:rsidR="00EA4812" w:rsidRDefault="00EA4812" w:rsidP="00EA4812"/>
    <w:p w14:paraId="066A3207" w14:textId="77777777" w:rsidR="00EA4812" w:rsidRDefault="00EA4812" w:rsidP="00EA4812"/>
    <w:p w14:paraId="330DDBDC" w14:textId="77777777" w:rsidR="00EA4812" w:rsidRDefault="00EA4812" w:rsidP="00EA4812"/>
    <w:p w14:paraId="35B84BEF" w14:textId="77777777" w:rsidR="00EA4812" w:rsidRDefault="00EA4812" w:rsidP="00EA4812"/>
    <w:p w14:paraId="7A45CE76" w14:textId="77777777" w:rsidR="00EA4812" w:rsidRPr="00F35ED4" w:rsidRDefault="00EA4812" w:rsidP="00EA4812">
      <w:pPr>
        <w:jc w:val="center"/>
      </w:pPr>
      <w:r>
        <w:rPr>
          <w:noProof/>
        </w:rPr>
        <w:drawing>
          <wp:inline distT="0" distB="0" distL="0" distR="0" wp14:anchorId="198B3B0D" wp14:editId="0D652131">
            <wp:extent cx="5281683" cy="69197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afety Page 201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88037" cy="6928120"/>
                    </a:xfrm>
                    <a:prstGeom prst="rect">
                      <a:avLst/>
                    </a:prstGeom>
                  </pic:spPr>
                </pic:pic>
              </a:graphicData>
            </a:graphic>
          </wp:inline>
        </w:drawing>
      </w:r>
    </w:p>
    <w:p w14:paraId="630E7F60" w14:textId="77777777" w:rsidR="00EA4812" w:rsidRDefault="00EA4812" w:rsidP="00EA4812">
      <w:pPr>
        <w:pStyle w:val="BodyText"/>
        <w:rPr>
          <w:lang w:eastAsia="ar-SA"/>
        </w:rPr>
      </w:pPr>
    </w:p>
    <w:p w14:paraId="3E395F1D" w14:textId="77777777" w:rsidR="00EA4812" w:rsidRDefault="00EA4812" w:rsidP="00EA4812">
      <w:pPr>
        <w:pStyle w:val="BodyText"/>
        <w:rPr>
          <w:lang w:eastAsia="ar-SA"/>
        </w:rPr>
      </w:pPr>
    </w:p>
    <w:p w14:paraId="3A02C230" w14:textId="77777777" w:rsidR="00EA4812" w:rsidRDefault="00EA4812" w:rsidP="00EA4812">
      <w:pPr>
        <w:pStyle w:val="BodyText"/>
        <w:rPr>
          <w:lang w:eastAsia="ar-SA"/>
        </w:rPr>
      </w:pPr>
    </w:p>
    <w:p w14:paraId="16E07F6F" w14:textId="77777777" w:rsidR="00EA4812" w:rsidRDefault="00EA4812" w:rsidP="00EA4812">
      <w:pPr>
        <w:pStyle w:val="BodyText"/>
        <w:rPr>
          <w:lang w:eastAsia="ar-SA"/>
        </w:rPr>
      </w:pPr>
    </w:p>
    <w:p w14:paraId="3D85908D" w14:textId="77777777" w:rsidR="00EA4812" w:rsidRDefault="00EA4812" w:rsidP="00EA4812">
      <w:pPr>
        <w:pStyle w:val="BodyText"/>
        <w:rPr>
          <w:lang w:eastAsia="ar-SA"/>
        </w:rPr>
      </w:pPr>
    </w:p>
    <w:p w14:paraId="48075926" w14:textId="77777777" w:rsidR="00EA4812" w:rsidRDefault="00EA4812" w:rsidP="00EA4812">
      <w:pPr>
        <w:pStyle w:val="BodyText"/>
        <w:rPr>
          <w:lang w:eastAsia="ar-SA"/>
        </w:rPr>
      </w:pPr>
    </w:p>
    <w:p w14:paraId="5CF3DE2B" w14:textId="77777777" w:rsidR="00EA4812" w:rsidRDefault="00EA4812" w:rsidP="00EA4812">
      <w:pPr>
        <w:pStyle w:val="BodyText"/>
        <w:rPr>
          <w:sz w:val="24"/>
          <w:u w:val="single"/>
          <w:lang w:eastAsia="ar-SA"/>
        </w:rPr>
      </w:pPr>
      <w:r w:rsidRPr="00F009D7">
        <w:rPr>
          <w:sz w:val="24"/>
          <w:u w:val="single"/>
          <w:lang w:eastAsia="ar-SA"/>
        </w:rPr>
        <w:t>K&amp;M Tire US Footprint</w:t>
      </w:r>
    </w:p>
    <w:p w14:paraId="129F0FE2" w14:textId="77777777" w:rsidR="00EA4812" w:rsidRDefault="00EA4812" w:rsidP="00EA4812">
      <w:pPr>
        <w:pStyle w:val="BodyText"/>
        <w:rPr>
          <w:sz w:val="24"/>
          <w:lang w:eastAsia="ar-SA"/>
        </w:rPr>
      </w:pPr>
      <w:r>
        <w:rPr>
          <w:sz w:val="24"/>
          <w:lang w:eastAsia="ar-SA"/>
        </w:rPr>
        <w:t>Click on the below link to see the footprint map</w:t>
      </w:r>
    </w:p>
    <w:p w14:paraId="7B311908" w14:textId="77777777" w:rsidR="00EA4812" w:rsidRDefault="00B37461" w:rsidP="00EA4812">
      <w:pPr>
        <w:rPr>
          <w:rFonts w:ascii="Calibri" w:hAnsi="Calibri"/>
        </w:rPr>
      </w:pPr>
      <w:hyperlink r:id="rId17" w:history="1">
        <w:r w:rsidR="00EA4812">
          <w:rPr>
            <w:rStyle w:val="Hyperlink"/>
          </w:rPr>
          <w:t>http://kmtire.com/km-cgi/distmap</w:t>
        </w:r>
      </w:hyperlink>
    </w:p>
    <w:p w14:paraId="259A3022" w14:textId="77777777" w:rsidR="00EA4812" w:rsidRPr="00E1041E" w:rsidRDefault="00EA4812" w:rsidP="00EA4812">
      <w:pPr>
        <w:pStyle w:val="BodyText"/>
        <w:rPr>
          <w:sz w:val="24"/>
          <w:lang w:eastAsia="ar-SA"/>
        </w:rPr>
      </w:pPr>
    </w:p>
    <w:p w14:paraId="2735554E" w14:textId="77777777" w:rsidR="00EA4812" w:rsidRDefault="00EA4812" w:rsidP="00EA4812">
      <w:pPr>
        <w:pStyle w:val="BodyText"/>
        <w:rPr>
          <w:lang w:eastAsia="ar-SA"/>
        </w:rPr>
      </w:pPr>
    </w:p>
    <w:p w14:paraId="441659B7" w14:textId="77777777" w:rsidR="00EA4812" w:rsidRDefault="00EA4812" w:rsidP="00EA4812">
      <w:pPr>
        <w:pStyle w:val="BodyText"/>
        <w:rPr>
          <w:lang w:eastAsia="ar-SA"/>
        </w:rPr>
      </w:pPr>
    </w:p>
    <w:p w14:paraId="287CAD27" w14:textId="77777777" w:rsidR="00EA4812" w:rsidRDefault="00EA4812" w:rsidP="00EA4812">
      <w:pPr>
        <w:pStyle w:val="BodyText"/>
        <w:rPr>
          <w:lang w:eastAsia="ar-SA"/>
        </w:rPr>
      </w:pPr>
    </w:p>
    <w:p w14:paraId="520B8BAE" w14:textId="77777777" w:rsidR="00EA4812" w:rsidRDefault="00EA4812" w:rsidP="00930066">
      <w:pPr>
        <w:pStyle w:val="Heading2"/>
      </w:pPr>
      <w:bookmarkStart w:id="16" w:name="_Toc71028530"/>
      <w:bookmarkStart w:id="17" w:name="_Toc103686188"/>
      <w:r>
        <w:lastRenderedPageBreak/>
        <w:t>Office Manual Introduction</w:t>
      </w:r>
      <w:bookmarkEnd w:id="16"/>
      <w:bookmarkEnd w:id="17"/>
    </w:p>
    <w:p w14:paraId="1FFA7C3D" w14:textId="77777777" w:rsidR="00EA4812" w:rsidRPr="001B7364" w:rsidRDefault="00EA4812" w:rsidP="00EA4812">
      <w:pPr>
        <w:pStyle w:val="InstructionalText"/>
        <w:rPr>
          <w:i w:val="0"/>
          <w:color w:val="auto"/>
        </w:rPr>
      </w:pPr>
      <w:r w:rsidRPr="001B7364">
        <w:rPr>
          <w:i w:val="0"/>
          <w:color w:val="auto"/>
        </w:rPr>
        <w:t xml:space="preserve">This manual is intended to aide in the training of the K&amp;M Tire </w:t>
      </w:r>
      <w:r>
        <w:rPr>
          <w:i w:val="0"/>
          <w:color w:val="auto"/>
        </w:rPr>
        <w:t>Information Technology</w:t>
      </w:r>
      <w:r w:rsidRPr="001B7364">
        <w:rPr>
          <w:i w:val="0"/>
          <w:color w:val="auto"/>
        </w:rPr>
        <w:t xml:space="preserve"> team by providing step by step detail of the processes.</w:t>
      </w:r>
    </w:p>
    <w:p w14:paraId="677CE475" w14:textId="77777777" w:rsidR="00EA4812" w:rsidRDefault="00EA4812" w:rsidP="00EA4812">
      <w:pPr>
        <w:pStyle w:val="InstructionalText"/>
        <w:rPr>
          <w:i w:val="0"/>
          <w:color w:val="auto"/>
        </w:rPr>
      </w:pPr>
    </w:p>
    <w:p w14:paraId="3D555477" w14:textId="77777777" w:rsidR="00EA4812" w:rsidRDefault="00EA4812" w:rsidP="00EA4812">
      <w:pPr>
        <w:pStyle w:val="BodyText"/>
        <w:rPr>
          <w:lang w:eastAsia="ar-SA"/>
        </w:rPr>
      </w:pPr>
      <w:r>
        <w:rPr>
          <w:lang w:eastAsia="ar-SA"/>
        </w:rPr>
        <w:t xml:space="preserve">Click this link to find the most up-to-date version: </w:t>
      </w:r>
      <w:hyperlink r:id="rId18" w:history="1">
        <w:r w:rsidRPr="00122065">
          <w:rPr>
            <w:rStyle w:val="Hyperlink"/>
            <w:lang w:eastAsia="ar-SA"/>
          </w:rPr>
          <w:t>F:\SOP\IT\Approved</w:t>
        </w:r>
      </w:hyperlink>
    </w:p>
    <w:p w14:paraId="0D962BA8" w14:textId="77777777" w:rsidR="00EA4812" w:rsidRDefault="00EA4812" w:rsidP="00EA4812">
      <w:pPr>
        <w:pStyle w:val="BodyText"/>
        <w:rPr>
          <w:lang w:eastAsia="ar-SA"/>
        </w:rPr>
      </w:pPr>
    </w:p>
    <w:p w14:paraId="55157803" w14:textId="77777777" w:rsidR="00EA4812" w:rsidRPr="00D92FA7" w:rsidRDefault="00EA4812" w:rsidP="00EA4812">
      <w:pPr>
        <w:pStyle w:val="BodyText"/>
        <w:rPr>
          <w:b/>
          <w:i/>
          <w:color w:val="FF0000"/>
        </w:rPr>
      </w:pPr>
      <w:r w:rsidRPr="00D92FA7">
        <w:rPr>
          <w:b/>
          <w:lang w:eastAsia="ar-SA"/>
        </w:rPr>
        <w:t>Information Technology processes and procedures found within this SOP may contain sensitive information about K&amp;M Tire. This SOP is to remain secured, private and limited to internal K&amp;M Tire associates. It is also not to be saved or shared outside of the K&amp;M Tire network.</w:t>
      </w:r>
    </w:p>
    <w:p w14:paraId="33A9FCD5" w14:textId="77777777" w:rsidR="00EA4812" w:rsidRPr="00F35ED4" w:rsidRDefault="00EA4812" w:rsidP="00EA4812">
      <w:pPr>
        <w:pStyle w:val="BodyText"/>
        <w:rPr>
          <w:lang w:eastAsia="ar-SA"/>
        </w:rPr>
      </w:pPr>
    </w:p>
    <w:p w14:paraId="39EC036A" w14:textId="31FBBDFF" w:rsidR="00EA4812" w:rsidRDefault="00EA4812" w:rsidP="00930066">
      <w:pPr>
        <w:pStyle w:val="Heading2"/>
      </w:pPr>
      <w:bookmarkStart w:id="18" w:name="_Toc288057811"/>
      <w:bookmarkStart w:id="19" w:name="_Toc288057812"/>
      <w:bookmarkStart w:id="20" w:name="_Toc288057813"/>
      <w:bookmarkStart w:id="21" w:name="_Toc288057814"/>
      <w:bookmarkStart w:id="22" w:name="_Toc288057839"/>
      <w:bookmarkStart w:id="23" w:name="_Toc288057840"/>
      <w:bookmarkStart w:id="24" w:name="_Toc71028534"/>
      <w:bookmarkStart w:id="25" w:name="_Toc103686189"/>
      <w:bookmarkEnd w:id="10"/>
      <w:bookmarkEnd w:id="11"/>
      <w:bookmarkEnd w:id="12"/>
      <w:bookmarkEnd w:id="13"/>
      <w:bookmarkEnd w:id="14"/>
      <w:bookmarkEnd w:id="18"/>
      <w:bookmarkEnd w:id="19"/>
      <w:bookmarkEnd w:id="20"/>
      <w:bookmarkEnd w:id="21"/>
      <w:bookmarkEnd w:id="22"/>
      <w:bookmarkEnd w:id="23"/>
      <w:r>
        <w:lastRenderedPageBreak/>
        <w:t>Organizational Chart</w:t>
      </w:r>
      <w:r w:rsidR="008C5D06">
        <w:t>,</w:t>
      </w:r>
      <w:r>
        <w:t xml:space="preserve"> Contacts</w:t>
      </w:r>
      <w:bookmarkEnd w:id="24"/>
      <w:r w:rsidR="008C5D06">
        <w:t xml:space="preserve"> and References</w:t>
      </w:r>
      <w:bookmarkEnd w:id="25"/>
    </w:p>
    <w:p w14:paraId="530786DD" w14:textId="77777777" w:rsidR="00D9708A" w:rsidRDefault="00D9708A" w:rsidP="0017052C">
      <w:pPr>
        <w:pStyle w:val="Heading3"/>
      </w:pPr>
      <w:bookmarkStart w:id="26" w:name="_Toc99612898"/>
      <w:bookmarkStart w:id="27" w:name="_Toc103686190"/>
      <w:r>
        <w:t>Organizational Chart</w:t>
      </w:r>
      <w:bookmarkEnd w:id="26"/>
      <w:bookmarkEnd w:id="27"/>
      <w:r>
        <w:tab/>
      </w:r>
    </w:p>
    <w:p w14:paraId="62CDBAA7" w14:textId="77777777" w:rsidR="00D9708A" w:rsidRPr="00071451" w:rsidRDefault="00B37461" w:rsidP="00D9708A">
      <w:hyperlink r:id="rId19" w:history="1">
        <w:r w:rsidR="00D9708A" w:rsidRPr="009037C5">
          <w:rPr>
            <w:rStyle w:val="Hyperlink"/>
          </w:rPr>
          <w:t>https://login.paylocity.com/Escher/Escher_WebUI/views/employeeportal/employeePortalOrgChart.aspx?area=home&amp;view=coOrgChart</w:t>
        </w:r>
      </w:hyperlink>
      <w:r w:rsidR="00D9708A">
        <w:t xml:space="preserve"> </w:t>
      </w:r>
    </w:p>
    <w:p w14:paraId="097E87DD" w14:textId="77777777" w:rsidR="00D9708A" w:rsidRDefault="00D9708A" w:rsidP="0017052C">
      <w:pPr>
        <w:pStyle w:val="Heading3"/>
      </w:pPr>
      <w:bookmarkStart w:id="28" w:name="_Toc99612899"/>
      <w:bookmarkStart w:id="29" w:name="_Toc103686191"/>
      <w:r w:rsidRPr="00681343">
        <w:t>3CX – Phone System</w:t>
      </w:r>
      <w:bookmarkEnd w:id="28"/>
      <w:bookmarkEnd w:id="29"/>
    </w:p>
    <w:p w14:paraId="562EF20A" w14:textId="77777777" w:rsidR="00D9708A" w:rsidRPr="00E617E8" w:rsidRDefault="00B37461" w:rsidP="00D9708A">
      <w:hyperlink r:id="rId20" w:history="1">
        <w:r w:rsidR="00D9708A" w:rsidRPr="00D94B39">
          <w:rPr>
            <w:rStyle w:val="Hyperlink"/>
          </w:rPr>
          <w:t>F:\SOP\Administrative Assistant\Pending Approval\3CX - Phone Instructions.pptx</w:t>
        </w:r>
      </w:hyperlink>
    </w:p>
    <w:p w14:paraId="620851C8" w14:textId="77777777" w:rsidR="00D9708A" w:rsidRPr="00681343" w:rsidRDefault="00D9708A" w:rsidP="00D9708A"/>
    <w:p w14:paraId="743651ED" w14:textId="77777777" w:rsidR="00D9708A" w:rsidRDefault="00D9708A" w:rsidP="0017052C">
      <w:pPr>
        <w:pStyle w:val="Heading3"/>
      </w:pPr>
      <w:bookmarkStart w:id="30" w:name="_Toc99612900"/>
      <w:bookmarkStart w:id="31" w:name="_Toc103686192"/>
      <w:r>
        <w:t>Location Contact List</w:t>
      </w:r>
      <w:bookmarkEnd w:id="30"/>
      <w:bookmarkEnd w:id="31"/>
    </w:p>
    <w:p w14:paraId="62F1DCFE" w14:textId="77777777" w:rsidR="00D9708A" w:rsidRPr="00681343" w:rsidRDefault="00B37461" w:rsidP="00D9708A">
      <w:hyperlink r:id="rId21" w:history="1">
        <w:r w:rsidR="00D9708A" w:rsidRPr="00D94B39">
          <w:rPr>
            <w:rStyle w:val="Hyperlink"/>
          </w:rPr>
          <w:t>F:\Administrative Assistants\Public\Location Cheat Sheet.xlsx</w:t>
        </w:r>
      </w:hyperlink>
    </w:p>
    <w:p w14:paraId="0B9A4AA9" w14:textId="19B76BED" w:rsidR="009F1147" w:rsidRDefault="009F1147" w:rsidP="0017052C">
      <w:pPr>
        <w:pStyle w:val="Heading3"/>
      </w:pPr>
      <w:bookmarkStart w:id="32" w:name="_Toc103686193"/>
      <w:bookmarkStart w:id="33" w:name="_Toc99612901"/>
      <w:r>
        <w:t>Organizational Information / Links</w:t>
      </w:r>
      <w:bookmarkEnd w:id="32"/>
    </w:p>
    <w:p w14:paraId="281508D2" w14:textId="270693EC" w:rsidR="009F1147" w:rsidRDefault="009F1147" w:rsidP="009F1147">
      <w:proofErr w:type="spellStart"/>
      <w:r>
        <w:t>Paylocity</w:t>
      </w:r>
      <w:proofErr w:type="spellEnd"/>
      <w:r>
        <w:t>/Self-Service Portal/Teams</w:t>
      </w:r>
    </w:p>
    <w:p w14:paraId="6CD312EA" w14:textId="6FA642D6" w:rsidR="008C5D06" w:rsidRDefault="009F1147" w:rsidP="0017052C">
      <w:pPr>
        <w:pStyle w:val="Heading3"/>
      </w:pPr>
      <w:bookmarkStart w:id="34" w:name="_Toc103686194"/>
      <w:bookmarkEnd w:id="33"/>
      <w:r>
        <w:t>Programming SOP - Reference Documentation</w:t>
      </w:r>
      <w:bookmarkEnd w:id="34"/>
    </w:p>
    <w:p w14:paraId="7D3EF36D" w14:textId="18C204EE" w:rsidR="00D9708A" w:rsidRDefault="00B37461" w:rsidP="00D9708A">
      <w:hyperlink r:id="rId22" w:history="1">
        <w:r w:rsidR="009F1147" w:rsidRPr="009F1147">
          <w:rPr>
            <w:rStyle w:val="Hyperlink"/>
          </w:rPr>
          <w:t>F:\Information Technology\Shared\OneNote\Procedures\Programming.one</w:t>
        </w:r>
      </w:hyperlink>
    </w:p>
    <w:p w14:paraId="6643CDF7" w14:textId="3118CF4D" w:rsidR="00E9687D" w:rsidRDefault="00281B5B" w:rsidP="00D9708A">
      <w:r>
        <w:t>Please visit the above link f</w:t>
      </w:r>
      <w:r w:rsidR="00E9687D">
        <w:t>or</w:t>
      </w:r>
      <w:r>
        <w:t xml:space="preserve"> </w:t>
      </w:r>
      <w:r w:rsidR="00E9687D">
        <w:t xml:space="preserve">additional </w:t>
      </w:r>
      <w:r>
        <w:t>programming documentation on any of the below topics:</w:t>
      </w:r>
    </w:p>
    <w:p w14:paraId="4D0E219C" w14:textId="77777777" w:rsidR="003413E4" w:rsidRDefault="00281B5B" w:rsidP="00D9708A">
      <w:r>
        <w:t>-Amazon</w:t>
      </w:r>
      <w:r>
        <w:tab/>
      </w:r>
      <w:r>
        <w:tab/>
      </w:r>
      <w:r w:rsidR="003413E4">
        <w:tab/>
      </w:r>
      <w:r>
        <w:t>-Adjustments</w:t>
      </w:r>
      <w:r>
        <w:tab/>
      </w:r>
      <w:r>
        <w:tab/>
      </w:r>
      <w:r w:rsidR="003413E4">
        <w:tab/>
      </w:r>
      <w:r>
        <w:t>-AMI</w:t>
      </w:r>
      <w:r>
        <w:tab/>
      </w:r>
      <w:r>
        <w:tab/>
      </w:r>
      <w:r w:rsidR="003413E4">
        <w:tab/>
        <w:t>-Cleo</w:t>
      </w:r>
      <w:r w:rsidR="003413E4">
        <w:tab/>
      </w:r>
    </w:p>
    <w:p w14:paraId="60B7A441" w14:textId="77777777" w:rsidR="003413E4" w:rsidRDefault="003413E4" w:rsidP="00D9708A">
      <w:r>
        <w:t>-Dashboards</w:t>
      </w:r>
      <w:r>
        <w:tab/>
      </w:r>
      <w:r>
        <w:tab/>
      </w:r>
      <w:r>
        <w:tab/>
        <w:t>-Dealer to Dealer Sites</w:t>
      </w:r>
      <w:r>
        <w:tab/>
        <w:t>-EDI</w:t>
      </w:r>
      <w:r>
        <w:tab/>
      </w:r>
      <w:r>
        <w:tab/>
      </w:r>
      <w:r>
        <w:tab/>
        <w:t>-Intranet</w:t>
      </w:r>
    </w:p>
    <w:p w14:paraId="67DB8AA9" w14:textId="77777777" w:rsidR="003413E4" w:rsidRDefault="003413E4" w:rsidP="00D9708A">
      <w:r>
        <w:t>-</w:t>
      </w:r>
      <w:proofErr w:type="spellStart"/>
      <w:r>
        <w:t>MaddenCo</w:t>
      </w:r>
      <w:proofErr w:type="spellEnd"/>
      <w:r>
        <w:tab/>
      </w:r>
      <w:r>
        <w:tab/>
      </w:r>
      <w:r>
        <w:tab/>
        <w:t>-New Location Setup</w:t>
      </w:r>
      <w:r>
        <w:tab/>
      </w:r>
      <w:r>
        <w:tab/>
        <w:t>-Nightly Jobs</w:t>
      </w:r>
      <w:r>
        <w:tab/>
      </w:r>
      <w:r>
        <w:tab/>
        <w:t>-Support</w:t>
      </w:r>
    </w:p>
    <w:p w14:paraId="4C3E2730" w14:textId="77777777" w:rsidR="003413E4" w:rsidRDefault="003413E4" w:rsidP="00D9708A">
      <w:r>
        <w:t>-Table Details</w:t>
      </w:r>
      <w:r>
        <w:tab/>
      </w:r>
      <w:r>
        <w:tab/>
      </w:r>
      <w:r>
        <w:tab/>
        <w:t>-Training &amp; Documentation</w:t>
      </w:r>
      <w:r>
        <w:tab/>
        <w:t>-</w:t>
      </w:r>
      <w:proofErr w:type="spellStart"/>
      <w:r>
        <w:t>Weblink</w:t>
      </w:r>
      <w:proofErr w:type="spellEnd"/>
      <w:r>
        <w:tab/>
      </w:r>
      <w:r>
        <w:tab/>
        <w:t>-Web Service</w:t>
      </w:r>
    </w:p>
    <w:p w14:paraId="2A838D54" w14:textId="77777777" w:rsidR="003413E4" w:rsidRDefault="003413E4" w:rsidP="00D9708A">
      <w:r>
        <w:t>-WISE</w:t>
      </w:r>
      <w:r>
        <w:tab/>
      </w:r>
      <w:r>
        <w:tab/>
      </w:r>
      <w:r>
        <w:tab/>
      </w:r>
      <w:r>
        <w:tab/>
        <w:t>-Zend Server Portal</w:t>
      </w:r>
      <w:r>
        <w:tab/>
      </w:r>
      <w:r>
        <w:tab/>
        <w:t>-Signature Capture</w:t>
      </w:r>
      <w:r>
        <w:tab/>
        <w:t>-SSL Certs</w:t>
      </w:r>
    </w:p>
    <w:p w14:paraId="1EA5E281" w14:textId="77777777" w:rsidR="003413E4" w:rsidRDefault="003413E4" w:rsidP="00D9708A">
      <w:r>
        <w:t>-Errors &amp; Outages</w:t>
      </w:r>
      <w:r>
        <w:tab/>
      </w:r>
      <w:r>
        <w:tab/>
        <w:t>-Time Change</w:t>
      </w:r>
      <w:r>
        <w:tab/>
      </w:r>
      <w:r>
        <w:tab/>
      </w:r>
      <w:r>
        <w:tab/>
        <w:t>-Walmart Processes</w:t>
      </w:r>
      <w:r>
        <w:tab/>
        <w:t>-FTP Request</w:t>
      </w:r>
    </w:p>
    <w:p w14:paraId="411DF8CC" w14:textId="77777777" w:rsidR="003413E4" w:rsidRDefault="003413E4" w:rsidP="00D9708A">
      <w:r>
        <w:t>-Razor SQL Setup</w:t>
      </w:r>
      <w:r>
        <w:tab/>
      </w:r>
      <w:r>
        <w:tab/>
        <w:t>-SQL Errors</w:t>
      </w:r>
      <w:r>
        <w:tab/>
      </w:r>
      <w:r>
        <w:tab/>
      </w:r>
      <w:r>
        <w:tab/>
        <w:t>-New User Setup</w:t>
      </w:r>
      <w:r>
        <w:tab/>
        <w:t>-API Keys</w:t>
      </w:r>
    </w:p>
    <w:p w14:paraId="2917B5DC" w14:textId="3A552E74" w:rsidR="003413E4" w:rsidRDefault="003413E4" w:rsidP="00D9708A">
      <w:r>
        <w:t>-Mobile Deposit/Chase</w:t>
      </w:r>
      <w:r>
        <w:tab/>
        <w:t>-Muse KMTIRE.com</w:t>
      </w:r>
      <w:r>
        <w:tab/>
      </w:r>
      <w:r>
        <w:tab/>
        <w:t>-Scheduled Jobs</w:t>
      </w:r>
      <w:r>
        <w:tab/>
        <w:t>-</w:t>
      </w:r>
      <w:r w:rsidR="00FF5AC0">
        <w:t>GitHub</w:t>
      </w:r>
    </w:p>
    <w:p w14:paraId="324125FC" w14:textId="77777777" w:rsidR="003413E4" w:rsidRDefault="003413E4" w:rsidP="00D9708A">
      <w:r>
        <w:t>-API Access – Internal</w:t>
      </w:r>
      <w:r>
        <w:tab/>
        <w:t>-Create Order Process</w:t>
      </w:r>
      <w:r>
        <w:tab/>
        <w:t>-Zip Codes</w:t>
      </w:r>
      <w:r>
        <w:tab/>
      </w:r>
      <w:r>
        <w:tab/>
        <w:t>-Test API</w:t>
      </w:r>
    </w:p>
    <w:p w14:paraId="0B0B1263" w14:textId="77777777" w:rsidR="00277B60" w:rsidRDefault="003413E4" w:rsidP="00D9708A">
      <w:r>
        <w:t>-</w:t>
      </w:r>
      <w:r w:rsidR="00277B60">
        <w:t>Console Setup</w:t>
      </w:r>
      <w:r w:rsidR="00277B60">
        <w:tab/>
      </w:r>
      <w:r w:rsidR="00277B60">
        <w:tab/>
        <w:t xml:space="preserve">-Marketing Program </w:t>
      </w:r>
      <w:proofErr w:type="spellStart"/>
      <w:r w:rsidR="00277B60">
        <w:t>Maint</w:t>
      </w:r>
      <w:proofErr w:type="spellEnd"/>
      <w:r w:rsidR="00277B60">
        <w:t>.</w:t>
      </w:r>
      <w:r w:rsidR="00277B60">
        <w:tab/>
        <w:t>-AP Dashboard</w:t>
      </w:r>
      <w:r w:rsidR="00277B60">
        <w:tab/>
        <w:t>-Jira</w:t>
      </w:r>
    </w:p>
    <w:p w14:paraId="1FD579F8" w14:textId="0D933766" w:rsidR="00281B5B" w:rsidRDefault="00277B60" w:rsidP="00D9708A">
      <w:r>
        <w:t>-</w:t>
      </w:r>
      <w:proofErr w:type="spellStart"/>
      <w:r>
        <w:t>Paylocity</w:t>
      </w:r>
      <w:proofErr w:type="spellEnd"/>
      <w:r>
        <w:t xml:space="preserve"> Demo Site</w:t>
      </w:r>
      <w:r>
        <w:tab/>
      </w:r>
      <w:r>
        <w:tab/>
        <w:t>-MSGW Notes</w:t>
      </w:r>
      <w:r w:rsidR="003413E4">
        <w:tab/>
      </w:r>
      <w:r w:rsidR="00281B5B">
        <w:tab/>
      </w:r>
    </w:p>
    <w:p w14:paraId="5031411C" w14:textId="04AF6910" w:rsidR="00281B5B" w:rsidRDefault="00281B5B" w:rsidP="00D9708A"/>
    <w:p w14:paraId="585E42B5" w14:textId="1EA840AD" w:rsidR="00281B5B" w:rsidRPr="00D9708A" w:rsidRDefault="00281B5B" w:rsidP="00D9708A"/>
    <w:p w14:paraId="669ADC1B" w14:textId="38607305" w:rsidR="002C5619" w:rsidRPr="00CC77E0" w:rsidRDefault="00C97057" w:rsidP="00930066">
      <w:pPr>
        <w:pStyle w:val="Heading2"/>
        <w:rPr>
          <w:color w:val="FF0000"/>
        </w:rPr>
      </w:pPr>
      <w:bookmarkStart w:id="35" w:name="_Toc103686195"/>
      <w:bookmarkEnd w:id="15"/>
      <w:r>
        <w:lastRenderedPageBreak/>
        <w:t>On Call Rotation and Responsibilities</w:t>
      </w:r>
      <w:bookmarkEnd w:id="35"/>
      <w:r w:rsidR="00540DCC">
        <w:t xml:space="preserve"> </w:t>
      </w:r>
    </w:p>
    <w:p w14:paraId="6A693A12" w14:textId="77777777" w:rsidR="00FF5AC0" w:rsidRDefault="00FF5AC0" w:rsidP="0017052C">
      <w:pPr>
        <w:pStyle w:val="Heading3"/>
      </w:pPr>
      <w:bookmarkStart w:id="36" w:name="_Toc103686196"/>
      <w:r>
        <w:t>Support Flow</w:t>
      </w:r>
      <w:bookmarkEnd w:id="36"/>
    </w:p>
    <w:p w14:paraId="61E5BFDF" w14:textId="77777777" w:rsidR="00FF5AC0" w:rsidRDefault="00FF5AC0" w:rsidP="00FF5AC0">
      <w:pPr>
        <w:pStyle w:val="ListParagraph"/>
        <w:numPr>
          <w:ilvl w:val="0"/>
          <w:numId w:val="33"/>
        </w:numPr>
        <w:rPr>
          <w:rFonts w:asciiTheme="minorHAnsi" w:hAnsiTheme="minorHAnsi" w:cstheme="minorHAnsi"/>
          <w:b/>
          <w:color w:val="000000" w:themeColor="text1"/>
        </w:rPr>
      </w:pPr>
      <w:r w:rsidRPr="00491F49">
        <w:rPr>
          <w:rFonts w:asciiTheme="minorHAnsi" w:hAnsiTheme="minorHAnsi" w:cstheme="minorHAnsi"/>
          <w:b/>
          <w:color w:val="000000" w:themeColor="text1"/>
        </w:rPr>
        <w:t>IT Support takes phone call</w:t>
      </w:r>
    </w:p>
    <w:p w14:paraId="45FEA71A" w14:textId="77777777" w:rsidR="00FF5AC0" w:rsidRPr="00491F49" w:rsidRDefault="00FF5AC0" w:rsidP="00FF5AC0">
      <w:pPr>
        <w:pStyle w:val="ListParagraph"/>
        <w:numPr>
          <w:ilvl w:val="1"/>
          <w:numId w:val="33"/>
        </w:numPr>
        <w:rPr>
          <w:rFonts w:asciiTheme="minorHAnsi" w:hAnsiTheme="minorHAnsi" w:cstheme="minorHAnsi"/>
          <w:color w:val="000000" w:themeColor="text1"/>
        </w:rPr>
      </w:pPr>
      <w:r w:rsidRPr="00491F49">
        <w:rPr>
          <w:rFonts w:asciiTheme="minorHAnsi" w:hAnsiTheme="minorHAnsi" w:cstheme="minorHAnsi"/>
          <w:color w:val="000000" w:themeColor="text1"/>
        </w:rPr>
        <w:t>If it is a programming issue it will be forwarded via call or email to all programmers;</w:t>
      </w:r>
    </w:p>
    <w:p w14:paraId="555D6929" w14:textId="77777777" w:rsidR="00FF5AC0" w:rsidRPr="00491F49" w:rsidRDefault="00FF5AC0" w:rsidP="00FF5AC0">
      <w:pPr>
        <w:pStyle w:val="ListParagraph"/>
        <w:numPr>
          <w:ilvl w:val="1"/>
          <w:numId w:val="33"/>
        </w:numPr>
        <w:rPr>
          <w:rFonts w:asciiTheme="minorHAnsi" w:hAnsiTheme="minorHAnsi" w:cstheme="minorHAnsi"/>
          <w:color w:val="000000" w:themeColor="text1"/>
        </w:rPr>
      </w:pPr>
      <w:r w:rsidRPr="00491F49">
        <w:rPr>
          <w:rFonts w:asciiTheme="minorHAnsi" w:hAnsiTheme="minorHAnsi" w:cstheme="minorHAnsi"/>
          <w:color w:val="000000" w:themeColor="text1"/>
        </w:rPr>
        <w:t>Programmer on call will attempt to resolve issue;</w:t>
      </w:r>
    </w:p>
    <w:p w14:paraId="7B982621" w14:textId="77777777" w:rsidR="00FF5AC0" w:rsidRPr="00491F49" w:rsidRDefault="00FF5AC0" w:rsidP="00FF5AC0">
      <w:pPr>
        <w:pStyle w:val="ListParagraph"/>
        <w:numPr>
          <w:ilvl w:val="1"/>
          <w:numId w:val="33"/>
        </w:numPr>
        <w:rPr>
          <w:rFonts w:asciiTheme="minorHAnsi" w:hAnsiTheme="minorHAnsi" w:cstheme="minorHAnsi"/>
          <w:color w:val="000000" w:themeColor="text1"/>
        </w:rPr>
      </w:pPr>
      <w:r w:rsidRPr="00491F49">
        <w:rPr>
          <w:rFonts w:asciiTheme="minorHAnsi" w:hAnsiTheme="minorHAnsi" w:cstheme="minorHAnsi"/>
          <w:color w:val="000000" w:themeColor="text1"/>
        </w:rPr>
        <w:t>If the programmer on call cannot solve the issue, they will ask other available programmers;</w:t>
      </w:r>
    </w:p>
    <w:p w14:paraId="16FBB0D5" w14:textId="77777777" w:rsidR="00FF5AC0" w:rsidRPr="00491F49" w:rsidRDefault="00FF5AC0" w:rsidP="00FF5AC0">
      <w:pPr>
        <w:pStyle w:val="ListParagraph"/>
        <w:numPr>
          <w:ilvl w:val="1"/>
          <w:numId w:val="33"/>
        </w:numPr>
        <w:rPr>
          <w:rFonts w:asciiTheme="minorHAnsi" w:hAnsiTheme="minorHAnsi" w:cstheme="minorHAnsi"/>
          <w:color w:val="000000" w:themeColor="text1"/>
        </w:rPr>
      </w:pPr>
      <w:r w:rsidRPr="00491F49">
        <w:rPr>
          <w:rFonts w:asciiTheme="minorHAnsi" w:hAnsiTheme="minorHAnsi" w:cstheme="minorHAnsi"/>
          <w:color w:val="000000" w:themeColor="text1"/>
        </w:rPr>
        <w:t>If all programmers are unable to solve, they would then escalate it to the Development Manager;</w:t>
      </w:r>
    </w:p>
    <w:p w14:paraId="50BBA422" w14:textId="77777777" w:rsidR="00FF5AC0" w:rsidRPr="00491F49" w:rsidRDefault="00FF5AC0" w:rsidP="00FF5AC0">
      <w:pPr>
        <w:pStyle w:val="ListParagraph"/>
        <w:numPr>
          <w:ilvl w:val="1"/>
          <w:numId w:val="33"/>
        </w:numPr>
        <w:rPr>
          <w:rFonts w:asciiTheme="minorHAnsi" w:hAnsiTheme="minorHAnsi" w:cstheme="minorHAnsi"/>
          <w:color w:val="000000" w:themeColor="text1"/>
        </w:rPr>
      </w:pPr>
      <w:r w:rsidRPr="00491F49">
        <w:rPr>
          <w:rFonts w:asciiTheme="minorHAnsi" w:hAnsiTheme="minorHAnsi" w:cstheme="minorHAnsi"/>
          <w:color w:val="000000" w:themeColor="text1"/>
        </w:rPr>
        <w:t>If the Development Manager is unable to solve the problem, he would contact any free / already paid support service to for help in solving issue;</w:t>
      </w:r>
    </w:p>
    <w:p w14:paraId="49949480" w14:textId="77777777" w:rsidR="00FF5AC0" w:rsidRPr="00491F49" w:rsidRDefault="00FF5AC0" w:rsidP="00FF5AC0">
      <w:pPr>
        <w:pStyle w:val="ListParagraph"/>
        <w:numPr>
          <w:ilvl w:val="1"/>
          <w:numId w:val="33"/>
        </w:numPr>
        <w:rPr>
          <w:rFonts w:asciiTheme="minorHAnsi" w:hAnsiTheme="minorHAnsi" w:cstheme="minorHAnsi"/>
          <w:color w:val="000000" w:themeColor="text1"/>
        </w:rPr>
      </w:pPr>
      <w:r w:rsidRPr="00491F49">
        <w:rPr>
          <w:rFonts w:asciiTheme="minorHAnsi" w:hAnsiTheme="minorHAnsi" w:cstheme="minorHAnsi"/>
          <w:color w:val="000000" w:themeColor="text1"/>
        </w:rPr>
        <w:t>If the issue is still present and additional paid services are required, the Development Manager, Director of IT, IT Business Analysis, and/or VP of Information Technology would meet and decide best course of action.</w:t>
      </w:r>
    </w:p>
    <w:p w14:paraId="6411DEC5" w14:textId="77777777" w:rsidR="00FF5AC0" w:rsidRPr="00491F49" w:rsidRDefault="00FF5AC0" w:rsidP="00FF5AC0">
      <w:pPr>
        <w:pStyle w:val="ListParagraph"/>
        <w:rPr>
          <w:rFonts w:asciiTheme="minorHAnsi" w:hAnsiTheme="minorHAnsi" w:cstheme="minorHAnsi"/>
          <w:b/>
          <w:color w:val="000000" w:themeColor="text1"/>
        </w:rPr>
      </w:pPr>
    </w:p>
    <w:p w14:paraId="1C9C1777" w14:textId="77777777" w:rsidR="00FF5AC0" w:rsidRPr="00491F49" w:rsidRDefault="00FF5AC0" w:rsidP="00FF5AC0">
      <w:pPr>
        <w:pStyle w:val="ListParagraph"/>
        <w:numPr>
          <w:ilvl w:val="0"/>
          <w:numId w:val="33"/>
        </w:numPr>
        <w:rPr>
          <w:rFonts w:asciiTheme="minorHAnsi" w:hAnsiTheme="minorHAnsi" w:cstheme="minorHAnsi"/>
          <w:b/>
          <w:color w:val="000000" w:themeColor="text1"/>
        </w:rPr>
      </w:pPr>
      <w:r w:rsidRPr="00491F49">
        <w:rPr>
          <w:rFonts w:asciiTheme="minorHAnsi" w:hAnsiTheme="minorHAnsi" w:cstheme="minorHAnsi"/>
          <w:b/>
          <w:color w:val="000000" w:themeColor="text1"/>
        </w:rPr>
        <w:t>IT Director, Upper Management, VP of IT calls directly</w:t>
      </w:r>
    </w:p>
    <w:p w14:paraId="2B3CF94A" w14:textId="77777777" w:rsidR="00FF5AC0" w:rsidRPr="00491F49" w:rsidRDefault="00FF5AC0" w:rsidP="00FF5AC0">
      <w:pPr>
        <w:pStyle w:val="ListParagraph"/>
        <w:numPr>
          <w:ilvl w:val="1"/>
          <w:numId w:val="33"/>
        </w:numPr>
        <w:rPr>
          <w:rFonts w:asciiTheme="minorHAnsi" w:hAnsiTheme="minorHAnsi" w:cstheme="minorHAnsi"/>
          <w:color w:val="000000" w:themeColor="text1"/>
        </w:rPr>
      </w:pPr>
      <w:r w:rsidRPr="00491F49">
        <w:rPr>
          <w:rFonts w:asciiTheme="minorHAnsi" w:hAnsiTheme="minorHAnsi" w:cstheme="minorHAnsi"/>
          <w:color w:val="000000" w:themeColor="text1"/>
        </w:rPr>
        <w:t>Unless it’s a major outage the same flow would be applied.</w:t>
      </w:r>
    </w:p>
    <w:p w14:paraId="5D34432E" w14:textId="1299C9A4" w:rsidR="00FF5AC0" w:rsidRDefault="00FF5AC0" w:rsidP="00FF5AC0">
      <w:pPr>
        <w:pStyle w:val="ListParagraph"/>
        <w:numPr>
          <w:ilvl w:val="1"/>
          <w:numId w:val="33"/>
        </w:numPr>
        <w:rPr>
          <w:rFonts w:asciiTheme="minorHAnsi" w:hAnsiTheme="minorHAnsi" w:cstheme="minorHAnsi"/>
          <w:color w:val="000000" w:themeColor="text1"/>
        </w:rPr>
      </w:pPr>
      <w:r w:rsidRPr="00491F49">
        <w:rPr>
          <w:rFonts w:asciiTheme="minorHAnsi" w:hAnsiTheme="minorHAnsi" w:cstheme="minorHAnsi"/>
          <w:color w:val="000000" w:themeColor="text1"/>
        </w:rPr>
        <w:t>If it’s a major outage, the issue should be sent directly to the Development Manager and escalate as appropriate</w:t>
      </w:r>
      <w:r w:rsidR="00C60230">
        <w:rPr>
          <w:rFonts w:asciiTheme="minorHAnsi" w:hAnsiTheme="minorHAnsi" w:cstheme="minorHAnsi"/>
          <w:color w:val="000000" w:themeColor="text1"/>
        </w:rPr>
        <w:t xml:space="preserve">ly documented in </w:t>
      </w:r>
      <w:r w:rsidR="006414E2">
        <w:rPr>
          <w:rFonts w:asciiTheme="minorHAnsi" w:hAnsiTheme="minorHAnsi" w:cstheme="minorHAnsi"/>
          <w:color w:val="000000" w:themeColor="text1"/>
        </w:rPr>
        <w:t>section 9 of the IT Support SOP document which is labeled “Call Escalation”.</w:t>
      </w:r>
    </w:p>
    <w:p w14:paraId="02C44397" w14:textId="77777777" w:rsidR="00AE1432" w:rsidRDefault="00AE1432" w:rsidP="0017052C">
      <w:pPr>
        <w:pStyle w:val="Heading3"/>
      </w:pPr>
      <w:bookmarkStart w:id="37" w:name="_Toc103686197"/>
      <w:r>
        <w:t>Determining Severity</w:t>
      </w:r>
      <w:bookmarkEnd w:id="37"/>
    </w:p>
    <w:p w14:paraId="3E61A018" w14:textId="77777777" w:rsidR="00AE1432" w:rsidRPr="00491F49" w:rsidRDefault="00AE1432" w:rsidP="00AE1432">
      <w:pPr>
        <w:pStyle w:val="ListParagraph"/>
        <w:numPr>
          <w:ilvl w:val="0"/>
          <w:numId w:val="31"/>
        </w:numPr>
        <w:rPr>
          <w:rFonts w:asciiTheme="minorHAnsi" w:hAnsiTheme="minorHAnsi" w:cstheme="minorHAnsi"/>
          <w:b/>
        </w:rPr>
      </w:pPr>
      <w:r w:rsidRPr="00491F49">
        <w:rPr>
          <w:rFonts w:asciiTheme="minorHAnsi" w:hAnsiTheme="minorHAnsi" w:cstheme="minorHAnsi"/>
          <w:b/>
        </w:rPr>
        <w:t>Critical Incident</w:t>
      </w:r>
    </w:p>
    <w:p w14:paraId="424780F4" w14:textId="77777777" w:rsidR="00AE1432" w:rsidRPr="003A5509" w:rsidRDefault="00AE1432" w:rsidP="00AE1432">
      <w:pPr>
        <w:pStyle w:val="ListParagraph"/>
        <w:numPr>
          <w:ilvl w:val="1"/>
          <w:numId w:val="31"/>
        </w:numPr>
        <w:rPr>
          <w:rFonts w:asciiTheme="minorHAnsi" w:hAnsiTheme="minorHAnsi" w:cstheme="minorHAnsi"/>
        </w:rPr>
      </w:pPr>
      <w:r w:rsidRPr="003A5509">
        <w:rPr>
          <w:rFonts w:asciiTheme="minorHAnsi" w:hAnsiTheme="minorHAnsi" w:cstheme="minorHAnsi"/>
          <w:color w:val="000000" w:themeColor="text1"/>
        </w:rPr>
        <w:t xml:space="preserve">A customer-facing service, like </w:t>
      </w:r>
      <w:proofErr w:type="spellStart"/>
      <w:r w:rsidRPr="003A5509">
        <w:rPr>
          <w:rFonts w:asciiTheme="minorHAnsi" w:hAnsiTheme="minorHAnsi" w:cstheme="minorHAnsi"/>
          <w:color w:val="000000" w:themeColor="text1"/>
        </w:rPr>
        <w:t>Weblink</w:t>
      </w:r>
      <w:proofErr w:type="spellEnd"/>
      <w:r w:rsidRPr="003A5509">
        <w:rPr>
          <w:rFonts w:asciiTheme="minorHAnsi" w:hAnsiTheme="minorHAnsi" w:cstheme="minorHAnsi"/>
          <w:color w:val="000000" w:themeColor="text1"/>
        </w:rPr>
        <w:t>, is down for all customers</w:t>
      </w:r>
    </w:p>
    <w:p w14:paraId="4C2ADF04" w14:textId="77777777" w:rsidR="00AE1432" w:rsidRPr="003A5509" w:rsidRDefault="00AE1432" w:rsidP="00AE1432">
      <w:pPr>
        <w:pStyle w:val="ListParagraph"/>
        <w:numPr>
          <w:ilvl w:val="1"/>
          <w:numId w:val="31"/>
        </w:numPr>
        <w:rPr>
          <w:rFonts w:asciiTheme="minorHAnsi" w:hAnsiTheme="minorHAnsi" w:cstheme="minorHAnsi"/>
        </w:rPr>
      </w:pPr>
      <w:r w:rsidRPr="003A5509">
        <w:rPr>
          <w:rFonts w:asciiTheme="minorHAnsi" w:hAnsiTheme="minorHAnsi" w:cstheme="minorHAnsi"/>
          <w:color w:val="000000" w:themeColor="text1"/>
        </w:rPr>
        <w:t>Confidentiality or privacy is breached</w:t>
      </w:r>
    </w:p>
    <w:p w14:paraId="23BA7625" w14:textId="77777777" w:rsidR="00AE1432" w:rsidRPr="003A5509" w:rsidRDefault="00AE1432" w:rsidP="00AE1432">
      <w:pPr>
        <w:pStyle w:val="ListParagraph"/>
        <w:numPr>
          <w:ilvl w:val="1"/>
          <w:numId w:val="31"/>
        </w:numPr>
        <w:rPr>
          <w:rFonts w:asciiTheme="minorHAnsi" w:hAnsiTheme="minorHAnsi" w:cstheme="minorHAnsi"/>
        </w:rPr>
      </w:pPr>
      <w:r w:rsidRPr="003A5509">
        <w:rPr>
          <w:rFonts w:asciiTheme="minorHAnsi" w:hAnsiTheme="minorHAnsi" w:cstheme="minorHAnsi"/>
          <w:color w:val="000000" w:themeColor="text1"/>
        </w:rPr>
        <w:t>Customer data loss</w:t>
      </w:r>
    </w:p>
    <w:p w14:paraId="43532D2D" w14:textId="77777777" w:rsidR="00AE1432" w:rsidRPr="00491F49" w:rsidRDefault="00AE1432" w:rsidP="00AE1432">
      <w:pPr>
        <w:pStyle w:val="ListParagraph"/>
        <w:rPr>
          <w:rFonts w:asciiTheme="minorHAnsi" w:hAnsiTheme="minorHAnsi" w:cstheme="minorHAnsi"/>
        </w:rPr>
      </w:pPr>
    </w:p>
    <w:p w14:paraId="68F8F8FA" w14:textId="77777777" w:rsidR="00AE1432" w:rsidRPr="00491F49" w:rsidRDefault="00AE1432" w:rsidP="00AE1432">
      <w:pPr>
        <w:pStyle w:val="ListParagraph"/>
        <w:numPr>
          <w:ilvl w:val="0"/>
          <w:numId w:val="31"/>
        </w:numPr>
        <w:rPr>
          <w:rFonts w:asciiTheme="minorHAnsi" w:hAnsiTheme="minorHAnsi" w:cstheme="minorHAnsi"/>
          <w:b/>
        </w:rPr>
      </w:pPr>
      <w:r w:rsidRPr="00491F49">
        <w:rPr>
          <w:rFonts w:asciiTheme="minorHAnsi" w:hAnsiTheme="minorHAnsi" w:cstheme="minorHAnsi"/>
          <w:b/>
          <w:color w:val="000000" w:themeColor="text1"/>
        </w:rPr>
        <w:t>Major Incident</w:t>
      </w:r>
    </w:p>
    <w:p w14:paraId="327482A9" w14:textId="77777777" w:rsidR="00AE1432" w:rsidRPr="003A5509" w:rsidRDefault="00AE1432" w:rsidP="00AE1432">
      <w:pPr>
        <w:pStyle w:val="ListParagraph"/>
        <w:numPr>
          <w:ilvl w:val="1"/>
          <w:numId w:val="31"/>
        </w:numPr>
        <w:rPr>
          <w:rFonts w:asciiTheme="minorHAnsi" w:hAnsiTheme="minorHAnsi" w:cstheme="minorHAnsi"/>
          <w:color w:val="000000" w:themeColor="text1"/>
        </w:rPr>
      </w:pPr>
      <w:r w:rsidRPr="003A5509">
        <w:rPr>
          <w:rFonts w:asciiTheme="minorHAnsi" w:hAnsiTheme="minorHAnsi" w:cstheme="minorHAnsi"/>
          <w:color w:val="000000" w:themeColor="text1"/>
        </w:rPr>
        <w:t>A customer-facing service is unavailable for a subset of customers</w:t>
      </w:r>
    </w:p>
    <w:p w14:paraId="3AC56031" w14:textId="77777777" w:rsidR="00AE1432" w:rsidRDefault="00AE1432" w:rsidP="00AE1432">
      <w:pPr>
        <w:pStyle w:val="ListParagraph"/>
        <w:numPr>
          <w:ilvl w:val="2"/>
          <w:numId w:val="31"/>
        </w:numPr>
        <w:rPr>
          <w:rFonts w:asciiTheme="minorHAnsi" w:hAnsiTheme="minorHAnsi" w:cstheme="minorHAnsi"/>
          <w:color w:val="000000" w:themeColor="text1"/>
        </w:rPr>
      </w:pPr>
      <w:r w:rsidRPr="003A5509">
        <w:rPr>
          <w:rFonts w:asciiTheme="minorHAnsi" w:hAnsiTheme="minorHAnsi" w:cstheme="minorHAnsi"/>
          <w:color w:val="000000" w:themeColor="text1"/>
        </w:rPr>
        <w:t xml:space="preserve">Example: Location 84 customers can’t get onto </w:t>
      </w:r>
      <w:proofErr w:type="spellStart"/>
      <w:r w:rsidRPr="003A5509">
        <w:rPr>
          <w:rFonts w:asciiTheme="minorHAnsi" w:hAnsiTheme="minorHAnsi" w:cstheme="minorHAnsi"/>
          <w:color w:val="000000" w:themeColor="text1"/>
        </w:rPr>
        <w:t>Weblink</w:t>
      </w:r>
      <w:proofErr w:type="spellEnd"/>
    </w:p>
    <w:p w14:paraId="410806A0" w14:textId="77777777" w:rsidR="00AE1432" w:rsidRPr="003A5509" w:rsidRDefault="00AE1432" w:rsidP="00AE1432">
      <w:pPr>
        <w:pStyle w:val="ListParagraph"/>
        <w:numPr>
          <w:ilvl w:val="1"/>
          <w:numId w:val="31"/>
        </w:numPr>
        <w:rPr>
          <w:rFonts w:asciiTheme="minorHAnsi" w:hAnsiTheme="minorHAnsi" w:cstheme="minorHAnsi"/>
          <w:color w:val="000000" w:themeColor="text1"/>
        </w:rPr>
      </w:pPr>
      <w:r w:rsidRPr="003A5509">
        <w:rPr>
          <w:rFonts w:asciiTheme="minorHAnsi" w:hAnsiTheme="minorHAnsi" w:cstheme="minorHAnsi"/>
          <w:color w:val="000000" w:themeColor="text1"/>
        </w:rPr>
        <w:t>Core functionality (create KM Orders, Intranet Down)</w:t>
      </w:r>
    </w:p>
    <w:p w14:paraId="6BF30542" w14:textId="77777777" w:rsidR="00AE1432" w:rsidRDefault="00AE1432" w:rsidP="00AE1432">
      <w:pPr>
        <w:pStyle w:val="ListParagraph"/>
        <w:rPr>
          <w:rFonts w:asciiTheme="minorHAnsi" w:hAnsiTheme="minorHAnsi" w:cstheme="minorHAnsi"/>
          <w:color w:val="000000" w:themeColor="text1"/>
        </w:rPr>
      </w:pPr>
    </w:p>
    <w:p w14:paraId="651DACB6" w14:textId="77777777" w:rsidR="00AE1432" w:rsidRPr="00491F49" w:rsidRDefault="00AE1432" w:rsidP="00AE1432">
      <w:pPr>
        <w:pStyle w:val="ListParagraph"/>
        <w:numPr>
          <w:ilvl w:val="0"/>
          <w:numId w:val="31"/>
        </w:numPr>
        <w:rPr>
          <w:rFonts w:asciiTheme="minorHAnsi" w:hAnsiTheme="minorHAnsi" w:cstheme="minorHAnsi"/>
          <w:b/>
          <w:color w:val="000000" w:themeColor="text1"/>
        </w:rPr>
      </w:pPr>
      <w:r w:rsidRPr="00491F49">
        <w:rPr>
          <w:rFonts w:asciiTheme="minorHAnsi" w:hAnsiTheme="minorHAnsi" w:cstheme="minorHAnsi"/>
          <w:b/>
          <w:color w:val="000000" w:themeColor="text1"/>
        </w:rPr>
        <w:t>Minor Incident</w:t>
      </w:r>
    </w:p>
    <w:p w14:paraId="3E77A626" w14:textId="77777777" w:rsidR="00AE1432" w:rsidRDefault="00AE1432" w:rsidP="00AE1432">
      <w:pPr>
        <w:pStyle w:val="ListParagraph"/>
        <w:numPr>
          <w:ilvl w:val="1"/>
          <w:numId w:val="31"/>
        </w:numPr>
        <w:rPr>
          <w:rFonts w:asciiTheme="minorHAnsi" w:hAnsiTheme="minorHAnsi" w:cstheme="minorHAnsi"/>
          <w:color w:val="000000" w:themeColor="text1"/>
        </w:rPr>
      </w:pPr>
      <w:r w:rsidRPr="003A5509">
        <w:rPr>
          <w:rFonts w:asciiTheme="minorHAnsi" w:hAnsiTheme="minorHAnsi" w:cstheme="minorHAnsi"/>
          <w:color w:val="000000" w:themeColor="text1"/>
        </w:rPr>
        <w:t>A minor inconvenience to customers, workaround available</w:t>
      </w:r>
    </w:p>
    <w:p w14:paraId="0F2DC617" w14:textId="77777777" w:rsidR="00AE1432" w:rsidRPr="003A5509" w:rsidRDefault="00AE1432" w:rsidP="00AE1432">
      <w:pPr>
        <w:pStyle w:val="ListParagraph"/>
        <w:numPr>
          <w:ilvl w:val="2"/>
          <w:numId w:val="31"/>
        </w:numPr>
        <w:rPr>
          <w:rFonts w:asciiTheme="minorHAnsi" w:hAnsiTheme="minorHAnsi" w:cstheme="minorHAnsi"/>
          <w:color w:val="000000" w:themeColor="text1"/>
        </w:rPr>
      </w:pPr>
      <w:r w:rsidRPr="003A5509">
        <w:rPr>
          <w:rFonts w:asciiTheme="minorHAnsi" w:hAnsiTheme="minorHAnsi" w:cstheme="minorHAnsi"/>
          <w:color w:val="000000" w:themeColor="text1"/>
        </w:rPr>
        <w:t>Example: Label won’t print for Amazon</w:t>
      </w:r>
    </w:p>
    <w:p w14:paraId="64E84CBF" w14:textId="40F914A0" w:rsidR="00FF5AC0" w:rsidRPr="00AE1432" w:rsidRDefault="00AE1432" w:rsidP="00AE1432">
      <w:pPr>
        <w:pStyle w:val="ListParagraph"/>
        <w:numPr>
          <w:ilvl w:val="1"/>
          <w:numId w:val="31"/>
        </w:numPr>
        <w:rPr>
          <w:rFonts w:asciiTheme="minorHAnsi" w:hAnsiTheme="minorHAnsi" w:cstheme="minorHAnsi"/>
          <w:color w:val="000000" w:themeColor="text1"/>
        </w:rPr>
      </w:pPr>
      <w:r w:rsidRPr="003A5509">
        <w:rPr>
          <w:rFonts w:asciiTheme="minorHAnsi" w:hAnsiTheme="minorHAnsi" w:cstheme="minorHAnsi"/>
          <w:color w:val="000000" w:themeColor="text1"/>
        </w:rPr>
        <w:t>Usable performance degradation</w:t>
      </w:r>
    </w:p>
    <w:p w14:paraId="2F48EADF" w14:textId="77777777" w:rsidR="00291FC7" w:rsidRDefault="00291FC7" w:rsidP="0017052C">
      <w:pPr>
        <w:pStyle w:val="Heading3"/>
      </w:pPr>
      <w:bookmarkStart w:id="38" w:name="_Toc103686198"/>
      <w:r>
        <w:t>Rotating Assignments</w:t>
      </w:r>
      <w:bookmarkEnd w:id="38"/>
    </w:p>
    <w:p w14:paraId="1B672FC6" w14:textId="77777777" w:rsidR="00291FC7" w:rsidRPr="00491F49" w:rsidRDefault="00291FC7" w:rsidP="00291FC7">
      <w:pPr>
        <w:pStyle w:val="ListParagraph"/>
        <w:numPr>
          <w:ilvl w:val="0"/>
          <w:numId w:val="32"/>
        </w:numPr>
        <w:rPr>
          <w:rFonts w:asciiTheme="minorHAnsi" w:hAnsiTheme="minorHAnsi" w:cstheme="minorHAnsi"/>
          <w:b/>
          <w:color w:val="000000" w:themeColor="text1"/>
        </w:rPr>
      </w:pPr>
      <w:r w:rsidRPr="00491F49">
        <w:rPr>
          <w:rFonts w:asciiTheme="minorHAnsi" w:hAnsiTheme="minorHAnsi" w:cstheme="minorHAnsi"/>
          <w:b/>
          <w:color w:val="000000" w:themeColor="text1"/>
        </w:rPr>
        <w:t>Responsible party</w:t>
      </w:r>
    </w:p>
    <w:p w14:paraId="60A092B3" w14:textId="77777777" w:rsidR="00291FC7" w:rsidRPr="00A07D5E" w:rsidRDefault="00291FC7" w:rsidP="00291FC7">
      <w:pPr>
        <w:pStyle w:val="ListParagraph"/>
        <w:numPr>
          <w:ilvl w:val="1"/>
          <w:numId w:val="32"/>
        </w:numPr>
        <w:rPr>
          <w:rFonts w:asciiTheme="minorHAnsi" w:hAnsiTheme="minorHAnsi" w:cstheme="minorHAnsi"/>
          <w:color w:val="000000" w:themeColor="text1"/>
        </w:rPr>
      </w:pPr>
      <w:r w:rsidRPr="00A07D5E">
        <w:rPr>
          <w:rFonts w:asciiTheme="minorHAnsi" w:hAnsiTheme="minorHAnsi" w:cstheme="minorHAnsi"/>
          <w:color w:val="000000" w:themeColor="text1"/>
        </w:rPr>
        <w:t>Every week one designated programmer will be the point of contact for all on call issues</w:t>
      </w:r>
    </w:p>
    <w:p w14:paraId="0B28B9B8" w14:textId="77777777" w:rsidR="00291FC7" w:rsidRPr="00A07D5E" w:rsidRDefault="00291FC7" w:rsidP="00291FC7">
      <w:pPr>
        <w:pStyle w:val="ListParagraph"/>
        <w:numPr>
          <w:ilvl w:val="1"/>
          <w:numId w:val="32"/>
        </w:numPr>
        <w:rPr>
          <w:rFonts w:asciiTheme="minorHAnsi" w:hAnsiTheme="minorHAnsi" w:cstheme="minorHAnsi"/>
          <w:color w:val="000000" w:themeColor="text1"/>
        </w:rPr>
      </w:pPr>
      <w:r w:rsidRPr="00A07D5E">
        <w:rPr>
          <w:rFonts w:asciiTheme="minorHAnsi" w:hAnsiTheme="minorHAnsi" w:cstheme="minorHAnsi"/>
          <w:color w:val="000000" w:themeColor="text1"/>
        </w:rPr>
        <w:t>If that person is unavailable during the week the Development Manager will step into the role or assign it to another programmer</w:t>
      </w:r>
    </w:p>
    <w:p w14:paraId="34696F68" w14:textId="77777777" w:rsidR="00291FC7" w:rsidRDefault="00291FC7" w:rsidP="00291FC7">
      <w:pPr>
        <w:pStyle w:val="ListParagraph"/>
        <w:numPr>
          <w:ilvl w:val="1"/>
          <w:numId w:val="32"/>
        </w:numPr>
        <w:rPr>
          <w:rFonts w:asciiTheme="minorHAnsi" w:hAnsiTheme="minorHAnsi" w:cstheme="minorHAnsi"/>
          <w:color w:val="000000" w:themeColor="text1"/>
        </w:rPr>
      </w:pPr>
      <w:r w:rsidRPr="00A07D5E">
        <w:rPr>
          <w:rFonts w:asciiTheme="minorHAnsi" w:hAnsiTheme="minorHAnsi" w:cstheme="minorHAnsi"/>
          <w:color w:val="000000" w:themeColor="text1"/>
        </w:rPr>
        <w:t>If the Development Manager or on-call are unable to determine/fix problem then Development Manager will:</w:t>
      </w:r>
    </w:p>
    <w:p w14:paraId="4BE3BF06" w14:textId="77777777" w:rsidR="00291FC7" w:rsidRPr="00A07D5E" w:rsidRDefault="00291FC7" w:rsidP="00291FC7">
      <w:pPr>
        <w:pStyle w:val="ListParagraph"/>
        <w:numPr>
          <w:ilvl w:val="2"/>
          <w:numId w:val="32"/>
        </w:numPr>
        <w:rPr>
          <w:rFonts w:asciiTheme="minorHAnsi" w:hAnsiTheme="minorHAnsi" w:cstheme="minorHAnsi"/>
          <w:color w:val="000000" w:themeColor="text1"/>
        </w:rPr>
      </w:pPr>
      <w:r w:rsidRPr="00A07D5E">
        <w:rPr>
          <w:rFonts w:asciiTheme="minorHAnsi" w:hAnsiTheme="minorHAnsi" w:cstheme="minorHAnsi"/>
          <w:color w:val="000000" w:themeColor="text1"/>
        </w:rPr>
        <w:t>Call to outside support group for covered outages</w:t>
      </w:r>
    </w:p>
    <w:p w14:paraId="7B2425A3" w14:textId="77777777" w:rsidR="00291FC7" w:rsidRDefault="00291FC7" w:rsidP="00291FC7">
      <w:pPr>
        <w:pStyle w:val="ListParagraph"/>
        <w:numPr>
          <w:ilvl w:val="1"/>
          <w:numId w:val="32"/>
        </w:numPr>
        <w:rPr>
          <w:rFonts w:asciiTheme="minorHAnsi" w:hAnsiTheme="minorHAnsi" w:cstheme="minorHAnsi"/>
          <w:color w:val="000000" w:themeColor="text1"/>
        </w:rPr>
      </w:pPr>
      <w:r w:rsidRPr="00A07D5E">
        <w:rPr>
          <w:rFonts w:asciiTheme="minorHAnsi" w:hAnsiTheme="minorHAnsi" w:cstheme="minorHAnsi"/>
          <w:color w:val="000000" w:themeColor="text1"/>
        </w:rPr>
        <w:lastRenderedPageBreak/>
        <w:t>In the rare event that no one on the programming team can be reached, OneNote has documentation and call #’s for IBM I and Zend Server under the following titles:</w:t>
      </w:r>
    </w:p>
    <w:p w14:paraId="34C4E3F6" w14:textId="77777777" w:rsidR="00291FC7" w:rsidRPr="00A07D5E" w:rsidRDefault="00291FC7" w:rsidP="00291FC7">
      <w:pPr>
        <w:pStyle w:val="ListParagraph"/>
        <w:numPr>
          <w:ilvl w:val="2"/>
          <w:numId w:val="32"/>
        </w:numPr>
        <w:rPr>
          <w:rFonts w:asciiTheme="minorHAnsi" w:hAnsiTheme="minorHAnsi" w:cstheme="minorHAnsi"/>
          <w:color w:val="000000" w:themeColor="text1"/>
        </w:rPr>
      </w:pPr>
      <w:r w:rsidRPr="00A07D5E">
        <w:rPr>
          <w:rFonts w:asciiTheme="minorHAnsi" w:hAnsiTheme="minorHAnsi" w:cstheme="minorHAnsi"/>
          <w:color w:val="000000" w:themeColor="text1"/>
        </w:rPr>
        <w:t>Restarting Zend, Apache</w:t>
      </w:r>
    </w:p>
    <w:p w14:paraId="006A370D" w14:textId="77777777" w:rsidR="00291FC7" w:rsidRPr="00A07D5E" w:rsidRDefault="00291FC7" w:rsidP="00291FC7">
      <w:pPr>
        <w:pStyle w:val="ListParagraph"/>
        <w:numPr>
          <w:ilvl w:val="2"/>
          <w:numId w:val="32"/>
        </w:numPr>
        <w:rPr>
          <w:rFonts w:asciiTheme="minorHAnsi" w:hAnsiTheme="minorHAnsi" w:cstheme="minorHAnsi"/>
          <w:color w:val="000000" w:themeColor="text1"/>
        </w:rPr>
      </w:pPr>
      <w:r w:rsidRPr="00A07D5E">
        <w:rPr>
          <w:rFonts w:asciiTheme="minorHAnsi" w:hAnsiTheme="minorHAnsi" w:cstheme="minorHAnsi"/>
          <w:color w:val="000000" w:themeColor="text1"/>
        </w:rPr>
        <w:t>Zend Server Support Portal</w:t>
      </w:r>
    </w:p>
    <w:p w14:paraId="05CEA9AB" w14:textId="77777777" w:rsidR="00291FC7" w:rsidRPr="00A07D5E" w:rsidRDefault="00291FC7" w:rsidP="00291FC7">
      <w:pPr>
        <w:pStyle w:val="ListParagraph"/>
        <w:numPr>
          <w:ilvl w:val="2"/>
          <w:numId w:val="32"/>
        </w:numPr>
        <w:rPr>
          <w:rFonts w:asciiTheme="minorHAnsi" w:hAnsiTheme="minorHAnsi" w:cstheme="minorHAnsi"/>
          <w:color w:val="000000" w:themeColor="text1"/>
        </w:rPr>
      </w:pPr>
      <w:r w:rsidRPr="00A07D5E">
        <w:rPr>
          <w:rFonts w:asciiTheme="minorHAnsi" w:hAnsiTheme="minorHAnsi" w:cstheme="minorHAnsi"/>
          <w:color w:val="000000" w:themeColor="text1"/>
        </w:rPr>
        <w:t>IBM, I issues/Contact can be found in the Secure One Note</w:t>
      </w:r>
    </w:p>
    <w:p w14:paraId="00915211" w14:textId="45CDDF18" w:rsidR="00291FC7" w:rsidRPr="00291FC7" w:rsidRDefault="00291FC7" w:rsidP="00291FC7">
      <w:pPr>
        <w:pStyle w:val="ListParagraph"/>
        <w:numPr>
          <w:ilvl w:val="1"/>
          <w:numId w:val="32"/>
        </w:numPr>
        <w:rPr>
          <w:rFonts w:asciiTheme="minorHAnsi" w:hAnsiTheme="minorHAnsi" w:cstheme="minorHAnsi"/>
          <w:color w:val="000000" w:themeColor="text1"/>
        </w:rPr>
      </w:pPr>
      <w:r w:rsidRPr="00A07D5E">
        <w:rPr>
          <w:rFonts w:asciiTheme="minorHAnsi" w:hAnsiTheme="minorHAnsi" w:cstheme="minorHAnsi"/>
          <w:color w:val="000000" w:themeColor="text1"/>
        </w:rPr>
        <w:t>Development team understands that nights and weekends are sometimes part of the job expectations</w:t>
      </w:r>
    </w:p>
    <w:p w14:paraId="585ED3AB" w14:textId="51069F4D" w:rsidR="00291FC7" w:rsidRPr="00291FC7" w:rsidRDefault="00291FC7" w:rsidP="0017052C">
      <w:pPr>
        <w:pStyle w:val="Heading3"/>
      </w:pPr>
      <w:bookmarkStart w:id="39" w:name="_Toc103686199"/>
      <w:r>
        <w:t>Additional Developer</w:t>
      </w:r>
      <w:r w:rsidR="00C97057">
        <w:t xml:space="preserve"> </w:t>
      </w:r>
      <w:r w:rsidR="00491F49">
        <w:t>‘</w:t>
      </w:r>
      <w:r w:rsidR="00C97057">
        <w:t>on call</w:t>
      </w:r>
      <w:r w:rsidR="00491F49">
        <w:t>’</w:t>
      </w:r>
      <w:r w:rsidR="00C97057">
        <w:t xml:space="preserve"> </w:t>
      </w:r>
      <w:r>
        <w:t>Protocols</w:t>
      </w:r>
      <w:bookmarkEnd w:id="39"/>
    </w:p>
    <w:p w14:paraId="0781DCB2" w14:textId="77B17281" w:rsidR="00291FC7" w:rsidRDefault="00291FC7" w:rsidP="0074423D">
      <w:pPr>
        <w:pStyle w:val="ListParagraph"/>
        <w:numPr>
          <w:ilvl w:val="0"/>
          <w:numId w:val="30"/>
        </w:numPr>
        <w:spacing w:line="276" w:lineRule="auto"/>
        <w:rPr>
          <w:rFonts w:cs="Arial"/>
          <w:b/>
        </w:rPr>
      </w:pPr>
      <w:r>
        <w:rPr>
          <w:rFonts w:cs="Arial"/>
          <w:b/>
        </w:rPr>
        <w:t>“On call” is a necessary function of our IT department due to the importance of our systems being functional at all hours of company operations. If K&amp;M were to experience an outage of</w:t>
      </w:r>
      <w:r w:rsidR="007420E1">
        <w:rPr>
          <w:rFonts w:cs="Arial"/>
          <w:b/>
        </w:rPr>
        <w:t xml:space="preserve"> any specific system this affects our ability to serve our customers. In turn, we would lose the trust of our customers which goes against our company vision.</w:t>
      </w:r>
      <w:r>
        <w:rPr>
          <w:rFonts w:cs="Arial"/>
          <w:b/>
        </w:rPr>
        <w:t xml:space="preserve"> </w:t>
      </w:r>
    </w:p>
    <w:p w14:paraId="0850947B" w14:textId="5A298FE3" w:rsidR="002C5619" w:rsidRPr="00491F49" w:rsidRDefault="002C5619" w:rsidP="0074423D">
      <w:pPr>
        <w:pStyle w:val="ListParagraph"/>
        <w:numPr>
          <w:ilvl w:val="0"/>
          <w:numId w:val="30"/>
        </w:numPr>
        <w:spacing w:line="276" w:lineRule="auto"/>
        <w:rPr>
          <w:rFonts w:cs="Arial"/>
          <w:b/>
        </w:rPr>
      </w:pPr>
      <w:r w:rsidRPr="00491F49">
        <w:rPr>
          <w:rFonts w:cs="Arial"/>
          <w:b/>
        </w:rPr>
        <w:t>Clearly define the on-call responsibilities</w:t>
      </w:r>
    </w:p>
    <w:p w14:paraId="70445A27" w14:textId="458495EE" w:rsidR="00C97057" w:rsidRDefault="00291FC7" w:rsidP="0074423D">
      <w:pPr>
        <w:pStyle w:val="ListParagraph"/>
        <w:numPr>
          <w:ilvl w:val="1"/>
          <w:numId w:val="30"/>
        </w:numPr>
      </w:pPr>
      <w:r>
        <w:t xml:space="preserve">Follow clearly defined rotation schedule provided by </w:t>
      </w:r>
      <w:r w:rsidR="00C60230">
        <w:t>Development</w:t>
      </w:r>
      <w:r>
        <w:t xml:space="preserve"> Manager to avoid</w:t>
      </w:r>
      <w:r w:rsidR="002C5619">
        <w:t xml:space="preserve"> burnout, confusion, and frustration.  </w:t>
      </w:r>
    </w:p>
    <w:p w14:paraId="6FCECEB9" w14:textId="77777777" w:rsidR="00491F49" w:rsidRDefault="00491F49" w:rsidP="00491F49">
      <w:pPr>
        <w:pStyle w:val="ListParagraph"/>
        <w:rPr>
          <w:b/>
        </w:rPr>
      </w:pPr>
    </w:p>
    <w:p w14:paraId="69001164" w14:textId="77777777" w:rsidR="00C97057" w:rsidRPr="00491F49" w:rsidRDefault="002C5619" w:rsidP="0074423D">
      <w:pPr>
        <w:pStyle w:val="ListParagraph"/>
        <w:numPr>
          <w:ilvl w:val="0"/>
          <w:numId w:val="30"/>
        </w:numPr>
        <w:rPr>
          <w:b/>
        </w:rPr>
      </w:pPr>
      <w:r w:rsidRPr="00491F49">
        <w:rPr>
          <w:b/>
        </w:rPr>
        <w:t>Make sure alerts are being assigned to the right person</w:t>
      </w:r>
    </w:p>
    <w:p w14:paraId="343141DD" w14:textId="77777777" w:rsidR="004E19A5" w:rsidRDefault="002C5619" w:rsidP="0074423D">
      <w:pPr>
        <w:pStyle w:val="ListParagraph"/>
        <w:numPr>
          <w:ilvl w:val="1"/>
          <w:numId w:val="30"/>
        </w:numPr>
      </w:pPr>
      <w:r>
        <w:t xml:space="preserve">IT support is responsible for routing programming calls.  </w:t>
      </w:r>
    </w:p>
    <w:p w14:paraId="796F21E9" w14:textId="77777777" w:rsidR="00491F49" w:rsidRDefault="00491F49" w:rsidP="00491F49">
      <w:pPr>
        <w:pStyle w:val="ListParagraph"/>
        <w:rPr>
          <w:b/>
        </w:rPr>
      </w:pPr>
    </w:p>
    <w:p w14:paraId="1C104467" w14:textId="77777777" w:rsidR="004E19A5" w:rsidRPr="00491F49" w:rsidRDefault="002C5619" w:rsidP="0074423D">
      <w:pPr>
        <w:pStyle w:val="ListParagraph"/>
        <w:numPr>
          <w:ilvl w:val="0"/>
          <w:numId w:val="30"/>
        </w:numPr>
        <w:rPr>
          <w:b/>
        </w:rPr>
      </w:pPr>
      <w:r w:rsidRPr="00491F49">
        <w:rPr>
          <w:b/>
        </w:rPr>
        <w:t>Have primary and secondary responders</w:t>
      </w:r>
    </w:p>
    <w:p w14:paraId="1B212F9E" w14:textId="52AB29C6" w:rsidR="004E19A5" w:rsidRDefault="002C5619" w:rsidP="0074423D">
      <w:pPr>
        <w:pStyle w:val="ListParagraph"/>
        <w:numPr>
          <w:ilvl w:val="1"/>
          <w:numId w:val="30"/>
        </w:numPr>
      </w:pPr>
      <w:r>
        <w:t>Defined into 4.</w:t>
      </w:r>
      <w:r w:rsidR="00291FC7">
        <w:t>3</w:t>
      </w:r>
      <w:r>
        <w:t xml:space="preserve"> Responsible Party</w:t>
      </w:r>
    </w:p>
    <w:p w14:paraId="3774E8AC" w14:textId="77777777" w:rsidR="00491F49" w:rsidRDefault="00491F49" w:rsidP="00491F49">
      <w:pPr>
        <w:pStyle w:val="ListParagraph"/>
        <w:rPr>
          <w:b/>
        </w:rPr>
      </w:pPr>
    </w:p>
    <w:p w14:paraId="6BEA01BF" w14:textId="77777777" w:rsidR="004E19A5" w:rsidRPr="00491F49" w:rsidRDefault="002C5619" w:rsidP="0074423D">
      <w:pPr>
        <w:pStyle w:val="ListParagraph"/>
        <w:numPr>
          <w:ilvl w:val="0"/>
          <w:numId w:val="30"/>
        </w:numPr>
        <w:rPr>
          <w:b/>
        </w:rPr>
      </w:pPr>
      <w:r w:rsidRPr="00491F49">
        <w:rPr>
          <w:b/>
        </w:rPr>
        <w:t>Fine-tune your schedules</w:t>
      </w:r>
    </w:p>
    <w:p w14:paraId="464603DF" w14:textId="77777777" w:rsidR="004E19A5" w:rsidRDefault="002C5619" w:rsidP="0074423D">
      <w:pPr>
        <w:pStyle w:val="ListParagraph"/>
        <w:numPr>
          <w:ilvl w:val="1"/>
          <w:numId w:val="30"/>
        </w:numPr>
      </w:pPr>
      <w:r>
        <w:t>Make sure that all cover outages have a person responsible that can solve the issues in an efficient and timely manner</w:t>
      </w:r>
    </w:p>
    <w:p w14:paraId="1B0EE03C" w14:textId="77777777" w:rsidR="00491F49" w:rsidRDefault="00491F49" w:rsidP="00491F49">
      <w:pPr>
        <w:pStyle w:val="ListParagraph"/>
        <w:rPr>
          <w:b/>
        </w:rPr>
      </w:pPr>
    </w:p>
    <w:p w14:paraId="35B6141D" w14:textId="498314AE" w:rsidR="004E19A5" w:rsidRPr="00491F49" w:rsidRDefault="00C60230" w:rsidP="0074423D">
      <w:pPr>
        <w:pStyle w:val="ListParagraph"/>
        <w:numPr>
          <w:ilvl w:val="0"/>
          <w:numId w:val="30"/>
        </w:numPr>
        <w:rPr>
          <w:b/>
        </w:rPr>
      </w:pPr>
      <w:r>
        <w:rPr>
          <w:b/>
        </w:rPr>
        <w:t>Development Manager to ensure the team</w:t>
      </w:r>
      <w:r w:rsidR="002C5619" w:rsidRPr="00491F49">
        <w:rPr>
          <w:b/>
        </w:rPr>
        <w:t xml:space="preserve"> ha</w:t>
      </w:r>
      <w:r>
        <w:rPr>
          <w:b/>
        </w:rPr>
        <w:t>s</w:t>
      </w:r>
      <w:r w:rsidR="002C5619" w:rsidRPr="00491F49">
        <w:rPr>
          <w:b/>
        </w:rPr>
        <w:t xml:space="preserve"> access and</w:t>
      </w:r>
      <w:r>
        <w:rPr>
          <w:b/>
        </w:rPr>
        <w:t xml:space="preserve"> is</w:t>
      </w:r>
      <w:r w:rsidR="002C5619" w:rsidRPr="00491F49">
        <w:rPr>
          <w:b/>
        </w:rPr>
        <w:t xml:space="preserve"> familiar with all the relevant diagnostic tools</w:t>
      </w:r>
    </w:p>
    <w:p w14:paraId="7C1878D1" w14:textId="34574487" w:rsidR="008F7483" w:rsidRPr="00291FC7" w:rsidRDefault="00AE1432" w:rsidP="008F7483">
      <w:pPr>
        <w:pStyle w:val="ListParagraph"/>
        <w:numPr>
          <w:ilvl w:val="1"/>
          <w:numId w:val="30"/>
        </w:numPr>
      </w:pPr>
      <w:r>
        <w:t xml:space="preserve">Ensure access to </w:t>
      </w:r>
      <w:r w:rsidR="002C5619" w:rsidRPr="002C5619">
        <w:t xml:space="preserve">knowledge base </w:t>
      </w:r>
      <w:r>
        <w:t>in</w:t>
      </w:r>
      <w:r w:rsidR="002C5619" w:rsidRPr="002C5619">
        <w:t xml:space="preserve"> ticketing system</w:t>
      </w:r>
      <w:r w:rsidR="00291FC7">
        <w:t xml:space="preserve">, </w:t>
      </w:r>
      <w:r w:rsidR="002C5619" w:rsidRPr="002C5619">
        <w:t>OneNote</w:t>
      </w:r>
      <w:r w:rsidR="00291FC7">
        <w:t xml:space="preserve"> and SOP documents</w:t>
      </w:r>
    </w:p>
    <w:p w14:paraId="52478337" w14:textId="7FBA0400" w:rsidR="008F7483" w:rsidRPr="00CC77E0" w:rsidRDefault="008F7483" w:rsidP="00930066">
      <w:pPr>
        <w:pStyle w:val="Heading2"/>
        <w:rPr>
          <w:color w:val="FF0000"/>
        </w:rPr>
      </w:pPr>
      <w:bookmarkStart w:id="40" w:name="_Toc103686200"/>
      <w:r w:rsidRPr="008F7483">
        <w:lastRenderedPageBreak/>
        <w:t>SSL/TSL Certificate Renewal</w:t>
      </w:r>
      <w:bookmarkEnd w:id="40"/>
      <w:r>
        <w:t xml:space="preserve"> </w:t>
      </w:r>
    </w:p>
    <w:p w14:paraId="7E6CAE27" w14:textId="77777777" w:rsidR="00AD0144" w:rsidRDefault="00AD0144" w:rsidP="0017052C">
      <w:pPr>
        <w:pStyle w:val="Heading3"/>
      </w:pPr>
      <w:bookmarkStart w:id="41" w:name="_Toc103686201"/>
      <w:r>
        <w:t>Renewing Certificates</w:t>
      </w:r>
      <w:bookmarkEnd w:id="41"/>
    </w:p>
    <w:p w14:paraId="140C551B" w14:textId="77777777" w:rsidR="008F7483" w:rsidRDefault="008F7483" w:rsidP="008F7483"/>
    <w:p w14:paraId="4935C810" w14:textId="0F1C9F7E" w:rsidR="00AD0144" w:rsidRDefault="00AD0144" w:rsidP="0074423D">
      <w:pPr>
        <w:pStyle w:val="ListParagraph"/>
        <w:numPr>
          <w:ilvl w:val="0"/>
          <w:numId w:val="36"/>
        </w:numPr>
        <w:spacing w:line="276" w:lineRule="auto"/>
        <w:rPr>
          <w:rFonts w:cs="Arial"/>
          <w:b/>
        </w:rPr>
      </w:pPr>
      <w:r w:rsidRPr="00AD0144">
        <w:rPr>
          <w:rFonts w:cs="Arial"/>
          <w:b/>
        </w:rPr>
        <w:t>Renewing our certificate validates our website's identity. It makes sure the encryption is up to date, which keeps the user's data secure during transit. If this were to expire it creates an extra step for customers to access a website causing confusion.</w:t>
      </w:r>
    </w:p>
    <w:p w14:paraId="382996EB" w14:textId="11B789FF" w:rsidR="008F7483" w:rsidRPr="008F7483" w:rsidRDefault="008F7483" w:rsidP="0074423D">
      <w:pPr>
        <w:pStyle w:val="ListParagraph"/>
        <w:numPr>
          <w:ilvl w:val="0"/>
          <w:numId w:val="36"/>
        </w:numPr>
        <w:spacing w:line="276" w:lineRule="auto"/>
        <w:rPr>
          <w:rFonts w:cs="Arial"/>
          <w:b/>
        </w:rPr>
      </w:pPr>
      <w:r w:rsidRPr="008F7483">
        <w:rPr>
          <w:rFonts w:cs="Arial"/>
          <w:b/>
        </w:rPr>
        <w:t xml:space="preserve">K&amp;M Tire </w:t>
      </w:r>
      <w:proofErr w:type="spellStart"/>
      <w:r w:rsidRPr="008F7483">
        <w:rPr>
          <w:rFonts w:cs="Arial"/>
          <w:b/>
        </w:rPr>
        <w:t>Inc</w:t>
      </w:r>
      <w:proofErr w:type="spellEnd"/>
      <w:r w:rsidRPr="008F7483">
        <w:rPr>
          <w:rFonts w:cs="Arial"/>
          <w:b/>
        </w:rPr>
        <w:t xml:space="preserve"> has two websites which need periodic certificate renewals.</w:t>
      </w:r>
    </w:p>
    <w:p w14:paraId="0723D5E0" w14:textId="77777777" w:rsidR="008F7483" w:rsidRDefault="008F7483" w:rsidP="0074423D">
      <w:pPr>
        <w:pStyle w:val="ListParagraph"/>
        <w:numPr>
          <w:ilvl w:val="1"/>
          <w:numId w:val="36"/>
        </w:numPr>
      </w:pPr>
      <w:r>
        <w:t xml:space="preserve">Tireimages.com is hosted through Network Solutions, </w:t>
      </w:r>
      <w:hyperlink r:id="rId23" w:history="1">
        <w:r w:rsidRPr="008F7483">
          <w:t>https://www.networksolutions.com/</w:t>
        </w:r>
      </w:hyperlink>
      <w:r>
        <w:t xml:space="preserve">.  </w:t>
      </w:r>
    </w:p>
    <w:p w14:paraId="601E3BAE" w14:textId="04D09A51" w:rsidR="008F7483" w:rsidRDefault="008F7483" w:rsidP="0074423D">
      <w:pPr>
        <w:pStyle w:val="ListParagraph"/>
        <w:numPr>
          <w:ilvl w:val="2"/>
          <w:numId w:val="36"/>
        </w:numPr>
      </w:pPr>
      <w:r>
        <w:t>We are automatically charged via corporate credit card saved on their web portal.</w:t>
      </w:r>
    </w:p>
    <w:p w14:paraId="259BB8FD" w14:textId="77777777" w:rsidR="008F7483" w:rsidRDefault="008F7483" w:rsidP="0074423D">
      <w:pPr>
        <w:pStyle w:val="ListParagraph"/>
        <w:numPr>
          <w:ilvl w:val="1"/>
          <w:numId w:val="36"/>
        </w:numPr>
      </w:pPr>
      <w:r>
        <w:t xml:space="preserve">The kmtire.com cert is purchased through </w:t>
      </w:r>
      <w:proofErr w:type="spellStart"/>
      <w:r>
        <w:t>Godaddy</w:t>
      </w:r>
      <w:proofErr w:type="spellEnd"/>
      <w:r>
        <w:t xml:space="preserve">, </w:t>
      </w:r>
      <w:hyperlink r:id="rId24" w:history="1">
        <w:r w:rsidRPr="008F7483">
          <w:t>https://www.godaddy.com/</w:t>
        </w:r>
      </w:hyperlink>
      <w:r>
        <w:t xml:space="preserve">.  </w:t>
      </w:r>
    </w:p>
    <w:p w14:paraId="52EA2C12" w14:textId="62148CE9" w:rsidR="008F7483" w:rsidRDefault="008F7483" w:rsidP="0074423D">
      <w:pPr>
        <w:pStyle w:val="ListParagraph"/>
        <w:numPr>
          <w:ilvl w:val="2"/>
          <w:numId w:val="36"/>
        </w:numPr>
      </w:pPr>
      <w:r>
        <w:t>We are automatically charged via corporate credit card saved on their web portal.</w:t>
      </w:r>
    </w:p>
    <w:p w14:paraId="0DED6DE8" w14:textId="77777777" w:rsidR="008F7483" w:rsidRPr="008F7483" w:rsidRDefault="008F7483" w:rsidP="0074423D">
      <w:pPr>
        <w:pStyle w:val="ListParagraph"/>
        <w:numPr>
          <w:ilvl w:val="0"/>
          <w:numId w:val="36"/>
        </w:numPr>
        <w:spacing w:line="276" w:lineRule="auto"/>
        <w:rPr>
          <w:rFonts w:cs="Arial"/>
          <w:b/>
        </w:rPr>
      </w:pPr>
      <w:r w:rsidRPr="008F7483">
        <w:rPr>
          <w:rFonts w:cs="Arial"/>
          <w:b/>
        </w:rPr>
        <w:t>IT uses a wildcard cert, a single cert for multiple systems, and generate one valid copy for three servers.</w:t>
      </w:r>
    </w:p>
    <w:p w14:paraId="13A7EC22" w14:textId="77777777" w:rsidR="008F7483" w:rsidRPr="008F7483" w:rsidRDefault="008F7483" w:rsidP="0074423D">
      <w:pPr>
        <w:pStyle w:val="ListParagraph"/>
        <w:numPr>
          <w:ilvl w:val="0"/>
          <w:numId w:val="36"/>
        </w:numPr>
        <w:spacing w:line="276" w:lineRule="auto"/>
        <w:rPr>
          <w:rFonts w:cs="Arial"/>
          <w:b/>
        </w:rPr>
      </w:pPr>
      <w:r w:rsidRPr="008F7483">
        <w:rPr>
          <w:rFonts w:cs="Arial"/>
          <w:b/>
        </w:rPr>
        <w:t>It is the responsibility of the Network Administrator to verify the steps are completed in a timely manner to eliminate disruption to our customers.</w:t>
      </w:r>
    </w:p>
    <w:p w14:paraId="12BC8BF7" w14:textId="77777777" w:rsidR="008F7483" w:rsidRPr="008F7483" w:rsidRDefault="008F7483" w:rsidP="0074423D">
      <w:pPr>
        <w:pStyle w:val="ListParagraph"/>
        <w:numPr>
          <w:ilvl w:val="0"/>
          <w:numId w:val="36"/>
        </w:numPr>
        <w:spacing w:line="276" w:lineRule="auto"/>
        <w:rPr>
          <w:rFonts w:cs="Arial"/>
          <w:b/>
        </w:rPr>
      </w:pPr>
      <w:r w:rsidRPr="008F7483">
        <w:rPr>
          <w:rFonts w:cs="Arial"/>
          <w:b/>
        </w:rPr>
        <w:t xml:space="preserve">Individual steps for the Dev Team Member are documented in OneNote under Procedures &gt; Programming &gt; </w:t>
      </w:r>
      <w:hyperlink r:id="rId25" w:anchor="Renew%203rd%20Party%20SSL%20Cert&amp;section-id={CD7EC104-CC0A-4CE0-BD21-63E8BDC016A4}&amp;page-id={F9CEC064-8263-4EC8-A41B-6C7718C9ED07}&amp;end" w:history="1">
        <w:r w:rsidRPr="008F7483">
          <w:rPr>
            <w:rFonts w:cs="Arial"/>
            <w:b/>
          </w:rPr>
          <w:t>Renew 3rd Party SSL Cert</w:t>
        </w:r>
      </w:hyperlink>
    </w:p>
    <w:p w14:paraId="7AA024CD" w14:textId="314AAC36" w:rsidR="008F7483" w:rsidRPr="008F7483" w:rsidRDefault="008F7483" w:rsidP="008F7483">
      <w:pPr>
        <w:rPr>
          <w:rFonts w:asciiTheme="minorHAnsi" w:hAnsiTheme="minorHAnsi" w:cstheme="minorHAnsi"/>
        </w:rPr>
      </w:pPr>
      <w:r w:rsidRPr="008F7483">
        <w:rPr>
          <w:rFonts w:asciiTheme="minorHAnsi" w:hAnsiTheme="minorHAnsi" w:cstheme="minorHAnsi"/>
        </w:rPr>
        <w:t xml:space="preserve">Notes: </w:t>
      </w:r>
    </w:p>
    <w:p w14:paraId="56DF4CA0" w14:textId="77777777" w:rsidR="008F7483" w:rsidRPr="008F7483" w:rsidRDefault="008F7483" w:rsidP="008F7483">
      <w:pPr>
        <w:rPr>
          <w:rFonts w:asciiTheme="minorHAnsi" w:hAnsiTheme="minorHAnsi" w:cstheme="minorHAnsi"/>
        </w:rPr>
      </w:pPr>
      <w:r w:rsidRPr="008F7483">
        <w:rPr>
          <w:rFonts w:asciiTheme="minorHAnsi" w:hAnsiTheme="minorHAnsi" w:cstheme="minorHAnsi"/>
        </w:rPr>
        <w:t xml:space="preserve">The instructions for </w:t>
      </w:r>
      <w:proofErr w:type="spellStart"/>
      <w:r w:rsidRPr="008F7483">
        <w:rPr>
          <w:rFonts w:asciiTheme="minorHAnsi" w:hAnsiTheme="minorHAnsi" w:cstheme="minorHAnsi"/>
        </w:rPr>
        <w:t>Godaddy</w:t>
      </w:r>
      <w:proofErr w:type="spellEnd"/>
      <w:r w:rsidRPr="008F7483">
        <w:rPr>
          <w:rFonts w:asciiTheme="minorHAnsi" w:hAnsiTheme="minorHAnsi" w:cstheme="minorHAnsi"/>
        </w:rPr>
        <w:t xml:space="preserve"> and Exchange are located at:  </w:t>
      </w:r>
      <w:hyperlink r:id="rId26" w:history="1">
        <w:r w:rsidRPr="008F7483">
          <w:rPr>
            <w:rStyle w:val="Hyperlink"/>
            <w:rFonts w:asciiTheme="minorHAnsi" w:hAnsiTheme="minorHAnsi" w:cstheme="minorHAnsi"/>
          </w:rPr>
          <w:t>https://www.godaddy.com/help/exchange-server-2016-install-a-certificate-27338</w:t>
        </w:r>
      </w:hyperlink>
    </w:p>
    <w:p w14:paraId="369A82A4" w14:textId="77777777" w:rsidR="008F7483" w:rsidRPr="008F7483" w:rsidRDefault="008F7483" w:rsidP="0074423D">
      <w:pPr>
        <w:numPr>
          <w:ilvl w:val="0"/>
          <w:numId w:val="34"/>
        </w:numPr>
        <w:spacing w:before="0" w:after="0"/>
        <w:rPr>
          <w:rFonts w:asciiTheme="minorHAnsi" w:hAnsiTheme="minorHAnsi" w:cstheme="minorHAnsi"/>
        </w:rPr>
      </w:pPr>
      <w:r w:rsidRPr="008F7483">
        <w:rPr>
          <w:rFonts w:asciiTheme="minorHAnsi" w:hAnsiTheme="minorHAnsi" w:cstheme="minorHAnsi"/>
        </w:rPr>
        <w:t xml:space="preserve">In order to create a cert, a server has to generate a corresponding CSR. </w:t>
      </w:r>
    </w:p>
    <w:p w14:paraId="609298E1" w14:textId="77777777" w:rsidR="008F7483" w:rsidRPr="008F7483" w:rsidRDefault="008F7483" w:rsidP="0074423D">
      <w:pPr>
        <w:numPr>
          <w:ilvl w:val="1"/>
          <w:numId w:val="34"/>
        </w:numPr>
        <w:spacing w:before="0" w:after="0"/>
        <w:rPr>
          <w:rFonts w:asciiTheme="minorHAnsi" w:hAnsiTheme="minorHAnsi" w:cstheme="minorHAnsi"/>
        </w:rPr>
      </w:pPr>
      <w:r w:rsidRPr="008F7483">
        <w:rPr>
          <w:rFonts w:asciiTheme="minorHAnsi" w:hAnsiTheme="minorHAnsi" w:cstheme="minorHAnsi"/>
        </w:rPr>
        <w:t>A CSR is a Certificate Signing Authority which is one of the first steps towards getting your own SSL/TLS certificate.</w:t>
      </w:r>
    </w:p>
    <w:p w14:paraId="72FFDEA1" w14:textId="77777777" w:rsidR="008F7483" w:rsidRPr="008F7483" w:rsidRDefault="008F7483" w:rsidP="0074423D">
      <w:pPr>
        <w:numPr>
          <w:ilvl w:val="1"/>
          <w:numId w:val="34"/>
        </w:numPr>
        <w:spacing w:before="0" w:after="0"/>
        <w:rPr>
          <w:rFonts w:asciiTheme="minorHAnsi" w:hAnsiTheme="minorHAnsi" w:cstheme="minorHAnsi"/>
        </w:rPr>
      </w:pPr>
      <w:r w:rsidRPr="008F7483">
        <w:rPr>
          <w:rFonts w:asciiTheme="minorHAnsi" w:hAnsiTheme="minorHAnsi" w:cstheme="minorHAnsi"/>
        </w:rPr>
        <w:t>The CSR contains information (e.g. common name, organization, country) the Certificate Authority (CA) will use to create your certificate.</w:t>
      </w:r>
    </w:p>
    <w:p w14:paraId="5D0CC018" w14:textId="77777777" w:rsidR="008F7483" w:rsidRPr="008F7483" w:rsidRDefault="008F7483" w:rsidP="0074423D">
      <w:pPr>
        <w:numPr>
          <w:ilvl w:val="0"/>
          <w:numId w:val="34"/>
        </w:numPr>
        <w:spacing w:before="0" w:after="0"/>
        <w:rPr>
          <w:rFonts w:asciiTheme="minorHAnsi" w:hAnsiTheme="minorHAnsi" w:cstheme="minorHAnsi"/>
        </w:rPr>
      </w:pPr>
      <w:r w:rsidRPr="008F7483">
        <w:rPr>
          <w:rFonts w:asciiTheme="minorHAnsi" w:hAnsiTheme="minorHAnsi" w:cstheme="minorHAnsi"/>
        </w:rPr>
        <w:t>The CSR has a key.</w:t>
      </w:r>
    </w:p>
    <w:p w14:paraId="4D32516E" w14:textId="77777777" w:rsidR="008F7483" w:rsidRPr="008F7483" w:rsidRDefault="008F7483" w:rsidP="0074423D">
      <w:pPr>
        <w:numPr>
          <w:ilvl w:val="1"/>
          <w:numId w:val="34"/>
        </w:numPr>
        <w:spacing w:before="0" w:after="0"/>
        <w:rPr>
          <w:rFonts w:asciiTheme="minorHAnsi" w:hAnsiTheme="minorHAnsi" w:cstheme="minorHAnsi"/>
        </w:rPr>
      </w:pPr>
      <w:r w:rsidRPr="008F7483">
        <w:rPr>
          <w:rFonts w:asciiTheme="minorHAnsi" w:hAnsiTheme="minorHAnsi" w:cstheme="minorHAnsi"/>
        </w:rPr>
        <w:t>When a Dev Team Member installs the cert onto the server which made the CSR, it completes it making a valid cert.</w:t>
      </w:r>
    </w:p>
    <w:p w14:paraId="1E6AB457" w14:textId="77777777" w:rsidR="008F7483" w:rsidRPr="008F7483" w:rsidRDefault="008F7483" w:rsidP="0074423D">
      <w:pPr>
        <w:numPr>
          <w:ilvl w:val="0"/>
          <w:numId w:val="34"/>
        </w:numPr>
        <w:spacing w:before="0" w:after="0"/>
        <w:rPr>
          <w:rFonts w:asciiTheme="minorHAnsi" w:hAnsiTheme="minorHAnsi" w:cstheme="minorHAnsi"/>
        </w:rPr>
      </w:pPr>
      <w:r w:rsidRPr="008F7483">
        <w:rPr>
          <w:rFonts w:asciiTheme="minorHAnsi" w:hAnsiTheme="minorHAnsi" w:cstheme="minorHAnsi"/>
        </w:rPr>
        <w:t>A Dev Team Member then exports the completed cert into a readable public/private pair that other servers can pick apart.</w:t>
      </w:r>
    </w:p>
    <w:p w14:paraId="7E953D1A" w14:textId="77777777" w:rsidR="008F7483" w:rsidRPr="008F7483" w:rsidRDefault="008F7483" w:rsidP="0074423D">
      <w:pPr>
        <w:numPr>
          <w:ilvl w:val="0"/>
          <w:numId w:val="34"/>
        </w:numPr>
        <w:spacing w:before="0" w:after="0"/>
        <w:rPr>
          <w:rFonts w:asciiTheme="minorHAnsi" w:hAnsiTheme="minorHAnsi" w:cstheme="minorHAnsi"/>
        </w:rPr>
      </w:pPr>
      <w:r w:rsidRPr="008F7483">
        <w:rPr>
          <w:rFonts w:asciiTheme="minorHAnsi" w:hAnsiTheme="minorHAnsi" w:cstheme="minorHAnsi"/>
        </w:rPr>
        <w:t>On the Exchange server, the System Administrator will import the cert into Windows and then tell Exchange to assign it to services.</w:t>
      </w:r>
    </w:p>
    <w:p w14:paraId="59F8945F" w14:textId="60BF3612" w:rsidR="006945B7" w:rsidRDefault="008F7483" w:rsidP="006945B7">
      <w:pPr>
        <w:numPr>
          <w:ilvl w:val="0"/>
          <w:numId w:val="34"/>
        </w:numPr>
        <w:spacing w:before="0" w:after="0"/>
        <w:rPr>
          <w:rFonts w:ascii="Segoe UI" w:hAnsi="Segoe UI" w:cs="Segoe UI"/>
          <w:color w:val="000000" w:themeColor="text1"/>
          <w:sz w:val="24"/>
          <w:szCs w:val="24"/>
        </w:rPr>
      </w:pPr>
      <w:r w:rsidRPr="008F7483">
        <w:rPr>
          <w:rFonts w:asciiTheme="minorHAnsi" w:hAnsiTheme="minorHAnsi" w:cstheme="minorHAnsi"/>
        </w:rPr>
        <w:t>On the 3CX server, the System Administrator further breaks the file down into different formats that the phone system requires.</w:t>
      </w:r>
      <w:r w:rsidRPr="008F7483">
        <w:rPr>
          <w:rFonts w:ascii="Segoe UI" w:hAnsi="Segoe UI" w:cs="Segoe UI"/>
          <w:color w:val="000000" w:themeColor="text1"/>
          <w:sz w:val="24"/>
          <w:szCs w:val="24"/>
        </w:rPr>
        <w:t xml:space="preserve"> </w:t>
      </w:r>
    </w:p>
    <w:p w14:paraId="228A4C2C" w14:textId="22FA6513" w:rsidR="006945B7" w:rsidRDefault="006945B7" w:rsidP="006945B7">
      <w:pPr>
        <w:numPr>
          <w:ilvl w:val="0"/>
          <w:numId w:val="34"/>
        </w:numPr>
        <w:spacing w:before="0" w:after="0"/>
        <w:rPr>
          <w:rFonts w:ascii="Segoe UI" w:hAnsi="Segoe UI" w:cs="Segoe UI"/>
          <w:color w:val="000000" w:themeColor="text1"/>
          <w:sz w:val="24"/>
          <w:szCs w:val="24"/>
        </w:rPr>
      </w:pPr>
      <w:r>
        <w:rPr>
          <w:rFonts w:ascii="Segoe UI" w:hAnsi="Segoe UI" w:cs="Segoe UI"/>
          <w:color w:val="000000" w:themeColor="text1"/>
          <w:sz w:val="24"/>
          <w:szCs w:val="24"/>
        </w:rPr>
        <w:t>Certs are monitored using the system admin calendar with notifications of dates for certification renewals</w:t>
      </w:r>
      <w:r w:rsidR="00197AFD">
        <w:rPr>
          <w:rFonts w:ascii="Segoe UI" w:hAnsi="Segoe UI" w:cs="Segoe UI"/>
          <w:color w:val="000000" w:themeColor="text1"/>
          <w:sz w:val="24"/>
          <w:szCs w:val="24"/>
        </w:rPr>
        <w:t xml:space="preserve"> as shown below:</w:t>
      </w:r>
    </w:p>
    <w:p w14:paraId="7B044E62" w14:textId="2D6F3E55" w:rsidR="00197AFD" w:rsidRDefault="00197AFD" w:rsidP="00197AFD">
      <w:pPr>
        <w:spacing w:before="0" w:after="0"/>
        <w:ind w:left="720"/>
        <w:rPr>
          <w:rFonts w:ascii="Segoe UI" w:hAnsi="Segoe UI" w:cs="Segoe UI"/>
          <w:color w:val="000000" w:themeColor="text1"/>
          <w:sz w:val="24"/>
          <w:szCs w:val="24"/>
        </w:rPr>
      </w:pPr>
      <w:r>
        <w:rPr>
          <w:rFonts w:ascii="Segoe UI" w:hAnsi="Segoe UI" w:cs="Segoe UI"/>
          <w:noProof/>
          <w:color w:val="000000" w:themeColor="text1"/>
          <w:sz w:val="24"/>
          <w:szCs w:val="24"/>
        </w:rPr>
        <w:lastRenderedPageBreak/>
        <w:drawing>
          <wp:inline distT="0" distB="0" distL="0" distR="0" wp14:anchorId="1DB4790E" wp14:editId="41A24046">
            <wp:extent cx="5139777" cy="581025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44576" cy="5815675"/>
                    </a:xfrm>
                    <a:prstGeom prst="rect">
                      <a:avLst/>
                    </a:prstGeom>
                    <a:noFill/>
                  </pic:spPr>
                </pic:pic>
              </a:graphicData>
            </a:graphic>
          </wp:inline>
        </w:drawing>
      </w:r>
    </w:p>
    <w:p w14:paraId="70D829E1" w14:textId="77777777" w:rsidR="00197AFD" w:rsidRPr="006945B7" w:rsidRDefault="00197AFD" w:rsidP="00197AFD">
      <w:pPr>
        <w:spacing w:before="0" w:after="0"/>
        <w:ind w:left="720"/>
        <w:rPr>
          <w:rFonts w:ascii="Segoe UI" w:hAnsi="Segoe UI" w:cs="Segoe UI"/>
          <w:color w:val="000000" w:themeColor="text1"/>
          <w:sz w:val="24"/>
          <w:szCs w:val="24"/>
        </w:rPr>
      </w:pPr>
    </w:p>
    <w:p w14:paraId="4A8A87E1" w14:textId="18D29432" w:rsidR="00930066" w:rsidRPr="00930066" w:rsidRDefault="00930066" w:rsidP="00930066">
      <w:pPr>
        <w:pStyle w:val="Heading2"/>
        <w:rPr>
          <w:color w:val="FF0000"/>
        </w:rPr>
      </w:pPr>
      <w:bookmarkStart w:id="42" w:name="_Toc103686202"/>
      <w:r>
        <w:lastRenderedPageBreak/>
        <w:t>Creating PHP/</w:t>
      </w:r>
      <w:proofErr w:type="spellStart"/>
      <w:r>
        <w:t>Jquery</w:t>
      </w:r>
      <w:proofErr w:type="spellEnd"/>
      <w:r>
        <w:t xml:space="preserve"> Programs</w:t>
      </w:r>
      <w:bookmarkEnd w:id="42"/>
      <w:r>
        <w:t xml:space="preserve"> </w:t>
      </w:r>
    </w:p>
    <w:p w14:paraId="6E1306D3" w14:textId="77777777" w:rsidR="00930066" w:rsidRDefault="00930066" w:rsidP="0017052C">
      <w:pPr>
        <w:pStyle w:val="Heading3"/>
      </w:pPr>
      <w:bookmarkStart w:id="43" w:name="_Toc46737134"/>
      <w:bookmarkStart w:id="44" w:name="_Toc103686203"/>
      <w:r>
        <w:t>Purpose</w:t>
      </w:r>
      <w:bookmarkEnd w:id="43"/>
      <w:bookmarkEnd w:id="44"/>
      <w:r w:rsidRPr="00BB23BA">
        <w:t xml:space="preserve"> </w:t>
      </w:r>
    </w:p>
    <w:p w14:paraId="08D945E7" w14:textId="77777777" w:rsidR="00930066" w:rsidRPr="00930066" w:rsidRDefault="00930066" w:rsidP="0074423D">
      <w:pPr>
        <w:pStyle w:val="ListParagraph"/>
        <w:numPr>
          <w:ilvl w:val="0"/>
          <w:numId w:val="37"/>
        </w:numPr>
        <w:spacing w:line="276" w:lineRule="auto"/>
        <w:rPr>
          <w:rFonts w:cs="Arial"/>
          <w:b/>
        </w:rPr>
      </w:pPr>
      <w:bookmarkStart w:id="45" w:name="_Toc294191293"/>
      <w:r w:rsidRPr="00930066">
        <w:rPr>
          <w:rFonts w:cs="Arial"/>
          <w:b/>
        </w:rPr>
        <w:t>To give the standards of PHP and creating a program.  PHP is a replacement for RPG as our server-side programming, it is a free language within itself and is affordable as part of the Zend Server Package.</w:t>
      </w:r>
    </w:p>
    <w:p w14:paraId="125B6698" w14:textId="77777777" w:rsidR="00930066" w:rsidRPr="00930066" w:rsidRDefault="00930066" w:rsidP="0074423D">
      <w:pPr>
        <w:pStyle w:val="ListParagraph"/>
        <w:numPr>
          <w:ilvl w:val="0"/>
          <w:numId w:val="37"/>
        </w:numPr>
        <w:spacing w:line="276" w:lineRule="auto"/>
        <w:rPr>
          <w:rFonts w:cs="Arial"/>
          <w:b/>
        </w:rPr>
      </w:pPr>
      <w:r w:rsidRPr="00930066">
        <w:rPr>
          <w:rFonts w:cs="Arial"/>
          <w:b/>
        </w:rPr>
        <w:t>A good benefit of using PHP is that it can interact with many different database languages including DB2.</w:t>
      </w:r>
    </w:p>
    <w:p w14:paraId="577B871F" w14:textId="77777777" w:rsidR="00930066" w:rsidRPr="00930066" w:rsidRDefault="00930066" w:rsidP="0074423D">
      <w:pPr>
        <w:pStyle w:val="ListParagraph"/>
        <w:numPr>
          <w:ilvl w:val="0"/>
          <w:numId w:val="37"/>
        </w:numPr>
        <w:spacing w:line="276" w:lineRule="auto"/>
        <w:rPr>
          <w:rFonts w:cs="Arial"/>
          <w:b/>
        </w:rPr>
      </w:pPr>
      <w:r w:rsidRPr="00930066">
        <w:rPr>
          <w:rFonts w:cs="Arial"/>
          <w:b/>
        </w:rPr>
        <w:t>PHP also has very good online documentation with a good </w:t>
      </w:r>
      <w:hyperlink r:id="rId28" w:history="1">
        <w:r w:rsidRPr="00930066">
          <w:rPr>
            <w:rFonts w:cs="Arial"/>
            <w:b/>
          </w:rPr>
          <w:t>framework</w:t>
        </w:r>
      </w:hyperlink>
      <w:r w:rsidRPr="00930066">
        <w:rPr>
          <w:rFonts w:cs="Arial"/>
          <w:b/>
        </w:rPr>
        <w:t> of functions in place. This makes the language relatively easy to learn and very well supported online. There are countless forums and tutorials on various PHP methods and problems so it is usually very easy to find help if you need it.</w:t>
      </w:r>
    </w:p>
    <w:p w14:paraId="38FB890D" w14:textId="77777777" w:rsidR="00930066" w:rsidRPr="00930066" w:rsidRDefault="00930066" w:rsidP="0074423D">
      <w:pPr>
        <w:pStyle w:val="ListParagraph"/>
        <w:numPr>
          <w:ilvl w:val="0"/>
          <w:numId w:val="37"/>
        </w:numPr>
        <w:spacing w:line="276" w:lineRule="auto"/>
        <w:rPr>
          <w:rFonts w:cs="Arial"/>
          <w:b/>
        </w:rPr>
      </w:pPr>
      <w:r w:rsidRPr="00930066">
        <w:rPr>
          <w:rFonts w:cs="Arial"/>
          <w:b/>
        </w:rPr>
        <w:t>Due to PHP being so accessible and cheap to setup there are a lot of people who know how to use the language which makes finding new employees proficient in this language less challenging.</w:t>
      </w:r>
    </w:p>
    <w:p w14:paraId="543CDB45" w14:textId="77777777" w:rsidR="00930066" w:rsidRDefault="00930066" w:rsidP="0017052C">
      <w:pPr>
        <w:pStyle w:val="Heading3"/>
      </w:pPr>
      <w:bookmarkStart w:id="46" w:name="_Toc46737135"/>
      <w:bookmarkStart w:id="47" w:name="_Toc103686204"/>
      <w:bookmarkEnd w:id="45"/>
      <w:r>
        <w:t>PHP Standards</w:t>
      </w:r>
      <w:bookmarkEnd w:id="46"/>
      <w:bookmarkEnd w:id="47"/>
    </w:p>
    <w:p w14:paraId="3DB4BCC2" w14:textId="77777777" w:rsidR="00930066" w:rsidRPr="00930066" w:rsidRDefault="00930066" w:rsidP="0074423D">
      <w:pPr>
        <w:pStyle w:val="ListParagraph"/>
        <w:numPr>
          <w:ilvl w:val="0"/>
          <w:numId w:val="38"/>
        </w:numPr>
        <w:spacing w:line="276" w:lineRule="auto"/>
        <w:rPr>
          <w:rFonts w:cs="Arial"/>
          <w:b/>
        </w:rPr>
      </w:pPr>
      <w:bookmarkStart w:id="48" w:name="_Toc46737136"/>
      <w:r w:rsidRPr="00930066">
        <w:rPr>
          <w:rFonts w:cs="Arial"/>
          <w:b/>
        </w:rPr>
        <w:t>Variable Standards</w:t>
      </w:r>
      <w:bookmarkEnd w:id="48"/>
    </w:p>
    <w:p w14:paraId="057222A7" w14:textId="77777777" w:rsidR="00930066" w:rsidRDefault="00930066" w:rsidP="0074423D">
      <w:pPr>
        <w:numPr>
          <w:ilvl w:val="1"/>
          <w:numId w:val="34"/>
        </w:numPr>
        <w:spacing w:before="0" w:after="0"/>
        <w:rPr>
          <w:rFonts w:asciiTheme="minorHAnsi" w:hAnsiTheme="minorHAnsi" w:cstheme="minorHAnsi"/>
        </w:rPr>
      </w:pPr>
      <w:r w:rsidRPr="00930066">
        <w:rPr>
          <w:rFonts w:asciiTheme="minorHAnsi" w:hAnsiTheme="minorHAnsi" w:cstheme="minorHAnsi"/>
        </w:rPr>
        <w:t xml:space="preserve">All PHP Variables start with a ‘$’.  Variable names should be </w:t>
      </w:r>
      <w:proofErr w:type="spellStart"/>
      <w:r w:rsidRPr="00930066">
        <w:rPr>
          <w:rFonts w:asciiTheme="minorHAnsi" w:hAnsiTheme="minorHAnsi" w:cstheme="minorHAnsi"/>
        </w:rPr>
        <w:t>camelCase</w:t>
      </w:r>
      <w:proofErr w:type="spellEnd"/>
      <w:r w:rsidRPr="00930066">
        <w:rPr>
          <w:rFonts w:asciiTheme="minorHAnsi" w:hAnsiTheme="minorHAnsi" w:cstheme="minorHAnsi"/>
        </w:rPr>
        <w:t xml:space="preserve"> and use of underscores is discouraged.  Variable names should be descriptive.  Use of single character variable names such as $</w:t>
      </w:r>
      <w:proofErr w:type="spellStart"/>
      <w:r w:rsidRPr="00930066">
        <w:rPr>
          <w:rFonts w:asciiTheme="minorHAnsi" w:hAnsiTheme="minorHAnsi" w:cstheme="minorHAnsi"/>
        </w:rPr>
        <w:t>i</w:t>
      </w:r>
      <w:proofErr w:type="spellEnd"/>
      <w:r w:rsidRPr="00930066">
        <w:rPr>
          <w:rFonts w:asciiTheme="minorHAnsi" w:hAnsiTheme="minorHAnsi" w:cstheme="minorHAnsi"/>
        </w:rPr>
        <w:t xml:space="preserve"> is allowed for loops only.</w:t>
      </w:r>
    </w:p>
    <w:p w14:paraId="54B1260C" w14:textId="77777777" w:rsidR="00930066" w:rsidRDefault="00930066" w:rsidP="0074423D">
      <w:pPr>
        <w:numPr>
          <w:ilvl w:val="2"/>
          <w:numId w:val="34"/>
        </w:numPr>
        <w:spacing w:before="0" w:after="0"/>
        <w:rPr>
          <w:rFonts w:asciiTheme="minorHAnsi" w:hAnsiTheme="minorHAnsi" w:cstheme="minorHAnsi"/>
        </w:rPr>
      </w:pPr>
      <w:r w:rsidRPr="00930066">
        <w:rPr>
          <w:rFonts w:asciiTheme="minorHAnsi" w:hAnsiTheme="minorHAnsi" w:cstheme="minorHAnsi"/>
        </w:rPr>
        <w:t>$</w:t>
      </w:r>
      <w:proofErr w:type="spellStart"/>
      <w:r w:rsidRPr="00930066">
        <w:rPr>
          <w:rFonts w:asciiTheme="minorHAnsi" w:hAnsiTheme="minorHAnsi" w:cstheme="minorHAnsi"/>
        </w:rPr>
        <w:t>customerNumber</w:t>
      </w:r>
      <w:proofErr w:type="spellEnd"/>
      <w:r w:rsidRPr="00930066">
        <w:rPr>
          <w:rFonts w:asciiTheme="minorHAnsi" w:hAnsiTheme="minorHAnsi" w:cstheme="minorHAnsi"/>
        </w:rPr>
        <w:t xml:space="preserve"> = 1234567;</w:t>
      </w:r>
    </w:p>
    <w:p w14:paraId="7C15173D" w14:textId="77777777" w:rsidR="00930066" w:rsidRDefault="00930066" w:rsidP="0074423D">
      <w:pPr>
        <w:numPr>
          <w:ilvl w:val="2"/>
          <w:numId w:val="34"/>
        </w:numPr>
        <w:spacing w:before="0" w:after="0"/>
        <w:rPr>
          <w:rFonts w:asciiTheme="minorHAnsi" w:hAnsiTheme="minorHAnsi" w:cstheme="minorHAnsi"/>
        </w:rPr>
      </w:pPr>
      <w:r w:rsidRPr="00930066">
        <w:rPr>
          <w:rFonts w:asciiTheme="minorHAnsi" w:hAnsiTheme="minorHAnsi" w:cstheme="minorHAnsi"/>
        </w:rPr>
        <w:t>$</w:t>
      </w:r>
      <w:proofErr w:type="spellStart"/>
      <w:r w:rsidRPr="00930066">
        <w:rPr>
          <w:rFonts w:asciiTheme="minorHAnsi" w:hAnsiTheme="minorHAnsi" w:cstheme="minorHAnsi"/>
        </w:rPr>
        <w:t>orderQty</w:t>
      </w:r>
      <w:proofErr w:type="spellEnd"/>
      <w:r w:rsidRPr="00930066">
        <w:rPr>
          <w:rFonts w:asciiTheme="minorHAnsi" w:hAnsiTheme="minorHAnsi" w:cstheme="minorHAnsi"/>
        </w:rPr>
        <w:t xml:space="preserve"> = $_POST[‘</w:t>
      </w:r>
      <w:proofErr w:type="spellStart"/>
      <w:r w:rsidRPr="00930066">
        <w:rPr>
          <w:rFonts w:asciiTheme="minorHAnsi" w:hAnsiTheme="minorHAnsi" w:cstheme="minorHAnsi"/>
        </w:rPr>
        <w:t>qty</w:t>
      </w:r>
      <w:proofErr w:type="spellEnd"/>
      <w:r w:rsidRPr="00930066">
        <w:rPr>
          <w:rFonts w:asciiTheme="minorHAnsi" w:hAnsiTheme="minorHAnsi" w:cstheme="minorHAnsi"/>
        </w:rPr>
        <w:t>’];</w:t>
      </w:r>
    </w:p>
    <w:p w14:paraId="432B45D9" w14:textId="77777777" w:rsidR="00930066" w:rsidRDefault="00930066" w:rsidP="0074423D">
      <w:pPr>
        <w:numPr>
          <w:ilvl w:val="2"/>
          <w:numId w:val="34"/>
        </w:numPr>
        <w:spacing w:before="0" w:after="0"/>
        <w:rPr>
          <w:rFonts w:asciiTheme="minorHAnsi" w:hAnsiTheme="minorHAnsi" w:cstheme="minorHAnsi"/>
        </w:rPr>
      </w:pPr>
      <w:r w:rsidRPr="00930066">
        <w:rPr>
          <w:rFonts w:asciiTheme="minorHAnsi" w:hAnsiTheme="minorHAnsi" w:cstheme="minorHAnsi"/>
        </w:rPr>
        <w:t>$</w:t>
      </w:r>
      <w:proofErr w:type="spellStart"/>
      <w:r w:rsidRPr="00930066">
        <w:rPr>
          <w:rFonts w:asciiTheme="minorHAnsi" w:hAnsiTheme="minorHAnsi" w:cstheme="minorHAnsi"/>
        </w:rPr>
        <w:t>custPrice</w:t>
      </w:r>
      <w:proofErr w:type="spellEnd"/>
      <w:r w:rsidRPr="00930066">
        <w:rPr>
          <w:rFonts w:asciiTheme="minorHAnsi" w:hAnsiTheme="minorHAnsi" w:cstheme="minorHAnsi"/>
        </w:rPr>
        <w:t xml:space="preserve"> = $_POST[‘price’];</w:t>
      </w:r>
    </w:p>
    <w:p w14:paraId="7C6A24AA" w14:textId="6E236CAC" w:rsidR="00930066" w:rsidRPr="00930066" w:rsidRDefault="00930066" w:rsidP="0074423D">
      <w:pPr>
        <w:numPr>
          <w:ilvl w:val="2"/>
          <w:numId w:val="34"/>
        </w:numPr>
        <w:spacing w:before="0" w:after="0"/>
        <w:rPr>
          <w:rFonts w:asciiTheme="minorHAnsi" w:hAnsiTheme="minorHAnsi" w:cstheme="minorHAnsi"/>
        </w:rPr>
      </w:pPr>
      <w:r w:rsidRPr="00930066">
        <w:rPr>
          <w:rFonts w:asciiTheme="minorHAnsi" w:hAnsiTheme="minorHAnsi" w:cstheme="minorHAnsi"/>
        </w:rPr>
        <w:t>$</w:t>
      </w:r>
      <w:proofErr w:type="spellStart"/>
      <w:r w:rsidRPr="00930066">
        <w:rPr>
          <w:rFonts w:asciiTheme="minorHAnsi" w:hAnsiTheme="minorHAnsi" w:cstheme="minorHAnsi"/>
        </w:rPr>
        <w:t>extPrice</w:t>
      </w:r>
      <w:proofErr w:type="spellEnd"/>
      <w:r w:rsidRPr="00930066">
        <w:rPr>
          <w:rFonts w:asciiTheme="minorHAnsi" w:hAnsiTheme="minorHAnsi" w:cstheme="minorHAnsi"/>
        </w:rPr>
        <w:t xml:space="preserve"> = $quantity * $price;</w:t>
      </w:r>
    </w:p>
    <w:p w14:paraId="699CFDEC" w14:textId="77777777" w:rsidR="00930066" w:rsidRDefault="00930066" w:rsidP="0017052C">
      <w:pPr>
        <w:pStyle w:val="Heading3"/>
      </w:pPr>
      <w:bookmarkStart w:id="49" w:name="_Toc46737137"/>
      <w:bookmarkStart w:id="50" w:name="_Toc103686205"/>
      <w:r>
        <w:t>Functions</w:t>
      </w:r>
      <w:bookmarkEnd w:id="49"/>
      <w:bookmarkEnd w:id="50"/>
    </w:p>
    <w:p w14:paraId="70257E50" w14:textId="77777777" w:rsidR="00930066" w:rsidRDefault="00930066" w:rsidP="0074423D">
      <w:pPr>
        <w:pStyle w:val="ListParagraph"/>
        <w:numPr>
          <w:ilvl w:val="0"/>
          <w:numId w:val="39"/>
        </w:numPr>
        <w:spacing w:line="276" w:lineRule="auto"/>
        <w:rPr>
          <w:rFonts w:cs="Arial"/>
          <w:b/>
        </w:rPr>
      </w:pPr>
      <w:r w:rsidRPr="00930066">
        <w:rPr>
          <w:rFonts w:cs="Arial"/>
          <w:b/>
        </w:rPr>
        <w:t xml:space="preserve">Function names should be </w:t>
      </w:r>
      <w:proofErr w:type="spellStart"/>
      <w:r w:rsidRPr="00930066">
        <w:rPr>
          <w:rFonts w:cs="Arial"/>
          <w:b/>
        </w:rPr>
        <w:t>camelCase</w:t>
      </w:r>
      <w:proofErr w:type="spellEnd"/>
      <w:r w:rsidRPr="00930066">
        <w:rPr>
          <w:rFonts w:cs="Arial"/>
          <w:b/>
        </w:rPr>
        <w:t>.  Function names should be descriptive and use minimal abbreviations.  Functions will usually start with a verb (view, get, etc.).  Functions should include a comment block above them giving a brief description of the function. The opening and closing braces should appear on their own lines and should align with the start of the function declaration.  Code within the function should be indented two spaces to the right.</w:t>
      </w:r>
    </w:p>
    <w:p w14:paraId="20ED0BE2" w14:textId="77777777" w:rsidR="00930066" w:rsidRPr="00930066" w:rsidRDefault="00930066" w:rsidP="0074423D">
      <w:pPr>
        <w:pStyle w:val="ListParagraph"/>
        <w:numPr>
          <w:ilvl w:val="1"/>
          <w:numId w:val="39"/>
        </w:numPr>
        <w:spacing w:line="276" w:lineRule="auto"/>
        <w:rPr>
          <w:rFonts w:cs="Arial"/>
          <w:b/>
        </w:rPr>
      </w:pPr>
      <w:r>
        <w:t>Example</w:t>
      </w:r>
    </w:p>
    <w:p w14:paraId="0D2A504F" w14:textId="77777777" w:rsidR="00930066" w:rsidRPr="00930066" w:rsidRDefault="00930066" w:rsidP="00930066">
      <w:pPr>
        <w:pStyle w:val="ListParagraph"/>
        <w:spacing w:line="276" w:lineRule="auto"/>
        <w:ind w:left="2160"/>
        <w:rPr>
          <w:rFonts w:cs="Arial"/>
          <w:b/>
        </w:rPr>
      </w:pPr>
      <w:r>
        <w:t>$</w:t>
      </w:r>
      <w:proofErr w:type="spellStart"/>
      <w:r>
        <w:t>orderQty</w:t>
      </w:r>
      <w:proofErr w:type="spellEnd"/>
      <w:r>
        <w:t xml:space="preserve"> = 5;</w:t>
      </w:r>
    </w:p>
    <w:p w14:paraId="103A984E" w14:textId="77777777" w:rsidR="00930066" w:rsidRPr="00930066" w:rsidRDefault="00930066" w:rsidP="00930066">
      <w:pPr>
        <w:pStyle w:val="ListParagraph"/>
        <w:spacing w:line="276" w:lineRule="auto"/>
        <w:ind w:left="2160"/>
        <w:rPr>
          <w:rFonts w:cs="Arial"/>
          <w:b/>
        </w:rPr>
      </w:pPr>
      <w:r>
        <w:t>$</w:t>
      </w:r>
      <w:proofErr w:type="spellStart"/>
      <w:r>
        <w:t>custPrice</w:t>
      </w:r>
      <w:proofErr w:type="spellEnd"/>
      <w:r>
        <w:t xml:space="preserve"> = 25.00;</w:t>
      </w:r>
    </w:p>
    <w:p w14:paraId="1C8AFACA" w14:textId="32F1B237" w:rsidR="00930066" w:rsidRPr="00930066" w:rsidRDefault="00930066" w:rsidP="00930066">
      <w:pPr>
        <w:pStyle w:val="ListParagraph"/>
        <w:spacing w:line="276" w:lineRule="auto"/>
        <w:ind w:left="2160"/>
        <w:rPr>
          <w:rFonts w:cs="Arial"/>
          <w:b/>
        </w:rPr>
      </w:pPr>
      <w:proofErr w:type="spellStart"/>
      <w:proofErr w:type="gramStart"/>
      <w:r>
        <w:t>getExtendedPrice</w:t>
      </w:r>
      <w:proofErr w:type="spellEnd"/>
      <w:r>
        <w:t>(</w:t>
      </w:r>
      <w:proofErr w:type="gramEnd"/>
      <w:r>
        <w:t>$</w:t>
      </w:r>
      <w:proofErr w:type="spellStart"/>
      <w:r>
        <w:t>orderQty</w:t>
      </w:r>
      <w:proofErr w:type="spellEnd"/>
      <w:r>
        <w:t>,$</w:t>
      </w:r>
      <w:proofErr w:type="spellStart"/>
      <w:r>
        <w:t>custPrice</w:t>
      </w:r>
      <w:proofErr w:type="spellEnd"/>
      <w:r>
        <w:t>);</w:t>
      </w:r>
    </w:p>
    <w:p w14:paraId="64A62774" w14:textId="77777777" w:rsidR="00930066" w:rsidRPr="00930066" w:rsidRDefault="00930066" w:rsidP="00930066">
      <w:pPr>
        <w:ind w:left="2160"/>
        <w:rPr>
          <w:rFonts w:ascii="Calibri" w:eastAsiaTheme="minorHAnsi" w:hAnsi="Calibri" w:cs="Calibri"/>
          <w:szCs w:val="22"/>
        </w:rPr>
      </w:pPr>
      <w:r w:rsidRPr="00930066">
        <w:rPr>
          <w:rFonts w:ascii="Calibri" w:eastAsiaTheme="minorHAnsi" w:hAnsi="Calibri" w:cs="Calibri"/>
          <w:szCs w:val="22"/>
        </w:rPr>
        <w:t>/*</w:t>
      </w:r>
      <w:r w:rsidRPr="00930066">
        <w:rPr>
          <w:rFonts w:ascii="Calibri" w:eastAsiaTheme="minorHAnsi" w:hAnsi="Calibri" w:cs="Calibri"/>
          <w:szCs w:val="22"/>
        </w:rPr>
        <w:br/>
        <w:t>* Calculate extended price based on ordered quantity and</w:t>
      </w:r>
      <w:r w:rsidRPr="00930066">
        <w:rPr>
          <w:rFonts w:ascii="Calibri" w:eastAsiaTheme="minorHAnsi" w:hAnsi="Calibri" w:cs="Calibri"/>
          <w:szCs w:val="22"/>
        </w:rPr>
        <w:br/>
        <w:t>* customer’s price</w:t>
      </w:r>
      <w:r w:rsidRPr="00930066">
        <w:rPr>
          <w:rFonts w:ascii="Calibri" w:eastAsiaTheme="minorHAnsi" w:hAnsi="Calibri" w:cs="Calibri"/>
          <w:szCs w:val="22"/>
        </w:rPr>
        <w:br/>
        <w:t>*/</w:t>
      </w:r>
      <w:r w:rsidRPr="00930066">
        <w:rPr>
          <w:rFonts w:ascii="Calibri" w:eastAsiaTheme="minorHAnsi" w:hAnsi="Calibri" w:cs="Calibri"/>
          <w:szCs w:val="22"/>
        </w:rPr>
        <w:br/>
        <w:t xml:space="preserve">function </w:t>
      </w:r>
      <w:proofErr w:type="spellStart"/>
      <w:proofErr w:type="gramStart"/>
      <w:r w:rsidRPr="00930066">
        <w:rPr>
          <w:rFonts w:ascii="Calibri" w:eastAsiaTheme="minorHAnsi" w:hAnsi="Calibri" w:cs="Calibri"/>
          <w:szCs w:val="22"/>
        </w:rPr>
        <w:t>getExtendedPrice</w:t>
      </w:r>
      <w:proofErr w:type="spellEnd"/>
      <w:r w:rsidRPr="00930066">
        <w:rPr>
          <w:rFonts w:ascii="Calibri" w:eastAsiaTheme="minorHAnsi" w:hAnsi="Calibri" w:cs="Calibri"/>
          <w:szCs w:val="22"/>
        </w:rPr>
        <w:t>(</w:t>
      </w:r>
      <w:proofErr w:type="gramEnd"/>
      <w:r w:rsidRPr="00930066">
        <w:rPr>
          <w:rFonts w:ascii="Calibri" w:eastAsiaTheme="minorHAnsi" w:hAnsi="Calibri" w:cs="Calibri"/>
          <w:szCs w:val="22"/>
        </w:rPr>
        <w:t>$</w:t>
      </w:r>
      <w:proofErr w:type="spellStart"/>
      <w:r w:rsidRPr="00930066">
        <w:rPr>
          <w:rFonts w:ascii="Calibri" w:eastAsiaTheme="minorHAnsi" w:hAnsi="Calibri" w:cs="Calibri"/>
          <w:szCs w:val="22"/>
        </w:rPr>
        <w:t>orderQty</w:t>
      </w:r>
      <w:proofErr w:type="spellEnd"/>
      <w:r w:rsidRPr="00930066">
        <w:rPr>
          <w:rFonts w:ascii="Calibri" w:eastAsiaTheme="minorHAnsi" w:hAnsi="Calibri" w:cs="Calibri"/>
          <w:szCs w:val="22"/>
        </w:rPr>
        <w:t>, $</w:t>
      </w:r>
      <w:proofErr w:type="spellStart"/>
      <w:r w:rsidRPr="00930066">
        <w:rPr>
          <w:rFonts w:ascii="Calibri" w:eastAsiaTheme="minorHAnsi" w:hAnsi="Calibri" w:cs="Calibri"/>
          <w:szCs w:val="22"/>
        </w:rPr>
        <w:t>custPrice</w:t>
      </w:r>
      <w:proofErr w:type="spellEnd"/>
      <w:r w:rsidRPr="00930066">
        <w:rPr>
          <w:rFonts w:ascii="Calibri" w:eastAsiaTheme="minorHAnsi" w:hAnsi="Calibri" w:cs="Calibri"/>
          <w:szCs w:val="22"/>
        </w:rPr>
        <w:t>)</w:t>
      </w:r>
      <w:r w:rsidRPr="00930066">
        <w:rPr>
          <w:rFonts w:ascii="Calibri" w:eastAsiaTheme="minorHAnsi" w:hAnsi="Calibri" w:cs="Calibri"/>
          <w:szCs w:val="22"/>
        </w:rPr>
        <w:br/>
        <w:t>{</w:t>
      </w:r>
      <w:r w:rsidRPr="00930066">
        <w:rPr>
          <w:rFonts w:ascii="Calibri" w:eastAsiaTheme="minorHAnsi" w:hAnsi="Calibri" w:cs="Calibri"/>
          <w:szCs w:val="22"/>
        </w:rPr>
        <w:br/>
      </w:r>
      <w:r w:rsidRPr="00930066">
        <w:rPr>
          <w:rFonts w:ascii="Calibri" w:eastAsiaTheme="minorHAnsi" w:hAnsi="Calibri" w:cs="Calibri"/>
          <w:szCs w:val="22"/>
        </w:rPr>
        <w:lastRenderedPageBreak/>
        <w:t xml:space="preserve">  Return $</w:t>
      </w:r>
      <w:proofErr w:type="spellStart"/>
      <w:r w:rsidRPr="00930066">
        <w:rPr>
          <w:rFonts w:ascii="Calibri" w:eastAsiaTheme="minorHAnsi" w:hAnsi="Calibri" w:cs="Calibri"/>
          <w:szCs w:val="22"/>
        </w:rPr>
        <w:t>orderQty</w:t>
      </w:r>
      <w:proofErr w:type="spellEnd"/>
      <w:r w:rsidRPr="00930066">
        <w:rPr>
          <w:rFonts w:ascii="Calibri" w:eastAsiaTheme="minorHAnsi" w:hAnsi="Calibri" w:cs="Calibri"/>
          <w:szCs w:val="22"/>
        </w:rPr>
        <w:t xml:space="preserve"> * $</w:t>
      </w:r>
      <w:proofErr w:type="spellStart"/>
      <w:r w:rsidRPr="00930066">
        <w:rPr>
          <w:rFonts w:ascii="Calibri" w:eastAsiaTheme="minorHAnsi" w:hAnsi="Calibri" w:cs="Calibri"/>
          <w:szCs w:val="22"/>
        </w:rPr>
        <w:t>custPrice</w:t>
      </w:r>
      <w:proofErr w:type="spellEnd"/>
      <w:r w:rsidRPr="00930066">
        <w:rPr>
          <w:rFonts w:ascii="Calibri" w:eastAsiaTheme="minorHAnsi" w:hAnsi="Calibri" w:cs="Calibri"/>
          <w:szCs w:val="22"/>
        </w:rPr>
        <w:t>;</w:t>
      </w:r>
      <w:r w:rsidRPr="00930066">
        <w:rPr>
          <w:rFonts w:ascii="Calibri" w:eastAsiaTheme="minorHAnsi" w:hAnsi="Calibri" w:cs="Calibri"/>
          <w:szCs w:val="22"/>
        </w:rPr>
        <w:br/>
        <w:t>}</w:t>
      </w:r>
    </w:p>
    <w:p w14:paraId="3F5A1863" w14:textId="77777777" w:rsidR="00930066" w:rsidRDefault="00930066" w:rsidP="0017052C">
      <w:pPr>
        <w:pStyle w:val="Heading3"/>
      </w:pPr>
      <w:bookmarkStart w:id="51" w:name="_Toc46737138"/>
      <w:bookmarkStart w:id="52" w:name="_Toc103686206"/>
      <w:r>
        <w:t>Control Statements</w:t>
      </w:r>
      <w:bookmarkEnd w:id="51"/>
      <w:bookmarkEnd w:id="52"/>
    </w:p>
    <w:p w14:paraId="37E8AFAF" w14:textId="1F60B356" w:rsidR="00930066" w:rsidRPr="00930066" w:rsidRDefault="00930066" w:rsidP="0074423D">
      <w:pPr>
        <w:pStyle w:val="ListParagraph"/>
        <w:numPr>
          <w:ilvl w:val="0"/>
          <w:numId w:val="40"/>
        </w:numPr>
        <w:spacing w:line="276" w:lineRule="auto"/>
        <w:rPr>
          <w:rFonts w:cs="Arial"/>
          <w:b/>
        </w:rPr>
      </w:pPr>
      <w:r w:rsidRPr="00930066">
        <w:rPr>
          <w:rFonts w:cs="Arial"/>
          <w:b/>
        </w:rPr>
        <w:t>Control statements should have a single space between the control statement and the opening parentheses of the conditional statement.  Within the parentheses, operators should be separated by spaces to improve readability.  The opening and closing braces for control statements should appear on their own lines and should align with the start of the control statement.  Code within the control statement should be indented two spaces to the right.</w:t>
      </w:r>
    </w:p>
    <w:p w14:paraId="74A89CD2" w14:textId="77777777" w:rsidR="00930066" w:rsidRPr="00930066" w:rsidRDefault="00930066" w:rsidP="00930066">
      <w:pPr>
        <w:ind w:left="720"/>
        <w:rPr>
          <w:rFonts w:ascii="Calibri" w:eastAsiaTheme="minorHAnsi" w:hAnsi="Calibri" w:cs="Calibri"/>
          <w:szCs w:val="22"/>
        </w:rPr>
      </w:pPr>
      <w:r w:rsidRPr="00930066">
        <w:rPr>
          <w:rFonts w:ascii="Calibri" w:eastAsiaTheme="minorHAnsi" w:hAnsi="Calibri" w:cs="Calibri"/>
          <w:szCs w:val="22"/>
        </w:rPr>
        <w:t>if ($</w:t>
      </w:r>
      <w:proofErr w:type="spellStart"/>
      <w:r w:rsidRPr="00930066">
        <w:rPr>
          <w:rFonts w:ascii="Calibri" w:eastAsiaTheme="minorHAnsi" w:hAnsi="Calibri" w:cs="Calibri"/>
          <w:szCs w:val="22"/>
        </w:rPr>
        <w:t>orderQty</w:t>
      </w:r>
      <w:proofErr w:type="spellEnd"/>
      <w:r w:rsidRPr="00930066">
        <w:rPr>
          <w:rFonts w:ascii="Calibri" w:eastAsiaTheme="minorHAnsi" w:hAnsi="Calibri" w:cs="Calibri"/>
          <w:szCs w:val="22"/>
        </w:rPr>
        <w:t xml:space="preserve"> &gt; $</w:t>
      </w:r>
      <w:proofErr w:type="spellStart"/>
      <w:r w:rsidRPr="00930066">
        <w:rPr>
          <w:rFonts w:ascii="Calibri" w:eastAsiaTheme="minorHAnsi" w:hAnsi="Calibri" w:cs="Calibri"/>
          <w:szCs w:val="22"/>
        </w:rPr>
        <w:t>availableQty</w:t>
      </w:r>
      <w:proofErr w:type="spellEnd"/>
      <w:r w:rsidRPr="00930066">
        <w:rPr>
          <w:rFonts w:ascii="Calibri" w:eastAsiaTheme="minorHAnsi" w:hAnsi="Calibri" w:cs="Calibri"/>
          <w:szCs w:val="22"/>
        </w:rPr>
        <w:t>)</w:t>
      </w:r>
      <w:r w:rsidRPr="00930066">
        <w:rPr>
          <w:rFonts w:ascii="Calibri" w:eastAsiaTheme="minorHAnsi" w:hAnsi="Calibri" w:cs="Calibri"/>
          <w:szCs w:val="22"/>
        </w:rPr>
        <w:br/>
        <w:t>{</w:t>
      </w:r>
      <w:r w:rsidRPr="00930066">
        <w:rPr>
          <w:rFonts w:ascii="Calibri" w:eastAsiaTheme="minorHAnsi" w:hAnsi="Calibri" w:cs="Calibri"/>
          <w:szCs w:val="22"/>
        </w:rPr>
        <w:br/>
        <w:t xml:space="preserve">  $</w:t>
      </w:r>
      <w:proofErr w:type="spellStart"/>
      <w:r w:rsidRPr="00930066">
        <w:rPr>
          <w:rFonts w:ascii="Calibri" w:eastAsiaTheme="minorHAnsi" w:hAnsi="Calibri" w:cs="Calibri"/>
          <w:szCs w:val="22"/>
        </w:rPr>
        <w:t>backorderQty</w:t>
      </w:r>
      <w:proofErr w:type="spellEnd"/>
      <w:r w:rsidRPr="00930066">
        <w:rPr>
          <w:rFonts w:ascii="Calibri" w:eastAsiaTheme="minorHAnsi" w:hAnsi="Calibri" w:cs="Calibri"/>
          <w:szCs w:val="22"/>
        </w:rPr>
        <w:t xml:space="preserve"> = $</w:t>
      </w:r>
      <w:proofErr w:type="spellStart"/>
      <w:r w:rsidRPr="00930066">
        <w:rPr>
          <w:rFonts w:ascii="Calibri" w:eastAsiaTheme="minorHAnsi" w:hAnsi="Calibri" w:cs="Calibri"/>
          <w:szCs w:val="22"/>
        </w:rPr>
        <w:t>availableQty</w:t>
      </w:r>
      <w:proofErr w:type="spellEnd"/>
      <w:r w:rsidRPr="00930066">
        <w:rPr>
          <w:rFonts w:ascii="Calibri" w:eastAsiaTheme="minorHAnsi" w:hAnsi="Calibri" w:cs="Calibri"/>
          <w:szCs w:val="22"/>
        </w:rPr>
        <w:t xml:space="preserve"> - $</w:t>
      </w:r>
      <w:proofErr w:type="spellStart"/>
      <w:r w:rsidRPr="00930066">
        <w:rPr>
          <w:rFonts w:ascii="Calibri" w:eastAsiaTheme="minorHAnsi" w:hAnsi="Calibri" w:cs="Calibri"/>
          <w:szCs w:val="22"/>
        </w:rPr>
        <w:t>orderQty</w:t>
      </w:r>
      <w:proofErr w:type="spellEnd"/>
      <w:r w:rsidRPr="00930066">
        <w:rPr>
          <w:rFonts w:ascii="Calibri" w:eastAsiaTheme="minorHAnsi" w:hAnsi="Calibri" w:cs="Calibri"/>
          <w:szCs w:val="22"/>
        </w:rPr>
        <w:t>;</w:t>
      </w:r>
      <w:r w:rsidRPr="00930066">
        <w:rPr>
          <w:rFonts w:ascii="Calibri" w:eastAsiaTheme="minorHAnsi" w:hAnsi="Calibri" w:cs="Calibri"/>
          <w:szCs w:val="22"/>
        </w:rPr>
        <w:br/>
        <w:t>}</w:t>
      </w:r>
      <w:r w:rsidRPr="00930066">
        <w:rPr>
          <w:rFonts w:ascii="Calibri" w:eastAsiaTheme="minorHAnsi" w:hAnsi="Calibri" w:cs="Calibri"/>
          <w:szCs w:val="22"/>
        </w:rPr>
        <w:br/>
        <w:t>else</w:t>
      </w:r>
      <w:r w:rsidRPr="00930066">
        <w:rPr>
          <w:rFonts w:ascii="Calibri" w:eastAsiaTheme="minorHAnsi" w:hAnsi="Calibri" w:cs="Calibri"/>
          <w:szCs w:val="22"/>
        </w:rPr>
        <w:br/>
        <w:t>{</w:t>
      </w:r>
      <w:r w:rsidRPr="00930066">
        <w:rPr>
          <w:rFonts w:ascii="Calibri" w:eastAsiaTheme="minorHAnsi" w:hAnsi="Calibri" w:cs="Calibri"/>
          <w:szCs w:val="22"/>
        </w:rPr>
        <w:br/>
        <w:t xml:space="preserve">  $</w:t>
      </w:r>
      <w:proofErr w:type="spellStart"/>
      <w:r w:rsidRPr="00930066">
        <w:rPr>
          <w:rFonts w:ascii="Calibri" w:eastAsiaTheme="minorHAnsi" w:hAnsi="Calibri" w:cs="Calibri"/>
          <w:szCs w:val="22"/>
        </w:rPr>
        <w:t>backorderQty</w:t>
      </w:r>
      <w:proofErr w:type="spellEnd"/>
      <w:r w:rsidRPr="00930066">
        <w:rPr>
          <w:rFonts w:ascii="Calibri" w:eastAsiaTheme="minorHAnsi" w:hAnsi="Calibri" w:cs="Calibri"/>
          <w:szCs w:val="22"/>
        </w:rPr>
        <w:t xml:space="preserve"> = 0;</w:t>
      </w:r>
      <w:r w:rsidRPr="00930066">
        <w:rPr>
          <w:rFonts w:ascii="Calibri" w:eastAsiaTheme="minorHAnsi" w:hAnsi="Calibri" w:cs="Calibri"/>
          <w:szCs w:val="22"/>
        </w:rPr>
        <w:br/>
        <w:t>}</w:t>
      </w:r>
      <w:r w:rsidRPr="00930066">
        <w:rPr>
          <w:rFonts w:ascii="Calibri" w:eastAsiaTheme="minorHAnsi" w:hAnsi="Calibri" w:cs="Calibri"/>
          <w:szCs w:val="22"/>
        </w:rPr>
        <w:br/>
      </w:r>
      <w:r w:rsidRPr="00930066">
        <w:rPr>
          <w:rFonts w:ascii="Calibri" w:eastAsiaTheme="minorHAnsi" w:hAnsi="Calibri" w:cs="Calibri"/>
          <w:szCs w:val="22"/>
        </w:rPr>
        <w:br/>
        <w:t>while ($row = db2_fetch_both($</w:t>
      </w:r>
      <w:proofErr w:type="spellStart"/>
      <w:r w:rsidRPr="00930066">
        <w:rPr>
          <w:rFonts w:ascii="Calibri" w:eastAsiaTheme="minorHAnsi" w:hAnsi="Calibri" w:cs="Calibri"/>
          <w:szCs w:val="22"/>
        </w:rPr>
        <w:t>stmt</w:t>
      </w:r>
      <w:proofErr w:type="spellEnd"/>
      <w:r w:rsidRPr="00930066">
        <w:rPr>
          <w:rFonts w:ascii="Calibri" w:eastAsiaTheme="minorHAnsi" w:hAnsi="Calibri" w:cs="Calibri"/>
          <w:szCs w:val="22"/>
        </w:rPr>
        <w:t>))</w:t>
      </w:r>
      <w:r w:rsidRPr="00930066">
        <w:rPr>
          <w:rFonts w:ascii="Calibri" w:eastAsiaTheme="minorHAnsi" w:hAnsi="Calibri" w:cs="Calibri"/>
          <w:szCs w:val="22"/>
        </w:rPr>
        <w:br/>
        <w:t>{</w:t>
      </w:r>
      <w:r w:rsidRPr="00930066">
        <w:rPr>
          <w:rFonts w:ascii="Calibri" w:eastAsiaTheme="minorHAnsi" w:hAnsi="Calibri" w:cs="Calibri"/>
          <w:szCs w:val="22"/>
        </w:rPr>
        <w:br/>
        <w:t xml:space="preserve">  echo “Row Fetched.”;</w:t>
      </w:r>
      <w:r w:rsidRPr="00930066">
        <w:rPr>
          <w:rFonts w:ascii="Calibri" w:eastAsiaTheme="minorHAnsi" w:hAnsi="Calibri" w:cs="Calibri"/>
          <w:szCs w:val="22"/>
        </w:rPr>
        <w:br/>
        <w:t>}</w:t>
      </w:r>
    </w:p>
    <w:p w14:paraId="08FC8640" w14:textId="77777777" w:rsidR="00930066" w:rsidRDefault="00930066" w:rsidP="0017052C">
      <w:pPr>
        <w:pStyle w:val="Heading3"/>
      </w:pPr>
      <w:bookmarkStart w:id="53" w:name="_Toc46737139"/>
      <w:bookmarkStart w:id="54" w:name="_Toc103686207"/>
      <w:r>
        <w:t>Strings</w:t>
      </w:r>
      <w:bookmarkEnd w:id="53"/>
      <w:bookmarkEnd w:id="54"/>
    </w:p>
    <w:p w14:paraId="5AB6F175" w14:textId="77777777" w:rsidR="00930066" w:rsidRPr="00930066" w:rsidRDefault="00930066" w:rsidP="0074423D">
      <w:pPr>
        <w:pStyle w:val="ListParagraph"/>
        <w:numPr>
          <w:ilvl w:val="0"/>
          <w:numId w:val="41"/>
        </w:numPr>
        <w:spacing w:line="276" w:lineRule="auto"/>
        <w:rPr>
          <w:rFonts w:cs="Arial"/>
          <w:b/>
        </w:rPr>
      </w:pPr>
      <w:r w:rsidRPr="00930066">
        <w:rPr>
          <w:rFonts w:cs="Arial"/>
          <w:b/>
        </w:rPr>
        <w:t>There are two preferred methods for concatenation, using ‘.’ between two strings or including {$</w:t>
      </w:r>
      <w:proofErr w:type="spellStart"/>
      <w:r w:rsidRPr="00930066">
        <w:rPr>
          <w:rFonts w:cs="Arial"/>
          <w:b/>
        </w:rPr>
        <w:t>varName</w:t>
      </w:r>
      <w:proofErr w:type="spellEnd"/>
      <w:r w:rsidRPr="00930066">
        <w:rPr>
          <w:rFonts w:cs="Arial"/>
          <w:b/>
        </w:rPr>
        <w:t>} within a string.  When using {$</w:t>
      </w:r>
      <w:proofErr w:type="spellStart"/>
      <w:r w:rsidRPr="00930066">
        <w:rPr>
          <w:rFonts w:cs="Arial"/>
          <w:b/>
        </w:rPr>
        <w:t>varName</w:t>
      </w:r>
      <w:proofErr w:type="spellEnd"/>
      <w:r w:rsidRPr="00930066">
        <w:rPr>
          <w:rFonts w:cs="Arial"/>
          <w:b/>
        </w:rPr>
        <w:t>} within a string, the string must be wrapped in double quotes, not single quotes.  When using ‘.’ there should be a space before and after the ‘.’.  In most cases strings should be wrapped in double quotes.</w:t>
      </w:r>
    </w:p>
    <w:p w14:paraId="3759F5CA" w14:textId="77777777" w:rsidR="00930066" w:rsidRPr="00930066" w:rsidRDefault="00930066" w:rsidP="00930066">
      <w:pPr>
        <w:ind w:left="720"/>
        <w:rPr>
          <w:rFonts w:ascii="Calibri" w:eastAsiaTheme="minorHAnsi" w:hAnsi="Calibri" w:cs="Calibri"/>
          <w:szCs w:val="22"/>
        </w:rPr>
      </w:pPr>
      <w:proofErr w:type="gramStart"/>
      <w:r w:rsidRPr="00930066">
        <w:rPr>
          <w:rFonts w:ascii="Calibri" w:eastAsiaTheme="minorHAnsi" w:hAnsi="Calibri" w:cs="Calibri"/>
          <w:szCs w:val="22"/>
        </w:rPr>
        <w:t>echo</w:t>
      </w:r>
      <w:proofErr w:type="gramEnd"/>
      <w:r w:rsidRPr="00930066">
        <w:rPr>
          <w:rFonts w:ascii="Calibri" w:eastAsiaTheme="minorHAnsi" w:hAnsi="Calibri" w:cs="Calibri"/>
          <w:szCs w:val="22"/>
        </w:rPr>
        <w:t xml:space="preserve"> “Quantity Ordered: ” . $</w:t>
      </w:r>
      <w:proofErr w:type="spellStart"/>
      <w:r w:rsidRPr="00930066">
        <w:rPr>
          <w:rFonts w:ascii="Calibri" w:eastAsiaTheme="minorHAnsi" w:hAnsi="Calibri" w:cs="Calibri"/>
          <w:szCs w:val="22"/>
        </w:rPr>
        <w:t>orderQty</w:t>
      </w:r>
      <w:proofErr w:type="spellEnd"/>
      <w:proofErr w:type="gramStart"/>
      <w:r w:rsidRPr="00930066">
        <w:rPr>
          <w:rFonts w:ascii="Calibri" w:eastAsiaTheme="minorHAnsi" w:hAnsi="Calibri" w:cs="Calibri"/>
          <w:szCs w:val="22"/>
        </w:rPr>
        <w:t>;</w:t>
      </w:r>
      <w:proofErr w:type="gramEnd"/>
      <w:r w:rsidRPr="00930066">
        <w:rPr>
          <w:rFonts w:ascii="Calibri" w:eastAsiaTheme="minorHAnsi" w:hAnsi="Calibri" w:cs="Calibri"/>
          <w:szCs w:val="22"/>
        </w:rPr>
        <w:br/>
        <w:t>echo “Customer Price: {$</w:t>
      </w:r>
      <w:proofErr w:type="spellStart"/>
      <w:r w:rsidRPr="00930066">
        <w:rPr>
          <w:rFonts w:ascii="Calibri" w:eastAsiaTheme="minorHAnsi" w:hAnsi="Calibri" w:cs="Calibri"/>
          <w:szCs w:val="22"/>
        </w:rPr>
        <w:t>custPrice</w:t>
      </w:r>
      <w:proofErr w:type="spellEnd"/>
      <w:r w:rsidRPr="00930066">
        <w:rPr>
          <w:rFonts w:ascii="Calibri" w:eastAsiaTheme="minorHAnsi" w:hAnsi="Calibri" w:cs="Calibri"/>
          <w:szCs w:val="22"/>
        </w:rPr>
        <w:t>}”;</w:t>
      </w:r>
    </w:p>
    <w:p w14:paraId="11370986" w14:textId="77777777" w:rsidR="00930066" w:rsidRPr="004C58CF" w:rsidRDefault="00930066" w:rsidP="00930066">
      <w:pPr>
        <w:ind w:left="720"/>
      </w:pPr>
    </w:p>
    <w:p w14:paraId="07750392" w14:textId="77777777" w:rsidR="00930066" w:rsidRDefault="00930066" w:rsidP="0017052C">
      <w:pPr>
        <w:pStyle w:val="Heading3"/>
      </w:pPr>
      <w:bookmarkStart w:id="55" w:name="_Toc46737140"/>
      <w:bookmarkStart w:id="56" w:name="_Toc103686208"/>
      <w:r>
        <w:t>SQL Standards</w:t>
      </w:r>
      <w:bookmarkEnd w:id="55"/>
      <w:bookmarkEnd w:id="56"/>
    </w:p>
    <w:p w14:paraId="2F1699C2" w14:textId="77777777" w:rsidR="00930066" w:rsidRPr="00930066" w:rsidRDefault="00930066" w:rsidP="0074423D">
      <w:pPr>
        <w:pStyle w:val="ListParagraph"/>
        <w:numPr>
          <w:ilvl w:val="0"/>
          <w:numId w:val="42"/>
        </w:numPr>
        <w:spacing w:line="276" w:lineRule="auto"/>
        <w:rPr>
          <w:rFonts w:cs="Arial"/>
          <w:b/>
        </w:rPr>
      </w:pPr>
      <w:bookmarkStart w:id="57" w:name="_Toc46737141"/>
      <w:r w:rsidRPr="00930066">
        <w:rPr>
          <w:rFonts w:cs="Arial"/>
          <w:b/>
        </w:rPr>
        <w:t>SQL Statements</w:t>
      </w:r>
      <w:bookmarkEnd w:id="57"/>
    </w:p>
    <w:p w14:paraId="7F8DA36C" w14:textId="77777777" w:rsidR="00930066" w:rsidRDefault="00930066" w:rsidP="0074423D">
      <w:pPr>
        <w:pStyle w:val="ListParagraph"/>
        <w:numPr>
          <w:ilvl w:val="0"/>
          <w:numId w:val="35"/>
        </w:numPr>
      </w:pPr>
      <w:r>
        <w:t>The db2_prepare function should be used to create prepared statements from a variable containing the SQL statement.  Any parameters in the query will be bound using db2_bind_param, not concatenated.  SQL Statements should be in all caps and aligned according to the examples below.</w:t>
      </w:r>
    </w:p>
    <w:p w14:paraId="77C3751F" w14:textId="77777777" w:rsidR="00930066" w:rsidRDefault="00930066" w:rsidP="0074423D">
      <w:pPr>
        <w:pStyle w:val="ListParagraph"/>
        <w:numPr>
          <w:ilvl w:val="0"/>
          <w:numId w:val="35"/>
        </w:numPr>
      </w:pPr>
      <w:r>
        <w:t>Binding Parameters is a security issue and will be critically important to front end sites</w:t>
      </w:r>
    </w:p>
    <w:p w14:paraId="20710F17" w14:textId="77777777" w:rsidR="00930066" w:rsidRPr="001827D8" w:rsidRDefault="00930066" w:rsidP="00930066">
      <w:pPr>
        <w:pStyle w:val="ListParagraph"/>
      </w:pPr>
    </w:p>
    <w:p w14:paraId="2C5C9D54" w14:textId="77777777" w:rsidR="00930066" w:rsidRDefault="00930066" w:rsidP="00930066">
      <w:pPr>
        <w:pStyle w:val="Heading4"/>
      </w:pPr>
      <w:r>
        <w:lastRenderedPageBreak/>
        <w:t>Select Query</w:t>
      </w:r>
    </w:p>
    <w:p w14:paraId="780C6D4A" w14:textId="77777777" w:rsidR="00930066" w:rsidRDefault="00930066" w:rsidP="00930066">
      <w:pPr>
        <w:ind w:left="720"/>
        <w:rPr>
          <w:rFonts w:ascii="Courier New" w:hAnsi="Courier New" w:cs="Courier New"/>
          <w:sz w:val="20"/>
        </w:rPr>
      </w:pPr>
      <w:r w:rsidRPr="00F333A1">
        <w:rPr>
          <w:rFonts w:ascii="Courier New" w:hAnsi="Courier New" w:cs="Courier New"/>
          <w:sz w:val="20"/>
        </w:rPr>
        <w:t xml:space="preserve">$query = “SELECT B.DESC, </w:t>
      </w:r>
      <w:proofErr w:type="gramStart"/>
      <w:r w:rsidRPr="00F333A1">
        <w:rPr>
          <w:rFonts w:ascii="Courier New" w:hAnsi="Courier New" w:cs="Courier New"/>
          <w:sz w:val="20"/>
        </w:rPr>
        <w:t>SUM(</w:t>
      </w:r>
      <w:proofErr w:type="gramEnd"/>
      <w:r w:rsidRPr="00F333A1">
        <w:rPr>
          <w:rFonts w:ascii="Courier New" w:hAnsi="Courier New" w:cs="Courier New"/>
          <w:sz w:val="20"/>
        </w:rPr>
        <w:t>A.QTY) AS QTY, B.PRICE</w:t>
      </w:r>
      <w:r>
        <w:rPr>
          <w:rFonts w:ascii="Courier New" w:hAnsi="Courier New" w:cs="Courier New"/>
          <w:sz w:val="20"/>
        </w:rPr>
        <w:br/>
        <w:t xml:space="preserve">            FROM TESTZEND.TESTORDL A</w:t>
      </w:r>
      <w:r>
        <w:rPr>
          <w:rFonts w:ascii="Courier New" w:hAnsi="Courier New" w:cs="Courier New"/>
          <w:sz w:val="20"/>
        </w:rPr>
        <w:br/>
        <w:t xml:space="preserve">            JOIN TESTZEND.TESTPROD B</w:t>
      </w:r>
      <w:r>
        <w:rPr>
          <w:rFonts w:ascii="Courier New" w:hAnsi="Courier New" w:cs="Courier New"/>
          <w:sz w:val="20"/>
        </w:rPr>
        <w:br/>
        <w:t xml:space="preserve">              ON A.PRODID = B.ID</w:t>
      </w:r>
      <w:r>
        <w:rPr>
          <w:rFonts w:ascii="Courier New" w:hAnsi="Courier New" w:cs="Courier New"/>
          <w:sz w:val="20"/>
        </w:rPr>
        <w:br/>
        <w:t xml:space="preserve">           WHERE A.ORDHID = ?</w:t>
      </w:r>
      <w:r>
        <w:rPr>
          <w:rFonts w:ascii="Courier New" w:hAnsi="Courier New" w:cs="Courier New"/>
          <w:sz w:val="20"/>
        </w:rPr>
        <w:br/>
        <w:t xml:space="preserve">           GROUP BY B.DESC, B.PRICE”;</w:t>
      </w:r>
      <w:r>
        <w:rPr>
          <w:rFonts w:ascii="Courier New" w:hAnsi="Courier New" w:cs="Courier New"/>
          <w:sz w:val="20"/>
        </w:rPr>
        <w:br/>
        <w:t>$</w:t>
      </w:r>
      <w:proofErr w:type="spellStart"/>
      <w:r>
        <w:rPr>
          <w:rFonts w:ascii="Courier New" w:hAnsi="Courier New" w:cs="Courier New"/>
          <w:sz w:val="20"/>
        </w:rPr>
        <w:t>stmt</w:t>
      </w:r>
      <w:proofErr w:type="spellEnd"/>
      <w:r>
        <w:rPr>
          <w:rFonts w:ascii="Courier New" w:hAnsi="Courier New" w:cs="Courier New"/>
          <w:sz w:val="20"/>
        </w:rPr>
        <w:t xml:space="preserve"> = db2_prepare($conn, $query);</w:t>
      </w:r>
      <w:r>
        <w:rPr>
          <w:rFonts w:ascii="Courier New" w:hAnsi="Courier New" w:cs="Courier New"/>
          <w:sz w:val="20"/>
        </w:rPr>
        <w:br/>
        <w:t>db2_bind_param($</w:t>
      </w:r>
      <w:proofErr w:type="spellStart"/>
      <w:r>
        <w:rPr>
          <w:rFonts w:ascii="Courier New" w:hAnsi="Courier New" w:cs="Courier New"/>
          <w:sz w:val="20"/>
        </w:rPr>
        <w:t>stmt</w:t>
      </w:r>
      <w:proofErr w:type="spellEnd"/>
      <w:r>
        <w:rPr>
          <w:rFonts w:ascii="Courier New" w:hAnsi="Courier New" w:cs="Courier New"/>
          <w:sz w:val="20"/>
        </w:rPr>
        <w:t>, 1, ‘</w:t>
      </w:r>
      <w:proofErr w:type="spellStart"/>
      <w:r>
        <w:rPr>
          <w:rFonts w:ascii="Courier New" w:hAnsi="Courier New" w:cs="Courier New"/>
          <w:sz w:val="20"/>
        </w:rPr>
        <w:t>orderNum</w:t>
      </w:r>
      <w:proofErr w:type="spellEnd"/>
      <w:r>
        <w:rPr>
          <w:rFonts w:ascii="Courier New" w:hAnsi="Courier New" w:cs="Courier New"/>
          <w:sz w:val="20"/>
        </w:rPr>
        <w:t>’, DB2_PARAM_IN);</w:t>
      </w:r>
      <w:r>
        <w:rPr>
          <w:rFonts w:ascii="Courier New" w:hAnsi="Courier New" w:cs="Courier New"/>
          <w:sz w:val="20"/>
        </w:rPr>
        <w:br/>
        <w:t>db2_execute($</w:t>
      </w:r>
      <w:proofErr w:type="spellStart"/>
      <w:r>
        <w:rPr>
          <w:rFonts w:ascii="Courier New" w:hAnsi="Courier New" w:cs="Courier New"/>
          <w:sz w:val="20"/>
        </w:rPr>
        <w:t>stmt</w:t>
      </w:r>
      <w:proofErr w:type="spellEnd"/>
      <w:r>
        <w:rPr>
          <w:rFonts w:ascii="Courier New" w:hAnsi="Courier New" w:cs="Courier New"/>
          <w:sz w:val="20"/>
        </w:rPr>
        <w:t>);</w:t>
      </w:r>
      <w:r>
        <w:rPr>
          <w:rFonts w:ascii="Courier New" w:hAnsi="Courier New" w:cs="Courier New"/>
          <w:sz w:val="20"/>
        </w:rPr>
        <w:br/>
      </w:r>
      <w:r>
        <w:rPr>
          <w:rFonts w:ascii="Courier New" w:hAnsi="Courier New" w:cs="Courier New"/>
          <w:sz w:val="20"/>
        </w:rPr>
        <w:br/>
        <w:t>while ($</w:t>
      </w:r>
      <w:proofErr w:type="spellStart"/>
      <w:r>
        <w:rPr>
          <w:rFonts w:ascii="Courier New" w:hAnsi="Courier New" w:cs="Courier New"/>
          <w:sz w:val="20"/>
        </w:rPr>
        <w:t>orderDetails</w:t>
      </w:r>
      <w:proofErr w:type="spellEnd"/>
      <w:r>
        <w:rPr>
          <w:rFonts w:ascii="Courier New" w:hAnsi="Courier New" w:cs="Courier New"/>
          <w:sz w:val="20"/>
        </w:rPr>
        <w:t xml:space="preserve"> = db2_fetch_array($</w:t>
      </w:r>
      <w:proofErr w:type="spellStart"/>
      <w:r>
        <w:rPr>
          <w:rFonts w:ascii="Courier New" w:hAnsi="Courier New" w:cs="Courier New"/>
          <w:sz w:val="20"/>
        </w:rPr>
        <w:t>stmt</w:t>
      </w:r>
      <w:proofErr w:type="spellEnd"/>
      <w:r>
        <w:rPr>
          <w:rFonts w:ascii="Courier New" w:hAnsi="Courier New" w:cs="Courier New"/>
          <w:sz w:val="20"/>
        </w:rPr>
        <w:t>))</w:t>
      </w:r>
      <w:r>
        <w:rPr>
          <w:rFonts w:ascii="Courier New" w:hAnsi="Courier New" w:cs="Courier New"/>
          <w:sz w:val="20"/>
        </w:rPr>
        <w:br/>
        <w:t>{</w:t>
      </w:r>
      <w:r>
        <w:rPr>
          <w:rFonts w:ascii="Courier New" w:hAnsi="Courier New" w:cs="Courier New"/>
          <w:sz w:val="20"/>
        </w:rPr>
        <w:br/>
        <w:t xml:space="preserve">  echo trim($</w:t>
      </w:r>
      <w:proofErr w:type="spellStart"/>
      <w:r>
        <w:rPr>
          <w:rFonts w:ascii="Courier New" w:hAnsi="Courier New" w:cs="Courier New"/>
          <w:sz w:val="20"/>
        </w:rPr>
        <w:t>orderDetails</w:t>
      </w:r>
      <w:proofErr w:type="spellEnd"/>
      <w:r>
        <w:rPr>
          <w:rFonts w:ascii="Courier New" w:hAnsi="Courier New" w:cs="Courier New"/>
          <w:sz w:val="20"/>
        </w:rPr>
        <w:t>[0]) . “ “ .</w:t>
      </w:r>
      <w:r>
        <w:rPr>
          <w:rFonts w:ascii="Courier New" w:hAnsi="Courier New" w:cs="Courier New"/>
          <w:sz w:val="20"/>
        </w:rPr>
        <w:br/>
        <w:t xml:space="preserve">       $</w:t>
      </w:r>
      <w:proofErr w:type="spellStart"/>
      <w:proofErr w:type="gramStart"/>
      <w:r>
        <w:rPr>
          <w:rFonts w:ascii="Courier New" w:hAnsi="Courier New" w:cs="Courier New"/>
          <w:sz w:val="20"/>
        </w:rPr>
        <w:t>orderDetails</w:t>
      </w:r>
      <w:proofErr w:type="spellEnd"/>
      <w:r>
        <w:rPr>
          <w:rFonts w:ascii="Courier New" w:hAnsi="Courier New" w:cs="Courier New"/>
          <w:sz w:val="20"/>
        </w:rPr>
        <w:t>[</w:t>
      </w:r>
      <w:proofErr w:type="gramEnd"/>
      <w:r>
        <w:rPr>
          <w:rFonts w:ascii="Courier New" w:hAnsi="Courier New" w:cs="Courier New"/>
          <w:sz w:val="20"/>
        </w:rPr>
        <w:t>1] . “ “ .</w:t>
      </w:r>
      <w:r>
        <w:rPr>
          <w:rFonts w:ascii="Courier New" w:hAnsi="Courier New" w:cs="Courier New"/>
          <w:sz w:val="20"/>
        </w:rPr>
        <w:br/>
        <w:t xml:space="preserve">       $</w:t>
      </w:r>
      <w:proofErr w:type="spellStart"/>
      <w:proofErr w:type="gramStart"/>
      <w:r>
        <w:rPr>
          <w:rFonts w:ascii="Courier New" w:hAnsi="Courier New" w:cs="Courier New"/>
          <w:sz w:val="20"/>
        </w:rPr>
        <w:t>orderDetails</w:t>
      </w:r>
      <w:proofErr w:type="spellEnd"/>
      <w:r>
        <w:rPr>
          <w:rFonts w:ascii="Courier New" w:hAnsi="Courier New" w:cs="Courier New"/>
          <w:sz w:val="20"/>
        </w:rPr>
        <w:t>[</w:t>
      </w:r>
      <w:proofErr w:type="gramEnd"/>
      <w:r>
        <w:rPr>
          <w:rFonts w:ascii="Courier New" w:hAnsi="Courier New" w:cs="Courier New"/>
          <w:sz w:val="20"/>
        </w:rPr>
        <w:t>2];</w:t>
      </w:r>
      <w:r>
        <w:rPr>
          <w:rFonts w:ascii="Courier New" w:hAnsi="Courier New" w:cs="Courier New"/>
          <w:sz w:val="20"/>
        </w:rPr>
        <w:br/>
        <w:t>}</w:t>
      </w:r>
    </w:p>
    <w:p w14:paraId="44D46C00" w14:textId="77777777" w:rsidR="00930066" w:rsidRDefault="00930066" w:rsidP="00930066">
      <w:pPr>
        <w:pStyle w:val="Heading4"/>
      </w:pPr>
      <w:r>
        <w:t>Insert Query</w:t>
      </w:r>
    </w:p>
    <w:p w14:paraId="4B55F679" w14:textId="77777777" w:rsidR="00930066" w:rsidRDefault="00930066" w:rsidP="00930066">
      <w:pPr>
        <w:ind w:left="720"/>
        <w:rPr>
          <w:rFonts w:ascii="Courier New" w:hAnsi="Courier New" w:cs="Courier New"/>
          <w:sz w:val="20"/>
        </w:rPr>
      </w:pPr>
      <w:r>
        <w:rPr>
          <w:rFonts w:ascii="Courier New" w:hAnsi="Courier New" w:cs="Courier New"/>
          <w:sz w:val="20"/>
        </w:rPr>
        <w:t>$insert = “INSERT INTO TESTZEND.TESTORDH</w:t>
      </w:r>
      <w:r>
        <w:rPr>
          <w:rFonts w:ascii="Courier New" w:hAnsi="Courier New" w:cs="Courier New"/>
          <w:sz w:val="20"/>
        </w:rPr>
        <w:br/>
        <w:t xml:space="preserve">             (ID, CUSTID, DATE)</w:t>
      </w:r>
      <w:r>
        <w:rPr>
          <w:rFonts w:ascii="Courier New" w:hAnsi="Courier New" w:cs="Courier New"/>
          <w:sz w:val="20"/>
        </w:rPr>
        <w:br/>
        <w:t xml:space="preserve">             VALUES</w:t>
      </w:r>
      <w:r>
        <w:rPr>
          <w:rFonts w:ascii="Courier New" w:hAnsi="Courier New" w:cs="Courier New"/>
          <w:sz w:val="20"/>
        </w:rPr>
        <w:br/>
        <w:t xml:space="preserve">             (?, ?, ?)”;</w:t>
      </w:r>
      <w:r>
        <w:rPr>
          <w:rFonts w:ascii="Courier New" w:hAnsi="Courier New" w:cs="Courier New"/>
          <w:sz w:val="20"/>
        </w:rPr>
        <w:br/>
        <w:t>$</w:t>
      </w:r>
      <w:proofErr w:type="spellStart"/>
      <w:r>
        <w:rPr>
          <w:rFonts w:ascii="Courier New" w:hAnsi="Courier New" w:cs="Courier New"/>
          <w:sz w:val="20"/>
        </w:rPr>
        <w:t>stmt</w:t>
      </w:r>
      <w:proofErr w:type="spellEnd"/>
      <w:r>
        <w:rPr>
          <w:rFonts w:ascii="Courier New" w:hAnsi="Courier New" w:cs="Courier New"/>
          <w:sz w:val="20"/>
        </w:rPr>
        <w:t xml:space="preserve"> = db2_prepare($conn, $insert);</w:t>
      </w:r>
      <w:r>
        <w:rPr>
          <w:rFonts w:ascii="Courier New" w:hAnsi="Courier New" w:cs="Courier New"/>
          <w:sz w:val="20"/>
        </w:rPr>
        <w:br/>
        <w:t>db2_bind_param($</w:t>
      </w:r>
      <w:proofErr w:type="spellStart"/>
      <w:r>
        <w:rPr>
          <w:rFonts w:ascii="Courier New" w:hAnsi="Courier New" w:cs="Courier New"/>
          <w:sz w:val="20"/>
        </w:rPr>
        <w:t>stmt</w:t>
      </w:r>
      <w:proofErr w:type="spellEnd"/>
      <w:r>
        <w:rPr>
          <w:rFonts w:ascii="Courier New" w:hAnsi="Courier New" w:cs="Courier New"/>
          <w:sz w:val="20"/>
        </w:rPr>
        <w:t>, 1, ‘</w:t>
      </w:r>
      <w:proofErr w:type="spellStart"/>
      <w:r>
        <w:rPr>
          <w:rFonts w:ascii="Courier New" w:hAnsi="Courier New" w:cs="Courier New"/>
          <w:sz w:val="20"/>
        </w:rPr>
        <w:t>orderNum</w:t>
      </w:r>
      <w:proofErr w:type="spellEnd"/>
      <w:r>
        <w:rPr>
          <w:rFonts w:ascii="Courier New" w:hAnsi="Courier New" w:cs="Courier New"/>
          <w:sz w:val="20"/>
        </w:rPr>
        <w:t>’, DB2_PARAM_IN);</w:t>
      </w:r>
      <w:r>
        <w:rPr>
          <w:rFonts w:ascii="Courier New" w:hAnsi="Courier New" w:cs="Courier New"/>
          <w:sz w:val="20"/>
        </w:rPr>
        <w:br/>
        <w:t>db2_bind_param($</w:t>
      </w:r>
      <w:proofErr w:type="spellStart"/>
      <w:r>
        <w:rPr>
          <w:rFonts w:ascii="Courier New" w:hAnsi="Courier New" w:cs="Courier New"/>
          <w:sz w:val="20"/>
        </w:rPr>
        <w:t>stmt</w:t>
      </w:r>
      <w:proofErr w:type="spellEnd"/>
      <w:r>
        <w:rPr>
          <w:rFonts w:ascii="Courier New" w:hAnsi="Courier New" w:cs="Courier New"/>
          <w:sz w:val="20"/>
        </w:rPr>
        <w:t>, 2, ‘</w:t>
      </w:r>
      <w:proofErr w:type="spellStart"/>
      <w:r>
        <w:rPr>
          <w:rFonts w:ascii="Courier New" w:hAnsi="Courier New" w:cs="Courier New"/>
          <w:sz w:val="20"/>
        </w:rPr>
        <w:t>custNum</w:t>
      </w:r>
      <w:proofErr w:type="spellEnd"/>
      <w:r>
        <w:rPr>
          <w:rFonts w:ascii="Courier New" w:hAnsi="Courier New" w:cs="Courier New"/>
          <w:sz w:val="20"/>
        </w:rPr>
        <w:t>’, DB2_PARAM_IN);</w:t>
      </w:r>
      <w:r>
        <w:rPr>
          <w:rFonts w:ascii="Courier New" w:hAnsi="Courier New" w:cs="Courier New"/>
          <w:sz w:val="20"/>
        </w:rPr>
        <w:br/>
        <w:t>db2_bind_param($</w:t>
      </w:r>
      <w:proofErr w:type="spellStart"/>
      <w:r>
        <w:rPr>
          <w:rFonts w:ascii="Courier New" w:hAnsi="Courier New" w:cs="Courier New"/>
          <w:sz w:val="20"/>
        </w:rPr>
        <w:t>stmt</w:t>
      </w:r>
      <w:proofErr w:type="spellEnd"/>
      <w:r>
        <w:rPr>
          <w:rFonts w:ascii="Courier New" w:hAnsi="Courier New" w:cs="Courier New"/>
          <w:sz w:val="20"/>
        </w:rPr>
        <w:t>, 3, ‘</w:t>
      </w:r>
      <w:proofErr w:type="spellStart"/>
      <w:r>
        <w:rPr>
          <w:rFonts w:ascii="Courier New" w:hAnsi="Courier New" w:cs="Courier New"/>
          <w:sz w:val="20"/>
        </w:rPr>
        <w:t>orderDate</w:t>
      </w:r>
      <w:proofErr w:type="spellEnd"/>
      <w:r>
        <w:rPr>
          <w:rFonts w:ascii="Courier New" w:hAnsi="Courier New" w:cs="Courier New"/>
          <w:sz w:val="20"/>
        </w:rPr>
        <w:t>’, DB2_PARAM_IN);</w:t>
      </w:r>
      <w:r>
        <w:rPr>
          <w:rFonts w:ascii="Courier New" w:hAnsi="Courier New" w:cs="Courier New"/>
          <w:sz w:val="20"/>
        </w:rPr>
        <w:br/>
        <w:t>db2_execute($</w:t>
      </w:r>
      <w:proofErr w:type="spellStart"/>
      <w:r>
        <w:rPr>
          <w:rFonts w:ascii="Courier New" w:hAnsi="Courier New" w:cs="Courier New"/>
          <w:sz w:val="20"/>
        </w:rPr>
        <w:t>stmt</w:t>
      </w:r>
      <w:proofErr w:type="spellEnd"/>
      <w:r>
        <w:rPr>
          <w:rFonts w:ascii="Courier New" w:hAnsi="Courier New" w:cs="Courier New"/>
          <w:sz w:val="20"/>
        </w:rPr>
        <w:t>);</w:t>
      </w:r>
    </w:p>
    <w:p w14:paraId="3BDD5E84" w14:textId="77777777" w:rsidR="00930066" w:rsidRPr="004C58CF" w:rsidRDefault="00930066" w:rsidP="00930066">
      <w:pPr>
        <w:ind w:left="720"/>
      </w:pPr>
    </w:p>
    <w:p w14:paraId="367FD0A2" w14:textId="77777777" w:rsidR="00930066" w:rsidRDefault="00930066" w:rsidP="00930066">
      <w:pPr>
        <w:pStyle w:val="Heading4"/>
      </w:pPr>
      <w:r>
        <w:t>Update Query</w:t>
      </w:r>
    </w:p>
    <w:p w14:paraId="6073B928" w14:textId="77777777" w:rsidR="00930066" w:rsidRDefault="00930066" w:rsidP="00930066">
      <w:pPr>
        <w:ind w:left="720"/>
        <w:rPr>
          <w:rFonts w:ascii="Courier New" w:hAnsi="Courier New" w:cs="Courier New"/>
          <w:sz w:val="20"/>
        </w:rPr>
      </w:pPr>
      <w:r>
        <w:rPr>
          <w:rFonts w:ascii="Courier New" w:hAnsi="Courier New" w:cs="Courier New"/>
          <w:sz w:val="20"/>
        </w:rPr>
        <w:t>$update = “UPDATE TESTZEND.TESTORDL</w:t>
      </w:r>
      <w:r>
        <w:rPr>
          <w:rFonts w:ascii="Courier New" w:hAnsi="Courier New" w:cs="Courier New"/>
          <w:sz w:val="20"/>
        </w:rPr>
        <w:br/>
        <w:t xml:space="preserve">              SET QTY </w:t>
      </w:r>
      <w:proofErr w:type="gramStart"/>
      <w:r>
        <w:rPr>
          <w:rFonts w:ascii="Courier New" w:hAnsi="Courier New" w:cs="Courier New"/>
          <w:sz w:val="20"/>
        </w:rPr>
        <w:t>= ?</w:t>
      </w:r>
      <w:proofErr w:type="gramEnd"/>
      <w:r>
        <w:rPr>
          <w:rFonts w:ascii="Courier New" w:hAnsi="Courier New" w:cs="Courier New"/>
          <w:sz w:val="20"/>
        </w:rPr>
        <w:br/>
        <w:t xml:space="preserve">            WHERE ID = ?”;</w:t>
      </w:r>
      <w:r>
        <w:rPr>
          <w:rFonts w:ascii="Courier New" w:hAnsi="Courier New" w:cs="Courier New"/>
          <w:sz w:val="20"/>
        </w:rPr>
        <w:br/>
        <w:t>$</w:t>
      </w:r>
      <w:proofErr w:type="spellStart"/>
      <w:r>
        <w:rPr>
          <w:rFonts w:ascii="Courier New" w:hAnsi="Courier New" w:cs="Courier New"/>
          <w:sz w:val="20"/>
        </w:rPr>
        <w:t>stmt</w:t>
      </w:r>
      <w:proofErr w:type="spellEnd"/>
      <w:r>
        <w:rPr>
          <w:rFonts w:ascii="Courier New" w:hAnsi="Courier New" w:cs="Courier New"/>
          <w:sz w:val="20"/>
        </w:rPr>
        <w:t xml:space="preserve"> = db2_prepare($conn, $update);</w:t>
      </w:r>
      <w:r>
        <w:rPr>
          <w:rFonts w:ascii="Courier New" w:hAnsi="Courier New" w:cs="Courier New"/>
          <w:sz w:val="20"/>
        </w:rPr>
        <w:br/>
        <w:t>db2_bind_param($</w:t>
      </w:r>
      <w:proofErr w:type="spellStart"/>
      <w:r>
        <w:rPr>
          <w:rFonts w:ascii="Courier New" w:hAnsi="Courier New" w:cs="Courier New"/>
          <w:sz w:val="20"/>
        </w:rPr>
        <w:t>stmt</w:t>
      </w:r>
      <w:proofErr w:type="spellEnd"/>
      <w:r>
        <w:rPr>
          <w:rFonts w:ascii="Courier New" w:hAnsi="Courier New" w:cs="Courier New"/>
          <w:sz w:val="20"/>
        </w:rPr>
        <w:t>, 1, ‘</w:t>
      </w:r>
      <w:proofErr w:type="spellStart"/>
      <w:r>
        <w:rPr>
          <w:rFonts w:ascii="Courier New" w:hAnsi="Courier New" w:cs="Courier New"/>
          <w:sz w:val="20"/>
        </w:rPr>
        <w:t>orderQty</w:t>
      </w:r>
      <w:proofErr w:type="spellEnd"/>
      <w:r>
        <w:rPr>
          <w:rFonts w:ascii="Courier New" w:hAnsi="Courier New" w:cs="Courier New"/>
          <w:sz w:val="20"/>
        </w:rPr>
        <w:t>’, DB2_PARAM_IN);</w:t>
      </w:r>
      <w:r>
        <w:rPr>
          <w:rFonts w:ascii="Courier New" w:hAnsi="Courier New" w:cs="Courier New"/>
          <w:sz w:val="20"/>
        </w:rPr>
        <w:br/>
        <w:t>db2_bind_param($</w:t>
      </w:r>
      <w:proofErr w:type="spellStart"/>
      <w:r>
        <w:rPr>
          <w:rFonts w:ascii="Courier New" w:hAnsi="Courier New" w:cs="Courier New"/>
          <w:sz w:val="20"/>
        </w:rPr>
        <w:t>stmt</w:t>
      </w:r>
      <w:proofErr w:type="spellEnd"/>
      <w:r>
        <w:rPr>
          <w:rFonts w:ascii="Courier New" w:hAnsi="Courier New" w:cs="Courier New"/>
          <w:sz w:val="20"/>
        </w:rPr>
        <w:t>, 2, ‘</w:t>
      </w:r>
      <w:proofErr w:type="spellStart"/>
      <w:r>
        <w:rPr>
          <w:rFonts w:ascii="Courier New" w:hAnsi="Courier New" w:cs="Courier New"/>
          <w:sz w:val="20"/>
        </w:rPr>
        <w:t>lineId</w:t>
      </w:r>
      <w:proofErr w:type="spellEnd"/>
      <w:r>
        <w:rPr>
          <w:rFonts w:ascii="Courier New" w:hAnsi="Courier New" w:cs="Courier New"/>
          <w:sz w:val="20"/>
        </w:rPr>
        <w:t>’, DB2_PARAM_IN);</w:t>
      </w:r>
      <w:r>
        <w:rPr>
          <w:rFonts w:ascii="Courier New" w:hAnsi="Courier New" w:cs="Courier New"/>
          <w:sz w:val="20"/>
        </w:rPr>
        <w:br/>
        <w:t>db2_esecute($</w:t>
      </w:r>
      <w:proofErr w:type="spellStart"/>
      <w:r>
        <w:rPr>
          <w:rFonts w:ascii="Courier New" w:hAnsi="Courier New" w:cs="Courier New"/>
          <w:sz w:val="20"/>
        </w:rPr>
        <w:t>stmt</w:t>
      </w:r>
      <w:proofErr w:type="spellEnd"/>
      <w:r>
        <w:rPr>
          <w:rFonts w:ascii="Courier New" w:hAnsi="Courier New" w:cs="Courier New"/>
          <w:sz w:val="20"/>
        </w:rPr>
        <w:t>);</w:t>
      </w:r>
    </w:p>
    <w:p w14:paraId="5293195C" w14:textId="77777777" w:rsidR="00930066" w:rsidRPr="004C58CF" w:rsidRDefault="00930066" w:rsidP="00930066">
      <w:pPr>
        <w:rPr>
          <w:b/>
          <w:bCs/>
        </w:rPr>
      </w:pPr>
    </w:p>
    <w:p w14:paraId="7040B27D" w14:textId="77777777" w:rsidR="00930066" w:rsidRDefault="00930066" w:rsidP="00930066">
      <w:pPr>
        <w:pStyle w:val="Heading4"/>
      </w:pPr>
      <w:r>
        <w:t>Multiple SQL Binds</w:t>
      </w:r>
    </w:p>
    <w:p w14:paraId="5E7DD6F9" w14:textId="77777777" w:rsidR="00930066" w:rsidRDefault="00930066" w:rsidP="0074423D">
      <w:pPr>
        <w:pStyle w:val="ListParagraph"/>
        <w:numPr>
          <w:ilvl w:val="0"/>
          <w:numId w:val="35"/>
        </w:numPr>
      </w:pPr>
      <w:r>
        <w:t>You can establish an array and bind to SQL this way very efficiently</w:t>
      </w:r>
    </w:p>
    <w:p w14:paraId="311634BF" w14:textId="77777777" w:rsidR="00930066" w:rsidRDefault="00930066" w:rsidP="00930066">
      <w:pPr>
        <w:ind w:left="720"/>
      </w:pPr>
      <w:r>
        <w:t>$colors = array (‘</w:t>
      </w:r>
      <w:proofErr w:type="spellStart"/>
      <w:r>
        <w:t>gold’,’blue</w:t>
      </w:r>
      <w:proofErr w:type="spellEnd"/>
      <w:r>
        <w:t>’, ‘silver’, ‘green’);</w:t>
      </w:r>
    </w:p>
    <w:p w14:paraId="5B59D277" w14:textId="77777777" w:rsidR="00930066" w:rsidRDefault="00930066" w:rsidP="00930066">
      <w:pPr>
        <w:ind w:left="720"/>
      </w:pPr>
      <w:proofErr w:type="gramStart"/>
      <w:r>
        <w:t>for(</w:t>
      </w:r>
      <w:proofErr w:type="gramEnd"/>
      <w:r>
        <w:t>$</w:t>
      </w:r>
      <w:proofErr w:type="spellStart"/>
      <w:r>
        <w:t>i</w:t>
      </w:r>
      <w:proofErr w:type="spellEnd"/>
      <w:r>
        <w:t xml:space="preserve"> = 0; $</w:t>
      </w:r>
      <w:proofErr w:type="spellStart"/>
      <w:r>
        <w:t>i</w:t>
      </w:r>
      <w:proofErr w:type="spellEnd"/>
      <w:r>
        <w:t xml:space="preserve"> &lt; count($colors); $</w:t>
      </w:r>
      <w:proofErr w:type="spellStart"/>
      <w:r>
        <w:t>i</w:t>
      </w:r>
      <w:proofErr w:type="spellEnd"/>
      <w:r>
        <w:t>++)</w:t>
      </w:r>
    </w:p>
    <w:p w14:paraId="1FEC0F1A" w14:textId="77777777" w:rsidR="00930066" w:rsidRDefault="00930066" w:rsidP="00930066">
      <w:r>
        <w:t xml:space="preserve">            {</w:t>
      </w:r>
    </w:p>
    <w:p w14:paraId="3E0C1331" w14:textId="77777777" w:rsidR="00930066" w:rsidRDefault="00930066" w:rsidP="00930066">
      <w:r>
        <w:t xml:space="preserve">              $filter = $</w:t>
      </w:r>
      <w:proofErr w:type="gramStart"/>
      <w:r>
        <w:t>colors[</w:t>
      </w:r>
      <w:proofErr w:type="gramEnd"/>
      <w:r>
        <w:t>$</w:t>
      </w:r>
      <w:proofErr w:type="spellStart"/>
      <w:r>
        <w:t>i</w:t>
      </w:r>
      <w:proofErr w:type="spellEnd"/>
      <w:r>
        <w:t xml:space="preserve">]; </w:t>
      </w:r>
    </w:p>
    <w:p w14:paraId="704901DC" w14:textId="77777777" w:rsidR="00930066" w:rsidRDefault="00930066" w:rsidP="00930066">
      <w:r>
        <w:t xml:space="preserve">              $$filter = $filter;</w:t>
      </w:r>
    </w:p>
    <w:p w14:paraId="3BD94491" w14:textId="77777777" w:rsidR="00930066" w:rsidRDefault="00930066" w:rsidP="00930066">
      <w:r>
        <w:lastRenderedPageBreak/>
        <w:t xml:space="preserve">              db2_bind_</w:t>
      </w:r>
      <w:proofErr w:type="gramStart"/>
      <w:r>
        <w:t>param(</w:t>
      </w:r>
      <w:proofErr w:type="gramEnd"/>
      <w:r>
        <w:t>$</w:t>
      </w:r>
      <w:proofErr w:type="spellStart"/>
      <w:r>
        <w:t>stmt</w:t>
      </w:r>
      <w:proofErr w:type="spellEnd"/>
      <w:r>
        <w:t>, ($i+1), $filter, DB2_PARAM_IN);</w:t>
      </w:r>
    </w:p>
    <w:p w14:paraId="19283B08" w14:textId="77777777" w:rsidR="00930066" w:rsidRDefault="00930066" w:rsidP="00930066">
      <w:r>
        <w:t xml:space="preserve">            }</w:t>
      </w:r>
    </w:p>
    <w:p w14:paraId="78F87C31" w14:textId="77777777" w:rsidR="00930066" w:rsidRDefault="00930066" w:rsidP="0017052C">
      <w:pPr>
        <w:pStyle w:val="Heading3"/>
      </w:pPr>
      <w:bookmarkStart w:id="58" w:name="_Toc46737142"/>
      <w:bookmarkStart w:id="59" w:name="_Toc103686209"/>
      <w:proofErr w:type="spellStart"/>
      <w:r>
        <w:t>Jquery</w:t>
      </w:r>
      <w:proofErr w:type="spellEnd"/>
      <w:r>
        <w:t xml:space="preserve"> Standards</w:t>
      </w:r>
      <w:bookmarkEnd w:id="58"/>
      <w:bookmarkEnd w:id="59"/>
      <w:r>
        <w:tab/>
      </w:r>
    </w:p>
    <w:p w14:paraId="68CD300B" w14:textId="77777777" w:rsidR="00930066" w:rsidRPr="002B12D4" w:rsidRDefault="00930066" w:rsidP="0074423D">
      <w:pPr>
        <w:pStyle w:val="ListParagraph"/>
        <w:numPr>
          <w:ilvl w:val="0"/>
          <w:numId w:val="35"/>
        </w:numPr>
      </w:pPr>
      <w:proofErr w:type="spellStart"/>
      <w:r>
        <w:t>Jquery</w:t>
      </w:r>
      <w:proofErr w:type="spellEnd"/>
      <w:r>
        <w:t xml:space="preserve"> is a lightweight “write less, do more”, </w:t>
      </w:r>
      <w:proofErr w:type="spellStart"/>
      <w:r>
        <w:t>Javascript</w:t>
      </w:r>
      <w:proofErr w:type="spellEnd"/>
      <w:r>
        <w:t xml:space="preserve"> library.  It is used to have seamless data transactions through object orientated programming</w:t>
      </w:r>
    </w:p>
    <w:p w14:paraId="22B8FC20" w14:textId="77777777" w:rsidR="00930066" w:rsidRDefault="00930066" w:rsidP="0074423D">
      <w:pPr>
        <w:pStyle w:val="Heading4"/>
      </w:pPr>
      <w:bookmarkStart w:id="60" w:name="_Toc46737143"/>
      <w:r>
        <w:t>Variable Standard</w:t>
      </w:r>
      <w:bookmarkEnd w:id="60"/>
    </w:p>
    <w:p w14:paraId="2DAD2135" w14:textId="77777777" w:rsidR="00930066" w:rsidRDefault="00930066" w:rsidP="0074423D">
      <w:pPr>
        <w:pStyle w:val="ListParagraph"/>
        <w:numPr>
          <w:ilvl w:val="0"/>
          <w:numId w:val="35"/>
        </w:numPr>
      </w:pPr>
      <w:proofErr w:type="spellStart"/>
      <w:r>
        <w:t>Var</w:t>
      </w:r>
      <w:proofErr w:type="spellEnd"/>
      <w:r>
        <w:t xml:space="preserve"> </w:t>
      </w:r>
      <w:proofErr w:type="spellStart"/>
      <w:r>
        <w:t>stringName</w:t>
      </w:r>
      <w:proofErr w:type="spellEnd"/>
      <w:r>
        <w:t xml:space="preserve"> = “string Name”;</w:t>
      </w:r>
    </w:p>
    <w:p w14:paraId="65DFAFF7" w14:textId="77777777" w:rsidR="00930066" w:rsidRDefault="00930066" w:rsidP="0074423D">
      <w:pPr>
        <w:pStyle w:val="ListParagraph"/>
        <w:numPr>
          <w:ilvl w:val="0"/>
          <w:numId w:val="35"/>
        </w:numPr>
      </w:pPr>
      <w:proofErr w:type="spellStart"/>
      <w:r>
        <w:t>Var</w:t>
      </w:r>
      <w:proofErr w:type="spellEnd"/>
      <w:r>
        <w:t xml:space="preserve"> </w:t>
      </w:r>
      <w:proofErr w:type="spellStart"/>
      <w:r>
        <w:t>numberValue</w:t>
      </w:r>
      <w:proofErr w:type="spellEnd"/>
      <w:r>
        <w:t xml:space="preserve"> = 50;</w:t>
      </w:r>
    </w:p>
    <w:p w14:paraId="516E7C08" w14:textId="77777777" w:rsidR="00930066" w:rsidRPr="00043DDC" w:rsidRDefault="00930066" w:rsidP="0074423D">
      <w:pPr>
        <w:pStyle w:val="ListParagraph"/>
        <w:numPr>
          <w:ilvl w:val="0"/>
          <w:numId w:val="35"/>
        </w:numPr>
      </w:pPr>
      <w:proofErr w:type="spellStart"/>
      <w:r>
        <w:t>Var</w:t>
      </w:r>
      <w:proofErr w:type="spellEnd"/>
      <w:r>
        <w:t xml:space="preserve"> </w:t>
      </w:r>
      <w:proofErr w:type="spellStart"/>
      <w:r>
        <w:t>startArray</w:t>
      </w:r>
      <w:proofErr w:type="spellEnd"/>
      <w:r>
        <w:t xml:space="preserve"> = [];</w:t>
      </w:r>
    </w:p>
    <w:p w14:paraId="0DAA02C8" w14:textId="77777777" w:rsidR="00930066" w:rsidRDefault="00930066" w:rsidP="0074423D">
      <w:pPr>
        <w:pStyle w:val="Heading4"/>
      </w:pPr>
      <w:bookmarkStart w:id="61" w:name="_Toc46737144"/>
      <w:r>
        <w:t>Functions</w:t>
      </w:r>
      <w:bookmarkEnd w:id="61"/>
    </w:p>
    <w:p w14:paraId="4E396D79" w14:textId="77777777" w:rsidR="00930066" w:rsidRPr="00D3224F" w:rsidRDefault="00930066" w:rsidP="0074423D">
      <w:pPr>
        <w:pStyle w:val="ListParagraph"/>
        <w:numPr>
          <w:ilvl w:val="0"/>
          <w:numId w:val="35"/>
        </w:numPr>
      </w:pPr>
      <w:r>
        <w:t xml:space="preserve">If a button has a class of </w:t>
      </w:r>
      <w:proofErr w:type="spellStart"/>
      <w:r>
        <w:t>resetPassword</w:t>
      </w:r>
      <w:proofErr w:type="spellEnd"/>
    </w:p>
    <w:p w14:paraId="0C29AB5A" w14:textId="77777777" w:rsidR="00930066" w:rsidRDefault="00930066" w:rsidP="00930066">
      <w:pPr>
        <w:ind w:left="720"/>
      </w:pPr>
      <w:r>
        <w:t>$(document).</w:t>
      </w:r>
      <w:proofErr w:type="gramStart"/>
      <w:r>
        <w:t>on(</w:t>
      </w:r>
      <w:proofErr w:type="gramEnd"/>
      <w:r>
        <w:t>"click", ".</w:t>
      </w:r>
      <w:proofErr w:type="spellStart"/>
      <w:r>
        <w:t>resetPassword</w:t>
      </w:r>
      <w:proofErr w:type="spellEnd"/>
      <w:r>
        <w:t>" , function(e) {</w:t>
      </w:r>
    </w:p>
    <w:p w14:paraId="359F60DB" w14:textId="77777777" w:rsidR="00930066" w:rsidRDefault="00930066" w:rsidP="00930066">
      <w:pPr>
        <w:ind w:left="720"/>
      </w:pPr>
      <w:r>
        <w:t xml:space="preserve">      </w:t>
      </w:r>
      <w:proofErr w:type="spellStart"/>
      <w:proofErr w:type="gramStart"/>
      <w:r>
        <w:t>e.preventDefault</w:t>
      </w:r>
      <w:proofErr w:type="spellEnd"/>
      <w:r>
        <w:t>(</w:t>
      </w:r>
      <w:proofErr w:type="gramEnd"/>
      <w:r>
        <w:t>); //prevent default action</w:t>
      </w:r>
    </w:p>
    <w:p w14:paraId="3E537E23" w14:textId="77777777" w:rsidR="00930066" w:rsidRDefault="00930066" w:rsidP="00930066">
      <w:pPr>
        <w:ind w:left="720"/>
      </w:pPr>
      <w:r>
        <w:t xml:space="preserve">      </w:t>
      </w:r>
      <w:proofErr w:type="spellStart"/>
      <w:proofErr w:type="gramStart"/>
      <w:r>
        <w:t>var</w:t>
      </w:r>
      <w:proofErr w:type="spellEnd"/>
      <w:proofErr w:type="gramEnd"/>
      <w:r>
        <w:t xml:space="preserve"> </w:t>
      </w:r>
      <w:proofErr w:type="spellStart"/>
      <w:r>
        <w:t>conf</w:t>
      </w:r>
      <w:proofErr w:type="spellEnd"/>
      <w:r>
        <w:t xml:space="preserve"> = confirm('Are you sure you want to move forward'');</w:t>
      </w:r>
    </w:p>
    <w:p w14:paraId="241AD09F" w14:textId="77777777" w:rsidR="00930066" w:rsidRDefault="00930066" w:rsidP="00930066">
      <w:pPr>
        <w:ind w:left="720"/>
      </w:pPr>
      <w:r>
        <w:t xml:space="preserve">      </w:t>
      </w:r>
      <w:proofErr w:type="gramStart"/>
      <w:r>
        <w:t>if</w:t>
      </w:r>
      <w:proofErr w:type="gramEnd"/>
      <w:r>
        <w:t xml:space="preserve"> (</w:t>
      </w:r>
      <w:proofErr w:type="spellStart"/>
      <w:r>
        <w:t>conf</w:t>
      </w:r>
      <w:proofErr w:type="spellEnd"/>
      <w:r>
        <w:t xml:space="preserve"> == true)</w:t>
      </w:r>
    </w:p>
    <w:p w14:paraId="33C21750" w14:textId="77777777" w:rsidR="00930066" w:rsidRDefault="00930066" w:rsidP="00930066">
      <w:pPr>
        <w:ind w:left="720"/>
      </w:pPr>
      <w:r>
        <w:t xml:space="preserve">      {</w:t>
      </w:r>
    </w:p>
    <w:p w14:paraId="380530B4" w14:textId="77777777" w:rsidR="00930066" w:rsidRDefault="00930066" w:rsidP="00930066">
      <w:pPr>
        <w:ind w:left="720"/>
      </w:pPr>
      <w:r>
        <w:tab/>
        <w:t xml:space="preserve">//Run Ajax into reset password function in </w:t>
      </w:r>
      <w:proofErr w:type="gramStart"/>
      <w:r>
        <w:t>ajax</w:t>
      </w:r>
      <w:proofErr w:type="gramEnd"/>
      <w:r>
        <w:t xml:space="preserve"> file</w:t>
      </w:r>
    </w:p>
    <w:p w14:paraId="3A2A3EA9" w14:textId="77777777" w:rsidR="00930066" w:rsidRDefault="00930066" w:rsidP="00930066">
      <w:pPr>
        <w:ind w:left="720"/>
      </w:pPr>
      <w:r>
        <w:t xml:space="preserve">      }</w:t>
      </w:r>
    </w:p>
    <w:p w14:paraId="01B2A800" w14:textId="77777777" w:rsidR="00930066" w:rsidRPr="00756406" w:rsidRDefault="00930066" w:rsidP="00930066">
      <w:pPr>
        <w:ind w:left="720"/>
      </w:pPr>
      <w:r>
        <w:t xml:space="preserve">    });</w:t>
      </w:r>
    </w:p>
    <w:p w14:paraId="3DE3A9DE" w14:textId="77777777" w:rsidR="00930066" w:rsidRDefault="00930066" w:rsidP="0074423D">
      <w:pPr>
        <w:pStyle w:val="Heading4"/>
      </w:pPr>
      <w:bookmarkStart w:id="62" w:name="_Toc46737145"/>
      <w:r>
        <w:t>Ajax</w:t>
      </w:r>
      <w:bookmarkEnd w:id="62"/>
      <w:r>
        <w:t xml:space="preserve"> </w:t>
      </w:r>
    </w:p>
    <w:p w14:paraId="61F88762" w14:textId="77777777" w:rsidR="00930066" w:rsidRDefault="00930066" w:rsidP="00930066">
      <w:pPr>
        <w:ind w:left="720"/>
      </w:pPr>
      <w:r>
        <w:t>$.</w:t>
      </w:r>
      <w:proofErr w:type="gramStart"/>
      <w:r>
        <w:t>ajax({</w:t>
      </w:r>
      <w:proofErr w:type="gramEnd"/>
    </w:p>
    <w:p w14:paraId="166EB45D" w14:textId="77777777" w:rsidR="00930066" w:rsidRDefault="00930066" w:rsidP="00930066">
      <w:pPr>
        <w:ind w:left="720"/>
      </w:pPr>
      <w:r>
        <w:t xml:space="preserve">        </w:t>
      </w:r>
      <w:proofErr w:type="gramStart"/>
      <w:r>
        <w:t>type</w:t>
      </w:r>
      <w:proofErr w:type="gramEnd"/>
      <w:r>
        <w:t>: "POST",</w:t>
      </w:r>
    </w:p>
    <w:p w14:paraId="300A0DA2" w14:textId="77777777" w:rsidR="00930066" w:rsidRDefault="00930066" w:rsidP="00930066">
      <w:pPr>
        <w:ind w:left="720"/>
      </w:pPr>
      <w:r>
        <w:t xml:space="preserve">        </w:t>
      </w:r>
      <w:proofErr w:type="gramStart"/>
      <w:r>
        <w:t>url</w:t>
      </w:r>
      <w:proofErr w:type="gramEnd"/>
      <w:r>
        <w:t>: “Point to URL “</w:t>
      </w:r>
      <w:proofErr w:type="spellStart"/>
      <w:r>
        <w:t>url-ajax.php</w:t>
      </w:r>
      <w:proofErr w:type="spellEnd"/>
      <w:r>
        <w:t>”</w:t>
      </w:r>
    </w:p>
    <w:p w14:paraId="0CB9BC06" w14:textId="77777777" w:rsidR="00930066" w:rsidRDefault="00930066" w:rsidP="00930066">
      <w:pPr>
        <w:ind w:left="720"/>
      </w:pPr>
      <w:r>
        <w:t xml:space="preserve">        </w:t>
      </w:r>
      <w:proofErr w:type="gramStart"/>
      <w:r>
        <w:t>data</w:t>
      </w:r>
      <w:proofErr w:type="gramEnd"/>
      <w:r>
        <w:t xml:space="preserve">: { action: "direct to function", </w:t>
      </w:r>
      <w:proofErr w:type="spellStart"/>
      <w:r>
        <w:t>passVariables</w:t>
      </w:r>
      <w:proofErr w:type="spellEnd"/>
      <w:r>
        <w:t xml:space="preserve">: </w:t>
      </w:r>
      <w:proofErr w:type="spellStart"/>
      <w:r>
        <w:t>passVariables</w:t>
      </w:r>
      <w:proofErr w:type="spellEnd"/>
      <w:r>
        <w:t>},</w:t>
      </w:r>
    </w:p>
    <w:p w14:paraId="4C6EE02F" w14:textId="77777777" w:rsidR="00930066" w:rsidRDefault="00930066" w:rsidP="00930066">
      <w:pPr>
        <w:ind w:left="720"/>
      </w:pPr>
      <w:r>
        <w:t xml:space="preserve">        </w:t>
      </w:r>
      <w:proofErr w:type="gramStart"/>
      <w:r>
        <w:t>success</w:t>
      </w:r>
      <w:proofErr w:type="gramEnd"/>
      <w:r>
        <w:t>: function(data)</w:t>
      </w:r>
    </w:p>
    <w:p w14:paraId="549B5925" w14:textId="77777777" w:rsidR="00930066" w:rsidRDefault="00930066" w:rsidP="00930066">
      <w:pPr>
        <w:ind w:left="720"/>
      </w:pPr>
      <w:r>
        <w:t xml:space="preserve">        {</w:t>
      </w:r>
    </w:p>
    <w:p w14:paraId="66B7B3C2" w14:textId="77777777" w:rsidR="00930066" w:rsidRDefault="00930066" w:rsidP="00930066">
      <w:pPr>
        <w:ind w:left="720"/>
      </w:pPr>
      <w:r>
        <w:tab/>
        <w:t>//Notify user things went successfully</w:t>
      </w:r>
    </w:p>
    <w:p w14:paraId="30781915" w14:textId="77777777" w:rsidR="00930066" w:rsidRDefault="00930066" w:rsidP="00930066">
      <w:pPr>
        <w:ind w:left="720"/>
      </w:pPr>
      <w:r>
        <w:tab/>
      </w:r>
      <w:proofErr w:type="gramStart"/>
      <w:r>
        <w:t>Alert(</w:t>
      </w:r>
      <w:proofErr w:type="gramEnd"/>
      <w:r>
        <w:t>‘Processed’);</w:t>
      </w:r>
    </w:p>
    <w:p w14:paraId="0A66FAEC" w14:textId="77777777" w:rsidR="00930066" w:rsidRDefault="00930066" w:rsidP="00930066">
      <w:pPr>
        <w:ind w:left="720"/>
      </w:pPr>
      <w:r>
        <w:t xml:space="preserve">        }</w:t>
      </w:r>
    </w:p>
    <w:p w14:paraId="2BB4DD5E" w14:textId="77777777" w:rsidR="00930066" w:rsidRPr="00D41C2B" w:rsidRDefault="00930066" w:rsidP="00930066">
      <w:pPr>
        <w:ind w:left="720"/>
      </w:pPr>
      <w:r>
        <w:t xml:space="preserve">      });</w:t>
      </w:r>
    </w:p>
    <w:p w14:paraId="549D2A60" w14:textId="77777777" w:rsidR="00930066" w:rsidRDefault="00930066" w:rsidP="0074423D">
      <w:pPr>
        <w:pStyle w:val="Heading4"/>
      </w:pPr>
      <w:bookmarkStart w:id="63" w:name="_Toc46737146"/>
      <w:r>
        <w:t>Control Statements</w:t>
      </w:r>
      <w:bookmarkEnd w:id="63"/>
    </w:p>
    <w:p w14:paraId="2C6F8CCD" w14:textId="77777777" w:rsidR="00930066" w:rsidRPr="009C7E46" w:rsidRDefault="00930066" w:rsidP="00930066">
      <w:pPr>
        <w:ind w:left="720"/>
      </w:pPr>
      <w:proofErr w:type="gramStart"/>
      <w:r w:rsidRPr="009C7E46">
        <w:t>if</w:t>
      </w:r>
      <w:proofErr w:type="gramEnd"/>
      <w:r w:rsidRPr="009C7E46">
        <w:t> (hour &lt; 18) {</w:t>
      </w:r>
      <w:r w:rsidRPr="009C7E46">
        <w:br/>
        <w:t>  greeting = "Good day";</w:t>
      </w:r>
      <w:r w:rsidRPr="009C7E46">
        <w:br/>
      </w:r>
      <w:r w:rsidRPr="009C7E46">
        <w:lastRenderedPageBreak/>
        <w:t>} else {</w:t>
      </w:r>
      <w:r w:rsidRPr="009C7E46">
        <w:br/>
        <w:t>  greeting = "Good evening";</w:t>
      </w:r>
      <w:r w:rsidRPr="009C7E46">
        <w:br/>
        <w:t>}</w:t>
      </w:r>
    </w:p>
    <w:p w14:paraId="4E796BD7" w14:textId="77777777" w:rsidR="00930066" w:rsidRDefault="00930066" w:rsidP="0017052C">
      <w:pPr>
        <w:pStyle w:val="Heading3"/>
      </w:pPr>
      <w:bookmarkStart w:id="64" w:name="_Toc46737148"/>
      <w:bookmarkStart w:id="65" w:name="_Toc103686210"/>
      <w:r>
        <w:t>Error Trapping Documentation</w:t>
      </w:r>
      <w:bookmarkEnd w:id="64"/>
      <w:bookmarkEnd w:id="65"/>
    </w:p>
    <w:p w14:paraId="4039934B" w14:textId="77777777" w:rsidR="00930066" w:rsidRDefault="00930066" w:rsidP="0074423D">
      <w:pPr>
        <w:pStyle w:val="Heading4"/>
      </w:pPr>
      <w:bookmarkStart w:id="66" w:name="_Toc46737149"/>
      <w:r>
        <w:t>Overview</w:t>
      </w:r>
      <w:bookmarkEnd w:id="66"/>
    </w:p>
    <w:p w14:paraId="7BD48C78" w14:textId="77777777" w:rsidR="00930066" w:rsidRDefault="00930066" w:rsidP="0074423D">
      <w:pPr>
        <w:pStyle w:val="ListParagraph"/>
        <w:numPr>
          <w:ilvl w:val="0"/>
          <w:numId w:val="35"/>
        </w:numPr>
      </w:pPr>
      <w:r>
        <w:t>There is one part to error trapping in PHP/Zend</w:t>
      </w:r>
    </w:p>
    <w:p w14:paraId="25FB354E" w14:textId="77777777" w:rsidR="00930066" w:rsidRPr="0074423D" w:rsidRDefault="00930066" w:rsidP="0074423D">
      <w:pPr>
        <w:pStyle w:val="ListParagraph"/>
        <w:numPr>
          <w:ilvl w:val="0"/>
          <w:numId w:val="35"/>
        </w:numPr>
      </w:pPr>
      <w:r w:rsidRPr="0074423D">
        <w:rPr>
          <w:rStyle w:val="Hyperlink"/>
        </w:rPr>
        <w:t>http://10.73.0.10:10100/ZendServer/</w:t>
      </w:r>
    </w:p>
    <w:p w14:paraId="3138C8B4" w14:textId="77777777" w:rsidR="00930066" w:rsidRDefault="00930066" w:rsidP="0074423D">
      <w:pPr>
        <w:pStyle w:val="ListParagraph"/>
        <w:numPr>
          <w:ilvl w:val="1"/>
          <w:numId w:val="35"/>
        </w:numPr>
      </w:pPr>
      <w:r>
        <w:t>Login</w:t>
      </w:r>
    </w:p>
    <w:p w14:paraId="6A787349" w14:textId="77777777" w:rsidR="00930066" w:rsidRDefault="00930066" w:rsidP="0074423D">
      <w:pPr>
        <w:pStyle w:val="ListParagraph"/>
        <w:numPr>
          <w:ilvl w:val="2"/>
          <w:numId w:val="35"/>
        </w:numPr>
      </w:pPr>
      <w:r>
        <w:t>Monitoring -&gt; Logs</w:t>
      </w:r>
    </w:p>
    <w:p w14:paraId="29EBA5D1" w14:textId="77777777" w:rsidR="00930066" w:rsidRDefault="00930066" w:rsidP="00930066">
      <w:pPr>
        <w:ind w:left="360"/>
      </w:pPr>
      <w:r>
        <w:rPr>
          <w:noProof/>
        </w:rPr>
        <w:drawing>
          <wp:anchor distT="0" distB="0" distL="114300" distR="114300" simplePos="0" relativeHeight="251659264" behindDoc="1" locked="0" layoutInCell="1" allowOverlap="1" wp14:anchorId="10CDC281" wp14:editId="40AB75FA">
            <wp:simplePos x="0" y="0"/>
            <wp:positionH relativeFrom="margin">
              <wp:align>right</wp:align>
            </wp:positionH>
            <wp:positionV relativeFrom="paragraph">
              <wp:posOffset>82550</wp:posOffset>
            </wp:positionV>
            <wp:extent cx="5939942" cy="1976173"/>
            <wp:effectExtent l="0" t="0" r="381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39942" cy="1976173"/>
                    </a:xfrm>
                    <a:prstGeom prst="rect">
                      <a:avLst/>
                    </a:prstGeom>
                  </pic:spPr>
                </pic:pic>
              </a:graphicData>
            </a:graphic>
            <wp14:sizeRelH relativeFrom="page">
              <wp14:pctWidth>0</wp14:pctWidth>
            </wp14:sizeRelH>
            <wp14:sizeRelV relativeFrom="page">
              <wp14:pctHeight>0</wp14:pctHeight>
            </wp14:sizeRelV>
          </wp:anchor>
        </w:drawing>
      </w:r>
    </w:p>
    <w:p w14:paraId="504504C9" w14:textId="77777777" w:rsidR="00930066" w:rsidRDefault="00930066" w:rsidP="00930066">
      <w:pPr>
        <w:ind w:left="360"/>
      </w:pPr>
    </w:p>
    <w:p w14:paraId="02D58643" w14:textId="77777777" w:rsidR="00930066" w:rsidRDefault="00930066" w:rsidP="00930066">
      <w:pPr>
        <w:ind w:left="720"/>
      </w:pPr>
    </w:p>
    <w:p w14:paraId="548C79C0" w14:textId="77777777" w:rsidR="00930066" w:rsidRDefault="00930066" w:rsidP="00930066">
      <w:pPr>
        <w:ind w:left="720"/>
      </w:pPr>
    </w:p>
    <w:p w14:paraId="2C27AA8C" w14:textId="77777777" w:rsidR="00930066" w:rsidRDefault="00930066" w:rsidP="00930066">
      <w:pPr>
        <w:ind w:left="720"/>
      </w:pPr>
    </w:p>
    <w:p w14:paraId="08C687A4" w14:textId="77777777" w:rsidR="00930066" w:rsidRDefault="00930066" w:rsidP="00930066">
      <w:pPr>
        <w:ind w:left="720"/>
      </w:pPr>
    </w:p>
    <w:p w14:paraId="434E5CB2" w14:textId="77777777" w:rsidR="00930066" w:rsidRDefault="00930066" w:rsidP="00930066">
      <w:pPr>
        <w:ind w:left="720"/>
      </w:pPr>
    </w:p>
    <w:p w14:paraId="3046E265" w14:textId="77777777" w:rsidR="00930066" w:rsidRDefault="00930066" w:rsidP="00930066">
      <w:pPr>
        <w:ind w:left="720"/>
      </w:pPr>
    </w:p>
    <w:p w14:paraId="2A680C58" w14:textId="77777777" w:rsidR="00930066" w:rsidRDefault="00930066" w:rsidP="00930066">
      <w:pPr>
        <w:ind w:left="720"/>
      </w:pPr>
    </w:p>
    <w:p w14:paraId="2D5D50C2" w14:textId="77777777" w:rsidR="00930066" w:rsidRDefault="00930066" w:rsidP="0074423D">
      <w:pPr>
        <w:pStyle w:val="Heading4"/>
      </w:pPr>
      <w:bookmarkStart w:id="67" w:name="_Toc46737150"/>
      <w:r>
        <w:t>Error logging type</w:t>
      </w:r>
      <w:bookmarkEnd w:id="67"/>
    </w:p>
    <w:p w14:paraId="60A78F86" w14:textId="77777777" w:rsidR="00930066" w:rsidRDefault="00930066" w:rsidP="0074423D">
      <w:pPr>
        <w:pStyle w:val="ListParagraph"/>
        <w:numPr>
          <w:ilvl w:val="0"/>
          <w:numId w:val="35"/>
        </w:numPr>
      </w:pPr>
      <w:r>
        <w:t>Error</w:t>
      </w:r>
    </w:p>
    <w:p w14:paraId="1739F6CD" w14:textId="77777777" w:rsidR="00930066" w:rsidRPr="00C52BC1" w:rsidRDefault="00930066" w:rsidP="0074423D">
      <w:pPr>
        <w:pStyle w:val="ListParagraph"/>
        <w:numPr>
          <w:ilvl w:val="1"/>
          <w:numId w:val="35"/>
        </w:numPr>
      </w:pPr>
      <w:r w:rsidRPr="00C52BC1">
        <w:t>These are fatal run-time errors that halt script execution, such as running out of memory or calling a function that does not exist.</w:t>
      </w:r>
    </w:p>
    <w:p w14:paraId="25BDD843" w14:textId="77777777" w:rsidR="00930066" w:rsidRPr="00C52BC1" w:rsidRDefault="00930066" w:rsidP="0074423D">
      <w:pPr>
        <w:pStyle w:val="ListParagraph"/>
        <w:numPr>
          <w:ilvl w:val="0"/>
          <w:numId w:val="35"/>
        </w:numPr>
      </w:pPr>
      <w:r w:rsidRPr="00C52BC1">
        <w:t xml:space="preserve">Warning </w:t>
      </w:r>
    </w:p>
    <w:p w14:paraId="7F1E483F" w14:textId="77777777" w:rsidR="00930066" w:rsidRPr="00C52BC1" w:rsidRDefault="00930066" w:rsidP="0074423D">
      <w:pPr>
        <w:pStyle w:val="ListParagraph"/>
        <w:numPr>
          <w:ilvl w:val="1"/>
          <w:numId w:val="35"/>
        </w:numPr>
      </w:pPr>
      <w:r w:rsidRPr="00C52BC1">
        <w:t xml:space="preserve">A run-time warning is an error that does not halt script execution but can cause your code to not work as expected. For example, </w:t>
      </w:r>
      <w:proofErr w:type="spellStart"/>
      <w:proofErr w:type="gramStart"/>
      <w:r w:rsidRPr="00C52BC1">
        <w:t>fopen</w:t>
      </w:r>
      <w:proofErr w:type="spellEnd"/>
      <w:r w:rsidRPr="00C52BC1">
        <w:t>(</w:t>
      </w:r>
      <w:proofErr w:type="gramEnd"/>
      <w:r w:rsidRPr="00C52BC1">
        <w:t>) will return false and trigger an E_WARNING if you try to open a file that does not exist. The rest of your code won’t be able to read or write to the requested file.</w:t>
      </w:r>
    </w:p>
    <w:p w14:paraId="47C684C9" w14:textId="77777777" w:rsidR="00930066" w:rsidRDefault="00930066" w:rsidP="0074423D">
      <w:pPr>
        <w:pStyle w:val="ListParagraph"/>
        <w:numPr>
          <w:ilvl w:val="0"/>
          <w:numId w:val="35"/>
        </w:numPr>
      </w:pPr>
      <w:r>
        <w:t>Parse</w:t>
      </w:r>
    </w:p>
    <w:p w14:paraId="25E0DC14" w14:textId="77777777" w:rsidR="00930066" w:rsidRPr="00C52BC1" w:rsidRDefault="00930066" w:rsidP="0074423D">
      <w:pPr>
        <w:pStyle w:val="ListParagraph"/>
        <w:numPr>
          <w:ilvl w:val="1"/>
          <w:numId w:val="35"/>
        </w:numPr>
      </w:pPr>
      <w:r w:rsidRPr="00C52BC1">
        <w:t>These are compile-time parse errors, like missing parentheses or semicolons.</w:t>
      </w:r>
    </w:p>
    <w:p w14:paraId="3E67A290" w14:textId="77777777" w:rsidR="00930066" w:rsidRPr="00C52BC1" w:rsidRDefault="00930066" w:rsidP="0074423D">
      <w:pPr>
        <w:pStyle w:val="ListParagraph"/>
        <w:numPr>
          <w:ilvl w:val="0"/>
          <w:numId w:val="35"/>
        </w:numPr>
      </w:pPr>
      <w:r w:rsidRPr="00C52BC1">
        <w:t>Notice</w:t>
      </w:r>
    </w:p>
    <w:p w14:paraId="28D44A1A" w14:textId="77777777" w:rsidR="00930066" w:rsidRDefault="00930066" w:rsidP="0074423D">
      <w:pPr>
        <w:pStyle w:val="ListParagraph"/>
        <w:numPr>
          <w:ilvl w:val="1"/>
          <w:numId w:val="35"/>
        </w:numPr>
      </w:pPr>
      <w:r w:rsidRPr="00C52BC1">
        <w:t>Notices indicate possible bugs, such as using a variable that doesn’t exist in an expression. This could mean the variable name has a typo or needs to be assigned some value earlier.</w:t>
      </w:r>
    </w:p>
    <w:p w14:paraId="732B8E79" w14:textId="77777777" w:rsidR="00930066" w:rsidRDefault="00930066" w:rsidP="0074423D">
      <w:pPr>
        <w:pStyle w:val="ListParagraph"/>
        <w:numPr>
          <w:ilvl w:val="0"/>
          <w:numId w:val="35"/>
        </w:numPr>
      </w:pPr>
      <w:r>
        <w:t>Strict</w:t>
      </w:r>
    </w:p>
    <w:p w14:paraId="6905BFA6" w14:textId="77777777" w:rsidR="00930066" w:rsidRPr="00C52BC1" w:rsidRDefault="00930066" w:rsidP="0074423D">
      <w:pPr>
        <w:pStyle w:val="ListParagraph"/>
        <w:numPr>
          <w:ilvl w:val="1"/>
          <w:numId w:val="35"/>
        </w:numPr>
      </w:pPr>
      <w:r w:rsidRPr="009043F3">
        <w:t xml:space="preserve">These errors indicate places in your code that may stop working in future versions of PHP. Using </w:t>
      </w:r>
      <w:proofErr w:type="spellStart"/>
      <w:r w:rsidRPr="009043F3">
        <w:t>mysql_query</w:t>
      </w:r>
      <w:proofErr w:type="spellEnd"/>
      <w:r w:rsidRPr="009043F3">
        <w:t>() will trigger a strict error because the extension that provides that function is deprecated, and in fact is not bundled in PHP 7.</w:t>
      </w:r>
    </w:p>
    <w:p w14:paraId="1C9641B6" w14:textId="77777777" w:rsidR="00930066" w:rsidRDefault="00930066" w:rsidP="0017052C">
      <w:pPr>
        <w:pStyle w:val="Heading3"/>
      </w:pPr>
      <w:bookmarkStart w:id="68" w:name="_Toc46737151"/>
      <w:bookmarkStart w:id="69" w:name="_Toc103686211"/>
      <w:r>
        <w:lastRenderedPageBreak/>
        <w:t>Analytics</w:t>
      </w:r>
      <w:bookmarkEnd w:id="68"/>
      <w:bookmarkEnd w:id="69"/>
    </w:p>
    <w:p w14:paraId="490A9A91" w14:textId="77777777" w:rsidR="00930066" w:rsidRDefault="00930066" w:rsidP="0074423D">
      <w:pPr>
        <w:pStyle w:val="ListParagraph"/>
        <w:numPr>
          <w:ilvl w:val="0"/>
          <w:numId w:val="35"/>
        </w:numPr>
      </w:pPr>
      <w:r>
        <w:t>Analytics are used to gather data about customer facing website usage.  The data is gathered using a call to a function and is stored in file INTRANET2.ANALTYICS or KMTDTA.ANALYTICS</w:t>
      </w:r>
    </w:p>
    <w:p w14:paraId="36D89846" w14:textId="77777777" w:rsidR="00930066" w:rsidRPr="001F2668" w:rsidRDefault="00930066" w:rsidP="0074423D">
      <w:pPr>
        <w:pStyle w:val="ListParagraph"/>
        <w:numPr>
          <w:ilvl w:val="0"/>
          <w:numId w:val="35"/>
        </w:numPr>
      </w:pPr>
      <w:r>
        <w:t>There is one part to analytics in PHP and it’s built it the Intranet.</w:t>
      </w:r>
    </w:p>
    <w:p w14:paraId="2E5688FA" w14:textId="77777777" w:rsidR="00930066" w:rsidRDefault="00930066" w:rsidP="0074423D">
      <w:pPr>
        <w:pStyle w:val="Heading4"/>
      </w:pPr>
      <w:bookmarkStart w:id="70" w:name="_Toc46737152"/>
      <w:r>
        <w:t>Function for Analytics</w:t>
      </w:r>
      <w:bookmarkEnd w:id="70"/>
      <w:r>
        <w:t xml:space="preserve"> </w:t>
      </w:r>
    </w:p>
    <w:p w14:paraId="2DF13C3C" w14:textId="77777777" w:rsidR="00930066" w:rsidRDefault="00930066" w:rsidP="0074423D">
      <w:pPr>
        <w:pStyle w:val="ListParagraph"/>
        <w:numPr>
          <w:ilvl w:val="0"/>
          <w:numId w:val="35"/>
        </w:numPr>
      </w:pPr>
      <w:proofErr w:type="spellStart"/>
      <w:r>
        <w:t>Php</w:t>
      </w:r>
      <w:proofErr w:type="spellEnd"/>
      <w:r>
        <w:t xml:space="preserve"> made it very easy to keep track of things </w:t>
      </w:r>
    </w:p>
    <w:p w14:paraId="1AA09EEB" w14:textId="77777777" w:rsidR="00930066" w:rsidRDefault="00930066" w:rsidP="0074423D">
      <w:pPr>
        <w:pStyle w:val="ListParagraph"/>
        <w:numPr>
          <w:ilvl w:val="0"/>
          <w:numId w:val="35"/>
        </w:numPr>
      </w:pPr>
      <w:r>
        <w:t>A one line call to a function will keep a record of every Ajax or Form Submission.</w:t>
      </w:r>
    </w:p>
    <w:p w14:paraId="1EFD5E09" w14:textId="77777777" w:rsidR="00930066" w:rsidRPr="001F2668" w:rsidRDefault="00930066" w:rsidP="00930066">
      <w:pPr>
        <w:ind w:left="360"/>
      </w:pPr>
      <w:proofErr w:type="spellStart"/>
      <w:proofErr w:type="gramStart"/>
      <w:r w:rsidRPr="002B12D4">
        <w:t>insertAnalytics</w:t>
      </w:r>
      <w:proofErr w:type="spellEnd"/>
      <w:r w:rsidRPr="002B12D4">
        <w:t>(</w:t>
      </w:r>
      <w:proofErr w:type="gramEnd"/>
      <w:r w:rsidRPr="002B12D4">
        <w:t>"</w:t>
      </w:r>
      <w:proofErr w:type="spellStart"/>
      <w:r w:rsidRPr="002B12D4">
        <w:t>whpaynote-ajax.php</w:t>
      </w:r>
      <w:proofErr w:type="spellEnd"/>
      <w:r w:rsidRPr="002B12D4">
        <w:t>", $conn);</w:t>
      </w:r>
    </w:p>
    <w:p w14:paraId="790D4FBD" w14:textId="77777777" w:rsidR="00930066" w:rsidRDefault="00930066" w:rsidP="0017052C">
      <w:pPr>
        <w:pStyle w:val="Heading3"/>
      </w:pPr>
      <w:bookmarkStart w:id="71" w:name="_Toc46737153"/>
      <w:bookmarkStart w:id="72" w:name="_Toc103686212"/>
      <w:r>
        <w:t>Locations</w:t>
      </w:r>
      <w:bookmarkEnd w:id="71"/>
      <w:bookmarkEnd w:id="72"/>
    </w:p>
    <w:p w14:paraId="0EB90903" w14:textId="77777777" w:rsidR="00930066" w:rsidRDefault="00930066" w:rsidP="0074423D">
      <w:pPr>
        <w:pStyle w:val="Heading4"/>
      </w:pPr>
      <w:bookmarkStart w:id="73" w:name="_Toc46737154"/>
      <w:r>
        <w:t>File, Library, Information, and HTTP address</w:t>
      </w:r>
      <w:bookmarkEnd w:id="73"/>
    </w:p>
    <w:p w14:paraId="46E18FAC" w14:textId="77777777" w:rsidR="00930066" w:rsidRDefault="00B37461" w:rsidP="00930066">
      <w:hyperlink r:id="rId30" w:history="1">
        <w:r w:rsidR="00930066" w:rsidRPr="00C5213C">
          <w:rPr>
            <w:rStyle w:val="Hyperlink"/>
          </w:rPr>
          <w:t>\\10.73.0.10\www\</w:t>
        </w:r>
      </w:hyperlink>
      <w:r w:rsidR="00930066">
        <w:t xml:space="preserve"> Folder Details</w:t>
      </w:r>
    </w:p>
    <w:tbl>
      <w:tblPr>
        <w:tblStyle w:val="TableGrid"/>
        <w:tblW w:w="0" w:type="auto"/>
        <w:tblLook w:val="04A0" w:firstRow="1" w:lastRow="0" w:firstColumn="1" w:lastColumn="0" w:noHBand="0" w:noVBand="1"/>
      </w:tblPr>
      <w:tblGrid>
        <w:gridCol w:w="1600"/>
        <w:gridCol w:w="2519"/>
        <w:gridCol w:w="5231"/>
      </w:tblGrid>
      <w:tr w:rsidR="00930066" w14:paraId="1246F439" w14:textId="77777777" w:rsidTr="00930066">
        <w:tc>
          <w:tcPr>
            <w:tcW w:w="1600" w:type="dxa"/>
          </w:tcPr>
          <w:p w14:paraId="56519353" w14:textId="77777777" w:rsidR="00930066" w:rsidRDefault="00930066" w:rsidP="00930066">
            <w:r>
              <w:t>Folder</w:t>
            </w:r>
          </w:p>
        </w:tc>
        <w:tc>
          <w:tcPr>
            <w:tcW w:w="2519" w:type="dxa"/>
          </w:tcPr>
          <w:p w14:paraId="128DA8D4" w14:textId="77777777" w:rsidR="00930066" w:rsidRDefault="00930066" w:rsidP="00930066">
            <w:r>
              <w:t>Information</w:t>
            </w:r>
          </w:p>
        </w:tc>
        <w:tc>
          <w:tcPr>
            <w:tcW w:w="5231" w:type="dxa"/>
          </w:tcPr>
          <w:p w14:paraId="5F92800A" w14:textId="77777777" w:rsidR="00930066" w:rsidRDefault="00930066" w:rsidP="00930066">
            <w:r>
              <w:t>Host Site</w:t>
            </w:r>
          </w:p>
        </w:tc>
      </w:tr>
      <w:tr w:rsidR="00930066" w14:paraId="5081739F" w14:textId="77777777" w:rsidTr="00930066">
        <w:tc>
          <w:tcPr>
            <w:tcW w:w="1600" w:type="dxa"/>
          </w:tcPr>
          <w:p w14:paraId="4713FA76" w14:textId="77777777" w:rsidR="00930066" w:rsidRDefault="00930066" w:rsidP="00930066">
            <w:r>
              <w:t>Dev\Intranet</w:t>
            </w:r>
          </w:p>
        </w:tc>
        <w:tc>
          <w:tcPr>
            <w:tcW w:w="2519" w:type="dxa"/>
          </w:tcPr>
          <w:p w14:paraId="647C4CD8" w14:textId="77777777" w:rsidR="00930066" w:rsidRDefault="00930066" w:rsidP="00930066">
            <w:r>
              <w:t>Development side for Intranet 2.  Includes Dashboards under dev\Intranet\dashboard</w:t>
            </w:r>
          </w:p>
        </w:tc>
        <w:tc>
          <w:tcPr>
            <w:tcW w:w="5231" w:type="dxa"/>
          </w:tcPr>
          <w:p w14:paraId="0F9CDB5B" w14:textId="77777777" w:rsidR="00930066" w:rsidRDefault="00B37461" w:rsidP="00930066">
            <w:hyperlink r:id="rId31" w:history="1">
              <w:r w:rsidR="00930066">
                <w:rPr>
                  <w:rStyle w:val="Hyperlink"/>
                </w:rPr>
                <w:t>http://10.73.0.10:93/Intranet/index.php</w:t>
              </w:r>
            </w:hyperlink>
          </w:p>
          <w:p w14:paraId="0F97E038" w14:textId="77777777" w:rsidR="00930066" w:rsidRDefault="00930066" w:rsidP="00930066"/>
        </w:tc>
      </w:tr>
      <w:tr w:rsidR="00930066" w14:paraId="114D827C" w14:textId="77777777" w:rsidTr="00930066">
        <w:tc>
          <w:tcPr>
            <w:tcW w:w="1600" w:type="dxa"/>
          </w:tcPr>
          <w:p w14:paraId="113D8C35" w14:textId="77777777" w:rsidR="00930066" w:rsidRDefault="00930066" w:rsidP="00930066">
            <w:r>
              <w:t>Intranet</w:t>
            </w:r>
          </w:p>
        </w:tc>
        <w:tc>
          <w:tcPr>
            <w:tcW w:w="2519" w:type="dxa"/>
          </w:tcPr>
          <w:p w14:paraId="013880E2" w14:textId="77777777" w:rsidR="00930066" w:rsidRDefault="00930066" w:rsidP="00930066">
            <w:r>
              <w:t>ERPG files for Old Intranet (Html) We change DEPID for to access to different departments site list</w:t>
            </w:r>
          </w:p>
        </w:tc>
        <w:tc>
          <w:tcPr>
            <w:tcW w:w="5231" w:type="dxa"/>
          </w:tcPr>
          <w:p w14:paraId="6FB51758" w14:textId="77777777" w:rsidR="00930066" w:rsidRDefault="00B37461" w:rsidP="00930066">
            <w:hyperlink r:id="rId32" w:history="1">
              <w:r w:rsidR="00930066">
                <w:rPr>
                  <w:rStyle w:val="Hyperlink"/>
                </w:rPr>
                <w:t>http://10.73.0.10:91/e-rpg/depindex?DEPID=6</w:t>
              </w:r>
            </w:hyperlink>
          </w:p>
        </w:tc>
      </w:tr>
      <w:tr w:rsidR="00930066" w14:paraId="0D749A40" w14:textId="77777777" w:rsidTr="00930066">
        <w:tc>
          <w:tcPr>
            <w:tcW w:w="1600" w:type="dxa"/>
          </w:tcPr>
          <w:p w14:paraId="65938345" w14:textId="77777777" w:rsidR="00930066" w:rsidRDefault="00930066" w:rsidP="00930066">
            <w:r>
              <w:t>Intranet 2</w:t>
            </w:r>
          </w:p>
        </w:tc>
        <w:tc>
          <w:tcPr>
            <w:tcW w:w="2519" w:type="dxa"/>
          </w:tcPr>
          <w:p w14:paraId="671FDF0E" w14:textId="77777777" w:rsidR="00930066" w:rsidRDefault="00930066" w:rsidP="00930066">
            <w:r>
              <w:t xml:space="preserve">Live side of Intranet </w:t>
            </w:r>
          </w:p>
        </w:tc>
        <w:tc>
          <w:tcPr>
            <w:tcW w:w="5231" w:type="dxa"/>
          </w:tcPr>
          <w:p w14:paraId="4CBD18FE" w14:textId="77777777" w:rsidR="00930066" w:rsidRDefault="00B37461" w:rsidP="00930066">
            <w:hyperlink r:id="rId33" w:history="1">
              <w:r w:rsidR="00930066" w:rsidRPr="00C5213C">
                <w:rPr>
                  <w:rStyle w:val="Hyperlink"/>
                </w:rPr>
                <w:t>http://intranet.kmtire.local</w:t>
              </w:r>
            </w:hyperlink>
          </w:p>
        </w:tc>
      </w:tr>
      <w:tr w:rsidR="00930066" w14:paraId="5BEDFDA1" w14:textId="77777777" w:rsidTr="00930066">
        <w:tc>
          <w:tcPr>
            <w:tcW w:w="1600" w:type="dxa"/>
          </w:tcPr>
          <w:p w14:paraId="4D4E31C9" w14:textId="77777777" w:rsidR="00930066" w:rsidRDefault="00930066" w:rsidP="00930066">
            <w:proofErr w:type="spellStart"/>
            <w:r>
              <w:t>Mrtest</w:t>
            </w:r>
            <w:proofErr w:type="spellEnd"/>
          </w:p>
        </w:tc>
        <w:tc>
          <w:tcPr>
            <w:tcW w:w="2519" w:type="dxa"/>
          </w:tcPr>
          <w:p w14:paraId="4BD8D020" w14:textId="77777777" w:rsidR="00930066" w:rsidRDefault="00930066" w:rsidP="00930066">
            <w:r>
              <w:t>Testing Module Development website</w:t>
            </w:r>
          </w:p>
        </w:tc>
        <w:tc>
          <w:tcPr>
            <w:tcW w:w="5231" w:type="dxa"/>
          </w:tcPr>
          <w:p w14:paraId="57B528E0" w14:textId="77777777" w:rsidR="00930066" w:rsidRDefault="00930066" w:rsidP="00930066">
            <w:r>
              <w:t>Obsolete Not Used</w:t>
            </w:r>
          </w:p>
        </w:tc>
      </w:tr>
      <w:tr w:rsidR="00930066" w14:paraId="4D2AD6EB" w14:textId="77777777" w:rsidTr="00930066">
        <w:tc>
          <w:tcPr>
            <w:tcW w:w="1600" w:type="dxa"/>
          </w:tcPr>
          <w:p w14:paraId="5427E4AD" w14:textId="77777777" w:rsidR="00930066" w:rsidRDefault="00930066" w:rsidP="00930066">
            <w:proofErr w:type="spellStart"/>
            <w:r>
              <w:t>Mrtire</w:t>
            </w:r>
            <w:proofErr w:type="spellEnd"/>
          </w:p>
        </w:tc>
        <w:tc>
          <w:tcPr>
            <w:tcW w:w="2519" w:type="dxa"/>
          </w:tcPr>
          <w:p w14:paraId="197C9CDD" w14:textId="77777777" w:rsidR="00930066" w:rsidRDefault="00930066" w:rsidP="00930066">
            <w:r>
              <w:t>Mr. Tire handled by marketing</w:t>
            </w:r>
          </w:p>
        </w:tc>
        <w:tc>
          <w:tcPr>
            <w:tcW w:w="5231" w:type="dxa"/>
          </w:tcPr>
          <w:p w14:paraId="5C9A7FDC" w14:textId="77777777" w:rsidR="00930066" w:rsidRDefault="00B37461" w:rsidP="00930066">
            <w:hyperlink r:id="rId34" w:history="1">
              <w:r w:rsidR="00930066" w:rsidRPr="00C5213C">
                <w:rPr>
                  <w:rStyle w:val="Hyperlink"/>
                </w:rPr>
                <w:t>http://mrtireoutlet.com</w:t>
              </w:r>
            </w:hyperlink>
          </w:p>
          <w:p w14:paraId="2E27EFE4" w14:textId="77777777" w:rsidR="00930066" w:rsidRDefault="00930066" w:rsidP="00930066"/>
        </w:tc>
      </w:tr>
      <w:tr w:rsidR="00930066" w14:paraId="6DAEA48E" w14:textId="77777777" w:rsidTr="00930066">
        <w:tc>
          <w:tcPr>
            <w:tcW w:w="1600" w:type="dxa"/>
          </w:tcPr>
          <w:p w14:paraId="7F83CE15" w14:textId="77777777" w:rsidR="00930066" w:rsidRDefault="00930066" w:rsidP="00930066">
            <w:proofErr w:type="spellStart"/>
            <w:r>
              <w:t>Mrtiretl</w:t>
            </w:r>
            <w:proofErr w:type="spellEnd"/>
          </w:p>
        </w:tc>
        <w:tc>
          <w:tcPr>
            <w:tcW w:w="2519" w:type="dxa"/>
          </w:tcPr>
          <w:p w14:paraId="7E85FE3A" w14:textId="77777777" w:rsidR="00930066" w:rsidRDefault="00930066" w:rsidP="00930066"/>
        </w:tc>
        <w:tc>
          <w:tcPr>
            <w:tcW w:w="5231" w:type="dxa"/>
          </w:tcPr>
          <w:p w14:paraId="7576E7FC" w14:textId="77777777" w:rsidR="00930066" w:rsidRDefault="00930066" w:rsidP="00930066">
            <w:r>
              <w:t>Obsolete Not Used</w:t>
            </w:r>
          </w:p>
        </w:tc>
      </w:tr>
      <w:tr w:rsidR="00930066" w14:paraId="18608983" w14:textId="77777777" w:rsidTr="00930066">
        <w:tc>
          <w:tcPr>
            <w:tcW w:w="1600" w:type="dxa"/>
          </w:tcPr>
          <w:p w14:paraId="5FEBDF15" w14:textId="77777777" w:rsidR="00930066" w:rsidRDefault="00930066" w:rsidP="00930066">
            <w:r>
              <w:t>Signatures</w:t>
            </w:r>
          </w:p>
        </w:tc>
        <w:tc>
          <w:tcPr>
            <w:tcW w:w="2519" w:type="dxa"/>
          </w:tcPr>
          <w:p w14:paraId="76DA2070" w14:textId="77777777" w:rsidR="00930066" w:rsidRDefault="00930066" w:rsidP="00930066">
            <w:r>
              <w:t>Physical copies of Signatures from signature capture</w:t>
            </w:r>
          </w:p>
        </w:tc>
        <w:tc>
          <w:tcPr>
            <w:tcW w:w="5231" w:type="dxa"/>
          </w:tcPr>
          <w:p w14:paraId="291B5389" w14:textId="77777777" w:rsidR="00930066" w:rsidRDefault="00930066" w:rsidP="00930066">
            <w:r>
              <w:t>N/A</w:t>
            </w:r>
          </w:p>
        </w:tc>
      </w:tr>
      <w:tr w:rsidR="00930066" w14:paraId="2F24B27D" w14:textId="77777777" w:rsidTr="00930066">
        <w:tc>
          <w:tcPr>
            <w:tcW w:w="1600" w:type="dxa"/>
          </w:tcPr>
          <w:p w14:paraId="4A8818CB" w14:textId="77777777" w:rsidR="00930066" w:rsidRDefault="00930066" w:rsidP="00930066">
            <w:proofErr w:type="spellStart"/>
            <w:r>
              <w:t>Tireweblink</w:t>
            </w:r>
            <w:proofErr w:type="spellEnd"/>
          </w:p>
        </w:tc>
        <w:tc>
          <w:tcPr>
            <w:tcW w:w="2519" w:type="dxa"/>
          </w:tcPr>
          <w:p w14:paraId="622BF20B" w14:textId="77777777" w:rsidR="00930066" w:rsidRDefault="00930066" w:rsidP="00930066">
            <w:r>
              <w:t>Dealer to Dealer Website ERPG files(Front End to RPG)</w:t>
            </w:r>
          </w:p>
        </w:tc>
        <w:tc>
          <w:tcPr>
            <w:tcW w:w="5231" w:type="dxa"/>
          </w:tcPr>
          <w:p w14:paraId="4AF18914" w14:textId="77777777" w:rsidR="00930066" w:rsidRDefault="00B37461" w:rsidP="00930066">
            <w:hyperlink r:id="rId35" w:history="1">
              <w:r w:rsidR="00930066">
                <w:rPr>
                  <w:rStyle w:val="Hyperlink"/>
                </w:rPr>
                <w:t>http://jamtire.tireweblink.com/</w:t>
              </w:r>
            </w:hyperlink>
          </w:p>
        </w:tc>
      </w:tr>
      <w:tr w:rsidR="00930066" w14:paraId="3C9B141C" w14:textId="77777777" w:rsidTr="00930066">
        <w:tc>
          <w:tcPr>
            <w:tcW w:w="1600" w:type="dxa"/>
          </w:tcPr>
          <w:p w14:paraId="2DE0204E" w14:textId="77777777" w:rsidR="00930066" w:rsidRDefault="00930066" w:rsidP="00930066">
            <w:proofErr w:type="spellStart"/>
            <w:r>
              <w:t>Weblink</w:t>
            </w:r>
            <w:proofErr w:type="spellEnd"/>
          </w:p>
        </w:tc>
        <w:tc>
          <w:tcPr>
            <w:tcW w:w="2519" w:type="dxa"/>
          </w:tcPr>
          <w:p w14:paraId="0A442156" w14:textId="77777777" w:rsidR="00930066" w:rsidRDefault="00930066" w:rsidP="00930066"/>
        </w:tc>
        <w:tc>
          <w:tcPr>
            <w:tcW w:w="5231" w:type="dxa"/>
          </w:tcPr>
          <w:p w14:paraId="72BFA147" w14:textId="77777777" w:rsidR="00930066" w:rsidRDefault="00930066" w:rsidP="00930066">
            <w:r>
              <w:t>Obsolete Not Used</w:t>
            </w:r>
          </w:p>
        </w:tc>
      </w:tr>
      <w:tr w:rsidR="00930066" w14:paraId="1BDC74B2" w14:textId="77777777" w:rsidTr="00930066">
        <w:tc>
          <w:tcPr>
            <w:tcW w:w="1600" w:type="dxa"/>
          </w:tcPr>
          <w:p w14:paraId="245F3EA1" w14:textId="77777777" w:rsidR="00930066" w:rsidRDefault="00930066" w:rsidP="00930066">
            <w:proofErr w:type="spellStart"/>
            <w:r>
              <w:lastRenderedPageBreak/>
              <w:t>Weblink</w:t>
            </w:r>
            <w:proofErr w:type="spellEnd"/>
            <w:r>
              <w:t xml:space="preserve"> 2</w:t>
            </w:r>
          </w:p>
        </w:tc>
        <w:tc>
          <w:tcPr>
            <w:tcW w:w="2519" w:type="dxa"/>
          </w:tcPr>
          <w:p w14:paraId="74F272C3" w14:textId="77777777" w:rsidR="00930066" w:rsidRDefault="00930066" w:rsidP="00930066">
            <w:proofErr w:type="spellStart"/>
            <w:r>
              <w:t>Weblink</w:t>
            </w:r>
            <w:proofErr w:type="spellEnd"/>
            <w:r>
              <w:t xml:space="preserve"> 2 Website ERPG files (Front End to RPG)</w:t>
            </w:r>
          </w:p>
        </w:tc>
        <w:tc>
          <w:tcPr>
            <w:tcW w:w="5231" w:type="dxa"/>
          </w:tcPr>
          <w:p w14:paraId="14299F99" w14:textId="77777777" w:rsidR="00930066" w:rsidRDefault="00B37461" w:rsidP="00930066">
            <w:hyperlink r:id="rId36" w:history="1">
              <w:r w:rsidR="00930066">
                <w:rPr>
                  <w:rStyle w:val="Hyperlink"/>
                </w:rPr>
                <w:t>https://weblink2.kmtire.com/</w:t>
              </w:r>
            </w:hyperlink>
          </w:p>
        </w:tc>
      </w:tr>
      <w:tr w:rsidR="00930066" w14:paraId="0A08E9E3" w14:textId="77777777" w:rsidTr="00930066">
        <w:tc>
          <w:tcPr>
            <w:tcW w:w="1600" w:type="dxa"/>
          </w:tcPr>
          <w:p w14:paraId="73758868" w14:textId="77777777" w:rsidR="00930066" w:rsidRPr="0074423D" w:rsidRDefault="00930066" w:rsidP="00930066">
            <w:proofErr w:type="spellStart"/>
            <w:r w:rsidRPr="0074423D">
              <w:t>Webservices</w:t>
            </w:r>
            <w:proofErr w:type="spellEnd"/>
          </w:p>
        </w:tc>
        <w:tc>
          <w:tcPr>
            <w:tcW w:w="2519" w:type="dxa"/>
          </w:tcPr>
          <w:p w14:paraId="7EFF0360" w14:textId="77777777" w:rsidR="00930066" w:rsidRPr="0074423D" w:rsidRDefault="00930066" w:rsidP="00930066">
            <w:r w:rsidRPr="0074423D">
              <w:t>Front facing API, ACH Processing, Signature Capture</w:t>
            </w:r>
          </w:p>
        </w:tc>
        <w:tc>
          <w:tcPr>
            <w:tcW w:w="5231" w:type="dxa"/>
          </w:tcPr>
          <w:p w14:paraId="3C61ABCF" w14:textId="77777777" w:rsidR="00930066" w:rsidRPr="0074423D" w:rsidRDefault="00930066" w:rsidP="00930066">
            <w:r w:rsidRPr="0074423D">
              <w:t>https://webservices.kmtire.com</w:t>
            </w:r>
          </w:p>
        </w:tc>
      </w:tr>
      <w:tr w:rsidR="00930066" w14:paraId="2F1F6C9A" w14:textId="77777777" w:rsidTr="00930066">
        <w:tc>
          <w:tcPr>
            <w:tcW w:w="1600" w:type="dxa"/>
          </w:tcPr>
          <w:p w14:paraId="13015A19" w14:textId="77777777" w:rsidR="00930066" w:rsidRPr="0074423D" w:rsidRDefault="00930066" w:rsidP="00930066">
            <w:r w:rsidRPr="0074423D">
              <w:t>Zendphp74</w:t>
            </w:r>
          </w:p>
        </w:tc>
        <w:tc>
          <w:tcPr>
            <w:tcW w:w="2519" w:type="dxa"/>
          </w:tcPr>
          <w:p w14:paraId="35EA2023" w14:textId="77777777" w:rsidR="00930066" w:rsidRPr="0074423D" w:rsidRDefault="00930066" w:rsidP="00930066">
            <w:r w:rsidRPr="0074423D">
              <w:t>Jobs setup to run nightly</w:t>
            </w:r>
          </w:p>
        </w:tc>
        <w:tc>
          <w:tcPr>
            <w:tcW w:w="5231" w:type="dxa"/>
          </w:tcPr>
          <w:p w14:paraId="71DFBB40" w14:textId="77777777" w:rsidR="00930066" w:rsidRPr="0074423D" w:rsidRDefault="00930066" w:rsidP="00930066">
            <w:r w:rsidRPr="0074423D">
              <w:t>http://10.73.0.10:10100</w:t>
            </w:r>
          </w:p>
        </w:tc>
      </w:tr>
      <w:tr w:rsidR="00930066" w14:paraId="17542869" w14:textId="77777777" w:rsidTr="00930066">
        <w:tc>
          <w:tcPr>
            <w:tcW w:w="1600" w:type="dxa"/>
          </w:tcPr>
          <w:p w14:paraId="35979CB7" w14:textId="77777777" w:rsidR="00930066" w:rsidRDefault="00930066" w:rsidP="00930066">
            <w:r>
              <w:t>Zendsvr6</w:t>
            </w:r>
          </w:p>
        </w:tc>
        <w:tc>
          <w:tcPr>
            <w:tcW w:w="2519" w:type="dxa"/>
          </w:tcPr>
          <w:p w14:paraId="1463EAAE" w14:textId="77777777" w:rsidR="00930066" w:rsidRDefault="00930066" w:rsidP="00930066">
            <w:r>
              <w:t>Old Zend Directory</w:t>
            </w:r>
          </w:p>
        </w:tc>
        <w:tc>
          <w:tcPr>
            <w:tcW w:w="5231" w:type="dxa"/>
          </w:tcPr>
          <w:p w14:paraId="582ED2A7" w14:textId="77777777" w:rsidR="00930066" w:rsidRDefault="00930066" w:rsidP="00930066">
            <w:r>
              <w:t>Obsolete Not used</w:t>
            </w:r>
          </w:p>
        </w:tc>
      </w:tr>
    </w:tbl>
    <w:p w14:paraId="129F1286" w14:textId="77777777" w:rsidR="00930066" w:rsidRPr="00B51D7E" w:rsidRDefault="00930066" w:rsidP="00930066">
      <w:pPr>
        <w:ind w:left="720"/>
        <w:rPr>
          <w:rFonts w:ascii="Calibri" w:eastAsiaTheme="minorHAnsi" w:hAnsi="Calibri" w:cs="Calibri"/>
          <w:szCs w:val="22"/>
        </w:rPr>
      </w:pPr>
    </w:p>
    <w:p w14:paraId="23708CBF" w14:textId="0875EB81" w:rsidR="00AC3C35" w:rsidRPr="00CC77E0" w:rsidRDefault="00AC3C35" w:rsidP="00AC3C35">
      <w:pPr>
        <w:pStyle w:val="Heading2"/>
        <w:rPr>
          <w:color w:val="FF0000"/>
        </w:rPr>
      </w:pPr>
      <w:bookmarkStart w:id="74" w:name="_Toc103686213"/>
      <w:r>
        <w:lastRenderedPageBreak/>
        <w:t>Creating RPG Programs</w:t>
      </w:r>
      <w:bookmarkEnd w:id="74"/>
      <w:r>
        <w:t xml:space="preserve"> </w:t>
      </w:r>
    </w:p>
    <w:p w14:paraId="2FD44C4D" w14:textId="4ED525A9" w:rsidR="00AC3C35" w:rsidRDefault="00AC3C35" w:rsidP="0017052C">
      <w:pPr>
        <w:pStyle w:val="Heading3"/>
      </w:pPr>
      <w:bookmarkStart w:id="75" w:name="_Toc103686214"/>
      <w:r>
        <w:t>Purpose</w:t>
      </w:r>
      <w:bookmarkEnd w:id="75"/>
      <w:r>
        <w:t xml:space="preserve"> </w:t>
      </w:r>
    </w:p>
    <w:p w14:paraId="7E7FF727" w14:textId="12E65494" w:rsidR="00AC3C35" w:rsidRDefault="00AC3C35" w:rsidP="00AC3C35">
      <w:pPr>
        <w:pStyle w:val="ListParagraph"/>
        <w:numPr>
          <w:ilvl w:val="0"/>
          <w:numId w:val="43"/>
        </w:numPr>
        <w:spacing w:line="276" w:lineRule="auto"/>
        <w:rPr>
          <w:rFonts w:cs="Arial"/>
          <w:b/>
        </w:rPr>
      </w:pPr>
      <w:r w:rsidRPr="00AC3C35">
        <w:rPr>
          <w:rFonts w:cs="Arial"/>
          <w:b/>
        </w:rPr>
        <w:t xml:space="preserve">RPG programs are still hosting </w:t>
      </w:r>
      <w:proofErr w:type="spellStart"/>
      <w:r w:rsidRPr="00AC3C35">
        <w:rPr>
          <w:rFonts w:cs="Arial"/>
          <w:b/>
        </w:rPr>
        <w:t>Weblink</w:t>
      </w:r>
      <w:proofErr w:type="spellEnd"/>
      <w:r w:rsidRPr="00AC3C35">
        <w:rPr>
          <w:rFonts w:cs="Arial"/>
          <w:b/>
        </w:rPr>
        <w:t xml:space="preserve"> 2, Tire Web Link, API connections, and a host of other nightly files. </w:t>
      </w:r>
      <w:r>
        <w:rPr>
          <w:rFonts w:cs="Arial"/>
          <w:b/>
        </w:rPr>
        <w:t xml:space="preserve">IT Development is </w:t>
      </w:r>
      <w:r w:rsidRPr="00AC3C35">
        <w:rPr>
          <w:rFonts w:cs="Arial"/>
          <w:b/>
        </w:rPr>
        <w:t>continuing to migrate programs over but it’s important for all programmers to have an understanding of RPG programming for proper conversions, and troubleshooting of existing programs.</w:t>
      </w:r>
    </w:p>
    <w:p w14:paraId="6E8FCD16" w14:textId="660336AB" w:rsidR="00AC3C35" w:rsidRDefault="00AC3C35" w:rsidP="0017052C">
      <w:pPr>
        <w:pStyle w:val="Heading3"/>
      </w:pPr>
      <w:bookmarkStart w:id="76" w:name="_Toc103686215"/>
      <w:r>
        <w:t>RPG Standards</w:t>
      </w:r>
      <w:bookmarkEnd w:id="76"/>
    </w:p>
    <w:p w14:paraId="275A0287" w14:textId="77777777" w:rsidR="005575D9" w:rsidRDefault="005575D9" w:rsidP="00AC3C35">
      <w:pPr>
        <w:pStyle w:val="ListParagraph"/>
        <w:numPr>
          <w:ilvl w:val="0"/>
          <w:numId w:val="44"/>
        </w:numPr>
        <w:spacing w:line="276" w:lineRule="auto"/>
        <w:rPr>
          <w:rFonts w:cs="Arial"/>
          <w:b/>
        </w:rPr>
      </w:pPr>
      <w:r>
        <w:rPr>
          <w:rFonts w:cs="Arial"/>
          <w:b/>
        </w:rPr>
        <w:t>D-Spec/Variable Standards</w:t>
      </w:r>
    </w:p>
    <w:p w14:paraId="1DBBBB3B" w14:textId="431FBC86" w:rsidR="00AC3C35" w:rsidRPr="00491F49" w:rsidRDefault="00AC3C35" w:rsidP="005575D9">
      <w:pPr>
        <w:pStyle w:val="ListParagraph"/>
        <w:numPr>
          <w:ilvl w:val="1"/>
          <w:numId w:val="44"/>
        </w:numPr>
        <w:spacing w:line="276" w:lineRule="auto"/>
        <w:rPr>
          <w:rFonts w:cs="Arial"/>
          <w:b/>
        </w:rPr>
      </w:pPr>
      <w:r w:rsidRPr="00AC3C35">
        <w:rPr>
          <w:rFonts w:cs="Arial"/>
          <w:b/>
        </w:rPr>
        <w:t>Every variable should have a space after D-spec and start with a lower-case purpose indicator</w:t>
      </w:r>
      <w:r>
        <w:rPr>
          <w:rFonts w:cs="Arial"/>
          <w:b/>
        </w:rPr>
        <w:t>.</w:t>
      </w:r>
    </w:p>
    <w:p w14:paraId="372F66E3" w14:textId="77777777" w:rsidR="00AC3C35" w:rsidRDefault="00AC3C35" w:rsidP="005575D9">
      <w:pPr>
        <w:pStyle w:val="ListParagraph"/>
        <w:numPr>
          <w:ilvl w:val="2"/>
          <w:numId w:val="44"/>
        </w:numPr>
      </w:pPr>
      <w:r>
        <w:t>S – SQL Variable</w:t>
      </w:r>
    </w:p>
    <w:p w14:paraId="54422913" w14:textId="77777777" w:rsidR="00AC3C35" w:rsidRDefault="00AC3C35" w:rsidP="005575D9">
      <w:pPr>
        <w:pStyle w:val="ListParagraph"/>
        <w:numPr>
          <w:ilvl w:val="2"/>
          <w:numId w:val="44"/>
        </w:numPr>
      </w:pPr>
      <w:r>
        <w:t>W – Work Variable</w:t>
      </w:r>
    </w:p>
    <w:p w14:paraId="47270D9C" w14:textId="2986187B" w:rsidR="00AC3C35" w:rsidRDefault="00AC3C35" w:rsidP="005575D9">
      <w:pPr>
        <w:pStyle w:val="ListParagraph"/>
        <w:numPr>
          <w:ilvl w:val="2"/>
          <w:numId w:val="44"/>
        </w:numPr>
      </w:pPr>
      <w:r>
        <w:t>I – Input/Form Variable</w:t>
      </w:r>
    </w:p>
    <w:p w14:paraId="1865EE05" w14:textId="2157BA65" w:rsidR="00AC3C35" w:rsidRDefault="00AC3C35" w:rsidP="005575D9">
      <w:pPr>
        <w:pStyle w:val="ListParagraph"/>
        <w:numPr>
          <w:ilvl w:val="1"/>
          <w:numId w:val="44"/>
        </w:numPr>
        <w:rPr>
          <w:rFonts w:cs="Arial"/>
          <w:b/>
        </w:rPr>
      </w:pPr>
      <w:r w:rsidRPr="00AC3C35">
        <w:rPr>
          <w:rFonts w:cs="Arial"/>
          <w:b/>
        </w:rPr>
        <w:t>Variables should be camel case after the indicator and should have a trailing type indicator to let you know the data type of the variable.  A # symbol indicates a numeric field.  A @ symbol is used for character, date, time, and timestamp fields</w:t>
      </w:r>
      <w:r>
        <w:rPr>
          <w:rFonts w:cs="Arial"/>
          <w:b/>
        </w:rPr>
        <w:t>.</w:t>
      </w:r>
    </w:p>
    <w:p w14:paraId="3ACE8F2E" w14:textId="037A611E" w:rsidR="00AC3C35" w:rsidRPr="005575D9" w:rsidRDefault="00AC3C35" w:rsidP="005575D9">
      <w:pPr>
        <w:pStyle w:val="ListParagraph"/>
        <w:numPr>
          <w:ilvl w:val="2"/>
          <w:numId w:val="44"/>
        </w:numPr>
      </w:pPr>
      <w:proofErr w:type="spellStart"/>
      <w:r w:rsidRPr="005575D9">
        <w:t>sCustNum</w:t>
      </w:r>
      <w:proofErr w:type="spellEnd"/>
      <w:r w:rsidRPr="005575D9">
        <w:t>#</w:t>
      </w:r>
    </w:p>
    <w:p w14:paraId="08EC5FCB" w14:textId="04B818B3" w:rsidR="00AC3C35" w:rsidRPr="005575D9" w:rsidRDefault="00AC3C35" w:rsidP="005575D9">
      <w:pPr>
        <w:pStyle w:val="ListParagraph"/>
        <w:numPr>
          <w:ilvl w:val="2"/>
          <w:numId w:val="44"/>
        </w:numPr>
      </w:pPr>
      <w:proofErr w:type="spellStart"/>
      <w:r w:rsidRPr="005575D9">
        <w:t>wTimeStamp</w:t>
      </w:r>
      <w:proofErr w:type="spellEnd"/>
      <w:r w:rsidRPr="005575D9">
        <w:t>@</w:t>
      </w:r>
    </w:p>
    <w:p w14:paraId="2770B1A3" w14:textId="77777777" w:rsidR="00E33FE0" w:rsidRPr="005575D9" w:rsidRDefault="00AC3C35" w:rsidP="005575D9">
      <w:pPr>
        <w:pStyle w:val="ListParagraph"/>
        <w:numPr>
          <w:ilvl w:val="2"/>
          <w:numId w:val="44"/>
        </w:numPr>
      </w:pPr>
      <w:proofErr w:type="spellStart"/>
      <w:r w:rsidRPr="005575D9">
        <w:t>iUserName</w:t>
      </w:r>
      <w:proofErr w:type="spellEnd"/>
      <w:r w:rsidRPr="005575D9">
        <w:t>@</w:t>
      </w:r>
    </w:p>
    <w:p w14:paraId="2AC3FF64" w14:textId="6E57576A" w:rsidR="00E33FE0" w:rsidRPr="00E33FE0" w:rsidRDefault="00E33FE0" w:rsidP="00E33FE0">
      <w:pPr>
        <w:rPr>
          <w:b/>
        </w:rPr>
      </w:pPr>
      <w:r>
        <w:rPr>
          <w:noProof/>
        </w:rPr>
        <w:drawing>
          <wp:anchor distT="0" distB="0" distL="114300" distR="114300" simplePos="0" relativeHeight="251661312" behindDoc="1" locked="0" layoutInCell="1" allowOverlap="1" wp14:anchorId="27C15F4B" wp14:editId="57366C01">
            <wp:simplePos x="0" y="0"/>
            <wp:positionH relativeFrom="margin">
              <wp:align>left</wp:align>
            </wp:positionH>
            <wp:positionV relativeFrom="paragraph">
              <wp:posOffset>179070</wp:posOffset>
            </wp:positionV>
            <wp:extent cx="5412740" cy="3573145"/>
            <wp:effectExtent l="0" t="0" r="0" b="825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412740" cy="3573145"/>
                    </a:xfrm>
                    <a:prstGeom prst="rect">
                      <a:avLst/>
                    </a:prstGeom>
                  </pic:spPr>
                </pic:pic>
              </a:graphicData>
            </a:graphic>
            <wp14:sizeRelH relativeFrom="margin">
              <wp14:pctWidth>0</wp14:pctWidth>
            </wp14:sizeRelH>
            <wp14:sizeRelV relativeFrom="margin">
              <wp14:pctHeight>0</wp14:pctHeight>
            </wp14:sizeRelV>
          </wp:anchor>
        </w:drawing>
      </w:r>
    </w:p>
    <w:p w14:paraId="1A98793D" w14:textId="6DEBBE2D" w:rsidR="005575D9" w:rsidRDefault="005575D9" w:rsidP="005575D9">
      <w:pPr>
        <w:pStyle w:val="ListParagraph"/>
        <w:numPr>
          <w:ilvl w:val="0"/>
          <w:numId w:val="44"/>
        </w:numPr>
        <w:spacing w:line="276" w:lineRule="auto"/>
        <w:rPr>
          <w:rFonts w:cs="Arial"/>
          <w:b/>
        </w:rPr>
      </w:pPr>
      <w:r>
        <w:rPr>
          <w:rFonts w:cs="Arial"/>
          <w:b/>
        </w:rPr>
        <w:t>Free Naming and Programming Standards</w:t>
      </w:r>
    </w:p>
    <w:p w14:paraId="3FB60705" w14:textId="7211AC18" w:rsidR="00E33FE0" w:rsidRPr="005575D9" w:rsidRDefault="00E33FE0" w:rsidP="005575D9">
      <w:pPr>
        <w:pStyle w:val="ListParagraph"/>
        <w:numPr>
          <w:ilvl w:val="1"/>
          <w:numId w:val="44"/>
        </w:numPr>
        <w:spacing w:line="276" w:lineRule="auto"/>
        <w:rPr>
          <w:rFonts w:cs="Arial"/>
          <w:b/>
        </w:rPr>
      </w:pPr>
      <w:r w:rsidRPr="005575D9">
        <w:rPr>
          <w:rFonts w:cs="Arial"/>
          <w:b/>
        </w:rPr>
        <w:t xml:space="preserve">Subroutine names should start with a dollar sign and should </w:t>
      </w:r>
      <w:proofErr w:type="spellStart"/>
      <w:r w:rsidRPr="005575D9">
        <w:rPr>
          <w:rFonts w:cs="Arial"/>
          <w:b/>
        </w:rPr>
        <w:t>typed</w:t>
      </w:r>
      <w:proofErr w:type="spellEnd"/>
      <w:r w:rsidRPr="005575D9">
        <w:rPr>
          <w:rFonts w:cs="Arial"/>
          <w:b/>
        </w:rPr>
        <w:t xml:space="preserve"> in camel case.</w:t>
      </w:r>
    </w:p>
    <w:p w14:paraId="01B606E7" w14:textId="77777777" w:rsidR="00E33FE0" w:rsidRPr="005F7BAB" w:rsidRDefault="00E33FE0" w:rsidP="001B227B">
      <w:pPr>
        <w:pStyle w:val="ListParagraph"/>
        <w:numPr>
          <w:ilvl w:val="2"/>
          <w:numId w:val="45"/>
        </w:numPr>
        <w:spacing w:after="200" w:line="276" w:lineRule="auto"/>
        <w:contextualSpacing/>
      </w:pPr>
      <w:r w:rsidRPr="005F7BAB">
        <w:lastRenderedPageBreak/>
        <w:t>$</w:t>
      </w:r>
      <w:proofErr w:type="spellStart"/>
      <w:r w:rsidRPr="005F7BAB">
        <w:t>GetUserInformation</w:t>
      </w:r>
      <w:proofErr w:type="spellEnd"/>
    </w:p>
    <w:p w14:paraId="25BD60E6" w14:textId="77777777" w:rsidR="00E33FE0" w:rsidRPr="005F7BAB" w:rsidRDefault="00E33FE0" w:rsidP="001B227B">
      <w:pPr>
        <w:pStyle w:val="ListParagraph"/>
        <w:numPr>
          <w:ilvl w:val="2"/>
          <w:numId w:val="45"/>
        </w:numPr>
        <w:spacing w:after="200" w:line="276" w:lineRule="auto"/>
        <w:contextualSpacing/>
      </w:pPr>
      <w:r w:rsidRPr="005F7BAB">
        <w:t>$</w:t>
      </w:r>
      <w:proofErr w:type="spellStart"/>
      <w:r w:rsidRPr="005F7BAB">
        <w:t>SaveUserInformation</w:t>
      </w:r>
      <w:proofErr w:type="spellEnd"/>
    </w:p>
    <w:p w14:paraId="7F1EADE7" w14:textId="77777777" w:rsidR="005F7BAB" w:rsidRPr="005F7BAB" w:rsidRDefault="00E33FE0" w:rsidP="001B227B">
      <w:pPr>
        <w:pStyle w:val="ListParagraph"/>
        <w:numPr>
          <w:ilvl w:val="2"/>
          <w:numId w:val="45"/>
        </w:numPr>
        <w:spacing w:after="200" w:line="276" w:lineRule="auto"/>
        <w:contextualSpacing/>
      </w:pPr>
      <w:r w:rsidRPr="005F7BAB">
        <w:t>$</w:t>
      </w:r>
      <w:proofErr w:type="spellStart"/>
      <w:r w:rsidRPr="005F7BAB">
        <w:t>CalculateOnHand</w:t>
      </w:r>
      <w:proofErr w:type="spellEnd"/>
    </w:p>
    <w:p w14:paraId="6DF66B7D" w14:textId="2C663867" w:rsidR="00E33FE0" w:rsidRPr="005F7BAB" w:rsidRDefault="00E33FE0" w:rsidP="001B227B">
      <w:pPr>
        <w:pStyle w:val="ListParagraph"/>
        <w:numPr>
          <w:ilvl w:val="1"/>
          <w:numId w:val="45"/>
        </w:numPr>
        <w:spacing w:after="200" w:line="276" w:lineRule="auto"/>
        <w:contextualSpacing/>
        <w:rPr>
          <w:b/>
        </w:rPr>
      </w:pPr>
      <w:r w:rsidRPr="005F7BAB">
        <w:rPr>
          <w:rFonts w:cs="Arial"/>
          <w:b/>
        </w:rPr>
        <w:t>All logical blocks, including subroutines should be indented 2 spaces after they have begun and should have a leading and trailing blank line, as well as a blank line after the opening tag. All RPG functions should be in camel case.</w:t>
      </w:r>
    </w:p>
    <w:p w14:paraId="7F4A7983" w14:textId="77777777" w:rsidR="00E33FE0" w:rsidRDefault="00E33FE0" w:rsidP="001B227B">
      <w:pPr>
        <w:pStyle w:val="ListParagraph"/>
        <w:numPr>
          <w:ilvl w:val="2"/>
          <w:numId w:val="45"/>
        </w:numPr>
      </w:pPr>
      <w:proofErr w:type="spellStart"/>
      <w:r>
        <w:t>DoW</w:t>
      </w:r>
      <w:proofErr w:type="spellEnd"/>
    </w:p>
    <w:p w14:paraId="0FAF1F30" w14:textId="77777777" w:rsidR="00E33FE0" w:rsidRDefault="00E33FE0" w:rsidP="001B227B">
      <w:pPr>
        <w:pStyle w:val="ListParagraph"/>
        <w:numPr>
          <w:ilvl w:val="2"/>
          <w:numId w:val="45"/>
        </w:numPr>
      </w:pPr>
      <w:r>
        <w:t>If</w:t>
      </w:r>
    </w:p>
    <w:p w14:paraId="09E66A46" w14:textId="77777777" w:rsidR="00E33FE0" w:rsidRPr="00E33FE0" w:rsidRDefault="00E33FE0" w:rsidP="001B227B">
      <w:pPr>
        <w:pStyle w:val="ListParagraph"/>
        <w:numPr>
          <w:ilvl w:val="2"/>
          <w:numId w:val="45"/>
        </w:numPr>
      </w:pPr>
      <w:r w:rsidRPr="00E33FE0">
        <w:t>Else</w:t>
      </w:r>
    </w:p>
    <w:p w14:paraId="28C4754B" w14:textId="77777777" w:rsidR="00E33FE0" w:rsidRPr="00E33FE0" w:rsidRDefault="00E33FE0" w:rsidP="001B227B">
      <w:pPr>
        <w:pStyle w:val="ListParagraph"/>
        <w:numPr>
          <w:ilvl w:val="2"/>
          <w:numId w:val="45"/>
        </w:numPr>
      </w:pPr>
      <w:proofErr w:type="spellStart"/>
      <w:r w:rsidRPr="00E33FE0">
        <w:t>EndIf</w:t>
      </w:r>
      <w:proofErr w:type="spellEnd"/>
    </w:p>
    <w:p w14:paraId="50D4DA76" w14:textId="628D237F" w:rsidR="00930066" w:rsidRDefault="00E33FE0" w:rsidP="001B227B">
      <w:pPr>
        <w:pStyle w:val="ListParagraph"/>
        <w:numPr>
          <w:ilvl w:val="2"/>
          <w:numId w:val="45"/>
        </w:numPr>
      </w:pPr>
      <w:proofErr w:type="spellStart"/>
      <w:r w:rsidRPr="00E33FE0">
        <w:t>EndDo</w:t>
      </w:r>
      <w:proofErr w:type="spellEnd"/>
    </w:p>
    <w:p w14:paraId="322ACB72" w14:textId="6C01D62C" w:rsidR="00E33FE0" w:rsidRPr="005F7BAB" w:rsidRDefault="00E33FE0" w:rsidP="001B227B">
      <w:pPr>
        <w:pStyle w:val="ListParagraph"/>
        <w:numPr>
          <w:ilvl w:val="1"/>
          <w:numId w:val="45"/>
        </w:numPr>
        <w:rPr>
          <w:rFonts w:cs="Arial"/>
          <w:b/>
        </w:rPr>
      </w:pPr>
      <w:r w:rsidRPr="005F7BAB">
        <w:rPr>
          <w:rFonts w:cs="Arial"/>
          <w:b/>
        </w:rPr>
        <w:t xml:space="preserve">All Built </w:t>
      </w:r>
      <w:proofErr w:type="gramStart"/>
      <w:r w:rsidRPr="005F7BAB">
        <w:rPr>
          <w:rFonts w:cs="Arial"/>
          <w:b/>
        </w:rPr>
        <w:t>In</w:t>
      </w:r>
      <w:proofErr w:type="gramEnd"/>
      <w:r w:rsidRPr="005F7BAB">
        <w:rPr>
          <w:rFonts w:cs="Arial"/>
          <w:b/>
        </w:rPr>
        <w:t xml:space="preserve"> Functions should be lower case.</w:t>
      </w:r>
    </w:p>
    <w:p w14:paraId="2ECBAFC1" w14:textId="34AC2A63" w:rsidR="00E33FE0" w:rsidRDefault="00E33FE0" w:rsidP="001B227B">
      <w:pPr>
        <w:pStyle w:val="ListParagraph"/>
        <w:numPr>
          <w:ilvl w:val="2"/>
          <w:numId w:val="45"/>
        </w:numPr>
      </w:pPr>
      <w:r>
        <w:t>%char()</w:t>
      </w:r>
    </w:p>
    <w:p w14:paraId="4BE2F939" w14:textId="59D1E8B2" w:rsidR="00E33FE0" w:rsidRDefault="00E33FE0" w:rsidP="001B227B">
      <w:pPr>
        <w:pStyle w:val="ListParagraph"/>
        <w:numPr>
          <w:ilvl w:val="2"/>
          <w:numId w:val="45"/>
        </w:numPr>
      </w:pPr>
      <w:r>
        <w:t>%trim()</w:t>
      </w:r>
    </w:p>
    <w:p w14:paraId="69341B57" w14:textId="77777777" w:rsidR="005F7BAB" w:rsidRDefault="00E33FE0" w:rsidP="001B227B">
      <w:pPr>
        <w:pStyle w:val="ListParagraph"/>
        <w:numPr>
          <w:ilvl w:val="2"/>
          <w:numId w:val="45"/>
        </w:numPr>
      </w:pPr>
      <w:r>
        <w:t>%scan()</w:t>
      </w:r>
    </w:p>
    <w:p w14:paraId="0325CC73" w14:textId="0F09CEEC" w:rsidR="005575D9" w:rsidRDefault="005575D9" w:rsidP="005F7BAB">
      <w:r>
        <w:t>All line breaks should be aligned with the above line where the adjoining output or logic is.</w:t>
      </w:r>
      <w:r>
        <w:rPr>
          <w:noProof/>
        </w:rPr>
        <w:drawing>
          <wp:anchor distT="0" distB="0" distL="114300" distR="114300" simplePos="0" relativeHeight="251663360" behindDoc="1" locked="0" layoutInCell="1" allowOverlap="1" wp14:anchorId="3FFDD093" wp14:editId="4E745CF8">
            <wp:simplePos x="0" y="0"/>
            <wp:positionH relativeFrom="margin">
              <wp:align>right</wp:align>
            </wp:positionH>
            <wp:positionV relativeFrom="paragraph">
              <wp:posOffset>261620</wp:posOffset>
            </wp:positionV>
            <wp:extent cx="5943600" cy="2353945"/>
            <wp:effectExtent l="0" t="0" r="0" b="825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2353945"/>
                    </a:xfrm>
                    <a:prstGeom prst="rect">
                      <a:avLst/>
                    </a:prstGeom>
                  </pic:spPr>
                </pic:pic>
              </a:graphicData>
            </a:graphic>
          </wp:anchor>
        </w:drawing>
      </w:r>
    </w:p>
    <w:p w14:paraId="239289CB" w14:textId="40AC3DE6" w:rsidR="005575D9" w:rsidRDefault="005575D9" w:rsidP="0017052C">
      <w:pPr>
        <w:pStyle w:val="Heading3"/>
      </w:pPr>
      <w:bookmarkStart w:id="77" w:name="_Toc103686216"/>
      <w:r>
        <w:t>SQL Standards</w:t>
      </w:r>
      <w:bookmarkEnd w:id="77"/>
    </w:p>
    <w:p w14:paraId="1FB3B8F0" w14:textId="77777777" w:rsidR="005F7BAB" w:rsidRDefault="005F7BAB" w:rsidP="001B227B">
      <w:pPr>
        <w:pStyle w:val="ListParagraph"/>
        <w:numPr>
          <w:ilvl w:val="0"/>
          <w:numId w:val="46"/>
        </w:numPr>
        <w:rPr>
          <w:rFonts w:cs="Arial"/>
          <w:b/>
        </w:rPr>
      </w:pPr>
      <w:r>
        <w:rPr>
          <w:rFonts w:cs="Arial"/>
          <w:b/>
        </w:rPr>
        <w:t>SQL Statement</w:t>
      </w:r>
    </w:p>
    <w:p w14:paraId="2633D006" w14:textId="4CCA86C9" w:rsidR="005F7BAB" w:rsidRDefault="005F7BAB" w:rsidP="001B227B">
      <w:pPr>
        <w:pStyle w:val="ListParagraph"/>
        <w:numPr>
          <w:ilvl w:val="1"/>
          <w:numId w:val="46"/>
        </w:numPr>
        <w:rPr>
          <w:rFonts w:cs="Arial"/>
          <w:b/>
        </w:rPr>
      </w:pPr>
      <w:r w:rsidRPr="005F7BAB">
        <w:rPr>
          <w:rFonts w:cs="Arial"/>
          <w:b/>
        </w:rPr>
        <w:t>SQL Statements should be in all uppercase except for RPG variables used in WHERE and FETCH statements.</w:t>
      </w:r>
    </w:p>
    <w:p w14:paraId="494E7CD2" w14:textId="77777777" w:rsidR="005F7BAB" w:rsidRPr="005F7BAB" w:rsidRDefault="005F7BAB" w:rsidP="001B227B">
      <w:pPr>
        <w:pStyle w:val="ListParagraph"/>
        <w:numPr>
          <w:ilvl w:val="1"/>
          <w:numId w:val="46"/>
        </w:numPr>
        <w:rPr>
          <w:rFonts w:cs="Arial"/>
          <w:b/>
        </w:rPr>
      </w:pPr>
      <w:r w:rsidRPr="005F7BAB">
        <w:rPr>
          <w:rFonts w:cs="Arial"/>
          <w:b/>
        </w:rPr>
        <w:t>SQL statements are aligned to the last letter of the SQL keyword.  This forms a row of blank spaces between the SQL keywords and the field and file names. (See source below)</w:t>
      </w:r>
    </w:p>
    <w:p w14:paraId="63176685" w14:textId="77777777" w:rsidR="005F7BAB" w:rsidRPr="005F7BAB" w:rsidRDefault="005F7BAB" w:rsidP="001B227B">
      <w:pPr>
        <w:pStyle w:val="ListParagraph"/>
        <w:numPr>
          <w:ilvl w:val="1"/>
          <w:numId w:val="46"/>
        </w:numPr>
        <w:rPr>
          <w:rFonts w:cs="Arial"/>
          <w:b/>
        </w:rPr>
      </w:pPr>
      <w:r w:rsidRPr="005F7BAB">
        <w:rPr>
          <w:rFonts w:cs="Arial"/>
          <w:b/>
        </w:rPr>
        <w:t>Always wrap SQL SELECT statements in a cursor even when you only expect one row to be returned.  Cursor names should be meaningful to help with troubleshooting programs.  Always remember to close your cursors.</w:t>
      </w:r>
    </w:p>
    <w:p w14:paraId="13C4DB2E" w14:textId="77777777" w:rsidR="005F7BAB" w:rsidRPr="005F7BAB" w:rsidRDefault="005F7BAB" w:rsidP="001B227B">
      <w:pPr>
        <w:pStyle w:val="ListParagraph"/>
        <w:numPr>
          <w:ilvl w:val="1"/>
          <w:numId w:val="46"/>
        </w:numPr>
        <w:rPr>
          <w:rFonts w:cs="Arial"/>
          <w:b/>
        </w:rPr>
      </w:pPr>
      <w:r w:rsidRPr="005F7BAB">
        <w:rPr>
          <w:rFonts w:cs="Arial"/>
          <w:b/>
        </w:rPr>
        <w:t>Always wrap aggregate functions and fields from files linked by LEFT OUTER joins in IFNULL.</w:t>
      </w:r>
    </w:p>
    <w:p w14:paraId="3F9FFFD8" w14:textId="77777777" w:rsidR="005F7BAB" w:rsidRDefault="005F7BAB" w:rsidP="001B227B">
      <w:pPr>
        <w:pStyle w:val="ListParagraph"/>
        <w:numPr>
          <w:ilvl w:val="0"/>
          <w:numId w:val="46"/>
        </w:numPr>
        <w:spacing w:line="276" w:lineRule="auto"/>
        <w:rPr>
          <w:rFonts w:cs="Arial"/>
          <w:b/>
        </w:rPr>
      </w:pPr>
      <w:r>
        <w:rPr>
          <w:rFonts w:cs="Arial"/>
          <w:b/>
        </w:rPr>
        <w:t>Error Trapping</w:t>
      </w:r>
    </w:p>
    <w:p w14:paraId="5099B704" w14:textId="77777777" w:rsidR="005F7BAB" w:rsidRPr="005F7BAB" w:rsidRDefault="005F7BAB" w:rsidP="001B227B">
      <w:pPr>
        <w:pStyle w:val="ListParagraph"/>
        <w:numPr>
          <w:ilvl w:val="1"/>
          <w:numId w:val="46"/>
        </w:numPr>
        <w:rPr>
          <w:rFonts w:cs="Arial"/>
          <w:b/>
        </w:rPr>
      </w:pPr>
      <w:r w:rsidRPr="005F7BAB">
        <w:rPr>
          <w:rFonts w:cs="Arial"/>
          <w:b/>
        </w:rPr>
        <w:t>To trap SQL errors and prevent endless loops, when looping through and SQL CURSOR always test SQLCOD as:</w:t>
      </w:r>
    </w:p>
    <w:p w14:paraId="0D85AD3C" w14:textId="340EF231" w:rsidR="005F7BAB" w:rsidRPr="005F7BAB" w:rsidRDefault="005F7BAB" w:rsidP="001B227B">
      <w:pPr>
        <w:pStyle w:val="ListParagraph"/>
        <w:numPr>
          <w:ilvl w:val="2"/>
          <w:numId w:val="46"/>
        </w:numPr>
        <w:spacing w:line="276" w:lineRule="auto"/>
        <w:rPr>
          <w:rFonts w:cs="Arial"/>
          <w:b/>
        </w:rPr>
      </w:pPr>
      <w:proofErr w:type="spellStart"/>
      <w:r w:rsidRPr="005F7BAB">
        <w:rPr>
          <w:rFonts w:ascii="Courier New" w:hAnsi="Courier New" w:cs="Courier New"/>
        </w:rPr>
        <w:lastRenderedPageBreak/>
        <w:t>DoW</w:t>
      </w:r>
      <w:proofErr w:type="spellEnd"/>
      <w:r w:rsidRPr="005F7BAB">
        <w:rPr>
          <w:rFonts w:ascii="Courier New" w:hAnsi="Courier New" w:cs="Courier New"/>
        </w:rPr>
        <w:t xml:space="preserve"> SQLCOD = 0 Or (SQLCOD &lt;&gt; 100 and SQLCOD &gt;= 0);</w:t>
      </w:r>
    </w:p>
    <w:p w14:paraId="0E3116FB" w14:textId="77777777" w:rsidR="005F7BAB" w:rsidRDefault="005F7BAB" w:rsidP="005F7BAB">
      <w:pPr>
        <w:pStyle w:val="ListParagraph"/>
      </w:pPr>
      <w:r>
        <w:rPr>
          <w:noProof/>
        </w:rPr>
        <w:drawing>
          <wp:anchor distT="0" distB="0" distL="114300" distR="114300" simplePos="0" relativeHeight="251665408" behindDoc="1" locked="0" layoutInCell="1" allowOverlap="1" wp14:anchorId="41BEE7ED" wp14:editId="3C6DFE32">
            <wp:simplePos x="0" y="0"/>
            <wp:positionH relativeFrom="margin">
              <wp:align>right</wp:align>
            </wp:positionH>
            <wp:positionV relativeFrom="paragraph">
              <wp:posOffset>54965</wp:posOffset>
            </wp:positionV>
            <wp:extent cx="5943600" cy="440499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4404995"/>
                    </a:xfrm>
                    <a:prstGeom prst="rect">
                      <a:avLst/>
                    </a:prstGeom>
                  </pic:spPr>
                </pic:pic>
              </a:graphicData>
            </a:graphic>
          </wp:anchor>
        </w:drawing>
      </w:r>
    </w:p>
    <w:p w14:paraId="5B43D714" w14:textId="0290EAC9" w:rsidR="005F7BAB" w:rsidRDefault="005F7BAB" w:rsidP="0017052C">
      <w:pPr>
        <w:pStyle w:val="Heading3"/>
      </w:pPr>
      <w:bookmarkStart w:id="78" w:name="_Toc103686217"/>
      <w:r>
        <w:t>Error Trapping Documentation</w:t>
      </w:r>
      <w:bookmarkEnd w:id="78"/>
    </w:p>
    <w:p w14:paraId="549F08B6" w14:textId="7C91F862" w:rsidR="005F7BAB" w:rsidRDefault="005F7BAB" w:rsidP="001B227B">
      <w:pPr>
        <w:pStyle w:val="ListParagraph"/>
        <w:numPr>
          <w:ilvl w:val="0"/>
          <w:numId w:val="47"/>
        </w:numPr>
        <w:rPr>
          <w:rFonts w:cs="Arial"/>
          <w:b/>
        </w:rPr>
      </w:pPr>
      <w:r>
        <w:rPr>
          <w:rFonts w:cs="Arial"/>
          <w:b/>
        </w:rPr>
        <w:t>Overview</w:t>
      </w:r>
    </w:p>
    <w:p w14:paraId="50538519" w14:textId="77777777" w:rsidR="005F7BAB" w:rsidRDefault="005F7BAB" w:rsidP="001B227B">
      <w:pPr>
        <w:pStyle w:val="ListParagraph"/>
        <w:numPr>
          <w:ilvl w:val="1"/>
          <w:numId w:val="47"/>
        </w:numPr>
        <w:rPr>
          <w:rFonts w:cs="Arial"/>
          <w:b/>
        </w:rPr>
      </w:pPr>
      <w:r>
        <w:rPr>
          <w:rFonts w:cs="Arial"/>
          <w:b/>
        </w:rPr>
        <w:t>There are two parts to the Error Trapping:</w:t>
      </w:r>
    </w:p>
    <w:p w14:paraId="4447F316" w14:textId="77777777" w:rsidR="005F7BAB" w:rsidRPr="003A5326" w:rsidRDefault="005F7BAB" w:rsidP="001B227B">
      <w:pPr>
        <w:pStyle w:val="ListParagraph"/>
        <w:numPr>
          <w:ilvl w:val="2"/>
          <w:numId w:val="47"/>
        </w:numPr>
        <w:rPr>
          <w:rFonts w:cs="Arial"/>
        </w:rPr>
      </w:pPr>
      <w:r w:rsidRPr="003A5326">
        <w:rPr>
          <w:rFonts w:cs="Arial"/>
        </w:rPr>
        <w:t>Program Errors</w:t>
      </w:r>
    </w:p>
    <w:p w14:paraId="71107E31" w14:textId="77777777" w:rsidR="003A5326" w:rsidRPr="003A5326" w:rsidRDefault="005F7BAB" w:rsidP="001B227B">
      <w:pPr>
        <w:pStyle w:val="ListParagraph"/>
        <w:numPr>
          <w:ilvl w:val="2"/>
          <w:numId w:val="47"/>
        </w:numPr>
        <w:spacing w:line="276" w:lineRule="auto"/>
        <w:rPr>
          <w:rFonts w:cs="Arial"/>
        </w:rPr>
      </w:pPr>
      <w:r w:rsidRPr="003A5326">
        <w:rPr>
          <w:rFonts w:cs="Arial"/>
        </w:rPr>
        <w:t>SQL Errors</w:t>
      </w:r>
    </w:p>
    <w:p w14:paraId="72766FF1" w14:textId="7A3F9A57" w:rsidR="003A5326" w:rsidRPr="003A5326" w:rsidRDefault="003A5326" w:rsidP="001B227B">
      <w:pPr>
        <w:pStyle w:val="ListParagraph"/>
        <w:numPr>
          <w:ilvl w:val="1"/>
          <w:numId w:val="47"/>
        </w:numPr>
        <w:spacing w:line="276" w:lineRule="auto"/>
        <w:rPr>
          <w:rFonts w:cs="Arial"/>
          <w:b/>
        </w:rPr>
      </w:pPr>
      <w:r w:rsidRPr="003A5326">
        <w:rPr>
          <w:b/>
        </w:rPr>
        <w:t>Program errors are trapped using the Monitor Op Code.  SQL errors are trapped by checking the SQLCOD variable.</w:t>
      </w:r>
    </w:p>
    <w:p w14:paraId="64A1807B" w14:textId="0312B728" w:rsidR="003A5326" w:rsidRPr="003A5326" w:rsidRDefault="003A5326" w:rsidP="001B227B">
      <w:pPr>
        <w:pStyle w:val="ListParagraph"/>
        <w:numPr>
          <w:ilvl w:val="1"/>
          <w:numId w:val="47"/>
        </w:numPr>
        <w:rPr>
          <w:b/>
        </w:rPr>
      </w:pPr>
      <w:r w:rsidRPr="003A5326">
        <w:rPr>
          <w:b/>
        </w:rPr>
        <w:t xml:space="preserve">When an error occurs the $Error subroutine is called.  The $Error subroutine is stored in the copy book SYSSUBSSRC.   This subroutine displays a message to the user letting them know that an error occurred and ends the program.  The subroutine also sends an email to notify IT of the error.  The variable that the email is set in is ERROREMAIL.  This email is set by default to </w:t>
      </w:r>
      <w:hyperlink r:id="rId40" w:history="1">
        <w:r w:rsidRPr="003A5326">
          <w:rPr>
            <w:b/>
          </w:rPr>
          <w:t>webdeveloper@kmtire.com</w:t>
        </w:r>
      </w:hyperlink>
      <w:r w:rsidRPr="003A5326">
        <w:rPr>
          <w:b/>
        </w:rPr>
        <w:t>.  The ERROREMAIL variable can be set to the programmer’s email address for testing purposes.</w:t>
      </w:r>
    </w:p>
    <w:p w14:paraId="5C278410" w14:textId="020E1259" w:rsidR="003A5326" w:rsidRDefault="003A5326" w:rsidP="001B227B">
      <w:pPr>
        <w:pStyle w:val="ListParagraph"/>
        <w:numPr>
          <w:ilvl w:val="1"/>
          <w:numId w:val="47"/>
        </w:numPr>
      </w:pPr>
      <w:r w:rsidRPr="003A5326">
        <w:rPr>
          <w:b/>
        </w:rPr>
        <w:t>Example Programs:</w:t>
      </w:r>
    </w:p>
    <w:p w14:paraId="73022E54" w14:textId="77777777" w:rsidR="003A5326" w:rsidRDefault="003A5326" w:rsidP="001B227B">
      <w:pPr>
        <w:pStyle w:val="ListParagraph"/>
        <w:numPr>
          <w:ilvl w:val="2"/>
          <w:numId w:val="47"/>
        </w:numPr>
      </w:pPr>
      <w:r>
        <w:t>INTRANET/SAANARPT</w:t>
      </w:r>
    </w:p>
    <w:p w14:paraId="35B84886" w14:textId="77777777" w:rsidR="003A5326" w:rsidRPr="003A5326" w:rsidRDefault="003A5326" w:rsidP="001B227B">
      <w:pPr>
        <w:pStyle w:val="ListParagraph"/>
        <w:numPr>
          <w:ilvl w:val="2"/>
          <w:numId w:val="47"/>
        </w:numPr>
      </w:pPr>
      <w:r w:rsidRPr="003A5326">
        <w:t>INTRANET/SAOSCOM</w:t>
      </w:r>
    </w:p>
    <w:p w14:paraId="12F58774" w14:textId="79C307D4" w:rsidR="003A5326" w:rsidRPr="003A5326" w:rsidRDefault="003A5326" w:rsidP="001B227B">
      <w:pPr>
        <w:pStyle w:val="ListParagraph"/>
        <w:numPr>
          <w:ilvl w:val="2"/>
          <w:numId w:val="47"/>
        </w:numPr>
        <w:spacing w:line="276" w:lineRule="auto"/>
        <w:rPr>
          <w:rFonts w:cs="Arial"/>
        </w:rPr>
      </w:pPr>
      <w:r w:rsidRPr="003A5326">
        <w:t>INTRANET/HROSCOM</w:t>
      </w:r>
    </w:p>
    <w:p w14:paraId="35A1F563" w14:textId="77777777" w:rsidR="003A5326" w:rsidRPr="003A5326" w:rsidRDefault="003A5326" w:rsidP="001B227B">
      <w:pPr>
        <w:pStyle w:val="ListParagraph"/>
        <w:numPr>
          <w:ilvl w:val="0"/>
          <w:numId w:val="47"/>
        </w:numPr>
      </w:pPr>
      <w:r w:rsidRPr="003A5326">
        <w:rPr>
          <w:rFonts w:cs="Arial"/>
          <w:b/>
        </w:rPr>
        <w:lastRenderedPageBreak/>
        <w:t>Program Errors</w:t>
      </w:r>
    </w:p>
    <w:p w14:paraId="0F5E79F3" w14:textId="214F99A7" w:rsidR="003A5326" w:rsidRPr="003A5326" w:rsidRDefault="003A5326" w:rsidP="001B227B">
      <w:pPr>
        <w:pStyle w:val="ListParagraph"/>
        <w:numPr>
          <w:ilvl w:val="1"/>
          <w:numId w:val="47"/>
        </w:numPr>
        <w:rPr>
          <w:b/>
        </w:rPr>
      </w:pPr>
      <w:r w:rsidRPr="003A5326">
        <w:rPr>
          <w:b/>
        </w:rPr>
        <w:t xml:space="preserve">Error trapping for program errors is performed using the Monitor op code.  The Monitor op code is inserted prior to the program specific code.  At the end of the program specific code the On-Error op code is entered.  Code to be executed is entered below the On-Error op code.  </w:t>
      </w:r>
      <w:proofErr w:type="spellStart"/>
      <w:r w:rsidRPr="003A5326">
        <w:rPr>
          <w:b/>
        </w:rPr>
        <w:t>EndMon</w:t>
      </w:r>
      <w:proofErr w:type="spellEnd"/>
      <w:r w:rsidRPr="003A5326">
        <w:rPr>
          <w:b/>
        </w:rPr>
        <w:t xml:space="preserve"> finished the block of error code.  </w:t>
      </w:r>
    </w:p>
    <w:p w14:paraId="36790C63" w14:textId="77777777" w:rsidR="003A5326" w:rsidRPr="003A5326" w:rsidRDefault="003A5326" w:rsidP="001B227B">
      <w:pPr>
        <w:pStyle w:val="ListParagraph"/>
        <w:numPr>
          <w:ilvl w:val="1"/>
          <w:numId w:val="47"/>
        </w:numPr>
        <w:rPr>
          <w:b/>
        </w:rPr>
      </w:pPr>
      <w:r w:rsidRPr="003A5326">
        <w:rPr>
          <w:b/>
        </w:rPr>
        <w:t>The ERRORMSG variable is set in the On-Error; block.   This variable is copied into each program via copy book, so you do not have to enter it yourself. The message is set to display the program error message and the line number that the error occurred on.  These variables are from the program status data structure and are entered into every program via copy book.</w:t>
      </w:r>
    </w:p>
    <w:p w14:paraId="5CDCF2C7" w14:textId="77777777" w:rsidR="003A5326" w:rsidRPr="003A5326" w:rsidRDefault="003A5326" w:rsidP="001B227B">
      <w:pPr>
        <w:pStyle w:val="ListParagraph"/>
        <w:numPr>
          <w:ilvl w:val="1"/>
          <w:numId w:val="47"/>
        </w:numPr>
        <w:rPr>
          <w:b/>
        </w:rPr>
      </w:pPr>
      <w:r w:rsidRPr="003A5326">
        <w:rPr>
          <w:b/>
        </w:rPr>
        <w:t>See below for an example of the Monitor and On-Error code blocks:</w:t>
      </w:r>
    </w:p>
    <w:p w14:paraId="3954F14D" w14:textId="1E07212E" w:rsidR="003A5326" w:rsidRPr="003A5326" w:rsidRDefault="003A5326" w:rsidP="003A5326">
      <w:pPr>
        <w:ind w:left="720"/>
        <w:rPr>
          <w:rFonts w:cs="Arial"/>
        </w:rPr>
      </w:pPr>
      <w:r>
        <w:rPr>
          <w:noProof/>
        </w:rPr>
        <w:drawing>
          <wp:anchor distT="0" distB="0" distL="114300" distR="114300" simplePos="0" relativeHeight="251667456" behindDoc="1" locked="0" layoutInCell="1" allowOverlap="1" wp14:anchorId="4091C90C" wp14:editId="05C66879">
            <wp:simplePos x="0" y="0"/>
            <wp:positionH relativeFrom="margin">
              <wp:align>right</wp:align>
            </wp:positionH>
            <wp:positionV relativeFrom="paragraph">
              <wp:posOffset>73050</wp:posOffset>
            </wp:positionV>
            <wp:extent cx="5943922" cy="1945844"/>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943922" cy="1945844"/>
                    </a:xfrm>
                    <a:prstGeom prst="rect">
                      <a:avLst/>
                    </a:prstGeom>
                  </pic:spPr>
                </pic:pic>
              </a:graphicData>
            </a:graphic>
            <wp14:sizeRelH relativeFrom="page">
              <wp14:pctWidth>0</wp14:pctWidth>
            </wp14:sizeRelH>
            <wp14:sizeRelV relativeFrom="page">
              <wp14:pctHeight>0</wp14:pctHeight>
            </wp14:sizeRelV>
          </wp:anchor>
        </w:drawing>
      </w:r>
    </w:p>
    <w:p w14:paraId="0A8BDDAA" w14:textId="77777777" w:rsidR="003A5326" w:rsidRPr="003A5326" w:rsidRDefault="003A5326" w:rsidP="001B227B">
      <w:pPr>
        <w:pStyle w:val="ListParagraph"/>
        <w:numPr>
          <w:ilvl w:val="0"/>
          <w:numId w:val="47"/>
        </w:numPr>
      </w:pPr>
      <w:r>
        <w:rPr>
          <w:rFonts w:cs="Arial"/>
          <w:b/>
        </w:rPr>
        <w:t>SQL</w:t>
      </w:r>
      <w:r w:rsidRPr="003A5326">
        <w:rPr>
          <w:rFonts w:cs="Arial"/>
          <w:b/>
        </w:rPr>
        <w:t xml:space="preserve"> Errors</w:t>
      </w:r>
    </w:p>
    <w:p w14:paraId="06585FB8" w14:textId="646F9173" w:rsidR="00E33FE0" w:rsidRPr="00B32038" w:rsidRDefault="003A5326" w:rsidP="001B227B">
      <w:pPr>
        <w:pStyle w:val="ListParagraph"/>
        <w:numPr>
          <w:ilvl w:val="1"/>
          <w:numId w:val="47"/>
        </w:numPr>
        <w:rPr>
          <w:b/>
        </w:rPr>
      </w:pPr>
      <w:r w:rsidRPr="00B32038">
        <w:rPr>
          <w:b/>
        </w:rPr>
        <w:t xml:space="preserve">Errors are trapped by checking the SQLCOD variable.  The SQLCOD variable is set automatically each time an EXEC SQL statement is run.  The value of this variable determines if a read was successful (0), if we reached the end of the file (100), or if an error has occurred.  </w:t>
      </w:r>
      <w:r w:rsidRPr="00B32038">
        <w:rPr>
          <w:b/>
          <w:u w:val="single"/>
        </w:rPr>
        <w:t>Any SQLCOD value less than 0 means that an error has occurred.</w:t>
      </w:r>
      <w:r w:rsidRPr="00B32038">
        <w:rPr>
          <w:b/>
        </w:rPr>
        <w:t xml:space="preserve">  </w:t>
      </w:r>
    </w:p>
    <w:p w14:paraId="0EF39F00" w14:textId="77777777" w:rsidR="003A5326" w:rsidRPr="00B32038" w:rsidRDefault="003A5326" w:rsidP="001B227B">
      <w:pPr>
        <w:pStyle w:val="ListParagraph"/>
        <w:numPr>
          <w:ilvl w:val="1"/>
          <w:numId w:val="47"/>
        </w:numPr>
        <w:rPr>
          <w:b/>
        </w:rPr>
      </w:pPr>
      <w:r w:rsidRPr="00B32038">
        <w:rPr>
          <w:b/>
        </w:rPr>
        <w:t xml:space="preserve">When executing a </w:t>
      </w:r>
      <w:proofErr w:type="spellStart"/>
      <w:r w:rsidRPr="00B32038">
        <w:rPr>
          <w:b/>
        </w:rPr>
        <w:t>DoW</w:t>
      </w:r>
      <w:proofErr w:type="spellEnd"/>
      <w:r w:rsidRPr="00B32038">
        <w:rPr>
          <w:b/>
        </w:rPr>
        <w:t xml:space="preserve"> loop for a dynamic SQL statement or an SQL statement with a variable in the where clause, SQLCOD should be checked for a value less than 0 after the </w:t>
      </w:r>
      <w:proofErr w:type="spellStart"/>
      <w:r w:rsidRPr="00B32038">
        <w:rPr>
          <w:b/>
        </w:rPr>
        <w:t>EndDo</w:t>
      </w:r>
      <w:proofErr w:type="spellEnd"/>
      <w:r w:rsidRPr="00B32038">
        <w:rPr>
          <w:b/>
        </w:rPr>
        <w:t xml:space="preserve"> but before closing the cursor.  The code for the </w:t>
      </w:r>
      <w:proofErr w:type="spellStart"/>
      <w:r w:rsidRPr="00B32038">
        <w:rPr>
          <w:b/>
        </w:rPr>
        <w:t>DoW</w:t>
      </w:r>
      <w:proofErr w:type="spellEnd"/>
      <w:r w:rsidRPr="00B32038">
        <w:rPr>
          <w:b/>
        </w:rPr>
        <w:t xml:space="preserve"> loop should also test for SQLCOD of less than 0.  This will prevent endless loops from occurring when there is an SQL error.</w:t>
      </w:r>
    </w:p>
    <w:p w14:paraId="59E81550" w14:textId="77777777" w:rsidR="003A5326" w:rsidRPr="00B32038" w:rsidRDefault="003A5326" w:rsidP="001B227B">
      <w:pPr>
        <w:pStyle w:val="ListParagraph"/>
        <w:numPr>
          <w:ilvl w:val="1"/>
          <w:numId w:val="47"/>
        </w:numPr>
        <w:rPr>
          <w:b/>
        </w:rPr>
      </w:pPr>
      <w:r w:rsidRPr="00B32038">
        <w:rPr>
          <w:b/>
        </w:rPr>
        <w:t xml:space="preserve">If the SQLCOD variable is less than 0 then the ERRORMSG variable should be set and the $Error subroutine should be called.  </w:t>
      </w:r>
    </w:p>
    <w:p w14:paraId="29ACBBF5" w14:textId="3CF6ABA7" w:rsidR="003A5326" w:rsidRPr="00B32038" w:rsidRDefault="003A5326" w:rsidP="001B227B">
      <w:pPr>
        <w:pStyle w:val="ListParagraph"/>
        <w:numPr>
          <w:ilvl w:val="1"/>
          <w:numId w:val="47"/>
        </w:numPr>
        <w:rPr>
          <w:b/>
        </w:rPr>
      </w:pPr>
      <w:r w:rsidRPr="00B32038">
        <w:rPr>
          <w:b/>
        </w:rPr>
        <w:t>See the next code as an example:</w:t>
      </w:r>
    </w:p>
    <w:p w14:paraId="62B36385" w14:textId="77777777" w:rsidR="003A5326" w:rsidRDefault="003A5326" w:rsidP="003A5326">
      <w:r>
        <w:rPr>
          <w:noProof/>
        </w:rPr>
        <w:lastRenderedPageBreak/>
        <w:drawing>
          <wp:anchor distT="0" distB="0" distL="114300" distR="114300" simplePos="0" relativeHeight="251669504" behindDoc="1" locked="0" layoutInCell="1" allowOverlap="1" wp14:anchorId="20560ACD" wp14:editId="405BC06E">
            <wp:simplePos x="0" y="0"/>
            <wp:positionH relativeFrom="margin">
              <wp:align>right</wp:align>
            </wp:positionH>
            <wp:positionV relativeFrom="paragraph">
              <wp:posOffset>114274</wp:posOffset>
            </wp:positionV>
            <wp:extent cx="5943600" cy="370205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3702050"/>
                    </a:xfrm>
                    <a:prstGeom prst="rect">
                      <a:avLst/>
                    </a:prstGeom>
                  </pic:spPr>
                </pic:pic>
              </a:graphicData>
            </a:graphic>
            <wp14:sizeRelH relativeFrom="page">
              <wp14:pctWidth>0</wp14:pctWidth>
            </wp14:sizeRelH>
            <wp14:sizeRelV relativeFrom="page">
              <wp14:pctHeight>0</wp14:pctHeight>
            </wp14:sizeRelV>
          </wp:anchor>
        </w:drawing>
      </w:r>
    </w:p>
    <w:p w14:paraId="3EE4CF05" w14:textId="7CC536F3" w:rsidR="003A5326" w:rsidRDefault="003A5326" w:rsidP="0017052C">
      <w:pPr>
        <w:pStyle w:val="Heading3"/>
      </w:pPr>
      <w:bookmarkStart w:id="79" w:name="_Toc103686218"/>
      <w:r>
        <w:t>Analytics</w:t>
      </w:r>
      <w:bookmarkEnd w:id="79"/>
    </w:p>
    <w:p w14:paraId="1360672E" w14:textId="77777777" w:rsidR="003A5326" w:rsidRDefault="003A5326" w:rsidP="003A5326">
      <w:pPr>
        <w:pStyle w:val="ListParagraph"/>
      </w:pPr>
      <w:r>
        <w:t>Analytics are used to gather data about customer facing website usage.  The data is gathered using a call to a Sub-Procedure and is stored in file KMTDTA/ANALTYICS.  The Intranet has its own analytics procedure that is copied in automatically, and is not included in this section.</w:t>
      </w:r>
    </w:p>
    <w:p w14:paraId="6AEA15F4" w14:textId="7462F88B" w:rsidR="003A5326" w:rsidRPr="003A5326" w:rsidRDefault="003A5326" w:rsidP="003A5326">
      <w:pPr>
        <w:pStyle w:val="ListParagraph"/>
      </w:pPr>
      <w:r>
        <w:t xml:space="preserve">There are three parts to Analytics, a binding directory, a copy book, and a sub-procedure call.  </w:t>
      </w:r>
    </w:p>
    <w:p w14:paraId="0549CB7A" w14:textId="77777777" w:rsidR="003A5326" w:rsidRDefault="003A5326" w:rsidP="001B227B">
      <w:pPr>
        <w:pStyle w:val="ListParagraph"/>
        <w:numPr>
          <w:ilvl w:val="0"/>
          <w:numId w:val="48"/>
        </w:numPr>
        <w:rPr>
          <w:rFonts w:cs="Arial"/>
          <w:b/>
        </w:rPr>
      </w:pPr>
      <w:r>
        <w:rPr>
          <w:rFonts w:cs="Arial"/>
          <w:b/>
        </w:rPr>
        <w:t>Binding Directory</w:t>
      </w:r>
    </w:p>
    <w:p w14:paraId="629CFB22" w14:textId="77777777" w:rsidR="003A5326" w:rsidRPr="00B32038" w:rsidRDefault="003A5326" w:rsidP="001B227B">
      <w:pPr>
        <w:pStyle w:val="ListParagraph"/>
        <w:numPr>
          <w:ilvl w:val="1"/>
          <w:numId w:val="48"/>
        </w:numPr>
        <w:rPr>
          <w:b/>
        </w:rPr>
      </w:pPr>
      <w:r w:rsidRPr="00B32038">
        <w:rPr>
          <w:b/>
        </w:rPr>
        <w:t>The binding directory, KMTSYS, needs to be added to the H specs with keyword BNDDIR.  Most programs should already have the BNDDIR H spec entry.</w:t>
      </w:r>
    </w:p>
    <w:p w14:paraId="3B5B2490" w14:textId="77777777" w:rsidR="003A5326" w:rsidRPr="00FE2CA8" w:rsidRDefault="003A5326" w:rsidP="001B227B">
      <w:pPr>
        <w:pStyle w:val="ListParagraph"/>
        <w:numPr>
          <w:ilvl w:val="2"/>
          <w:numId w:val="48"/>
        </w:numPr>
        <w:rPr>
          <w:rStyle w:val="Code"/>
        </w:rPr>
      </w:pPr>
      <w:r w:rsidRPr="00EE6946">
        <w:rPr>
          <w:rStyle w:val="Code"/>
        </w:rPr>
        <w:t>H DFTACTGRP(*NO) BNDDIR(‘</w:t>
      </w:r>
      <w:r w:rsidRPr="00FE2CA8">
        <w:rPr>
          <w:rStyle w:val="Code"/>
        </w:rPr>
        <w:t>KMTCGI’:’KMTSYS’:’QC2LE’:’QUSAPIBD’)</w:t>
      </w:r>
    </w:p>
    <w:p w14:paraId="3F6EDB14" w14:textId="77777777" w:rsidR="00B32038" w:rsidRPr="00FE2CA8" w:rsidRDefault="00B32038" w:rsidP="001B227B">
      <w:pPr>
        <w:pStyle w:val="ListParagraph"/>
        <w:numPr>
          <w:ilvl w:val="0"/>
          <w:numId w:val="48"/>
        </w:numPr>
        <w:rPr>
          <w:rFonts w:cs="Arial"/>
          <w:b/>
        </w:rPr>
      </w:pPr>
      <w:r w:rsidRPr="00FE2CA8">
        <w:rPr>
          <w:rFonts w:cs="Arial"/>
          <w:b/>
        </w:rPr>
        <w:t>Copy Book</w:t>
      </w:r>
    </w:p>
    <w:p w14:paraId="37835CE2" w14:textId="77777777" w:rsidR="00B32038" w:rsidRPr="00B32038" w:rsidRDefault="00B32038" w:rsidP="001B227B">
      <w:pPr>
        <w:pStyle w:val="ListParagraph"/>
        <w:numPr>
          <w:ilvl w:val="1"/>
          <w:numId w:val="48"/>
        </w:numPr>
        <w:rPr>
          <w:b/>
        </w:rPr>
      </w:pPr>
      <w:r w:rsidRPr="00B32038">
        <w:rPr>
          <w:b/>
        </w:rPr>
        <w:t>The copy book is KMTSYS and is located in the source file QCPYSRC in KMTPGM.  It is copied into the D specs.</w:t>
      </w:r>
    </w:p>
    <w:p w14:paraId="458F24C4" w14:textId="77777777" w:rsidR="00B32038" w:rsidRPr="001F2668" w:rsidRDefault="00B32038" w:rsidP="001B227B">
      <w:pPr>
        <w:pStyle w:val="ListParagraph"/>
        <w:numPr>
          <w:ilvl w:val="2"/>
          <w:numId w:val="48"/>
        </w:numPr>
        <w:rPr>
          <w:rFonts w:ascii="Courier New" w:hAnsi="Courier New" w:cs="Courier New"/>
        </w:rPr>
      </w:pPr>
      <w:r>
        <w:rPr>
          <w:rStyle w:val="Code"/>
        </w:rPr>
        <w:t>D/COPY KMTPGM/QCPYSRC,KMTSYS</w:t>
      </w:r>
    </w:p>
    <w:p w14:paraId="66A02C69" w14:textId="77777777" w:rsidR="00B32038" w:rsidRDefault="00B32038" w:rsidP="001B227B">
      <w:pPr>
        <w:pStyle w:val="ListParagraph"/>
        <w:numPr>
          <w:ilvl w:val="0"/>
          <w:numId w:val="48"/>
        </w:numPr>
        <w:rPr>
          <w:rFonts w:cs="Arial"/>
          <w:b/>
        </w:rPr>
      </w:pPr>
      <w:r>
        <w:rPr>
          <w:rFonts w:cs="Arial"/>
          <w:b/>
        </w:rPr>
        <w:t>Sub-Procedure Call</w:t>
      </w:r>
    </w:p>
    <w:p w14:paraId="5D2A2CAC" w14:textId="77777777" w:rsidR="00B32038" w:rsidRPr="00B32038" w:rsidRDefault="00B32038" w:rsidP="001B227B">
      <w:pPr>
        <w:pStyle w:val="ListParagraph"/>
        <w:numPr>
          <w:ilvl w:val="1"/>
          <w:numId w:val="48"/>
        </w:numPr>
        <w:rPr>
          <w:b/>
        </w:rPr>
      </w:pPr>
      <w:r w:rsidRPr="00B32038">
        <w:rPr>
          <w:b/>
        </w:rPr>
        <w:t xml:space="preserve">The sub-procedure is ANALYTICS.  It can be called in the *INZSR or at the start of the program.  It accepts two parameters, domain ID and program name.  The program name is usually accessible using variable name </w:t>
      </w:r>
      <w:proofErr w:type="spellStart"/>
      <w:r w:rsidRPr="00B32038">
        <w:rPr>
          <w:b/>
        </w:rPr>
        <w:t>psdsPgmNam</w:t>
      </w:r>
      <w:proofErr w:type="spellEnd"/>
      <w:r w:rsidRPr="00B32038">
        <w:rPr>
          <w:b/>
        </w:rPr>
        <w:t>.  It is part of the PSDS and is copied into most programs.  In Fixed Format programs you may need to specify the program name yourself.  The Sub-Procedure gathers data about how the user is accessing the program and writes it to a file.</w:t>
      </w:r>
    </w:p>
    <w:p w14:paraId="105BF651" w14:textId="6FBF2A76" w:rsidR="00B32038" w:rsidRDefault="00B32038" w:rsidP="0017052C">
      <w:pPr>
        <w:pStyle w:val="Heading3"/>
      </w:pPr>
      <w:bookmarkStart w:id="80" w:name="_Toc103686219"/>
      <w:r>
        <w:lastRenderedPageBreak/>
        <w:t>Locations</w:t>
      </w:r>
      <w:bookmarkEnd w:id="80"/>
    </w:p>
    <w:p w14:paraId="024B0C16" w14:textId="77777777" w:rsidR="00B32038" w:rsidRDefault="00B32038" w:rsidP="001B227B">
      <w:pPr>
        <w:pStyle w:val="ListParagraph"/>
        <w:numPr>
          <w:ilvl w:val="0"/>
          <w:numId w:val="49"/>
        </w:numPr>
        <w:rPr>
          <w:rFonts w:cs="Arial"/>
          <w:b/>
        </w:rPr>
      </w:pPr>
      <w:r>
        <w:rPr>
          <w:rFonts w:cs="Arial"/>
          <w:b/>
        </w:rPr>
        <w:t>File, Library, Information and HTTP address</w:t>
      </w:r>
    </w:p>
    <w:tbl>
      <w:tblPr>
        <w:tblStyle w:val="TableGrid"/>
        <w:tblW w:w="0" w:type="auto"/>
        <w:tblLook w:val="04A0" w:firstRow="1" w:lastRow="0" w:firstColumn="1" w:lastColumn="0" w:noHBand="0" w:noVBand="1"/>
      </w:tblPr>
      <w:tblGrid>
        <w:gridCol w:w="1557"/>
        <w:gridCol w:w="1610"/>
        <w:gridCol w:w="3125"/>
        <w:gridCol w:w="3058"/>
      </w:tblGrid>
      <w:tr w:rsidR="00B32038" w:rsidRPr="00B51D7E" w14:paraId="43F60540" w14:textId="77777777" w:rsidTr="00FE2CA8">
        <w:tc>
          <w:tcPr>
            <w:tcW w:w="1557" w:type="dxa"/>
          </w:tcPr>
          <w:p w14:paraId="43B1C4EE"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File</w:t>
            </w:r>
          </w:p>
        </w:tc>
        <w:tc>
          <w:tcPr>
            <w:tcW w:w="1610" w:type="dxa"/>
          </w:tcPr>
          <w:p w14:paraId="15DCC723"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Library</w:t>
            </w:r>
          </w:p>
        </w:tc>
        <w:tc>
          <w:tcPr>
            <w:tcW w:w="3125" w:type="dxa"/>
          </w:tcPr>
          <w:p w14:paraId="51D05A0A"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Information</w:t>
            </w:r>
          </w:p>
        </w:tc>
        <w:tc>
          <w:tcPr>
            <w:tcW w:w="3058" w:type="dxa"/>
          </w:tcPr>
          <w:p w14:paraId="411B00AF"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Host Site</w:t>
            </w:r>
          </w:p>
        </w:tc>
      </w:tr>
      <w:tr w:rsidR="00B32038" w:rsidRPr="00B51D7E" w14:paraId="71D68892" w14:textId="77777777" w:rsidTr="00FE2CA8">
        <w:tc>
          <w:tcPr>
            <w:tcW w:w="1557" w:type="dxa"/>
          </w:tcPr>
          <w:p w14:paraId="5034539F"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QRPGLESRC</w:t>
            </w:r>
          </w:p>
        </w:tc>
        <w:tc>
          <w:tcPr>
            <w:tcW w:w="1610" w:type="dxa"/>
          </w:tcPr>
          <w:p w14:paraId="0278DFC5"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KMTIRE</w:t>
            </w:r>
          </w:p>
        </w:tc>
        <w:tc>
          <w:tcPr>
            <w:tcW w:w="3125" w:type="dxa"/>
          </w:tcPr>
          <w:p w14:paraId="722D3658"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Programs on public facing KM Tire website</w:t>
            </w:r>
          </w:p>
        </w:tc>
        <w:tc>
          <w:tcPr>
            <w:tcW w:w="3058" w:type="dxa"/>
          </w:tcPr>
          <w:p w14:paraId="4B8ACD80" w14:textId="77777777" w:rsidR="00B32038" w:rsidRPr="00B51D7E" w:rsidRDefault="00B37461" w:rsidP="00FE2CA8">
            <w:pPr>
              <w:rPr>
                <w:rFonts w:ascii="Calibri" w:eastAsiaTheme="minorHAnsi" w:hAnsi="Calibri" w:cs="Calibri"/>
                <w:szCs w:val="22"/>
              </w:rPr>
            </w:pPr>
            <w:hyperlink r:id="rId43" w:history="1">
              <w:r w:rsidR="00B32038" w:rsidRPr="00B51D7E">
                <w:rPr>
                  <w:rFonts w:ascii="Calibri" w:eastAsiaTheme="minorHAnsi" w:hAnsi="Calibri" w:cs="Calibri"/>
                  <w:szCs w:val="22"/>
                </w:rPr>
                <w:t>http://Internal.kmtire.Local/</w:t>
              </w:r>
            </w:hyperlink>
          </w:p>
          <w:p w14:paraId="26FA77E6"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(kmtire.com)</w:t>
            </w:r>
          </w:p>
        </w:tc>
      </w:tr>
      <w:tr w:rsidR="00B32038" w:rsidRPr="00B51D7E" w14:paraId="78A9168E" w14:textId="77777777" w:rsidTr="00FE2CA8">
        <w:tc>
          <w:tcPr>
            <w:tcW w:w="1557" w:type="dxa"/>
          </w:tcPr>
          <w:p w14:paraId="4E4236F5"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QRPGLESRC</w:t>
            </w:r>
          </w:p>
        </w:tc>
        <w:tc>
          <w:tcPr>
            <w:tcW w:w="1610" w:type="dxa"/>
          </w:tcPr>
          <w:p w14:paraId="5D4340D3"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WEBLINK2</w:t>
            </w:r>
          </w:p>
        </w:tc>
        <w:tc>
          <w:tcPr>
            <w:tcW w:w="3125" w:type="dxa"/>
          </w:tcPr>
          <w:p w14:paraId="781AC719"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 xml:space="preserve">Programs on </w:t>
            </w:r>
            <w:proofErr w:type="spellStart"/>
            <w:r w:rsidRPr="00B51D7E">
              <w:rPr>
                <w:rFonts w:ascii="Calibri" w:eastAsiaTheme="minorHAnsi" w:hAnsi="Calibri" w:cs="Calibri"/>
                <w:szCs w:val="22"/>
              </w:rPr>
              <w:t>Weblink</w:t>
            </w:r>
            <w:proofErr w:type="spellEnd"/>
            <w:r w:rsidRPr="00B51D7E">
              <w:rPr>
                <w:rFonts w:ascii="Calibri" w:eastAsiaTheme="minorHAnsi" w:hAnsi="Calibri" w:cs="Calibri"/>
                <w:szCs w:val="22"/>
              </w:rPr>
              <w:t xml:space="preserve"> 2 Live Side</w:t>
            </w:r>
          </w:p>
        </w:tc>
        <w:tc>
          <w:tcPr>
            <w:tcW w:w="3058" w:type="dxa"/>
          </w:tcPr>
          <w:p w14:paraId="3655123A" w14:textId="77777777" w:rsidR="00B32038" w:rsidRPr="00B51D7E" w:rsidRDefault="00B37461" w:rsidP="00FE2CA8">
            <w:pPr>
              <w:rPr>
                <w:rFonts w:ascii="Calibri" w:eastAsiaTheme="minorHAnsi" w:hAnsi="Calibri" w:cs="Calibri"/>
                <w:szCs w:val="22"/>
              </w:rPr>
            </w:pPr>
            <w:hyperlink r:id="rId44" w:history="1">
              <w:r w:rsidR="00B32038" w:rsidRPr="00B51D7E">
                <w:rPr>
                  <w:rFonts w:ascii="Calibri" w:eastAsiaTheme="minorHAnsi" w:hAnsi="Calibri" w:cs="Calibri"/>
                  <w:szCs w:val="22"/>
                </w:rPr>
                <w:t>https://weblink2.kmtire.com/</w:t>
              </w:r>
            </w:hyperlink>
          </w:p>
        </w:tc>
      </w:tr>
      <w:tr w:rsidR="00B32038" w:rsidRPr="00B51D7E" w14:paraId="2B3811BC" w14:textId="77777777" w:rsidTr="00FE2CA8">
        <w:tc>
          <w:tcPr>
            <w:tcW w:w="1557" w:type="dxa"/>
          </w:tcPr>
          <w:p w14:paraId="09D33D7A"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QRPGLESRC</w:t>
            </w:r>
          </w:p>
        </w:tc>
        <w:tc>
          <w:tcPr>
            <w:tcW w:w="1610" w:type="dxa"/>
          </w:tcPr>
          <w:p w14:paraId="07EA166A"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WEBTEST2</w:t>
            </w:r>
          </w:p>
        </w:tc>
        <w:tc>
          <w:tcPr>
            <w:tcW w:w="3125" w:type="dxa"/>
          </w:tcPr>
          <w:p w14:paraId="3A6A909D"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 xml:space="preserve">Backup and development area for </w:t>
            </w:r>
            <w:proofErr w:type="spellStart"/>
            <w:r w:rsidRPr="00B51D7E">
              <w:rPr>
                <w:rFonts w:ascii="Calibri" w:eastAsiaTheme="minorHAnsi" w:hAnsi="Calibri" w:cs="Calibri"/>
                <w:szCs w:val="22"/>
              </w:rPr>
              <w:t>weblink</w:t>
            </w:r>
            <w:proofErr w:type="spellEnd"/>
            <w:r w:rsidRPr="00B51D7E">
              <w:rPr>
                <w:rFonts w:ascii="Calibri" w:eastAsiaTheme="minorHAnsi" w:hAnsi="Calibri" w:cs="Calibri"/>
                <w:szCs w:val="22"/>
              </w:rPr>
              <w:t xml:space="preserve"> 2.  </w:t>
            </w:r>
          </w:p>
        </w:tc>
        <w:tc>
          <w:tcPr>
            <w:tcW w:w="3058" w:type="dxa"/>
          </w:tcPr>
          <w:p w14:paraId="253AA20A" w14:textId="77777777" w:rsidR="00B32038" w:rsidRPr="00B51D7E" w:rsidRDefault="00B37461" w:rsidP="00FE2CA8">
            <w:pPr>
              <w:rPr>
                <w:rFonts w:ascii="Calibri" w:eastAsiaTheme="minorHAnsi" w:hAnsi="Calibri" w:cs="Calibri"/>
                <w:szCs w:val="22"/>
              </w:rPr>
            </w:pPr>
            <w:hyperlink r:id="rId45" w:history="1">
              <w:r w:rsidR="00B32038" w:rsidRPr="00B51D7E">
                <w:rPr>
                  <w:rFonts w:ascii="Calibri" w:eastAsiaTheme="minorHAnsi" w:hAnsi="Calibri" w:cs="Calibri"/>
                  <w:szCs w:val="22"/>
                </w:rPr>
                <w:t>http://webtest2.kmtire.local/</w:t>
              </w:r>
            </w:hyperlink>
          </w:p>
          <w:p w14:paraId="55672CA7"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 xml:space="preserve">(Note: If this isn’t running </w:t>
            </w:r>
          </w:p>
          <w:p w14:paraId="7228E665" w14:textId="77777777" w:rsidR="00B32038" w:rsidRDefault="00B32038" w:rsidP="001B227B">
            <w:pPr>
              <w:pStyle w:val="ListParagraph"/>
              <w:numPr>
                <w:ilvl w:val="0"/>
                <w:numId w:val="50"/>
              </w:numPr>
              <w:contextualSpacing/>
            </w:pPr>
            <w:r>
              <w:t>System I Navigator</w:t>
            </w:r>
          </w:p>
          <w:p w14:paraId="261BA7D4" w14:textId="77777777" w:rsidR="00B32038" w:rsidRDefault="00B32038" w:rsidP="001B227B">
            <w:pPr>
              <w:pStyle w:val="ListParagraph"/>
              <w:numPr>
                <w:ilvl w:val="0"/>
                <w:numId w:val="50"/>
              </w:numPr>
              <w:contextualSpacing/>
            </w:pPr>
            <w:r>
              <w:t>10.73.0.10</w:t>
            </w:r>
          </w:p>
          <w:p w14:paraId="0E0242AA" w14:textId="77777777" w:rsidR="00B32038" w:rsidRDefault="00B32038" w:rsidP="001B227B">
            <w:pPr>
              <w:pStyle w:val="ListParagraph"/>
              <w:numPr>
                <w:ilvl w:val="0"/>
                <w:numId w:val="50"/>
              </w:numPr>
              <w:contextualSpacing/>
            </w:pPr>
            <w:r>
              <w:t>Network</w:t>
            </w:r>
          </w:p>
          <w:p w14:paraId="07C434A6" w14:textId="77777777" w:rsidR="00B32038" w:rsidRDefault="00B32038" w:rsidP="001B227B">
            <w:pPr>
              <w:pStyle w:val="ListParagraph"/>
              <w:numPr>
                <w:ilvl w:val="0"/>
                <w:numId w:val="50"/>
              </w:numPr>
              <w:contextualSpacing/>
            </w:pPr>
            <w:r>
              <w:t>Servers</w:t>
            </w:r>
          </w:p>
          <w:p w14:paraId="0D248353" w14:textId="77777777" w:rsidR="00B32038" w:rsidRDefault="00B32038" w:rsidP="001B227B">
            <w:pPr>
              <w:pStyle w:val="ListParagraph"/>
              <w:numPr>
                <w:ilvl w:val="0"/>
                <w:numId w:val="50"/>
              </w:numPr>
              <w:contextualSpacing/>
            </w:pPr>
            <w:r>
              <w:t>TCP/IP</w:t>
            </w:r>
          </w:p>
          <w:p w14:paraId="4CCEB169" w14:textId="77777777" w:rsidR="00B32038" w:rsidRDefault="00B32038" w:rsidP="001B227B">
            <w:pPr>
              <w:pStyle w:val="ListParagraph"/>
              <w:numPr>
                <w:ilvl w:val="0"/>
                <w:numId w:val="50"/>
              </w:numPr>
              <w:contextualSpacing/>
            </w:pPr>
            <w:r>
              <w:t xml:space="preserve">Right click HTTP Administration </w:t>
            </w:r>
          </w:p>
          <w:p w14:paraId="3078F412" w14:textId="77777777" w:rsidR="00B32038" w:rsidRDefault="00B32038" w:rsidP="001B227B">
            <w:pPr>
              <w:pStyle w:val="ListParagraph"/>
              <w:numPr>
                <w:ilvl w:val="0"/>
                <w:numId w:val="50"/>
              </w:numPr>
              <w:contextualSpacing/>
            </w:pPr>
            <w:r>
              <w:t xml:space="preserve">Start Instance </w:t>
            </w:r>
            <w:proofErr w:type="spellStart"/>
            <w:r>
              <w:t>Webtest</w:t>
            </w:r>
            <w:proofErr w:type="spellEnd"/>
            <w:r>
              <w:t xml:space="preserve"> 2</w:t>
            </w:r>
          </w:p>
        </w:tc>
      </w:tr>
      <w:tr w:rsidR="00B32038" w:rsidRPr="00B51D7E" w14:paraId="09EECED1" w14:textId="77777777" w:rsidTr="00FE2CA8">
        <w:tc>
          <w:tcPr>
            <w:tcW w:w="1557" w:type="dxa"/>
          </w:tcPr>
          <w:p w14:paraId="210D1FCE"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QRPGLESRC</w:t>
            </w:r>
          </w:p>
        </w:tc>
        <w:tc>
          <w:tcPr>
            <w:tcW w:w="1610" w:type="dxa"/>
          </w:tcPr>
          <w:p w14:paraId="0F89F8C2"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KMTPGM</w:t>
            </w:r>
          </w:p>
        </w:tc>
        <w:tc>
          <w:tcPr>
            <w:tcW w:w="3125" w:type="dxa"/>
          </w:tcPr>
          <w:p w14:paraId="3B18D290"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No front facing side.  Create Order Process,  FTP file sends, and API Code (Inventory, Vendors, Size Search, and Orders)</w:t>
            </w:r>
          </w:p>
        </w:tc>
        <w:tc>
          <w:tcPr>
            <w:tcW w:w="3058" w:type="dxa"/>
          </w:tcPr>
          <w:p w14:paraId="4252BEF8" w14:textId="77777777" w:rsidR="00B32038" w:rsidRPr="00B51D7E" w:rsidRDefault="00B37461" w:rsidP="00FE2CA8">
            <w:pPr>
              <w:rPr>
                <w:rFonts w:ascii="Calibri" w:eastAsiaTheme="minorHAnsi" w:hAnsi="Calibri" w:cs="Calibri"/>
                <w:szCs w:val="22"/>
              </w:rPr>
            </w:pPr>
            <w:hyperlink r:id="rId46" w:history="1">
              <w:r w:rsidR="00B32038" w:rsidRPr="00B51D7E">
                <w:rPr>
                  <w:rFonts w:ascii="Calibri" w:eastAsiaTheme="minorHAnsi" w:hAnsi="Calibri" w:cs="Calibri"/>
                  <w:szCs w:val="22"/>
                </w:rPr>
                <w:t>http://kmtire.com/test/</w:t>
              </w:r>
            </w:hyperlink>
            <w:r w:rsidR="00B32038" w:rsidRPr="00B51D7E">
              <w:rPr>
                <w:rFonts w:ascii="Calibri" w:eastAsiaTheme="minorHAnsi" w:hAnsi="Calibri" w:cs="Calibri"/>
                <w:szCs w:val="22"/>
              </w:rPr>
              <w:t xml:space="preserve"> </w:t>
            </w:r>
          </w:p>
          <w:p w14:paraId="7B751611"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(Multiple Tests for API Responses)</w:t>
            </w:r>
          </w:p>
          <w:p w14:paraId="55DC928B" w14:textId="77777777" w:rsidR="00B32038" w:rsidRPr="00B51D7E" w:rsidRDefault="00B32038" w:rsidP="00FE2CA8">
            <w:pPr>
              <w:rPr>
                <w:rFonts w:ascii="Calibri" w:eastAsiaTheme="minorHAnsi" w:hAnsi="Calibri" w:cs="Calibri"/>
                <w:szCs w:val="22"/>
              </w:rPr>
            </w:pPr>
          </w:p>
        </w:tc>
      </w:tr>
      <w:tr w:rsidR="00B32038" w:rsidRPr="00B51D7E" w14:paraId="57062C8E" w14:textId="77777777" w:rsidTr="00FE2CA8">
        <w:tc>
          <w:tcPr>
            <w:tcW w:w="1557" w:type="dxa"/>
          </w:tcPr>
          <w:p w14:paraId="2980E61E"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QRPGLESRC</w:t>
            </w:r>
          </w:p>
        </w:tc>
        <w:tc>
          <w:tcPr>
            <w:tcW w:w="1610" w:type="dxa"/>
          </w:tcPr>
          <w:p w14:paraId="5108DD98"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INTRANET</w:t>
            </w:r>
          </w:p>
        </w:tc>
        <w:tc>
          <w:tcPr>
            <w:tcW w:w="3125" w:type="dxa"/>
          </w:tcPr>
          <w:p w14:paraId="5C2A021C"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Old Intranet File wrote in RPG. Some Reports are still active and linked in Intranet 2</w:t>
            </w:r>
          </w:p>
        </w:tc>
        <w:tc>
          <w:tcPr>
            <w:tcW w:w="3058" w:type="dxa"/>
          </w:tcPr>
          <w:p w14:paraId="529FC99B" w14:textId="77777777" w:rsidR="00B32038" w:rsidRPr="00B51D7E" w:rsidRDefault="00B37461" w:rsidP="00FE2CA8">
            <w:pPr>
              <w:rPr>
                <w:rFonts w:ascii="Calibri" w:eastAsiaTheme="minorHAnsi" w:hAnsi="Calibri" w:cs="Calibri"/>
                <w:szCs w:val="22"/>
              </w:rPr>
            </w:pPr>
            <w:hyperlink r:id="rId47" w:history="1">
              <w:r w:rsidR="00B32038" w:rsidRPr="00B51D7E">
                <w:rPr>
                  <w:rFonts w:ascii="Calibri" w:eastAsiaTheme="minorHAnsi" w:hAnsi="Calibri" w:cs="Calibri"/>
                  <w:szCs w:val="22"/>
                </w:rPr>
                <w:t>http://10.73.0.10:91/e-rpg/depindex?DEPID=6</w:t>
              </w:r>
            </w:hyperlink>
          </w:p>
        </w:tc>
      </w:tr>
      <w:tr w:rsidR="00B32038" w:rsidRPr="00B51D7E" w14:paraId="4C4B2309" w14:textId="77777777" w:rsidTr="00FE2CA8">
        <w:tc>
          <w:tcPr>
            <w:tcW w:w="1557" w:type="dxa"/>
          </w:tcPr>
          <w:p w14:paraId="22E816FC"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QRPGLESRC</w:t>
            </w:r>
          </w:p>
        </w:tc>
        <w:tc>
          <w:tcPr>
            <w:tcW w:w="1610" w:type="dxa"/>
          </w:tcPr>
          <w:p w14:paraId="3CC67B64"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TIREWEBLNK</w:t>
            </w:r>
          </w:p>
        </w:tc>
        <w:tc>
          <w:tcPr>
            <w:tcW w:w="3125" w:type="dxa"/>
          </w:tcPr>
          <w:p w14:paraId="25788DDC"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Dealer To Dealer Website</w:t>
            </w:r>
          </w:p>
          <w:p w14:paraId="1CE7054B" w14:textId="77777777" w:rsidR="00B32038" w:rsidRPr="00B51D7E" w:rsidRDefault="00B32038" w:rsidP="00FE2CA8">
            <w:pPr>
              <w:rPr>
                <w:rFonts w:ascii="Calibri" w:eastAsiaTheme="minorHAnsi" w:hAnsi="Calibri" w:cs="Calibri"/>
                <w:szCs w:val="22"/>
              </w:rPr>
            </w:pPr>
          </w:p>
        </w:tc>
        <w:tc>
          <w:tcPr>
            <w:tcW w:w="3058" w:type="dxa"/>
          </w:tcPr>
          <w:p w14:paraId="65C2D5F3" w14:textId="77777777" w:rsidR="00B32038" w:rsidRPr="00B51D7E" w:rsidRDefault="00B37461" w:rsidP="00FE2CA8">
            <w:pPr>
              <w:rPr>
                <w:rFonts w:ascii="Calibri" w:eastAsiaTheme="minorHAnsi" w:hAnsi="Calibri" w:cs="Calibri"/>
                <w:szCs w:val="22"/>
              </w:rPr>
            </w:pPr>
            <w:hyperlink r:id="rId48" w:history="1">
              <w:r w:rsidR="00B32038" w:rsidRPr="00B51D7E">
                <w:rPr>
                  <w:rFonts w:ascii="Calibri" w:eastAsiaTheme="minorHAnsi" w:hAnsi="Calibri" w:cs="Calibri"/>
                  <w:szCs w:val="22"/>
                </w:rPr>
                <w:t>http://jamtire.tireweblink.com/</w:t>
              </w:r>
            </w:hyperlink>
          </w:p>
          <w:p w14:paraId="7E96C4F5"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Username: D1C0U1</w:t>
            </w:r>
          </w:p>
          <w:p w14:paraId="790EEA9B"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Password: test</w:t>
            </w:r>
          </w:p>
        </w:tc>
      </w:tr>
      <w:tr w:rsidR="00B32038" w:rsidRPr="00B51D7E" w14:paraId="5ED9FD3E" w14:textId="77777777" w:rsidTr="00FE2CA8">
        <w:tc>
          <w:tcPr>
            <w:tcW w:w="1557" w:type="dxa"/>
          </w:tcPr>
          <w:p w14:paraId="798BEB4E"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QRPGLESRC</w:t>
            </w:r>
          </w:p>
        </w:tc>
        <w:tc>
          <w:tcPr>
            <w:tcW w:w="1610" w:type="dxa"/>
          </w:tcPr>
          <w:p w14:paraId="07CF03C7"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KMTLIB</w:t>
            </w:r>
          </w:p>
        </w:tc>
        <w:tc>
          <w:tcPr>
            <w:tcW w:w="3125" w:type="dxa"/>
          </w:tcPr>
          <w:p w14:paraId="2BD0A743"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Custom Programs In Madden Co Menus</w:t>
            </w:r>
          </w:p>
        </w:tc>
        <w:tc>
          <w:tcPr>
            <w:tcW w:w="3058" w:type="dxa"/>
          </w:tcPr>
          <w:p w14:paraId="7EAD7121" w14:textId="77777777" w:rsidR="00B32038" w:rsidRPr="00B51D7E" w:rsidRDefault="00B32038" w:rsidP="00FE2CA8">
            <w:pPr>
              <w:rPr>
                <w:rFonts w:ascii="Calibri" w:eastAsiaTheme="minorHAnsi" w:hAnsi="Calibri" w:cs="Calibri"/>
                <w:szCs w:val="22"/>
              </w:rPr>
            </w:pPr>
          </w:p>
        </w:tc>
      </w:tr>
      <w:tr w:rsidR="00B32038" w:rsidRPr="00B51D7E" w14:paraId="55213D2B" w14:textId="77777777" w:rsidTr="00FE2CA8">
        <w:tc>
          <w:tcPr>
            <w:tcW w:w="1557" w:type="dxa"/>
          </w:tcPr>
          <w:p w14:paraId="6BD50FE8"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QCLSRC</w:t>
            </w:r>
          </w:p>
        </w:tc>
        <w:tc>
          <w:tcPr>
            <w:tcW w:w="1610" w:type="dxa"/>
          </w:tcPr>
          <w:p w14:paraId="67D0360F"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KMTPGM</w:t>
            </w:r>
          </w:p>
        </w:tc>
        <w:tc>
          <w:tcPr>
            <w:tcW w:w="3125" w:type="dxa"/>
          </w:tcPr>
          <w:p w14:paraId="39B6C42D"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 xml:space="preserve">Command Line – Backups,  Scheduled Jobs (RPG), </w:t>
            </w:r>
            <w:proofErr w:type="spellStart"/>
            <w:r w:rsidRPr="00B51D7E">
              <w:rPr>
                <w:rFonts w:ascii="Calibri" w:eastAsiaTheme="minorHAnsi" w:hAnsi="Calibri" w:cs="Calibri"/>
                <w:szCs w:val="22"/>
              </w:rPr>
              <w:t>qryf</w:t>
            </w:r>
            <w:proofErr w:type="spellEnd"/>
            <w:r w:rsidRPr="00B51D7E">
              <w:rPr>
                <w:rFonts w:ascii="Calibri" w:eastAsiaTheme="minorHAnsi" w:hAnsi="Calibri" w:cs="Calibri"/>
                <w:szCs w:val="22"/>
              </w:rPr>
              <w:t xml:space="preserve"> and </w:t>
            </w:r>
            <w:proofErr w:type="spellStart"/>
            <w:r w:rsidRPr="00B51D7E">
              <w:rPr>
                <w:rFonts w:ascii="Calibri" w:eastAsiaTheme="minorHAnsi" w:hAnsi="Calibri" w:cs="Calibri"/>
                <w:szCs w:val="22"/>
              </w:rPr>
              <w:t>wrkactweb</w:t>
            </w:r>
            <w:proofErr w:type="spellEnd"/>
          </w:p>
        </w:tc>
        <w:tc>
          <w:tcPr>
            <w:tcW w:w="3058" w:type="dxa"/>
          </w:tcPr>
          <w:p w14:paraId="3390CD50" w14:textId="77777777" w:rsidR="00B32038" w:rsidRPr="00B51D7E" w:rsidRDefault="00B32038" w:rsidP="00FE2CA8">
            <w:pPr>
              <w:rPr>
                <w:rFonts w:ascii="Calibri" w:eastAsiaTheme="minorHAnsi" w:hAnsi="Calibri" w:cs="Calibri"/>
                <w:szCs w:val="22"/>
              </w:rPr>
            </w:pPr>
          </w:p>
        </w:tc>
      </w:tr>
      <w:tr w:rsidR="00B32038" w:rsidRPr="00B51D7E" w14:paraId="544BA54A" w14:textId="77777777" w:rsidTr="00FE2CA8">
        <w:tc>
          <w:tcPr>
            <w:tcW w:w="1557" w:type="dxa"/>
          </w:tcPr>
          <w:p w14:paraId="773482EB"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QCLSRC</w:t>
            </w:r>
          </w:p>
        </w:tc>
        <w:tc>
          <w:tcPr>
            <w:tcW w:w="1610" w:type="dxa"/>
          </w:tcPr>
          <w:p w14:paraId="348F6B95"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KMTLIB</w:t>
            </w:r>
          </w:p>
        </w:tc>
        <w:tc>
          <w:tcPr>
            <w:tcW w:w="3125" w:type="dxa"/>
          </w:tcPr>
          <w:p w14:paraId="7D1EF07E"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Ranking Report (Old)</w:t>
            </w:r>
          </w:p>
        </w:tc>
        <w:tc>
          <w:tcPr>
            <w:tcW w:w="3058" w:type="dxa"/>
          </w:tcPr>
          <w:p w14:paraId="26FD08E9" w14:textId="77777777" w:rsidR="00B32038" w:rsidRPr="00B51D7E" w:rsidRDefault="00B32038" w:rsidP="00FE2CA8">
            <w:pPr>
              <w:rPr>
                <w:rFonts w:ascii="Calibri" w:eastAsiaTheme="minorHAnsi" w:hAnsi="Calibri" w:cs="Calibri"/>
                <w:szCs w:val="22"/>
              </w:rPr>
            </w:pPr>
          </w:p>
        </w:tc>
      </w:tr>
      <w:tr w:rsidR="00B32038" w:rsidRPr="00B51D7E" w14:paraId="2B4BE1BB" w14:textId="77777777" w:rsidTr="00FE2CA8">
        <w:tc>
          <w:tcPr>
            <w:tcW w:w="1557" w:type="dxa"/>
          </w:tcPr>
          <w:p w14:paraId="7510EF22"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lastRenderedPageBreak/>
              <w:t>QMODSRC</w:t>
            </w:r>
          </w:p>
        </w:tc>
        <w:tc>
          <w:tcPr>
            <w:tcW w:w="1610" w:type="dxa"/>
          </w:tcPr>
          <w:p w14:paraId="25B2D0BB"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KMTPGM</w:t>
            </w:r>
          </w:p>
        </w:tc>
        <w:tc>
          <w:tcPr>
            <w:tcW w:w="3125" w:type="dxa"/>
          </w:tcPr>
          <w:p w14:paraId="57FE66A1"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Get KM Price (Old Intranet Only)</w:t>
            </w:r>
          </w:p>
          <w:p w14:paraId="55B42061" w14:textId="77777777" w:rsidR="00B32038" w:rsidRPr="00B51D7E" w:rsidRDefault="00B32038" w:rsidP="00FE2CA8">
            <w:pPr>
              <w:rPr>
                <w:rFonts w:ascii="Calibri" w:eastAsiaTheme="minorHAnsi" w:hAnsi="Calibri" w:cs="Calibri"/>
                <w:szCs w:val="22"/>
              </w:rPr>
            </w:pPr>
          </w:p>
        </w:tc>
        <w:tc>
          <w:tcPr>
            <w:tcW w:w="3058" w:type="dxa"/>
          </w:tcPr>
          <w:p w14:paraId="7A4B06AC" w14:textId="77777777" w:rsidR="00B32038" w:rsidRPr="00B51D7E" w:rsidRDefault="00B32038" w:rsidP="00FE2CA8">
            <w:pPr>
              <w:rPr>
                <w:rFonts w:ascii="Calibri" w:eastAsiaTheme="minorHAnsi" w:hAnsi="Calibri" w:cs="Calibri"/>
                <w:szCs w:val="22"/>
              </w:rPr>
            </w:pPr>
          </w:p>
        </w:tc>
      </w:tr>
      <w:tr w:rsidR="00B32038" w:rsidRPr="00B51D7E" w14:paraId="3A332B39" w14:textId="77777777" w:rsidTr="00FE2CA8">
        <w:tc>
          <w:tcPr>
            <w:tcW w:w="1557" w:type="dxa"/>
          </w:tcPr>
          <w:p w14:paraId="191F967B"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QDDSSRC</w:t>
            </w:r>
          </w:p>
        </w:tc>
        <w:tc>
          <w:tcPr>
            <w:tcW w:w="1610" w:type="dxa"/>
          </w:tcPr>
          <w:p w14:paraId="6BDCB476"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KMTDTA</w:t>
            </w:r>
          </w:p>
        </w:tc>
        <w:tc>
          <w:tcPr>
            <w:tcW w:w="3125" w:type="dxa"/>
          </w:tcPr>
          <w:p w14:paraId="0D041386"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All Database files for Intranet, Intranet 2</w:t>
            </w:r>
          </w:p>
        </w:tc>
        <w:tc>
          <w:tcPr>
            <w:tcW w:w="3058" w:type="dxa"/>
          </w:tcPr>
          <w:p w14:paraId="706DAA82" w14:textId="77777777" w:rsidR="00B32038" w:rsidRPr="00B51D7E" w:rsidRDefault="00B32038" w:rsidP="00FE2CA8">
            <w:pPr>
              <w:rPr>
                <w:rFonts w:ascii="Calibri" w:eastAsiaTheme="minorHAnsi" w:hAnsi="Calibri" w:cs="Calibri"/>
                <w:szCs w:val="22"/>
              </w:rPr>
            </w:pPr>
          </w:p>
        </w:tc>
      </w:tr>
      <w:tr w:rsidR="00B32038" w:rsidRPr="00B51D7E" w14:paraId="559B1993" w14:textId="77777777" w:rsidTr="00FE2CA8">
        <w:tc>
          <w:tcPr>
            <w:tcW w:w="1557" w:type="dxa"/>
          </w:tcPr>
          <w:p w14:paraId="580DF60F"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QDDSSRC</w:t>
            </w:r>
          </w:p>
        </w:tc>
        <w:tc>
          <w:tcPr>
            <w:tcW w:w="1610" w:type="dxa"/>
          </w:tcPr>
          <w:p w14:paraId="2AA57AD0"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KMTDTAS</w:t>
            </w:r>
          </w:p>
        </w:tc>
        <w:tc>
          <w:tcPr>
            <w:tcW w:w="3125" w:type="dxa"/>
          </w:tcPr>
          <w:p w14:paraId="29653D7A"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Secure Files with confidential information</w:t>
            </w:r>
          </w:p>
        </w:tc>
        <w:tc>
          <w:tcPr>
            <w:tcW w:w="3058" w:type="dxa"/>
          </w:tcPr>
          <w:p w14:paraId="2BF448D7" w14:textId="77777777" w:rsidR="00B32038" w:rsidRPr="00B51D7E" w:rsidRDefault="00B32038" w:rsidP="00FE2CA8">
            <w:pPr>
              <w:rPr>
                <w:rFonts w:ascii="Calibri" w:eastAsiaTheme="minorHAnsi" w:hAnsi="Calibri" w:cs="Calibri"/>
                <w:szCs w:val="22"/>
              </w:rPr>
            </w:pPr>
          </w:p>
        </w:tc>
      </w:tr>
      <w:tr w:rsidR="00B32038" w:rsidRPr="00B51D7E" w14:paraId="44896A76" w14:textId="77777777" w:rsidTr="00FE2CA8">
        <w:tc>
          <w:tcPr>
            <w:tcW w:w="1557" w:type="dxa"/>
          </w:tcPr>
          <w:p w14:paraId="3A310275"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QDDSSRC</w:t>
            </w:r>
          </w:p>
        </w:tc>
        <w:tc>
          <w:tcPr>
            <w:tcW w:w="1610" w:type="dxa"/>
          </w:tcPr>
          <w:p w14:paraId="0538051E"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WEBTEST2</w:t>
            </w:r>
          </w:p>
        </w:tc>
        <w:tc>
          <w:tcPr>
            <w:tcW w:w="3125" w:type="dxa"/>
          </w:tcPr>
          <w:p w14:paraId="512915BB"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 xml:space="preserve">All Database files for </w:t>
            </w:r>
            <w:proofErr w:type="spellStart"/>
            <w:r w:rsidRPr="00B51D7E">
              <w:rPr>
                <w:rFonts w:ascii="Calibri" w:eastAsiaTheme="minorHAnsi" w:hAnsi="Calibri" w:cs="Calibri"/>
                <w:szCs w:val="22"/>
              </w:rPr>
              <w:t>Webtest</w:t>
            </w:r>
            <w:proofErr w:type="spellEnd"/>
            <w:r w:rsidRPr="00B51D7E">
              <w:rPr>
                <w:rFonts w:ascii="Calibri" w:eastAsiaTheme="minorHAnsi" w:hAnsi="Calibri" w:cs="Calibri"/>
                <w:szCs w:val="22"/>
              </w:rPr>
              <w:t xml:space="preserve"> 2</w:t>
            </w:r>
          </w:p>
        </w:tc>
        <w:tc>
          <w:tcPr>
            <w:tcW w:w="3058" w:type="dxa"/>
          </w:tcPr>
          <w:p w14:paraId="30338BDD" w14:textId="77777777" w:rsidR="00B32038" w:rsidRPr="00B51D7E" w:rsidRDefault="00B32038" w:rsidP="00FE2CA8">
            <w:pPr>
              <w:rPr>
                <w:rFonts w:ascii="Calibri" w:eastAsiaTheme="minorHAnsi" w:hAnsi="Calibri" w:cs="Calibri"/>
                <w:szCs w:val="22"/>
              </w:rPr>
            </w:pPr>
          </w:p>
        </w:tc>
      </w:tr>
      <w:tr w:rsidR="00B32038" w:rsidRPr="00B51D7E" w14:paraId="10589272" w14:textId="77777777" w:rsidTr="00FE2CA8">
        <w:tc>
          <w:tcPr>
            <w:tcW w:w="1557" w:type="dxa"/>
          </w:tcPr>
          <w:p w14:paraId="66C60E27"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QDDSSRC</w:t>
            </w:r>
          </w:p>
        </w:tc>
        <w:tc>
          <w:tcPr>
            <w:tcW w:w="1610" w:type="dxa"/>
          </w:tcPr>
          <w:p w14:paraId="5719CD7A"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WEBLINK2</w:t>
            </w:r>
          </w:p>
        </w:tc>
        <w:tc>
          <w:tcPr>
            <w:tcW w:w="3125" w:type="dxa"/>
          </w:tcPr>
          <w:p w14:paraId="13EC9CF6"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 xml:space="preserve">All Database files for </w:t>
            </w:r>
            <w:proofErr w:type="spellStart"/>
            <w:r w:rsidRPr="00B51D7E">
              <w:rPr>
                <w:rFonts w:ascii="Calibri" w:eastAsiaTheme="minorHAnsi" w:hAnsi="Calibri" w:cs="Calibri"/>
                <w:szCs w:val="22"/>
              </w:rPr>
              <w:t>Weblink</w:t>
            </w:r>
            <w:proofErr w:type="spellEnd"/>
            <w:r w:rsidRPr="00B51D7E">
              <w:rPr>
                <w:rFonts w:ascii="Calibri" w:eastAsiaTheme="minorHAnsi" w:hAnsi="Calibri" w:cs="Calibri"/>
                <w:szCs w:val="22"/>
              </w:rPr>
              <w:t xml:space="preserve"> 2</w:t>
            </w:r>
          </w:p>
        </w:tc>
        <w:tc>
          <w:tcPr>
            <w:tcW w:w="3058" w:type="dxa"/>
          </w:tcPr>
          <w:p w14:paraId="774E4276" w14:textId="77777777" w:rsidR="00B32038" w:rsidRPr="00B51D7E" w:rsidRDefault="00B32038" w:rsidP="00FE2CA8">
            <w:pPr>
              <w:rPr>
                <w:rFonts w:ascii="Calibri" w:eastAsiaTheme="minorHAnsi" w:hAnsi="Calibri" w:cs="Calibri"/>
                <w:szCs w:val="22"/>
              </w:rPr>
            </w:pPr>
          </w:p>
        </w:tc>
      </w:tr>
      <w:tr w:rsidR="00B32038" w:rsidRPr="00B51D7E" w14:paraId="35D39C4B" w14:textId="77777777" w:rsidTr="00FE2CA8">
        <w:tc>
          <w:tcPr>
            <w:tcW w:w="1557" w:type="dxa"/>
          </w:tcPr>
          <w:p w14:paraId="30F6D058"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USRPRF</w:t>
            </w:r>
          </w:p>
        </w:tc>
        <w:tc>
          <w:tcPr>
            <w:tcW w:w="1610" w:type="dxa"/>
          </w:tcPr>
          <w:p w14:paraId="07A38AE7"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TIREWEBLNK</w:t>
            </w:r>
          </w:p>
        </w:tc>
        <w:tc>
          <w:tcPr>
            <w:tcW w:w="3125" w:type="dxa"/>
          </w:tcPr>
          <w:p w14:paraId="2814659C"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 xml:space="preserve">All Tire </w:t>
            </w:r>
            <w:proofErr w:type="spellStart"/>
            <w:r w:rsidRPr="00B51D7E">
              <w:rPr>
                <w:rFonts w:ascii="Calibri" w:eastAsiaTheme="minorHAnsi" w:hAnsi="Calibri" w:cs="Calibri"/>
                <w:szCs w:val="22"/>
              </w:rPr>
              <w:t>Weblink</w:t>
            </w:r>
            <w:proofErr w:type="spellEnd"/>
            <w:r w:rsidRPr="00B51D7E">
              <w:rPr>
                <w:rFonts w:ascii="Calibri" w:eastAsiaTheme="minorHAnsi" w:hAnsi="Calibri" w:cs="Calibri"/>
                <w:szCs w:val="22"/>
              </w:rPr>
              <w:t xml:space="preserve"> files are setup like this not just USRPRF -&gt; See Razor for full listing if needed</w:t>
            </w:r>
          </w:p>
        </w:tc>
        <w:tc>
          <w:tcPr>
            <w:tcW w:w="3058" w:type="dxa"/>
          </w:tcPr>
          <w:p w14:paraId="318AD329" w14:textId="77777777" w:rsidR="00B32038" w:rsidRPr="00B51D7E" w:rsidRDefault="00B32038" w:rsidP="00FE2CA8">
            <w:pPr>
              <w:rPr>
                <w:rFonts w:ascii="Calibri" w:eastAsiaTheme="minorHAnsi" w:hAnsi="Calibri" w:cs="Calibri"/>
                <w:szCs w:val="22"/>
              </w:rPr>
            </w:pPr>
          </w:p>
        </w:tc>
      </w:tr>
      <w:tr w:rsidR="00B32038" w:rsidRPr="00B51D7E" w14:paraId="5F7585D7" w14:textId="77777777" w:rsidTr="00FE2CA8">
        <w:tc>
          <w:tcPr>
            <w:tcW w:w="1557" w:type="dxa"/>
          </w:tcPr>
          <w:p w14:paraId="121FBF44"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QDDSSRC</w:t>
            </w:r>
          </w:p>
        </w:tc>
        <w:tc>
          <w:tcPr>
            <w:tcW w:w="1610" w:type="dxa"/>
          </w:tcPr>
          <w:p w14:paraId="66F95B42"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INTRANET</w:t>
            </w:r>
          </w:p>
        </w:tc>
        <w:tc>
          <w:tcPr>
            <w:tcW w:w="3125" w:type="dxa"/>
          </w:tcPr>
          <w:p w14:paraId="072EDEBA"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Only Sessions for Old Intranet</w:t>
            </w:r>
          </w:p>
        </w:tc>
        <w:tc>
          <w:tcPr>
            <w:tcW w:w="3058" w:type="dxa"/>
          </w:tcPr>
          <w:p w14:paraId="2C2340B1" w14:textId="77777777" w:rsidR="00B32038" w:rsidRPr="00B51D7E" w:rsidRDefault="00B32038" w:rsidP="00FE2CA8">
            <w:pPr>
              <w:rPr>
                <w:rFonts w:ascii="Calibri" w:eastAsiaTheme="minorHAnsi" w:hAnsi="Calibri" w:cs="Calibri"/>
                <w:szCs w:val="22"/>
              </w:rPr>
            </w:pPr>
          </w:p>
        </w:tc>
      </w:tr>
      <w:tr w:rsidR="00B32038" w:rsidRPr="00B51D7E" w14:paraId="571DEA2C" w14:textId="77777777" w:rsidTr="00FE2CA8">
        <w:tc>
          <w:tcPr>
            <w:tcW w:w="1557" w:type="dxa"/>
          </w:tcPr>
          <w:p w14:paraId="3A9C6425"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QDDSSRC</w:t>
            </w:r>
          </w:p>
        </w:tc>
        <w:tc>
          <w:tcPr>
            <w:tcW w:w="1610" w:type="dxa"/>
          </w:tcPr>
          <w:p w14:paraId="1CBAAD85"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INTRANET2</w:t>
            </w:r>
          </w:p>
        </w:tc>
        <w:tc>
          <w:tcPr>
            <w:tcW w:w="3125" w:type="dxa"/>
          </w:tcPr>
          <w:p w14:paraId="409F8522"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All database files for Intranet 2 and HR Analysis</w:t>
            </w:r>
          </w:p>
        </w:tc>
        <w:tc>
          <w:tcPr>
            <w:tcW w:w="3058" w:type="dxa"/>
          </w:tcPr>
          <w:p w14:paraId="42C33D92" w14:textId="77777777" w:rsidR="00B32038" w:rsidRPr="00B51D7E" w:rsidRDefault="00B32038" w:rsidP="00FE2CA8">
            <w:pPr>
              <w:rPr>
                <w:rFonts w:ascii="Calibri" w:eastAsiaTheme="minorHAnsi" w:hAnsi="Calibri" w:cs="Calibri"/>
                <w:szCs w:val="22"/>
              </w:rPr>
            </w:pPr>
          </w:p>
        </w:tc>
      </w:tr>
      <w:tr w:rsidR="00B32038" w:rsidRPr="00B51D7E" w14:paraId="3CDD1C72" w14:textId="77777777" w:rsidTr="00FE2CA8">
        <w:tc>
          <w:tcPr>
            <w:tcW w:w="1557" w:type="dxa"/>
          </w:tcPr>
          <w:p w14:paraId="31AD758C"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QDDSSRC</w:t>
            </w:r>
          </w:p>
        </w:tc>
        <w:tc>
          <w:tcPr>
            <w:tcW w:w="1610" w:type="dxa"/>
          </w:tcPr>
          <w:p w14:paraId="66835459"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DEVXXX</w:t>
            </w:r>
          </w:p>
        </w:tc>
        <w:tc>
          <w:tcPr>
            <w:tcW w:w="3125" w:type="dxa"/>
          </w:tcPr>
          <w:p w14:paraId="5747C807"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Test Library for each programmer Example DEVACH</w:t>
            </w:r>
          </w:p>
        </w:tc>
        <w:tc>
          <w:tcPr>
            <w:tcW w:w="3058" w:type="dxa"/>
          </w:tcPr>
          <w:p w14:paraId="77D18B62" w14:textId="77777777" w:rsidR="00B32038" w:rsidRPr="00B51D7E" w:rsidRDefault="00B32038" w:rsidP="00FE2CA8">
            <w:pPr>
              <w:rPr>
                <w:rFonts w:ascii="Calibri" w:eastAsiaTheme="minorHAnsi" w:hAnsi="Calibri" w:cs="Calibri"/>
                <w:szCs w:val="22"/>
              </w:rPr>
            </w:pPr>
          </w:p>
        </w:tc>
      </w:tr>
      <w:tr w:rsidR="00B32038" w:rsidRPr="00B51D7E" w14:paraId="05E73861" w14:textId="77777777" w:rsidTr="00FE2CA8">
        <w:tc>
          <w:tcPr>
            <w:tcW w:w="1557" w:type="dxa"/>
          </w:tcPr>
          <w:p w14:paraId="09992659"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QDDSSRC</w:t>
            </w:r>
          </w:p>
        </w:tc>
        <w:tc>
          <w:tcPr>
            <w:tcW w:w="1610" w:type="dxa"/>
          </w:tcPr>
          <w:p w14:paraId="5360CB25"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EDIDTA</w:t>
            </w:r>
          </w:p>
        </w:tc>
        <w:tc>
          <w:tcPr>
            <w:tcW w:w="3125" w:type="dxa"/>
          </w:tcPr>
          <w:p w14:paraId="435E27BA"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All Database files for EDI Projects</w:t>
            </w:r>
          </w:p>
        </w:tc>
        <w:tc>
          <w:tcPr>
            <w:tcW w:w="3058" w:type="dxa"/>
          </w:tcPr>
          <w:p w14:paraId="0E26E9E2" w14:textId="77777777" w:rsidR="00B32038" w:rsidRPr="00B51D7E" w:rsidRDefault="00B32038" w:rsidP="00FE2CA8">
            <w:pPr>
              <w:rPr>
                <w:rFonts w:ascii="Calibri" w:eastAsiaTheme="minorHAnsi" w:hAnsi="Calibri" w:cs="Calibri"/>
                <w:szCs w:val="22"/>
              </w:rPr>
            </w:pPr>
          </w:p>
        </w:tc>
      </w:tr>
      <w:tr w:rsidR="00B32038" w:rsidRPr="00B51D7E" w14:paraId="16AC71C7" w14:textId="77777777" w:rsidTr="00FE2CA8">
        <w:tc>
          <w:tcPr>
            <w:tcW w:w="1557" w:type="dxa"/>
          </w:tcPr>
          <w:p w14:paraId="126A9A56"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BALANCESHE</w:t>
            </w:r>
          </w:p>
        </w:tc>
        <w:tc>
          <w:tcPr>
            <w:tcW w:w="1610" w:type="dxa"/>
          </w:tcPr>
          <w:p w14:paraId="1EAF9875"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DOWNLOAD</w:t>
            </w:r>
          </w:p>
        </w:tc>
        <w:tc>
          <w:tcPr>
            <w:tcW w:w="3125" w:type="dxa"/>
          </w:tcPr>
          <w:p w14:paraId="5178715B"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Exports from Madden Co files are setup like this not just BALANCESHE -&gt; See Razor for full listing if needed</w:t>
            </w:r>
          </w:p>
        </w:tc>
        <w:tc>
          <w:tcPr>
            <w:tcW w:w="3058" w:type="dxa"/>
          </w:tcPr>
          <w:p w14:paraId="14A19A63" w14:textId="77777777" w:rsidR="00B32038" w:rsidRPr="00B51D7E" w:rsidRDefault="00B32038" w:rsidP="00FE2CA8">
            <w:pPr>
              <w:rPr>
                <w:rFonts w:ascii="Calibri" w:eastAsiaTheme="minorHAnsi" w:hAnsi="Calibri" w:cs="Calibri"/>
                <w:szCs w:val="22"/>
              </w:rPr>
            </w:pPr>
          </w:p>
        </w:tc>
      </w:tr>
      <w:tr w:rsidR="00B32038" w:rsidRPr="00B51D7E" w14:paraId="70630659" w14:textId="77777777" w:rsidTr="00FE2CA8">
        <w:tc>
          <w:tcPr>
            <w:tcW w:w="3167" w:type="dxa"/>
            <w:gridSpan w:val="2"/>
          </w:tcPr>
          <w:p w14:paraId="7095A067"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QTEMP</w:t>
            </w:r>
          </w:p>
        </w:tc>
        <w:tc>
          <w:tcPr>
            <w:tcW w:w="3125" w:type="dxa"/>
          </w:tcPr>
          <w:p w14:paraId="373789B4" w14:textId="77777777" w:rsidR="00B32038" w:rsidRPr="00B51D7E" w:rsidRDefault="00B32038" w:rsidP="00FE2CA8">
            <w:pPr>
              <w:rPr>
                <w:rFonts w:ascii="Calibri" w:eastAsiaTheme="minorHAnsi" w:hAnsi="Calibri" w:cs="Calibri"/>
                <w:szCs w:val="22"/>
              </w:rPr>
            </w:pPr>
            <w:r w:rsidRPr="00B51D7E">
              <w:rPr>
                <w:rFonts w:ascii="Calibri" w:eastAsiaTheme="minorHAnsi" w:hAnsi="Calibri" w:cs="Calibri"/>
                <w:szCs w:val="22"/>
              </w:rPr>
              <w:t>In the event that we would need to recover File or Library we would store it here temporarily</w:t>
            </w:r>
          </w:p>
        </w:tc>
        <w:tc>
          <w:tcPr>
            <w:tcW w:w="3058" w:type="dxa"/>
          </w:tcPr>
          <w:p w14:paraId="68AA82A6" w14:textId="77777777" w:rsidR="00B32038" w:rsidRPr="00B51D7E" w:rsidRDefault="00B32038" w:rsidP="00FE2CA8">
            <w:pPr>
              <w:rPr>
                <w:rFonts w:ascii="Calibri" w:eastAsiaTheme="minorHAnsi" w:hAnsi="Calibri" w:cs="Calibri"/>
                <w:szCs w:val="22"/>
              </w:rPr>
            </w:pPr>
          </w:p>
        </w:tc>
      </w:tr>
    </w:tbl>
    <w:p w14:paraId="2E85AFEE" w14:textId="77777777" w:rsidR="005575D9" w:rsidRDefault="005575D9" w:rsidP="00E33FE0">
      <w:pPr>
        <w:rPr>
          <w:rFonts w:eastAsiaTheme="minorHAnsi"/>
        </w:rPr>
      </w:pPr>
    </w:p>
    <w:p w14:paraId="1E2780A3" w14:textId="14BCFD9E" w:rsidR="00FE2CA8" w:rsidRPr="00CC77E0" w:rsidRDefault="00FE2CA8" w:rsidP="00FE2CA8">
      <w:pPr>
        <w:pStyle w:val="Heading2"/>
        <w:rPr>
          <w:color w:val="FF0000"/>
        </w:rPr>
      </w:pPr>
      <w:bookmarkStart w:id="81" w:name="_Toc103686220"/>
      <w:r>
        <w:lastRenderedPageBreak/>
        <w:t>Remote Work Tracking</w:t>
      </w:r>
      <w:bookmarkEnd w:id="81"/>
      <w:r>
        <w:t xml:space="preserve"> </w:t>
      </w:r>
    </w:p>
    <w:p w14:paraId="5300FFCA" w14:textId="0F87D1F9" w:rsidR="00FE2CA8" w:rsidRDefault="00FE2CA8" w:rsidP="0017052C">
      <w:pPr>
        <w:pStyle w:val="Heading3"/>
      </w:pPr>
      <w:bookmarkStart w:id="82" w:name="_Toc103686221"/>
      <w:r>
        <w:t>Purpose</w:t>
      </w:r>
      <w:bookmarkEnd w:id="82"/>
    </w:p>
    <w:p w14:paraId="6861BE79" w14:textId="5187956B" w:rsidR="00FE2CA8" w:rsidRPr="00FE2CA8" w:rsidRDefault="00FE2CA8" w:rsidP="001B227B">
      <w:pPr>
        <w:pStyle w:val="ListParagraph"/>
        <w:numPr>
          <w:ilvl w:val="0"/>
          <w:numId w:val="51"/>
        </w:numPr>
        <w:spacing w:line="276" w:lineRule="auto"/>
      </w:pPr>
      <w:r>
        <w:t>To accurately show how we use Jira’s app Clockwork (Free Currently) to capture time against projects.  This helps us to estimate project time and track against hours against not just projects (Epics) but, broken down task underneath.</w:t>
      </w:r>
    </w:p>
    <w:p w14:paraId="7F71C2F4" w14:textId="77777777" w:rsidR="00FE2CA8" w:rsidRDefault="00FE2CA8" w:rsidP="00FE2CA8">
      <w:pPr>
        <w:pStyle w:val="BodyText"/>
        <w:ind w:left="720"/>
        <w:rPr>
          <w:lang w:eastAsia="ar-SA"/>
        </w:rPr>
      </w:pPr>
      <w:r w:rsidRPr="00942346">
        <w:rPr>
          <w:noProof/>
        </w:rPr>
        <w:drawing>
          <wp:inline distT="0" distB="0" distL="0" distR="0" wp14:anchorId="203F87A2" wp14:editId="40430840">
            <wp:extent cx="5943600" cy="2333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333625"/>
                    </a:xfrm>
                    <a:prstGeom prst="rect">
                      <a:avLst/>
                    </a:prstGeom>
                  </pic:spPr>
                </pic:pic>
              </a:graphicData>
            </a:graphic>
          </wp:inline>
        </w:drawing>
      </w:r>
    </w:p>
    <w:p w14:paraId="4A50FE7B" w14:textId="77777777" w:rsidR="00FE2CA8" w:rsidRDefault="00FE2CA8" w:rsidP="00FE2CA8">
      <w:pPr>
        <w:pStyle w:val="BodyText"/>
        <w:ind w:left="720"/>
        <w:rPr>
          <w:lang w:eastAsia="ar-SA"/>
        </w:rPr>
      </w:pPr>
      <w:r w:rsidRPr="00942346">
        <w:rPr>
          <w:noProof/>
        </w:rPr>
        <w:drawing>
          <wp:inline distT="0" distB="0" distL="0" distR="0" wp14:anchorId="66A05424" wp14:editId="2FC8E190">
            <wp:extent cx="5943600" cy="7308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730885"/>
                    </a:xfrm>
                    <a:prstGeom prst="rect">
                      <a:avLst/>
                    </a:prstGeom>
                  </pic:spPr>
                </pic:pic>
              </a:graphicData>
            </a:graphic>
          </wp:inline>
        </w:drawing>
      </w:r>
    </w:p>
    <w:p w14:paraId="0DFDC520" w14:textId="7CE938C6" w:rsidR="00FE2CA8" w:rsidRDefault="00FE2CA8" w:rsidP="0017052C">
      <w:pPr>
        <w:pStyle w:val="Heading3"/>
      </w:pPr>
      <w:bookmarkStart w:id="83" w:name="_Toc103686222"/>
      <w:r>
        <w:t>Workspace</w:t>
      </w:r>
      <w:bookmarkEnd w:id="83"/>
    </w:p>
    <w:p w14:paraId="1A340063" w14:textId="77777777" w:rsidR="00FE2CA8" w:rsidRDefault="00FE2CA8" w:rsidP="001B227B">
      <w:pPr>
        <w:pStyle w:val="ListParagraph"/>
        <w:numPr>
          <w:ilvl w:val="0"/>
          <w:numId w:val="52"/>
        </w:numPr>
        <w:spacing w:line="276" w:lineRule="auto"/>
      </w:pPr>
      <w:r>
        <w:t>Administrator sends invite to email through admin.atlassign.com</w:t>
      </w:r>
    </w:p>
    <w:p w14:paraId="055916E9" w14:textId="77777777" w:rsidR="00FE2CA8" w:rsidRDefault="00FE2CA8" w:rsidP="001B227B">
      <w:pPr>
        <w:pStyle w:val="ListParagraph"/>
        <w:numPr>
          <w:ilvl w:val="1"/>
          <w:numId w:val="52"/>
        </w:numPr>
        <w:spacing w:line="276" w:lineRule="auto"/>
      </w:pPr>
      <w:r>
        <w:t>Can setup into Specific Roles or Groups.</w:t>
      </w:r>
    </w:p>
    <w:p w14:paraId="6FD21B11" w14:textId="77777777" w:rsidR="00FE2CA8" w:rsidRDefault="00FE2CA8" w:rsidP="001B227B">
      <w:pPr>
        <w:pStyle w:val="ListParagraph"/>
        <w:numPr>
          <w:ilvl w:val="0"/>
          <w:numId w:val="52"/>
        </w:numPr>
        <w:spacing w:line="276" w:lineRule="auto"/>
      </w:pPr>
      <w:r>
        <w:t>User gets email and can setup password.</w:t>
      </w:r>
    </w:p>
    <w:p w14:paraId="3ABACDC2" w14:textId="2B746AA3" w:rsidR="00FE2CA8" w:rsidRDefault="00FE2CA8" w:rsidP="00FE2CA8">
      <w:pPr>
        <w:pStyle w:val="ListParagraph"/>
        <w:spacing w:line="276" w:lineRule="auto"/>
      </w:pPr>
      <w:r w:rsidRPr="00E60AF5">
        <w:rPr>
          <w:noProof/>
        </w:rPr>
        <w:drawing>
          <wp:inline distT="0" distB="0" distL="0" distR="0" wp14:anchorId="2C2BBCEB" wp14:editId="24FB44B6">
            <wp:extent cx="1466918" cy="22104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469212" cy="2213920"/>
                    </a:xfrm>
                    <a:prstGeom prst="rect">
                      <a:avLst/>
                    </a:prstGeom>
                  </pic:spPr>
                </pic:pic>
              </a:graphicData>
            </a:graphic>
          </wp:inline>
        </w:drawing>
      </w:r>
    </w:p>
    <w:p w14:paraId="5687BC94" w14:textId="77777777" w:rsidR="00FE2CA8" w:rsidRDefault="00FE2CA8" w:rsidP="00FE2CA8">
      <w:pPr>
        <w:pStyle w:val="ListParagraph"/>
        <w:spacing w:line="276" w:lineRule="auto"/>
      </w:pPr>
    </w:p>
    <w:p w14:paraId="41A79003" w14:textId="77777777" w:rsidR="00FE2CA8" w:rsidRDefault="00FE2CA8" w:rsidP="001B227B">
      <w:pPr>
        <w:pStyle w:val="ListParagraph"/>
        <w:numPr>
          <w:ilvl w:val="0"/>
          <w:numId w:val="52"/>
        </w:numPr>
        <w:spacing w:line="276" w:lineRule="auto"/>
      </w:pPr>
      <w:r>
        <w:t>Time Settings</w:t>
      </w:r>
    </w:p>
    <w:p w14:paraId="19E26B7F" w14:textId="77777777" w:rsidR="00FE2CA8" w:rsidRDefault="00FE2CA8" w:rsidP="001B227B">
      <w:pPr>
        <w:pStyle w:val="ListParagraph"/>
        <w:numPr>
          <w:ilvl w:val="1"/>
          <w:numId w:val="52"/>
        </w:numPr>
        <w:spacing w:line="276" w:lineRule="auto"/>
      </w:pPr>
      <w:r>
        <w:lastRenderedPageBreak/>
        <w:t>Based on user since software could be used in several time zones.</w:t>
      </w:r>
    </w:p>
    <w:p w14:paraId="00B016FB" w14:textId="77777777" w:rsidR="00FE2CA8" w:rsidRDefault="00FE2CA8" w:rsidP="001B227B">
      <w:pPr>
        <w:pStyle w:val="ListParagraph"/>
        <w:numPr>
          <w:ilvl w:val="1"/>
          <w:numId w:val="52"/>
        </w:numPr>
        <w:spacing w:line="276" w:lineRule="auto"/>
      </w:pPr>
      <w:r>
        <w:t>America/New York</w:t>
      </w:r>
    </w:p>
    <w:p w14:paraId="68E939C6" w14:textId="77777777" w:rsidR="00FE2CA8" w:rsidRDefault="00FE2CA8" w:rsidP="001B227B">
      <w:pPr>
        <w:pStyle w:val="ListParagraph"/>
        <w:numPr>
          <w:ilvl w:val="1"/>
          <w:numId w:val="52"/>
        </w:numPr>
        <w:spacing w:line="276" w:lineRule="auto"/>
      </w:pPr>
      <w:r>
        <w:t>MM/DD/YYYY</w:t>
      </w:r>
    </w:p>
    <w:p w14:paraId="5FC99B03" w14:textId="77777777" w:rsidR="00FE2CA8" w:rsidRDefault="00FE2CA8" w:rsidP="001B227B">
      <w:pPr>
        <w:pStyle w:val="ListParagraph"/>
        <w:numPr>
          <w:ilvl w:val="1"/>
          <w:numId w:val="52"/>
        </w:numPr>
        <w:spacing w:line="276" w:lineRule="auto"/>
      </w:pPr>
      <w:r>
        <w:t>12-Hour</w:t>
      </w:r>
    </w:p>
    <w:p w14:paraId="1B03BFC1" w14:textId="77777777" w:rsidR="00FE2CA8" w:rsidRDefault="00FE2CA8" w:rsidP="001B227B">
      <w:pPr>
        <w:pStyle w:val="ListParagraph"/>
        <w:numPr>
          <w:ilvl w:val="1"/>
          <w:numId w:val="52"/>
        </w:numPr>
        <w:spacing w:line="276" w:lineRule="auto"/>
      </w:pPr>
      <w:r>
        <w:t>Monday</w:t>
      </w:r>
    </w:p>
    <w:p w14:paraId="24E3C918" w14:textId="77777777" w:rsidR="00FE2CA8" w:rsidRDefault="00FE2CA8" w:rsidP="001B227B">
      <w:pPr>
        <w:pStyle w:val="ListParagraph"/>
        <w:numPr>
          <w:ilvl w:val="1"/>
          <w:numId w:val="52"/>
        </w:numPr>
        <w:spacing w:line="276" w:lineRule="auto"/>
      </w:pPr>
      <w:r>
        <w:t>8:00 AM</w:t>
      </w:r>
    </w:p>
    <w:p w14:paraId="39AA7B9D" w14:textId="53CD0F19" w:rsidR="00FE2CA8" w:rsidRDefault="00FE2CA8" w:rsidP="0017052C">
      <w:pPr>
        <w:pStyle w:val="Heading3"/>
      </w:pPr>
      <w:bookmarkStart w:id="84" w:name="_Toc103686223"/>
      <w:r>
        <w:t>Time Tracker</w:t>
      </w:r>
      <w:bookmarkEnd w:id="84"/>
    </w:p>
    <w:p w14:paraId="1B5B3351" w14:textId="77777777" w:rsidR="00FE2CA8" w:rsidRDefault="00FE2CA8" w:rsidP="001B227B">
      <w:pPr>
        <w:pStyle w:val="ListParagraph"/>
        <w:numPr>
          <w:ilvl w:val="0"/>
          <w:numId w:val="53"/>
        </w:numPr>
        <w:spacing w:line="276" w:lineRule="auto"/>
      </w:pPr>
      <w:r>
        <w:t>What are you working on?</w:t>
      </w:r>
    </w:p>
    <w:p w14:paraId="2C9F0500" w14:textId="77777777" w:rsidR="00FE2CA8" w:rsidRDefault="00FE2CA8" w:rsidP="001B227B">
      <w:pPr>
        <w:pStyle w:val="ListParagraph"/>
        <w:numPr>
          <w:ilvl w:val="1"/>
          <w:numId w:val="53"/>
        </w:numPr>
        <w:spacing w:line="276" w:lineRule="auto"/>
      </w:pPr>
      <w:r>
        <w:t>This is all setup through Jira.</w:t>
      </w:r>
    </w:p>
    <w:p w14:paraId="7CDFA238" w14:textId="77777777" w:rsidR="00FE2CA8" w:rsidRDefault="00FE2CA8" w:rsidP="001B227B">
      <w:pPr>
        <w:pStyle w:val="ListParagraph"/>
        <w:numPr>
          <w:ilvl w:val="0"/>
          <w:numId w:val="53"/>
        </w:numPr>
        <w:spacing w:line="276" w:lineRule="auto"/>
      </w:pPr>
      <w:r>
        <w:t>Starting and stopping timer</w:t>
      </w:r>
    </w:p>
    <w:p w14:paraId="242B8462" w14:textId="1E298DCA" w:rsidR="00FE2CA8" w:rsidRDefault="00FE2CA8" w:rsidP="001B227B">
      <w:pPr>
        <w:pStyle w:val="ListParagraph"/>
        <w:numPr>
          <w:ilvl w:val="1"/>
          <w:numId w:val="53"/>
        </w:numPr>
        <w:spacing w:line="276" w:lineRule="auto"/>
      </w:pPr>
      <w:r>
        <w:t>Go to planning -&gt; Roadmap</w:t>
      </w:r>
    </w:p>
    <w:p w14:paraId="5C551245" w14:textId="348264A4" w:rsidR="00FE2CA8" w:rsidRDefault="00FE2CA8" w:rsidP="001B227B">
      <w:pPr>
        <w:pStyle w:val="ListParagraph"/>
        <w:numPr>
          <w:ilvl w:val="2"/>
          <w:numId w:val="53"/>
        </w:numPr>
        <w:spacing w:line="276" w:lineRule="auto"/>
      </w:pPr>
      <w:r>
        <w:t>Administrator sends invite to email through admin.atlassign.com</w:t>
      </w:r>
    </w:p>
    <w:p w14:paraId="665DA53A" w14:textId="77777777" w:rsidR="00FE2CA8" w:rsidRDefault="00FE2CA8" w:rsidP="001B227B">
      <w:pPr>
        <w:pStyle w:val="ListParagraph"/>
        <w:numPr>
          <w:ilvl w:val="1"/>
          <w:numId w:val="53"/>
        </w:numPr>
        <w:spacing w:line="276" w:lineRule="auto"/>
      </w:pPr>
      <w:r>
        <w:t>Select Epic and Task that you’ll be working on</w:t>
      </w:r>
    </w:p>
    <w:p w14:paraId="47654B4D" w14:textId="77777777" w:rsidR="00FE2CA8" w:rsidRDefault="00FE2CA8" w:rsidP="001B227B">
      <w:pPr>
        <w:pStyle w:val="ListParagraph"/>
        <w:numPr>
          <w:ilvl w:val="1"/>
          <w:numId w:val="53"/>
        </w:numPr>
        <w:spacing w:line="276" w:lineRule="auto"/>
      </w:pPr>
      <w:r>
        <w:t>Go to Clockwork Free in Task Details</w:t>
      </w:r>
    </w:p>
    <w:p w14:paraId="5C8FC385" w14:textId="77777777" w:rsidR="00FE2CA8" w:rsidRDefault="00FE2CA8" w:rsidP="001B227B">
      <w:pPr>
        <w:pStyle w:val="ListParagraph"/>
        <w:numPr>
          <w:ilvl w:val="1"/>
          <w:numId w:val="53"/>
        </w:numPr>
        <w:spacing w:line="276" w:lineRule="auto"/>
      </w:pPr>
      <w:r>
        <w:t>Click Go Arrow to Start Time</w:t>
      </w:r>
    </w:p>
    <w:p w14:paraId="7190FE74" w14:textId="77777777" w:rsidR="00FE2CA8" w:rsidRDefault="00FE2CA8" w:rsidP="001B227B">
      <w:pPr>
        <w:pStyle w:val="ListParagraph"/>
        <w:numPr>
          <w:ilvl w:val="1"/>
          <w:numId w:val="53"/>
        </w:numPr>
        <w:spacing w:line="276" w:lineRule="auto"/>
      </w:pPr>
      <w:r>
        <w:t>Click Stop Arrow to Stop Time</w:t>
      </w:r>
    </w:p>
    <w:p w14:paraId="5F26212D" w14:textId="54D3B601" w:rsidR="001E67EA" w:rsidRDefault="001E67EA" w:rsidP="001E67EA">
      <w:pPr>
        <w:pStyle w:val="ListParagraph"/>
        <w:spacing w:line="276" w:lineRule="auto"/>
        <w:ind w:left="1440"/>
      </w:pPr>
      <w:r w:rsidRPr="00E60AF5">
        <w:rPr>
          <w:noProof/>
        </w:rPr>
        <w:drawing>
          <wp:inline distT="0" distB="0" distL="0" distR="0" wp14:anchorId="58FA2B77" wp14:editId="3C62CB77">
            <wp:extent cx="5943600" cy="11087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108710"/>
                    </a:xfrm>
                    <a:prstGeom prst="rect">
                      <a:avLst/>
                    </a:prstGeom>
                  </pic:spPr>
                </pic:pic>
              </a:graphicData>
            </a:graphic>
          </wp:inline>
        </w:drawing>
      </w:r>
    </w:p>
    <w:p w14:paraId="0C62B782" w14:textId="77777777" w:rsidR="001E67EA" w:rsidRDefault="001E67EA" w:rsidP="001B227B">
      <w:pPr>
        <w:pStyle w:val="ListParagraph"/>
        <w:numPr>
          <w:ilvl w:val="0"/>
          <w:numId w:val="53"/>
        </w:numPr>
        <w:spacing w:line="276" w:lineRule="auto"/>
      </w:pPr>
      <w:r>
        <w:t>Manually putting in time</w:t>
      </w:r>
    </w:p>
    <w:p w14:paraId="61D8BE16" w14:textId="77777777" w:rsidR="001E67EA" w:rsidRDefault="001E67EA" w:rsidP="001B227B">
      <w:pPr>
        <w:pStyle w:val="ListParagraph"/>
        <w:numPr>
          <w:ilvl w:val="1"/>
          <w:numId w:val="53"/>
        </w:numPr>
        <w:spacing w:line="276" w:lineRule="auto"/>
      </w:pPr>
      <w:r>
        <w:t>Click + button on Clockwork (Free)</w:t>
      </w:r>
    </w:p>
    <w:p w14:paraId="6F4EB84C" w14:textId="77777777" w:rsidR="001E67EA" w:rsidRDefault="001E67EA" w:rsidP="001B227B">
      <w:pPr>
        <w:pStyle w:val="ListParagraph"/>
        <w:numPr>
          <w:ilvl w:val="2"/>
          <w:numId w:val="53"/>
        </w:numPr>
        <w:spacing w:line="276" w:lineRule="auto"/>
      </w:pPr>
      <w:r>
        <w:t>Put in Time Spent working on project</w:t>
      </w:r>
    </w:p>
    <w:p w14:paraId="7EB035CE" w14:textId="77777777" w:rsidR="001E67EA" w:rsidRDefault="001E67EA" w:rsidP="001B227B">
      <w:pPr>
        <w:pStyle w:val="ListParagraph"/>
        <w:numPr>
          <w:ilvl w:val="0"/>
          <w:numId w:val="53"/>
        </w:numPr>
        <w:spacing w:line="276" w:lineRule="auto"/>
      </w:pPr>
      <w:r>
        <w:t>Editing Time</w:t>
      </w:r>
    </w:p>
    <w:p w14:paraId="1587C8EB" w14:textId="77777777" w:rsidR="001E67EA" w:rsidRDefault="001E67EA" w:rsidP="001B227B">
      <w:pPr>
        <w:pStyle w:val="ListParagraph"/>
        <w:numPr>
          <w:ilvl w:val="1"/>
          <w:numId w:val="53"/>
        </w:numPr>
        <w:spacing w:line="276" w:lineRule="auto"/>
      </w:pPr>
      <w:r>
        <w:t>You can go and fix the time on any already recorded records</w:t>
      </w:r>
    </w:p>
    <w:p w14:paraId="7ABA10C8" w14:textId="77777777" w:rsidR="001E67EA" w:rsidRDefault="001E67EA" w:rsidP="001B227B">
      <w:pPr>
        <w:pStyle w:val="ListParagraph"/>
        <w:numPr>
          <w:ilvl w:val="2"/>
          <w:numId w:val="53"/>
        </w:numPr>
        <w:spacing w:line="276" w:lineRule="auto"/>
      </w:pPr>
      <w:r>
        <w:t xml:space="preserve">Go to </w:t>
      </w:r>
      <w:proofErr w:type="spellStart"/>
      <w:r>
        <w:t>worklog</w:t>
      </w:r>
      <w:proofErr w:type="spellEnd"/>
      <w:r>
        <w:t xml:space="preserve"> underneath Clock Work Free</w:t>
      </w:r>
    </w:p>
    <w:p w14:paraId="00C33CD0" w14:textId="77777777" w:rsidR="001E67EA" w:rsidRDefault="001E67EA" w:rsidP="001B227B">
      <w:pPr>
        <w:pStyle w:val="ListParagraph"/>
        <w:numPr>
          <w:ilvl w:val="2"/>
          <w:numId w:val="53"/>
        </w:numPr>
        <w:spacing w:line="276" w:lineRule="auto"/>
      </w:pPr>
      <w:r>
        <w:t>Find Timeframe, go to 3 dots and select Edit</w:t>
      </w:r>
    </w:p>
    <w:p w14:paraId="7E638828" w14:textId="77777777" w:rsidR="001E67EA" w:rsidRDefault="001E67EA" w:rsidP="001B227B">
      <w:pPr>
        <w:pStyle w:val="ListParagraph"/>
        <w:numPr>
          <w:ilvl w:val="2"/>
          <w:numId w:val="53"/>
        </w:numPr>
        <w:spacing w:line="276" w:lineRule="auto"/>
      </w:pPr>
      <w:r>
        <w:t>You can modify your time and add any descriptions to that timeframe.</w:t>
      </w:r>
    </w:p>
    <w:p w14:paraId="776E7547" w14:textId="06CF1E7F" w:rsidR="001E67EA" w:rsidRDefault="001E67EA" w:rsidP="0017052C">
      <w:pPr>
        <w:pStyle w:val="Heading3"/>
      </w:pPr>
      <w:bookmarkStart w:id="85" w:name="_Toc103686224"/>
      <w:r>
        <w:t>Dashboard</w:t>
      </w:r>
      <w:bookmarkEnd w:id="85"/>
    </w:p>
    <w:p w14:paraId="7472DC4B" w14:textId="77777777" w:rsidR="001E67EA" w:rsidRDefault="001E67EA" w:rsidP="001B227B">
      <w:pPr>
        <w:pStyle w:val="ListParagraph"/>
        <w:numPr>
          <w:ilvl w:val="0"/>
          <w:numId w:val="54"/>
        </w:numPr>
        <w:spacing w:line="276" w:lineRule="auto"/>
      </w:pPr>
      <w:r>
        <w:t>Overview of Team</w:t>
      </w:r>
    </w:p>
    <w:p w14:paraId="67CC1298" w14:textId="77777777" w:rsidR="001E67EA" w:rsidRDefault="001E67EA" w:rsidP="001B227B">
      <w:pPr>
        <w:pStyle w:val="ListParagraph"/>
        <w:numPr>
          <w:ilvl w:val="1"/>
          <w:numId w:val="54"/>
        </w:numPr>
        <w:spacing w:line="276" w:lineRule="auto"/>
      </w:pPr>
      <w:r>
        <w:t>The Roadmap gives a picture of where all the projects are currently at.</w:t>
      </w:r>
    </w:p>
    <w:p w14:paraId="5C167A52" w14:textId="64F8ACF6" w:rsidR="001E67EA" w:rsidRDefault="001E67EA" w:rsidP="001B227B">
      <w:pPr>
        <w:pStyle w:val="ListParagraph"/>
        <w:numPr>
          <w:ilvl w:val="1"/>
          <w:numId w:val="54"/>
        </w:numPr>
        <w:spacing w:line="276" w:lineRule="auto"/>
      </w:pPr>
      <w:r>
        <w:t>You can sort by Developer Assigned, Labels, and Types of tasks.</w:t>
      </w:r>
    </w:p>
    <w:p w14:paraId="14D8ECC2" w14:textId="411E4D45" w:rsidR="001E67EA" w:rsidRDefault="001E67EA" w:rsidP="001B227B">
      <w:pPr>
        <w:pStyle w:val="ListParagraph"/>
        <w:numPr>
          <w:ilvl w:val="1"/>
          <w:numId w:val="54"/>
        </w:numPr>
        <w:spacing w:line="276" w:lineRule="auto"/>
      </w:pPr>
      <w:r>
        <w:t>You can run for just you or your Team.</w:t>
      </w:r>
    </w:p>
    <w:p w14:paraId="11BAAA27" w14:textId="185286A1" w:rsidR="001E67EA" w:rsidRDefault="001E67EA" w:rsidP="001B227B">
      <w:pPr>
        <w:pStyle w:val="ListParagraph"/>
        <w:numPr>
          <w:ilvl w:val="1"/>
          <w:numId w:val="54"/>
        </w:numPr>
        <w:spacing w:line="276" w:lineRule="auto"/>
      </w:pPr>
      <w:r>
        <w:t>This is a sample of a Developer’s schedule currently.</w:t>
      </w:r>
    </w:p>
    <w:p w14:paraId="31038F27" w14:textId="4B641AAB" w:rsidR="001E67EA" w:rsidRDefault="00104DE0" w:rsidP="00104DE0">
      <w:pPr>
        <w:pStyle w:val="ListParagraph"/>
        <w:spacing w:line="276" w:lineRule="auto"/>
        <w:ind w:left="1440"/>
      </w:pPr>
      <w:r w:rsidRPr="00B63F44">
        <w:rPr>
          <w:noProof/>
        </w:rPr>
        <w:lastRenderedPageBreak/>
        <w:drawing>
          <wp:inline distT="0" distB="0" distL="0" distR="0" wp14:anchorId="5A5FFC12" wp14:editId="1B68CCDF">
            <wp:extent cx="5943600" cy="23926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392680"/>
                    </a:xfrm>
                    <a:prstGeom prst="rect">
                      <a:avLst/>
                    </a:prstGeom>
                  </pic:spPr>
                </pic:pic>
              </a:graphicData>
            </a:graphic>
          </wp:inline>
        </w:drawing>
      </w:r>
    </w:p>
    <w:p w14:paraId="1ECE8938" w14:textId="6C24547A" w:rsidR="001E67EA" w:rsidRDefault="001E67EA" w:rsidP="001B227B">
      <w:pPr>
        <w:pStyle w:val="ListParagraph"/>
        <w:numPr>
          <w:ilvl w:val="1"/>
          <w:numId w:val="54"/>
        </w:numPr>
        <w:spacing w:line="276" w:lineRule="auto"/>
      </w:pPr>
      <w:r>
        <w:t>T</w:t>
      </w:r>
      <w:r w:rsidR="00104DE0">
        <w:t>his is all setup through Ji</w:t>
      </w:r>
    </w:p>
    <w:p w14:paraId="458EEB10" w14:textId="07967FA5" w:rsidR="00104DE0" w:rsidRDefault="00104DE0" w:rsidP="0017052C">
      <w:pPr>
        <w:pStyle w:val="Heading3"/>
      </w:pPr>
      <w:bookmarkStart w:id="86" w:name="_Toc103686225"/>
      <w:r>
        <w:t>Reports</w:t>
      </w:r>
      <w:bookmarkEnd w:id="86"/>
    </w:p>
    <w:p w14:paraId="03A3165A" w14:textId="77777777" w:rsidR="00104DE0" w:rsidRDefault="00104DE0" w:rsidP="001B227B">
      <w:pPr>
        <w:pStyle w:val="ListParagraph"/>
        <w:numPr>
          <w:ilvl w:val="0"/>
          <w:numId w:val="55"/>
        </w:numPr>
        <w:spacing w:line="276" w:lineRule="auto"/>
      </w:pPr>
      <w:r>
        <w:t>Export the timesheet into Excel and modify it into monthly communication.</w:t>
      </w:r>
    </w:p>
    <w:p w14:paraId="3F2DC56F" w14:textId="4AFEEC78" w:rsidR="00104DE0" w:rsidRDefault="00104DE0" w:rsidP="00104DE0">
      <w:pPr>
        <w:spacing w:line="276" w:lineRule="auto"/>
        <w:ind w:left="360"/>
      </w:pPr>
      <w:r>
        <w:rPr>
          <w:noProof/>
        </w:rPr>
        <w:drawing>
          <wp:inline distT="0" distB="0" distL="0" distR="0" wp14:anchorId="103633DD" wp14:editId="5764A446">
            <wp:extent cx="4066540" cy="48164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66540" cy="4816475"/>
                    </a:xfrm>
                    <a:prstGeom prst="rect">
                      <a:avLst/>
                    </a:prstGeom>
                    <a:noFill/>
                  </pic:spPr>
                </pic:pic>
              </a:graphicData>
            </a:graphic>
          </wp:inline>
        </w:drawing>
      </w:r>
    </w:p>
    <w:p w14:paraId="559F3AFA" w14:textId="627FF8AA" w:rsidR="00104DE0" w:rsidRDefault="00104DE0" w:rsidP="0017052C">
      <w:pPr>
        <w:pStyle w:val="Heading3"/>
      </w:pPr>
      <w:bookmarkStart w:id="87" w:name="_Toc103686226"/>
      <w:r>
        <w:lastRenderedPageBreak/>
        <w:t>Projects</w:t>
      </w:r>
      <w:bookmarkEnd w:id="87"/>
    </w:p>
    <w:p w14:paraId="0FAD14F3" w14:textId="77777777" w:rsidR="001B227B" w:rsidRDefault="001B227B" w:rsidP="001B227B">
      <w:pPr>
        <w:pStyle w:val="ListParagraph"/>
        <w:numPr>
          <w:ilvl w:val="0"/>
          <w:numId w:val="56"/>
        </w:numPr>
        <w:spacing w:line="276" w:lineRule="auto"/>
      </w:pPr>
      <w:r>
        <w:t>Create New Epic</w:t>
      </w:r>
    </w:p>
    <w:p w14:paraId="49E3B02E" w14:textId="77777777" w:rsidR="001B227B" w:rsidRDefault="001B227B" w:rsidP="001B227B">
      <w:pPr>
        <w:pStyle w:val="ListParagraph"/>
        <w:numPr>
          <w:ilvl w:val="1"/>
          <w:numId w:val="56"/>
        </w:numPr>
        <w:spacing w:line="276" w:lineRule="auto"/>
      </w:pPr>
      <w:r>
        <w:t>On Roadmap, click + Create Epic</w:t>
      </w:r>
    </w:p>
    <w:p w14:paraId="443026E6" w14:textId="77777777" w:rsidR="001B227B" w:rsidRDefault="001B227B" w:rsidP="001B227B">
      <w:pPr>
        <w:pStyle w:val="ListParagraph"/>
        <w:numPr>
          <w:ilvl w:val="1"/>
          <w:numId w:val="56"/>
        </w:numPr>
        <w:spacing w:line="276" w:lineRule="auto"/>
      </w:pPr>
      <w:r>
        <w:t>Fill in what needs to be done (Name of “Project”)</w:t>
      </w:r>
    </w:p>
    <w:p w14:paraId="7025C342" w14:textId="77777777" w:rsidR="001B227B" w:rsidRDefault="001B227B" w:rsidP="001B227B">
      <w:pPr>
        <w:pStyle w:val="ListParagraph"/>
        <w:numPr>
          <w:ilvl w:val="2"/>
          <w:numId w:val="56"/>
        </w:numPr>
        <w:spacing w:line="276" w:lineRule="auto"/>
      </w:pPr>
      <w:r>
        <w:t>Add in Description</w:t>
      </w:r>
    </w:p>
    <w:p w14:paraId="431BEDFE" w14:textId="77777777" w:rsidR="001B227B" w:rsidRDefault="001B227B" w:rsidP="001B227B">
      <w:pPr>
        <w:pStyle w:val="ListParagraph"/>
        <w:numPr>
          <w:ilvl w:val="2"/>
          <w:numId w:val="56"/>
        </w:numPr>
        <w:spacing w:line="276" w:lineRule="auto"/>
      </w:pPr>
      <w:r>
        <w:t>Assign it to developer if Current Project or known</w:t>
      </w:r>
    </w:p>
    <w:p w14:paraId="34D7D4FE" w14:textId="77777777" w:rsidR="001B227B" w:rsidRDefault="001B227B" w:rsidP="001B227B">
      <w:pPr>
        <w:pStyle w:val="ListParagraph"/>
        <w:numPr>
          <w:ilvl w:val="2"/>
          <w:numId w:val="56"/>
        </w:numPr>
        <w:spacing w:line="276" w:lineRule="auto"/>
      </w:pPr>
      <w:r>
        <w:t>Drag and drop any documents with project</w:t>
      </w:r>
    </w:p>
    <w:p w14:paraId="0C4E3FD3" w14:textId="77777777" w:rsidR="001B227B" w:rsidRDefault="001B227B" w:rsidP="001B227B">
      <w:pPr>
        <w:pStyle w:val="ListParagraph"/>
        <w:numPr>
          <w:ilvl w:val="2"/>
          <w:numId w:val="56"/>
        </w:numPr>
        <w:spacing w:line="276" w:lineRule="auto"/>
      </w:pPr>
      <w:r>
        <w:t xml:space="preserve">Label as type of project: </w:t>
      </w:r>
      <w:proofErr w:type="spellStart"/>
      <w:r>
        <w:t>CurrentProject</w:t>
      </w:r>
      <w:proofErr w:type="spellEnd"/>
      <w:r>
        <w:t>, Upcoming, Etc.</w:t>
      </w:r>
    </w:p>
    <w:p w14:paraId="7B5E7AC6" w14:textId="77777777" w:rsidR="001B227B" w:rsidRDefault="001B227B" w:rsidP="001B227B">
      <w:pPr>
        <w:pStyle w:val="ListParagraph"/>
        <w:numPr>
          <w:ilvl w:val="2"/>
          <w:numId w:val="56"/>
        </w:numPr>
        <w:spacing w:line="276" w:lineRule="auto"/>
      </w:pPr>
      <w:r>
        <w:t>Drag timeline for approximate start and end dates</w:t>
      </w:r>
    </w:p>
    <w:p w14:paraId="441F510E" w14:textId="77777777" w:rsidR="001B227B" w:rsidRDefault="001B227B" w:rsidP="001B227B">
      <w:pPr>
        <w:pStyle w:val="ListParagraph"/>
        <w:numPr>
          <w:ilvl w:val="0"/>
          <w:numId w:val="56"/>
        </w:numPr>
        <w:spacing w:line="276" w:lineRule="auto"/>
      </w:pPr>
      <w:r>
        <w:t>Create Tasks</w:t>
      </w:r>
    </w:p>
    <w:p w14:paraId="327212D2" w14:textId="2EAAEFE6" w:rsidR="001B227B" w:rsidRDefault="001B227B" w:rsidP="001B227B">
      <w:pPr>
        <w:pStyle w:val="ListParagraph"/>
        <w:numPr>
          <w:ilvl w:val="1"/>
          <w:numId w:val="56"/>
        </w:numPr>
        <w:spacing w:line="276" w:lineRule="auto"/>
      </w:pPr>
      <w:r>
        <w:t>Click on created Epic</w:t>
      </w:r>
    </w:p>
    <w:p w14:paraId="651B8B4D" w14:textId="77777777" w:rsidR="001B227B" w:rsidRDefault="001B227B" w:rsidP="001B227B">
      <w:pPr>
        <w:pStyle w:val="ListParagraph"/>
        <w:numPr>
          <w:ilvl w:val="1"/>
          <w:numId w:val="56"/>
        </w:numPr>
        <w:spacing w:line="276" w:lineRule="auto"/>
      </w:pPr>
      <w:r>
        <w:t>Fill in what needs to be done (Name of “Task”)</w:t>
      </w:r>
    </w:p>
    <w:p w14:paraId="04993672" w14:textId="77777777" w:rsidR="001B227B" w:rsidRDefault="001B227B" w:rsidP="001B227B">
      <w:pPr>
        <w:pStyle w:val="ListParagraph"/>
        <w:numPr>
          <w:ilvl w:val="1"/>
          <w:numId w:val="56"/>
        </w:numPr>
        <w:spacing w:line="276" w:lineRule="auto"/>
      </w:pPr>
      <w:r>
        <w:t>Click add to add task underneath project</w:t>
      </w:r>
    </w:p>
    <w:p w14:paraId="6EC2134F" w14:textId="77777777" w:rsidR="001B227B" w:rsidRDefault="001B227B" w:rsidP="001B227B">
      <w:pPr>
        <w:pStyle w:val="ListParagraph"/>
        <w:numPr>
          <w:ilvl w:val="2"/>
          <w:numId w:val="56"/>
        </w:numPr>
        <w:spacing w:line="276" w:lineRule="auto"/>
      </w:pPr>
      <w:r>
        <w:t>Same type of information for Epic but for the smaller subset task</w:t>
      </w:r>
    </w:p>
    <w:p w14:paraId="75505030" w14:textId="55E5ABCE" w:rsidR="00104DE0" w:rsidRDefault="001B227B" w:rsidP="0017052C">
      <w:pPr>
        <w:pStyle w:val="Heading3"/>
      </w:pPr>
      <w:bookmarkStart w:id="88" w:name="_Toc103686227"/>
      <w:r>
        <w:t>Support</w:t>
      </w:r>
      <w:bookmarkEnd w:id="88"/>
    </w:p>
    <w:p w14:paraId="5CC82A08" w14:textId="77777777" w:rsidR="001B227B" w:rsidRDefault="001B227B" w:rsidP="001B227B">
      <w:pPr>
        <w:pStyle w:val="ListParagraph"/>
        <w:numPr>
          <w:ilvl w:val="0"/>
          <w:numId w:val="57"/>
        </w:numPr>
        <w:spacing w:line="276" w:lineRule="auto"/>
      </w:pPr>
      <w:r>
        <w:t>Help</w:t>
      </w:r>
    </w:p>
    <w:p w14:paraId="522CAA76" w14:textId="06014D40" w:rsidR="001B227B" w:rsidRDefault="00B37461" w:rsidP="001B227B">
      <w:pPr>
        <w:pStyle w:val="ListParagraph"/>
        <w:numPr>
          <w:ilvl w:val="1"/>
          <w:numId w:val="57"/>
        </w:numPr>
        <w:spacing w:line="276" w:lineRule="auto"/>
      </w:pPr>
      <w:hyperlink r:id="rId55" w:history="1">
        <w:r w:rsidR="001B227B" w:rsidRPr="00E87CCD">
          <w:rPr>
            <w:rStyle w:val="Hyperlink"/>
          </w:rPr>
          <w:t>https://www.youtube.com/watch?v=nHuhojfjeUY</w:t>
        </w:r>
      </w:hyperlink>
    </w:p>
    <w:p w14:paraId="3E9BA215" w14:textId="77777777" w:rsidR="001E2DF3" w:rsidRPr="00631247" w:rsidRDefault="001E2DF3" w:rsidP="001E2DF3">
      <w:pPr>
        <w:pStyle w:val="BodyText"/>
        <w:rPr>
          <w:rFonts w:cs="Arial"/>
        </w:rPr>
      </w:pPr>
    </w:p>
    <w:p w14:paraId="73A5D96D" w14:textId="56172E22" w:rsidR="001E2DF3" w:rsidRPr="00631247" w:rsidRDefault="00AD0144" w:rsidP="00930066">
      <w:pPr>
        <w:pStyle w:val="Heading2"/>
      </w:pPr>
      <w:bookmarkStart w:id="89" w:name="_Toc103686228"/>
      <w:r>
        <w:lastRenderedPageBreak/>
        <w:t>Departmental KPIs for Development</w:t>
      </w:r>
      <w:bookmarkEnd w:id="89"/>
    </w:p>
    <w:p w14:paraId="1A3A0873" w14:textId="622DD3BB" w:rsidR="00AD0144" w:rsidRDefault="00AD0144" w:rsidP="0017052C">
      <w:pPr>
        <w:pStyle w:val="Heading3"/>
      </w:pPr>
      <w:bookmarkStart w:id="90" w:name="_Toc103686229"/>
      <w:r>
        <w:t>Total Tickets Solved</w:t>
      </w:r>
      <w:bookmarkEnd w:id="90"/>
    </w:p>
    <w:p w14:paraId="04D96ADB" w14:textId="45B8AA53" w:rsidR="00AD0144" w:rsidRDefault="00AD0144" w:rsidP="0017052C">
      <w:pPr>
        <w:pStyle w:val="Heading3"/>
      </w:pPr>
      <w:bookmarkStart w:id="91" w:name="_Toc103686230"/>
      <w:r>
        <w:t>Average Time to Resolution</w:t>
      </w:r>
      <w:bookmarkEnd w:id="91"/>
    </w:p>
    <w:p w14:paraId="103BF325" w14:textId="099FB301" w:rsidR="00AD0144" w:rsidRDefault="0017052C" w:rsidP="0017052C">
      <w:pPr>
        <w:pStyle w:val="Heading3"/>
      </w:pPr>
      <w:bookmarkStart w:id="92" w:name="_Toc103686231"/>
      <w:r>
        <w:t>Total Time Open</w:t>
      </w:r>
      <w:bookmarkEnd w:id="92"/>
    </w:p>
    <w:p w14:paraId="4B7754A2" w14:textId="5CB3CC6C" w:rsidR="0017052C" w:rsidRDefault="0017052C" w:rsidP="0017052C">
      <w:pPr>
        <w:pStyle w:val="Heading3"/>
      </w:pPr>
      <w:bookmarkStart w:id="93" w:name="_Toc103686232"/>
      <w:r>
        <w:t>Projects Closed for the Month</w:t>
      </w:r>
      <w:bookmarkEnd w:id="93"/>
    </w:p>
    <w:p w14:paraId="3DB34661" w14:textId="14521B6E" w:rsidR="0017052C" w:rsidRDefault="0017052C" w:rsidP="0017052C">
      <w:pPr>
        <w:pStyle w:val="Heading3"/>
      </w:pPr>
      <w:bookmarkStart w:id="94" w:name="_Toc103686233"/>
      <w:r>
        <w:t>Estimated vs Actual Completion Time</w:t>
      </w:r>
      <w:bookmarkEnd w:id="94"/>
    </w:p>
    <w:p w14:paraId="7DBC7EC6" w14:textId="2704D5D3" w:rsidR="0017052C" w:rsidRDefault="0017052C" w:rsidP="0017052C">
      <w:pPr>
        <w:pStyle w:val="Heading3"/>
      </w:pPr>
      <w:bookmarkStart w:id="95" w:name="_Toc103686234"/>
      <w:r>
        <w:t>Online Order Statistics</w:t>
      </w:r>
      <w:bookmarkEnd w:id="95"/>
    </w:p>
    <w:p w14:paraId="2A03F3ED" w14:textId="77777777" w:rsidR="00AD0144" w:rsidRPr="00AD0144" w:rsidRDefault="00AD0144" w:rsidP="00AD0144">
      <w:pPr>
        <w:rPr>
          <w:rFonts w:eastAsiaTheme="majorEastAsia"/>
        </w:rPr>
      </w:pPr>
    </w:p>
    <w:p w14:paraId="1CF1273A" w14:textId="77777777" w:rsidR="00AD0144" w:rsidRDefault="00AD0144" w:rsidP="00AD0144">
      <w:pPr>
        <w:rPr>
          <w:rFonts w:eastAsiaTheme="majorEastAsia"/>
        </w:rPr>
      </w:pPr>
    </w:p>
    <w:p w14:paraId="6876199B" w14:textId="77777777" w:rsidR="0017052C" w:rsidRPr="0067314E" w:rsidRDefault="0017052C" w:rsidP="0017052C">
      <w:pPr>
        <w:pStyle w:val="Heading2"/>
        <w:numPr>
          <w:ilvl w:val="0"/>
          <w:numId w:val="0"/>
        </w:numPr>
      </w:pPr>
      <w:bookmarkStart w:id="96" w:name="_Toc71028579"/>
      <w:bookmarkStart w:id="97" w:name="_Toc103686235"/>
      <w:r w:rsidRPr="00631247">
        <w:lastRenderedPageBreak/>
        <w:t>Frequently Asked Questions</w:t>
      </w:r>
      <w:bookmarkEnd w:id="96"/>
      <w:bookmarkEnd w:id="97"/>
    </w:p>
    <w:p w14:paraId="15C14DA4" w14:textId="77777777" w:rsidR="0017052C" w:rsidRDefault="0017052C" w:rsidP="0017052C">
      <w:pPr>
        <w:pStyle w:val="InstructionalText"/>
        <w:rPr>
          <w:rFonts w:cs="Arial"/>
        </w:rPr>
      </w:pPr>
      <w:r>
        <w:rPr>
          <w:rFonts w:cs="Arial"/>
        </w:rPr>
        <w:t>K&amp;M instructions</w:t>
      </w:r>
      <w:r w:rsidRPr="00631247">
        <w:rPr>
          <w:rFonts w:cs="Arial"/>
        </w:rPr>
        <w:t>: Provide information on how the</w:t>
      </w:r>
      <w:r>
        <w:rPr>
          <w:rFonts w:cs="Arial"/>
        </w:rPr>
        <w:t xml:space="preserve"> Warehouse Manager</w:t>
      </w:r>
      <w:r w:rsidRPr="00631247">
        <w:rPr>
          <w:rFonts w:cs="Arial"/>
        </w:rPr>
        <w:t xml:space="preserve"> can get emergency assistance and system support (e.g., help desk support, </w:t>
      </w:r>
      <w:r>
        <w:rPr>
          <w:rFonts w:cs="Arial"/>
        </w:rPr>
        <w:t>inventory</w:t>
      </w:r>
      <w:r w:rsidRPr="00631247">
        <w:rPr>
          <w:rFonts w:cs="Arial"/>
        </w:rPr>
        <w:t xml:space="preserve"> support, etc.). Include the names of the responsible personnel and organization(s), telephone numbers, and email addresses of the staff who serve as points of contact for system support.</w:t>
      </w:r>
    </w:p>
    <w:p w14:paraId="33CC497F" w14:textId="77777777" w:rsidR="0017052C" w:rsidRDefault="0017052C" w:rsidP="0017052C">
      <w:pPr>
        <w:pStyle w:val="BodyText"/>
        <w:rPr>
          <w:lang w:eastAsia="ar-SA"/>
        </w:rPr>
      </w:pPr>
    </w:p>
    <w:p w14:paraId="3F2C5A77" w14:textId="77777777" w:rsidR="0017052C" w:rsidRDefault="0017052C" w:rsidP="0017052C">
      <w:pPr>
        <w:pStyle w:val="BodyText"/>
        <w:rPr>
          <w:lang w:eastAsia="ar-SA"/>
        </w:rPr>
      </w:pPr>
    </w:p>
    <w:p w14:paraId="23974C17" w14:textId="77777777" w:rsidR="0017052C" w:rsidRDefault="0017052C" w:rsidP="0017052C">
      <w:pPr>
        <w:pStyle w:val="BodyText"/>
        <w:rPr>
          <w:lang w:eastAsia="ar-SA"/>
        </w:rPr>
      </w:pPr>
    </w:p>
    <w:p w14:paraId="7E4EE56B" w14:textId="77777777" w:rsidR="0017052C" w:rsidRDefault="0017052C" w:rsidP="0017052C">
      <w:pPr>
        <w:pStyle w:val="BodyText"/>
        <w:rPr>
          <w:lang w:eastAsia="ar-SA"/>
        </w:rPr>
      </w:pPr>
    </w:p>
    <w:p w14:paraId="33C43C9F" w14:textId="77777777" w:rsidR="0017052C" w:rsidRPr="00341332" w:rsidRDefault="0017052C" w:rsidP="0017052C">
      <w:pPr>
        <w:pStyle w:val="BodyText"/>
        <w:rPr>
          <w:lang w:eastAsia="ar-SA"/>
        </w:rPr>
      </w:pPr>
    </w:p>
    <w:p w14:paraId="0A567841" w14:textId="77777777" w:rsidR="0017052C" w:rsidRPr="00631247" w:rsidRDefault="0017052C" w:rsidP="0017052C">
      <w:pPr>
        <w:pStyle w:val="Caption"/>
        <w:rPr>
          <w:rFonts w:ascii="Arial" w:hAnsi="Arial" w:cs="Arial"/>
        </w:rPr>
      </w:pPr>
      <w:bookmarkStart w:id="98" w:name="_Toc962248"/>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Pr>
          <w:rFonts w:ascii="Arial" w:hAnsi="Arial" w:cs="Arial"/>
          <w:noProof/>
        </w:rPr>
        <w:t>1</w:t>
      </w:r>
      <w:r w:rsidRPr="00631247">
        <w:rPr>
          <w:rFonts w:ascii="Arial" w:hAnsi="Arial" w:cs="Arial"/>
          <w:noProof/>
        </w:rPr>
        <w:fldChar w:fldCharType="end"/>
      </w:r>
      <w:r w:rsidRPr="00631247">
        <w:rPr>
          <w:rFonts w:ascii="Arial" w:hAnsi="Arial" w:cs="Arial"/>
          <w:noProof/>
        </w:rPr>
        <w:t xml:space="preserve"> -</w:t>
      </w:r>
      <w:r w:rsidRPr="00631247">
        <w:rPr>
          <w:rFonts w:ascii="Arial" w:hAnsi="Arial" w:cs="Arial"/>
        </w:rPr>
        <w:t xml:space="preserve"> Support Points of Contact</w:t>
      </w:r>
      <w:bookmarkEnd w:id="98"/>
    </w:p>
    <w:tbl>
      <w:tblPr>
        <w:tblStyle w:val="TableGrid"/>
        <w:tblW w:w="9451" w:type="dxa"/>
        <w:tblLook w:val="04A0" w:firstRow="1" w:lastRow="0" w:firstColumn="1" w:lastColumn="0" w:noHBand="0" w:noVBand="1"/>
        <w:tblCaption w:val="Support Points of Contact"/>
        <w:tblDescription w:val="This table presents the following revision history information for this template:&#10;&#10;* Contact&#10;* Organization&#10;* Phone&#10;* Email&#10;* Role&#10;* Responsibility"/>
      </w:tblPr>
      <w:tblGrid>
        <w:gridCol w:w="1700"/>
        <w:gridCol w:w="1637"/>
        <w:gridCol w:w="1899"/>
        <w:gridCol w:w="2987"/>
        <w:gridCol w:w="1228"/>
      </w:tblGrid>
      <w:tr w:rsidR="0017052C" w:rsidRPr="00631247" w14:paraId="2E9E8581" w14:textId="77777777" w:rsidTr="00505D49">
        <w:trPr>
          <w:cantSplit/>
          <w:trHeight w:val="470"/>
          <w:tblHeader/>
        </w:trPr>
        <w:tc>
          <w:tcPr>
            <w:tcW w:w="1700" w:type="dxa"/>
            <w:shd w:val="clear" w:color="auto" w:fill="1F497D"/>
            <w:vAlign w:val="center"/>
          </w:tcPr>
          <w:p w14:paraId="32501CF2" w14:textId="77777777" w:rsidR="0017052C" w:rsidRPr="00631247" w:rsidRDefault="0017052C" w:rsidP="00505D49">
            <w:pPr>
              <w:pStyle w:val="TableText10HeaderCenter"/>
              <w:rPr>
                <w:rFonts w:cs="Arial"/>
              </w:rPr>
            </w:pPr>
            <w:r w:rsidRPr="00631247">
              <w:rPr>
                <w:rFonts w:cs="Arial"/>
              </w:rPr>
              <w:t>Contact</w:t>
            </w:r>
            <w:r>
              <w:rPr>
                <w:rFonts w:cs="Arial"/>
              </w:rPr>
              <w:t xml:space="preserve"> / </w:t>
            </w:r>
          </w:p>
        </w:tc>
        <w:tc>
          <w:tcPr>
            <w:tcW w:w="1637" w:type="dxa"/>
            <w:shd w:val="clear" w:color="auto" w:fill="1F497D"/>
            <w:vAlign w:val="center"/>
          </w:tcPr>
          <w:p w14:paraId="467346C2" w14:textId="77777777" w:rsidR="0017052C" w:rsidRPr="00631247" w:rsidRDefault="0017052C" w:rsidP="00505D49">
            <w:pPr>
              <w:pStyle w:val="TableText10HeaderCenter"/>
              <w:rPr>
                <w:rFonts w:cs="Arial"/>
              </w:rPr>
            </w:pPr>
            <w:r>
              <w:rPr>
                <w:rFonts w:cs="Arial"/>
              </w:rPr>
              <w:t>Department</w:t>
            </w:r>
          </w:p>
        </w:tc>
        <w:tc>
          <w:tcPr>
            <w:tcW w:w="1899" w:type="dxa"/>
            <w:shd w:val="clear" w:color="auto" w:fill="1F497D"/>
            <w:vAlign w:val="center"/>
          </w:tcPr>
          <w:p w14:paraId="4F6E47F5" w14:textId="77777777" w:rsidR="0017052C" w:rsidRPr="00631247" w:rsidRDefault="0017052C" w:rsidP="00505D49">
            <w:pPr>
              <w:pStyle w:val="TableText10HeaderCenter"/>
              <w:rPr>
                <w:rFonts w:cs="Arial"/>
              </w:rPr>
            </w:pPr>
            <w:r w:rsidRPr="00631247">
              <w:rPr>
                <w:rFonts w:cs="Arial"/>
              </w:rPr>
              <w:t>Phone</w:t>
            </w:r>
          </w:p>
        </w:tc>
        <w:tc>
          <w:tcPr>
            <w:tcW w:w="2987" w:type="dxa"/>
            <w:shd w:val="clear" w:color="auto" w:fill="1F497D"/>
            <w:vAlign w:val="center"/>
          </w:tcPr>
          <w:p w14:paraId="54CB66C8" w14:textId="77777777" w:rsidR="0017052C" w:rsidRPr="00631247" w:rsidRDefault="0017052C" w:rsidP="00505D49">
            <w:pPr>
              <w:pStyle w:val="TableText10HeaderCenter"/>
              <w:rPr>
                <w:rFonts w:cs="Arial"/>
              </w:rPr>
            </w:pPr>
            <w:r w:rsidRPr="00631247">
              <w:rPr>
                <w:rFonts w:cs="Arial"/>
              </w:rPr>
              <w:t>Email</w:t>
            </w:r>
          </w:p>
        </w:tc>
        <w:tc>
          <w:tcPr>
            <w:tcW w:w="1228" w:type="dxa"/>
            <w:shd w:val="clear" w:color="auto" w:fill="1F497D"/>
            <w:vAlign w:val="center"/>
          </w:tcPr>
          <w:p w14:paraId="1A32EC43" w14:textId="77777777" w:rsidR="0017052C" w:rsidRPr="00631247" w:rsidRDefault="0017052C" w:rsidP="00505D49">
            <w:pPr>
              <w:pStyle w:val="TableText10HeaderCenter"/>
              <w:rPr>
                <w:rFonts w:cs="Arial"/>
              </w:rPr>
            </w:pPr>
            <w:r w:rsidRPr="00631247">
              <w:rPr>
                <w:rFonts w:cs="Arial"/>
              </w:rPr>
              <w:t>Role</w:t>
            </w:r>
          </w:p>
        </w:tc>
      </w:tr>
      <w:tr w:rsidR="0017052C" w:rsidRPr="00631247" w14:paraId="5280D5C0" w14:textId="77777777" w:rsidTr="00505D49">
        <w:trPr>
          <w:cantSplit/>
          <w:trHeight w:val="470"/>
        </w:trPr>
        <w:tc>
          <w:tcPr>
            <w:tcW w:w="1700" w:type="dxa"/>
          </w:tcPr>
          <w:p w14:paraId="1274846D" w14:textId="77777777" w:rsidR="0017052C" w:rsidRPr="00631247" w:rsidRDefault="0017052C" w:rsidP="00505D49">
            <w:pPr>
              <w:pStyle w:val="InstructionalTextTableText10"/>
              <w:rPr>
                <w:rFonts w:cs="Arial"/>
              </w:rPr>
            </w:pPr>
            <w:r>
              <w:rPr>
                <w:rFonts w:cs="Arial"/>
              </w:rPr>
              <w:t>K&amp;M Corporate Line</w:t>
            </w:r>
          </w:p>
        </w:tc>
        <w:tc>
          <w:tcPr>
            <w:tcW w:w="1637" w:type="dxa"/>
          </w:tcPr>
          <w:p w14:paraId="1B0905EB" w14:textId="77777777" w:rsidR="0017052C" w:rsidRPr="00631247" w:rsidRDefault="0017052C" w:rsidP="00505D49">
            <w:pPr>
              <w:pStyle w:val="InstructionalTextTableText10"/>
              <w:rPr>
                <w:rFonts w:cs="Arial"/>
              </w:rPr>
            </w:pPr>
            <w:r>
              <w:rPr>
                <w:rFonts w:cs="Arial"/>
              </w:rPr>
              <w:t>Corporate</w:t>
            </w:r>
          </w:p>
        </w:tc>
        <w:tc>
          <w:tcPr>
            <w:tcW w:w="1899" w:type="dxa"/>
          </w:tcPr>
          <w:p w14:paraId="4434C450" w14:textId="77777777" w:rsidR="0017052C" w:rsidRPr="00631247" w:rsidRDefault="0017052C" w:rsidP="00505D49">
            <w:pPr>
              <w:pStyle w:val="InstructionalTextTableText10"/>
              <w:rPr>
                <w:rFonts w:cs="Arial"/>
              </w:rPr>
            </w:pPr>
            <w:r>
              <w:rPr>
                <w:rFonts w:cs="Arial"/>
              </w:rPr>
              <w:t>419-695-1061</w:t>
            </w:r>
          </w:p>
        </w:tc>
        <w:tc>
          <w:tcPr>
            <w:tcW w:w="2987" w:type="dxa"/>
          </w:tcPr>
          <w:p w14:paraId="375C16E4" w14:textId="77777777" w:rsidR="0017052C" w:rsidRPr="00631247" w:rsidRDefault="0017052C" w:rsidP="00505D49">
            <w:pPr>
              <w:pStyle w:val="InstructionalTextTableText10"/>
              <w:jc w:val="center"/>
              <w:rPr>
                <w:rFonts w:cs="Arial"/>
              </w:rPr>
            </w:pPr>
            <w:r>
              <w:rPr>
                <w:rFonts w:cs="Arial"/>
              </w:rPr>
              <w:t>n/a</w:t>
            </w:r>
          </w:p>
        </w:tc>
        <w:tc>
          <w:tcPr>
            <w:tcW w:w="1228" w:type="dxa"/>
          </w:tcPr>
          <w:p w14:paraId="62E6FCE5" w14:textId="77777777" w:rsidR="0017052C" w:rsidRPr="00631247" w:rsidRDefault="0017052C" w:rsidP="00505D49">
            <w:pPr>
              <w:pStyle w:val="InstructionalTextTableText10"/>
              <w:rPr>
                <w:rFonts w:cs="Arial"/>
              </w:rPr>
            </w:pPr>
          </w:p>
        </w:tc>
      </w:tr>
      <w:tr w:rsidR="0017052C" w:rsidRPr="00631247" w14:paraId="420BFB23" w14:textId="77777777" w:rsidTr="00505D49">
        <w:trPr>
          <w:cantSplit/>
          <w:trHeight w:val="499"/>
        </w:trPr>
        <w:tc>
          <w:tcPr>
            <w:tcW w:w="1700" w:type="dxa"/>
          </w:tcPr>
          <w:p w14:paraId="33950A8E" w14:textId="77777777" w:rsidR="0017052C" w:rsidRPr="00631247" w:rsidRDefault="0017052C" w:rsidP="00505D49">
            <w:pPr>
              <w:pStyle w:val="InstructionalTextTableText10"/>
              <w:rPr>
                <w:rFonts w:cs="Arial"/>
              </w:rPr>
            </w:pPr>
          </w:p>
        </w:tc>
        <w:tc>
          <w:tcPr>
            <w:tcW w:w="1637" w:type="dxa"/>
          </w:tcPr>
          <w:p w14:paraId="77C2C153" w14:textId="77777777" w:rsidR="0017052C" w:rsidRPr="00631247" w:rsidRDefault="0017052C" w:rsidP="00505D49">
            <w:pPr>
              <w:pStyle w:val="InstructionalTextTableText10"/>
              <w:rPr>
                <w:rFonts w:cs="Arial"/>
              </w:rPr>
            </w:pPr>
          </w:p>
        </w:tc>
        <w:tc>
          <w:tcPr>
            <w:tcW w:w="1899" w:type="dxa"/>
          </w:tcPr>
          <w:p w14:paraId="057F81E5" w14:textId="77777777" w:rsidR="0017052C" w:rsidRPr="00631247" w:rsidRDefault="0017052C" w:rsidP="00505D49">
            <w:pPr>
              <w:pStyle w:val="InstructionalTextTableText10"/>
              <w:rPr>
                <w:rFonts w:cs="Arial"/>
              </w:rPr>
            </w:pPr>
          </w:p>
        </w:tc>
        <w:tc>
          <w:tcPr>
            <w:tcW w:w="2987" w:type="dxa"/>
          </w:tcPr>
          <w:p w14:paraId="07A6E1AC" w14:textId="77777777" w:rsidR="0017052C" w:rsidRPr="00631247" w:rsidRDefault="0017052C" w:rsidP="00505D49">
            <w:pPr>
              <w:pStyle w:val="InstructionalTextTableText10"/>
              <w:rPr>
                <w:rFonts w:cs="Arial"/>
              </w:rPr>
            </w:pPr>
          </w:p>
        </w:tc>
        <w:tc>
          <w:tcPr>
            <w:tcW w:w="1228" w:type="dxa"/>
          </w:tcPr>
          <w:p w14:paraId="282C2ECB" w14:textId="77777777" w:rsidR="0017052C" w:rsidRPr="00631247" w:rsidRDefault="0017052C" w:rsidP="00505D49">
            <w:pPr>
              <w:pStyle w:val="InstructionalTextTableText10"/>
              <w:rPr>
                <w:rFonts w:cs="Arial"/>
              </w:rPr>
            </w:pPr>
          </w:p>
        </w:tc>
      </w:tr>
      <w:tr w:rsidR="0017052C" w:rsidRPr="00631247" w14:paraId="35D9F8F8" w14:textId="77777777" w:rsidTr="00505D49">
        <w:trPr>
          <w:cantSplit/>
          <w:trHeight w:val="499"/>
        </w:trPr>
        <w:tc>
          <w:tcPr>
            <w:tcW w:w="1700" w:type="dxa"/>
          </w:tcPr>
          <w:p w14:paraId="60AE3BF0" w14:textId="77777777" w:rsidR="0017052C" w:rsidRPr="00631247" w:rsidRDefault="0017052C" w:rsidP="00505D49">
            <w:pPr>
              <w:pStyle w:val="InstructionalTextTableText10"/>
              <w:rPr>
                <w:rFonts w:cs="Arial"/>
              </w:rPr>
            </w:pPr>
          </w:p>
        </w:tc>
        <w:tc>
          <w:tcPr>
            <w:tcW w:w="1637" w:type="dxa"/>
          </w:tcPr>
          <w:p w14:paraId="173E584E" w14:textId="77777777" w:rsidR="0017052C" w:rsidRPr="00631247" w:rsidRDefault="0017052C" w:rsidP="00505D49">
            <w:pPr>
              <w:pStyle w:val="InstructionalTextTableText10"/>
              <w:rPr>
                <w:rFonts w:cs="Arial"/>
              </w:rPr>
            </w:pPr>
          </w:p>
        </w:tc>
        <w:tc>
          <w:tcPr>
            <w:tcW w:w="1899" w:type="dxa"/>
          </w:tcPr>
          <w:p w14:paraId="4DCE7450" w14:textId="77777777" w:rsidR="0017052C" w:rsidRPr="00631247" w:rsidRDefault="0017052C" w:rsidP="00505D49">
            <w:pPr>
              <w:pStyle w:val="InstructionalTextTableText10"/>
              <w:rPr>
                <w:rFonts w:cs="Arial"/>
              </w:rPr>
            </w:pPr>
          </w:p>
        </w:tc>
        <w:tc>
          <w:tcPr>
            <w:tcW w:w="2987" w:type="dxa"/>
          </w:tcPr>
          <w:p w14:paraId="045101F3" w14:textId="77777777" w:rsidR="0017052C" w:rsidRPr="00631247" w:rsidRDefault="0017052C" w:rsidP="00505D49">
            <w:pPr>
              <w:pStyle w:val="InstructionalTextTableText10"/>
              <w:jc w:val="center"/>
              <w:rPr>
                <w:rFonts w:cs="Arial"/>
              </w:rPr>
            </w:pPr>
          </w:p>
        </w:tc>
        <w:tc>
          <w:tcPr>
            <w:tcW w:w="1228" w:type="dxa"/>
          </w:tcPr>
          <w:p w14:paraId="32C4756F" w14:textId="77777777" w:rsidR="0017052C" w:rsidRPr="00631247" w:rsidRDefault="0017052C" w:rsidP="00505D49">
            <w:pPr>
              <w:pStyle w:val="InstructionalTextTableText10"/>
              <w:rPr>
                <w:rFonts w:cs="Arial"/>
              </w:rPr>
            </w:pPr>
          </w:p>
        </w:tc>
      </w:tr>
      <w:tr w:rsidR="0017052C" w:rsidRPr="00631247" w14:paraId="1E16D8B4" w14:textId="77777777" w:rsidTr="00505D49">
        <w:trPr>
          <w:cantSplit/>
          <w:trHeight w:val="470"/>
        </w:trPr>
        <w:tc>
          <w:tcPr>
            <w:tcW w:w="1700" w:type="dxa"/>
          </w:tcPr>
          <w:p w14:paraId="06310D2D" w14:textId="77777777" w:rsidR="0017052C" w:rsidRPr="00631247" w:rsidRDefault="0017052C" w:rsidP="00505D49">
            <w:pPr>
              <w:pStyle w:val="InstructionalTextTableText10"/>
              <w:rPr>
                <w:rFonts w:cs="Arial"/>
              </w:rPr>
            </w:pPr>
          </w:p>
        </w:tc>
        <w:tc>
          <w:tcPr>
            <w:tcW w:w="1637" w:type="dxa"/>
          </w:tcPr>
          <w:p w14:paraId="22D32AFA" w14:textId="77777777" w:rsidR="0017052C" w:rsidRPr="00631247" w:rsidRDefault="0017052C" w:rsidP="00505D49">
            <w:pPr>
              <w:pStyle w:val="InstructionalTextTableText10"/>
              <w:rPr>
                <w:rFonts w:cs="Arial"/>
              </w:rPr>
            </w:pPr>
          </w:p>
        </w:tc>
        <w:tc>
          <w:tcPr>
            <w:tcW w:w="1899" w:type="dxa"/>
          </w:tcPr>
          <w:p w14:paraId="1A247211" w14:textId="77777777" w:rsidR="0017052C" w:rsidRPr="00631247" w:rsidRDefault="0017052C" w:rsidP="00505D49">
            <w:pPr>
              <w:pStyle w:val="InstructionalTextTableText10"/>
              <w:rPr>
                <w:rFonts w:cs="Arial"/>
              </w:rPr>
            </w:pPr>
          </w:p>
        </w:tc>
        <w:tc>
          <w:tcPr>
            <w:tcW w:w="2987" w:type="dxa"/>
          </w:tcPr>
          <w:p w14:paraId="0338C754" w14:textId="77777777" w:rsidR="0017052C" w:rsidRPr="00631247" w:rsidRDefault="0017052C" w:rsidP="00505D49">
            <w:pPr>
              <w:pStyle w:val="InstructionalTextTableText10"/>
              <w:jc w:val="center"/>
              <w:rPr>
                <w:rFonts w:cs="Arial"/>
              </w:rPr>
            </w:pPr>
          </w:p>
        </w:tc>
        <w:tc>
          <w:tcPr>
            <w:tcW w:w="1228" w:type="dxa"/>
          </w:tcPr>
          <w:p w14:paraId="34438A21" w14:textId="77777777" w:rsidR="0017052C" w:rsidRPr="00631247" w:rsidRDefault="0017052C" w:rsidP="00505D49">
            <w:pPr>
              <w:pStyle w:val="InstructionalTextTableText10"/>
              <w:rPr>
                <w:rFonts w:cs="Arial"/>
              </w:rPr>
            </w:pPr>
          </w:p>
        </w:tc>
      </w:tr>
      <w:tr w:rsidR="0017052C" w:rsidRPr="00631247" w14:paraId="04422B60" w14:textId="77777777" w:rsidTr="00505D49">
        <w:trPr>
          <w:cantSplit/>
          <w:trHeight w:val="499"/>
        </w:trPr>
        <w:tc>
          <w:tcPr>
            <w:tcW w:w="1700" w:type="dxa"/>
          </w:tcPr>
          <w:p w14:paraId="6D842B28" w14:textId="77777777" w:rsidR="0017052C" w:rsidRPr="00631247" w:rsidRDefault="0017052C" w:rsidP="00505D49">
            <w:pPr>
              <w:pStyle w:val="InstructionalTextTableText10"/>
              <w:rPr>
                <w:rFonts w:cs="Arial"/>
              </w:rPr>
            </w:pPr>
          </w:p>
        </w:tc>
        <w:tc>
          <w:tcPr>
            <w:tcW w:w="1637" w:type="dxa"/>
          </w:tcPr>
          <w:p w14:paraId="02789F76" w14:textId="77777777" w:rsidR="0017052C" w:rsidRPr="00631247" w:rsidRDefault="0017052C" w:rsidP="00505D49">
            <w:pPr>
              <w:pStyle w:val="InstructionalTextTableText10"/>
              <w:rPr>
                <w:rFonts w:cs="Arial"/>
              </w:rPr>
            </w:pPr>
          </w:p>
        </w:tc>
        <w:tc>
          <w:tcPr>
            <w:tcW w:w="1899" w:type="dxa"/>
          </w:tcPr>
          <w:p w14:paraId="688A2424" w14:textId="77777777" w:rsidR="0017052C" w:rsidRPr="00631247" w:rsidRDefault="0017052C" w:rsidP="00505D49">
            <w:pPr>
              <w:pStyle w:val="InstructionalTextTableText10"/>
              <w:rPr>
                <w:rFonts w:cs="Arial"/>
              </w:rPr>
            </w:pPr>
          </w:p>
        </w:tc>
        <w:tc>
          <w:tcPr>
            <w:tcW w:w="2987" w:type="dxa"/>
          </w:tcPr>
          <w:p w14:paraId="169974B7" w14:textId="77777777" w:rsidR="0017052C" w:rsidRPr="00631247" w:rsidRDefault="0017052C" w:rsidP="00505D49">
            <w:pPr>
              <w:pStyle w:val="InstructionalTextTableText10"/>
              <w:rPr>
                <w:rFonts w:cs="Arial"/>
              </w:rPr>
            </w:pPr>
          </w:p>
        </w:tc>
        <w:tc>
          <w:tcPr>
            <w:tcW w:w="1228" w:type="dxa"/>
          </w:tcPr>
          <w:p w14:paraId="181F4FB9" w14:textId="77777777" w:rsidR="0017052C" w:rsidRPr="00631247" w:rsidRDefault="0017052C" w:rsidP="00505D49">
            <w:pPr>
              <w:pStyle w:val="InstructionalTextTableText10"/>
              <w:rPr>
                <w:rFonts w:cs="Arial"/>
              </w:rPr>
            </w:pPr>
          </w:p>
        </w:tc>
      </w:tr>
      <w:tr w:rsidR="0017052C" w:rsidRPr="00631247" w14:paraId="3DE2B8B5" w14:textId="77777777" w:rsidTr="00505D49">
        <w:trPr>
          <w:cantSplit/>
          <w:trHeight w:val="499"/>
        </w:trPr>
        <w:tc>
          <w:tcPr>
            <w:tcW w:w="1700" w:type="dxa"/>
          </w:tcPr>
          <w:p w14:paraId="7986BA11" w14:textId="77777777" w:rsidR="0017052C" w:rsidRPr="00631247" w:rsidRDefault="0017052C" w:rsidP="00505D49">
            <w:pPr>
              <w:pStyle w:val="InstructionalTextTableText10"/>
              <w:rPr>
                <w:rFonts w:cs="Arial"/>
              </w:rPr>
            </w:pPr>
          </w:p>
        </w:tc>
        <w:tc>
          <w:tcPr>
            <w:tcW w:w="1637" w:type="dxa"/>
          </w:tcPr>
          <w:p w14:paraId="409D2738" w14:textId="77777777" w:rsidR="0017052C" w:rsidRPr="00631247" w:rsidRDefault="0017052C" w:rsidP="00505D49">
            <w:pPr>
              <w:pStyle w:val="InstructionalTextTableText10"/>
              <w:rPr>
                <w:rFonts w:cs="Arial"/>
              </w:rPr>
            </w:pPr>
          </w:p>
        </w:tc>
        <w:tc>
          <w:tcPr>
            <w:tcW w:w="1899" w:type="dxa"/>
          </w:tcPr>
          <w:p w14:paraId="67F671B9" w14:textId="77777777" w:rsidR="0017052C" w:rsidRPr="00631247" w:rsidRDefault="0017052C" w:rsidP="00505D49">
            <w:pPr>
              <w:pStyle w:val="InstructionalTextTableText10"/>
              <w:rPr>
                <w:rFonts w:cs="Arial"/>
              </w:rPr>
            </w:pPr>
          </w:p>
        </w:tc>
        <w:tc>
          <w:tcPr>
            <w:tcW w:w="2987" w:type="dxa"/>
          </w:tcPr>
          <w:p w14:paraId="7475B300" w14:textId="77777777" w:rsidR="0017052C" w:rsidRPr="00631247" w:rsidRDefault="0017052C" w:rsidP="00505D49">
            <w:pPr>
              <w:pStyle w:val="InstructionalTextTableText10"/>
              <w:rPr>
                <w:rFonts w:cs="Arial"/>
              </w:rPr>
            </w:pPr>
          </w:p>
        </w:tc>
        <w:tc>
          <w:tcPr>
            <w:tcW w:w="1228" w:type="dxa"/>
          </w:tcPr>
          <w:p w14:paraId="6260FD4F" w14:textId="77777777" w:rsidR="0017052C" w:rsidRPr="00631247" w:rsidRDefault="0017052C" w:rsidP="00505D49">
            <w:pPr>
              <w:pStyle w:val="InstructionalTextTableText10"/>
              <w:rPr>
                <w:rFonts w:cs="Arial"/>
              </w:rPr>
            </w:pPr>
          </w:p>
        </w:tc>
      </w:tr>
      <w:tr w:rsidR="0017052C" w:rsidRPr="00631247" w14:paraId="122146ED" w14:textId="77777777" w:rsidTr="00505D49">
        <w:trPr>
          <w:cantSplit/>
          <w:trHeight w:val="499"/>
        </w:trPr>
        <w:tc>
          <w:tcPr>
            <w:tcW w:w="1700" w:type="dxa"/>
          </w:tcPr>
          <w:p w14:paraId="3DD4DF01" w14:textId="77777777" w:rsidR="0017052C" w:rsidRPr="00631247" w:rsidRDefault="0017052C" w:rsidP="00505D49">
            <w:pPr>
              <w:pStyle w:val="InstructionalTextTableText10"/>
              <w:rPr>
                <w:rFonts w:cs="Arial"/>
              </w:rPr>
            </w:pPr>
          </w:p>
        </w:tc>
        <w:tc>
          <w:tcPr>
            <w:tcW w:w="1637" w:type="dxa"/>
          </w:tcPr>
          <w:p w14:paraId="2A7C0EBE" w14:textId="77777777" w:rsidR="0017052C" w:rsidRPr="00631247" w:rsidRDefault="0017052C" w:rsidP="00505D49">
            <w:pPr>
              <w:pStyle w:val="InstructionalTextTableText10"/>
              <w:rPr>
                <w:rFonts w:cs="Arial"/>
              </w:rPr>
            </w:pPr>
          </w:p>
        </w:tc>
        <w:tc>
          <w:tcPr>
            <w:tcW w:w="1899" w:type="dxa"/>
          </w:tcPr>
          <w:p w14:paraId="744E5FA5" w14:textId="77777777" w:rsidR="0017052C" w:rsidRPr="00631247" w:rsidRDefault="0017052C" w:rsidP="00505D49">
            <w:pPr>
              <w:pStyle w:val="InstructionalTextTableText10"/>
              <w:rPr>
                <w:rFonts w:cs="Arial"/>
              </w:rPr>
            </w:pPr>
          </w:p>
        </w:tc>
        <w:tc>
          <w:tcPr>
            <w:tcW w:w="2987" w:type="dxa"/>
          </w:tcPr>
          <w:p w14:paraId="7DB827DC" w14:textId="77777777" w:rsidR="0017052C" w:rsidRPr="00631247" w:rsidRDefault="0017052C" w:rsidP="00505D49">
            <w:pPr>
              <w:pStyle w:val="InstructionalTextTableText10"/>
              <w:rPr>
                <w:rFonts w:cs="Arial"/>
              </w:rPr>
            </w:pPr>
          </w:p>
        </w:tc>
        <w:tc>
          <w:tcPr>
            <w:tcW w:w="1228" w:type="dxa"/>
          </w:tcPr>
          <w:p w14:paraId="1CDE2AEB" w14:textId="77777777" w:rsidR="0017052C" w:rsidRPr="00631247" w:rsidRDefault="0017052C" w:rsidP="00505D49">
            <w:pPr>
              <w:pStyle w:val="InstructionalTextTableText10"/>
              <w:rPr>
                <w:rFonts w:cs="Arial"/>
              </w:rPr>
            </w:pPr>
          </w:p>
        </w:tc>
      </w:tr>
      <w:tr w:rsidR="0017052C" w:rsidRPr="00631247" w14:paraId="6E72EF2F" w14:textId="77777777" w:rsidTr="00505D49">
        <w:trPr>
          <w:cantSplit/>
          <w:trHeight w:val="499"/>
        </w:trPr>
        <w:tc>
          <w:tcPr>
            <w:tcW w:w="1700" w:type="dxa"/>
          </w:tcPr>
          <w:p w14:paraId="21AAA580" w14:textId="77777777" w:rsidR="0017052C" w:rsidRPr="00631247" w:rsidRDefault="0017052C" w:rsidP="00505D49">
            <w:pPr>
              <w:pStyle w:val="InstructionalTextTableText10"/>
              <w:rPr>
                <w:rFonts w:cs="Arial"/>
              </w:rPr>
            </w:pPr>
          </w:p>
        </w:tc>
        <w:tc>
          <w:tcPr>
            <w:tcW w:w="1637" w:type="dxa"/>
          </w:tcPr>
          <w:p w14:paraId="2A9BEA35" w14:textId="77777777" w:rsidR="0017052C" w:rsidRPr="00631247" w:rsidRDefault="0017052C" w:rsidP="00505D49">
            <w:pPr>
              <w:pStyle w:val="InstructionalTextTableText10"/>
              <w:rPr>
                <w:rFonts w:cs="Arial"/>
              </w:rPr>
            </w:pPr>
          </w:p>
        </w:tc>
        <w:tc>
          <w:tcPr>
            <w:tcW w:w="1899" w:type="dxa"/>
          </w:tcPr>
          <w:p w14:paraId="3A74AA67" w14:textId="77777777" w:rsidR="0017052C" w:rsidRPr="00631247" w:rsidRDefault="0017052C" w:rsidP="00505D49">
            <w:pPr>
              <w:pStyle w:val="InstructionalTextTableText10"/>
              <w:rPr>
                <w:rFonts w:cs="Arial"/>
              </w:rPr>
            </w:pPr>
          </w:p>
        </w:tc>
        <w:tc>
          <w:tcPr>
            <w:tcW w:w="2987" w:type="dxa"/>
          </w:tcPr>
          <w:p w14:paraId="28B9FF45" w14:textId="77777777" w:rsidR="0017052C" w:rsidRPr="00631247" w:rsidRDefault="0017052C" w:rsidP="00505D49">
            <w:pPr>
              <w:pStyle w:val="InstructionalTextTableText10"/>
              <w:rPr>
                <w:rFonts w:cs="Arial"/>
              </w:rPr>
            </w:pPr>
          </w:p>
        </w:tc>
        <w:tc>
          <w:tcPr>
            <w:tcW w:w="1228" w:type="dxa"/>
          </w:tcPr>
          <w:p w14:paraId="0282C958" w14:textId="77777777" w:rsidR="0017052C" w:rsidRPr="00631247" w:rsidRDefault="0017052C" w:rsidP="00505D49">
            <w:pPr>
              <w:pStyle w:val="InstructionalTextTableText10"/>
              <w:rPr>
                <w:rFonts w:cs="Arial"/>
              </w:rPr>
            </w:pPr>
          </w:p>
        </w:tc>
      </w:tr>
    </w:tbl>
    <w:p w14:paraId="3C93325E" w14:textId="7B2D8917" w:rsidR="0017052C" w:rsidRPr="00AD0144" w:rsidRDefault="0017052C" w:rsidP="00AD0144">
      <w:pPr>
        <w:rPr>
          <w:rFonts w:eastAsiaTheme="majorEastAsia"/>
        </w:rPr>
        <w:sectPr w:rsidR="0017052C" w:rsidRPr="00AD0144" w:rsidSect="00FC6830">
          <w:headerReference w:type="default" r:id="rId56"/>
          <w:footerReference w:type="default" r:id="rId57"/>
          <w:pgSz w:w="12240" w:h="15840" w:code="1"/>
          <w:pgMar w:top="1440" w:right="1440" w:bottom="1440" w:left="1440" w:header="504" w:footer="504" w:gutter="0"/>
          <w:pgNumType w:start="1"/>
          <w:cols w:space="720"/>
          <w:docGrid w:linePitch="360"/>
        </w:sectPr>
      </w:pPr>
    </w:p>
    <w:p w14:paraId="76001F14" w14:textId="77777777" w:rsidR="001E2DF3" w:rsidRDefault="001E2DF3" w:rsidP="001E2DF3">
      <w:pPr>
        <w:pStyle w:val="BackMatterHeading"/>
        <w:rPr>
          <w:rFonts w:ascii="Arial" w:hAnsi="Arial" w:cs="Arial"/>
        </w:rPr>
      </w:pPr>
      <w:bookmarkStart w:id="99" w:name="_Toc396111627"/>
      <w:bookmarkStart w:id="100" w:name="_Toc443996751"/>
      <w:bookmarkStart w:id="101" w:name="_Toc444160454"/>
      <w:bookmarkStart w:id="102" w:name="AppA"/>
      <w:bookmarkStart w:id="103" w:name="_Toc452625190"/>
      <w:bookmarkStart w:id="104" w:name="_Toc452632328"/>
      <w:bookmarkStart w:id="105" w:name="_Toc71028581"/>
      <w:r w:rsidRPr="00631247">
        <w:rPr>
          <w:rFonts w:ascii="Arial" w:hAnsi="Arial" w:cs="Arial"/>
        </w:rPr>
        <w:lastRenderedPageBreak/>
        <w:t xml:space="preserve">Appendix A: </w:t>
      </w:r>
      <w:bookmarkEnd w:id="99"/>
      <w:bookmarkEnd w:id="100"/>
      <w:bookmarkEnd w:id="101"/>
      <w:bookmarkEnd w:id="102"/>
      <w:bookmarkEnd w:id="103"/>
      <w:bookmarkEnd w:id="104"/>
      <w:r>
        <w:rPr>
          <w:rFonts w:ascii="Arial" w:hAnsi="Arial" w:cs="Arial"/>
        </w:rPr>
        <w:t>Miscellaneous</w:t>
      </w:r>
      <w:bookmarkEnd w:id="105"/>
      <w:r>
        <w:rPr>
          <w:rFonts w:ascii="Arial" w:hAnsi="Arial" w:cs="Arial"/>
        </w:rPr>
        <w:t xml:space="preserve"> </w:t>
      </w:r>
      <w:r>
        <w:rPr>
          <w:rFonts w:ascii="Arial" w:hAnsi="Arial" w:cs="Arial"/>
        </w:rPr>
        <w:br/>
      </w:r>
    </w:p>
    <w:p w14:paraId="7DB547C9" w14:textId="77777777" w:rsidR="001E2DF3" w:rsidRPr="00D6352D" w:rsidRDefault="001E2DF3" w:rsidP="001E2DF3">
      <w:pPr>
        <w:rPr>
          <w:color w:val="FF0000"/>
        </w:rPr>
      </w:pPr>
      <w:r w:rsidRPr="00D6352D">
        <w:rPr>
          <w:color w:val="FF0000"/>
        </w:rPr>
        <w:t>Add links here</w:t>
      </w:r>
    </w:p>
    <w:p w14:paraId="2E8FDE3C" w14:textId="77777777" w:rsidR="001E2DF3" w:rsidRPr="00E868BD" w:rsidRDefault="001E2DF3" w:rsidP="001E2DF3">
      <w:pPr>
        <w:jc w:val="center"/>
      </w:pPr>
    </w:p>
    <w:p w14:paraId="604D7325" w14:textId="77777777" w:rsidR="001E2DF3" w:rsidRDefault="001E2DF3" w:rsidP="001E2DF3">
      <w:pPr>
        <w:pStyle w:val="BackMatterHeading"/>
        <w:ind w:left="0"/>
        <w:jc w:val="left"/>
        <w:rPr>
          <w:rFonts w:ascii="Arial" w:hAnsi="Arial" w:cs="Arial"/>
        </w:rPr>
      </w:pPr>
      <w:bookmarkStart w:id="106" w:name="_Toc396111628"/>
      <w:bookmarkStart w:id="107" w:name="_Toc443996752"/>
      <w:bookmarkStart w:id="108" w:name="_Toc444160455"/>
      <w:bookmarkStart w:id="109" w:name="AppB"/>
      <w:bookmarkStart w:id="110" w:name="_Toc452625191"/>
      <w:bookmarkStart w:id="111" w:name="_Toc452632329"/>
      <w:bookmarkStart w:id="112" w:name="_Toc71028582"/>
      <w:bookmarkStart w:id="113" w:name="_Toc363205557"/>
      <w:bookmarkStart w:id="114" w:name="_Toc395081364"/>
      <w:bookmarkStart w:id="115" w:name="_Toc395092002"/>
      <w:bookmarkStart w:id="116" w:name="_Toc395093011"/>
      <w:bookmarkStart w:id="117" w:name="_Toc395095148"/>
      <w:bookmarkStart w:id="118" w:name="_Toc395107347"/>
      <w:bookmarkStart w:id="119" w:name="_Toc395163187"/>
      <w:bookmarkStart w:id="120" w:name="_Toc395165905"/>
      <w:bookmarkStart w:id="121" w:name="_Toc395166940"/>
      <w:bookmarkStart w:id="122" w:name="_Toc395168741"/>
      <w:bookmarkStart w:id="123" w:name="_Toc395170181"/>
      <w:bookmarkStart w:id="124" w:name="_Toc395769968"/>
      <w:bookmarkStart w:id="125" w:name="_Toc395773789"/>
      <w:bookmarkStart w:id="126" w:name="_Toc395775528"/>
      <w:bookmarkStart w:id="127" w:name="_Toc395779304"/>
      <w:bookmarkStart w:id="128" w:name="_Toc395780410"/>
      <w:bookmarkStart w:id="129" w:name="_Toc396110085"/>
      <w:r w:rsidRPr="00631247">
        <w:rPr>
          <w:rFonts w:ascii="Arial" w:hAnsi="Arial" w:cs="Arial"/>
        </w:rPr>
        <w:lastRenderedPageBreak/>
        <w:t xml:space="preserve">Appendix B: </w:t>
      </w:r>
      <w:bookmarkEnd w:id="106"/>
      <w:bookmarkEnd w:id="107"/>
      <w:bookmarkEnd w:id="108"/>
      <w:bookmarkEnd w:id="109"/>
      <w:bookmarkEnd w:id="110"/>
      <w:bookmarkEnd w:id="111"/>
      <w:r>
        <w:rPr>
          <w:rFonts w:ascii="Arial" w:hAnsi="Arial" w:cs="Arial"/>
        </w:rPr>
        <w:t>Supportive Department Summaries</w:t>
      </w:r>
      <w:bookmarkEnd w:id="112"/>
    </w:p>
    <w:p w14:paraId="164739FF" w14:textId="77777777" w:rsidR="001E2DF3" w:rsidRPr="00F24216" w:rsidRDefault="001E2DF3" w:rsidP="001E2DF3">
      <w:pPr>
        <w:rPr>
          <w:b/>
          <w:i/>
          <w:sz w:val="24"/>
        </w:rPr>
      </w:pPr>
      <w:r w:rsidRPr="00F24216">
        <w:rPr>
          <w:b/>
          <w:i/>
          <w:sz w:val="24"/>
        </w:rPr>
        <w:t>How we can help at the field level?</w:t>
      </w:r>
    </w:p>
    <w:p w14:paraId="4588A029" w14:textId="77777777" w:rsidR="001E2DF3" w:rsidRPr="00D6352D" w:rsidRDefault="001E2DF3" w:rsidP="001E2DF3">
      <w:pPr>
        <w:rPr>
          <w:b/>
          <w:color w:val="FF0000"/>
          <w:sz w:val="24"/>
        </w:rPr>
      </w:pPr>
      <w:r w:rsidRPr="00D6352D">
        <w:rPr>
          <w:b/>
          <w:color w:val="FF0000"/>
          <w:sz w:val="24"/>
        </w:rPr>
        <w:t xml:space="preserve">Inventory Specialist: </w:t>
      </w:r>
    </w:p>
    <w:p w14:paraId="25752B66" w14:textId="77777777" w:rsidR="001E2DF3" w:rsidRPr="00D6352D" w:rsidRDefault="001E2DF3" w:rsidP="001E2DF3">
      <w:pPr>
        <w:rPr>
          <w:b/>
          <w:color w:val="FF0000"/>
          <w:sz w:val="24"/>
        </w:rPr>
      </w:pPr>
      <w:r w:rsidRPr="00D6352D">
        <w:rPr>
          <w:b/>
          <w:color w:val="FF0000"/>
          <w:sz w:val="24"/>
        </w:rPr>
        <w:t xml:space="preserve">Sales Department: </w:t>
      </w:r>
    </w:p>
    <w:p w14:paraId="1B0EAE1D" w14:textId="77777777" w:rsidR="001E2DF3" w:rsidRPr="00D6352D" w:rsidRDefault="001E2DF3" w:rsidP="001E2DF3">
      <w:pPr>
        <w:rPr>
          <w:b/>
          <w:color w:val="FF0000"/>
          <w:sz w:val="24"/>
        </w:rPr>
      </w:pPr>
      <w:r w:rsidRPr="00D6352D">
        <w:rPr>
          <w:b/>
          <w:color w:val="FF0000"/>
          <w:sz w:val="24"/>
        </w:rPr>
        <w:t>Purchasing Department:</w:t>
      </w:r>
    </w:p>
    <w:p w14:paraId="1D3A6202" w14:textId="77777777" w:rsidR="001E2DF3" w:rsidRPr="00D6352D" w:rsidRDefault="001E2DF3" w:rsidP="001E2DF3">
      <w:pPr>
        <w:rPr>
          <w:b/>
          <w:color w:val="FF0000"/>
          <w:sz w:val="24"/>
        </w:rPr>
      </w:pPr>
      <w:r w:rsidRPr="00D6352D">
        <w:rPr>
          <w:b/>
          <w:color w:val="FF0000"/>
          <w:sz w:val="24"/>
        </w:rPr>
        <w:t>Credit Department:</w:t>
      </w:r>
    </w:p>
    <w:p w14:paraId="63CEA78A" w14:textId="77777777" w:rsidR="001E2DF3" w:rsidRPr="00790AD3" w:rsidRDefault="001E2DF3" w:rsidP="001E2DF3"/>
    <w:p w14:paraId="09FE378C" w14:textId="77777777" w:rsidR="001E2DF3" w:rsidRPr="00790AD3" w:rsidRDefault="001E2DF3" w:rsidP="001E2DF3"/>
    <w:p w14:paraId="78A5A43D" w14:textId="77777777" w:rsidR="001E2DF3" w:rsidRDefault="001E2DF3" w:rsidP="001E2DF3">
      <w:pPr>
        <w:pStyle w:val="InstructionalText"/>
        <w:rPr>
          <w:rFonts w:cs="Arial"/>
        </w:rPr>
      </w:pPr>
      <w:r w:rsidRPr="00631247">
        <w:rPr>
          <w:rFonts w:cs="Arial"/>
        </w:rPr>
        <w:t>Instructions: Provide a list of acronyms and associated literal translations used within the document. List the acronyms in alphabetical order using a tabular format as depicted below.</w:t>
      </w:r>
    </w:p>
    <w:p w14:paraId="059AA2B6" w14:textId="77777777" w:rsidR="001E2DF3" w:rsidRPr="00EC2038" w:rsidRDefault="001E2DF3" w:rsidP="001E2DF3">
      <w:pPr>
        <w:pStyle w:val="BodyText"/>
        <w:rPr>
          <w:lang w:eastAsia="ar-SA"/>
        </w:rPr>
      </w:pPr>
    </w:p>
    <w:p w14:paraId="1860DEFC" w14:textId="77777777" w:rsidR="001E2DF3" w:rsidRPr="00631247" w:rsidRDefault="001E2DF3" w:rsidP="001E2DF3">
      <w:pPr>
        <w:pStyle w:val="Caption"/>
        <w:rPr>
          <w:rFonts w:ascii="Arial" w:hAnsi="Arial" w:cs="Arial"/>
        </w:rPr>
      </w:pPr>
      <w:bookmarkStart w:id="130" w:name="_Toc444160466"/>
      <w:bookmarkStart w:id="131" w:name="_Toc452632337"/>
      <w:bookmarkStart w:id="132" w:name="_Toc962249"/>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Pr>
          <w:rFonts w:ascii="Arial" w:hAnsi="Arial" w:cs="Arial"/>
          <w:noProof/>
        </w:rPr>
        <w:t>2</w:t>
      </w:r>
      <w:r w:rsidRPr="00631247">
        <w:rPr>
          <w:rFonts w:ascii="Arial" w:hAnsi="Arial" w:cs="Arial"/>
          <w:noProof/>
        </w:rPr>
        <w:fldChar w:fldCharType="end"/>
      </w:r>
      <w:r w:rsidRPr="00631247">
        <w:rPr>
          <w:rFonts w:ascii="Arial" w:hAnsi="Arial" w:cs="Arial"/>
        </w:rPr>
        <w:t xml:space="preserve"> - Acronyms</w:t>
      </w:r>
      <w:bookmarkEnd w:id="130"/>
      <w:bookmarkEnd w:id="131"/>
      <w:bookmarkEnd w:id="132"/>
    </w:p>
    <w:tbl>
      <w:tblPr>
        <w:tblStyle w:val="TableGrid"/>
        <w:tblW w:w="9213" w:type="dxa"/>
        <w:tblLook w:val="0000" w:firstRow="0" w:lastRow="0" w:firstColumn="0" w:lastColumn="0" w:noHBand="0" w:noVBand="0"/>
        <w:tblCaption w:val="Acronyms"/>
        <w:tblDescription w:val="This table presents acronyms and literal translations in two columns."/>
      </w:tblPr>
      <w:tblGrid>
        <w:gridCol w:w="3481"/>
        <w:gridCol w:w="5732"/>
      </w:tblGrid>
      <w:tr w:rsidR="001E2DF3" w:rsidRPr="00631247" w14:paraId="70F7BC63" w14:textId="77777777" w:rsidTr="00930066">
        <w:trPr>
          <w:cantSplit/>
          <w:trHeight w:val="470"/>
          <w:tblHeader/>
        </w:trPr>
        <w:tc>
          <w:tcPr>
            <w:tcW w:w="0" w:type="auto"/>
            <w:shd w:val="clear" w:color="auto" w:fill="1F497D"/>
            <w:vAlign w:val="center"/>
          </w:tcPr>
          <w:p w14:paraId="57572C3B" w14:textId="77777777" w:rsidR="001E2DF3" w:rsidRPr="00631247" w:rsidRDefault="001E2DF3" w:rsidP="00930066">
            <w:pPr>
              <w:pStyle w:val="TableText10HeaderCenter"/>
              <w:rPr>
                <w:rFonts w:cs="Arial"/>
              </w:rPr>
            </w:pPr>
            <w:r w:rsidRPr="00631247">
              <w:rPr>
                <w:rFonts w:cs="Arial"/>
              </w:rPr>
              <w:t>Acronym</w:t>
            </w:r>
          </w:p>
        </w:tc>
        <w:tc>
          <w:tcPr>
            <w:tcW w:w="0" w:type="auto"/>
            <w:shd w:val="clear" w:color="auto" w:fill="1F497D"/>
            <w:vAlign w:val="center"/>
          </w:tcPr>
          <w:p w14:paraId="4648C699" w14:textId="77777777" w:rsidR="001E2DF3" w:rsidRPr="00631247" w:rsidRDefault="001E2DF3" w:rsidP="00930066">
            <w:pPr>
              <w:pStyle w:val="TableText10HeaderCenter"/>
              <w:rPr>
                <w:rFonts w:cs="Arial"/>
              </w:rPr>
            </w:pPr>
            <w:r w:rsidRPr="00631247">
              <w:rPr>
                <w:rFonts w:cs="Arial"/>
              </w:rPr>
              <w:t>Literal Translation</w:t>
            </w:r>
          </w:p>
        </w:tc>
      </w:tr>
      <w:tr w:rsidR="001E2DF3" w:rsidRPr="00631247" w14:paraId="5B802983" w14:textId="77777777" w:rsidTr="00930066">
        <w:trPr>
          <w:cantSplit/>
          <w:trHeight w:val="470"/>
        </w:trPr>
        <w:tc>
          <w:tcPr>
            <w:tcW w:w="0" w:type="auto"/>
          </w:tcPr>
          <w:p w14:paraId="6B0315E0" w14:textId="77777777" w:rsidR="001E2DF3" w:rsidRPr="00631247" w:rsidRDefault="001E2DF3" w:rsidP="00930066">
            <w:pPr>
              <w:pStyle w:val="InstructionalTextTableText10"/>
              <w:rPr>
                <w:rFonts w:cs="Arial"/>
              </w:rPr>
            </w:pPr>
            <w:r w:rsidRPr="00631247">
              <w:rPr>
                <w:rFonts w:cs="Arial"/>
              </w:rPr>
              <w:t>&lt;Acronym&gt;</w:t>
            </w:r>
          </w:p>
        </w:tc>
        <w:tc>
          <w:tcPr>
            <w:tcW w:w="0" w:type="auto"/>
          </w:tcPr>
          <w:p w14:paraId="706B3293" w14:textId="77777777" w:rsidR="001E2DF3" w:rsidRPr="00631247" w:rsidRDefault="001E2DF3" w:rsidP="00930066">
            <w:pPr>
              <w:pStyle w:val="InstructionalTextTableText10"/>
              <w:rPr>
                <w:rFonts w:cs="Arial"/>
              </w:rPr>
            </w:pPr>
            <w:r w:rsidRPr="00631247">
              <w:rPr>
                <w:rFonts w:cs="Arial"/>
              </w:rPr>
              <w:t>&lt;Literal Translation&gt;</w:t>
            </w:r>
          </w:p>
        </w:tc>
      </w:tr>
      <w:tr w:rsidR="001E2DF3" w:rsidRPr="00631247" w14:paraId="7744DF9E" w14:textId="77777777" w:rsidTr="00930066">
        <w:trPr>
          <w:cantSplit/>
          <w:trHeight w:val="499"/>
        </w:trPr>
        <w:tc>
          <w:tcPr>
            <w:tcW w:w="0" w:type="auto"/>
          </w:tcPr>
          <w:p w14:paraId="5EC56705" w14:textId="77777777" w:rsidR="001E2DF3" w:rsidRPr="00631247" w:rsidRDefault="001E2DF3" w:rsidP="00930066">
            <w:pPr>
              <w:pStyle w:val="InstructionalTextTableText10"/>
              <w:rPr>
                <w:rFonts w:cs="Arial"/>
              </w:rPr>
            </w:pPr>
          </w:p>
        </w:tc>
        <w:tc>
          <w:tcPr>
            <w:tcW w:w="0" w:type="auto"/>
          </w:tcPr>
          <w:p w14:paraId="560E2240" w14:textId="77777777" w:rsidR="001E2DF3" w:rsidRPr="00631247" w:rsidRDefault="001E2DF3" w:rsidP="00930066">
            <w:pPr>
              <w:pStyle w:val="InstructionalTextTableText10"/>
              <w:rPr>
                <w:rFonts w:cs="Arial"/>
              </w:rPr>
            </w:pPr>
          </w:p>
        </w:tc>
      </w:tr>
      <w:tr w:rsidR="001E2DF3" w:rsidRPr="00631247" w14:paraId="68D2029B" w14:textId="77777777" w:rsidTr="00930066">
        <w:trPr>
          <w:cantSplit/>
          <w:trHeight w:val="499"/>
        </w:trPr>
        <w:tc>
          <w:tcPr>
            <w:tcW w:w="0" w:type="auto"/>
          </w:tcPr>
          <w:p w14:paraId="28439F98" w14:textId="77777777" w:rsidR="001E2DF3" w:rsidRPr="00631247" w:rsidRDefault="001E2DF3" w:rsidP="00930066">
            <w:pPr>
              <w:pStyle w:val="InstructionalTextTableText10"/>
              <w:rPr>
                <w:rFonts w:cs="Arial"/>
              </w:rPr>
            </w:pPr>
          </w:p>
        </w:tc>
        <w:tc>
          <w:tcPr>
            <w:tcW w:w="0" w:type="auto"/>
          </w:tcPr>
          <w:p w14:paraId="454E52F9" w14:textId="77777777" w:rsidR="001E2DF3" w:rsidRPr="00631247" w:rsidRDefault="001E2DF3" w:rsidP="00930066">
            <w:pPr>
              <w:pStyle w:val="InstructionalTextTableText10"/>
              <w:rPr>
                <w:rFonts w:cs="Arial"/>
              </w:rPr>
            </w:pPr>
          </w:p>
        </w:tc>
      </w:tr>
      <w:tr w:rsidR="001E2DF3" w:rsidRPr="00631247" w14:paraId="49B637D0" w14:textId="77777777" w:rsidTr="00930066">
        <w:trPr>
          <w:cantSplit/>
          <w:trHeight w:val="499"/>
        </w:trPr>
        <w:tc>
          <w:tcPr>
            <w:tcW w:w="0" w:type="auto"/>
          </w:tcPr>
          <w:p w14:paraId="5BBAE094" w14:textId="77777777" w:rsidR="001E2DF3" w:rsidRPr="00631247" w:rsidRDefault="001E2DF3" w:rsidP="00930066">
            <w:pPr>
              <w:pStyle w:val="InstructionalTextTableText10"/>
              <w:rPr>
                <w:rFonts w:cs="Arial"/>
              </w:rPr>
            </w:pPr>
          </w:p>
        </w:tc>
        <w:tc>
          <w:tcPr>
            <w:tcW w:w="0" w:type="auto"/>
          </w:tcPr>
          <w:p w14:paraId="2B4679AA" w14:textId="77777777" w:rsidR="001E2DF3" w:rsidRPr="00631247" w:rsidRDefault="001E2DF3" w:rsidP="00930066">
            <w:pPr>
              <w:pStyle w:val="InstructionalTextTableText10"/>
              <w:rPr>
                <w:rFonts w:cs="Arial"/>
              </w:rPr>
            </w:pPr>
          </w:p>
        </w:tc>
      </w:tr>
      <w:tr w:rsidR="001E2DF3" w:rsidRPr="00631247" w14:paraId="4EC9013E" w14:textId="77777777" w:rsidTr="00930066">
        <w:trPr>
          <w:cantSplit/>
          <w:trHeight w:val="499"/>
        </w:trPr>
        <w:tc>
          <w:tcPr>
            <w:tcW w:w="0" w:type="auto"/>
          </w:tcPr>
          <w:p w14:paraId="6E880438" w14:textId="77777777" w:rsidR="001E2DF3" w:rsidRPr="00631247" w:rsidRDefault="001E2DF3" w:rsidP="00930066">
            <w:pPr>
              <w:pStyle w:val="InstructionalTextTableText10"/>
              <w:rPr>
                <w:rFonts w:cs="Arial"/>
              </w:rPr>
            </w:pPr>
          </w:p>
        </w:tc>
        <w:tc>
          <w:tcPr>
            <w:tcW w:w="0" w:type="auto"/>
          </w:tcPr>
          <w:p w14:paraId="7316DA7E" w14:textId="77777777" w:rsidR="001E2DF3" w:rsidRPr="00631247" w:rsidRDefault="001E2DF3" w:rsidP="00930066">
            <w:pPr>
              <w:pStyle w:val="InstructionalTextTableText10"/>
              <w:rPr>
                <w:rFonts w:cs="Arial"/>
              </w:rPr>
            </w:pPr>
          </w:p>
        </w:tc>
      </w:tr>
      <w:tr w:rsidR="001E2DF3" w:rsidRPr="00631247" w14:paraId="5C8406AE" w14:textId="77777777" w:rsidTr="00930066">
        <w:trPr>
          <w:cantSplit/>
          <w:trHeight w:val="499"/>
        </w:trPr>
        <w:tc>
          <w:tcPr>
            <w:tcW w:w="0" w:type="auto"/>
          </w:tcPr>
          <w:p w14:paraId="10418FE7" w14:textId="77777777" w:rsidR="001E2DF3" w:rsidRPr="00631247" w:rsidRDefault="001E2DF3" w:rsidP="00930066">
            <w:pPr>
              <w:pStyle w:val="InstructionalTextTableText10"/>
              <w:rPr>
                <w:rFonts w:cs="Arial"/>
              </w:rPr>
            </w:pPr>
          </w:p>
        </w:tc>
        <w:tc>
          <w:tcPr>
            <w:tcW w:w="0" w:type="auto"/>
          </w:tcPr>
          <w:p w14:paraId="3E3A455E" w14:textId="77777777" w:rsidR="001E2DF3" w:rsidRPr="00631247" w:rsidRDefault="001E2DF3" w:rsidP="00930066">
            <w:pPr>
              <w:pStyle w:val="InstructionalTextTableText10"/>
              <w:rPr>
                <w:rFonts w:cs="Arial"/>
              </w:rPr>
            </w:pPr>
          </w:p>
        </w:tc>
      </w:tr>
      <w:tr w:rsidR="001E2DF3" w:rsidRPr="00631247" w14:paraId="6CB5B7F3" w14:textId="77777777" w:rsidTr="00930066">
        <w:trPr>
          <w:cantSplit/>
          <w:trHeight w:val="499"/>
        </w:trPr>
        <w:tc>
          <w:tcPr>
            <w:tcW w:w="0" w:type="auto"/>
          </w:tcPr>
          <w:p w14:paraId="500131C1" w14:textId="77777777" w:rsidR="001E2DF3" w:rsidRPr="00631247" w:rsidRDefault="001E2DF3" w:rsidP="00930066">
            <w:pPr>
              <w:pStyle w:val="InstructionalTextTableText10"/>
              <w:rPr>
                <w:rFonts w:cs="Arial"/>
              </w:rPr>
            </w:pPr>
          </w:p>
        </w:tc>
        <w:tc>
          <w:tcPr>
            <w:tcW w:w="0" w:type="auto"/>
          </w:tcPr>
          <w:p w14:paraId="58DE8C35" w14:textId="77777777" w:rsidR="001E2DF3" w:rsidRPr="00631247" w:rsidRDefault="001E2DF3" w:rsidP="00930066">
            <w:pPr>
              <w:pStyle w:val="InstructionalTextTableText10"/>
              <w:rPr>
                <w:rFonts w:cs="Arial"/>
              </w:rPr>
            </w:pPr>
          </w:p>
        </w:tc>
      </w:tr>
      <w:tr w:rsidR="001E2DF3" w:rsidRPr="00631247" w14:paraId="1F219C90" w14:textId="77777777" w:rsidTr="00930066">
        <w:trPr>
          <w:cantSplit/>
          <w:trHeight w:val="499"/>
        </w:trPr>
        <w:tc>
          <w:tcPr>
            <w:tcW w:w="0" w:type="auto"/>
          </w:tcPr>
          <w:p w14:paraId="125ED84C" w14:textId="77777777" w:rsidR="001E2DF3" w:rsidRPr="00631247" w:rsidRDefault="001E2DF3" w:rsidP="00930066">
            <w:pPr>
              <w:pStyle w:val="InstructionalTextTableText10"/>
              <w:rPr>
                <w:rFonts w:cs="Arial"/>
              </w:rPr>
            </w:pPr>
          </w:p>
        </w:tc>
        <w:tc>
          <w:tcPr>
            <w:tcW w:w="0" w:type="auto"/>
          </w:tcPr>
          <w:p w14:paraId="5B9C8831" w14:textId="77777777" w:rsidR="001E2DF3" w:rsidRPr="00631247" w:rsidRDefault="001E2DF3" w:rsidP="00930066">
            <w:pPr>
              <w:pStyle w:val="InstructionalTextTableText10"/>
              <w:rPr>
                <w:rFonts w:cs="Arial"/>
              </w:rPr>
            </w:pPr>
          </w:p>
        </w:tc>
      </w:tr>
      <w:tr w:rsidR="001E2DF3" w:rsidRPr="00631247" w14:paraId="04A993B7" w14:textId="77777777" w:rsidTr="00930066">
        <w:trPr>
          <w:cantSplit/>
          <w:trHeight w:val="499"/>
        </w:trPr>
        <w:tc>
          <w:tcPr>
            <w:tcW w:w="0" w:type="auto"/>
          </w:tcPr>
          <w:p w14:paraId="67801534" w14:textId="77777777" w:rsidR="001E2DF3" w:rsidRPr="00631247" w:rsidRDefault="001E2DF3" w:rsidP="00930066">
            <w:pPr>
              <w:pStyle w:val="InstructionalTextTableText10"/>
              <w:rPr>
                <w:rFonts w:cs="Arial"/>
              </w:rPr>
            </w:pPr>
          </w:p>
        </w:tc>
        <w:tc>
          <w:tcPr>
            <w:tcW w:w="0" w:type="auto"/>
          </w:tcPr>
          <w:p w14:paraId="37BA6460" w14:textId="77777777" w:rsidR="001E2DF3" w:rsidRPr="00631247" w:rsidRDefault="001E2DF3" w:rsidP="00930066">
            <w:pPr>
              <w:pStyle w:val="InstructionalTextTableText10"/>
              <w:rPr>
                <w:rFonts w:cs="Arial"/>
              </w:rPr>
            </w:pPr>
          </w:p>
        </w:tc>
      </w:tr>
    </w:tbl>
    <w:p w14:paraId="789488FA" w14:textId="77777777" w:rsidR="001E2DF3" w:rsidRPr="00631247" w:rsidRDefault="001E2DF3" w:rsidP="001E2DF3">
      <w:pPr>
        <w:pStyle w:val="BodyText"/>
        <w:rPr>
          <w:rFonts w:cs="Arial"/>
        </w:rPr>
      </w:pPr>
    </w:p>
    <w:p w14:paraId="7557D32E" w14:textId="77777777" w:rsidR="001E2DF3" w:rsidRPr="00631247" w:rsidRDefault="001E2DF3" w:rsidP="001E2DF3">
      <w:pPr>
        <w:pStyle w:val="BackMatterHeading"/>
        <w:rPr>
          <w:rFonts w:ascii="Arial" w:hAnsi="Arial" w:cs="Arial"/>
        </w:rPr>
      </w:pPr>
      <w:bookmarkStart w:id="133" w:name="_Toc396111629"/>
      <w:bookmarkStart w:id="134" w:name="_Toc443996753"/>
      <w:bookmarkStart w:id="135" w:name="_Toc444160456"/>
      <w:bookmarkStart w:id="136" w:name="AppC"/>
      <w:bookmarkStart w:id="137" w:name="_Toc452625192"/>
      <w:bookmarkStart w:id="138" w:name="_Toc452632330"/>
      <w:bookmarkStart w:id="139" w:name="_Toc71028583"/>
      <w:bookmarkStart w:id="140" w:name="_Toc363205558"/>
      <w:bookmarkStart w:id="141" w:name="_Toc395081365"/>
      <w:bookmarkStart w:id="142" w:name="_Toc395092003"/>
      <w:bookmarkStart w:id="143" w:name="_Toc395093012"/>
      <w:bookmarkStart w:id="144" w:name="_Toc395095149"/>
      <w:bookmarkStart w:id="145" w:name="_Toc395107348"/>
      <w:bookmarkStart w:id="146" w:name="_Toc395163188"/>
      <w:bookmarkStart w:id="147" w:name="_Toc395165906"/>
      <w:bookmarkStart w:id="148" w:name="_Toc395166941"/>
      <w:bookmarkStart w:id="149" w:name="_Toc395168742"/>
      <w:bookmarkStart w:id="150" w:name="_Toc395170182"/>
      <w:bookmarkStart w:id="151" w:name="_Toc395769969"/>
      <w:bookmarkStart w:id="152" w:name="_Toc395773790"/>
      <w:bookmarkStart w:id="153" w:name="_Toc395775529"/>
      <w:bookmarkStart w:id="154" w:name="_Toc395779305"/>
      <w:bookmarkStart w:id="155" w:name="_Toc395780411"/>
      <w:bookmarkStart w:id="156" w:name="_Toc396110086"/>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r w:rsidRPr="00631247">
        <w:rPr>
          <w:rFonts w:ascii="Arial" w:hAnsi="Arial" w:cs="Arial"/>
        </w:rPr>
        <w:lastRenderedPageBreak/>
        <w:t>Appendix C: Glossary</w:t>
      </w:r>
      <w:bookmarkEnd w:id="133"/>
      <w:bookmarkEnd w:id="134"/>
      <w:bookmarkEnd w:id="135"/>
      <w:bookmarkEnd w:id="136"/>
      <w:bookmarkEnd w:id="137"/>
      <w:bookmarkEnd w:id="138"/>
      <w:bookmarkEnd w:id="139"/>
    </w:p>
    <w:p w14:paraId="454D8F5C" w14:textId="77777777" w:rsidR="001E2DF3" w:rsidRPr="00631247" w:rsidRDefault="001E2DF3" w:rsidP="001E2DF3">
      <w:pPr>
        <w:pStyle w:val="InstructionalText"/>
        <w:rPr>
          <w:rFonts w:cs="Arial"/>
        </w:rPr>
      </w:pPr>
      <w:r w:rsidRPr="00631247">
        <w:rPr>
          <w:rFonts w:cs="Arial"/>
        </w:rPr>
        <w:t>Instructions: Provide clear and concise definitions for terms used in this document that may be unfamiliar to readers of the document. Terms are to be listed in alphabetical order.</w:t>
      </w:r>
    </w:p>
    <w:p w14:paraId="4B819BCE" w14:textId="77777777" w:rsidR="001E2DF3" w:rsidRPr="00631247" w:rsidRDefault="001E2DF3" w:rsidP="001E2DF3">
      <w:pPr>
        <w:pStyle w:val="Caption"/>
        <w:rPr>
          <w:rFonts w:ascii="Arial" w:hAnsi="Arial" w:cs="Arial"/>
        </w:rPr>
      </w:pPr>
      <w:bookmarkStart w:id="157" w:name="_Ref441754492"/>
      <w:bookmarkStart w:id="158" w:name="_Toc444160467"/>
      <w:bookmarkStart w:id="159" w:name="_Toc452632338"/>
      <w:bookmarkStart w:id="160" w:name="_Toc962250"/>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Pr>
          <w:rFonts w:ascii="Arial" w:hAnsi="Arial" w:cs="Arial"/>
          <w:noProof/>
        </w:rPr>
        <w:t>3</w:t>
      </w:r>
      <w:r w:rsidRPr="00631247">
        <w:rPr>
          <w:rFonts w:ascii="Arial" w:hAnsi="Arial" w:cs="Arial"/>
          <w:noProof/>
        </w:rPr>
        <w:fldChar w:fldCharType="end"/>
      </w:r>
      <w:r w:rsidRPr="00631247">
        <w:rPr>
          <w:rFonts w:ascii="Arial" w:hAnsi="Arial" w:cs="Arial"/>
        </w:rPr>
        <w:t xml:space="preserve"> - Glossary</w:t>
      </w:r>
      <w:bookmarkEnd w:id="157"/>
      <w:bookmarkEnd w:id="158"/>
      <w:bookmarkEnd w:id="159"/>
      <w:bookmarkEnd w:id="160"/>
    </w:p>
    <w:tbl>
      <w:tblPr>
        <w:tblStyle w:val="TableGrid"/>
        <w:tblW w:w="9436" w:type="dxa"/>
        <w:tblLook w:val="0000" w:firstRow="0" w:lastRow="0" w:firstColumn="0" w:lastColumn="0" w:noHBand="0" w:noVBand="0"/>
        <w:tblCaption w:val="Glossary"/>
        <w:tblDescription w:val="This table presents terms, acronyms, and definitions in three columns."/>
      </w:tblPr>
      <w:tblGrid>
        <w:gridCol w:w="2275"/>
        <w:gridCol w:w="3490"/>
        <w:gridCol w:w="3671"/>
      </w:tblGrid>
      <w:tr w:rsidR="001E2DF3" w:rsidRPr="00631247" w14:paraId="04F331B5" w14:textId="77777777" w:rsidTr="00930066">
        <w:trPr>
          <w:cantSplit/>
          <w:trHeight w:val="512"/>
          <w:tblHeader/>
        </w:trPr>
        <w:tc>
          <w:tcPr>
            <w:tcW w:w="0" w:type="auto"/>
            <w:shd w:val="clear" w:color="auto" w:fill="1F497D"/>
            <w:vAlign w:val="center"/>
          </w:tcPr>
          <w:p w14:paraId="46431071" w14:textId="77777777" w:rsidR="001E2DF3" w:rsidRPr="00631247" w:rsidRDefault="001E2DF3" w:rsidP="00930066">
            <w:pPr>
              <w:pStyle w:val="TableText10HeaderCenter"/>
              <w:rPr>
                <w:rFonts w:cs="Arial"/>
              </w:rPr>
            </w:pPr>
            <w:r w:rsidRPr="00631247">
              <w:rPr>
                <w:rFonts w:cs="Arial"/>
              </w:rPr>
              <w:t>Term</w:t>
            </w:r>
          </w:p>
        </w:tc>
        <w:tc>
          <w:tcPr>
            <w:tcW w:w="0" w:type="auto"/>
            <w:shd w:val="clear" w:color="auto" w:fill="1F497D"/>
            <w:vAlign w:val="center"/>
          </w:tcPr>
          <w:p w14:paraId="15DA9A64" w14:textId="77777777" w:rsidR="001E2DF3" w:rsidRPr="00631247" w:rsidRDefault="001E2DF3" w:rsidP="00930066">
            <w:pPr>
              <w:pStyle w:val="TableText10HeaderCenter"/>
              <w:rPr>
                <w:rFonts w:cs="Arial"/>
              </w:rPr>
            </w:pPr>
            <w:r w:rsidRPr="00631247">
              <w:rPr>
                <w:rFonts w:cs="Arial"/>
              </w:rPr>
              <w:t>Acronym</w:t>
            </w:r>
          </w:p>
        </w:tc>
        <w:tc>
          <w:tcPr>
            <w:tcW w:w="0" w:type="auto"/>
            <w:shd w:val="clear" w:color="auto" w:fill="1F497D"/>
            <w:vAlign w:val="center"/>
          </w:tcPr>
          <w:p w14:paraId="7E61B1E9" w14:textId="77777777" w:rsidR="001E2DF3" w:rsidRPr="00631247" w:rsidRDefault="001E2DF3" w:rsidP="00930066">
            <w:pPr>
              <w:pStyle w:val="TableText10HeaderCenter"/>
              <w:rPr>
                <w:rFonts w:cs="Arial"/>
              </w:rPr>
            </w:pPr>
            <w:r w:rsidRPr="00631247">
              <w:rPr>
                <w:rFonts w:cs="Arial"/>
              </w:rPr>
              <w:t>Definition</w:t>
            </w:r>
          </w:p>
        </w:tc>
      </w:tr>
      <w:tr w:rsidR="001E2DF3" w:rsidRPr="00631247" w14:paraId="29C49545" w14:textId="77777777" w:rsidTr="00930066">
        <w:trPr>
          <w:cantSplit/>
          <w:trHeight w:val="512"/>
        </w:trPr>
        <w:tc>
          <w:tcPr>
            <w:tcW w:w="0" w:type="auto"/>
          </w:tcPr>
          <w:p w14:paraId="00C69C30" w14:textId="77777777" w:rsidR="001E2DF3" w:rsidRPr="00631247" w:rsidRDefault="001E2DF3" w:rsidP="00930066">
            <w:pPr>
              <w:pStyle w:val="InstructionalTextTableText10"/>
              <w:rPr>
                <w:rFonts w:cs="Arial"/>
              </w:rPr>
            </w:pPr>
          </w:p>
        </w:tc>
        <w:tc>
          <w:tcPr>
            <w:tcW w:w="0" w:type="auto"/>
          </w:tcPr>
          <w:p w14:paraId="5E629016" w14:textId="77777777" w:rsidR="001E2DF3" w:rsidRPr="00631247" w:rsidRDefault="001E2DF3" w:rsidP="00930066">
            <w:pPr>
              <w:pStyle w:val="InstructionalTextTableText10"/>
              <w:rPr>
                <w:rFonts w:cs="Arial"/>
              </w:rPr>
            </w:pPr>
          </w:p>
        </w:tc>
        <w:tc>
          <w:tcPr>
            <w:tcW w:w="0" w:type="auto"/>
          </w:tcPr>
          <w:p w14:paraId="063E941B" w14:textId="77777777" w:rsidR="001E2DF3" w:rsidRPr="00631247" w:rsidRDefault="001E2DF3" w:rsidP="00930066">
            <w:pPr>
              <w:pStyle w:val="InstructionalTextTableText10"/>
              <w:rPr>
                <w:rFonts w:cs="Arial"/>
              </w:rPr>
            </w:pPr>
          </w:p>
        </w:tc>
      </w:tr>
      <w:tr w:rsidR="001E2DF3" w:rsidRPr="00631247" w14:paraId="6702A4CC" w14:textId="77777777" w:rsidTr="00930066">
        <w:trPr>
          <w:cantSplit/>
          <w:trHeight w:val="543"/>
        </w:trPr>
        <w:tc>
          <w:tcPr>
            <w:tcW w:w="0" w:type="auto"/>
          </w:tcPr>
          <w:p w14:paraId="759F3A26" w14:textId="77777777" w:rsidR="001E2DF3" w:rsidRPr="00631247" w:rsidRDefault="001E2DF3" w:rsidP="00930066">
            <w:pPr>
              <w:pStyle w:val="InstructionalTextTableText10"/>
              <w:rPr>
                <w:rFonts w:cs="Arial"/>
              </w:rPr>
            </w:pPr>
          </w:p>
        </w:tc>
        <w:tc>
          <w:tcPr>
            <w:tcW w:w="0" w:type="auto"/>
          </w:tcPr>
          <w:p w14:paraId="7886CBF2" w14:textId="77777777" w:rsidR="001E2DF3" w:rsidRPr="00631247" w:rsidRDefault="001E2DF3" w:rsidP="00930066">
            <w:pPr>
              <w:pStyle w:val="InstructionalTextTableText10"/>
              <w:rPr>
                <w:rFonts w:cs="Arial"/>
              </w:rPr>
            </w:pPr>
          </w:p>
        </w:tc>
        <w:tc>
          <w:tcPr>
            <w:tcW w:w="0" w:type="auto"/>
          </w:tcPr>
          <w:p w14:paraId="664B04C3" w14:textId="77777777" w:rsidR="001E2DF3" w:rsidRPr="00631247" w:rsidRDefault="001E2DF3" w:rsidP="00930066">
            <w:pPr>
              <w:pStyle w:val="InstructionalTextTableText10"/>
              <w:rPr>
                <w:rFonts w:cs="Arial"/>
              </w:rPr>
            </w:pPr>
          </w:p>
        </w:tc>
      </w:tr>
      <w:tr w:rsidR="001E2DF3" w:rsidRPr="00631247" w14:paraId="22E956F6" w14:textId="77777777" w:rsidTr="00930066">
        <w:trPr>
          <w:cantSplit/>
          <w:trHeight w:val="543"/>
        </w:trPr>
        <w:tc>
          <w:tcPr>
            <w:tcW w:w="0" w:type="auto"/>
          </w:tcPr>
          <w:p w14:paraId="6B791EE4" w14:textId="77777777" w:rsidR="001E2DF3" w:rsidRPr="00631247" w:rsidRDefault="001E2DF3" w:rsidP="00930066">
            <w:pPr>
              <w:pStyle w:val="InstructionalTextTableText10"/>
              <w:rPr>
                <w:rFonts w:cs="Arial"/>
              </w:rPr>
            </w:pPr>
          </w:p>
        </w:tc>
        <w:tc>
          <w:tcPr>
            <w:tcW w:w="0" w:type="auto"/>
          </w:tcPr>
          <w:p w14:paraId="20A3098A" w14:textId="77777777" w:rsidR="001E2DF3" w:rsidRPr="00631247" w:rsidRDefault="001E2DF3" w:rsidP="00930066">
            <w:pPr>
              <w:pStyle w:val="InstructionalTextTableText10"/>
              <w:rPr>
                <w:rFonts w:cs="Arial"/>
              </w:rPr>
            </w:pPr>
          </w:p>
        </w:tc>
        <w:tc>
          <w:tcPr>
            <w:tcW w:w="0" w:type="auto"/>
          </w:tcPr>
          <w:p w14:paraId="29B1BE96" w14:textId="77777777" w:rsidR="001E2DF3" w:rsidRPr="00631247" w:rsidRDefault="001E2DF3" w:rsidP="00930066">
            <w:pPr>
              <w:pStyle w:val="InstructionalTextTableText10"/>
              <w:rPr>
                <w:rFonts w:cs="Arial"/>
              </w:rPr>
            </w:pPr>
          </w:p>
        </w:tc>
      </w:tr>
      <w:tr w:rsidR="001E2DF3" w:rsidRPr="00631247" w14:paraId="4709657D" w14:textId="77777777" w:rsidTr="00930066">
        <w:trPr>
          <w:cantSplit/>
          <w:trHeight w:val="543"/>
        </w:trPr>
        <w:tc>
          <w:tcPr>
            <w:tcW w:w="0" w:type="auto"/>
          </w:tcPr>
          <w:p w14:paraId="6CB9E65E" w14:textId="77777777" w:rsidR="001E2DF3" w:rsidRPr="00631247" w:rsidRDefault="001E2DF3" w:rsidP="00930066">
            <w:pPr>
              <w:pStyle w:val="InstructionalTextTableText10"/>
              <w:rPr>
                <w:rFonts w:cs="Arial"/>
              </w:rPr>
            </w:pPr>
          </w:p>
        </w:tc>
        <w:tc>
          <w:tcPr>
            <w:tcW w:w="0" w:type="auto"/>
          </w:tcPr>
          <w:p w14:paraId="32C79D89" w14:textId="77777777" w:rsidR="001E2DF3" w:rsidRPr="00631247" w:rsidRDefault="001E2DF3" w:rsidP="00930066">
            <w:pPr>
              <w:pStyle w:val="InstructionalTextTableText10"/>
              <w:rPr>
                <w:rFonts w:cs="Arial"/>
              </w:rPr>
            </w:pPr>
          </w:p>
        </w:tc>
        <w:tc>
          <w:tcPr>
            <w:tcW w:w="0" w:type="auto"/>
          </w:tcPr>
          <w:p w14:paraId="2EF34E23" w14:textId="77777777" w:rsidR="001E2DF3" w:rsidRPr="00631247" w:rsidRDefault="001E2DF3" w:rsidP="00930066">
            <w:pPr>
              <w:pStyle w:val="InstructionalTextTableText10"/>
              <w:rPr>
                <w:rFonts w:cs="Arial"/>
              </w:rPr>
            </w:pPr>
          </w:p>
        </w:tc>
      </w:tr>
      <w:tr w:rsidR="001E2DF3" w:rsidRPr="00631247" w14:paraId="313CE6FB" w14:textId="77777777" w:rsidTr="00930066">
        <w:trPr>
          <w:cantSplit/>
          <w:trHeight w:val="543"/>
        </w:trPr>
        <w:tc>
          <w:tcPr>
            <w:tcW w:w="0" w:type="auto"/>
          </w:tcPr>
          <w:p w14:paraId="4E873EE8" w14:textId="77777777" w:rsidR="001E2DF3" w:rsidRPr="00631247" w:rsidRDefault="001E2DF3" w:rsidP="00930066">
            <w:pPr>
              <w:pStyle w:val="InstructionalTextTableText10"/>
              <w:rPr>
                <w:rFonts w:cs="Arial"/>
              </w:rPr>
            </w:pPr>
          </w:p>
        </w:tc>
        <w:tc>
          <w:tcPr>
            <w:tcW w:w="0" w:type="auto"/>
          </w:tcPr>
          <w:p w14:paraId="35852399" w14:textId="77777777" w:rsidR="001E2DF3" w:rsidRPr="00631247" w:rsidRDefault="001E2DF3" w:rsidP="00930066">
            <w:pPr>
              <w:pStyle w:val="InstructionalTextTableText10"/>
              <w:rPr>
                <w:rFonts w:cs="Arial"/>
              </w:rPr>
            </w:pPr>
          </w:p>
        </w:tc>
        <w:tc>
          <w:tcPr>
            <w:tcW w:w="0" w:type="auto"/>
          </w:tcPr>
          <w:p w14:paraId="4FB36BD7" w14:textId="77777777" w:rsidR="001E2DF3" w:rsidRPr="00631247" w:rsidRDefault="001E2DF3" w:rsidP="00930066">
            <w:pPr>
              <w:pStyle w:val="InstructionalTextTableText10"/>
              <w:rPr>
                <w:rFonts w:cs="Arial"/>
              </w:rPr>
            </w:pPr>
          </w:p>
        </w:tc>
      </w:tr>
      <w:tr w:rsidR="001E2DF3" w:rsidRPr="00631247" w14:paraId="2DB67E31" w14:textId="77777777" w:rsidTr="00930066">
        <w:trPr>
          <w:cantSplit/>
          <w:trHeight w:val="543"/>
        </w:trPr>
        <w:tc>
          <w:tcPr>
            <w:tcW w:w="0" w:type="auto"/>
          </w:tcPr>
          <w:p w14:paraId="0875F6CA" w14:textId="77777777" w:rsidR="001E2DF3" w:rsidRPr="00631247" w:rsidRDefault="001E2DF3" w:rsidP="00930066">
            <w:pPr>
              <w:pStyle w:val="InstructionalTextTableText10"/>
              <w:rPr>
                <w:rFonts w:cs="Arial"/>
              </w:rPr>
            </w:pPr>
          </w:p>
        </w:tc>
        <w:tc>
          <w:tcPr>
            <w:tcW w:w="0" w:type="auto"/>
          </w:tcPr>
          <w:p w14:paraId="3089616D" w14:textId="77777777" w:rsidR="001E2DF3" w:rsidRPr="00631247" w:rsidRDefault="001E2DF3" w:rsidP="00930066">
            <w:pPr>
              <w:pStyle w:val="InstructionalTextTableText10"/>
              <w:rPr>
                <w:rFonts w:cs="Arial"/>
              </w:rPr>
            </w:pPr>
          </w:p>
        </w:tc>
        <w:tc>
          <w:tcPr>
            <w:tcW w:w="0" w:type="auto"/>
          </w:tcPr>
          <w:p w14:paraId="216B555C" w14:textId="77777777" w:rsidR="001E2DF3" w:rsidRPr="00631247" w:rsidRDefault="001E2DF3" w:rsidP="00930066">
            <w:pPr>
              <w:pStyle w:val="InstructionalTextTableText10"/>
              <w:rPr>
                <w:rFonts w:cs="Arial"/>
              </w:rPr>
            </w:pPr>
          </w:p>
        </w:tc>
      </w:tr>
      <w:tr w:rsidR="001E2DF3" w:rsidRPr="00631247" w14:paraId="3A891982" w14:textId="77777777" w:rsidTr="00930066">
        <w:trPr>
          <w:cantSplit/>
          <w:trHeight w:val="543"/>
        </w:trPr>
        <w:tc>
          <w:tcPr>
            <w:tcW w:w="0" w:type="auto"/>
          </w:tcPr>
          <w:p w14:paraId="4D13FA7D" w14:textId="77777777" w:rsidR="001E2DF3" w:rsidRPr="00631247" w:rsidRDefault="001E2DF3" w:rsidP="00930066">
            <w:pPr>
              <w:pStyle w:val="InstructionalTextTableText10"/>
              <w:rPr>
                <w:rFonts w:cs="Arial"/>
              </w:rPr>
            </w:pPr>
          </w:p>
        </w:tc>
        <w:tc>
          <w:tcPr>
            <w:tcW w:w="0" w:type="auto"/>
          </w:tcPr>
          <w:p w14:paraId="127D5B57" w14:textId="77777777" w:rsidR="001E2DF3" w:rsidRPr="00631247" w:rsidRDefault="001E2DF3" w:rsidP="00930066">
            <w:pPr>
              <w:pStyle w:val="InstructionalTextTableText10"/>
              <w:rPr>
                <w:rFonts w:cs="Arial"/>
              </w:rPr>
            </w:pPr>
          </w:p>
        </w:tc>
        <w:tc>
          <w:tcPr>
            <w:tcW w:w="0" w:type="auto"/>
          </w:tcPr>
          <w:p w14:paraId="6E25C87B" w14:textId="77777777" w:rsidR="001E2DF3" w:rsidRPr="00631247" w:rsidRDefault="001E2DF3" w:rsidP="00930066">
            <w:pPr>
              <w:pStyle w:val="InstructionalTextTableText10"/>
              <w:rPr>
                <w:rFonts w:cs="Arial"/>
              </w:rPr>
            </w:pPr>
          </w:p>
        </w:tc>
      </w:tr>
      <w:tr w:rsidR="001E2DF3" w:rsidRPr="00631247" w14:paraId="16EB6558" w14:textId="77777777" w:rsidTr="00930066">
        <w:trPr>
          <w:cantSplit/>
          <w:trHeight w:val="543"/>
        </w:trPr>
        <w:tc>
          <w:tcPr>
            <w:tcW w:w="0" w:type="auto"/>
          </w:tcPr>
          <w:p w14:paraId="38A46FC3" w14:textId="77777777" w:rsidR="001E2DF3" w:rsidRPr="00631247" w:rsidRDefault="001E2DF3" w:rsidP="00930066">
            <w:pPr>
              <w:pStyle w:val="InstructionalTextTableText10"/>
              <w:rPr>
                <w:rFonts w:cs="Arial"/>
              </w:rPr>
            </w:pPr>
          </w:p>
        </w:tc>
        <w:tc>
          <w:tcPr>
            <w:tcW w:w="0" w:type="auto"/>
          </w:tcPr>
          <w:p w14:paraId="17605606" w14:textId="77777777" w:rsidR="001E2DF3" w:rsidRPr="00631247" w:rsidRDefault="001E2DF3" w:rsidP="00930066">
            <w:pPr>
              <w:pStyle w:val="InstructionalTextTableText10"/>
              <w:rPr>
                <w:rFonts w:cs="Arial"/>
              </w:rPr>
            </w:pPr>
          </w:p>
        </w:tc>
        <w:tc>
          <w:tcPr>
            <w:tcW w:w="0" w:type="auto"/>
          </w:tcPr>
          <w:p w14:paraId="65D0D0E9" w14:textId="77777777" w:rsidR="001E2DF3" w:rsidRPr="00631247" w:rsidRDefault="001E2DF3" w:rsidP="00930066">
            <w:pPr>
              <w:pStyle w:val="InstructionalTextTableText10"/>
              <w:rPr>
                <w:rFonts w:cs="Arial"/>
              </w:rPr>
            </w:pPr>
          </w:p>
        </w:tc>
      </w:tr>
      <w:tr w:rsidR="001E2DF3" w:rsidRPr="00631247" w14:paraId="464F7608" w14:textId="77777777" w:rsidTr="00930066">
        <w:trPr>
          <w:cantSplit/>
          <w:trHeight w:val="543"/>
        </w:trPr>
        <w:tc>
          <w:tcPr>
            <w:tcW w:w="0" w:type="auto"/>
          </w:tcPr>
          <w:p w14:paraId="5F9BAD9E" w14:textId="77777777" w:rsidR="001E2DF3" w:rsidRPr="00631247" w:rsidRDefault="001E2DF3" w:rsidP="00930066">
            <w:pPr>
              <w:pStyle w:val="InstructionalTextTableText10"/>
              <w:rPr>
                <w:rFonts w:cs="Arial"/>
              </w:rPr>
            </w:pPr>
          </w:p>
        </w:tc>
        <w:tc>
          <w:tcPr>
            <w:tcW w:w="0" w:type="auto"/>
          </w:tcPr>
          <w:p w14:paraId="72607FA1" w14:textId="77777777" w:rsidR="001E2DF3" w:rsidRPr="00631247" w:rsidRDefault="001E2DF3" w:rsidP="00930066">
            <w:pPr>
              <w:pStyle w:val="InstructionalTextTableText10"/>
              <w:rPr>
                <w:rFonts w:cs="Arial"/>
              </w:rPr>
            </w:pPr>
          </w:p>
        </w:tc>
        <w:tc>
          <w:tcPr>
            <w:tcW w:w="0" w:type="auto"/>
          </w:tcPr>
          <w:p w14:paraId="7B0D3FA4" w14:textId="77777777" w:rsidR="001E2DF3" w:rsidRPr="00631247" w:rsidRDefault="001E2DF3" w:rsidP="00930066">
            <w:pPr>
              <w:pStyle w:val="InstructionalTextTableText10"/>
              <w:rPr>
                <w:rFonts w:cs="Arial"/>
              </w:rPr>
            </w:pPr>
          </w:p>
        </w:tc>
      </w:tr>
      <w:tr w:rsidR="001E2DF3" w:rsidRPr="00631247" w14:paraId="3E02A691" w14:textId="77777777" w:rsidTr="00930066">
        <w:trPr>
          <w:cantSplit/>
          <w:trHeight w:val="543"/>
        </w:trPr>
        <w:tc>
          <w:tcPr>
            <w:tcW w:w="0" w:type="auto"/>
          </w:tcPr>
          <w:p w14:paraId="716FE9B2" w14:textId="77777777" w:rsidR="001E2DF3" w:rsidRPr="00631247" w:rsidRDefault="001E2DF3" w:rsidP="00930066">
            <w:pPr>
              <w:pStyle w:val="InstructionalTextTableText10"/>
              <w:rPr>
                <w:rFonts w:cs="Arial"/>
              </w:rPr>
            </w:pPr>
          </w:p>
        </w:tc>
        <w:tc>
          <w:tcPr>
            <w:tcW w:w="0" w:type="auto"/>
          </w:tcPr>
          <w:p w14:paraId="6D6534DE" w14:textId="77777777" w:rsidR="001E2DF3" w:rsidRPr="00631247" w:rsidRDefault="001E2DF3" w:rsidP="00930066">
            <w:pPr>
              <w:pStyle w:val="InstructionalTextTableText10"/>
              <w:rPr>
                <w:rFonts w:cs="Arial"/>
              </w:rPr>
            </w:pPr>
          </w:p>
        </w:tc>
        <w:tc>
          <w:tcPr>
            <w:tcW w:w="0" w:type="auto"/>
          </w:tcPr>
          <w:p w14:paraId="5EAA155E" w14:textId="77777777" w:rsidR="001E2DF3" w:rsidRPr="00631247" w:rsidRDefault="001E2DF3" w:rsidP="00930066">
            <w:pPr>
              <w:pStyle w:val="InstructionalTextTableText10"/>
              <w:rPr>
                <w:rFonts w:cs="Arial"/>
              </w:rPr>
            </w:pPr>
          </w:p>
        </w:tc>
      </w:tr>
      <w:tr w:rsidR="001E2DF3" w:rsidRPr="00631247" w14:paraId="13D4C286" w14:textId="77777777" w:rsidTr="00930066">
        <w:trPr>
          <w:cantSplit/>
          <w:trHeight w:val="543"/>
        </w:trPr>
        <w:tc>
          <w:tcPr>
            <w:tcW w:w="0" w:type="auto"/>
          </w:tcPr>
          <w:p w14:paraId="06BCE657" w14:textId="77777777" w:rsidR="001E2DF3" w:rsidRPr="00631247" w:rsidRDefault="001E2DF3" w:rsidP="00930066">
            <w:pPr>
              <w:pStyle w:val="InstructionalTextTableText10"/>
              <w:rPr>
                <w:rFonts w:cs="Arial"/>
              </w:rPr>
            </w:pPr>
          </w:p>
        </w:tc>
        <w:tc>
          <w:tcPr>
            <w:tcW w:w="0" w:type="auto"/>
          </w:tcPr>
          <w:p w14:paraId="17DD4D08" w14:textId="77777777" w:rsidR="001E2DF3" w:rsidRPr="00631247" w:rsidRDefault="001E2DF3" w:rsidP="00930066">
            <w:pPr>
              <w:pStyle w:val="InstructionalTextTableText10"/>
              <w:rPr>
                <w:rFonts w:cs="Arial"/>
              </w:rPr>
            </w:pPr>
          </w:p>
        </w:tc>
        <w:tc>
          <w:tcPr>
            <w:tcW w:w="0" w:type="auto"/>
          </w:tcPr>
          <w:p w14:paraId="1FE0F2F1" w14:textId="77777777" w:rsidR="001E2DF3" w:rsidRPr="00631247" w:rsidRDefault="001E2DF3" w:rsidP="00930066">
            <w:pPr>
              <w:pStyle w:val="InstructionalTextTableText10"/>
              <w:rPr>
                <w:rFonts w:cs="Arial"/>
              </w:rPr>
            </w:pPr>
          </w:p>
        </w:tc>
      </w:tr>
      <w:tr w:rsidR="001E2DF3" w:rsidRPr="00631247" w14:paraId="0B74F151" w14:textId="77777777" w:rsidTr="00930066">
        <w:trPr>
          <w:cantSplit/>
          <w:trHeight w:val="543"/>
        </w:trPr>
        <w:tc>
          <w:tcPr>
            <w:tcW w:w="0" w:type="auto"/>
          </w:tcPr>
          <w:p w14:paraId="64374048" w14:textId="77777777" w:rsidR="001E2DF3" w:rsidRPr="00631247" w:rsidRDefault="001E2DF3" w:rsidP="00930066">
            <w:pPr>
              <w:pStyle w:val="InstructionalTextTableText10"/>
              <w:rPr>
                <w:rFonts w:cs="Arial"/>
              </w:rPr>
            </w:pPr>
          </w:p>
        </w:tc>
        <w:tc>
          <w:tcPr>
            <w:tcW w:w="0" w:type="auto"/>
          </w:tcPr>
          <w:p w14:paraId="36A9ED70" w14:textId="77777777" w:rsidR="001E2DF3" w:rsidRPr="00631247" w:rsidRDefault="001E2DF3" w:rsidP="00930066">
            <w:pPr>
              <w:pStyle w:val="InstructionalTextTableText10"/>
              <w:rPr>
                <w:rFonts w:cs="Arial"/>
              </w:rPr>
            </w:pPr>
          </w:p>
        </w:tc>
        <w:tc>
          <w:tcPr>
            <w:tcW w:w="0" w:type="auto"/>
          </w:tcPr>
          <w:p w14:paraId="3006AF04" w14:textId="77777777" w:rsidR="001E2DF3" w:rsidRPr="00631247" w:rsidRDefault="001E2DF3" w:rsidP="00930066">
            <w:pPr>
              <w:pStyle w:val="InstructionalTextTableText10"/>
              <w:rPr>
                <w:rFonts w:cs="Arial"/>
              </w:rPr>
            </w:pPr>
          </w:p>
        </w:tc>
      </w:tr>
    </w:tbl>
    <w:p w14:paraId="205A6122" w14:textId="77777777" w:rsidR="001E2DF3" w:rsidRPr="00631247" w:rsidRDefault="001E2DF3" w:rsidP="001E2DF3">
      <w:pPr>
        <w:pStyle w:val="BackMatterHeading"/>
        <w:rPr>
          <w:rFonts w:ascii="Arial" w:hAnsi="Arial" w:cs="Arial"/>
        </w:rPr>
      </w:pPr>
      <w:bookmarkStart w:id="161" w:name="_Toc396111630"/>
      <w:bookmarkStart w:id="162" w:name="_Toc443996754"/>
      <w:bookmarkStart w:id="163" w:name="_Toc444160457"/>
      <w:bookmarkStart w:id="164" w:name="AppD"/>
      <w:bookmarkStart w:id="165" w:name="_Toc452625193"/>
      <w:bookmarkStart w:id="166" w:name="_Toc452632331"/>
      <w:bookmarkStart w:id="167" w:name="_Toc71028584"/>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r w:rsidRPr="00631247">
        <w:rPr>
          <w:rFonts w:ascii="Arial" w:hAnsi="Arial" w:cs="Arial"/>
        </w:rPr>
        <w:lastRenderedPageBreak/>
        <w:t>Appendix D: Referenced Documents</w:t>
      </w:r>
      <w:bookmarkEnd w:id="161"/>
      <w:bookmarkEnd w:id="162"/>
      <w:bookmarkEnd w:id="163"/>
      <w:bookmarkEnd w:id="164"/>
      <w:bookmarkEnd w:id="165"/>
      <w:bookmarkEnd w:id="166"/>
      <w:bookmarkEnd w:id="167"/>
    </w:p>
    <w:p w14:paraId="464D0B60" w14:textId="77777777" w:rsidR="001E2DF3" w:rsidRPr="00631247" w:rsidRDefault="001E2DF3" w:rsidP="001E2DF3">
      <w:pPr>
        <w:pStyle w:val="Caption"/>
        <w:rPr>
          <w:rFonts w:ascii="Arial" w:hAnsi="Arial" w:cs="Arial"/>
        </w:rPr>
      </w:pPr>
      <w:bookmarkStart w:id="168" w:name="_Toc444160468"/>
      <w:bookmarkStart w:id="169" w:name="_Toc452632339"/>
    </w:p>
    <w:p w14:paraId="14BA3A4B" w14:textId="77777777" w:rsidR="001E2DF3" w:rsidRPr="00631247" w:rsidRDefault="001E2DF3" w:rsidP="001E2DF3">
      <w:pPr>
        <w:pStyle w:val="Caption"/>
        <w:rPr>
          <w:rFonts w:ascii="Arial" w:hAnsi="Arial" w:cs="Arial"/>
        </w:rPr>
      </w:pPr>
    </w:p>
    <w:p w14:paraId="475B0F9C" w14:textId="77777777" w:rsidR="001E2DF3" w:rsidRPr="00631247" w:rsidRDefault="001E2DF3" w:rsidP="001E2DF3">
      <w:pPr>
        <w:pStyle w:val="Caption"/>
        <w:rPr>
          <w:rFonts w:ascii="Arial" w:hAnsi="Arial" w:cs="Arial"/>
        </w:rPr>
      </w:pPr>
      <w:bookmarkStart w:id="170" w:name="_Toc962251"/>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Pr>
          <w:rFonts w:ascii="Arial" w:hAnsi="Arial" w:cs="Arial"/>
          <w:noProof/>
        </w:rPr>
        <w:t>4</w:t>
      </w:r>
      <w:r w:rsidRPr="00631247">
        <w:rPr>
          <w:rFonts w:ascii="Arial" w:hAnsi="Arial" w:cs="Arial"/>
        </w:rPr>
        <w:fldChar w:fldCharType="end"/>
      </w:r>
      <w:r w:rsidRPr="00631247">
        <w:rPr>
          <w:rFonts w:ascii="Arial" w:hAnsi="Arial" w:cs="Arial"/>
        </w:rPr>
        <w:t xml:space="preserve"> - Referenced Documents</w:t>
      </w:r>
      <w:bookmarkEnd w:id="168"/>
      <w:bookmarkEnd w:id="169"/>
      <w:bookmarkEnd w:id="170"/>
    </w:p>
    <w:tbl>
      <w:tblPr>
        <w:tblStyle w:val="TableGrid"/>
        <w:tblW w:w="8680" w:type="dxa"/>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2370"/>
        <w:gridCol w:w="4247"/>
        <w:gridCol w:w="2063"/>
      </w:tblGrid>
      <w:tr w:rsidR="001E2DF3" w:rsidRPr="00631247" w14:paraId="7F6AAA32" w14:textId="77777777" w:rsidTr="00930066">
        <w:trPr>
          <w:cantSplit/>
          <w:trHeight w:val="476"/>
          <w:tblHeader/>
        </w:trPr>
        <w:tc>
          <w:tcPr>
            <w:tcW w:w="0" w:type="auto"/>
            <w:shd w:val="clear" w:color="auto" w:fill="1F497D"/>
            <w:vAlign w:val="center"/>
          </w:tcPr>
          <w:p w14:paraId="0B72AEA3" w14:textId="77777777" w:rsidR="001E2DF3" w:rsidRPr="00631247" w:rsidRDefault="001E2DF3" w:rsidP="00930066">
            <w:pPr>
              <w:pStyle w:val="TableText10HeaderCenter"/>
              <w:rPr>
                <w:rFonts w:cs="Arial"/>
              </w:rPr>
            </w:pPr>
            <w:r w:rsidRPr="00631247">
              <w:rPr>
                <w:rFonts w:cs="Arial"/>
              </w:rPr>
              <w:t>Document Name</w:t>
            </w:r>
          </w:p>
        </w:tc>
        <w:tc>
          <w:tcPr>
            <w:tcW w:w="0" w:type="auto"/>
            <w:shd w:val="clear" w:color="auto" w:fill="1F497D"/>
            <w:vAlign w:val="center"/>
          </w:tcPr>
          <w:p w14:paraId="49A26A52" w14:textId="77777777" w:rsidR="001E2DF3" w:rsidRPr="00631247" w:rsidRDefault="001E2DF3" w:rsidP="00930066">
            <w:pPr>
              <w:pStyle w:val="TableText10HeaderCenter"/>
              <w:rPr>
                <w:rFonts w:cs="Arial"/>
              </w:rPr>
            </w:pPr>
            <w:r w:rsidRPr="00631247">
              <w:rPr>
                <w:rFonts w:cs="Arial"/>
              </w:rPr>
              <w:t>Document Location and/or URL</w:t>
            </w:r>
          </w:p>
        </w:tc>
        <w:tc>
          <w:tcPr>
            <w:tcW w:w="0" w:type="auto"/>
            <w:shd w:val="clear" w:color="auto" w:fill="1F497D"/>
            <w:vAlign w:val="center"/>
          </w:tcPr>
          <w:p w14:paraId="76D5B416" w14:textId="77777777" w:rsidR="001E2DF3" w:rsidRPr="00631247" w:rsidRDefault="001E2DF3" w:rsidP="00930066">
            <w:pPr>
              <w:pStyle w:val="TableText10HeaderCenter"/>
              <w:rPr>
                <w:rFonts w:cs="Arial"/>
              </w:rPr>
            </w:pPr>
            <w:r w:rsidRPr="00631247">
              <w:rPr>
                <w:rFonts w:cs="Arial"/>
              </w:rPr>
              <w:t>Issuance Date</w:t>
            </w:r>
          </w:p>
        </w:tc>
      </w:tr>
      <w:tr w:rsidR="001E2DF3" w:rsidRPr="00631247" w14:paraId="41E1B218" w14:textId="77777777" w:rsidTr="00930066">
        <w:trPr>
          <w:cantSplit/>
          <w:trHeight w:val="476"/>
        </w:trPr>
        <w:tc>
          <w:tcPr>
            <w:tcW w:w="0" w:type="auto"/>
            <w:vAlign w:val="bottom"/>
          </w:tcPr>
          <w:p w14:paraId="3A104A42" w14:textId="77777777" w:rsidR="001E2DF3" w:rsidRPr="00631247" w:rsidRDefault="001E2DF3" w:rsidP="00930066">
            <w:pPr>
              <w:pStyle w:val="InstructionalTextTableText10"/>
              <w:rPr>
                <w:rFonts w:cs="Arial"/>
              </w:rPr>
            </w:pPr>
          </w:p>
        </w:tc>
        <w:tc>
          <w:tcPr>
            <w:tcW w:w="0" w:type="auto"/>
            <w:vAlign w:val="bottom"/>
          </w:tcPr>
          <w:p w14:paraId="1DFD96D4" w14:textId="77777777" w:rsidR="001E2DF3" w:rsidRPr="0009250D" w:rsidRDefault="001E2DF3" w:rsidP="00930066">
            <w:pPr>
              <w:rPr>
                <w:rFonts w:ascii="Calibri" w:hAnsi="Calibri"/>
              </w:rPr>
            </w:pPr>
          </w:p>
        </w:tc>
        <w:tc>
          <w:tcPr>
            <w:tcW w:w="0" w:type="auto"/>
            <w:vAlign w:val="bottom"/>
          </w:tcPr>
          <w:p w14:paraId="248FF61E" w14:textId="77777777" w:rsidR="001E2DF3" w:rsidRPr="00631247" w:rsidRDefault="001E2DF3" w:rsidP="00930066">
            <w:pPr>
              <w:pStyle w:val="InstructionalTextTableText10"/>
              <w:rPr>
                <w:rFonts w:cs="Arial"/>
              </w:rPr>
            </w:pPr>
          </w:p>
        </w:tc>
      </w:tr>
      <w:tr w:rsidR="001E2DF3" w:rsidRPr="00631247" w14:paraId="0D4C6120" w14:textId="77777777" w:rsidTr="00930066">
        <w:trPr>
          <w:cantSplit/>
          <w:trHeight w:val="504"/>
        </w:trPr>
        <w:tc>
          <w:tcPr>
            <w:tcW w:w="0" w:type="auto"/>
            <w:vAlign w:val="bottom"/>
          </w:tcPr>
          <w:p w14:paraId="0A7A0A5B" w14:textId="77777777" w:rsidR="001E2DF3" w:rsidRPr="00631247" w:rsidRDefault="001E2DF3" w:rsidP="00930066">
            <w:pPr>
              <w:pStyle w:val="InstructionalTextTableText10"/>
              <w:rPr>
                <w:rFonts w:cs="Arial"/>
              </w:rPr>
            </w:pPr>
          </w:p>
        </w:tc>
        <w:tc>
          <w:tcPr>
            <w:tcW w:w="0" w:type="auto"/>
            <w:vAlign w:val="bottom"/>
          </w:tcPr>
          <w:p w14:paraId="06EBEB0D" w14:textId="77777777" w:rsidR="001E2DF3" w:rsidRPr="0009250D" w:rsidRDefault="001E2DF3" w:rsidP="00930066">
            <w:pPr>
              <w:rPr>
                <w:rFonts w:ascii="Calibri" w:hAnsi="Calibri"/>
              </w:rPr>
            </w:pPr>
          </w:p>
        </w:tc>
        <w:tc>
          <w:tcPr>
            <w:tcW w:w="0" w:type="auto"/>
          </w:tcPr>
          <w:p w14:paraId="23A508B9" w14:textId="77777777" w:rsidR="001E2DF3" w:rsidRPr="00631247" w:rsidRDefault="001E2DF3" w:rsidP="00930066">
            <w:pPr>
              <w:pStyle w:val="InstructionalTextTableText10"/>
              <w:rPr>
                <w:rFonts w:cs="Arial"/>
              </w:rPr>
            </w:pPr>
          </w:p>
        </w:tc>
      </w:tr>
      <w:tr w:rsidR="001E2DF3" w:rsidRPr="00631247" w14:paraId="536381D2" w14:textId="77777777" w:rsidTr="00930066">
        <w:trPr>
          <w:cantSplit/>
          <w:trHeight w:val="504"/>
        </w:trPr>
        <w:tc>
          <w:tcPr>
            <w:tcW w:w="0" w:type="auto"/>
            <w:vAlign w:val="bottom"/>
          </w:tcPr>
          <w:p w14:paraId="4636B9C7" w14:textId="77777777" w:rsidR="001E2DF3" w:rsidRPr="00631247" w:rsidRDefault="001E2DF3" w:rsidP="00930066">
            <w:pPr>
              <w:pStyle w:val="InstructionalTextTableText10"/>
              <w:rPr>
                <w:rFonts w:cs="Arial"/>
              </w:rPr>
            </w:pPr>
          </w:p>
        </w:tc>
        <w:tc>
          <w:tcPr>
            <w:tcW w:w="0" w:type="auto"/>
            <w:vAlign w:val="bottom"/>
          </w:tcPr>
          <w:p w14:paraId="3C81E720" w14:textId="77777777" w:rsidR="001E2DF3" w:rsidRPr="0009250D" w:rsidRDefault="001E2DF3" w:rsidP="00930066">
            <w:pPr>
              <w:rPr>
                <w:rFonts w:ascii="Calibri" w:hAnsi="Calibri"/>
              </w:rPr>
            </w:pPr>
          </w:p>
        </w:tc>
        <w:tc>
          <w:tcPr>
            <w:tcW w:w="0" w:type="auto"/>
          </w:tcPr>
          <w:p w14:paraId="5E8C9CAD" w14:textId="77777777" w:rsidR="001E2DF3" w:rsidRPr="00631247" w:rsidRDefault="001E2DF3" w:rsidP="00930066">
            <w:pPr>
              <w:pStyle w:val="InstructionalTextTableText10"/>
              <w:rPr>
                <w:rFonts w:cs="Arial"/>
              </w:rPr>
            </w:pPr>
          </w:p>
        </w:tc>
      </w:tr>
      <w:tr w:rsidR="001E2DF3" w:rsidRPr="00631247" w14:paraId="2093B0ED" w14:textId="77777777" w:rsidTr="00930066">
        <w:trPr>
          <w:cantSplit/>
          <w:trHeight w:val="504"/>
        </w:trPr>
        <w:tc>
          <w:tcPr>
            <w:tcW w:w="0" w:type="auto"/>
            <w:vAlign w:val="bottom"/>
          </w:tcPr>
          <w:p w14:paraId="2B78417D" w14:textId="77777777" w:rsidR="001E2DF3" w:rsidRPr="00631247" w:rsidRDefault="001E2DF3" w:rsidP="00930066">
            <w:pPr>
              <w:pStyle w:val="InstructionalTextTableText10"/>
              <w:rPr>
                <w:rFonts w:cs="Arial"/>
              </w:rPr>
            </w:pPr>
          </w:p>
        </w:tc>
        <w:tc>
          <w:tcPr>
            <w:tcW w:w="0" w:type="auto"/>
            <w:vAlign w:val="bottom"/>
          </w:tcPr>
          <w:p w14:paraId="3F7516FA" w14:textId="77777777" w:rsidR="001E2DF3" w:rsidRPr="00631247" w:rsidRDefault="001E2DF3" w:rsidP="00930066">
            <w:pPr>
              <w:pStyle w:val="InstructionalTextTableText10"/>
              <w:rPr>
                <w:rFonts w:cs="Arial"/>
              </w:rPr>
            </w:pPr>
          </w:p>
        </w:tc>
        <w:tc>
          <w:tcPr>
            <w:tcW w:w="0" w:type="auto"/>
          </w:tcPr>
          <w:p w14:paraId="09FF4200" w14:textId="77777777" w:rsidR="001E2DF3" w:rsidRPr="00631247" w:rsidRDefault="001E2DF3" w:rsidP="00930066">
            <w:pPr>
              <w:pStyle w:val="InstructionalTextTableText10"/>
              <w:rPr>
                <w:rFonts w:cs="Arial"/>
              </w:rPr>
            </w:pPr>
          </w:p>
        </w:tc>
      </w:tr>
      <w:tr w:rsidR="001E2DF3" w:rsidRPr="00631247" w14:paraId="30D7B846" w14:textId="77777777" w:rsidTr="00930066">
        <w:trPr>
          <w:cantSplit/>
          <w:trHeight w:val="504"/>
        </w:trPr>
        <w:tc>
          <w:tcPr>
            <w:tcW w:w="0" w:type="auto"/>
            <w:vAlign w:val="bottom"/>
          </w:tcPr>
          <w:p w14:paraId="5CF72D0B" w14:textId="77777777" w:rsidR="001E2DF3" w:rsidRPr="00631247" w:rsidRDefault="001E2DF3" w:rsidP="00930066">
            <w:pPr>
              <w:pStyle w:val="InstructionalTextTableText10"/>
              <w:rPr>
                <w:rFonts w:cs="Arial"/>
              </w:rPr>
            </w:pPr>
          </w:p>
        </w:tc>
        <w:tc>
          <w:tcPr>
            <w:tcW w:w="0" w:type="auto"/>
            <w:vAlign w:val="bottom"/>
          </w:tcPr>
          <w:p w14:paraId="1187DAA3" w14:textId="77777777" w:rsidR="001E2DF3" w:rsidRPr="00631247" w:rsidRDefault="001E2DF3" w:rsidP="00930066">
            <w:pPr>
              <w:pStyle w:val="InstructionalTextTableText10"/>
              <w:rPr>
                <w:rFonts w:cs="Arial"/>
              </w:rPr>
            </w:pPr>
          </w:p>
        </w:tc>
        <w:tc>
          <w:tcPr>
            <w:tcW w:w="0" w:type="auto"/>
          </w:tcPr>
          <w:p w14:paraId="23DB5850" w14:textId="77777777" w:rsidR="001E2DF3" w:rsidRPr="00631247" w:rsidRDefault="001E2DF3" w:rsidP="00930066">
            <w:pPr>
              <w:pStyle w:val="InstructionalTextTableText10"/>
              <w:rPr>
                <w:rFonts w:cs="Arial"/>
              </w:rPr>
            </w:pPr>
          </w:p>
        </w:tc>
      </w:tr>
      <w:tr w:rsidR="001E2DF3" w:rsidRPr="00631247" w14:paraId="7B6518D9" w14:textId="77777777" w:rsidTr="00930066">
        <w:trPr>
          <w:cantSplit/>
          <w:trHeight w:val="504"/>
        </w:trPr>
        <w:tc>
          <w:tcPr>
            <w:tcW w:w="0" w:type="auto"/>
            <w:vAlign w:val="bottom"/>
          </w:tcPr>
          <w:p w14:paraId="5EC52CA5" w14:textId="77777777" w:rsidR="001E2DF3" w:rsidRPr="00631247" w:rsidRDefault="001E2DF3" w:rsidP="00930066">
            <w:pPr>
              <w:pStyle w:val="InstructionalTextTableText10"/>
              <w:rPr>
                <w:rFonts w:cs="Arial"/>
              </w:rPr>
            </w:pPr>
          </w:p>
        </w:tc>
        <w:tc>
          <w:tcPr>
            <w:tcW w:w="0" w:type="auto"/>
            <w:vAlign w:val="bottom"/>
          </w:tcPr>
          <w:p w14:paraId="4D4EA044" w14:textId="77777777" w:rsidR="001E2DF3" w:rsidRPr="00631247" w:rsidRDefault="001E2DF3" w:rsidP="00930066">
            <w:pPr>
              <w:rPr>
                <w:rFonts w:cs="Arial"/>
              </w:rPr>
            </w:pPr>
          </w:p>
        </w:tc>
        <w:tc>
          <w:tcPr>
            <w:tcW w:w="0" w:type="auto"/>
          </w:tcPr>
          <w:p w14:paraId="5C6720E0" w14:textId="77777777" w:rsidR="001E2DF3" w:rsidRPr="00631247" w:rsidRDefault="001E2DF3" w:rsidP="00930066">
            <w:pPr>
              <w:pStyle w:val="InstructionalTextTableText10"/>
              <w:rPr>
                <w:rFonts w:cs="Arial"/>
              </w:rPr>
            </w:pPr>
          </w:p>
        </w:tc>
      </w:tr>
      <w:tr w:rsidR="001E2DF3" w:rsidRPr="00631247" w14:paraId="661194A0" w14:textId="77777777" w:rsidTr="00930066">
        <w:trPr>
          <w:cantSplit/>
          <w:trHeight w:val="504"/>
        </w:trPr>
        <w:tc>
          <w:tcPr>
            <w:tcW w:w="0" w:type="auto"/>
            <w:vAlign w:val="bottom"/>
          </w:tcPr>
          <w:p w14:paraId="7077371D" w14:textId="77777777" w:rsidR="001E2DF3" w:rsidRPr="00631247" w:rsidRDefault="001E2DF3" w:rsidP="00930066">
            <w:pPr>
              <w:pStyle w:val="InstructionalTextTableText10"/>
              <w:rPr>
                <w:rFonts w:cs="Arial"/>
              </w:rPr>
            </w:pPr>
          </w:p>
        </w:tc>
        <w:tc>
          <w:tcPr>
            <w:tcW w:w="0" w:type="auto"/>
            <w:vAlign w:val="bottom"/>
          </w:tcPr>
          <w:p w14:paraId="288A3E29" w14:textId="77777777" w:rsidR="001E2DF3" w:rsidRPr="0009250D" w:rsidRDefault="001E2DF3" w:rsidP="00930066">
            <w:pPr>
              <w:rPr>
                <w:rFonts w:ascii="Calibri" w:hAnsi="Calibri"/>
              </w:rPr>
            </w:pPr>
          </w:p>
        </w:tc>
        <w:tc>
          <w:tcPr>
            <w:tcW w:w="0" w:type="auto"/>
          </w:tcPr>
          <w:p w14:paraId="5A7F70A7" w14:textId="77777777" w:rsidR="001E2DF3" w:rsidRPr="00631247" w:rsidRDefault="001E2DF3" w:rsidP="00930066">
            <w:pPr>
              <w:pStyle w:val="InstructionalTextTableText10"/>
              <w:rPr>
                <w:rFonts w:cs="Arial"/>
              </w:rPr>
            </w:pPr>
          </w:p>
        </w:tc>
      </w:tr>
      <w:tr w:rsidR="001E2DF3" w:rsidRPr="00631247" w14:paraId="739DDC33" w14:textId="77777777" w:rsidTr="00930066">
        <w:trPr>
          <w:cantSplit/>
          <w:trHeight w:val="504"/>
        </w:trPr>
        <w:tc>
          <w:tcPr>
            <w:tcW w:w="0" w:type="auto"/>
            <w:vAlign w:val="bottom"/>
          </w:tcPr>
          <w:p w14:paraId="4B7FB5C9" w14:textId="77777777" w:rsidR="001E2DF3" w:rsidRPr="00631247" w:rsidRDefault="001E2DF3" w:rsidP="00930066">
            <w:pPr>
              <w:pStyle w:val="InstructionalTextTableText10"/>
              <w:rPr>
                <w:rFonts w:cs="Arial"/>
              </w:rPr>
            </w:pPr>
          </w:p>
        </w:tc>
        <w:tc>
          <w:tcPr>
            <w:tcW w:w="0" w:type="auto"/>
            <w:vAlign w:val="bottom"/>
          </w:tcPr>
          <w:p w14:paraId="7D6DBCED" w14:textId="77777777" w:rsidR="001E2DF3" w:rsidRPr="0009250D" w:rsidRDefault="001E2DF3" w:rsidP="00930066">
            <w:pPr>
              <w:rPr>
                <w:rFonts w:ascii="Calibri" w:hAnsi="Calibri"/>
              </w:rPr>
            </w:pPr>
          </w:p>
        </w:tc>
        <w:tc>
          <w:tcPr>
            <w:tcW w:w="0" w:type="auto"/>
          </w:tcPr>
          <w:p w14:paraId="75F5D94A" w14:textId="77777777" w:rsidR="001E2DF3" w:rsidRPr="00631247" w:rsidRDefault="001E2DF3" w:rsidP="00930066">
            <w:pPr>
              <w:pStyle w:val="InstructionalTextTableText10"/>
              <w:rPr>
                <w:rFonts w:cs="Arial"/>
              </w:rPr>
            </w:pPr>
          </w:p>
        </w:tc>
      </w:tr>
      <w:tr w:rsidR="001E2DF3" w:rsidRPr="00631247" w14:paraId="205F46AD" w14:textId="77777777" w:rsidTr="00930066">
        <w:trPr>
          <w:cantSplit/>
          <w:trHeight w:val="504"/>
        </w:trPr>
        <w:tc>
          <w:tcPr>
            <w:tcW w:w="0" w:type="auto"/>
            <w:vAlign w:val="bottom"/>
          </w:tcPr>
          <w:p w14:paraId="0A157529" w14:textId="77777777" w:rsidR="001E2DF3" w:rsidRPr="00631247" w:rsidRDefault="001E2DF3" w:rsidP="00930066">
            <w:pPr>
              <w:pStyle w:val="InstructionalTextTableText10"/>
              <w:rPr>
                <w:rFonts w:cs="Arial"/>
              </w:rPr>
            </w:pPr>
          </w:p>
        </w:tc>
        <w:tc>
          <w:tcPr>
            <w:tcW w:w="0" w:type="auto"/>
            <w:vAlign w:val="bottom"/>
          </w:tcPr>
          <w:p w14:paraId="743C5745" w14:textId="77777777" w:rsidR="001E2DF3" w:rsidRPr="00631247" w:rsidRDefault="001E2DF3" w:rsidP="00930066">
            <w:pPr>
              <w:pStyle w:val="InstructionalTextTableText10"/>
              <w:rPr>
                <w:rFonts w:cs="Arial"/>
              </w:rPr>
            </w:pPr>
          </w:p>
        </w:tc>
        <w:tc>
          <w:tcPr>
            <w:tcW w:w="0" w:type="auto"/>
          </w:tcPr>
          <w:p w14:paraId="49ECE6CE" w14:textId="77777777" w:rsidR="001E2DF3" w:rsidRPr="00631247" w:rsidRDefault="001E2DF3" w:rsidP="00930066">
            <w:pPr>
              <w:pStyle w:val="InstructionalTextTableText10"/>
              <w:rPr>
                <w:rFonts w:cs="Arial"/>
              </w:rPr>
            </w:pPr>
          </w:p>
        </w:tc>
      </w:tr>
      <w:tr w:rsidR="001E2DF3" w:rsidRPr="00631247" w14:paraId="47ACB3F0" w14:textId="77777777" w:rsidTr="00930066">
        <w:trPr>
          <w:cantSplit/>
          <w:trHeight w:val="504"/>
        </w:trPr>
        <w:tc>
          <w:tcPr>
            <w:tcW w:w="0" w:type="auto"/>
            <w:vAlign w:val="bottom"/>
          </w:tcPr>
          <w:p w14:paraId="02272C86" w14:textId="77777777" w:rsidR="001E2DF3" w:rsidRPr="00631247" w:rsidRDefault="001E2DF3" w:rsidP="00930066">
            <w:pPr>
              <w:pStyle w:val="InstructionalTextTableText10"/>
              <w:rPr>
                <w:rFonts w:cs="Arial"/>
              </w:rPr>
            </w:pPr>
          </w:p>
        </w:tc>
        <w:tc>
          <w:tcPr>
            <w:tcW w:w="0" w:type="auto"/>
            <w:vAlign w:val="bottom"/>
          </w:tcPr>
          <w:p w14:paraId="33E3C3B5" w14:textId="77777777" w:rsidR="001E2DF3" w:rsidRPr="0009250D" w:rsidRDefault="001E2DF3" w:rsidP="00930066">
            <w:pPr>
              <w:rPr>
                <w:rFonts w:ascii="Calibri" w:hAnsi="Calibri"/>
                <w:color w:val="0000FF" w:themeColor="hyperlink"/>
                <w:u w:val="single"/>
              </w:rPr>
            </w:pPr>
          </w:p>
        </w:tc>
        <w:tc>
          <w:tcPr>
            <w:tcW w:w="0" w:type="auto"/>
          </w:tcPr>
          <w:p w14:paraId="43D7C4FB" w14:textId="77777777" w:rsidR="001E2DF3" w:rsidRPr="00631247" w:rsidRDefault="001E2DF3" w:rsidP="00930066">
            <w:pPr>
              <w:pStyle w:val="InstructionalTextTableText10"/>
              <w:rPr>
                <w:rFonts w:cs="Arial"/>
              </w:rPr>
            </w:pPr>
          </w:p>
        </w:tc>
      </w:tr>
      <w:tr w:rsidR="001E2DF3" w:rsidRPr="00631247" w14:paraId="259F7582" w14:textId="77777777" w:rsidTr="00930066">
        <w:trPr>
          <w:cantSplit/>
          <w:trHeight w:val="504"/>
        </w:trPr>
        <w:tc>
          <w:tcPr>
            <w:tcW w:w="0" w:type="auto"/>
            <w:vAlign w:val="bottom"/>
          </w:tcPr>
          <w:p w14:paraId="477FE776" w14:textId="77777777" w:rsidR="001E2DF3" w:rsidRPr="00631247" w:rsidRDefault="001E2DF3" w:rsidP="00930066">
            <w:pPr>
              <w:pStyle w:val="InstructionalTextTableText10"/>
              <w:rPr>
                <w:rFonts w:cs="Arial"/>
              </w:rPr>
            </w:pPr>
          </w:p>
        </w:tc>
        <w:tc>
          <w:tcPr>
            <w:tcW w:w="0" w:type="auto"/>
            <w:vAlign w:val="bottom"/>
          </w:tcPr>
          <w:p w14:paraId="10DF7B94" w14:textId="77777777" w:rsidR="001E2DF3" w:rsidRPr="0009250D" w:rsidRDefault="001E2DF3" w:rsidP="00930066"/>
        </w:tc>
        <w:tc>
          <w:tcPr>
            <w:tcW w:w="0" w:type="auto"/>
          </w:tcPr>
          <w:p w14:paraId="68948AD8" w14:textId="77777777" w:rsidR="001E2DF3" w:rsidRPr="00631247" w:rsidRDefault="001E2DF3" w:rsidP="00930066">
            <w:pPr>
              <w:pStyle w:val="InstructionalTextTableText10"/>
              <w:rPr>
                <w:rFonts w:cs="Arial"/>
              </w:rPr>
            </w:pPr>
          </w:p>
        </w:tc>
      </w:tr>
      <w:tr w:rsidR="001E2DF3" w:rsidRPr="00631247" w14:paraId="34343524" w14:textId="77777777" w:rsidTr="00930066">
        <w:trPr>
          <w:cantSplit/>
          <w:trHeight w:val="504"/>
        </w:trPr>
        <w:tc>
          <w:tcPr>
            <w:tcW w:w="0" w:type="auto"/>
            <w:vAlign w:val="bottom"/>
          </w:tcPr>
          <w:p w14:paraId="716BCB6C" w14:textId="77777777" w:rsidR="001E2DF3" w:rsidRPr="00631247" w:rsidRDefault="001E2DF3" w:rsidP="00930066">
            <w:pPr>
              <w:pStyle w:val="InstructionalTextTableText10"/>
              <w:rPr>
                <w:rFonts w:cs="Arial"/>
              </w:rPr>
            </w:pPr>
          </w:p>
        </w:tc>
        <w:tc>
          <w:tcPr>
            <w:tcW w:w="0" w:type="auto"/>
            <w:vAlign w:val="bottom"/>
          </w:tcPr>
          <w:p w14:paraId="4F67EE36" w14:textId="77777777" w:rsidR="001E2DF3" w:rsidRPr="0009250D" w:rsidRDefault="001E2DF3" w:rsidP="00930066">
            <w:pPr>
              <w:rPr>
                <w:rFonts w:ascii="Calibri" w:hAnsi="Calibri"/>
              </w:rPr>
            </w:pPr>
          </w:p>
        </w:tc>
        <w:tc>
          <w:tcPr>
            <w:tcW w:w="0" w:type="auto"/>
          </w:tcPr>
          <w:p w14:paraId="612A70BF" w14:textId="77777777" w:rsidR="001E2DF3" w:rsidRPr="00631247" w:rsidRDefault="001E2DF3" w:rsidP="00930066">
            <w:pPr>
              <w:pStyle w:val="InstructionalTextTableText10"/>
              <w:rPr>
                <w:rFonts w:cs="Arial"/>
              </w:rPr>
            </w:pPr>
          </w:p>
        </w:tc>
      </w:tr>
      <w:tr w:rsidR="001E2DF3" w:rsidRPr="00631247" w14:paraId="0DA610B9" w14:textId="77777777" w:rsidTr="00930066">
        <w:trPr>
          <w:cantSplit/>
          <w:trHeight w:val="504"/>
        </w:trPr>
        <w:tc>
          <w:tcPr>
            <w:tcW w:w="0" w:type="auto"/>
            <w:vAlign w:val="bottom"/>
          </w:tcPr>
          <w:p w14:paraId="51E7732E" w14:textId="77777777" w:rsidR="001E2DF3" w:rsidRPr="00631247" w:rsidRDefault="001E2DF3" w:rsidP="00930066">
            <w:pPr>
              <w:pStyle w:val="InstructionalTextTableText10"/>
              <w:rPr>
                <w:rFonts w:cs="Arial"/>
              </w:rPr>
            </w:pPr>
          </w:p>
        </w:tc>
        <w:tc>
          <w:tcPr>
            <w:tcW w:w="0" w:type="auto"/>
            <w:vAlign w:val="bottom"/>
          </w:tcPr>
          <w:p w14:paraId="373A8207" w14:textId="77777777" w:rsidR="001E2DF3" w:rsidRPr="0009250D" w:rsidRDefault="001E2DF3" w:rsidP="00930066">
            <w:pPr>
              <w:rPr>
                <w:rFonts w:ascii="Calibri" w:hAnsi="Calibri"/>
              </w:rPr>
            </w:pPr>
          </w:p>
        </w:tc>
        <w:tc>
          <w:tcPr>
            <w:tcW w:w="0" w:type="auto"/>
          </w:tcPr>
          <w:p w14:paraId="5A9B29F9" w14:textId="77777777" w:rsidR="001E2DF3" w:rsidRPr="00631247" w:rsidRDefault="001E2DF3" w:rsidP="00930066">
            <w:pPr>
              <w:pStyle w:val="InstructionalTextTableText10"/>
              <w:rPr>
                <w:rFonts w:cs="Arial"/>
              </w:rPr>
            </w:pPr>
          </w:p>
        </w:tc>
      </w:tr>
      <w:tr w:rsidR="001E2DF3" w:rsidRPr="00631247" w14:paraId="427E5BC1" w14:textId="77777777" w:rsidTr="00930066">
        <w:trPr>
          <w:cantSplit/>
          <w:trHeight w:val="504"/>
        </w:trPr>
        <w:tc>
          <w:tcPr>
            <w:tcW w:w="0" w:type="auto"/>
            <w:vAlign w:val="bottom"/>
          </w:tcPr>
          <w:p w14:paraId="36DC45D3" w14:textId="77777777" w:rsidR="001E2DF3" w:rsidRPr="00631247" w:rsidRDefault="001E2DF3" w:rsidP="00930066">
            <w:pPr>
              <w:pStyle w:val="InstructionalTextTableText10"/>
              <w:rPr>
                <w:rFonts w:cs="Arial"/>
              </w:rPr>
            </w:pPr>
          </w:p>
        </w:tc>
        <w:tc>
          <w:tcPr>
            <w:tcW w:w="0" w:type="auto"/>
            <w:vAlign w:val="bottom"/>
          </w:tcPr>
          <w:p w14:paraId="3B6F8778" w14:textId="77777777" w:rsidR="001E2DF3" w:rsidRPr="00631247" w:rsidRDefault="001E2DF3" w:rsidP="00930066">
            <w:pPr>
              <w:pStyle w:val="InstructionalTextTableText10"/>
              <w:rPr>
                <w:rFonts w:cs="Arial"/>
              </w:rPr>
            </w:pPr>
          </w:p>
        </w:tc>
        <w:tc>
          <w:tcPr>
            <w:tcW w:w="0" w:type="auto"/>
          </w:tcPr>
          <w:p w14:paraId="40ACDBF0" w14:textId="77777777" w:rsidR="001E2DF3" w:rsidRPr="00631247" w:rsidRDefault="001E2DF3" w:rsidP="00930066">
            <w:pPr>
              <w:pStyle w:val="InstructionalTextTableText10"/>
              <w:rPr>
                <w:rFonts w:cs="Arial"/>
              </w:rPr>
            </w:pPr>
          </w:p>
        </w:tc>
      </w:tr>
      <w:tr w:rsidR="001E2DF3" w:rsidRPr="00631247" w14:paraId="74B39161" w14:textId="77777777" w:rsidTr="00930066">
        <w:trPr>
          <w:cantSplit/>
          <w:trHeight w:val="504"/>
        </w:trPr>
        <w:tc>
          <w:tcPr>
            <w:tcW w:w="0" w:type="auto"/>
            <w:vAlign w:val="bottom"/>
          </w:tcPr>
          <w:p w14:paraId="0492E597" w14:textId="77777777" w:rsidR="001E2DF3" w:rsidRPr="00631247" w:rsidRDefault="001E2DF3" w:rsidP="00930066">
            <w:pPr>
              <w:pStyle w:val="InstructionalTextTableText10"/>
              <w:rPr>
                <w:rFonts w:cs="Arial"/>
              </w:rPr>
            </w:pPr>
          </w:p>
        </w:tc>
        <w:tc>
          <w:tcPr>
            <w:tcW w:w="0" w:type="auto"/>
            <w:vAlign w:val="bottom"/>
          </w:tcPr>
          <w:p w14:paraId="127E899B" w14:textId="77777777" w:rsidR="001E2DF3" w:rsidRPr="00631247" w:rsidRDefault="001E2DF3" w:rsidP="00930066">
            <w:pPr>
              <w:pStyle w:val="InstructionalTextTableText10"/>
              <w:rPr>
                <w:rFonts w:cs="Arial"/>
              </w:rPr>
            </w:pPr>
          </w:p>
        </w:tc>
        <w:tc>
          <w:tcPr>
            <w:tcW w:w="0" w:type="auto"/>
          </w:tcPr>
          <w:p w14:paraId="1B71B82F" w14:textId="77777777" w:rsidR="001E2DF3" w:rsidRPr="00631247" w:rsidRDefault="001E2DF3" w:rsidP="00930066">
            <w:pPr>
              <w:pStyle w:val="InstructionalTextTableText10"/>
              <w:rPr>
                <w:rFonts w:cs="Arial"/>
              </w:rPr>
            </w:pPr>
          </w:p>
        </w:tc>
      </w:tr>
      <w:tr w:rsidR="001E2DF3" w:rsidRPr="00631247" w14:paraId="1D91503E" w14:textId="77777777" w:rsidTr="00930066">
        <w:trPr>
          <w:cantSplit/>
          <w:trHeight w:val="504"/>
        </w:trPr>
        <w:tc>
          <w:tcPr>
            <w:tcW w:w="0" w:type="auto"/>
            <w:vAlign w:val="bottom"/>
          </w:tcPr>
          <w:p w14:paraId="27DD19D2" w14:textId="77777777" w:rsidR="001E2DF3" w:rsidRPr="00631247" w:rsidRDefault="001E2DF3" w:rsidP="00930066">
            <w:pPr>
              <w:pStyle w:val="InstructionalTextTableText10"/>
              <w:rPr>
                <w:rFonts w:cs="Arial"/>
              </w:rPr>
            </w:pPr>
          </w:p>
        </w:tc>
        <w:tc>
          <w:tcPr>
            <w:tcW w:w="0" w:type="auto"/>
            <w:vAlign w:val="bottom"/>
          </w:tcPr>
          <w:p w14:paraId="68345033" w14:textId="77777777" w:rsidR="001E2DF3" w:rsidRPr="0009250D" w:rsidRDefault="001E2DF3" w:rsidP="00930066">
            <w:pPr>
              <w:rPr>
                <w:rFonts w:ascii="Calibri" w:hAnsi="Calibri"/>
              </w:rPr>
            </w:pPr>
          </w:p>
        </w:tc>
        <w:tc>
          <w:tcPr>
            <w:tcW w:w="0" w:type="auto"/>
          </w:tcPr>
          <w:p w14:paraId="39F5963C" w14:textId="77777777" w:rsidR="001E2DF3" w:rsidRPr="00631247" w:rsidRDefault="001E2DF3" w:rsidP="00930066">
            <w:pPr>
              <w:pStyle w:val="InstructionalTextTableText10"/>
              <w:rPr>
                <w:rFonts w:cs="Arial"/>
              </w:rPr>
            </w:pPr>
          </w:p>
        </w:tc>
      </w:tr>
      <w:tr w:rsidR="001E2DF3" w:rsidRPr="00631247" w14:paraId="2E133B35" w14:textId="77777777" w:rsidTr="00930066">
        <w:trPr>
          <w:cantSplit/>
          <w:trHeight w:val="504"/>
        </w:trPr>
        <w:tc>
          <w:tcPr>
            <w:tcW w:w="0" w:type="auto"/>
            <w:vAlign w:val="bottom"/>
          </w:tcPr>
          <w:p w14:paraId="6AC02932" w14:textId="77777777" w:rsidR="001E2DF3" w:rsidRPr="00631247" w:rsidRDefault="001E2DF3" w:rsidP="00930066">
            <w:pPr>
              <w:pStyle w:val="InstructionalTextTableText10"/>
              <w:rPr>
                <w:rFonts w:cs="Arial"/>
              </w:rPr>
            </w:pPr>
          </w:p>
        </w:tc>
        <w:tc>
          <w:tcPr>
            <w:tcW w:w="0" w:type="auto"/>
            <w:vAlign w:val="bottom"/>
          </w:tcPr>
          <w:p w14:paraId="68F958B9" w14:textId="77777777" w:rsidR="001E2DF3" w:rsidRPr="0009250D" w:rsidRDefault="001E2DF3" w:rsidP="00930066">
            <w:pPr>
              <w:rPr>
                <w:rFonts w:ascii="Calibri" w:hAnsi="Calibri"/>
              </w:rPr>
            </w:pPr>
          </w:p>
        </w:tc>
        <w:tc>
          <w:tcPr>
            <w:tcW w:w="0" w:type="auto"/>
          </w:tcPr>
          <w:p w14:paraId="40CDB12F" w14:textId="77777777" w:rsidR="001E2DF3" w:rsidRPr="00631247" w:rsidRDefault="001E2DF3" w:rsidP="00930066">
            <w:pPr>
              <w:pStyle w:val="InstructionalTextTableText10"/>
              <w:rPr>
                <w:rFonts w:cs="Arial"/>
              </w:rPr>
            </w:pPr>
          </w:p>
        </w:tc>
      </w:tr>
      <w:tr w:rsidR="001E2DF3" w:rsidRPr="00631247" w14:paraId="4F3D867E" w14:textId="77777777" w:rsidTr="00930066">
        <w:trPr>
          <w:cantSplit/>
          <w:trHeight w:val="504"/>
        </w:trPr>
        <w:tc>
          <w:tcPr>
            <w:tcW w:w="0" w:type="auto"/>
            <w:vAlign w:val="bottom"/>
          </w:tcPr>
          <w:p w14:paraId="32D31FA5" w14:textId="77777777" w:rsidR="001E2DF3" w:rsidRDefault="001E2DF3" w:rsidP="00930066">
            <w:pPr>
              <w:pStyle w:val="InstructionalTextTableText10"/>
              <w:rPr>
                <w:rFonts w:cs="Arial"/>
              </w:rPr>
            </w:pPr>
          </w:p>
        </w:tc>
        <w:tc>
          <w:tcPr>
            <w:tcW w:w="0" w:type="auto"/>
            <w:vAlign w:val="bottom"/>
          </w:tcPr>
          <w:p w14:paraId="6871CA0A" w14:textId="77777777" w:rsidR="001E2DF3" w:rsidRDefault="001E2DF3" w:rsidP="00930066"/>
        </w:tc>
        <w:tc>
          <w:tcPr>
            <w:tcW w:w="0" w:type="auto"/>
          </w:tcPr>
          <w:p w14:paraId="7060DE50" w14:textId="77777777" w:rsidR="001E2DF3" w:rsidRPr="00631247" w:rsidRDefault="001E2DF3" w:rsidP="00930066">
            <w:pPr>
              <w:pStyle w:val="InstructionalTextTableText10"/>
              <w:rPr>
                <w:rFonts w:cs="Arial"/>
              </w:rPr>
            </w:pPr>
          </w:p>
        </w:tc>
      </w:tr>
      <w:tr w:rsidR="001E2DF3" w:rsidRPr="00631247" w14:paraId="1AE037B9" w14:textId="77777777" w:rsidTr="00930066">
        <w:trPr>
          <w:cantSplit/>
          <w:trHeight w:val="504"/>
        </w:trPr>
        <w:tc>
          <w:tcPr>
            <w:tcW w:w="0" w:type="auto"/>
            <w:vAlign w:val="bottom"/>
          </w:tcPr>
          <w:p w14:paraId="065D6B1D" w14:textId="77777777" w:rsidR="001E2DF3" w:rsidRDefault="001E2DF3" w:rsidP="00930066">
            <w:pPr>
              <w:pStyle w:val="InstructionalTextTableText10"/>
              <w:rPr>
                <w:rFonts w:cs="Arial"/>
              </w:rPr>
            </w:pPr>
          </w:p>
        </w:tc>
        <w:tc>
          <w:tcPr>
            <w:tcW w:w="0" w:type="auto"/>
            <w:vAlign w:val="bottom"/>
          </w:tcPr>
          <w:p w14:paraId="48E2FB1F" w14:textId="77777777" w:rsidR="001E2DF3" w:rsidRPr="0009250D" w:rsidRDefault="001E2DF3" w:rsidP="00930066">
            <w:pPr>
              <w:rPr>
                <w:rFonts w:ascii="Calibri" w:hAnsi="Calibri"/>
              </w:rPr>
            </w:pPr>
          </w:p>
        </w:tc>
        <w:tc>
          <w:tcPr>
            <w:tcW w:w="0" w:type="auto"/>
          </w:tcPr>
          <w:p w14:paraId="46C8A7F5" w14:textId="77777777" w:rsidR="001E2DF3" w:rsidRPr="00631247" w:rsidRDefault="001E2DF3" w:rsidP="00930066">
            <w:pPr>
              <w:pStyle w:val="InstructionalTextTableText10"/>
              <w:rPr>
                <w:rFonts w:cs="Arial"/>
              </w:rPr>
            </w:pPr>
          </w:p>
        </w:tc>
      </w:tr>
      <w:tr w:rsidR="001E2DF3" w:rsidRPr="00631247" w14:paraId="03EACCC0" w14:textId="77777777" w:rsidTr="00930066">
        <w:trPr>
          <w:cantSplit/>
          <w:trHeight w:val="504"/>
        </w:trPr>
        <w:tc>
          <w:tcPr>
            <w:tcW w:w="0" w:type="auto"/>
            <w:vAlign w:val="bottom"/>
          </w:tcPr>
          <w:p w14:paraId="26C68641" w14:textId="77777777" w:rsidR="001E2DF3" w:rsidRDefault="001E2DF3" w:rsidP="00930066">
            <w:pPr>
              <w:pStyle w:val="InstructionalTextTableText10"/>
              <w:rPr>
                <w:rFonts w:cs="Arial"/>
              </w:rPr>
            </w:pPr>
          </w:p>
        </w:tc>
        <w:tc>
          <w:tcPr>
            <w:tcW w:w="0" w:type="auto"/>
            <w:vAlign w:val="bottom"/>
          </w:tcPr>
          <w:p w14:paraId="2919417C" w14:textId="77777777" w:rsidR="001E2DF3" w:rsidRPr="0009250D" w:rsidRDefault="001E2DF3" w:rsidP="00930066">
            <w:pPr>
              <w:rPr>
                <w:rFonts w:ascii="Calibri" w:hAnsi="Calibri"/>
              </w:rPr>
            </w:pPr>
          </w:p>
        </w:tc>
        <w:tc>
          <w:tcPr>
            <w:tcW w:w="0" w:type="auto"/>
          </w:tcPr>
          <w:p w14:paraId="48F1EBAB" w14:textId="77777777" w:rsidR="001E2DF3" w:rsidRPr="00631247" w:rsidRDefault="001E2DF3" w:rsidP="00930066">
            <w:pPr>
              <w:pStyle w:val="InstructionalTextTableText10"/>
              <w:rPr>
                <w:rFonts w:cs="Arial"/>
              </w:rPr>
            </w:pPr>
          </w:p>
        </w:tc>
      </w:tr>
      <w:tr w:rsidR="001E2DF3" w:rsidRPr="00631247" w14:paraId="41B14863" w14:textId="77777777" w:rsidTr="00930066">
        <w:trPr>
          <w:cantSplit/>
          <w:trHeight w:val="504"/>
        </w:trPr>
        <w:tc>
          <w:tcPr>
            <w:tcW w:w="0" w:type="auto"/>
            <w:vAlign w:val="bottom"/>
          </w:tcPr>
          <w:p w14:paraId="61BD9C1E" w14:textId="77777777" w:rsidR="001E2DF3" w:rsidRDefault="001E2DF3" w:rsidP="00930066">
            <w:pPr>
              <w:pStyle w:val="InstructionalTextTableText10"/>
              <w:rPr>
                <w:rFonts w:cs="Arial"/>
              </w:rPr>
            </w:pPr>
          </w:p>
        </w:tc>
        <w:tc>
          <w:tcPr>
            <w:tcW w:w="0" w:type="auto"/>
            <w:vAlign w:val="bottom"/>
          </w:tcPr>
          <w:p w14:paraId="421B17D8" w14:textId="77777777" w:rsidR="001E2DF3" w:rsidRPr="0009250D" w:rsidRDefault="001E2DF3" w:rsidP="00930066">
            <w:pPr>
              <w:rPr>
                <w:rFonts w:ascii="Calibri" w:hAnsi="Calibri"/>
              </w:rPr>
            </w:pPr>
          </w:p>
        </w:tc>
        <w:tc>
          <w:tcPr>
            <w:tcW w:w="0" w:type="auto"/>
          </w:tcPr>
          <w:p w14:paraId="246E975B" w14:textId="77777777" w:rsidR="001E2DF3" w:rsidRPr="00631247" w:rsidRDefault="001E2DF3" w:rsidP="00930066">
            <w:pPr>
              <w:pStyle w:val="InstructionalTextTableText10"/>
              <w:rPr>
                <w:rFonts w:cs="Arial"/>
              </w:rPr>
            </w:pPr>
          </w:p>
        </w:tc>
      </w:tr>
      <w:tr w:rsidR="001E2DF3" w:rsidRPr="00631247" w14:paraId="402C7617" w14:textId="77777777" w:rsidTr="00930066">
        <w:trPr>
          <w:cantSplit/>
          <w:trHeight w:val="504"/>
        </w:trPr>
        <w:tc>
          <w:tcPr>
            <w:tcW w:w="0" w:type="auto"/>
            <w:vAlign w:val="bottom"/>
          </w:tcPr>
          <w:p w14:paraId="4932DEFF" w14:textId="77777777" w:rsidR="001E2DF3" w:rsidRDefault="001E2DF3" w:rsidP="00930066">
            <w:pPr>
              <w:pStyle w:val="InstructionalTextTableText10"/>
              <w:rPr>
                <w:rFonts w:cs="Arial"/>
              </w:rPr>
            </w:pPr>
          </w:p>
        </w:tc>
        <w:tc>
          <w:tcPr>
            <w:tcW w:w="0" w:type="auto"/>
            <w:vAlign w:val="bottom"/>
          </w:tcPr>
          <w:p w14:paraId="3FA1BF18" w14:textId="77777777" w:rsidR="001E2DF3" w:rsidRPr="0009250D" w:rsidRDefault="001E2DF3" w:rsidP="00930066">
            <w:pPr>
              <w:rPr>
                <w:rFonts w:ascii="Calibri" w:hAnsi="Calibri"/>
              </w:rPr>
            </w:pPr>
          </w:p>
        </w:tc>
        <w:tc>
          <w:tcPr>
            <w:tcW w:w="0" w:type="auto"/>
          </w:tcPr>
          <w:p w14:paraId="3B2CC91F" w14:textId="77777777" w:rsidR="001E2DF3" w:rsidRPr="00631247" w:rsidRDefault="001E2DF3" w:rsidP="00930066">
            <w:pPr>
              <w:pStyle w:val="InstructionalTextTableText10"/>
              <w:rPr>
                <w:rFonts w:cs="Arial"/>
              </w:rPr>
            </w:pPr>
          </w:p>
        </w:tc>
      </w:tr>
      <w:tr w:rsidR="001E2DF3" w:rsidRPr="00631247" w14:paraId="16954BED" w14:textId="77777777" w:rsidTr="00930066">
        <w:trPr>
          <w:cantSplit/>
          <w:trHeight w:val="504"/>
        </w:trPr>
        <w:tc>
          <w:tcPr>
            <w:tcW w:w="0" w:type="auto"/>
            <w:vAlign w:val="bottom"/>
          </w:tcPr>
          <w:p w14:paraId="04BB234E" w14:textId="77777777" w:rsidR="001E2DF3" w:rsidRDefault="001E2DF3" w:rsidP="00930066">
            <w:pPr>
              <w:pStyle w:val="InstructionalTextTableText10"/>
              <w:rPr>
                <w:rFonts w:cs="Arial"/>
              </w:rPr>
            </w:pPr>
          </w:p>
        </w:tc>
        <w:tc>
          <w:tcPr>
            <w:tcW w:w="0" w:type="auto"/>
            <w:vAlign w:val="bottom"/>
          </w:tcPr>
          <w:p w14:paraId="1A461DBD" w14:textId="77777777" w:rsidR="001E2DF3" w:rsidRPr="0009250D" w:rsidRDefault="001E2DF3" w:rsidP="00930066">
            <w:pPr>
              <w:rPr>
                <w:rFonts w:ascii="Calibri" w:hAnsi="Calibri"/>
              </w:rPr>
            </w:pPr>
          </w:p>
        </w:tc>
        <w:tc>
          <w:tcPr>
            <w:tcW w:w="0" w:type="auto"/>
          </w:tcPr>
          <w:p w14:paraId="0EEF8A32" w14:textId="77777777" w:rsidR="001E2DF3" w:rsidRPr="00631247" w:rsidRDefault="001E2DF3" w:rsidP="00930066">
            <w:pPr>
              <w:pStyle w:val="InstructionalTextTableText10"/>
              <w:rPr>
                <w:rFonts w:cs="Arial"/>
              </w:rPr>
            </w:pPr>
          </w:p>
        </w:tc>
      </w:tr>
      <w:tr w:rsidR="001E2DF3" w:rsidRPr="00631247" w14:paraId="20B3AC53" w14:textId="77777777" w:rsidTr="00930066">
        <w:trPr>
          <w:cantSplit/>
          <w:trHeight w:val="504"/>
        </w:trPr>
        <w:tc>
          <w:tcPr>
            <w:tcW w:w="0" w:type="auto"/>
            <w:vAlign w:val="bottom"/>
          </w:tcPr>
          <w:p w14:paraId="788E7991" w14:textId="77777777" w:rsidR="001E2DF3" w:rsidRDefault="001E2DF3" w:rsidP="00930066">
            <w:pPr>
              <w:pStyle w:val="InstructionalTextTableText10"/>
              <w:rPr>
                <w:rFonts w:cs="Arial"/>
              </w:rPr>
            </w:pPr>
          </w:p>
        </w:tc>
        <w:tc>
          <w:tcPr>
            <w:tcW w:w="0" w:type="auto"/>
            <w:vAlign w:val="bottom"/>
          </w:tcPr>
          <w:p w14:paraId="0CDAB1E8" w14:textId="77777777" w:rsidR="001E2DF3" w:rsidRPr="0009250D" w:rsidRDefault="001E2DF3" w:rsidP="00930066">
            <w:pPr>
              <w:rPr>
                <w:rFonts w:ascii="Calibri" w:hAnsi="Calibri"/>
              </w:rPr>
            </w:pPr>
          </w:p>
        </w:tc>
        <w:tc>
          <w:tcPr>
            <w:tcW w:w="0" w:type="auto"/>
          </w:tcPr>
          <w:p w14:paraId="3CE7B912" w14:textId="77777777" w:rsidR="001E2DF3" w:rsidRPr="00631247" w:rsidRDefault="001E2DF3" w:rsidP="00930066">
            <w:pPr>
              <w:pStyle w:val="InstructionalTextTableText10"/>
              <w:rPr>
                <w:rFonts w:cs="Arial"/>
              </w:rPr>
            </w:pPr>
          </w:p>
        </w:tc>
      </w:tr>
      <w:tr w:rsidR="001E2DF3" w:rsidRPr="00631247" w14:paraId="53F6CF33" w14:textId="77777777" w:rsidTr="00930066">
        <w:trPr>
          <w:cantSplit/>
          <w:trHeight w:val="504"/>
        </w:trPr>
        <w:tc>
          <w:tcPr>
            <w:tcW w:w="0" w:type="auto"/>
            <w:vAlign w:val="bottom"/>
          </w:tcPr>
          <w:p w14:paraId="27E6BC41" w14:textId="77777777" w:rsidR="001E2DF3" w:rsidRDefault="001E2DF3" w:rsidP="00930066">
            <w:pPr>
              <w:pStyle w:val="InstructionalTextTableText10"/>
              <w:rPr>
                <w:rFonts w:cs="Arial"/>
              </w:rPr>
            </w:pPr>
          </w:p>
        </w:tc>
        <w:tc>
          <w:tcPr>
            <w:tcW w:w="0" w:type="auto"/>
            <w:vAlign w:val="bottom"/>
          </w:tcPr>
          <w:p w14:paraId="59D0C3C2" w14:textId="77777777" w:rsidR="001E2DF3" w:rsidRPr="0009250D" w:rsidRDefault="001E2DF3" w:rsidP="00930066">
            <w:pPr>
              <w:rPr>
                <w:rFonts w:ascii="Calibri" w:hAnsi="Calibri"/>
              </w:rPr>
            </w:pPr>
          </w:p>
        </w:tc>
        <w:tc>
          <w:tcPr>
            <w:tcW w:w="0" w:type="auto"/>
          </w:tcPr>
          <w:p w14:paraId="38F2C185" w14:textId="77777777" w:rsidR="001E2DF3" w:rsidRPr="00631247" w:rsidRDefault="001E2DF3" w:rsidP="00930066">
            <w:pPr>
              <w:pStyle w:val="InstructionalTextTableText10"/>
              <w:rPr>
                <w:rFonts w:cs="Arial"/>
              </w:rPr>
            </w:pPr>
          </w:p>
        </w:tc>
      </w:tr>
      <w:tr w:rsidR="001E2DF3" w:rsidRPr="00631247" w14:paraId="6601FD3D" w14:textId="77777777" w:rsidTr="00930066">
        <w:trPr>
          <w:cantSplit/>
          <w:trHeight w:val="504"/>
        </w:trPr>
        <w:tc>
          <w:tcPr>
            <w:tcW w:w="0" w:type="auto"/>
            <w:vAlign w:val="bottom"/>
          </w:tcPr>
          <w:p w14:paraId="3E77C719" w14:textId="77777777" w:rsidR="001E2DF3" w:rsidRDefault="001E2DF3" w:rsidP="00930066">
            <w:pPr>
              <w:pStyle w:val="InstructionalTextTableText10"/>
              <w:rPr>
                <w:rFonts w:cs="Arial"/>
              </w:rPr>
            </w:pPr>
          </w:p>
        </w:tc>
        <w:tc>
          <w:tcPr>
            <w:tcW w:w="0" w:type="auto"/>
            <w:vAlign w:val="bottom"/>
          </w:tcPr>
          <w:p w14:paraId="141DCF52" w14:textId="77777777" w:rsidR="001E2DF3" w:rsidRDefault="001E2DF3" w:rsidP="00930066"/>
        </w:tc>
        <w:tc>
          <w:tcPr>
            <w:tcW w:w="0" w:type="auto"/>
            <w:vAlign w:val="bottom"/>
          </w:tcPr>
          <w:p w14:paraId="56A729F8" w14:textId="77777777" w:rsidR="001E2DF3" w:rsidRPr="00631247" w:rsidRDefault="001E2DF3" w:rsidP="00930066">
            <w:pPr>
              <w:pStyle w:val="InstructionalTextTableText10"/>
              <w:rPr>
                <w:rFonts w:cs="Arial"/>
              </w:rPr>
            </w:pPr>
          </w:p>
        </w:tc>
      </w:tr>
      <w:tr w:rsidR="001E2DF3" w:rsidRPr="00631247" w14:paraId="2E3F9FD1" w14:textId="77777777" w:rsidTr="00930066">
        <w:trPr>
          <w:cantSplit/>
          <w:trHeight w:val="504"/>
        </w:trPr>
        <w:tc>
          <w:tcPr>
            <w:tcW w:w="0" w:type="auto"/>
            <w:vAlign w:val="center"/>
          </w:tcPr>
          <w:p w14:paraId="755CE772" w14:textId="77777777" w:rsidR="001E2DF3" w:rsidRDefault="001E2DF3" w:rsidP="00930066">
            <w:pPr>
              <w:pStyle w:val="InstructionalTextTableText10"/>
              <w:rPr>
                <w:rFonts w:cs="Arial"/>
              </w:rPr>
            </w:pPr>
          </w:p>
        </w:tc>
        <w:tc>
          <w:tcPr>
            <w:tcW w:w="0" w:type="auto"/>
            <w:vAlign w:val="center"/>
          </w:tcPr>
          <w:p w14:paraId="0827FBE6" w14:textId="77777777" w:rsidR="001E2DF3" w:rsidRDefault="001E2DF3" w:rsidP="00930066"/>
        </w:tc>
        <w:tc>
          <w:tcPr>
            <w:tcW w:w="0" w:type="auto"/>
            <w:vAlign w:val="center"/>
          </w:tcPr>
          <w:p w14:paraId="00F76739" w14:textId="77777777" w:rsidR="001E2DF3" w:rsidRPr="00631247" w:rsidRDefault="001E2DF3" w:rsidP="00930066">
            <w:pPr>
              <w:pStyle w:val="InstructionalTextTableText10"/>
              <w:rPr>
                <w:rFonts w:cs="Arial"/>
              </w:rPr>
            </w:pPr>
          </w:p>
        </w:tc>
      </w:tr>
      <w:tr w:rsidR="001E2DF3" w:rsidRPr="00631247" w14:paraId="076D3C61" w14:textId="77777777" w:rsidTr="00930066">
        <w:trPr>
          <w:cantSplit/>
          <w:trHeight w:val="504"/>
        </w:trPr>
        <w:tc>
          <w:tcPr>
            <w:tcW w:w="0" w:type="auto"/>
            <w:vAlign w:val="center"/>
          </w:tcPr>
          <w:p w14:paraId="59E2F1E9" w14:textId="77777777" w:rsidR="001E2DF3" w:rsidRDefault="001E2DF3" w:rsidP="00930066">
            <w:pPr>
              <w:pStyle w:val="InstructionalTextTableText10"/>
              <w:rPr>
                <w:rFonts w:cs="Arial"/>
              </w:rPr>
            </w:pPr>
          </w:p>
        </w:tc>
        <w:tc>
          <w:tcPr>
            <w:tcW w:w="0" w:type="auto"/>
            <w:vAlign w:val="center"/>
          </w:tcPr>
          <w:p w14:paraId="72676CF1" w14:textId="77777777" w:rsidR="001E2DF3" w:rsidRDefault="001E2DF3" w:rsidP="00930066"/>
        </w:tc>
        <w:tc>
          <w:tcPr>
            <w:tcW w:w="0" w:type="auto"/>
            <w:vAlign w:val="center"/>
          </w:tcPr>
          <w:p w14:paraId="04CB544A" w14:textId="77777777" w:rsidR="001E2DF3" w:rsidRPr="00631247" w:rsidRDefault="001E2DF3" w:rsidP="00930066">
            <w:pPr>
              <w:pStyle w:val="InstructionalTextTableText10"/>
              <w:rPr>
                <w:rFonts w:cs="Arial"/>
              </w:rPr>
            </w:pPr>
          </w:p>
        </w:tc>
      </w:tr>
    </w:tbl>
    <w:p w14:paraId="04B21023" w14:textId="77777777" w:rsidR="001E2DF3" w:rsidRPr="00631247" w:rsidRDefault="001E2DF3" w:rsidP="001E2DF3">
      <w:pPr>
        <w:pStyle w:val="BackMatterHeading"/>
        <w:rPr>
          <w:rFonts w:ascii="Arial" w:hAnsi="Arial" w:cs="Arial"/>
        </w:rPr>
      </w:pPr>
      <w:bookmarkStart w:id="171" w:name="_Toc396111631"/>
      <w:bookmarkStart w:id="172" w:name="_Ref441825902"/>
      <w:bookmarkStart w:id="173" w:name="_Ref441827502"/>
      <w:bookmarkStart w:id="174" w:name="_Toc443996755"/>
      <w:bookmarkStart w:id="175" w:name="_Toc444160458"/>
      <w:bookmarkStart w:id="176" w:name="AppE"/>
      <w:bookmarkStart w:id="177" w:name="_Toc452625194"/>
      <w:bookmarkStart w:id="178" w:name="_Toc452632332"/>
      <w:bookmarkStart w:id="179" w:name="_Toc71028585"/>
      <w:bookmarkStart w:id="180" w:name="_Toc363205562"/>
      <w:bookmarkStart w:id="181" w:name="_Toc395081367"/>
      <w:bookmarkStart w:id="182" w:name="_Toc395092005"/>
      <w:bookmarkStart w:id="183" w:name="_Toc395093014"/>
      <w:bookmarkStart w:id="184" w:name="_Toc395095151"/>
      <w:bookmarkStart w:id="185" w:name="_Toc395107350"/>
      <w:bookmarkStart w:id="186" w:name="_Toc395163190"/>
      <w:bookmarkStart w:id="187" w:name="_Toc395165908"/>
      <w:bookmarkStart w:id="188" w:name="_Toc395166943"/>
      <w:bookmarkStart w:id="189" w:name="_Toc395168744"/>
      <w:bookmarkStart w:id="190" w:name="_Toc395170184"/>
      <w:bookmarkStart w:id="191" w:name="_Toc395769971"/>
      <w:bookmarkStart w:id="192" w:name="_Toc395773792"/>
      <w:bookmarkStart w:id="193" w:name="_Toc395775531"/>
      <w:bookmarkStart w:id="194" w:name="_Toc395779307"/>
      <w:bookmarkStart w:id="195" w:name="_Toc395780413"/>
      <w:bookmarkStart w:id="196" w:name="_Toc396110088"/>
      <w:r w:rsidRPr="00631247">
        <w:rPr>
          <w:rFonts w:ascii="Arial" w:hAnsi="Arial" w:cs="Arial"/>
        </w:rPr>
        <w:lastRenderedPageBreak/>
        <w:t>Appendix E: Approvals</w:t>
      </w:r>
      <w:bookmarkEnd w:id="171"/>
      <w:bookmarkEnd w:id="172"/>
      <w:bookmarkEnd w:id="173"/>
      <w:bookmarkEnd w:id="174"/>
      <w:bookmarkEnd w:id="175"/>
      <w:bookmarkEnd w:id="176"/>
      <w:bookmarkEnd w:id="177"/>
      <w:bookmarkEnd w:id="178"/>
      <w:bookmarkEnd w:id="179"/>
    </w:p>
    <w:p w14:paraId="3E21B959" w14:textId="77777777" w:rsidR="001E2DF3" w:rsidRPr="00631247" w:rsidRDefault="001E2DF3" w:rsidP="001E2DF3">
      <w:pPr>
        <w:pStyle w:val="BodyText"/>
        <w:rPr>
          <w:rFonts w:cs="Arial"/>
        </w:rPr>
      </w:pPr>
      <w:r w:rsidRPr="00631247">
        <w:rPr>
          <w:rFonts w:cs="Arial"/>
        </w:rPr>
        <w:t>The undersigned acknowledge that they have reviewed the User Manual and agree with the information presented within this document. Changes to this User Manual will be coordinated with, and approved by, the undersigned, or their designated representatives.</w:t>
      </w:r>
    </w:p>
    <w:p w14:paraId="2ED072BC" w14:textId="77777777" w:rsidR="001E2DF3" w:rsidRPr="00631247" w:rsidRDefault="001E2DF3" w:rsidP="001E2DF3">
      <w:pPr>
        <w:pStyle w:val="InstructionalText"/>
        <w:rPr>
          <w:rFonts w:cs="Arial"/>
        </w:rPr>
      </w:pPr>
      <w:r w:rsidRPr="00631247">
        <w:rPr>
          <w:rFonts w:cs="Arial"/>
        </w:rPr>
        <w:t>Instructions: List the individuals whose signatures are desired. Examples of such individuals are Business Owner, Project Manager (if identified), and any appropriate stakeholders. Add additional lines for signature as necessary.</w:t>
      </w:r>
    </w:p>
    <w:p w14:paraId="0DCE6340" w14:textId="77777777" w:rsidR="001E2DF3" w:rsidRPr="00631247" w:rsidRDefault="001E2DF3" w:rsidP="001E2DF3">
      <w:pPr>
        <w:pStyle w:val="Caption"/>
        <w:rPr>
          <w:rFonts w:ascii="Arial" w:hAnsi="Arial" w:cs="Arial"/>
        </w:rPr>
      </w:pPr>
      <w:bookmarkStart w:id="197" w:name="_Toc398804287"/>
      <w:bookmarkStart w:id="198" w:name="_Ref430942566"/>
      <w:bookmarkStart w:id="199" w:name="_Toc434300526"/>
      <w:bookmarkStart w:id="200" w:name="_Toc441656843"/>
      <w:bookmarkStart w:id="201" w:name="_Ref441754500"/>
      <w:bookmarkStart w:id="202" w:name="_Toc444160469"/>
      <w:bookmarkStart w:id="203" w:name="_Toc452632340"/>
      <w:bookmarkStart w:id="204" w:name="_Toc962252"/>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Pr>
          <w:rFonts w:ascii="Arial" w:hAnsi="Arial" w:cs="Arial"/>
          <w:noProof/>
        </w:rPr>
        <w:t>5</w:t>
      </w:r>
      <w:r w:rsidRPr="00631247">
        <w:rPr>
          <w:rFonts w:ascii="Arial" w:hAnsi="Arial" w:cs="Arial"/>
          <w:noProof/>
        </w:rPr>
        <w:fldChar w:fldCharType="end"/>
      </w:r>
      <w:r w:rsidRPr="00631247">
        <w:rPr>
          <w:rFonts w:ascii="Arial" w:hAnsi="Arial" w:cs="Arial"/>
        </w:rPr>
        <w:t xml:space="preserve"> - Approvals</w:t>
      </w:r>
      <w:bookmarkEnd w:id="197"/>
      <w:bookmarkEnd w:id="198"/>
      <w:bookmarkEnd w:id="199"/>
      <w:bookmarkEnd w:id="200"/>
      <w:bookmarkEnd w:id="201"/>
      <w:bookmarkEnd w:id="202"/>
      <w:bookmarkEnd w:id="203"/>
      <w:bookmarkEnd w:id="204"/>
    </w:p>
    <w:tbl>
      <w:tblPr>
        <w:tblStyle w:val="TableGrid"/>
        <w:tblW w:w="5000" w:type="pct"/>
        <w:tblLook w:val="04A0" w:firstRow="1" w:lastRow="0" w:firstColumn="1" w:lastColumn="0" w:noHBand="0" w:noVBand="1"/>
        <w:tblCaption w:val="Approvals"/>
        <w:tblDescription w:val="This table presents document approval information, including the name, job title, and company of each approver, and the date of approval."/>
      </w:tblPr>
      <w:tblGrid>
        <w:gridCol w:w="7663"/>
        <w:gridCol w:w="1687"/>
      </w:tblGrid>
      <w:tr w:rsidR="001E2DF3" w:rsidRPr="00631247" w14:paraId="3C63E169" w14:textId="77777777" w:rsidTr="00930066">
        <w:trPr>
          <w:cantSplit/>
          <w:tblHeader/>
        </w:trPr>
        <w:tc>
          <w:tcPr>
            <w:tcW w:w="4098" w:type="pct"/>
            <w:shd w:val="clear" w:color="auto" w:fill="1F497D"/>
            <w:vAlign w:val="center"/>
          </w:tcPr>
          <w:p w14:paraId="41C256A2" w14:textId="77777777" w:rsidR="001E2DF3" w:rsidRPr="00631247" w:rsidRDefault="001E2DF3" w:rsidP="00930066">
            <w:pPr>
              <w:pStyle w:val="TableText10HeaderCenter"/>
              <w:rPr>
                <w:rFonts w:cs="Arial"/>
              </w:rPr>
            </w:pPr>
            <w:r w:rsidRPr="00631247">
              <w:rPr>
                <w:rFonts w:cs="Arial"/>
              </w:rPr>
              <w:t>Document Approved By</w:t>
            </w:r>
          </w:p>
        </w:tc>
        <w:tc>
          <w:tcPr>
            <w:tcW w:w="902" w:type="pct"/>
            <w:shd w:val="clear" w:color="auto" w:fill="1F497D"/>
            <w:vAlign w:val="center"/>
          </w:tcPr>
          <w:p w14:paraId="57824A29" w14:textId="77777777" w:rsidR="001E2DF3" w:rsidRPr="00631247" w:rsidRDefault="001E2DF3" w:rsidP="00930066">
            <w:pPr>
              <w:pStyle w:val="TableText10HeaderCenter"/>
              <w:rPr>
                <w:rFonts w:cs="Arial"/>
              </w:rPr>
            </w:pPr>
            <w:r w:rsidRPr="00631247">
              <w:rPr>
                <w:rFonts w:cs="Arial"/>
              </w:rPr>
              <w:t>Date Approved</w:t>
            </w:r>
          </w:p>
        </w:tc>
      </w:tr>
      <w:tr w:rsidR="001E2DF3" w:rsidRPr="00631247" w14:paraId="34565119" w14:textId="77777777" w:rsidTr="00930066">
        <w:trPr>
          <w:cantSplit/>
        </w:trPr>
        <w:tc>
          <w:tcPr>
            <w:tcW w:w="4098" w:type="pct"/>
          </w:tcPr>
          <w:p w14:paraId="5ECB3CCE" w14:textId="77777777" w:rsidR="001E2DF3" w:rsidRPr="00631247" w:rsidRDefault="001E2DF3" w:rsidP="00930066">
            <w:pPr>
              <w:pStyle w:val="SignatureText"/>
              <w:rPr>
                <w:rFonts w:cs="Arial"/>
              </w:rPr>
            </w:pPr>
            <w:r w:rsidRPr="00631247">
              <w:rPr>
                <w:rFonts w:cs="Arial"/>
              </w:rPr>
              <w:t>Name: &lt;Name&gt;, &lt;Job Title&gt; - &lt;Company&gt;</w:t>
            </w:r>
          </w:p>
        </w:tc>
        <w:tc>
          <w:tcPr>
            <w:tcW w:w="902" w:type="pct"/>
          </w:tcPr>
          <w:p w14:paraId="35E88580" w14:textId="77777777" w:rsidR="001E2DF3" w:rsidRPr="00631247" w:rsidRDefault="001E2DF3" w:rsidP="00930066">
            <w:pPr>
              <w:pStyle w:val="SignatureText"/>
              <w:rPr>
                <w:rFonts w:cs="Arial"/>
              </w:rPr>
            </w:pPr>
            <w:r w:rsidRPr="00631247">
              <w:rPr>
                <w:rFonts w:cs="Arial"/>
              </w:rPr>
              <w:t>Date</w:t>
            </w:r>
          </w:p>
        </w:tc>
      </w:tr>
      <w:tr w:rsidR="001E2DF3" w:rsidRPr="00631247" w14:paraId="1D937C13" w14:textId="77777777" w:rsidTr="00930066">
        <w:trPr>
          <w:cantSplit/>
        </w:trPr>
        <w:tc>
          <w:tcPr>
            <w:tcW w:w="4098" w:type="pct"/>
          </w:tcPr>
          <w:p w14:paraId="6E71FE80" w14:textId="77777777" w:rsidR="001E2DF3" w:rsidRPr="00631247" w:rsidRDefault="001E2DF3" w:rsidP="00930066">
            <w:pPr>
              <w:pStyle w:val="SignatureText"/>
              <w:rPr>
                <w:rFonts w:cs="Arial"/>
              </w:rPr>
            </w:pPr>
            <w:r w:rsidRPr="00631247">
              <w:rPr>
                <w:rFonts w:cs="Arial"/>
              </w:rPr>
              <w:t>Name: &lt;Name&gt;, &lt;Job Title&gt; - &lt;Company&gt;</w:t>
            </w:r>
          </w:p>
        </w:tc>
        <w:tc>
          <w:tcPr>
            <w:tcW w:w="902" w:type="pct"/>
          </w:tcPr>
          <w:p w14:paraId="263D6D36" w14:textId="77777777" w:rsidR="001E2DF3" w:rsidRPr="00631247" w:rsidRDefault="001E2DF3" w:rsidP="00930066">
            <w:pPr>
              <w:pStyle w:val="SignatureText"/>
              <w:rPr>
                <w:rFonts w:cs="Arial"/>
              </w:rPr>
            </w:pPr>
            <w:r w:rsidRPr="00631247">
              <w:rPr>
                <w:rFonts w:cs="Arial"/>
              </w:rPr>
              <w:t>Date</w:t>
            </w:r>
          </w:p>
        </w:tc>
      </w:tr>
      <w:tr w:rsidR="001E2DF3" w:rsidRPr="00631247" w14:paraId="4F6D30F4" w14:textId="77777777" w:rsidTr="00930066">
        <w:trPr>
          <w:cantSplit/>
        </w:trPr>
        <w:tc>
          <w:tcPr>
            <w:tcW w:w="4098" w:type="pct"/>
          </w:tcPr>
          <w:p w14:paraId="3E0B9502" w14:textId="77777777" w:rsidR="001E2DF3" w:rsidRPr="00631247" w:rsidRDefault="001E2DF3" w:rsidP="00930066">
            <w:pPr>
              <w:pStyle w:val="SignatureText"/>
              <w:rPr>
                <w:rFonts w:cs="Arial"/>
              </w:rPr>
            </w:pPr>
            <w:r w:rsidRPr="00631247">
              <w:rPr>
                <w:rFonts w:cs="Arial"/>
              </w:rPr>
              <w:t>Name: &lt;Name&gt;, &lt;Job Title&gt; - &lt;Company&gt;</w:t>
            </w:r>
          </w:p>
        </w:tc>
        <w:tc>
          <w:tcPr>
            <w:tcW w:w="902" w:type="pct"/>
          </w:tcPr>
          <w:p w14:paraId="5D6038BA" w14:textId="77777777" w:rsidR="001E2DF3" w:rsidRPr="00631247" w:rsidRDefault="001E2DF3" w:rsidP="00930066">
            <w:pPr>
              <w:pStyle w:val="SignatureText"/>
              <w:rPr>
                <w:rFonts w:cs="Arial"/>
              </w:rPr>
            </w:pPr>
            <w:r w:rsidRPr="00631247">
              <w:rPr>
                <w:rFonts w:cs="Arial"/>
              </w:rPr>
              <w:t>Date</w:t>
            </w:r>
          </w:p>
        </w:tc>
      </w:tr>
      <w:tr w:rsidR="001E2DF3" w:rsidRPr="00631247" w14:paraId="4AF38004" w14:textId="77777777" w:rsidTr="00930066">
        <w:trPr>
          <w:cantSplit/>
        </w:trPr>
        <w:tc>
          <w:tcPr>
            <w:tcW w:w="4098" w:type="pct"/>
          </w:tcPr>
          <w:p w14:paraId="2AFBE45F" w14:textId="77777777" w:rsidR="001E2DF3" w:rsidRPr="00631247" w:rsidRDefault="001E2DF3" w:rsidP="00930066">
            <w:pPr>
              <w:pStyle w:val="SignatureText"/>
              <w:rPr>
                <w:rFonts w:cs="Arial"/>
              </w:rPr>
            </w:pPr>
            <w:r w:rsidRPr="00631247">
              <w:rPr>
                <w:rFonts w:cs="Arial"/>
              </w:rPr>
              <w:t>Name: &lt;Name&gt;, &lt;Job Title&gt; - &lt;Company&gt;</w:t>
            </w:r>
          </w:p>
        </w:tc>
        <w:tc>
          <w:tcPr>
            <w:tcW w:w="902" w:type="pct"/>
          </w:tcPr>
          <w:p w14:paraId="1C74E149" w14:textId="77777777" w:rsidR="001E2DF3" w:rsidRPr="00631247" w:rsidRDefault="001E2DF3" w:rsidP="00930066">
            <w:pPr>
              <w:pStyle w:val="SignatureText"/>
              <w:rPr>
                <w:rFonts w:cs="Arial"/>
              </w:rPr>
            </w:pPr>
            <w:r w:rsidRPr="00631247">
              <w:rPr>
                <w:rFonts w:cs="Arial"/>
              </w:rPr>
              <w:t>Date</w:t>
            </w:r>
          </w:p>
        </w:tc>
      </w:tr>
    </w:tbl>
    <w:p w14:paraId="7A82F2C4" w14:textId="77777777" w:rsidR="001E2DF3" w:rsidRPr="00631247" w:rsidRDefault="001E2DF3" w:rsidP="001E2DF3">
      <w:pPr>
        <w:pStyle w:val="BackMatterHeading"/>
        <w:rPr>
          <w:rFonts w:ascii="Arial" w:hAnsi="Arial" w:cs="Arial"/>
        </w:rPr>
      </w:pPr>
      <w:bookmarkStart w:id="205" w:name="AppF"/>
      <w:bookmarkStart w:id="206" w:name="_Toc444160459"/>
      <w:bookmarkStart w:id="207" w:name="_Toc452625195"/>
      <w:bookmarkStart w:id="208" w:name="_Toc452632333"/>
      <w:bookmarkStart w:id="209" w:name="_Toc71028586"/>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r w:rsidRPr="00631247">
        <w:rPr>
          <w:rFonts w:ascii="Arial" w:hAnsi="Arial" w:cs="Arial"/>
        </w:rPr>
        <w:lastRenderedPageBreak/>
        <w:t>Appendix F: Additional Appendices</w:t>
      </w:r>
      <w:bookmarkEnd w:id="205"/>
      <w:bookmarkEnd w:id="206"/>
      <w:bookmarkEnd w:id="207"/>
      <w:bookmarkEnd w:id="208"/>
      <w:bookmarkEnd w:id="209"/>
    </w:p>
    <w:p w14:paraId="0CA836D4" w14:textId="77777777" w:rsidR="001E2DF3" w:rsidRPr="00631247" w:rsidRDefault="001E2DF3" w:rsidP="001E2DF3">
      <w:pPr>
        <w:pStyle w:val="InstructionalText"/>
        <w:rPr>
          <w:rFonts w:cs="Arial"/>
        </w:rPr>
      </w:pPr>
      <w:r>
        <w:rPr>
          <w:rFonts w:cs="Arial"/>
        </w:rPr>
        <w:t>K&amp;M Usage</w:t>
      </w:r>
      <w:r w:rsidRPr="00631247">
        <w:rPr>
          <w:rFonts w:cs="Arial"/>
        </w:rPr>
        <w:t>: Utilize additional appendices to</w:t>
      </w:r>
      <w:r>
        <w:rPr>
          <w:rFonts w:cs="Arial"/>
        </w:rPr>
        <w:t xml:space="preserve"> include additional data, charts, etc.</w:t>
      </w:r>
    </w:p>
    <w:p w14:paraId="2C4C0C9A" w14:textId="77777777" w:rsidR="001E2DF3" w:rsidRPr="00631247" w:rsidRDefault="001E2DF3" w:rsidP="001E2DF3">
      <w:pPr>
        <w:pStyle w:val="BodyText"/>
        <w:rPr>
          <w:rFonts w:cs="Arial"/>
        </w:rPr>
      </w:pPr>
    </w:p>
    <w:p w14:paraId="7C8C4283" w14:textId="77777777" w:rsidR="001E2DF3" w:rsidRPr="00631247" w:rsidRDefault="001E2DF3" w:rsidP="001E2DF3">
      <w:pPr>
        <w:pStyle w:val="BackMatterHeading"/>
        <w:rPr>
          <w:rFonts w:ascii="Arial" w:hAnsi="Arial" w:cs="Arial"/>
        </w:rPr>
      </w:pPr>
      <w:bookmarkStart w:id="210" w:name="_Toc396111632"/>
      <w:bookmarkStart w:id="211" w:name="_Toc443996756"/>
      <w:bookmarkStart w:id="212" w:name="_Toc444160460"/>
      <w:bookmarkStart w:id="213" w:name="AppG"/>
      <w:bookmarkStart w:id="214" w:name="_Toc452625196"/>
      <w:bookmarkStart w:id="215" w:name="_Toc452632334"/>
      <w:bookmarkStart w:id="216" w:name="_Toc71028587"/>
      <w:r w:rsidRPr="00631247">
        <w:rPr>
          <w:rFonts w:ascii="Arial" w:hAnsi="Arial" w:cs="Arial"/>
        </w:rPr>
        <w:lastRenderedPageBreak/>
        <w:t>Appendix G: Notes to the Author/Template Instructions</w:t>
      </w:r>
      <w:bookmarkEnd w:id="210"/>
      <w:bookmarkEnd w:id="211"/>
      <w:bookmarkEnd w:id="212"/>
      <w:bookmarkEnd w:id="213"/>
      <w:bookmarkEnd w:id="214"/>
      <w:bookmarkEnd w:id="215"/>
      <w:bookmarkEnd w:id="216"/>
    </w:p>
    <w:p w14:paraId="2BE0A23D" w14:textId="77777777" w:rsidR="001E2DF3" w:rsidRPr="00631247" w:rsidRDefault="001E2DF3" w:rsidP="001E2DF3">
      <w:pPr>
        <w:pStyle w:val="InstructionalText"/>
        <w:rPr>
          <w:rFonts w:cs="Arial"/>
        </w:rPr>
      </w:pPr>
      <w:r w:rsidRPr="00631247">
        <w:rPr>
          <w:rFonts w:cs="Arial"/>
        </w:rPr>
        <w:t>This document is a template for creating a User Manual for a given investment or project. The final document should be delivered in an electronically searchable format. The User Manual should stand on its own with all elements explained and acronyms spelled out for reader/reviewers, including reviewers outside CMS who may not be familiar with CMS projects and investments.</w:t>
      </w:r>
    </w:p>
    <w:p w14:paraId="63BCC15E" w14:textId="77777777" w:rsidR="001E2DF3" w:rsidRPr="00631247" w:rsidRDefault="001E2DF3" w:rsidP="001E2DF3">
      <w:pPr>
        <w:pStyle w:val="InstructionalText"/>
        <w:rPr>
          <w:rFonts w:cs="Arial"/>
        </w:rPr>
      </w:pPr>
      <w:r w:rsidRPr="00631247">
        <w:rPr>
          <w:rFonts w:cs="Arial"/>
        </w:rPr>
        <w:t>This template includes instructions, boilerplate text, and fields. The developer should note that:</w:t>
      </w:r>
    </w:p>
    <w:p w14:paraId="5B5330BA" w14:textId="77777777" w:rsidR="001E2DF3" w:rsidRPr="00631247" w:rsidRDefault="001E2DF3" w:rsidP="001E2DF3">
      <w:pPr>
        <w:pStyle w:val="InstructionalTextBullet"/>
        <w:rPr>
          <w:rFonts w:cs="Arial"/>
        </w:rPr>
      </w:pPr>
      <w:r w:rsidRPr="00631247">
        <w:rPr>
          <w:rFonts w:cs="Arial"/>
        </w:rPr>
        <w:t>Each section provides instructions or describes the intent, assumptions, and context for content included in that section. Instructional text appears in blue italicized font throughout this template.</w:t>
      </w:r>
    </w:p>
    <w:p w14:paraId="218139E5" w14:textId="77777777" w:rsidR="001E2DF3" w:rsidRPr="00631247" w:rsidRDefault="001E2DF3" w:rsidP="001E2DF3">
      <w:pPr>
        <w:pStyle w:val="InstructionalTextBullet"/>
        <w:rPr>
          <w:rFonts w:cs="Arial"/>
        </w:rPr>
      </w:pPr>
      <w:r w:rsidRPr="00631247">
        <w:rPr>
          <w:rFonts w:cs="Arial"/>
        </w:rPr>
        <w:t>Instructional text in each section should be replaced with information specific to the particular investment.</w:t>
      </w:r>
    </w:p>
    <w:p w14:paraId="7596D65D" w14:textId="77777777" w:rsidR="001E2DF3" w:rsidRPr="00631247" w:rsidRDefault="001E2DF3" w:rsidP="001E2DF3">
      <w:pPr>
        <w:pStyle w:val="InstructionalTextBullet"/>
        <w:rPr>
          <w:rFonts w:cs="Arial"/>
        </w:rPr>
      </w:pPr>
      <w:r w:rsidRPr="00631247">
        <w:rPr>
          <w:rFonts w:cs="Arial"/>
        </w:rPr>
        <w:t>Some text and tables are provided as boilerplate examples of wording and formats that may be used or modified as appropriate.</w:t>
      </w:r>
    </w:p>
    <w:p w14:paraId="36AA9543" w14:textId="77777777" w:rsidR="001E2DF3" w:rsidRPr="00631247" w:rsidRDefault="001E2DF3" w:rsidP="001E2DF3">
      <w:pPr>
        <w:pStyle w:val="InstructionalText"/>
        <w:rPr>
          <w:rFonts w:cs="Arial"/>
        </w:rPr>
      </w:pPr>
      <w:r w:rsidRPr="00631247">
        <w:rPr>
          <w:rFonts w:cs="Arial"/>
        </w:rPr>
        <w:t>When using this template, follow these steps:</w:t>
      </w:r>
    </w:p>
    <w:p w14:paraId="492CFF56" w14:textId="77777777" w:rsidR="001E2DF3" w:rsidRPr="00631247" w:rsidRDefault="001E2DF3" w:rsidP="001E2DF3">
      <w:pPr>
        <w:pStyle w:val="InstructionalTextNumber"/>
      </w:pPr>
      <w:r w:rsidRPr="00631247">
        <w:t>Table captions and descriptions are to be placed left-aligned, above the table.</w:t>
      </w:r>
    </w:p>
    <w:p w14:paraId="5E4C5178" w14:textId="77777777" w:rsidR="001E2DF3" w:rsidRPr="00631247" w:rsidRDefault="001E2DF3" w:rsidP="001E2DF3">
      <w:pPr>
        <w:pStyle w:val="InstructionalTextNumber"/>
      </w:pPr>
      <w:r w:rsidRPr="00631247">
        <w:t>Modify any boilerplate text, as appropriate, to your specific investment.</w:t>
      </w:r>
    </w:p>
    <w:p w14:paraId="30DE5085" w14:textId="77777777" w:rsidR="001E2DF3" w:rsidRPr="00631247" w:rsidRDefault="001E2DF3" w:rsidP="001E2DF3">
      <w:pPr>
        <w:pStyle w:val="InstructionalTextNumber"/>
      </w:pPr>
      <w:r w:rsidRPr="00631247">
        <w:t>Do not delete any headings. If the heading is not applicable to the investment, enter “Not Applicable” under the heading.</w:t>
      </w:r>
    </w:p>
    <w:p w14:paraId="5BC3D5AE" w14:textId="77777777" w:rsidR="001E2DF3" w:rsidRPr="00631247" w:rsidRDefault="001E2DF3" w:rsidP="001E2DF3">
      <w:pPr>
        <w:pStyle w:val="InstructionalTextNumber"/>
      </w:pPr>
      <w:r w:rsidRPr="00631247">
        <w:t>All documents must be compliant with Section 508 requirements.</w:t>
      </w:r>
    </w:p>
    <w:p w14:paraId="02E96C7A" w14:textId="77777777" w:rsidR="001E2DF3" w:rsidRPr="00631247" w:rsidRDefault="001E2DF3" w:rsidP="001E2DF3">
      <w:pPr>
        <w:pStyle w:val="InstructionalTextNumber"/>
      </w:pPr>
      <w:r w:rsidRPr="00631247">
        <w:t>Figure captions and descriptions are to be placed left-aligned, below the figure. All figures must have an associated tag providing appropriate alternative text for Section 508 compliance.</w:t>
      </w:r>
    </w:p>
    <w:p w14:paraId="4FF325E3" w14:textId="77777777" w:rsidR="001E2DF3" w:rsidRPr="00631247" w:rsidRDefault="001E2DF3" w:rsidP="001E2DF3">
      <w:pPr>
        <w:pStyle w:val="InstructionalTextNumber"/>
      </w:pPr>
      <w:r w:rsidRPr="00631247">
        <w:t>Delete this “Notes to the Author/Template Instructions” page and all instructions to the author before finalizing the initial draft of the document.</w:t>
      </w:r>
      <w:bookmarkStart w:id="217" w:name="_Toc395081368"/>
      <w:bookmarkStart w:id="218" w:name="_Toc395092006"/>
      <w:bookmarkStart w:id="219" w:name="_Toc395093015"/>
      <w:bookmarkStart w:id="220" w:name="_Toc395095152"/>
      <w:bookmarkStart w:id="221" w:name="_Toc395107351"/>
      <w:bookmarkStart w:id="222" w:name="_Toc395163191"/>
      <w:bookmarkStart w:id="223" w:name="_Toc395165909"/>
      <w:bookmarkStart w:id="224" w:name="_Toc395166944"/>
      <w:bookmarkStart w:id="225" w:name="_Toc395168745"/>
      <w:bookmarkStart w:id="226" w:name="_Toc395170185"/>
      <w:bookmarkStart w:id="227" w:name="_Toc395769972"/>
      <w:bookmarkStart w:id="228" w:name="_Toc395773793"/>
      <w:bookmarkStart w:id="229" w:name="_Toc395775532"/>
      <w:bookmarkStart w:id="230" w:name="_Toc395779308"/>
      <w:bookmarkStart w:id="231" w:name="_Toc395780414"/>
      <w:bookmarkStart w:id="232" w:name="_Toc396110089"/>
      <w:bookmarkStart w:id="233" w:name="_Toc363205563"/>
    </w:p>
    <w:p w14:paraId="3E015DB1" w14:textId="77777777" w:rsidR="001E2DF3" w:rsidRPr="00631247" w:rsidRDefault="001E2DF3" w:rsidP="001E2DF3">
      <w:pPr>
        <w:pStyle w:val="BackMatterHeading"/>
        <w:rPr>
          <w:rFonts w:ascii="Arial" w:hAnsi="Arial" w:cs="Arial"/>
        </w:rPr>
      </w:pPr>
      <w:bookmarkStart w:id="234" w:name="_Toc396111633"/>
      <w:bookmarkStart w:id="235" w:name="_Toc443996757"/>
      <w:bookmarkStart w:id="236" w:name="_Toc444160461"/>
      <w:bookmarkStart w:id="237" w:name="AppH"/>
      <w:bookmarkStart w:id="238" w:name="_Toc452625197"/>
      <w:bookmarkStart w:id="239" w:name="_Toc452632335"/>
      <w:bookmarkStart w:id="240" w:name="_Toc71028588"/>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r w:rsidRPr="00631247">
        <w:rPr>
          <w:rFonts w:ascii="Arial" w:hAnsi="Arial" w:cs="Arial"/>
        </w:rPr>
        <w:lastRenderedPageBreak/>
        <w:t>Appendix H: Revision History</w:t>
      </w:r>
      <w:bookmarkEnd w:id="234"/>
      <w:bookmarkEnd w:id="235"/>
      <w:bookmarkEnd w:id="236"/>
      <w:bookmarkEnd w:id="237"/>
      <w:bookmarkEnd w:id="238"/>
      <w:bookmarkEnd w:id="239"/>
      <w:r>
        <w:rPr>
          <w:rFonts w:ascii="Arial" w:hAnsi="Arial" w:cs="Arial"/>
        </w:rPr>
        <w:t xml:space="preserve"> Tracking</w:t>
      </w:r>
      <w:bookmarkEnd w:id="240"/>
    </w:p>
    <w:p w14:paraId="5574332E" w14:textId="77777777" w:rsidR="001E2DF3" w:rsidRDefault="001E2DF3" w:rsidP="001E2DF3">
      <w:pPr>
        <w:pStyle w:val="InstructionalText"/>
        <w:rPr>
          <w:rFonts w:cs="Arial"/>
          <w:i w:val="0"/>
          <w:color w:val="auto"/>
        </w:rPr>
      </w:pPr>
      <w:r w:rsidRPr="00452280">
        <w:rPr>
          <w:rFonts w:cs="Arial"/>
          <w:i w:val="0"/>
          <w:color w:val="auto"/>
        </w:rPr>
        <w:t>The following table records information regarding changes made to the</w:t>
      </w:r>
      <w:r>
        <w:rPr>
          <w:rFonts w:cs="Arial"/>
          <w:i w:val="0"/>
          <w:color w:val="auto"/>
        </w:rPr>
        <w:t xml:space="preserve"> Operations Binder</w:t>
      </w:r>
      <w:r w:rsidRPr="00452280">
        <w:rPr>
          <w:rFonts w:cs="Arial"/>
          <w:i w:val="0"/>
          <w:color w:val="auto"/>
        </w:rPr>
        <w:t xml:space="preserve">. </w:t>
      </w:r>
    </w:p>
    <w:p w14:paraId="65DC4A6B" w14:textId="77777777" w:rsidR="001E2DF3" w:rsidRPr="00452280" w:rsidRDefault="001E2DF3" w:rsidP="001E2DF3">
      <w:pPr>
        <w:pStyle w:val="BodyText"/>
        <w:rPr>
          <w:lang w:eastAsia="ar-SA"/>
        </w:rPr>
      </w:pPr>
    </w:p>
    <w:p w14:paraId="4F1FDB7D" w14:textId="77777777" w:rsidR="001E2DF3" w:rsidRPr="00631247" w:rsidRDefault="001E2DF3" w:rsidP="001E2DF3">
      <w:pPr>
        <w:pStyle w:val="Caption"/>
        <w:rPr>
          <w:rFonts w:ascii="Arial" w:hAnsi="Arial" w:cs="Arial"/>
        </w:rPr>
      </w:pPr>
      <w:bookmarkStart w:id="241" w:name="_Toc444160470"/>
      <w:bookmarkStart w:id="242" w:name="_Toc452632341"/>
      <w:bookmarkStart w:id="243" w:name="_Toc962253"/>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Pr>
          <w:rFonts w:ascii="Arial" w:hAnsi="Arial" w:cs="Arial"/>
          <w:noProof/>
        </w:rPr>
        <w:t>6</w:t>
      </w:r>
      <w:r w:rsidRPr="00631247">
        <w:rPr>
          <w:rFonts w:ascii="Arial" w:hAnsi="Arial" w:cs="Arial"/>
          <w:noProof/>
        </w:rPr>
        <w:fldChar w:fldCharType="end"/>
      </w:r>
      <w:r w:rsidRPr="00631247">
        <w:rPr>
          <w:rFonts w:ascii="Arial" w:hAnsi="Arial" w:cs="Arial"/>
        </w:rPr>
        <w:t xml:space="preserve"> - Revision History</w:t>
      </w:r>
      <w:bookmarkEnd w:id="241"/>
      <w:bookmarkEnd w:id="242"/>
      <w:r>
        <w:rPr>
          <w:rFonts w:ascii="Arial" w:hAnsi="Arial" w:cs="Arial"/>
        </w:rPr>
        <w:t xml:space="preserve"> Tracking</w:t>
      </w:r>
      <w:bookmarkEnd w:id="243"/>
    </w:p>
    <w:tbl>
      <w:tblPr>
        <w:tblStyle w:val="TableGrid"/>
        <w:tblW w:w="4927" w:type="pct"/>
        <w:tblLayout w:type="fixed"/>
        <w:tblLook w:val="0000" w:firstRow="0" w:lastRow="0" w:firstColumn="0" w:lastColumn="0" w:noHBand="0" w:noVBand="0"/>
        <w:tblCaption w:val="XLC Template Revision History"/>
        <w:tblDescription w:val="This table presents the following revision history information for this template:&#10;&#10;* Version Number&#10;* Date&#10;* Author/Owner&#10;* Description of Change"/>
      </w:tblPr>
      <w:tblGrid>
        <w:gridCol w:w="1053"/>
        <w:gridCol w:w="1228"/>
        <w:gridCol w:w="2813"/>
        <w:gridCol w:w="4119"/>
      </w:tblGrid>
      <w:tr w:rsidR="001E2DF3" w:rsidRPr="00631247" w14:paraId="555E2D0E" w14:textId="77777777" w:rsidTr="00930066">
        <w:trPr>
          <w:cantSplit/>
          <w:tblHeader/>
        </w:trPr>
        <w:tc>
          <w:tcPr>
            <w:tcW w:w="1075" w:type="dxa"/>
            <w:shd w:val="clear" w:color="auto" w:fill="1F497D"/>
            <w:vAlign w:val="center"/>
          </w:tcPr>
          <w:p w14:paraId="1434247A" w14:textId="77777777" w:rsidR="001E2DF3" w:rsidRPr="00631247" w:rsidRDefault="001E2DF3" w:rsidP="00930066">
            <w:pPr>
              <w:pStyle w:val="TableText10HeaderCenter"/>
              <w:rPr>
                <w:rFonts w:cs="Arial"/>
              </w:rPr>
            </w:pPr>
            <w:r w:rsidRPr="00631247">
              <w:rPr>
                <w:rFonts w:cs="Arial"/>
              </w:rPr>
              <w:t>Version Number</w:t>
            </w:r>
          </w:p>
        </w:tc>
        <w:tc>
          <w:tcPr>
            <w:tcW w:w="1255" w:type="dxa"/>
            <w:shd w:val="clear" w:color="auto" w:fill="1F497D"/>
            <w:vAlign w:val="center"/>
          </w:tcPr>
          <w:p w14:paraId="2F681C89" w14:textId="77777777" w:rsidR="001E2DF3" w:rsidRPr="00631247" w:rsidRDefault="001E2DF3" w:rsidP="00930066">
            <w:pPr>
              <w:pStyle w:val="TableText10HeaderCenter"/>
              <w:rPr>
                <w:rFonts w:cs="Arial"/>
              </w:rPr>
            </w:pPr>
            <w:r w:rsidRPr="00631247">
              <w:rPr>
                <w:rFonts w:cs="Arial"/>
              </w:rPr>
              <w:t>Date</w:t>
            </w:r>
          </w:p>
        </w:tc>
        <w:tc>
          <w:tcPr>
            <w:tcW w:w="2882" w:type="dxa"/>
            <w:shd w:val="clear" w:color="auto" w:fill="1F497D"/>
            <w:vAlign w:val="center"/>
          </w:tcPr>
          <w:p w14:paraId="481B80CC" w14:textId="77777777" w:rsidR="001E2DF3" w:rsidRPr="00631247" w:rsidRDefault="001E2DF3" w:rsidP="00930066">
            <w:pPr>
              <w:pStyle w:val="TableText10HeaderCenter"/>
              <w:rPr>
                <w:rFonts w:cs="Arial"/>
              </w:rPr>
            </w:pPr>
            <w:r w:rsidRPr="00631247">
              <w:rPr>
                <w:rFonts w:cs="Arial"/>
              </w:rPr>
              <w:t>Author/Owner</w:t>
            </w:r>
          </w:p>
        </w:tc>
        <w:tc>
          <w:tcPr>
            <w:tcW w:w="4224" w:type="dxa"/>
            <w:shd w:val="clear" w:color="auto" w:fill="1F497D"/>
            <w:vAlign w:val="center"/>
          </w:tcPr>
          <w:p w14:paraId="6228E175" w14:textId="77777777" w:rsidR="001E2DF3" w:rsidRPr="00631247" w:rsidRDefault="001E2DF3" w:rsidP="00930066">
            <w:pPr>
              <w:pStyle w:val="TableText10HeaderCenter"/>
              <w:rPr>
                <w:rFonts w:cs="Arial"/>
              </w:rPr>
            </w:pPr>
            <w:r w:rsidRPr="00631247">
              <w:rPr>
                <w:rFonts w:cs="Arial"/>
              </w:rPr>
              <w:t>Description of Change</w:t>
            </w:r>
          </w:p>
        </w:tc>
      </w:tr>
      <w:tr w:rsidR="001E2DF3" w:rsidRPr="00631247" w14:paraId="6B6D6D5A" w14:textId="77777777" w:rsidTr="00930066">
        <w:trPr>
          <w:cantSplit/>
        </w:trPr>
        <w:tc>
          <w:tcPr>
            <w:tcW w:w="1075" w:type="dxa"/>
          </w:tcPr>
          <w:p w14:paraId="18F34CFA" w14:textId="77777777" w:rsidR="001E2DF3" w:rsidRPr="00631247" w:rsidRDefault="001E2DF3" w:rsidP="00930066">
            <w:pPr>
              <w:pStyle w:val="TableText10"/>
              <w:rPr>
                <w:rFonts w:cs="Arial"/>
              </w:rPr>
            </w:pPr>
            <w:r>
              <w:rPr>
                <w:rFonts w:cs="Arial"/>
              </w:rPr>
              <w:t>2.0</w:t>
            </w:r>
          </w:p>
        </w:tc>
        <w:tc>
          <w:tcPr>
            <w:tcW w:w="1255" w:type="dxa"/>
          </w:tcPr>
          <w:p w14:paraId="48DCD2F5" w14:textId="426ACB92" w:rsidR="001E2DF3" w:rsidRPr="00631247" w:rsidRDefault="001E2DF3" w:rsidP="001E2DF3">
            <w:pPr>
              <w:pStyle w:val="TableText10"/>
              <w:rPr>
                <w:rFonts w:cs="Arial"/>
              </w:rPr>
            </w:pPr>
            <w:r>
              <w:rPr>
                <w:rFonts w:cs="Arial"/>
              </w:rPr>
              <w:t>1-Mar-22</w:t>
            </w:r>
          </w:p>
        </w:tc>
        <w:tc>
          <w:tcPr>
            <w:tcW w:w="2882" w:type="dxa"/>
          </w:tcPr>
          <w:p w14:paraId="5A95ED6D" w14:textId="77777777" w:rsidR="001E2DF3" w:rsidRPr="00631247" w:rsidRDefault="001E2DF3" w:rsidP="00930066">
            <w:pPr>
              <w:pStyle w:val="TableText10"/>
              <w:rPr>
                <w:rFonts w:cs="Arial"/>
              </w:rPr>
            </w:pPr>
            <w:r>
              <w:rPr>
                <w:rFonts w:cs="Arial"/>
              </w:rPr>
              <w:t>Josh Gillespie/Bryan Benner/IT Team</w:t>
            </w:r>
          </w:p>
        </w:tc>
        <w:tc>
          <w:tcPr>
            <w:tcW w:w="4224" w:type="dxa"/>
          </w:tcPr>
          <w:p w14:paraId="44C24211" w14:textId="77777777" w:rsidR="001E2DF3" w:rsidRPr="00631247" w:rsidRDefault="001E2DF3" w:rsidP="00930066">
            <w:pPr>
              <w:pStyle w:val="TableText10"/>
              <w:rPr>
                <w:rFonts w:cs="Arial"/>
              </w:rPr>
            </w:pPr>
            <w:r>
              <w:rPr>
                <w:rFonts w:cs="Arial"/>
              </w:rPr>
              <w:t>Baseline Version</w:t>
            </w:r>
          </w:p>
        </w:tc>
      </w:tr>
      <w:tr w:rsidR="001E2DF3" w:rsidRPr="00631247" w14:paraId="41F34E0E" w14:textId="77777777" w:rsidTr="00930066">
        <w:trPr>
          <w:cantSplit/>
        </w:trPr>
        <w:tc>
          <w:tcPr>
            <w:tcW w:w="1075" w:type="dxa"/>
          </w:tcPr>
          <w:p w14:paraId="6008F41A" w14:textId="77777777" w:rsidR="001E2DF3" w:rsidRPr="00631247" w:rsidRDefault="001E2DF3" w:rsidP="00930066">
            <w:pPr>
              <w:pStyle w:val="TableText10"/>
              <w:rPr>
                <w:rFonts w:cs="Arial"/>
              </w:rPr>
            </w:pPr>
          </w:p>
        </w:tc>
        <w:tc>
          <w:tcPr>
            <w:tcW w:w="1255" w:type="dxa"/>
          </w:tcPr>
          <w:p w14:paraId="5289848D" w14:textId="77777777" w:rsidR="001E2DF3" w:rsidRPr="00631247" w:rsidRDefault="001E2DF3" w:rsidP="00930066">
            <w:pPr>
              <w:pStyle w:val="TableText10"/>
              <w:rPr>
                <w:rFonts w:cs="Arial"/>
              </w:rPr>
            </w:pPr>
          </w:p>
        </w:tc>
        <w:tc>
          <w:tcPr>
            <w:tcW w:w="2882" w:type="dxa"/>
          </w:tcPr>
          <w:p w14:paraId="00AEFFC6" w14:textId="77777777" w:rsidR="001E2DF3" w:rsidRPr="00631247" w:rsidRDefault="001E2DF3" w:rsidP="00930066">
            <w:pPr>
              <w:pStyle w:val="TableText10"/>
              <w:rPr>
                <w:rFonts w:cs="Arial"/>
              </w:rPr>
            </w:pPr>
          </w:p>
        </w:tc>
        <w:tc>
          <w:tcPr>
            <w:tcW w:w="4224" w:type="dxa"/>
          </w:tcPr>
          <w:p w14:paraId="54970DA5" w14:textId="77777777" w:rsidR="001E2DF3" w:rsidRPr="00631247" w:rsidRDefault="001E2DF3" w:rsidP="00930066">
            <w:pPr>
              <w:pStyle w:val="TableText10"/>
              <w:rPr>
                <w:rFonts w:cs="Arial"/>
              </w:rPr>
            </w:pPr>
          </w:p>
        </w:tc>
      </w:tr>
      <w:tr w:rsidR="001E2DF3" w:rsidRPr="00631247" w14:paraId="54D8131A" w14:textId="77777777" w:rsidTr="00930066">
        <w:trPr>
          <w:cantSplit/>
        </w:trPr>
        <w:tc>
          <w:tcPr>
            <w:tcW w:w="1075" w:type="dxa"/>
          </w:tcPr>
          <w:p w14:paraId="2E064F98" w14:textId="77777777" w:rsidR="001E2DF3" w:rsidRPr="00631247" w:rsidRDefault="001E2DF3" w:rsidP="00930066">
            <w:pPr>
              <w:pStyle w:val="TableText10"/>
              <w:rPr>
                <w:rFonts w:cs="Arial"/>
              </w:rPr>
            </w:pPr>
          </w:p>
        </w:tc>
        <w:tc>
          <w:tcPr>
            <w:tcW w:w="1255" w:type="dxa"/>
          </w:tcPr>
          <w:p w14:paraId="43285242" w14:textId="77777777" w:rsidR="001E2DF3" w:rsidRPr="00631247" w:rsidRDefault="001E2DF3" w:rsidP="00930066">
            <w:pPr>
              <w:pStyle w:val="TableText10"/>
              <w:rPr>
                <w:rFonts w:cs="Arial"/>
              </w:rPr>
            </w:pPr>
          </w:p>
        </w:tc>
        <w:tc>
          <w:tcPr>
            <w:tcW w:w="2882" w:type="dxa"/>
          </w:tcPr>
          <w:p w14:paraId="7CE89839" w14:textId="77777777" w:rsidR="001E2DF3" w:rsidRPr="00631247" w:rsidRDefault="001E2DF3" w:rsidP="00930066">
            <w:pPr>
              <w:pStyle w:val="TableText10"/>
              <w:rPr>
                <w:rFonts w:cs="Arial"/>
              </w:rPr>
            </w:pPr>
          </w:p>
        </w:tc>
        <w:tc>
          <w:tcPr>
            <w:tcW w:w="4224" w:type="dxa"/>
          </w:tcPr>
          <w:p w14:paraId="0224B248" w14:textId="77777777" w:rsidR="001E2DF3" w:rsidRPr="00631247" w:rsidRDefault="001E2DF3" w:rsidP="00930066">
            <w:pPr>
              <w:pStyle w:val="TableText10"/>
              <w:rPr>
                <w:rFonts w:cs="Arial"/>
              </w:rPr>
            </w:pPr>
          </w:p>
        </w:tc>
      </w:tr>
      <w:tr w:rsidR="001E2DF3" w:rsidRPr="00631247" w14:paraId="31E81709" w14:textId="77777777" w:rsidTr="00930066">
        <w:trPr>
          <w:cantSplit/>
        </w:trPr>
        <w:tc>
          <w:tcPr>
            <w:tcW w:w="1075" w:type="dxa"/>
          </w:tcPr>
          <w:p w14:paraId="0061A6F7" w14:textId="77777777" w:rsidR="001E2DF3" w:rsidRPr="00631247" w:rsidRDefault="001E2DF3" w:rsidP="00930066">
            <w:pPr>
              <w:pStyle w:val="TableText10"/>
              <w:rPr>
                <w:rFonts w:cs="Arial"/>
              </w:rPr>
            </w:pPr>
          </w:p>
        </w:tc>
        <w:tc>
          <w:tcPr>
            <w:tcW w:w="1255" w:type="dxa"/>
          </w:tcPr>
          <w:p w14:paraId="3D4F0608" w14:textId="77777777" w:rsidR="001E2DF3" w:rsidRPr="00631247" w:rsidRDefault="001E2DF3" w:rsidP="00930066">
            <w:pPr>
              <w:pStyle w:val="TableText10"/>
              <w:rPr>
                <w:rFonts w:cs="Arial"/>
              </w:rPr>
            </w:pPr>
          </w:p>
        </w:tc>
        <w:tc>
          <w:tcPr>
            <w:tcW w:w="2882" w:type="dxa"/>
          </w:tcPr>
          <w:p w14:paraId="1BA73282" w14:textId="77777777" w:rsidR="001E2DF3" w:rsidRPr="00631247" w:rsidRDefault="001E2DF3" w:rsidP="00930066">
            <w:pPr>
              <w:pStyle w:val="TableText10"/>
              <w:rPr>
                <w:rFonts w:cs="Arial"/>
              </w:rPr>
            </w:pPr>
          </w:p>
        </w:tc>
        <w:tc>
          <w:tcPr>
            <w:tcW w:w="4224" w:type="dxa"/>
          </w:tcPr>
          <w:p w14:paraId="78495FAB" w14:textId="77777777" w:rsidR="001E2DF3" w:rsidRPr="00631247" w:rsidRDefault="001E2DF3" w:rsidP="00930066">
            <w:pPr>
              <w:pStyle w:val="TableText10Bullet"/>
              <w:numPr>
                <w:ilvl w:val="0"/>
                <w:numId w:val="0"/>
              </w:numPr>
              <w:rPr>
                <w:rFonts w:cs="Arial"/>
              </w:rPr>
            </w:pPr>
          </w:p>
        </w:tc>
      </w:tr>
      <w:bookmarkEnd w:id="233"/>
    </w:tbl>
    <w:p w14:paraId="2FC88E1C" w14:textId="77777777" w:rsidR="001E2DF3" w:rsidRPr="00631247" w:rsidRDefault="001E2DF3" w:rsidP="001E2DF3">
      <w:pPr>
        <w:pStyle w:val="BodyText"/>
        <w:rPr>
          <w:rFonts w:cs="Arial"/>
        </w:rPr>
      </w:pPr>
    </w:p>
    <w:p w14:paraId="376CFE33" w14:textId="77777777" w:rsidR="001E2DF3" w:rsidRPr="00046F0E" w:rsidRDefault="001E2DF3" w:rsidP="001E2DF3">
      <w:pPr>
        <w:shd w:val="clear" w:color="auto" w:fill="FFFFFF"/>
        <w:spacing w:before="0" w:after="180"/>
        <w:textAlignment w:val="baseline"/>
        <w:rPr>
          <w:rFonts w:ascii="Segoe UI" w:hAnsi="Segoe UI" w:cs="Segoe UI"/>
          <w:color w:val="000000" w:themeColor="text1"/>
          <w:sz w:val="24"/>
          <w:szCs w:val="24"/>
          <w:highlight w:val="yellow"/>
        </w:rPr>
      </w:pPr>
    </w:p>
    <w:sectPr w:rsidR="001E2DF3" w:rsidRPr="00046F0E" w:rsidSect="00D7681E">
      <w:headerReference w:type="default" r:id="rId58"/>
      <w:footerReference w:type="default" r:id="rId59"/>
      <w:pgSz w:w="12240" w:h="15840" w:code="1"/>
      <w:pgMar w:top="1440" w:right="1440" w:bottom="1440" w:left="1440" w:header="504" w:footer="504"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66D9F0" w14:textId="77777777" w:rsidR="009215C5" w:rsidRDefault="009215C5">
      <w:r>
        <w:separator/>
      </w:r>
    </w:p>
    <w:p w14:paraId="68C3A80C" w14:textId="77777777" w:rsidR="009215C5" w:rsidRDefault="009215C5"/>
  </w:endnote>
  <w:endnote w:type="continuationSeparator" w:id="0">
    <w:p w14:paraId="2CAB3E6B" w14:textId="77777777" w:rsidR="009215C5" w:rsidRDefault="009215C5">
      <w:r>
        <w:continuationSeparator/>
      </w:r>
    </w:p>
    <w:p w14:paraId="40866736" w14:textId="77777777" w:rsidR="009215C5" w:rsidRDefault="009215C5"/>
  </w:endnote>
  <w:endnote w:type="continuationNotice" w:id="1">
    <w:p w14:paraId="4AF4DBF5" w14:textId="77777777" w:rsidR="009215C5" w:rsidRDefault="009215C5">
      <w:pPr>
        <w:spacing w:before="0" w:after="0"/>
      </w:pPr>
    </w:p>
    <w:p w14:paraId="2EA7332D" w14:textId="77777777" w:rsidR="009215C5" w:rsidRDefault="009215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494398" w14:textId="57817107" w:rsidR="00FE2CA8" w:rsidRDefault="00FE2CA8" w:rsidP="00FC6830">
    <w:pPr>
      <w:pStyle w:val="Footer"/>
      <w:spacing w:before="120"/>
    </w:pPr>
    <w:r>
      <w:t>UM Version 1.0</w:t>
    </w:r>
    <w:r>
      <w:tab/>
    </w:r>
    <w:r>
      <w:fldChar w:fldCharType="begin"/>
    </w:r>
    <w:r>
      <w:instrText xml:space="preserve"> PAGE   \* MERGEFORMAT </w:instrText>
    </w:r>
    <w:r>
      <w:fldChar w:fldCharType="separate"/>
    </w:r>
    <w:r w:rsidR="00B37461">
      <w:rPr>
        <w:noProof/>
      </w:rPr>
      <w:t>iii</w:t>
    </w:r>
    <w:r>
      <w:rPr>
        <w:noProof/>
      </w:rPr>
      <w:fldChar w:fldCharType="end"/>
    </w:r>
    <w:r>
      <w:tab/>
      <w:t>Project Request Process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BD978F" w14:textId="77777777" w:rsidR="00FE2CA8" w:rsidRDefault="00FE2CA8" w:rsidP="00FC6830">
    <w:pPr>
      <w:pStyle w:val="Footer"/>
      <w:spacing w:before="120"/>
    </w:pPr>
    <w:r>
      <w:t>K&amp;M Tire version 2.0</w:t>
    </w:r>
    <w:r>
      <w:tab/>
    </w:r>
    <w:r>
      <w:fldChar w:fldCharType="begin"/>
    </w:r>
    <w:r>
      <w:instrText xml:space="preserve"> PAGE   \* MERGEFORMAT </w:instrText>
    </w:r>
    <w:r>
      <w:fldChar w:fldCharType="separate"/>
    </w:r>
    <w:r w:rsidR="00B37461">
      <w:rPr>
        <w:noProof/>
      </w:rPr>
      <w:t>18</w:t>
    </w:r>
    <w:r>
      <w:rPr>
        <w:noProof/>
      </w:rPr>
      <w:fldChar w:fldCharType="end"/>
    </w:r>
    <w:r>
      <w:tab/>
      <w:t>Standard Operating Procedures Binder</w:t>
    </w:r>
  </w:p>
  <w:p w14:paraId="156C14EE" w14:textId="77777777" w:rsidR="00FE2CA8" w:rsidRDefault="00FE2CA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B44D87" w14:textId="5CD793DB" w:rsidR="00FE2CA8" w:rsidRDefault="00FE2CA8" w:rsidP="00A12E5A">
    <w:pPr>
      <w:pStyle w:val="Footer"/>
      <w:spacing w:before="120"/>
    </w:pPr>
    <w:r>
      <w:t>UM Version X.X</w:t>
    </w:r>
    <w:r>
      <w:tab/>
    </w:r>
    <w:r>
      <w:fldChar w:fldCharType="begin"/>
    </w:r>
    <w:r>
      <w:instrText xml:space="preserve"> PAGE   \* MERGEFORMAT </w:instrText>
    </w:r>
    <w:r>
      <w:fldChar w:fldCharType="separate"/>
    </w:r>
    <w:r w:rsidR="00B37461">
      <w:rPr>
        <w:noProof/>
      </w:rPr>
      <w:t>9</w:t>
    </w:r>
    <w:r>
      <w:rPr>
        <w:noProof/>
      </w:rPr>
      <w:fldChar w:fldCharType="end"/>
    </w:r>
    <w:r>
      <w:tab/>
      <w:t>&lt;Project and release name&gt;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A7AE96" w14:textId="77777777" w:rsidR="009215C5" w:rsidRDefault="009215C5">
      <w:r>
        <w:separator/>
      </w:r>
    </w:p>
    <w:p w14:paraId="3DE19AE4" w14:textId="77777777" w:rsidR="009215C5" w:rsidRDefault="009215C5"/>
  </w:footnote>
  <w:footnote w:type="continuationSeparator" w:id="0">
    <w:p w14:paraId="003F5474" w14:textId="77777777" w:rsidR="009215C5" w:rsidRDefault="009215C5">
      <w:r>
        <w:continuationSeparator/>
      </w:r>
    </w:p>
  </w:footnote>
  <w:footnote w:type="continuationNotice" w:id="1">
    <w:p w14:paraId="0A185DA5" w14:textId="77777777" w:rsidR="009215C5" w:rsidRDefault="009215C5">
      <w:pPr>
        <w:spacing w:before="0" w:after="0"/>
      </w:pPr>
    </w:p>
    <w:p w14:paraId="63CD4263" w14:textId="77777777" w:rsidR="009215C5" w:rsidRDefault="009215C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45F2F6" w14:textId="0EFCE463" w:rsidR="00FE2CA8" w:rsidRDefault="00FE2CA8" w:rsidP="00A12E5A">
    <w:pPr>
      <w:pStyle w:val="Header"/>
    </w:pPr>
    <w:r>
      <w:t>CMS XLC</w:t>
    </w:r>
    <w:r>
      <w:tab/>
    </w:r>
    <w:r>
      <w:fldChar w:fldCharType="begin"/>
    </w:r>
    <w:r>
      <w:instrText xml:space="preserve"> STYLEREF  "Front Matter Header"  \* MERGEFORMAT </w:instrText>
    </w:r>
    <w:r>
      <w:fldChar w:fldCharType="separate"/>
    </w:r>
    <w:r w:rsidR="00B37461">
      <w:rPr>
        <w:b/>
        <w:bCs/>
        <w:noProof/>
      </w:rPr>
      <w:t>Error! No text of specified style in document.</w:t>
    </w:r>
    <w:r>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0099D8" w14:textId="04B8057D" w:rsidR="00FE2CA8" w:rsidRDefault="00FE2CA8" w:rsidP="00A12E5A">
    <w:pPr>
      <w:pStyle w:val="Header"/>
    </w:pPr>
    <w:r>
      <w:t>K&amp;M Tire</w:t>
    </w:r>
    <w:r>
      <w:tab/>
    </w:r>
    <w:r>
      <w:rPr>
        <w:noProof/>
      </w:rPr>
      <w:fldChar w:fldCharType="begin"/>
    </w:r>
    <w:r>
      <w:rPr>
        <w:noProof/>
      </w:rPr>
      <w:instrText xml:space="preserve"> STYLEREF  "Heading 2"  \* MERGEFORMAT </w:instrText>
    </w:r>
    <w:r>
      <w:rPr>
        <w:noProof/>
      </w:rPr>
      <w:fldChar w:fldCharType="separate"/>
    </w:r>
    <w:r w:rsidR="00B37461">
      <w:rPr>
        <w:noProof/>
      </w:rPr>
      <w:t>Creating RPG Programs</w:t>
    </w:r>
    <w:r>
      <w:rPr>
        <w:noProof/>
      </w:rPr>
      <w:fldChar w:fldCharType="end"/>
    </w:r>
  </w:p>
  <w:p w14:paraId="7E1ACCDB" w14:textId="77777777" w:rsidR="00FE2CA8" w:rsidRDefault="00FE2CA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1C97D0" w14:textId="649A538E" w:rsidR="00FE2CA8" w:rsidRDefault="00FE2CA8" w:rsidP="00FC6830">
    <w:pPr>
      <w:pStyle w:val="Header"/>
    </w:pPr>
    <w:r>
      <w:t>CMS XLC</w:t>
    </w:r>
    <w:r>
      <w:tab/>
    </w:r>
    <w:r w:rsidR="00B37461">
      <w:rPr>
        <w:b/>
        <w:bCs/>
        <w:noProof/>
      </w:rPr>
      <w:fldChar w:fldCharType="begin"/>
    </w:r>
    <w:r w:rsidR="00B37461">
      <w:rPr>
        <w:b/>
        <w:bCs/>
        <w:noProof/>
      </w:rPr>
      <w:instrText xml:space="preserve"> STYLEREF  "Back Matter Heading"  \* MERGEFORMAT </w:instrText>
    </w:r>
    <w:r w:rsidR="00B37461">
      <w:rPr>
        <w:b/>
        <w:bCs/>
        <w:noProof/>
      </w:rPr>
      <w:fldChar w:fldCharType="separate"/>
    </w:r>
    <w:r w:rsidR="00B37461">
      <w:rPr>
        <w:b/>
        <w:bCs/>
        <w:noProof/>
      </w:rPr>
      <w:t>Appendix H: Revision History Tracking</w:t>
    </w:r>
    <w:r w:rsidR="00B37461">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0A12B9"/>
    <w:multiLevelType w:val="hybridMultilevel"/>
    <w:tmpl w:val="D7021DCA"/>
    <w:lvl w:ilvl="0" w:tplc="00529BCE">
      <w:numFmt w:val="bullet"/>
      <w:lvlText w:val="-"/>
      <w:lvlJc w:val="left"/>
      <w:pPr>
        <w:ind w:left="720" w:hanging="360"/>
      </w:pPr>
      <w:rPr>
        <w:rFonts w:ascii="Arial Narrow" w:eastAsiaTheme="majorEastAsia" w:hAnsi="Arial Narrow"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2A5C70"/>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6" w15:restartNumberingAfterBreak="0">
    <w:nsid w:val="0C8B689D"/>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9"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13111829"/>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624CA8"/>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152C56"/>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557BE6"/>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5" w15:restartNumberingAfterBreak="0">
    <w:nsid w:val="1E153007"/>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EC4574"/>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CF7351"/>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9"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20"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29E2786"/>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4" w15:restartNumberingAfterBreak="0">
    <w:nsid w:val="35C057A6"/>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7"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8"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D7A214D"/>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41FD4EBF"/>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CE09F8"/>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C4370A"/>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5"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36" w15:restartNumberingAfterBreak="0">
    <w:nsid w:val="4A377391"/>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6FD69C1"/>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5B77210A"/>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B976679"/>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EAD5C18"/>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43" w15:restartNumberingAfterBreak="0">
    <w:nsid w:val="628F5423"/>
    <w:multiLevelType w:val="multilevel"/>
    <w:tmpl w:val="83DC01E2"/>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color w:val="auto"/>
        <w:sz w:val="36"/>
      </w:rPr>
    </w:lvl>
    <w:lvl w:ilvl="2">
      <w:start w:val="1"/>
      <w:numFmt w:val="decimal"/>
      <w:pStyle w:val="Heading3"/>
      <w:lvlText w:val="%2.%3"/>
      <w:lvlJc w:val="left"/>
      <w:pPr>
        <w:ind w:left="720" w:hanging="720"/>
      </w:pPr>
      <w:rPr>
        <w:rFonts w:ascii="Arial Narrow" w:hAnsi="Arial Narrow" w:hint="default"/>
        <w:b/>
        <w:i w:val="0"/>
        <w:sz w:val="32"/>
      </w:rPr>
    </w:lvl>
    <w:lvl w:ilvl="3">
      <w:start w:val="1"/>
      <w:numFmt w:val="decimal"/>
      <w:pStyle w:val="Heading4"/>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1008" w:hanging="1008"/>
      </w:pPr>
      <w:rPr>
        <w:rFonts w:ascii="Arial Narrow" w:hAnsi="Arial Narrow" w:hint="default"/>
        <w:b/>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44" w15:restartNumberingAfterBreak="0">
    <w:nsid w:val="6306377D"/>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4A15350"/>
    <w:multiLevelType w:val="hybridMultilevel"/>
    <w:tmpl w:val="68C4C0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7"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6185A67"/>
    <w:multiLevelType w:val="hybridMultilevel"/>
    <w:tmpl w:val="2DC89F5A"/>
    <w:lvl w:ilvl="0" w:tplc="EBF8518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3" w15:restartNumberingAfterBreak="0">
    <w:nsid w:val="799221F5"/>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A252345"/>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CC8466A"/>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DE218F3"/>
    <w:multiLevelType w:val="hybridMultilevel"/>
    <w:tmpl w:val="8D5223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7"/>
  </w:num>
  <w:num w:numId="2">
    <w:abstractNumId w:val="14"/>
  </w:num>
  <w:num w:numId="3">
    <w:abstractNumId w:val="23"/>
  </w:num>
  <w:num w:numId="4">
    <w:abstractNumId w:val="26"/>
  </w:num>
  <w:num w:numId="5">
    <w:abstractNumId w:val="27"/>
  </w:num>
  <w:num w:numId="6">
    <w:abstractNumId w:val="34"/>
  </w:num>
  <w:num w:numId="7">
    <w:abstractNumId w:val="30"/>
  </w:num>
  <w:num w:numId="8">
    <w:abstractNumId w:val="46"/>
  </w:num>
  <w:num w:numId="9">
    <w:abstractNumId w:val="9"/>
  </w:num>
  <w:num w:numId="10">
    <w:abstractNumId w:val="52"/>
  </w:num>
  <w:num w:numId="11">
    <w:abstractNumId w:val="25"/>
  </w:num>
  <w:num w:numId="12">
    <w:abstractNumId w:val="38"/>
  </w:num>
  <w:num w:numId="13">
    <w:abstractNumId w:val="48"/>
  </w:num>
  <w:num w:numId="14">
    <w:abstractNumId w:val="18"/>
  </w:num>
  <w:num w:numId="15">
    <w:abstractNumId w:val="20"/>
  </w:num>
  <w:num w:numId="16">
    <w:abstractNumId w:val="49"/>
  </w:num>
  <w:num w:numId="17">
    <w:abstractNumId w:val="42"/>
  </w:num>
  <w:num w:numId="18">
    <w:abstractNumId w:val="35"/>
  </w:num>
  <w:num w:numId="19">
    <w:abstractNumId w:val="19"/>
  </w:num>
  <w:num w:numId="20">
    <w:abstractNumId w:val="43"/>
  </w:num>
  <w:num w:numId="21">
    <w:abstractNumId w:val="22"/>
  </w:num>
  <w:num w:numId="22">
    <w:abstractNumId w:val="2"/>
  </w:num>
  <w:num w:numId="23">
    <w:abstractNumId w:val="4"/>
  </w:num>
  <w:num w:numId="24">
    <w:abstractNumId w:val="7"/>
  </w:num>
  <w:num w:numId="25">
    <w:abstractNumId w:val="28"/>
  </w:num>
  <w:num w:numId="26">
    <w:abstractNumId w:val="5"/>
  </w:num>
  <w:num w:numId="27">
    <w:abstractNumId w:val="0"/>
  </w:num>
  <w:num w:numId="28">
    <w:abstractNumId w:val="50"/>
  </w:num>
  <w:num w:numId="29">
    <w:abstractNumId w:val="8"/>
  </w:num>
  <w:num w:numId="30">
    <w:abstractNumId w:val="56"/>
  </w:num>
  <w:num w:numId="31">
    <w:abstractNumId w:val="16"/>
  </w:num>
  <w:num w:numId="32">
    <w:abstractNumId w:val="12"/>
  </w:num>
  <w:num w:numId="33">
    <w:abstractNumId w:val="41"/>
  </w:num>
  <w:num w:numId="3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num>
  <w:num w:numId="36">
    <w:abstractNumId w:val="10"/>
  </w:num>
  <w:num w:numId="37">
    <w:abstractNumId w:val="37"/>
  </w:num>
  <w:num w:numId="38">
    <w:abstractNumId w:val="33"/>
  </w:num>
  <w:num w:numId="39">
    <w:abstractNumId w:val="3"/>
  </w:num>
  <w:num w:numId="40">
    <w:abstractNumId w:val="54"/>
  </w:num>
  <w:num w:numId="41">
    <w:abstractNumId w:val="29"/>
  </w:num>
  <w:num w:numId="42">
    <w:abstractNumId w:val="53"/>
  </w:num>
  <w:num w:numId="43">
    <w:abstractNumId w:val="31"/>
  </w:num>
  <w:num w:numId="44">
    <w:abstractNumId w:val="36"/>
  </w:num>
  <w:num w:numId="45">
    <w:abstractNumId w:val="40"/>
  </w:num>
  <w:num w:numId="46">
    <w:abstractNumId w:val="17"/>
  </w:num>
  <w:num w:numId="47">
    <w:abstractNumId w:val="6"/>
  </w:num>
  <w:num w:numId="48">
    <w:abstractNumId w:val="21"/>
  </w:num>
  <w:num w:numId="49">
    <w:abstractNumId w:val="24"/>
  </w:num>
  <w:num w:numId="50">
    <w:abstractNumId w:val="51"/>
  </w:num>
  <w:num w:numId="51">
    <w:abstractNumId w:val="13"/>
  </w:num>
  <w:num w:numId="52">
    <w:abstractNumId w:val="39"/>
  </w:num>
  <w:num w:numId="53">
    <w:abstractNumId w:val="55"/>
  </w:num>
  <w:num w:numId="54">
    <w:abstractNumId w:val="11"/>
  </w:num>
  <w:num w:numId="55">
    <w:abstractNumId w:val="44"/>
  </w:num>
  <w:num w:numId="56">
    <w:abstractNumId w:val="32"/>
  </w:num>
  <w:num w:numId="57">
    <w:abstractNumId w:val="1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D38"/>
    <w:rsid w:val="000052F4"/>
    <w:rsid w:val="00006E2B"/>
    <w:rsid w:val="0000738C"/>
    <w:rsid w:val="00011460"/>
    <w:rsid w:val="00014971"/>
    <w:rsid w:val="00015544"/>
    <w:rsid w:val="00017B91"/>
    <w:rsid w:val="00020CC0"/>
    <w:rsid w:val="00026144"/>
    <w:rsid w:val="00030199"/>
    <w:rsid w:val="00032768"/>
    <w:rsid w:val="000357E5"/>
    <w:rsid w:val="00037ACC"/>
    <w:rsid w:val="00037BB3"/>
    <w:rsid w:val="0004028B"/>
    <w:rsid w:val="00040ADE"/>
    <w:rsid w:val="00040B6F"/>
    <w:rsid w:val="00041710"/>
    <w:rsid w:val="00041743"/>
    <w:rsid w:val="00041C72"/>
    <w:rsid w:val="00041F9E"/>
    <w:rsid w:val="00046F0E"/>
    <w:rsid w:val="00050650"/>
    <w:rsid w:val="00051049"/>
    <w:rsid w:val="000529B6"/>
    <w:rsid w:val="0005398D"/>
    <w:rsid w:val="0005468E"/>
    <w:rsid w:val="00061FA4"/>
    <w:rsid w:val="00062E03"/>
    <w:rsid w:val="000631FB"/>
    <w:rsid w:val="0006542B"/>
    <w:rsid w:val="00066EA0"/>
    <w:rsid w:val="00070408"/>
    <w:rsid w:val="00072294"/>
    <w:rsid w:val="00073268"/>
    <w:rsid w:val="00073E5A"/>
    <w:rsid w:val="000742F5"/>
    <w:rsid w:val="0007459D"/>
    <w:rsid w:val="00074B6C"/>
    <w:rsid w:val="000755FB"/>
    <w:rsid w:val="00076522"/>
    <w:rsid w:val="00076D92"/>
    <w:rsid w:val="0008037C"/>
    <w:rsid w:val="00081804"/>
    <w:rsid w:val="00081F9E"/>
    <w:rsid w:val="000821E4"/>
    <w:rsid w:val="000844CD"/>
    <w:rsid w:val="00084A02"/>
    <w:rsid w:val="00085C00"/>
    <w:rsid w:val="00087937"/>
    <w:rsid w:val="00090004"/>
    <w:rsid w:val="00090535"/>
    <w:rsid w:val="00090B22"/>
    <w:rsid w:val="00094738"/>
    <w:rsid w:val="00096D3C"/>
    <w:rsid w:val="0009752D"/>
    <w:rsid w:val="000A1E68"/>
    <w:rsid w:val="000A25A5"/>
    <w:rsid w:val="000B3960"/>
    <w:rsid w:val="000B53AF"/>
    <w:rsid w:val="000C2654"/>
    <w:rsid w:val="000C54E9"/>
    <w:rsid w:val="000C6A4A"/>
    <w:rsid w:val="000C7D6E"/>
    <w:rsid w:val="000D0C0A"/>
    <w:rsid w:val="000D64CC"/>
    <w:rsid w:val="000E2058"/>
    <w:rsid w:val="000E277F"/>
    <w:rsid w:val="000E5004"/>
    <w:rsid w:val="000E6681"/>
    <w:rsid w:val="000F4C37"/>
    <w:rsid w:val="000F4DF8"/>
    <w:rsid w:val="000F5182"/>
    <w:rsid w:val="000F5AED"/>
    <w:rsid w:val="000F5CE7"/>
    <w:rsid w:val="00104DE0"/>
    <w:rsid w:val="00105A38"/>
    <w:rsid w:val="00107492"/>
    <w:rsid w:val="001111D3"/>
    <w:rsid w:val="001115BA"/>
    <w:rsid w:val="001141FB"/>
    <w:rsid w:val="001158A6"/>
    <w:rsid w:val="00117738"/>
    <w:rsid w:val="0011783C"/>
    <w:rsid w:val="001261C6"/>
    <w:rsid w:val="00126232"/>
    <w:rsid w:val="001306C6"/>
    <w:rsid w:val="00131144"/>
    <w:rsid w:val="00131396"/>
    <w:rsid w:val="00131D24"/>
    <w:rsid w:val="00133A5D"/>
    <w:rsid w:val="00133B55"/>
    <w:rsid w:val="00134A9E"/>
    <w:rsid w:val="00141018"/>
    <w:rsid w:val="0014477E"/>
    <w:rsid w:val="00145541"/>
    <w:rsid w:val="00147B02"/>
    <w:rsid w:val="00150991"/>
    <w:rsid w:val="001545F2"/>
    <w:rsid w:val="001548E2"/>
    <w:rsid w:val="00156E94"/>
    <w:rsid w:val="00160768"/>
    <w:rsid w:val="00160AAD"/>
    <w:rsid w:val="00161DD5"/>
    <w:rsid w:val="00162FD5"/>
    <w:rsid w:val="001634D5"/>
    <w:rsid w:val="00163A98"/>
    <w:rsid w:val="0017052C"/>
    <w:rsid w:val="00170BB2"/>
    <w:rsid w:val="001714ED"/>
    <w:rsid w:val="001737AC"/>
    <w:rsid w:val="00180C0E"/>
    <w:rsid w:val="00184358"/>
    <w:rsid w:val="001844E8"/>
    <w:rsid w:val="001855E7"/>
    <w:rsid w:val="00185BBB"/>
    <w:rsid w:val="00190415"/>
    <w:rsid w:val="0019538C"/>
    <w:rsid w:val="00195516"/>
    <w:rsid w:val="0019633A"/>
    <w:rsid w:val="00197AFD"/>
    <w:rsid w:val="001A0009"/>
    <w:rsid w:val="001A13A9"/>
    <w:rsid w:val="001A16D5"/>
    <w:rsid w:val="001A1995"/>
    <w:rsid w:val="001A1C60"/>
    <w:rsid w:val="001A3538"/>
    <w:rsid w:val="001A431B"/>
    <w:rsid w:val="001A65AF"/>
    <w:rsid w:val="001A75C5"/>
    <w:rsid w:val="001B16DF"/>
    <w:rsid w:val="001B227B"/>
    <w:rsid w:val="001B3EDA"/>
    <w:rsid w:val="001B5413"/>
    <w:rsid w:val="001B6BDF"/>
    <w:rsid w:val="001B7F6D"/>
    <w:rsid w:val="001C1769"/>
    <w:rsid w:val="001D14EF"/>
    <w:rsid w:val="001D5C02"/>
    <w:rsid w:val="001E010B"/>
    <w:rsid w:val="001E1213"/>
    <w:rsid w:val="001E2DF3"/>
    <w:rsid w:val="001E67EA"/>
    <w:rsid w:val="001E7FA2"/>
    <w:rsid w:val="001F16EA"/>
    <w:rsid w:val="001F2560"/>
    <w:rsid w:val="001F597E"/>
    <w:rsid w:val="001F607A"/>
    <w:rsid w:val="00203525"/>
    <w:rsid w:val="00205F68"/>
    <w:rsid w:val="00207F0A"/>
    <w:rsid w:val="00210F13"/>
    <w:rsid w:val="00211ABA"/>
    <w:rsid w:val="00212A35"/>
    <w:rsid w:val="002179E4"/>
    <w:rsid w:val="00217B67"/>
    <w:rsid w:val="00217EA9"/>
    <w:rsid w:val="00220648"/>
    <w:rsid w:val="00221025"/>
    <w:rsid w:val="00221E7F"/>
    <w:rsid w:val="00224E54"/>
    <w:rsid w:val="00230EC0"/>
    <w:rsid w:val="002314BA"/>
    <w:rsid w:val="00235CCE"/>
    <w:rsid w:val="00236B60"/>
    <w:rsid w:val="00241550"/>
    <w:rsid w:val="00241AD3"/>
    <w:rsid w:val="002469A7"/>
    <w:rsid w:val="00251689"/>
    <w:rsid w:val="00251CD2"/>
    <w:rsid w:val="002536B4"/>
    <w:rsid w:val="00257E52"/>
    <w:rsid w:val="002606D1"/>
    <w:rsid w:val="00261843"/>
    <w:rsid w:val="00261E42"/>
    <w:rsid w:val="002628AC"/>
    <w:rsid w:val="0026491F"/>
    <w:rsid w:val="00274462"/>
    <w:rsid w:val="0027662F"/>
    <w:rsid w:val="00277B60"/>
    <w:rsid w:val="00277CB1"/>
    <w:rsid w:val="00281B5B"/>
    <w:rsid w:val="00283E71"/>
    <w:rsid w:val="00287369"/>
    <w:rsid w:val="00291FC7"/>
    <w:rsid w:val="002920C4"/>
    <w:rsid w:val="002924B1"/>
    <w:rsid w:val="00294CAD"/>
    <w:rsid w:val="00296C37"/>
    <w:rsid w:val="002A1B09"/>
    <w:rsid w:val="002A37A8"/>
    <w:rsid w:val="002A38DD"/>
    <w:rsid w:val="002A544D"/>
    <w:rsid w:val="002B03F4"/>
    <w:rsid w:val="002B08F3"/>
    <w:rsid w:val="002C0152"/>
    <w:rsid w:val="002C0458"/>
    <w:rsid w:val="002C5619"/>
    <w:rsid w:val="002C7CA1"/>
    <w:rsid w:val="002D0100"/>
    <w:rsid w:val="002D0A4B"/>
    <w:rsid w:val="002D4437"/>
    <w:rsid w:val="002D5F48"/>
    <w:rsid w:val="002D76F4"/>
    <w:rsid w:val="002E1622"/>
    <w:rsid w:val="002E19C7"/>
    <w:rsid w:val="002E53F1"/>
    <w:rsid w:val="002F625C"/>
    <w:rsid w:val="00301418"/>
    <w:rsid w:val="003017A4"/>
    <w:rsid w:val="00302BB1"/>
    <w:rsid w:val="00304A1C"/>
    <w:rsid w:val="00304DEC"/>
    <w:rsid w:val="00306DA6"/>
    <w:rsid w:val="00307142"/>
    <w:rsid w:val="00312BED"/>
    <w:rsid w:val="003149AB"/>
    <w:rsid w:val="00316AE6"/>
    <w:rsid w:val="0032071D"/>
    <w:rsid w:val="003216CF"/>
    <w:rsid w:val="00321956"/>
    <w:rsid w:val="0033064E"/>
    <w:rsid w:val="00332CCA"/>
    <w:rsid w:val="00334F11"/>
    <w:rsid w:val="00340043"/>
    <w:rsid w:val="003413E4"/>
    <w:rsid w:val="0034262A"/>
    <w:rsid w:val="00346153"/>
    <w:rsid w:val="00346C92"/>
    <w:rsid w:val="0035103D"/>
    <w:rsid w:val="00352BB7"/>
    <w:rsid w:val="00353486"/>
    <w:rsid w:val="0035358E"/>
    <w:rsid w:val="00353E11"/>
    <w:rsid w:val="00356DC8"/>
    <w:rsid w:val="0036005E"/>
    <w:rsid w:val="00360E95"/>
    <w:rsid w:val="00361A8E"/>
    <w:rsid w:val="00366678"/>
    <w:rsid w:val="00366DB0"/>
    <w:rsid w:val="00370920"/>
    <w:rsid w:val="00371428"/>
    <w:rsid w:val="00372C79"/>
    <w:rsid w:val="00374C1A"/>
    <w:rsid w:val="00376045"/>
    <w:rsid w:val="00377035"/>
    <w:rsid w:val="00380620"/>
    <w:rsid w:val="003826BA"/>
    <w:rsid w:val="00382C5C"/>
    <w:rsid w:val="003836DB"/>
    <w:rsid w:val="00383DED"/>
    <w:rsid w:val="00383ED7"/>
    <w:rsid w:val="00385A1E"/>
    <w:rsid w:val="00390167"/>
    <w:rsid w:val="00393957"/>
    <w:rsid w:val="00396E10"/>
    <w:rsid w:val="00397E9F"/>
    <w:rsid w:val="003A0AE9"/>
    <w:rsid w:val="003A3916"/>
    <w:rsid w:val="003A5326"/>
    <w:rsid w:val="003A5509"/>
    <w:rsid w:val="003B0143"/>
    <w:rsid w:val="003B0A55"/>
    <w:rsid w:val="003B1269"/>
    <w:rsid w:val="003B3130"/>
    <w:rsid w:val="003B3D6A"/>
    <w:rsid w:val="003B49BA"/>
    <w:rsid w:val="003B4A0E"/>
    <w:rsid w:val="003B53AF"/>
    <w:rsid w:val="003C40A4"/>
    <w:rsid w:val="003C5AAB"/>
    <w:rsid w:val="003C72BE"/>
    <w:rsid w:val="003C778F"/>
    <w:rsid w:val="003C78FE"/>
    <w:rsid w:val="003D4FD7"/>
    <w:rsid w:val="003D58EF"/>
    <w:rsid w:val="003D593F"/>
    <w:rsid w:val="003E0D1C"/>
    <w:rsid w:val="003E2806"/>
    <w:rsid w:val="003E3D5E"/>
    <w:rsid w:val="003E44C5"/>
    <w:rsid w:val="003E4795"/>
    <w:rsid w:val="003E4887"/>
    <w:rsid w:val="003F031C"/>
    <w:rsid w:val="003F1991"/>
    <w:rsid w:val="003F46A0"/>
    <w:rsid w:val="003F4CFE"/>
    <w:rsid w:val="00400582"/>
    <w:rsid w:val="00402421"/>
    <w:rsid w:val="00402653"/>
    <w:rsid w:val="00403A79"/>
    <w:rsid w:val="0040685F"/>
    <w:rsid w:val="00407D00"/>
    <w:rsid w:val="004112FD"/>
    <w:rsid w:val="00414717"/>
    <w:rsid w:val="00421882"/>
    <w:rsid w:val="0042708B"/>
    <w:rsid w:val="004344A8"/>
    <w:rsid w:val="00436FD2"/>
    <w:rsid w:val="00437841"/>
    <w:rsid w:val="004407EB"/>
    <w:rsid w:val="00443DBB"/>
    <w:rsid w:val="004501F7"/>
    <w:rsid w:val="00454272"/>
    <w:rsid w:val="004557F3"/>
    <w:rsid w:val="00455D22"/>
    <w:rsid w:val="00457937"/>
    <w:rsid w:val="00457D55"/>
    <w:rsid w:val="0046392F"/>
    <w:rsid w:val="004641E6"/>
    <w:rsid w:val="00466EF2"/>
    <w:rsid w:val="00475D38"/>
    <w:rsid w:val="00476532"/>
    <w:rsid w:val="00481B6E"/>
    <w:rsid w:val="004832EA"/>
    <w:rsid w:val="00483315"/>
    <w:rsid w:val="00484094"/>
    <w:rsid w:val="0049141A"/>
    <w:rsid w:val="00491F49"/>
    <w:rsid w:val="0049440D"/>
    <w:rsid w:val="004A0ECE"/>
    <w:rsid w:val="004A3029"/>
    <w:rsid w:val="004A62A9"/>
    <w:rsid w:val="004A79BD"/>
    <w:rsid w:val="004B058A"/>
    <w:rsid w:val="004B0EDA"/>
    <w:rsid w:val="004B3FEB"/>
    <w:rsid w:val="004B46EC"/>
    <w:rsid w:val="004B5BBD"/>
    <w:rsid w:val="004B616D"/>
    <w:rsid w:val="004B679A"/>
    <w:rsid w:val="004B68E6"/>
    <w:rsid w:val="004B7C30"/>
    <w:rsid w:val="004C143C"/>
    <w:rsid w:val="004C73A6"/>
    <w:rsid w:val="004D385E"/>
    <w:rsid w:val="004D49F2"/>
    <w:rsid w:val="004D590B"/>
    <w:rsid w:val="004D5D3D"/>
    <w:rsid w:val="004D63F1"/>
    <w:rsid w:val="004D763E"/>
    <w:rsid w:val="004D788C"/>
    <w:rsid w:val="004E0D82"/>
    <w:rsid w:val="004E19A5"/>
    <w:rsid w:val="004E223B"/>
    <w:rsid w:val="004E2858"/>
    <w:rsid w:val="004E7003"/>
    <w:rsid w:val="004F2489"/>
    <w:rsid w:val="004F2529"/>
    <w:rsid w:val="004F47E3"/>
    <w:rsid w:val="004F5769"/>
    <w:rsid w:val="004F67F2"/>
    <w:rsid w:val="004F7A12"/>
    <w:rsid w:val="004F7D63"/>
    <w:rsid w:val="004F7FDB"/>
    <w:rsid w:val="00505DB7"/>
    <w:rsid w:val="005063D3"/>
    <w:rsid w:val="005065F0"/>
    <w:rsid w:val="005112C8"/>
    <w:rsid w:val="00512249"/>
    <w:rsid w:val="0051230B"/>
    <w:rsid w:val="005179EA"/>
    <w:rsid w:val="00521D99"/>
    <w:rsid w:val="00521F5A"/>
    <w:rsid w:val="00522F4F"/>
    <w:rsid w:val="00522F61"/>
    <w:rsid w:val="00524A39"/>
    <w:rsid w:val="005276F7"/>
    <w:rsid w:val="00527FFB"/>
    <w:rsid w:val="00530A15"/>
    <w:rsid w:val="00531C36"/>
    <w:rsid w:val="00533050"/>
    <w:rsid w:val="00533DA6"/>
    <w:rsid w:val="005408E1"/>
    <w:rsid w:val="00540DCC"/>
    <w:rsid w:val="0054513A"/>
    <w:rsid w:val="005451B1"/>
    <w:rsid w:val="0054589E"/>
    <w:rsid w:val="005466AC"/>
    <w:rsid w:val="00547FDD"/>
    <w:rsid w:val="00550048"/>
    <w:rsid w:val="00551FDE"/>
    <w:rsid w:val="00553617"/>
    <w:rsid w:val="00554A00"/>
    <w:rsid w:val="00556A47"/>
    <w:rsid w:val="005575D9"/>
    <w:rsid w:val="00557947"/>
    <w:rsid w:val="00564AF5"/>
    <w:rsid w:val="00573A6B"/>
    <w:rsid w:val="005754A2"/>
    <w:rsid w:val="005761B0"/>
    <w:rsid w:val="00576A03"/>
    <w:rsid w:val="00577ABD"/>
    <w:rsid w:val="005817B5"/>
    <w:rsid w:val="00582E34"/>
    <w:rsid w:val="005833D2"/>
    <w:rsid w:val="005958F4"/>
    <w:rsid w:val="00597029"/>
    <w:rsid w:val="005A29CA"/>
    <w:rsid w:val="005B1E8C"/>
    <w:rsid w:val="005B263C"/>
    <w:rsid w:val="005B3AF8"/>
    <w:rsid w:val="005B413C"/>
    <w:rsid w:val="005B41BA"/>
    <w:rsid w:val="005B5D37"/>
    <w:rsid w:val="005B77B7"/>
    <w:rsid w:val="005C06D6"/>
    <w:rsid w:val="005C1B16"/>
    <w:rsid w:val="005C3A9B"/>
    <w:rsid w:val="005C478F"/>
    <w:rsid w:val="005C56C1"/>
    <w:rsid w:val="005C6A8B"/>
    <w:rsid w:val="005C7032"/>
    <w:rsid w:val="005C7AFC"/>
    <w:rsid w:val="005C7C33"/>
    <w:rsid w:val="005D3941"/>
    <w:rsid w:val="005E0CD6"/>
    <w:rsid w:val="005E1CA5"/>
    <w:rsid w:val="005E3898"/>
    <w:rsid w:val="005F3815"/>
    <w:rsid w:val="005F3946"/>
    <w:rsid w:val="005F64FF"/>
    <w:rsid w:val="005F7BAB"/>
    <w:rsid w:val="00602CD6"/>
    <w:rsid w:val="0060301C"/>
    <w:rsid w:val="00604B32"/>
    <w:rsid w:val="006059EA"/>
    <w:rsid w:val="00607C2C"/>
    <w:rsid w:val="00607C81"/>
    <w:rsid w:val="00612055"/>
    <w:rsid w:val="00615621"/>
    <w:rsid w:val="006169EE"/>
    <w:rsid w:val="00616A2E"/>
    <w:rsid w:val="00616BAB"/>
    <w:rsid w:val="00621BCB"/>
    <w:rsid w:val="0062213F"/>
    <w:rsid w:val="0062230F"/>
    <w:rsid w:val="006249E2"/>
    <w:rsid w:val="006270F2"/>
    <w:rsid w:val="0063105D"/>
    <w:rsid w:val="00634725"/>
    <w:rsid w:val="00634857"/>
    <w:rsid w:val="00637AAA"/>
    <w:rsid w:val="006414E2"/>
    <w:rsid w:val="00644481"/>
    <w:rsid w:val="00652F25"/>
    <w:rsid w:val="00654041"/>
    <w:rsid w:val="00666C47"/>
    <w:rsid w:val="00671005"/>
    <w:rsid w:val="00671DE2"/>
    <w:rsid w:val="0067211A"/>
    <w:rsid w:val="0067236C"/>
    <w:rsid w:val="006750CE"/>
    <w:rsid w:val="006755D4"/>
    <w:rsid w:val="006761D2"/>
    <w:rsid w:val="00676224"/>
    <w:rsid w:val="006813DF"/>
    <w:rsid w:val="00681B33"/>
    <w:rsid w:val="00682582"/>
    <w:rsid w:val="0068525E"/>
    <w:rsid w:val="006869E0"/>
    <w:rsid w:val="006870A4"/>
    <w:rsid w:val="006877BD"/>
    <w:rsid w:val="006945B7"/>
    <w:rsid w:val="00694BDC"/>
    <w:rsid w:val="0069608A"/>
    <w:rsid w:val="006A2C87"/>
    <w:rsid w:val="006A4F93"/>
    <w:rsid w:val="006B0423"/>
    <w:rsid w:val="006B052D"/>
    <w:rsid w:val="006B1938"/>
    <w:rsid w:val="006B1B80"/>
    <w:rsid w:val="006B2238"/>
    <w:rsid w:val="006B28E7"/>
    <w:rsid w:val="006B34D0"/>
    <w:rsid w:val="006B4FF9"/>
    <w:rsid w:val="006B6F63"/>
    <w:rsid w:val="006B74AB"/>
    <w:rsid w:val="006B7767"/>
    <w:rsid w:val="006B7DFB"/>
    <w:rsid w:val="006C1870"/>
    <w:rsid w:val="006C7178"/>
    <w:rsid w:val="006D0271"/>
    <w:rsid w:val="006D3B35"/>
    <w:rsid w:val="006D45F6"/>
    <w:rsid w:val="006D4BEB"/>
    <w:rsid w:val="006D528F"/>
    <w:rsid w:val="006D66FB"/>
    <w:rsid w:val="006E10D1"/>
    <w:rsid w:val="006E162D"/>
    <w:rsid w:val="006E351B"/>
    <w:rsid w:val="006E447F"/>
    <w:rsid w:val="006E4919"/>
    <w:rsid w:val="006E6273"/>
    <w:rsid w:val="006E7215"/>
    <w:rsid w:val="006F1044"/>
    <w:rsid w:val="006F3AF3"/>
    <w:rsid w:val="0070055E"/>
    <w:rsid w:val="00702F62"/>
    <w:rsid w:val="007039B5"/>
    <w:rsid w:val="0070509C"/>
    <w:rsid w:val="00706B3B"/>
    <w:rsid w:val="00711610"/>
    <w:rsid w:val="00711EBF"/>
    <w:rsid w:val="00714A58"/>
    <w:rsid w:val="0071591E"/>
    <w:rsid w:val="00721854"/>
    <w:rsid w:val="007220B6"/>
    <w:rsid w:val="0072320F"/>
    <w:rsid w:val="007246D2"/>
    <w:rsid w:val="00727B50"/>
    <w:rsid w:val="00731440"/>
    <w:rsid w:val="00733351"/>
    <w:rsid w:val="00733A27"/>
    <w:rsid w:val="00733BEA"/>
    <w:rsid w:val="0073457B"/>
    <w:rsid w:val="00734CEC"/>
    <w:rsid w:val="00736A0F"/>
    <w:rsid w:val="00736D57"/>
    <w:rsid w:val="00741589"/>
    <w:rsid w:val="0074195C"/>
    <w:rsid w:val="007420E1"/>
    <w:rsid w:val="0074349B"/>
    <w:rsid w:val="0074423D"/>
    <w:rsid w:val="00746AD6"/>
    <w:rsid w:val="00746B96"/>
    <w:rsid w:val="00752BAE"/>
    <w:rsid w:val="00753563"/>
    <w:rsid w:val="00760870"/>
    <w:rsid w:val="007665B8"/>
    <w:rsid w:val="00767650"/>
    <w:rsid w:val="00774737"/>
    <w:rsid w:val="00774FC2"/>
    <w:rsid w:val="00777240"/>
    <w:rsid w:val="00785027"/>
    <w:rsid w:val="00795850"/>
    <w:rsid w:val="00796989"/>
    <w:rsid w:val="0079777C"/>
    <w:rsid w:val="00797A07"/>
    <w:rsid w:val="007A034F"/>
    <w:rsid w:val="007A2F4C"/>
    <w:rsid w:val="007B5DAF"/>
    <w:rsid w:val="007C442E"/>
    <w:rsid w:val="007C54DE"/>
    <w:rsid w:val="007D0122"/>
    <w:rsid w:val="007D2ACE"/>
    <w:rsid w:val="007D3B75"/>
    <w:rsid w:val="007D5C01"/>
    <w:rsid w:val="007E2BC6"/>
    <w:rsid w:val="007E3F57"/>
    <w:rsid w:val="007E4D55"/>
    <w:rsid w:val="007E756B"/>
    <w:rsid w:val="007F0FAB"/>
    <w:rsid w:val="007F11B4"/>
    <w:rsid w:val="007F1EE4"/>
    <w:rsid w:val="007F2932"/>
    <w:rsid w:val="007F78E8"/>
    <w:rsid w:val="008005FB"/>
    <w:rsid w:val="008007F4"/>
    <w:rsid w:val="00801247"/>
    <w:rsid w:val="0080198E"/>
    <w:rsid w:val="00803E76"/>
    <w:rsid w:val="008050F8"/>
    <w:rsid w:val="00810BCF"/>
    <w:rsid w:val="00811F51"/>
    <w:rsid w:val="00812512"/>
    <w:rsid w:val="00812ADD"/>
    <w:rsid w:val="0082049C"/>
    <w:rsid w:val="008223AD"/>
    <w:rsid w:val="00823076"/>
    <w:rsid w:val="00824415"/>
    <w:rsid w:val="00825AC1"/>
    <w:rsid w:val="00830EE3"/>
    <w:rsid w:val="0083156C"/>
    <w:rsid w:val="008323F5"/>
    <w:rsid w:val="008362A6"/>
    <w:rsid w:val="0084294B"/>
    <w:rsid w:val="0084453E"/>
    <w:rsid w:val="00846BEB"/>
    <w:rsid w:val="00850E30"/>
    <w:rsid w:val="00851398"/>
    <w:rsid w:val="00856F77"/>
    <w:rsid w:val="00861535"/>
    <w:rsid w:val="0086446C"/>
    <w:rsid w:val="00866F1C"/>
    <w:rsid w:val="00870699"/>
    <w:rsid w:val="00887983"/>
    <w:rsid w:val="00890211"/>
    <w:rsid w:val="008931F0"/>
    <w:rsid w:val="00893F91"/>
    <w:rsid w:val="008A1BEF"/>
    <w:rsid w:val="008A2D14"/>
    <w:rsid w:val="008A6323"/>
    <w:rsid w:val="008A71DB"/>
    <w:rsid w:val="008B0355"/>
    <w:rsid w:val="008B4AD8"/>
    <w:rsid w:val="008B5607"/>
    <w:rsid w:val="008C1947"/>
    <w:rsid w:val="008C5619"/>
    <w:rsid w:val="008C5D06"/>
    <w:rsid w:val="008C6B04"/>
    <w:rsid w:val="008C788D"/>
    <w:rsid w:val="008D3417"/>
    <w:rsid w:val="008D5FA1"/>
    <w:rsid w:val="008E1254"/>
    <w:rsid w:val="008E2582"/>
    <w:rsid w:val="008E5F11"/>
    <w:rsid w:val="008E64DE"/>
    <w:rsid w:val="008F03D1"/>
    <w:rsid w:val="008F1C07"/>
    <w:rsid w:val="008F237E"/>
    <w:rsid w:val="008F3440"/>
    <w:rsid w:val="008F3B63"/>
    <w:rsid w:val="008F5B5A"/>
    <w:rsid w:val="008F7483"/>
    <w:rsid w:val="009058D1"/>
    <w:rsid w:val="00907566"/>
    <w:rsid w:val="009079FC"/>
    <w:rsid w:val="00911216"/>
    <w:rsid w:val="00911DD4"/>
    <w:rsid w:val="00911EC6"/>
    <w:rsid w:val="00913E1E"/>
    <w:rsid w:val="00915EF3"/>
    <w:rsid w:val="00915F75"/>
    <w:rsid w:val="009166DF"/>
    <w:rsid w:val="009170A7"/>
    <w:rsid w:val="009202F1"/>
    <w:rsid w:val="009212B4"/>
    <w:rsid w:val="009213BD"/>
    <w:rsid w:val="009215C5"/>
    <w:rsid w:val="00922D27"/>
    <w:rsid w:val="00923DE6"/>
    <w:rsid w:val="00924B8E"/>
    <w:rsid w:val="00930066"/>
    <w:rsid w:val="00930613"/>
    <w:rsid w:val="009357E1"/>
    <w:rsid w:val="009374AE"/>
    <w:rsid w:val="00940D78"/>
    <w:rsid w:val="009417E9"/>
    <w:rsid w:val="00941BD5"/>
    <w:rsid w:val="00942049"/>
    <w:rsid w:val="00944FB1"/>
    <w:rsid w:val="009453B5"/>
    <w:rsid w:val="0094790D"/>
    <w:rsid w:val="00950775"/>
    <w:rsid w:val="0095328B"/>
    <w:rsid w:val="009565EC"/>
    <w:rsid w:val="00956C5C"/>
    <w:rsid w:val="009604EC"/>
    <w:rsid w:val="009628A3"/>
    <w:rsid w:val="0096310E"/>
    <w:rsid w:val="009643AD"/>
    <w:rsid w:val="00964403"/>
    <w:rsid w:val="009650FD"/>
    <w:rsid w:val="009656EC"/>
    <w:rsid w:val="009677E4"/>
    <w:rsid w:val="009707F8"/>
    <w:rsid w:val="009710A6"/>
    <w:rsid w:val="00971EE7"/>
    <w:rsid w:val="00973F6D"/>
    <w:rsid w:val="009742B0"/>
    <w:rsid w:val="009830AF"/>
    <w:rsid w:val="00983D4D"/>
    <w:rsid w:val="009918B2"/>
    <w:rsid w:val="0099191C"/>
    <w:rsid w:val="00992FFF"/>
    <w:rsid w:val="00994AEF"/>
    <w:rsid w:val="00995968"/>
    <w:rsid w:val="00995CBB"/>
    <w:rsid w:val="009A4113"/>
    <w:rsid w:val="009A4A8E"/>
    <w:rsid w:val="009B06B4"/>
    <w:rsid w:val="009B2FEF"/>
    <w:rsid w:val="009B32E5"/>
    <w:rsid w:val="009B3CC1"/>
    <w:rsid w:val="009B4A45"/>
    <w:rsid w:val="009B5B5C"/>
    <w:rsid w:val="009B5C33"/>
    <w:rsid w:val="009B641E"/>
    <w:rsid w:val="009C128C"/>
    <w:rsid w:val="009C1BA8"/>
    <w:rsid w:val="009C1FEA"/>
    <w:rsid w:val="009C43F1"/>
    <w:rsid w:val="009C5209"/>
    <w:rsid w:val="009C5F03"/>
    <w:rsid w:val="009C6110"/>
    <w:rsid w:val="009C707C"/>
    <w:rsid w:val="009D1378"/>
    <w:rsid w:val="009D1BF2"/>
    <w:rsid w:val="009D2341"/>
    <w:rsid w:val="009D23D7"/>
    <w:rsid w:val="009D3E0F"/>
    <w:rsid w:val="009D46A4"/>
    <w:rsid w:val="009D4DB4"/>
    <w:rsid w:val="009D55D6"/>
    <w:rsid w:val="009E0D62"/>
    <w:rsid w:val="009E323C"/>
    <w:rsid w:val="009E4A9D"/>
    <w:rsid w:val="009E4E20"/>
    <w:rsid w:val="009E54A4"/>
    <w:rsid w:val="009E5699"/>
    <w:rsid w:val="009E6BDD"/>
    <w:rsid w:val="009E79D1"/>
    <w:rsid w:val="009F09A6"/>
    <w:rsid w:val="009F09D7"/>
    <w:rsid w:val="009F0C1E"/>
    <w:rsid w:val="009F1147"/>
    <w:rsid w:val="009F43CD"/>
    <w:rsid w:val="009F4660"/>
    <w:rsid w:val="009F5C9F"/>
    <w:rsid w:val="009F6EF6"/>
    <w:rsid w:val="009F7502"/>
    <w:rsid w:val="009F7ED5"/>
    <w:rsid w:val="00A0024D"/>
    <w:rsid w:val="00A031C0"/>
    <w:rsid w:val="00A040D1"/>
    <w:rsid w:val="00A05423"/>
    <w:rsid w:val="00A06992"/>
    <w:rsid w:val="00A07D5E"/>
    <w:rsid w:val="00A1019A"/>
    <w:rsid w:val="00A11171"/>
    <w:rsid w:val="00A12E5A"/>
    <w:rsid w:val="00A148E4"/>
    <w:rsid w:val="00A16D2F"/>
    <w:rsid w:val="00A1764F"/>
    <w:rsid w:val="00A17D17"/>
    <w:rsid w:val="00A20DCB"/>
    <w:rsid w:val="00A2575F"/>
    <w:rsid w:val="00A26B9B"/>
    <w:rsid w:val="00A345F4"/>
    <w:rsid w:val="00A34C16"/>
    <w:rsid w:val="00A3529B"/>
    <w:rsid w:val="00A3688F"/>
    <w:rsid w:val="00A46E18"/>
    <w:rsid w:val="00A47AF4"/>
    <w:rsid w:val="00A47CD7"/>
    <w:rsid w:val="00A51BF1"/>
    <w:rsid w:val="00A5226E"/>
    <w:rsid w:val="00A53CB8"/>
    <w:rsid w:val="00A5486C"/>
    <w:rsid w:val="00A54A73"/>
    <w:rsid w:val="00A56858"/>
    <w:rsid w:val="00A57730"/>
    <w:rsid w:val="00A57FDC"/>
    <w:rsid w:val="00A601D1"/>
    <w:rsid w:val="00A60798"/>
    <w:rsid w:val="00A60936"/>
    <w:rsid w:val="00A702E8"/>
    <w:rsid w:val="00A73C8B"/>
    <w:rsid w:val="00A84956"/>
    <w:rsid w:val="00A9289C"/>
    <w:rsid w:val="00AA04C3"/>
    <w:rsid w:val="00AA0A2B"/>
    <w:rsid w:val="00AA1BD7"/>
    <w:rsid w:val="00AA6627"/>
    <w:rsid w:val="00AB22D9"/>
    <w:rsid w:val="00AB3CE2"/>
    <w:rsid w:val="00AC3C35"/>
    <w:rsid w:val="00AC4534"/>
    <w:rsid w:val="00AC623E"/>
    <w:rsid w:val="00AC68F7"/>
    <w:rsid w:val="00AC6BBB"/>
    <w:rsid w:val="00AC71B9"/>
    <w:rsid w:val="00AD0144"/>
    <w:rsid w:val="00AD03CB"/>
    <w:rsid w:val="00AD6A5F"/>
    <w:rsid w:val="00AE1432"/>
    <w:rsid w:val="00AE1C97"/>
    <w:rsid w:val="00AE45C0"/>
    <w:rsid w:val="00AE4A88"/>
    <w:rsid w:val="00AE78D5"/>
    <w:rsid w:val="00AF4C84"/>
    <w:rsid w:val="00AF5440"/>
    <w:rsid w:val="00AF5660"/>
    <w:rsid w:val="00AF6382"/>
    <w:rsid w:val="00AF66D0"/>
    <w:rsid w:val="00B03EB1"/>
    <w:rsid w:val="00B04270"/>
    <w:rsid w:val="00B05A90"/>
    <w:rsid w:val="00B05CB0"/>
    <w:rsid w:val="00B11952"/>
    <w:rsid w:val="00B13446"/>
    <w:rsid w:val="00B213BC"/>
    <w:rsid w:val="00B22E57"/>
    <w:rsid w:val="00B26ED8"/>
    <w:rsid w:val="00B27DDA"/>
    <w:rsid w:val="00B3056D"/>
    <w:rsid w:val="00B32038"/>
    <w:rsid w:val="00B32756"/>
    <w:rsid w:val="00B33743"/>
    <w:rsid w:val="00B33D8A"/>
    <w:rsid w:val="00B34A41"/>
    <w:rsid w:val="00B34CFE"/>
    <w:rsid w:val="00B35DDD"/>
    <w:rsid w:val="00B37461"/>
    <w:rsid w:val="00B378E1"/>
    <w:rsid w:val="00B41BF7"/>
    <w:rsid w:val="00B4479A"/>
    <w:rsid w:val="00B45925"/>
    <w:rsid w:val="00B52272"/>
    <w:rsid w:val="00B52AA6"/>
    <w:rsid w:val="00B53BDF"/>
    <w:rsid w:val="00B54AE7"/>
    <w:rsid w:val="00B5772F"/>
    <w:rsid w:val="00B63A72"/>
    <w:rsid w:val="00B640EF"/>
    <w:rsid w:val="00B641E4"/>
    <w:rsid w:val="00B6468C"/>
    <w:rsid w:val="00B64DC9"/>
    <w:rsid w:val="00B65CCD"/>
    <w:rsid w:val="00B66033"/>
    <w:rsid w:val="00B67E27"/>
    <w:rsid w:val="00B73626"/>
    <w:rsid w:val="00B7419D"/>
    <w:rsid w:val="00B744E8"/>
    <w:rsid w:val="00B755A9"/>
    <w:rsid w:val="00B82831"/>
    <w:rsid w:val="00B83E56"/>
    <w:rsid w:val="00B849C1"/>
    <w:rsid w:val="00B90198"/>
    <w:rsid w:val="00B94101"/>
    <w:rsid w:val="00BA1118"/>
    <w:rsid w:val="00BA28BF"/>
    <w:rsid w:val="00BA56C4"/>
    <w:rsid w:val="00BA6A2C"/>
    <w:rsid w:val="00BB0E4C"/>
    <w:rsid w:val="00BB2300"/>
    <w:rsid w:val="00BB23BA"/>
    <w:rsid w:val="00BB5343"/>
    <w:rsid w:val="00BB6432"/>
    <w:rsid w:val="00BC25A6"/>
    <w:rsid w:val="00BC2759"/>
    <w:rsid w:val="00BC4AC9"/>
    <w:rsid w:val="00BC6F4A"/>
    <w:rsid w:val="00BD1868"/>
    <w:rsid w:val="00BD22F6"/>
    <w:rsid w:val="00BE04A6"/>
    <w:rsid w:val="00BE05FD"/>
    <w:rsid w:val="00BE3184"/>
    <w:rsid w:val="00BE4068"/>
    <w:rsid w:val="00BE638F"/>
    <w:rsid w:val="00BE7521"/>
    <w:rsid w:val="00BF26F4"/>
    <w:rsid w:val="00BF3A68"/>
    <w:rsid w:val="00BF3C2F"/>
    <w:rsid w:val="00BF65F6"/>
    <w:rsid w:val="00BF6D53"/>
    <w:rsid w:val="00BF7CF3"/>
    <w:rsid w:val="00C0326B"/>
    <w:rsid w:val="00C07479"/>
    <w:rsid w:val="00C105F0"/>
    <w:rsid w:val="00C11752"/>
    <w:rsid w:val="00C13FF9"/>
    <w:rsid w:val="00C1413A"/>
    <w:rsid w:val="00C16E96"/>
    <w:rsid w:val="00C22852"/>
    <w:rsid w:val="00C33198"/>
    <w:rsid w:val="00C35BC1"/>
    <w:rsid w:val="00C37CC7"/>
    <w:rsid w:val="00C40050"/>
    <w:rsid w:val="00C416A4"/>
    <w:rsid w:val="00C41756"/>
    <w:rsid w:val="00C41D98"/>
    <w:rsid w:val="00C4578E"/>
    <w:rsid w:val="00C4726E"/>
    <w:rsid w:val="00C5508F"/>
    <w:rsid w:val="00C567A9"/>
    <w:rsid w:val="00C56E47"/>
    <w:rsid w:val="00C56EAA"/>
    <w:rsid w:val="00C60230"/>
    <w:rsid w:val="00C60DC2"/>
    <w:rsid w:val="00C6135D"/>
    <w:rsid w:val="00C62199"/>
    <w:rsid w:val="00C6668F"/>
    <w:rsid w:val="00C730B2"/>
    <w:rsid w:val="00C73736"/>
    <w:rsid w:val="00C74192"/>
    <w:rsid w:val="00C75298"/>
    <w:rsid w:val="00C76CC1"/>
    <w:rsid w:val="00C7741A"/>
    <w:rsid w:val="00C80B97"/>
    <w:rsid w:val="00C81273"/>
    <w:rsid w:val="00C83193"/>
    <w:rsid w:val="00C84F8F"/>
    <w:rsid w:val="00C91509"/>
    <w:rsid w:val="00C91DA3"/>
    <w:rsid w:val="00C97057"/>
    <w:rsid w:val="00C97472"/>
    <w:rsid w:val="00C976DE"/>
    <w:rsid w:val="00CA2A13"/>
    <w:rsid w:val="00CB1446"/>
    <w:rsid w:val="00CB1E6B"/>
    <w:rsid w:val="00CB2471"/>
    <w:rsid w:val="00CB2952"/>
    <w:rsid w:val="00CB546B"/>
    <w:rsid w:val="00CB5808"/>
    <w:rsid w:val="00CC0D0E"/>
    <w:rsid w:val="00CC1BE9"/>
    <w:rsid w:val="00CC452E"/>
    <w:rsid w:val="00CC53A7"/>
    <w:rsid w:val="00CC61F3"/>
    <w:rsid w:val="00CC77E0"/>
    <w:rsid w:val="00CD1C64"/>
    <w:rsid w:val="00CD3740"/>
    <w:rsid w:val="00CD44DF"/>
    <w:rsid w:val="00CD5AED"/>
    <w:rsid w:val="00CD60C5"/>
    <w:rsid w:val="00CD760D"/>
    <w:rsid w:val="00CE0A1C"/>
    <w:rsid w:val="00CE304B"/>
    <w:rsid w:val="00CE53CA"/>
    <w:rsid w:val="00CE576F"/>
    <w:rsid w:val="00CE73D0"/>
    <w:rsid w:val="00CF27F2"/>
    <w:rsid w:val="00CF411B"/>
    <w:rsid w:val="00CF4D8B"/>
    <w:rsid w:val="00CF5372"/>
    <w:rsid w:val="00CF5CFF"/>
    <w:rsid w:val="00D03920"/>
    <w:rsid w:val="00D050E7"/>
    <w:rsid w:val="00D05D26"/>
    <w:rsid w:val="00D07A31"/>
    <w:rsid w:val="00D07E16"/>
    <w:rsid w:val="00D1126D"/>
    <w:rsid w:val="00D1240A"/>
    <w:rsid w:val="00D14917"/>
    <w:rsid w:val="00D15381"/>
    <w:rsid w:val="00D155DB"/>
    <w:rsid w:val="00D1644E"/>
    <w:rsid w:val="00D241F1"/>
    <w:rsid w:val="00D25CA2"/>
    <w:rsid w:val="00D31744"/>
    <w:rsid w:val="00D34122"/>
    <w:rsid w:val="00D34849"/>
    <w:rsid w:val="00D3694E"/>
    <w:rsid w:val="00D36A50"/>
    <w:rsid w:val="00D37376"/>
    <w:rsid w:val="00D42D96"/>
    <w:rsid w:val="00D45B6D"/>
    <w:rsid w:val="00D46892"/>
    <w:rsid w:val="00D4714B"/>
    <w:rsid w:val="00D51B8E"/>
    <w:rsid w:val="00D51F99"/>
    <w:rsid w:val="00D551B0"/>
    <w:rsid w:val="00D561AD"/>
    <w:rsid w:val="00D57AC5"/>
    <w:rsid w:val="00D62FB2"/>
    <w:rsid w:val="00D66BC5"/>
    <w:rsid w:val="00D71E4D"/>
    <w:rsid w:val="00D74CB8"/>
    <w:rsid w:val="00D76779"/>
    <w:rsid w:val="00D7681E"/>
    <w:rsid w:val="00D769AA"/>
    <w:rsid w:val="00D76E3C"/>
    <w:rsid w:val="00D7789C"/>
    <w:rsid w:val="00D77FAE"/>
    <w:rsid w:val="00D85072"/>
    <w:rsid w:val="00D87EEA"/>
    <w:rsid w:val="00D91D51"/>
    <w:rsid w:val="00D94BEC"/>
    <w:rsid w:val="00D9708A"/>
    <w:rsid w:val="00D975FB"/>
    <w:rsid w:val="00DA147E"/>
    <w:rsid w:val="00DA14C4"/>
    <w:rsid w:val="00DA74B1"/>
    <w:rsid w:val="00DA753F"/>
    <w:rsid w:val="00DA76AB"/>
    <w:rsid w:val="00DB1E03"/>
    <w:rsid w:val="00DB5743"/>
    <w:rsid w:val="00DC0109"/>
    <w:rsid w:val="00DC1162"/>
    <w:rsid w:val="00DC28F1"/>
    <w:rsid w:val="00DC3864"/>
    <w:rsid w:val="00DC3B8A"/>
    <w:rsid w:val="00DC4ECE"/>
    <w:rsid w:val="00DD1DEE"/>
    <w:rsid w:val="00DD228B"/>
    <w:rsid w:val="00DD27A6"/>
    <w:rsid w:val="00DD3FF8"/>
    <w:rsid w:val="00DD4061"/>
    <w:rsid w:val="00DD64BD"/>
    <w:rsid w:val="00DD6C09"/>
    <w:rsid w:val="00DD711E"/>
    <w:rsid w:val="00DD7D00"/>
    <w:rsid w:val="00DE35C3"/>
    <w:rsid w:val="00DF03A6"/>
    <w:rsid w:val="00DF7472"/>
    <w:rsid w:val="00DF7730"/>
    <w:rsid w:val="00E0197E"/>
    <w:rsid w:val="00E0472F"/>
    <w:rsid w:val="00E04A35"/>
    <w:rsid w:val="00E104E7"/>
    <w:rsid w:val="00E118A3"/>
    <w:rsid w:val="00E13A0D"/>
    <w:rsid w:val="00E16386"/>
    <w:rsid w:val="00E17242"/>
    <w:rsid w:val="00E17E5B"/>
    <w:rsid w:val="00E2091C"/>
    <w:rsid w:val="00E20CB6"/>
    <w:rsid w:val="00E20FE8"/>
    <w:rsid w:val="00E2118A"/>
    <w:rsid w:val="00E2479F"/>
    <w:rsid w:val="00E25A8D"/>
    <w:rsid w:val="00E26837"/>
    <w:rsid w:val="00E27BA8"/>
    <w:rsid w:val="00E33FE0"/>
    <w:rsid w:val="00E36EF0"/>
    <w:rsid w:val="00E374B3"/>
    <w:rsid w:val="00E40E27"/>
    <w:rsid w:val="00E418DD"/>
    <w:rsid w:val="00E42A4C"/>
    <w:rsid w:val="00E438CD"/>
    <w:rsid w:val="00E450B8"/>
    <w:rsid w:val="00E45114"/>
    <w:rsid w:val="00E47CBA"/>
    <w:rsid w:val="00E5142A"/>
    <w:rsid w:val="00E5197E"/>
    <w:rsid w:val="00E54DB7"/>
    <w:rsid w:val="00E57F87"/>
    <w:rsid w:val="00E60517"/>
    <w:rsid w:val="00E61190"/>
    <w:rsid w:val="00E67F90"/>
    <w:rsid w:val="00E67FB3"/>
    <w:rsid w:val="00E72B04"/>
    <w:rsid w:val="00E72C59"/>
    <w:rsid w:val="00E736A5"/>
    <w:rsid w:val="00E7401E"/>
    <w:rsid w:val="00E80237"/>
    <w:rsid w:val="00E84B80"/>
    <w:rsid w:val="00E8565C"/>
    <w:rsid w:val="00E85B94"/>
    <w:rsid w:val="00E87711"/>
    <w:rsid w:val="00E906C6"/>
    <w:rsid w:val="00E91164"/>
    <w:rsid w:val="00E914D4"/>
    <w:rsid w:val="00E9168C"/>
    <w:rsid w:val="00E934C6"/>
    <w:rsid w:val="00E95C80"/>
    <w:rsid w:val="00E9687D"/>
    <w:rsid w:val="00E97781"/>
    <w:rsid w:val="00EA3AC6"/>
    <w:rsid w:val="00EA4756"/>
    <w:rsid w:val="00EA4812"/>
    <w:rsid w:val="00EA553E"/>
    <w:rsid w:val="00EB31C8"/>
    <w:rsid w:val="00EB596B"/>
    <w:rsid w:val="00EB5A4B"/>
    <w:rsid w:val="00EC0B41"/>
    <w:rsid w:val="00EC1046"/>
    <w:rsid w:val="00EC16BD"/>
    <w:rsid w:val="00EC2A76"/>
    <w:rsid w:val="00EC3354"/>
    <w:rsid w:val="00EC47FC"/>
    <w:rsid w:val="00ED05A8"/>
    <w:rsid w:val="00ED14D0"/>
    <w:rsid w:val="00ED4BF1"/>
    <w:rsid w:val="00ED5356"/>
    <w:rsid w:val="00EE3177"/>
    <w:rsid w:val="00EE4865"/>
    <w:rsid w:val="00EE59B4"/>
    <w:rsid w:val="00EE7A40"/>
    <w:rsid w:val="00EF1A33"/>
    <w:rsid w:val="00EF4BE4"/>
    <w:rsid w:val="00EF4C8F"/>
    <w:rsid w:val="00EF4E5E"/>
    <w:rsid w:val="00F03C17"/>
    <w:rsid w:val="00F04EA6"/>
    <w:rsid w:val="00F058C6"/>
    <w:rsid w:val="00F06AE2"/>
    <w:rsid w:val="00F1034F"/>
    <w:rsid w:val="00F1120A"/>
    <w:rsid w:val="00F11895"/>
    <w:rsid w:val="00F13A12"/>
    <w:rsid w:val="00F149A2"/>
    <w:rsid w:val="00F15407"/>
    <w:rsid w:val="00F15871"/>
    <w:rsid w:val="00F160D8"/>
    <w:rsid w:val="00F16308"/>
    <w:rsid w:val="00F201D1"/>
    <w:rsid w:val="00F2310B"/>
    <w:rsid w:val="00F25431"/>
    <w:rsid w:val="00F2760F"/>
    <w:rsid w:val="00F306AB"/>
    <w:rsid w:val="00F33423"/>
    <w:rsid w:val="00F3403B"/>
    <w:rsid w:val="00F36D23"/>
    <w:rsid w:val="00F3761D"/>
    <w:rsid w:val="00F37B60"/>
    <w:rsid w:val="00F423AF"/>
    <w:rsid w:val="00F426E3"/>
    <w:rsid w:val="00F427E1"/>
    <w:rsid w:val="00F434A3"/>
    <w:rsid w:val="00F45051"/>
    <w:rsid w:val="00F51B9B"/>
    <w:rsid w:val="00F5226F"/>
    <w:rsid w:val="00F528C6"/>
    <w:rsid w:val="00F52D6A"/>
    <w:rsid w:val="00F543EA"/>
    <w:rsid w:val="00F548A5"/>
    <w:rsid w:val="00F57734"/>
    <w:rsid w:val="00F61F37"/>
    <w:rsid w:val="00F6611A"/>
    <w:rsid w:val="00F74411"/>
    <w:rsid w:val="00F7755A"/>
    <w:rsid w:val="00F80EBF"/>
    <w:rsid w:val="00F81404"/>
    <w:rsid w:val="00F8197A"/>
    <w:rsid w:val="00F820C0"/>
    <w:rsid w:val="00F82B56"/>
    <w:rsid w:val="00F85461"/>
    <w:rsid w:val="00F855E9"/>
    <w:rsid w:val="00F867F1"/>
    <w:rsid w:val="00F9142C"/>
    <w:rsid w:val="00F94052"/>
    <w:rsid w:val="00F96777"/>
    <w:rsid w:val="00F96891"/>
    <w:rsid w:val="00F96C74"/>
    <w:rsid w:val="00FA2ED2"/>
    <w:rsid w:val="00FA42E6"/>
    <w:rsid w:val="00FA43D1"/>
    <w:rsid w:val="00FA5063"/>
    <w:rsid w:val="00FA6726"/>
    <w:rsid w:val="00FB4188"/>
    <w:rsid w:val="00FC0544"/>
    <w:rsid w:val="00FC0F3C"/>
    <w:rsid w:val="00FC11FA"/>
    <w:rsid w:val="00FC1843"/>
    <w:rsid w:val="00FC6830"/>
    <w:rsid w:val="00FC7399"/>
    <w:rsid w:val="00FC7F62"/>
    <w:rsid w:val="00FD047A"/>
    <w:rsid w:val="00FD1EB9"/>
    <w:rsid w:val="00FD2B58"/>
    <w:rsid w:val="00FD7515"/>
    <w:rsid w:val="00FE1FE8"/>
    <w:rsid w:val="00FE2CA8"/>
    <w:rsid w:val="00FE3E34"/>
    <w:rsid w:val="00FE40DF"/>
    <w:rsid w:val="00FE489A"/>
    <w:rsid w:val="00FF07BA"/>
    <w:rsid w:val="00FF3BCD"/>
    <w:rsid w:val="00FF57F5"/>
    <w:rsid w:val="00FF5AC0"/>
    <w:rsid w:val="00FF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00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qFormat/>
    <w:rsid w:val="00CE0A1C"/>
    <w:pPr>
      <w:keepNext/>
      <w:numPr>
        <w:numId w:val="20"/>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930066"/>
    <w:pPr>
      <w:keepNext/>
      <w:keepLines/>
      <w:pageBreakBefore/>
      <w:numPr>
        <w:ilvl w:val="1"/>
        <w:numId w:val="20"/>
      </w:numPr>
      <w:pBdr>
        <w:bottom w:val="single" w:sz="4" w:space="1" w:color="auto"/>
      </w:pBdr>
      <w:spacing w:before="120" w:after="120"/>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17052C"/>
    <w:pPr>
      <w:keepNext/>
      <w:widowControl w:val="0"/>
      <w:numPr>
        <w:ilvl w:val="2"/>
        <w:numId w:val="20"/>
      </w:numPr>
      <w:spacing w:before="240" w:after="60"/>
      <w:outlineLvl w:val="2"/>
    </w:pPr>
    <w:rPr>
      <w:rFonts w:ascii="Arial Narrow" w:eastAsiaTheme="majorEastAsia" w:hAnsi="Arial Narrow" w:cstheme="majorBidi"/>
      <w:b/>
      <w:sz w:val="32"/>
      <w:szCs w:val="32"/>
    </w:rPr>
  </w:style>
  <w:style w:type="paragraph" w:styleId="Heading4">
    <w:name w:val="heading 4"/>
    <w:next w:val="Normal"/>
    <w:link w:val="Heading4Char"/>
    <w:autoRedefine/>
    <w:qFormat/>
    <w:rsid w:val="00CE0A1C"/>
    <w:pPr>
      <w:keepNext/>
      <w:numPr>
        <w:ilvl w:val="3"/>
        <w:numId w:val="20"/>
      </w:numPr>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CE0A1C"/>
    <w:pPr>
      <w:keepNext/>
      <w:numPr>
        <w:ilvl w:val="4"/>
        <w:numId w:val="20"/>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CE0A1C"/>
    <w:pPr>
      <w:keepNext/>
      <w:numPr>
        <w:ilvl w:val="5"/>
        <w:numId w:val="20"/>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CE0A1C"/>
    <w:pPr>
      <w:numPr>
        <w:ilvl w:val="6"/>
        <w:numId w:val="20"/>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20"/>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20"/>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CE0A1C"/>
    <w:pPr>
      <w:keepNext/>
      <w:spacing w:after="360"/>
      <w:jc w:val="center"/>
      <w:outlineLvl w:val="0"/>
    </w:pPr>
    <w:rPr>
      <w:rFonts w:ascii="Arial Narrow" w:hAnsi="Arial Narrow"/>
      <w:b/>
      <w:sz w:val="36"/>
    </w:rPr>
  </w:style>
  <w:style w:type="paragraph" w:styleId="Header">
    <w:name w:val="header"/>
    <w:basedOn w:val="Normal"/>
    <w:link w:val="HeaderChar"/>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131396"/>
    <w:pPr>
      <w:tabs>
        <w:tab w:val="left" w:pos="360"/>
        <w:tab w:val="right" w:leader="dot" w:pos="9360"/>
      </w:tabs>
      <w:spacing w:before="200" w:after="120"/>
      <w:ind w:left="360" w:hanging="360"/>
      <w:jc w:val="center"/>
    </w:pPr>
    <w:rPr>
      <w:rFonts w:ascii="Arial" w:hAnsi="Arial"/>
      <w:b/>
      <w:bCs/>
      <w:noProof/>
      <w:sz w:val="32"/>
      <w:szCs w:val="24"/>
    </w:rPr>
  </w:style>
  <w:style w:type="paragraph" w:styleId="TOC2">
    <w:name w:val="toc 2"/>
    <w:next w:val="Normal"/>
    <w:autoRedefine/>
    <w:uiPriority w:val="39"/>
    <w:rsid w:val="00CE0A1C"/>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930066"/>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CE0A1C"/>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17052C"/>
    <w:rPr>
      <w:rFonts w:ascii="Arial Narrow" w:eastAsiaTheme="majorEastAsia" w:hAnsi="Arial Narrow" w:cstheme="majorBidi"/>
      <w:b/>
      <w:sz w:val="32"/>
      <w:szCs w:val="32"/>
    </w:rPr>
  </w:style>
  <w:style w:type="character" w:customStyle="1" w:styleId="Heading4Char">
    <w:name w:val="Heading 4 Char"/>
    <w:basedOn w:val="DefaultParagraphFont"/>
    <w:link w:val="Heading4"/>
    <w:rsid w:val="00CE0A1C"/>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CE0A1C"/>
    <w:rPr>
      <w:rFonts w:ascii="Arial Narrow" w:eastAsiaTheme="majorEastAsia" w:hAnsi="Arial Narrow" w:cstheme="majorBidi"/>
      <w:b/>
      <w:i/>
      <w:sz w:val="26"/>
    </w:rPr>
  </w:style>
  <w:style w:type="character" w:customStyle="1" w:styleId="Heading7Char">
    <w:name w:val="Heading 7 Char"/>
    <w:basedOn w:val="DefaultParagraphFont"/>
    <w:link w:val="Heading7"/>
    <w:rsid w:val="00CE0A1C"/>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1"/>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0"/>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1"/>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2"/>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3"/>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CE0A1C"/>
  </w:style>
  <w:style w:type="character" w:customStyle="1" w:styleId="BodyText10GlossaryChar">
    <w:name w:val="Body Text 10 Glossary Char"/>
    <w:basedOn w:val="BodyText10Char"/>
    <w:link w:val="BodyText10Glossary"/>
    <w:rsid w:val="00CE0A1C"/>
    <w:rPr>
      <w:rFonts w:ascii="Arial" w:hAnsi="Arial"/>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4"/>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5"/>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6"/>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7"/>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8"/>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19"/>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1"/>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2"/>
      </w:numPr>
    </w:pPr>
  </w:style>
  <w:style w:type="paragraph" w:customStyle="1" w:styleId="InstructionalTextNumber">
    <w:name w:val="Instructional Text Number"/>
    <w:basedOn w:val="Normal"/>
    <w:qFormat/>
    <w:rsid w:val="00CE0A1C"/>
    <w:pPr>
      <w:numPr>
        <w:numId w:val="23"/>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4"/>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5"/>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6"/>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7"/>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8"/>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29"/>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E2091C"/>
    <w:pPr>
      <w:spacing w:before="0" w:after="0"/>
      <w:ind w:left="720"/>
    </w:pPr>
    <w:rPr>
      <w:rFonts w:ascii="Calibri" w:eastAsiaTheme="minorHAnsi" w:hAnsi="Calibri" w:cs="Calibri"/>
      <w:szCs w:val="22"/>
    </w:rPr>
  </w:style>
  <w:style w:type="paragraph" w:customStyle="1" w:styleId="format-standard">
    <w:name w:val="format-standard"/>
    <w:basedOn w:val="Normal"/>
    <w:rsid w:val="005F3946"/>
    <w:pPr>
      <w:spacing w:before="100" w:beforeAutospacing="1" w:after="100" w:afterAutospacing="1"/>
    </w:pPr>
    <w:rPr>
      <w:rFonts w:ascii="Times New Roman" w:hAnsi="Times New Roman"/>
      <w:sz w:val="24"/>
      <w:szCs w:val="24"/>
    </w:rPr>
  </w:style>
  <w:style w:type="character" w:customStyle="1" w:styleId="UnresolvedMention1">
    <w:name w:val="Unresolved Mention1"/>
    <w:basedOn w:val="DefaultParagraphFont"/>
    <w:uiPriority w:val="99"/>
    <w:semiHidden/>
    <w:unhideWhenUsed/>
    <w:rsid w:val="005F3946"/>
    <w:rPr>
      <w:color w:val="605E5C"/>
      <w:shd w:val="clear" w:color="auto" w:fill="E1DFDD"/>
    </w:rPr>
  </w:style>
  <w:style w:type="character" w:styleId="Strong">
    <w:name w:val="Strong"/>
    <w:basedOn w:val="DefaultParagraphFont"/>
    <w:uiPriority w:val="22"/>
    <w:qFormat/>
    <w:rsid w:val="00944FB1"/>
    <w:rPr>
      <w:b/>
      <w:bCs/>
    </w:rPr>
  </w:style>
  <w:style w:type="paragraph" w:styleId="NormalWeb">
    <w:name w:val="Normal (Web)"/>
    <w:basedOn w:val="Normal"/>
    <w:uiPriority w:val="99"/>
    <w:unhideWhenUsed/>
    <w:rsid w:val="00D07E16"/>
    <w:pPr>
      <w:spacing w:before="100" w:beforeAutospacing="1" w:after="100" w:afterAutospacing="1"/>
    </w:pPr>
    <w:rPr>
      <w:rFonts w:ascii="Times New Roman" w:hAnsi="Times New Roman"/>
      <w:sz w:val="24"/>
      <w:szCs w:val="24"/>
    </w:rPr>
  </w:style>
  <w:style w:type="character" w:customStyle="1" w:styleId="Code">
    <w:name w:val="Code"/>
    <w:basedOn w:val="DefaultParagraphFont"/>
    <w:uiPriority w:val="1"/>
    <w:qFormat/>
    <w:rsid w:val="003A5326"/>
    <w:rPr>
      <w:rFonts w:ascii="Courier New" w:hAnsi="Courier New" w:cs="Courier New"/>
      <w:color w:val="auto"/>
      <w:sz w:val="22"/>
    </w:rPr>
  </w:style>
  <w:style w:type="character" w:customStyle="1" w:styleId="UnresolvedMention">
    <w:name w:val="Unresolved Mention"/>
    <w:basedOn w:val="DefaultParagraphFont"/>
    <w:uiPriority w:val="99"/>
    <w:semiHidden/>
    <w:unhideWhenUsed/>
    <w:rsid w:val="009F11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587840">
      <w:bodyDiv w:val="1"/>
      <w:marLeft w:val="0"/>
      <w:marRight w:val="0"/>
      <w:marTop w:val="0"/>
      <w:marBottom w:val="0"/>
      <w:divBdr>
        <w:top w:val="none" w:sz="0" w:space="0" w:color="auto"/>
        <w:left w:val="none" w:sz="0" w:space="0" w:color="auto"/>
        <w:bottom w:val="none" w:sz="0" w:space="0" w:color="auto"/>
        <w:right w:val="none" w:sz="0" w:space="0" w:color="auto"/>
      </w:divBdr>
      <w:divsChild>
        <w:div w:id="581645436">
          <w:marLeft w:val="0"/>
          <w:marRight w:val="0"/>
          <w:marTop w:val="0"/>
          <w:marBottom w:val="360"/>
          <w:divBdr>
            <w:top w:val="none" w:sz="0" w:space="0" w:color="auto"/>
            <w:left w:val="none" w:sz="0" w:space="0" w:color="auto"/>
            <w:bottom w:val="none" w:sz="0" w:space="0" w:color="auto"/>
            <w:right w:val="none" w:sz="0" w:space="0" w:color="auto"/>
          </w:divBdr>
          <w:divsChild>
            <w:div w:id="1399592679">
              <w:marLeft w:val="647"/>
              <w:marRight w:val="0"/>
              <w:marTop w:val="0"/>
              <w:marBottom w:val="360"/>
              <w:divBdr>
                <w:top w:val="none" w:sz="0" w:space="0" w:color="auto"/>
                <w:left w:val="none" w:sz="0" w:space="0" w:color="auto"/>
                <w:bottom w:val="none" w:sz="0" w:space="0" w:color="auto"/>
                <w:right w:val="none" w:sz="0" w:space="0" w:color="auto"/>
              </w:divBdr>
            </w:div>
            <w:div w:id="2014144279">
              <w:marLeft w:val="0"/>
              <w:marRight w:val="0"/>
              <w:marTop w:val="0"/>
              <w:marBottom w:val="360"/>
              <w:divBdr>
                <w:top w:val="none" w:sz="0" w:space="0" w:color="auto"/>
                <w:left w:val="none" w:sz="0" w:space="0" w:color="auto"/>
                <w:bottom w:val="none" w:sz="0" w:space="0" w:color="auto"/>
                <w:right w:val="none" w:sz="0" w:space="0" w:color="auto"/>
              </w:divBdr>
            </w:div>
          </w:divsChild>
        </w:div>
        <w:div w:id="839200917">
          <w:marLeft w:val="0"/>
          <w:marRight w:val="0"/>
          <w:marTop w:val="0"/>
          <w:marBottom w:val="360"/>
          <w:divBdr>
            <w:top w:val="none" w:sz="0" w:space="0" w:color="auto"/>
            <w:left w:val="none" w:sz="0" w:space="0" w:color="auto"/>
            <w:bottom w:val="none" w:sz="0" w:space="0" w:color="auto"/>
            <w:right w:val="none" w:sz="0" w:space="0" w:color="auto"/>
          </w:divBdr>
          <w:divsChild>
            <w:div w:id="36707071">
              <w:marLeft w:val="0"/>
              <w:marRight w:val="0"/>
              <w:marTop w:val="0"/>
              <w:marBottom w:val="360"/>
              <w:divBdr>
                <w:top w:val="none" w:sz="0" w:space="0" w:color="auto"/>
                <w:left w:val="none" w:sz="0" w:space="0" w:color="auto"/>
                <w:bottom w:val="none" w:sz="0" w:space="0" w:color="auto"/>
                <w:right w:val="none" w:sz="0" w:space="0" w:color="auto"/>
              </w:divBdr>
            </w:div>
            <w:div w:id="205337802">
              <w:marLeft w:val="647"/>
              <w:marRight w:val="0"/>
              <w:marTop w:val="0"/>
              <w:marBottom w:val="360"/>
              <w:divBdr>
                <w:top w:val="none" w:sz="0" w:space="0" w:color="auto"/>
                <w:left w:val="none" w:sz="0" w:space="0" w:color="auto"/>
                <w:bottom w:val="none" w:sz="0" w:space="0" w:color="auto"/>
                <w:right w:val="none" w:sz="0" w:space="0" w:color="auto"/>
              </w:divBdr>
            </w:div>
          </w:divsChild>
        </w:div>
        <w:div w:id="1881432855">
          <w:marLeft w:val="0"/>
          <w:marRight w:val="0"/>
          <w:marTop w:val="0"/>
          <w:marBottom w:val="360"/>
          <w:divBdr>
            <w:top w:val="none" w:sz="0" w:space="0" w:color="auto"/>
            <w:left w:val="none" w:sz="0" w:space="0" w:color="auto"/>
            <w:bottom w:val="none" w:sz="0" w:space="0" w:color="auto"/>
            <w:right w:val="none" w:sz="0" w:space="0" w:color="auto"/>
          </w:divBdr>
          <w:divsChild>
            <w:div w:id="895746972">
              <w:marLeft w:val="647"/>
              <w:marRight w:val="0"/>
              <w:marTop w:val="0"/>
              <w:marBottom w:val="360"/>
              <w:divBdr>
                <w:top w:val="none" w:sz="0" w:space="0" w:color="auto"/>
                <w:left w:val="none" w:sz="0" w:space="0" w:color="auto"/>
                <w:bottom w:val="none" w:sz="0" w:space="0" w:color="auto"/>
                <w:right w:val="none" w:sz="0" w:space="0" w:color="auto"/>
              </w:divBdr>
            </w:div>
            <w:div w:id="1045720313">
              <w:marLeft w:val="0"/>
              <w:marRight w:val="0"/>
              <w:marTop w:val="0"/>
              <w:marBottom w:val="360"/>
              <w:divBdr>
                <w:top w:val="none" w:sz="0" w:space="0" w:color="auto"/>
                <w:left w:val="none" w:sz="0" w:space="0" w:color="auto"/>
                <w:bottom w:val="none" w:sz="0" w:space="0" w:color="auto"/>
                <w:right w:val="none" w:sz="0" w:space="0" w:color="auto"/>
              </w:divBdr>
            </w:div>
          </w:divsChild>
        </w:div>
        <w:div w:id="1942376667">
          <w:marLeft w:val="0"/>
          <w:marRight w:val="0"/>
          <w:marTop w:val="0"/>
          <w:marBottom w:val="0"/>
          <w:divBdr>
            <w:top w:val="none" w:sz="0" w:space="0" w:color="auto"/>
            <w:left w:val="none" w:sz="0" w:space="0" w:color="auto"/>
            <w:bottom w:val="none" w:sz="0" w:space="0" w:color="auto"/>
            <w:right w:val="none" w:sz="0" w:space="0" w:color="auto"/>
          </w:divBdr>
          <w:divsChild>
            <w:div w:id="550114372">
              <w:marLeft w:val="647"/>
              <w:marRight w:val="0"/>
              <w:marTop w:val="0"/>
              <w:marBottom w:val="360"/>
              <w:divBdr>
                <w:top w:val="none" w:sz="0" w:space="0" w:color="auto"/>
                <w:left w:val="none" w:sz="0" w:space="0" w:color="auto"/>
                <w:bottom w:val="none" w:sz="0" w:space="0" w:color="auto"/>
                <w:right w:val="none" w:sz="0" w:space="0" w:color="auto"/>
              </w:divBdr>
            </w:div>
            <w:div w:id="133275355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35534411">
      <w:bodyDiv w:val="1"/>
      <w:marLeft w:val="0"/>
      <w:marRight w:val="0"/>
      <w:marTop w:val="0"/>
      <w:marBottom w:val="0"/>
      <w:divBdr>
        <w:top w:val="none" w:sz="0" w:space="0" w:color="auto"/>
        <w:left w:val="none" w:sz="0" w:space="0" w:color="auto"/>
        <w:bottom w:val="none" w:sz="0" w:space="0" w:color="auto"/>
        <w:right w:val="none" w:sz="0" w:space="0" w:color="auto"/>
      </w:divBdr>
    </w:div>
    <w:div w:id="136382673">
      <w:bodyDiv w:val="1"/>
      <w:marLeft w:val="0"/>
      <w:marRight w:val="0"/>
      <w:marTop w:val="0"/>
      <w:marBottom w:val="0"/>
      <w:divBdr>
        <w:top w:val="none" w:sz="0" w:space="0" w:color="auto"/>
        <w:left w:val="none" w:sz="0" w:space="0" w:color="auto"/>
        <w:bottom w:val="none" w:sz="0" w:space="0" w:color="auto"/>
        <w:right w:val="none" w:sz="0" w:space="0" w:color="auto"/>
      </w:divBdr>
    </w:div>
    <w:div w:id="210656693">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42758880">
      <w:bodyDiv w:val="1"/>
      <w:marLeft w:val="0"/>
      <w:marRight w:val="0"/>
      <w:marTop w:val="0"/>
      <w:marBottom w:val="0"/>
      <w:divBdr>
        <w:top w:val="none" w:sz="0" w:space="0" w:color="auto"/>
        <w:left w:val="none" w:sz="0" w:space="0" w:color="auto"/>
        <w:bottom w:val="none" w:sz="0" w:space="0" w:color="auto"/>
        <w:right w:val="none" w:sz="0" w:space="0" w:color="auto"/>
      </w:divBdr>
    </w:div>
    <w:div w:id="421727809">
      <w:bodyDiv w:val="1"/>
      <w:marLeft w:val="0"/>
      <w:marRight w:val="0"/>
      <w:marTop w:val="0"/>
      <w:marBottom w:val="0"/>
      <w:divBdr>
        <w:top w:val="none" w:sz="0" w:space="0" w:color="auto"/>
        <w:left w:val="none" w:sz="0" w:space="0" w:color="auto"/>
        <w:bottom w:val="none" w:sz="0" w:space="0" w:color="auto"/>
        <w:right w:val="none" w:sz="0" w:space="0" w:color="auto"/>
      </w:divBdr>
    </w:div>
    <w:div w:id="632709382">
      <w:bodyDiv w:val="1"/>
      <w:marLeft w:val="0"/>
      <w:marRight w:val="0"/>
      <w:marTop w:val="0"/>
      <w:marBottom w:val="0"/>
      <w:divBdr>
        <w:top w:val="none" w:sz="0" w:space="0" w:color="auto"/>
        <w:left w:val="none" w:sz="0" w:space="0" w:color="auto"/>
        <w:bottom w:val="none" w:sz="0" w:space="0" w:color="auto"/>
        <w:right w:val="none" w:sz="0" w:space="0" w:color="auto"/>
      </w:divBdr>
    </w:div>
    <w:div w:id="670379704">
      <w:bodyDiv w:val="1"/>
      <w:marLeft w:val="0"/>
      <w:marRight w:val="0"/>
      <w:marTop w:val="0"/>
      <w:marBottom w:val="0"/>
      <w:divBdr>
        <w:top w:val="none" w:sz="0" w:space="0" w:color="auto"/>
        <w:left w:val="none" w:sz="0" w:space="0" w:color="auto"/>
        <w:bottom w:val="none" w:sz="0" w:space="0" w:color="auto"/>
        <w:right w:val="none" w:sz="0" w:space="0" w:color="auto"/>
      </w:divBdr>
    </w:div>
    <w:div w:id="773860401">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105266678">
      <w:bodyDiv w:val="1"/>
      <w:marLeft w:val="0"/>
      <w:marRight w:val="0"/>
      <w:marTop w:val="0"/>
      <w:marBottom w:val="0"/>
      <w:divBdr>
        <w:top w:val="none" w:sz="0" w:space="0" w:color="auto"/>
        <w:left w:val="none" w:sz="0" w:space="0" w:color="auto"/>
        <w:bottom w:val="none" w:sz="0" w:space="0" w:color="auto"/>
        <w:right w:val="none" w:sz="0" w:space="0" w:color="auto"/>
      </w:divBdr>
    </w:div>
    <w:div w:id="1143885622">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28790360">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32536189">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file:///F:\SOP\IT\Approved" TargetMode="External"/><Relationship Id="rId26" Type="http://schemas.openxmlformats.org/officeDocument/2006/relationships/hyperlink" Target="https://www.godaddy.com/help/exchange-server-2016-install-a-certificate-27338" TargetMode="External"/><Relationship Id="rId39" Type="http://schemas.openxmlformats.org/officeDocument/2006/relationships/image" Target="media/image8.png"/><Relationship Id="rId21" Type="http://schemas.openxmlformats.org/officeDocument/2006/relationships/hyperlink" Target="file:///F:\Administrative%20Assistants\Public\Location%20Cheat%20Sheet.xlsx" TargetMode="External"/><Relationship Id="rId34" Type="http://schemas.openxmlformats.org/officeDocument/2006/relationships/hyperlink" Target="http://mrtireoutlet.com" TargetMode="External"/><Relationship Id="rId42" Type="http://schemas.openxmlformats.org/officeDocument/2006/relationships/image" Target="media/image10.png"/><Relationship Id="rId47" Type="http://schemas.openxmlformats.org/officeDocument/2006/relationships/hyperlink" Target="http://10.73.0.10:91/e-rpg/depindex?DEPID=6" TargetMode="External"/><Relationship Id="rId50" Type="http://schemas.openxmlformats.org/officeDocument/2006/relationships/image" Target="media/image12.png"/><Relationship Id="rId55" Type="http://schemas.openxmlformats.org/officeDocument/2006/relationships/hyperlink" Target="https://www.youtube.com/watch?v=nHuhojfjeUY"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file:///F:\SOP\Administrative%20Assistant\Pending%20Approval\3CX%20-%20Phone%20Instructions.pptx" TargetMode="External"/><Relationship Id="rId29" Type="http://schemas.openxmlformats.org/officeDocument/2006/relationships/image" Target="media/image5.png"/><Relationship Id="rId41" Type="http://schemas.openxmlformats.org/officeDocument/2006/relationships/image" Target="media/image9.png"/><Relationship Id="rId54"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godaddy.com/" TargetMode="External"/><Relationship Id="rId32" Type="http://schemas.openxmlformats.org/officeDocument/2006/relationships/hyperlink" Target="http://10.73.0.10:91/e-rpg/depindex?DEPID=6" TargetMode="External"/><Relationship Id="rId37" Type="http://schemas.openxmlformats.org/officeDocument/2006/relationships/image" Target="media/image6.png"/><Relationship Id="rId40" Type="http://schemas.openxmlformats.org/officeDocument/2006/relationships/hyperlink" Target="mailto:webdeveloper@kmtire.com" TargetMode="External"/><Relationship Id="rId45" Type="http://schemas.openxmlformats.org/officeDocument/2006/relationships/hyperlink" Target="http://webtest2.kmtire.local/" TargetMode="External"/><Relationship Id="rId53" Type="http://schemas.openxmlformats.org/officeDocument/2006/relationships/image" Target="media/image15.png"/><Relationship Id="rId58"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2.jpeg"/><Relationship Id="rId23" Type="http://schemas.openxmlformats.org/officeDocument/2006/relationships/hyperlink" Target="https://www.networksolutions.com/" TargetMode="External"/><Relationship Id="rId28" Type="http://schemas.openxmlformats.org/officeDocument/2006/relationships/hyperlink" Target="http://www.bluelinemedia.co.uk/blog/shouldyouuseframeworkswhencoding" TargetMode="External"/><Relationship Id="rId36" Type="http://schemas.openxmlformats.org/officeDocument/2006/relationships/hyperlink" Target="https://weblink2.kmtire.com/" TargetMode="External"/><Relationship Id="rId49" Type="http://schemas.openxmlformats.org/officeDocument/2006/relationships/image" Target="media/image11.png"/><Relationship Id="rId57" Type="http://schemas.openxmlformats.org/officeDocument/2006/relationships/footer" Target="footer2.xml"/><Relationship Id="rId61"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login.paylocity.com/Escher/Escher_WebUI/views/employeeportal/employeePortalOrgChart.aspx?area=home&amp;view=coOrgChart" TargetMode="External"/><Relationship Id="rId31" Type="http://schemas.openxmlformats.org/officeDocument/2006/relationships/hyperlink" Target="http://10.73.0.10:93/Intranet/index.php" TargetMode="External"/><Relationship Id="rId44" Type="http://schemas.openxmlformats.org/officeDocument/2006/relationships/hyperlink" Target="https://weblink2.kmtire.com/" TargetMode="External"/><Relationship Id="rId52" Type="http://schemas.openxmlformats.org/officeDocument/2006/relationships/image" Target="media/image14.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file:///F:\Information%20Technology\Shared\OneNote\Procedures\Programming.one" TargetMode="External"/><Relationship Id="rId27" Type="http://schemas.openxmlformats.org/officeDocument/2006/relationships/image" Target="media/image4.png"/><Relationship Id="rId30" Type="http://schemas.openxmlformats.org/officeDocument/2006/relationships/hyperlink" Target="file:///\\10.73.0.10\www\" TargetMode="External"/><Relationship Id="rId35" Type="http://schemas.openxmlformats.org/officeDocument/2006/relationships/hyperlink" Target="http://jamtire.tireweblink.com/" TargetMode="External"/><Relationship Id="rId43" Type="http://schemas.openxmlformats.org/officeDocument/2006/relationships/hyperlink" Target="http://Internal.kmtire.Local/" TargetMode="External"/><Relationship Id="rId48" Type="http://schemas.openxmlformats.org/officeDocument/2006/relationships/hyperlink" Target="http://jamtire.tireweblink.com/" TargetMode="External"/><Relationship Id="rId56" Type="http://schemas.openxmlformats.org/officeDocument/2006/relationships/header" Target="header2.xml"/><Relationship Id="rId8" Type="http://schemas.openxmlformats.org/officeDocument/2006/relationships/settings" Target="settings.xml"/><Relationship Id="rId51" Type="http://schemas.openxmlformats.org/officeDocument/2006/relationships/image" Target="media/image13.png"/><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yperlink" Target="http://kmtire.com/km-cgi/distmap" TargetMode="External"/><Relationship Id="rId25" Type="http://schemas.openxmlformats.org/officeDocument/2006/relationships/hyperlink" Target="onenote://F:/Information%20Technology/Shared/OneNote/Procedures/Programming.one" TargetMode="External"/><Relationship Id="rId33" Type="http://schemas.openxmlformats.org/officeDocument/2006/relationships/hyperlink" Target="http://intranet.kmtire.local" TargetMode="External"/><Relationship Id="rId38" Type="http://schemas.openxmlformats.org/officeDocument/2006/relationships/image" Target="media/image7.png"/><Relationship Id="rId46" Type="http://schemas.openxmlformats.org/officeDocument/2006/relationships/hyperlink" Target="http://kmtire.com/test/" TargetMode="External"/><Relationship Id="rId59"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3.xml><?xml version="1.0" encoding="utf-8"?>
<p:properties xmlns:p="http://schemas.microsoft.com/office/2006/metadata/properties" xmlns:xsi="http://www.w3.org/2001/XMLSchema-instance">
  <documentManagement>
    <Phase xmlns="ce9b7293-7dfe-4d27-bf7f-b543d341c73b"/>
    <Doc_x0020_Name xmlns="ce9b7293-7dfe-4d27-bf7f-b543d341c73b">63</Doc_x0020_Name>
    <Document_x0020_Type xmlns="ce9b7293-7dfe-4d27-bf7f-b543d341c73b">Template - Artifact</Document_x0020_Type>
    <Doc_x0020_Date xmlns="ce9b7293-7dfe-4d27-bf7f-b543d341c73b">2014-08-18T04:00:00+00:00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103A96-D6D2-44A3-81D3-A9B70ED74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C1964C-18B6-49F5-A920-0BDA24DC113B}">
  <ds:schemaRefs>
    <ds:schemaRef ds:uri="http://schemas.microsoft.com/office/2006/metadata/customXsn"/>
  </ds:schemaRefs>
</ds:datastoreItem>
</file>

<file path=customXml/itemProps3.xml><?xml version="1.0" encoding="utf-8"?>
<ds:datastoreItem xmlns:ds="http://schemas.openxmlformats.org/officeDocument/2006/customXml" ds:itemID="{014EF446-D6CA-402C-8626-C6422135F7CD}">
  <ds:schemaRefs>
    <ds:schemaRef ds:uri="http://schemas.microsoft.com/office/2006/metadata/properties"/>
    <ds:schemaRef ds:uri="ce9b7293-7dfe-4d27-bf7f-b543d341c73b"/>
  </ds:schemaRefs>
</ds:datastoreItem>
</file>

<file path=customXml/itemProps4.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5.xml><?xml version="1.0" encoding="utf-8"?>
<ds:datastoreItem xmlns:ds="http://schemas.openxmlformats.org/officeDocument/2006/customXml" ds:itemID="{944EA1C8-2DDB-4AD1-825E-89CC4C431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XLC Template</Template>
  <TotalTime>0</TotalTime>
  <Pages>41</Pages>
  <Words>5078</Words>
  <Characters>32243</Characters>
  <Application>Microsoft Office Word</Application>
  <DocSecurity>0</DocSecurity>
  <Lines>268</Lines>
  <Paragraphs>74</Paragraphs>
  <ScaleCrop>false</ScaleCrop>
  <HeadingPairs>
    <vt:vector size="2" baseType="variant">
      <vt:variant>
        <vt:lpstr>Title</vt:lpstr>
      </vt:variant>
      <vt:variant>
        <vt:i4>1</vt:i4>
      </vt:variant>
    </vt:vector>
  </HeadingPairs>
  <TitlesOfParts>
    <vt:vector size="1" baseType="lpstr">
      <vt:lpstr>User Manual Template</vt:lpstr>
    </vt:vector>
  </TitlesOfParts>
  <LinksUpToDate>false</LinksUpToDate>
  <CharactersWithSpaces>37247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
  <cp:keywords>CMS, XLC, User Manual, Template, Cautions and Warnings, Set up, Using the System, Exiting the System, Troubleshooting, Support</cp:keywords>
  <dc:description/>
  <cp:lastModifiedBy/>
  <cp:revision>1</cp:revision>
  <cp:lastPrinted>2002-11-19T18:54:00Z</cp:lastPrinted>
  <dcterms:created xsi:type="dcterms:W3CDTF">2022-04-19T15:16:00Z</dcterms:created>
  <dcterms:modified xsi:type="dcterms:W3CDTF">2022-11-03T14:21:00Z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