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01A8685C" w:rsidR="00A17D17" w:rsidRPr="00ED4293" w:rsidRDefault="0019784C" w:rsidP="00BD22F6">
      <w:pPr>
        <w:pStyle w:val="Heading1"/>
      </w:pPr>
      <w:r>
        <w:t xml:space="preserve">Fleet </w:t>
      </w:r>
    </w:p>
    <w:p w14:paraId="55825E7C" w14:textId="16ADAEE0" w:rsidR="00A17D17" w:rsidRDefault="00F84780" w:rsidP="00A17D17">
      <w:pPr>
        <w:pStyle w:val="CoverTextDate"/>
      </w:pPr>
      <w:r>
        <w:t>2</w:t>
      </w:r>
      <w:r w:rsidR="005214BE">
        <w:t>/</w:t>
      </w:r>
      <w:r>
        <w:t>1</w:t>
      </w:r>
      <w:r w:rsidR="0062687B">
        <w:t>3</w:t>
      </w:r>
      <w:r w:rsidR="005214BE">
        <w:t>/2025</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6770FC0E" w14:textId="77777777" w:rsidR="00A17D17" w:rsidRDefault="00A17D17" w:rsidP="00A17D17">
      <w:pPr>
        <w:pStyle w:val="BodyText"/>
      </w:pPr>
      <w:r>
        <w:br w:type="page"/>
      </w:r>
    </w:p>
    <w:p w14:paraId="13705601" w14:textId="77777777" w:rsidR="008F03D1" w:rsidRPr="000E5004" w:rsidRDefault="008F03D1" w:rsidP="00760790">
      <w:pPr>
        <w:pStyle w:val="FrontMatterHeader"/>
        <w:numPr>
          <w:ilvl w:val="0"/>
          <w:numId w:val="0"/>
        </w:numPr>
      </w:pPr>
      <w:r w:rsidRPr="000E5004">
        <w:lastRenderedPageBreak/>
        <w:t>Table of Contents</w:t>
      </w:r>
      <w:bookmarkEnd w:id="0"/>
      <w:bookmarkEnd w:id="1"/>
    </w:p>
    <w:p w14:paraId="4A960AF9" w14:textId="555BD97E" w:rsidR="002C107D"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00714551" w:history="1">
        <w:r w:rsidR="002C107D" w:rsidRPr="005A46E3">
          <w:rPr>
            <w:rStyle w:val="Hyperlink"/>
            <w:rFonts w:ascii="Arial Narrow" w:hAnsi="Arial Narrow"/>
          </w:rPr>
          <w:t>1.</w:t>
        </w:r>
        <w:r w:rsidR="002C107D">
          <w:rPr>
            <w:rFonts w:asciiTheme="minorHAnsi" w:eastAsiaTheme="minorEastAsia" w:hAnsiTheme="minorHAnsi" w:cstheme="minorBidi"/>
            <w:b w:val="0"/>
            <w:kern w:val="2"/>
            <w:szCs w:val="24"/>
            <w14:ligatures w14:val="standardContextual"/>
          </w:rPr>
          <w:tab/>
        </w:r>
        <w:r w:rsidR="002C107D" w:rsidRPr="005A46E3">
          <w:rPr>
            <w:rStyle w:val="Hyperlink"/>
          </w:rPr>
          <w:t>K&amp;M Tire</w:t>
        </w:r>
        <w:r w:rsidR="002C107D">
          <w:rPr>
            <w:webHidden/>
          </w:rPr>
          <w:tab/>
        </w:r>
        <w:r w:rsidR="002C107D">
          <w:rPr>
            <w:webHidden/>
          </w:rPr>
          <w:fldChar w:fldCharType="begin"/>
        </w:r>
        <w:r w:rsidR="002C107D">
          <w:rPr>
            <w:webHidden/>
          </w:rPr>
          <w:instrText xml:space="preserve"> PAGEREF _Toc200714551 \h </w:instrText>
        </w:r>
        <w:r w:rsidR="002C107D">
          <w:rPr>
            <w:webHidden/>
          </w:rPr>
        </w:r>
        <w:r w:rsidR="002C107D">
          <w:rPr>
            <w:webHidden/>
          </w:rPr>
          <w:fldChar w:fldCharType="separate"/>
        </w:r>
        <w:r w:rsidR="002C107D">
          <w:rPr>
            <w:webHidden/>
          </w:rPr>
          <w:t>5</w:t>
        </w:r>
        <w:r w:rsidR="002C107D">
          <w:rPr>
            <w:webHidden/>
          </w:rPr>
          <w:fldChar w:fldCharType="end"/>
        </w:r>
      </w:hyperlink>
    </w:p>
    <w:p w14:paraId="792FC21A" w14:textId="5555BFE7" w:rsidR="002C107D" w:rsidRDefault="002C107D">
      <w:pPr>
        <w:pStyle w:val="TOC1"/>
        <w:rPr>
          <w:rFonts w:asciiTheme="minorHAnsi" w:eastAsiaTheme="minorEastAsia" w:hAnsiTheme="minorHAnsi" w:cstheme="minorBidi"/>
          <w:b w:val="0"/>
          <w:kern w:val="2"/>
          <w:szCs w:val="24"/>
          <w14:ligatures w14:val="standardContextual"/>
        </w:rPr>
      </w:pPr>
      <w:hyperlink w:anchor="_Toc200714552" w:history="1">
        <w:r w:rsidRPr="005A46E3">
          <w:rPr>
            <w:rStyle w:val="Hyperlink"/>
            <w:rFonts w:ascii="Arial Narrow" w:hAnsi="Arial Narrow"/>
          </w:rPr>
          <w:t>2.</w:t>
        </w:r>
        <w:r>
          <w:rPr>
            <w:rFonts w:asciiTheme="minorHAnsi" w:eastAsiaTheme="minorEastAsia" w:hAnsiTheme="minorHAnsi" w:cstheme="minorBidi"/>
            <w:b w:val="0"/>
            <w:kern w:val="2"/>
            <w:szCs w:val="24"/>
            <w14:ligatures w14:val="standardContextual"/>
          </w:rPr>
          <w:tab/>
        </w:r>
        <w:r w:rsidRPr="005A46E3">
          <w:rPr>
            <w:rStyle w:val="Hyperlink"/>
          </w:rPr>
          <w:t>Truck Purchase Overview</w:t>
        </w:r>
        <w:r>
          <w:rPr>
            <w:webHidden/>
          </w:rPr>
          <w:tab/>
        </w:r>
        <w:r>
          <w:rPr>
            <w:webHidden/>
          </w:rPr>
          <w:fldChar w:fldCharType="begin"/>
        </w:r>
        <w:r>
          <w:rPr>
            <w:webHidden/>
          </w:rPr>
          <w:instrText xml:space="preserve"> PAGEREF _Toc200714552 \h </w:instrText>
        </w:r>
        <w:r>
          <w:rPr>
            <w:webHidden/>
          </w:rPr>
        </w:r>
        <w:r>
          <w:rPr>
            <w:webHidden/>
          </w:rPr>
          <w:fldChar w:fldCharType="separate"/>
        </w:r>
        <w:r>
          <w:rPr>
            <w:webHidden/>
          </w:rPr>
          <w:t>8</w:t>
        </w:r>
        <w:r>
          <w:rPr>
            <w:webHidden/>
          </w:rPr>
          <w:fldChar w:fldCharType="end"/>
        </w:r>
      </w:hyperlink>
    </w:p>
    <w:p w14:paraId="383662DF" w14:textId="55F195E9" w:rsidR="002C107D" w:rsidRDefault="002C107D">
      <w:pPr>
        <w:pStyle w:val="TOC1"/>
        <w:rPr>
          <w:rFonts w:asciiTheme="minorHAnsi" w:eastAsiaTheme="minorEastAsia" w:hAnsiTheme="minorHAnsi" w:cstheme="minorBidi"/>
          <w:b w:val="0"/>
          <w:kern w:val="2"/>
          <w:szCs w:val="24"/>
          <w14:ligatures w14:val="standardContextual"/>
        </w:rPr>
      </w:pPr>
      <w:hyperlink w:anchor="_Toc200714553" w:history="1">
        <w:r w:rsidRPr="005A46E3">
          <w:rPr>
            <w:rStyle w:val="Hyperlink"/>
            <w:rFonts w:ascii="Arial Narrow" w:hAnsi="Arial Narrow"/>
          </w:rPr>
          <w:t>3.</w:t>
        </w:r>
        <w:r>
          <w:rPr>
            <w:rFonts w:asciiTheme="minorHAnsi" w:eastAsiaTheme="minorEastAsia" w:hAnsiTheme="minorHAnsi" w:cstheme="minorBidi"/>
            <w:b w:val="0"/>
            <w:kern w:val="2"/>
            <w:szCs w:val="24"/>
            <w14:ligatures w14:val="standardContextual"/>
          </w:rPr>
          <w:tab/>
        </w:r>
        <w:r w:rsidRPr="005A46E3">
          <w:rPr>
            <w:rStyle w:val="Hyperlink"/>
          </w:rPr>
          <w:t>Truck Purchase Scenario’s</w:t>
        </w:r>
        <w:r>
          <w:rPr>
            <w:webHidden/>
          </w:rPr>
          <w:tab/>
        </w:r>
        <w:r>
          <w:rPr>
            <w:webHidden/>
          </w:rPr>
          <w:fldChar w:fldCharType="begin"/>
        </w:r>
        <w:r>
          <w:rPr>
            <w:webHidden/>
          </w:rPr>
          <w:instrText xml:space="preserve"> PAGEREF _Toc200714553 \h </w:instrText>
        </w:r>
        <w:r>
          <w:rPr>
            <w:webHidden/>
          </w:rPr>
        </w:r>
        <w:r>
          <w:rPr>
            <w:webHidden/>
          </w:rPr>
          <w:fldChar w:fldCharType="separate"/>
        </w:r>
        <w:r>
          <w:rPr>
            <w:webHidden/>
          </w:rPr>
          <w:t>10</w:t>
        </w:r>
        <w:r>
          <w:rPr>
            <w:webHidden/>
          </w:rPr>
          <w:fldChar w:fldCharType="end"/>
        </w:r>
      </w:hyperlink>
    </w:p>
    <w:p w14:paraId="197BCF91" w14:textId="37E311B4" w:rsidR="002C107D" w:rsidRDefault="002C107D">
      <w:pPr>
        <w:pStyle w:val="TOC2"/>
        <w:rPr>
          <w:rFonts w:asciiTheme="minorHAnsi" w:eastAsiaTheme="minorEastAsia" w:hAnsiTheme="minorHAnsi" w:cstheme="minorBidi"/>
          <w:kern w:val="2"/>
          <w:szCs w:val="24"/>
          <w14:ligatures w14:val="standardContextual"/>
        </w:rPr>
      </w:pPr>
      <w:hyperlink w:anchor="_Toc200714554" w:history="1">
        <w:r w:rsidRPr="005A46E3">
          <w:rPr>
            <w:rStyle w:val="Hyperlink"/>
            <w:rFonts w:ascii="Arial Narrow" w:hAnsi="Arial Narrow"/>
          </w:rPr>
          <w:t>3.1</w:t>
        </w:r>
        <w:r>
          <w:rPr>
            <w:rFonts w:asciiTheme="minorHAnsi" w:eastAsiaTheme="minorEastAsia" w:hAnsiTheme="minorHAnsi" w:cstheme="minorBidi"/>
            <w:kern w:val="2"/>
            <w:szCs w:val="24"/>
            <w14:ligatures w14:val="standardContextual"/>
          </w:rPr>
          <w:tab/>
        </w:r>
        <w:r w:rsidRPr="005A46E3">
          <w:rPr>
            <w:rStyle w:val="Hyperlink"/>
          </w:rPr>
          <w:t>Route Addition</w:t>
        </w:r>
        <w:r>
          <w:rPr>
            <w:webHidden/>
          </w:rPr>
          <w:tab/>
        </w:r>
        <w:r>
          <w:rPr>
            <w:webHidden/>
          </w:rPr>
          <w:fldChar w:fldCharType="begin"/>
        </w:r>
        <w:r>
          <w:rPr>
            <w:webHidden/>
          </w:rPr>
          <w:instrText xml:space="preserve"> PAGEREF _Toc200714554 \h </w:instrText>
        </w:r>
        <w:r>
          <w:rPr>
            <w:webHidden/>
          </w:rPr>
        </w:r>
        <w:r>
          <w:rPr>
            <w:webHidden/>
          </w:rPr>
          <w:fldChar w:fldCharType="separate"/>
        </w:r>
        <w:r>
          <w:rPr>
            <w:webHidden/>
          </w:rPr>
          <w:t>10</w:t>
        </w:r>
        <w:r>
          <w:rPr>
            <w:webHidden/>
          </w:rPr>
          <w:fldChar w:fldCharType="end"/>
        </w:r>
      </w:hyperlink>
    </w:p>
    <w:p w14:paraId="3DD6BD40" w14:textId="3167217E" w:rsidR="002C107D" w:rsidRDefault="002C107D">
      <w:pPr>
        <w:pStyle w:val="TOC2"/>
        <w:rPr>
          <w:rFonts w:asciiTheme="minorHAnsi" w:eastAsiaTheme="minorEastAsia" w:hAnsiTheme="minorHAnsi" w:cstheme="minorBidi"/>
          <w:kern w:val="2"/>
          <w:szCs w:val="24"/>
          <w14:ligatures w14:val="standardContextual"/>
        </w:rPr>
      </w:pPr>
      <w:hyperlink w:anchor="_Toc200714555" w:history="1">
        <w:r w:rsidRPr="005A46E3">
          <w:rPr>
            <w:rStyle w:val="Hyperlink"/>
            <w:rFonts w:ascii="Arial Narrow" w:hAnsi="Arial Narrow"/>
          </w:rPr>
          <w:t>3.2</w:t>
        </w:r>
        <w:r>
          <w:rPr>
            <w:rFonts w:asciiTheme="minorHAnsi" w:eastAsiaTheme="minorEastAsia" w:hAnsiTheme="minorHAnsi" w:cstheme="minorBidi"/>
            <w:kern w:val="2"/>
            <w:szCs w:val="24"/>
            <w14:ligatures w14:val="standardContextual"/>
          </w:rPr>
          <w:tab/>
        </w:r>
        <w:r w:rsidRPr="005A46E3">
          <w:rPr>
            <w:rStyle w:val="Hyperlink"/>
          </w:rPr>
          <w:t>To Determine What Truck is Needed:</w:t>
        </w:r>
        <w:r>
          <w:rPr>
            <w:webHidden/>
          </w:rPr>
          <w:tab/>
        </w:r>
        <w:r>
          <w:rPr>
            <w:webHidden/>
          </w:rPr>
          <w:fldChar w:fldCharType="begin"/>
        </w:r>
        <w:r>
          <w:rPr>
            <w:webHidden/>
          </w:rPr>
          <w:instrText xml:space="preserve"> PAGEREF _Toc200714555 \h </w:instrText>
        </w:r>
        <w:r>
          <w:rPr>
            <w:webHidden/>
          </w:rPr>
        </w:r>
        <w:r>
          <w:rPr>
            <w:webHidden/>
          </w:rPr>
          <w:fldChar w:fldCharType="separate"/>
        </w:r>
        <w:r>
          <w:rPr>
            <w:webHidden/>
          </w:rPr>
          <w:t>10</w:t>
        </w:r>
        <w:r>
          <w:rPr>
            <w:webHidden/>
          </w:rPr>
          <w:fldChar w:fldCharType="end"/>
        </w:r>
      </w:hyperlink>
    </w:p>
    <w:p w14:paraId="72271657" w14:textId="0B7C4895" w:rsidR="002C107D" w:rsidRDefault="002C107D">
      <w:pPr>
        <w:pStyle w:val="TOC2"/>
        <w:rPr>
          <w:rFonts w:asciiTheme="minorHAnsi" w:eastAsiaTheme="minorEastAsia" w:hAnsiTheme="minorHAnsi" w:cstheme="minorBidi"/>
          <w:kern w:val="2"/>
          <w:szCs w:val="24"/>
          <w14:ligatures w14:val="standardContextual"/>
        </w:rPr>
      </w:pPr>
      <w:hyperlink w:anchor="_Toc200714556" w:history="1">
        <w:r w:rsidRPr="005A46E3">
          <w:rPr>
            <w:rStyle w:val="Hyperlink"/>
            <w:rFonts w:ascii="Arial Narrow" w:hAnsi="Arial Narrow"/>
          </w:rPr>
          <w:t>3.3</w:t>
        </w:r>
        <w:r>
          <w:rPr>
            <w:rFonts w:asciiTheme="minorHAnsi" w:eastAsiaTheme="minorEastAsia" w:hAnsiTheme="minorHAnsi" w:cstheme="minorBidi"/>
            <w:kern w:val="2"/>
            <w:szCs w:val="24"/>
            <w14:ligatures w14:val="standardContextual"/>
          </w:rPr>
          <w:tab/>
        </w:r>
        <w:r w:rsidRPr="005A46E3">
          <w:rPr>
            <w:rStyle w:val="Hyperlink"/>
          </w:rPr>
          <w:t>Repair Costs &gt; Value of Truck</w:t>
        </w:r>
        <w:r>
          <w:rPr>
            <w:webHidden/>
          </w:rPr>
          <w:tab/>
        </w:r>
        <w:r>
          <w:rPr>
            <w:webHidden/>
          </w:rPr>
          <w:fldChar w:fldCharType="begin"/>
        </w:r>
        <w:r>
          <w:rPr>
            <w:webHidden/>
          </w:rPr>
          <w:instrText xml:space="preserve"> PAGEREF _Toc200714556 \h </w:instrText>
        </w:r>
        <w:r>
          <w:rPr>
            <w:webHidden/>
          </w:rPr>
        </w:r>
        <w:r>
          <w:rPr>
            <w:webHidden/>
          </w:rPr>
          <w:fldChar w:fldCharType="separate"/>
        </w:r>
        <w:r>
          <w:rPr>
            <w:webHidden/>
          </w:rPr>
          <w:t>10</w:t>
        </w:r>
        <w:r>
          <w:rPr>
            <w:webHidden/>
          </w:rPr>
          <w:fldChar w:fldCharType="end"/>
        </w:r>
      </w:hyperlink>
    </w:p>
    <w:p w14:paraId="6090FC7E" w14:textId="30F264B7" w:rsidR="002C107D" w:rsidRDefault="002C107D">
      <w:pPr>
        <w:pStyle w:val="TOC2"/>
        <w:rPr>
          <w:rFonts w:asciiTheme="minorHAnsi" w:eastAsiaTheme="minorEastAsia" w:hAnsiTheme="minorHAnsi" w:cstheme="minorBidi"/>
          <w:kern w:val="2"/>
          <w:szCs w:val="24"/>
          <w14:ligatures w14:val="standardContextual"/>
        </w:rPr>
      </w:pPr>
      <w:hyperlink w:anchor="_Toc200714557" w:history="1">
        <w:r w:rsidRPr="005A46E3">
          <w:rPr>
            <w:rStyle w:val="Hyperlink"/>
            <w:rFonts w:ascii="Arial Narrow" w:hAnsi="Arial Narrow"/>
          </w:rPr>
          <w:t>3.4</w:t>
        </w:r>
        <w:r>
          <w:rPr>
            <w:rFonts w:asciiTheme="minorHAnsi" w:eastAsiaTheme="minorEastAsia" w:hAnsiTheme="minorHAnsi" w:cstheme="minorBidi"/>
            <w:kern w:val="2"/>
            <w:szCs w:val="24"/>
            <w14:ligatures w14:val="standardContextual"/>
          </w:rPr>
          <w:tab/>
        </w:r>
        <w:r w:rsidRPr="005A46E3">
          <w:rPr>
            <w:rStyle w:val="Hyperlink"/>
          </w:rPr>
          <w:t>Forecast for Truck Replacement</w:t>
        </w:r>
        <w:r>
          <w:rPr>
            <w:webHidden/>
          </w:rPr>
          <w:tab/>
        </w:r>
        <w:r>
          <w:rPr>
            <w:webHidden/>
          </w:rPr>
          <w:fldChar w:fldCharType="begin"/>
        </w:r>
        <w:r>
          <w:rPr>
            <w:webHidden/>
          </w:rPr>
          <w:instrText xml:space="preserve"> PAGEREF _Toc200714557 \h </w:instrText>
        </w:r>
        <w:r>
          <w:rPr>
            <w:webHidden/>
          </w:rPr>
        </w:r>
        <w:r>
          <w:rPr>
            <w:webHidden/>
          </w:rPr>
          <w:fldChar w:fldCharType="separate"/>
        </w:r>
        <w:r>
          <w:rPr>
            <w:webHidden/>
          </w:rPr>
          <w:t>11</w:t>
        </w:r>
        <w:r>
          <w:rPr>
            <w:webHidden/>
          </w:rPr>
          <w:fldChar w:fldCharType="end"/>
        </w:r>
      </w:hyperlink>
    </w:p>
    <w:p w14:paraId="35335566" w14:textId="0D274CEA" w:rsidR="002C107D" w:rsidRDefault="002C107D">
      <w:pPr>
        <w:pStyle w:val="TOC2"/>
        <w:rPr>
          <w:rFonts w:asciiTheme="minorHAnsi" w:eastAsiaTheme="minorEastAsia" w:hAnsiTheme="minorHAnsi" w:cstheme="minorBidi"/>
          <w:kern w:val="2"/>
          <w:szCs w:val="24"/>
          <w14:ligatures w14:val="standardContextual"/>
        </w:rPr>
      </w:pPr>
      <w:hyperlink w:anchor="_Toc200714558" w:history="1">
        <w:r w:rsidRPr="005A46E3">
          <w:rPr>
            <w:rStyle w:val="Hyperlink"/>
            <w:rFonts w:ascii="Arial Narrow" w:hAnsi="Arial Narrow"/>
          </w:rPr>
          <w:t>3.5</w:t>
        </w:r>
        <w:r>
          <w:rPr>
            <w:rFonts w:asciiTheme="minorHAnsi" w:eastAsiaTheme="minorEastAsia" w:hAnsiTheme="minorHAnsi" w:cstheme="minorBidi"/>
            <w:kern w:val="2"/>
            <w:szCs w:val="24"/>
            <w14:ligatures w14:val="standardContextual"/>
          </w:rPr>
          <w:tab/>
        </w:r>
        <w:r w:rsidRPr="005A46E3">
          <w:rPr>
            <w:rStyle w:val="Hyperlink"/>
          </w:rPr>
          <w:t>Truck Accident</w:t>
        </w:r>
        <w:r>
          <w:rPr>
            <w:webHidden/>
          </w:rPr>
          <w:tab/>
        </w:r>
        <w:r>
          <w:rPr>
            <w:webHidden/>
          </w:rPr>
          <w:fldChar w:fldCharType="begin"/>
        </w:r>
        <w:r>
          <w:rPr>
            <w:webHidden/>
          </w:rPr>
          <w:instrText xml:space="preserve"> PAGEREF _Toc200714558 \h </w:instrText>
        </w:r>
        <w:r>
          <w:rPr>
            <w:webHidden/>
          </w:rPr>
        </w:r>
        <w:r>
          <w:rPr>
            <w:webHidden/>
          </w:rPr>
          <w:fldChar w:fldCharType="separate"/>
        </w:r>
        <w:r>
          <w:rPr>
            <w:webHidden/>
          </w:rPr>
          <w:t>12</w:t>
        </w:r>
        <w:r>
          <w:rPr>
            <w:webHidden/>
          </w:rPr>
          <w:fldChar w:fldCharType="end"/>
        </w:r>
      </w:hyperlink>
    </w:p>
    <w:p w14:paraId="0D600BEA" w14:textId="0241295D" w:rsidR="002C107D" w:rsidRDefault="002C107D">
      <w:pPr>
        <w:pStyle w:val="TOC2"/>
        <w:rPr>
          <w:rFonts w:asciiTheme="minorHAnsi" w:eastAsiaTheme="minorEastAsia" w:hAnsiTheme="minorHAnsi" w:cstheme="minorBidi"/>
          <w:kern w:val="2"/>
          <w:szCs w:val="24"/>
          <w14:ligatures w14:val="standardContextual"/>
        </w:rPr>
      </w:pPr>
      <w:hyperlink w:anchor="_Toc200714559" w:history="1">
        <w:r w:rsidRPr="005A46E3">
          <w:rPr>
            <w:rStyle w:val="Hyperlink"/>
            <w:rFonts w:ascii="Arial Narrow" w:hAnsi="Arial Narrow"/>
          </w:rPr>
          <w:t>3.6</w:t>
        </w:r>
        <w:r>
          <w:rPr>
            <w:rFonts w:asciiTheme="minorHAnsi" w:eastAsiaTheme="minorEastAsia" w:hAnsiTheme="minorHAnsi" w:cstheme="minorBidi"/>
            <w:kern w:val="2"/>
            <w:szCs w:val="24"/>
            <w14:ligatures w14:val="standardContextual"/>
          </w:rPr>
          <w:tab/>
        </w:r>
        <w:r w:rsidRPr="005A46E3">
          <w:rPr>
            <w:rStyle w:val="Hyperlink"/>
          </w:rPr>
          <w:t>Preparing Retired/ Wrecked Trucks for Resale</w:t>
        </w:r>
        <w:r>
          <w:rPr>
            <w:webHidden/>
          </w:rPr>
          <w:tab/>
        </w:r>
        <w:r>
          <w:rPr>
            <w:webHidden/>
          </w:rPr>
          <w:fldChar w:fldCharType="begin"/>
        </w:r>
        <w:r>
          <w:rPr>
            <w:webHidden/>
          </w:rPr>
          <w:instrText xml:space="preserve"> PAGEREF _Toc200714559 \h </w:instrText>
        </w:r>
        <w:r>
          <w:rPr>
            <w:webHidden/>
          </w:rPr>
        </w:r>
        <w:r>
          <w:rPr>
            <w:webHidden/>
          </w:rPr>
          <w:fldChar w:fldCharType="separate"/>
        </w:r>
        <w:r>
          <w:rPr>
            <w:webHidden/>
          </w:rPr>
          <w:t>12</w:t>
        </w:r>
        <w:r>
          <w:rPr>
            <w:webHidden/>
          </w:rPr>
          <w:fldChar w:fldCharType="end"/>
        </w:r>
      </w:hyperlink>
    </w:p>
    <w:p w14:paraId="38B5CC07" w14:textId="1AF0860F" w:rsidR="002C107D" w:rsidRDefault="002C107D">
      <w:pPr>
        <w:pStyle w:val="TOC1"/>
        <w:rPr>
          <w:rFonts w:asciiTheme="minorHAnsi" w:eastAsiaTheme="minorEastAsia" w:hAnsiTheme="minorHAnsi" w:cstheme="minorBidi"/>
          <w:b w:val="0"/>
          <w:kern w:val="2"/>
          <w:szCs w:val="24"/>
          <w14:ligatures w14:val="standardContextual"/>
        </w:rPr>
      </w:pPr>
      <w:hyperlink w:anchor="_Toc200714560" w:history="1">
        <w:r w:rsidRPr="005A46E3">
          <w:rPr>
            <w:rStyle w:val="Hyperlink"/>
            <w:rFonts w:ascii="Arial Narrow" w:hAnsi="Arial Narrow"/>
          </w:rPr>
          <w:t>4.</w:t>
        </w:r>
        <w:r>
          <w:rPr>
            <w:rFonts w:asciiTheme="minorHAnsi" w:eastAsiaTheme="minorEastAsia" w:hAnsiTheme="minorHAnsi" w:cstheme="minorBidi"/>
            <w:b w:val="0"/>
            <w:kern w:val="2"/>
            <w:szCs w:val="24"/>
            <w14:ligatures w14:val="standardContextual"/>
          </w:rPr>
          <w:tab/>
        </w:r>
        <w:r w:rsidRPr="005A46E3">
          <w:rPr>
            <w:rStyle w:val="Hyperlink"/>
          </w:rPr>
          <w:t>Requesting Truck Quotes</w:t>
        </w:r>
        <w:r>
          <w:rPr>
            <w:webHidden/>
          </w:rPr>
          <w:tab/>
        </w:r>
        <w:r>
          <w:rPr>
            <w:webHidden/>
          </w:rPr>
          <w:fldChar w:fldCharType="begin"/>
        </w:r>
        <w:r>
          <w:rPr>
            <w:webHidden/>
          </w:rPr>
          <w:instrText xml:space="preserve"> PAGEREF _Toc200714560 \h </w:instrText>
        </w:r>
        <w:r>
          <w:rPr>
            <w:webHidden/>
          </w:rPr>
        </w:r>
        <w:r>
          <w:rPr>
            <w:webHidden/>
          </w:rPr>
          <w:fldChar w:fldCharType="separate"/>
        </w:r>
        <w:r>
          <w:rPr>
            <w:webHidden/>
          </w:rPr>
          <w:t>14</w:t>
        </w:r>
        <w:r>
          <w:rPr>
            <w:webHidden/>
          </w:rPr>
          <w:fldChar w:fldCharType="end"/>
        </w:r>
      </w:hyperlink>
    </w:p>
    <w:p w14:paraId="3160EEFA" w14:textId="64B56F0A" w:rsidR="002C107D" w:rsidRDefault="002C107D">
      <w:pPr>
        <w:pStyle w:val="TOC2"/>
        <w:rPr>
          <w:rFonts w:asciiTheme="minorHAnsi" w:eastAsiaTheme="minorEastAsia" w:hAnsiTheme="minorHAnsi" w:cstheme="minorBidi"/>
          <w:kern w:val="2"/>
          <w:szCs w:val="24"/>
          <w14:ligatures w14:val="standardContextual"/>
        </w:rPr>
      </w:pPr>
      <w:hyperlink w:anchor="_Toc200714561" w:history="1">
        <w:r w:rsidRPr="005A46E3">
          <w:rPr>
            <w:rStyle w:val="Hyperlink"/>
            <w:rFonts w:ascii="Arial Narrow" w:hAnsi="Arial Narrow"/>
          </w:rPr>
          <w:t>4.1</w:t>
        </w:r>
        <w:r>
          <w:rPr>
            <w:rFonts w:asciiTheme="minorHAnsi" w:eastAsiaTheme="minorEastAsia" w:hAnsiTheme="minorHAnsi" w:cstheme="minorBidi"/>
            <w:kern w:val="2"/>
            <w:szCs w:val="24"/>
            <w14:ligatures w14:val="standardContextual"/>
          </w:rPr>
          <w:tab/>
        </w:r>
        <w:r w:rsidRPr="005A46E3">
          <w:rPr>
            <w:rStyle w:val="Hyperlink"/>
          </w:rPr>
          <w:t>Interstate Truck Source (Hino)</w:t>
        </w:r>
        <w:r>
          <w:rPr>
            <w:webHidden/>
          </w:rPr>
          <w:tab/>
        </w:r>
        <w:r>
          <w:rPr>
            <w:webHidden/>
          </w:rPr>
          <w:fldChar w:fldCharType="begin"/>
        </w:r>
        <w:r>
          <w:rPr>
            <w:webHidden/>
          </w:rPr>
          <w:instrText xml:space="preserve"> PAGEREF _Toc200714561 \h </w:instrText>
        </w:r>
        <w:r>
          <w:rPr>
            <w:webHidden/>
          </w:rPr>
        </w:r>
        <w:r>
          <w:rPr>
            <w:webHidden/>
          </w:rPr>
          <w:fldChar w:fldCharType="separate"/>
        </w:r>
        <w:r>
          <w:rPr>
            <w:webHidden/>
          </w:rPr>
          <w:t>14</w:t>
        </w:r>
        <w:r>
          <w:rPr>
            <w:webHidden/>
          </w:rPr>
          <w:fldChar w:fldCharType="end"/>
        </w:r>
      </w:hyperlink>
    </w:p>
    <w:p w14:paraId="6EBCBCC4" w14:textId="4827333B" w:rsidR="002C107D" w:rsidRDefault="002C107D">
      <w:pPr>
        <w:pStyle w:val="TOC2"/>
        <w:rPr>
          <w:rFonts w:asciiTheme="minorHAnsi" w:eastAsiaTheme="minorEastAsia" w:hAnsiTheme="minorHAnsi" w:cstheme="minorBidi"/>
          <w:kern w:val="2"/>
          <w:szCs w:val="24"/>
          <w14:ligatures w14:val="standardContextual"/>
        </w:rPr>
      </w:pPr>
      <w:hyperlink w:anchor="_Toc200714562" w:history="1">
        <w:r w:rsidRPr="005A46E3">
          <w:rPr>
            <w:rStyle w:val="Hyperlink"/>
            <w:rFonts w:ascii="Arial Narrow" w:hAnsi="Arial Narrow"/>
          </w:rPr>
          <w:t>4.2</w:t>
        </w:r>
        <w:r>
          <w:rPr>
            <w:rFonts w:asciiTheme="minorHAnsi" w:eastAsiaTheme="minorEastAsia" w:hAnsiTheme="minorHAnsi" w:cstheme="minorBidi"/>
            <w:kern w:val="2"/>
            <w:szCs w:val="24"/>
            <w14:ligatures w14:val="standardContextual"/>
          </w:rPr>
          <w:tab/>
        </w:r>
        <w:r w:rsidRPr="005A46E3">
          <w:rPr>
            <w:rStyle w:val="Hyperlink"/>
          </w:rPr>
          <w:t>Flag City Mack (Hino)</w:t>
        </w:r>
        <w:r>
          <w:rPr>
            <w:webHidden/>
          </w:rPr>
          <w:tab/>
        </w:r>
        <w:r>
          <w:rPr>
            <w:webHidden/>
          </w:rPr>
          <w:fldChar w:fldCharType="begin"/>
        </w:r>
        <w:r>
          <w:rPr>
            <w:webHidden/>
          </w:rPr>
          <w:instrText xml:space="preserve"> PAGEREF _Toc200714562 \h </w:instrText>
        </w:r>
        <w:r>
          <w:rPr>
            <w:webHidden/>
          </w:rPr>
        </w:r>
        <w:r>
          <w:rPr>
            <w:webHidden/>
          </w:rPr>
          <w:fldChar w:fldCharType="separate"/>
        </w:r>
        <w:r>
          <w:rPr>
            <w:webHidden/>
          </w:rPr>
          <w:t>14</w:t>
        </w:r>
        <w:r>
          <w:rPr>
            <w:webHidden/>
          </w:rPr>
          <w:fldChar w:fldCharType="end"/>
        </w:r>
      </w:hyperlink>
    </w:p>
    <w:p w14:paraId="59A2A423" w14:textId="66973C7F" w:rsidR="002C107D" w:rsidRDefault="002C107D">
      <w:pPr>
        <w:pStyle w:val="TOC2"/>
        <w:rPr>
          <w:rFonts w:asciiTheme="minorHAnsi" w:eastAsiaTheme="minorEastAsia" w:hAnsiTheme="minorHAnsi" w:cstheme="minorBidi"/>
          <w:kern w:val="2"/>
          <w:szCs w:val="24"/>
          <w14:ligatures w14:val="standardContextual"/>
        </w:rPr>
      </w:pPr>
      <w:hyperlink w:anchor="_Toc200714563" w:history="1">
        <w:r w:rsidRPr="005A46E3">
          <w:rPr>
            <w:rStyle w:val="Hyperlink"/>
            <w:rFonts w:ascii="Arial Narrow" w:hAnsi="Arial Narrow"/>
          </w:rPr>
          <w:t>4.3</w:t>
        </w:r>
        <w:r>
          <w:rPr>
            <w:rFonts w:asciiTheme="minorHAnsi" w:eastAsiaTheme="minorEastAsia" w:hAnsiTheme="minorHAnsi" w:cstheme="minorBidi"/>
            <w:kern w:val="2"/>
            <w:szCs w:val="24"/>
            <w14:ligatures w14:val="standardContextual"/>
          </w:rPr>
          <w:tab/>
        </w:r>
        <w:r w:rsidRPr="005A46E3">
          <w:rPr>
            <w:rStyle w:val="Hyperlink"/>
          </w:rPr>
          <w:t>Selking International (Isuzu)</w:t>
        </w:r>
        <w:r>
          <w:rPr>
            <w:webHidden/>
          </w:rPr>
          <w:tab/>
        </w:r>
        <w:r>
          <w:rPr>
            <w:webHidden/>
          </w:rPr>
          <w:fldChar w:fldCharType="begin"/>
        </w:r>
        <w:r>
          <w:rPr>
            <w:webHidden/>
          </w:rPr>
          <w:instrText xml:space="preserve"> PAGEREF _Toc200714563 \h </w:instrText>
        </w:r>
        <w:r>
          <w:rPr>
            <w:webHidden/>
          </w:rPr>
        </w:r>
        <w:r>
          <w:rPr>
            <w:webHidden/>
          </w:rPr>
          <w:fldChar w:fldCharType="separate"/>
        </w:r>
        <w:r>
          <w:rPr>
            <w:webHidden/>
          </w:rPr>
          <w:t>14</w:t>
        </w:r>
        <w:r>
          <w:rPr>
            <w:webHidden/>
          </w:rPr>
          <w:fldChar w:fldCharType="end"/>
        </w:r>
      </w:hyperlink>
    </w:p>
    <w:p w14:paraId="4F7FB326" w14:textId="12F9107F" w:rsidR="002C107D" w:rsidRDefault="002C107D">
      <w:pPr>
        <w:pStyle w:val="TOC2"/>
        <w:rPr>
          <w:rFonts w:asciiTheme="minorHAnsi" w:eastAsiaTheme="minorEastAsia" w:hAnsiTheme="minorHAnsi" w:cstheme="minorBidi"/>
          <w:kern w:val="2"/>
          <w:szCs w:val="24"/>
          <w14:ligatures w14:val="standardContextual"/>
        </w:rPr>
      </w:pPr>
      <w:hyperlink w:anchor="_Toc200714564" w:history="1">
        <w:r w:rsidRPr="005A46E3">
          <w:rPr>
            <w:rStyle w:val="Hyperlink"/>
            <w:rFonts w:ascii="Arial Narrow" w:hAnsi="Arial Narrow"/>
          </w:rPr>
          <w:t>4.4</w:t>
        </w:r>
        <w:r>
          <w:rPr>
            <w:rFonts w:asciiTheme="minorHAnsi" w:eastAsiaTheme="minorEastAsia" w:hAnsiTheme="minorHAnsi" w:cstheme="minorBidi"/>
            <w:kern w:val="2"/>
            <w:szCs w:val="24"/>
            <w14:ligatures w14:val="standardContextual"/>
          </w:rPr>
          <w:tab/>
        </w:r>
        <w:r w:rsidRPr="005A46E3">
          <w:rPr>
            <w:rStyle w:val="Hyperlink"/>
          </w:rPr>
          <w:t>Rush Truck (Hino)</w:t>
        </w:r>
        <w:r>
          <w:rPr>
            <w:webHidden/>
          </w:rPr>
          <w:tab/>
        </w:r>
        <w:r>
          <w:rPr>
            <w:webHidden/>
          </w:rPr>
          <w:fldChar w:fldCharType="begin"/>
        </w:r>
        <w:r>
          <w:rPr>
            <w:webHidden/>
          </w:rPr>
          <w:instrText xml:space="preserve"> PAGEREF _Toc200714564 \h </w:instrText>
        </w:r>
        <w:r>
          <w:rPr>
            <w:webHidden/>
          </w:rPr>
        </w:r>
        <w:r>
          <w:rPr>
            <w:webHidden/>
          </w:rPr>
          <w:fldChar w:fldCharType="separate"/>
        </w:r>
        <w:r>
          <w:rPr>
            <w:webHidden/>
          </w:rPr>
          <w:t>15</w:t>
        </w:r>
        <w:r>
          <w:rPr>
            <w:webHidden/>
          </w:rPr>
          <w:fldChar w:fldCharType="end"/>
        </w:r>
      </w:hyperlink>
    </w:p>
    <w:p w14:paraId="710889E0" w14:textId="556E90BB" w:rsidR="002C107D" w:rsidRDefault="002C107D">
      <w:pPr>
        <w:pStyle w:val="TOC2"/>
        <w:rPr>
          <w:rFonts w:asciiTheme="minorHAnsi" w:eastAsiaTheme="minorEastAsia" w:hAnsiTheme="minorHAnsi" w:cstheme="minorBidi"/>
          <w:kern w:val="2"/>
          <w:szCs w:val="24"/>
          <w14:ligatures w14:val="standardContextual"/>
        </w:rPr>
      </w:pPr>
      <w:hyperlink w:anchor="_Toc200714565" w:history="1">
        <w:r w:rsidRPr="005A46E3">
          <w:rPr>
            <w:rStyle w:val="Hyperlink"/>
            <w:rFonts w:ascii="Arial Narrow" w:hAnsi="Arial Narrow"/>
          </w:rPr>
          <w:t>4.5</w:t>
        </w:r>
        <w:r>
          <w:rPr>
            <w:rFonts w:asciiTheme="minorHAnsi" w:eastAsiaTheme="minorEastAsia" w:hAnsiTheme="minorHAnsi" w:cstheme="minorBidi"/>
            <w:kern w:val="2"/>
            <w:szCs w:val="24"/>
            <w14:ligatures w14:val="standardContextual"/>
          </w:rPr>
          <w:tab/>
        </w:r>
        <w:r w:rsidRPr="005A46E3">
          <w:rPr>
            <w:rStyle w:val="Hyperlink"/>
          </w:rPr>
          <w:t>Crown Motors (Dodge Trucks)</w:t>
        </w:r>
        <w:r>
          <w:rPr>
            <w:webHidden/>
          </w:rPr>
          <w:tab/>
        </w:r>
        <w:r>
          <w:rPr>
            <w:webHidden/>
          </w:rPr>
          <w:fldChar w:fldCharType="begin"/>
        </w:r>
        <w:r>
          <w:rPr>
            <w:webHidden/>
          </w:rPr>
          <w:instrText xml:space="preserve"> PAGEREF _Toc200714565 \h </w:instrText>
        </w:r>
        <w:r>
          <w:rPr>
            <w:webHidden/>
          </w:rPr>
        </w:r>
        <w:r>
          <w:rPr>
            <w:webHidden/>
          </w:rPr>
          <w:fldChar w:fldCharType="separate"/>
        </w:r>
        <w:r>
          <w:rPr>
            <w:webHidden/>
          </w:rPr>
          <w:t>15</w:t>
        </w:r>
        <w:r>
          <w:rPr>
            <w:webHidden/>
          </w:rPr>
          <w:fldChar w:fldCharType="end"/>
        </w:r>
      </w:hyperlink>
    </w:p>
    <w:p w14:paraId="6F9E44BE" w14:textId="32A8CEB5" w:rsidR="002C107D" w:rsidRDefault="002C107D">
      <w:pPr>
        <w:pStyle w:val="TOC1"/>
        <w:rPr>
          <w:rFonts w:asciiTheme="minorHAnsi" w:eastAsiaTheme="minorEastAsia" w:hAnsiTheme="minorHAnsi" w:cstheme="minorBidi"/>
          <w:b w:val="0"/>
          <w:kern w:val="2"/>
          <w:szCs w:val="24"/>
          <w14:ligatures w14:val="standardContextual"/>
        </w:rPr>
      </w:pPr>
      <w:hyperlink w:anchor="_Toc200714566" w:history="1">
        <w:r w:rsidRPr="005A46E3">
          <w:rPr>
            <w:rStyle w:val="Hyperlink"/>
            <w:rFonts w:ascii="Arial Narrow" w:hAnsi="Arial Narrow"/>
          </w:rPr>
          <w:t>5.</w:t>
        </w:r>
        <w:r>
          <w:rPr>
            <w:rFonts w:asciiTheme="minorHAnsi" w:eastAsiaTheme="minorEastAsia" w:hAnsiTheme="minorHAnsi" w:cstheme="minorBidi"/>
            <w:b w:val="0"/>
            <w:kern w:val="2"/>
            <w:szCs w:val="24"/>
            <w14:ligatures w14:val="standardContextual"/>
          </w:rPr>
          <w:tab/>
        </w:r>
        <w:r w:rsidRPr="005A46E3">
          <w:rPr>
            <w:rStyle w:val="Hyperlink"/>
          </w:rPr>
          <w:t>Proposal to Replace Aged Trucks</w:t>
        </w:r>
        <w:r>
          <w:rPr>
            <w:webHidden/>
          </w:rPr>
          <w:tab/>
        </w:r>
        <w:r>
          <w:rPr>
            <w:webHidden/>
          </w:rPr>
          <w:fldChar w:fldCharType="begin"/>
        </w:r>
        <w:r>
          <w:rPr>
            <w:webHidden/>
          </w:rPr>
          <w:instrText xml:space="preserve"> PAGEREF _Toc200714566 \h </w:instrText>
        </w:r>
        <w:r>
          <w:rPr>
            <w:webHidden/>
          </w:rPr>
        </w:r>
        <w:r>
          <w:rPr>
            <w:webHidden/>
          </w:rPr>
          <w:fldChar w:fldCharType="separate"/>
        </w:r>
        <w:r>
          <w:rPr>
            <w:webHidden/>
          </w:rPr>
          <w:t>16</w:t>
        </w:r>
        <w:r>
          <w:rPr>
            <w:webHidden/>
          </w:rPr>
          <w:fldChar w:fldCharType="end"/>
        </w:r>
      </w:hyperlink>
    </w:p>
    <w:p w14:paraId="25C01C4B" w14:textId="1FBA24F8" w:rsidR="002C107D" w:rsidRDefault="002C107D">
      <w:pPr>
        <w:pStyle w:val="TOC2"/>
        <w:rPr>
          <w:rFonts w:asciiTheme="minorHAnsi" w:eastAsiaTheme="minorEastAsia" w:hAnsiTheme="minorHAnsi" w:cstheme="minorBidi"/>
          <w:kern w:val="2"/>
          <w:szCs w:val="24"/>
          <w14:ligatures w14:val="standardContextual"/>
        </w:rPr>
      </w:pPr>
      <w:hyperlink w:anchor="_Toc200714567" w:history="1">
        <w:r w:rsidRPr="005A46E3">
          <w:rPr>
            <w:rStyle w:val="Hyperlink"/>
            <w:rFonts w:ascii="Arial Narrow" w:hAnsi="Arial Narrow"/>
          </w:rPr>
          <w:t>5.1</w:t>
        </w:r>
        <w:r>
          <w:rPr>
            <w:rFonts w:asciiTheme="minorHAnsi" w:eastAsiaTheme="minorEastAsia" w:hAnsiTheme="minorHAnsi" w:cstheme="minorBidi"/>
            <w:kern w:val="2"/>
            <w:szCs w:val="24"/>
            <w14:ligatures w14:val="standardContextual"/>
          </w:rPr>
          <w:tab/>
        </w:r>
        <w:r w:rsidRPr="005A46E3">
          <w:rPr>
            <w:rStyle w:val="Hyperlink"/>
          </w:rPr>
          <w:t>Writing a Summary</w:t>
        </w:r>
        <w:r>
          <w:rPr>
            <w:webHidden/>
          </w:rPr>
          <w:tab/>
        </w:r>
        <w:r>
          <w:rPr>
            <w:webHidden/>
          </w:rPr>
          <w:fldChar w:fldCharType="begin"/>
        </w:r>
        <w:r>
          <w:rPr>
            <w:webHidden/>
          </w:rPr>
          <w:instrText xml:space="preserve"> PAGEREF _Toc200714567 \h </w:instrText>
        </w:r>
        <w:r>
          <w:rPr>
            <w:webHidden/>
          </w:rPr>
        </w:r>
        <w:r>
          <w:rPr>
            <w:webHidden/>
          </w:rPr>
          <w:fldChar w:fldCharType="separate"/>
        </w:r>
        <w:r>
          <w:rPr>
            <w:webHidden/>
          </w:rPr>
          <w:t>16</w:t>
        </w:r>
        <w:r>
          <w:rPr>
            <w:webHidden/>
          </w:rPr>
          <w:fldChar w:fldCharType="end"/>
        </w:r>
      </w:hyperlink>
    </w:p>
    <w:p w14:paraId="560A390B" w14:textId="357CBEAF" w:rsidR="002C107D" w:rsidRDefault="002C107D">
      <w:pPr>
        <w:pStyle w:val="TOC2"/>
        <w:rPr>
          <w:rFonts w:asciiTheme="minorHAnsi" w:eastAsiaTheme="minorEastAsia" w:hAnsiTheme="minorHAnsi" w:cstheme="minorBidi"/>
          <w:kern w:val="2"/>
          <w:szCs w:val="24"/>
          <w14:ligatures w14:val="standardContextual"/>
        </w:rPr>
      </w:pPr>
      <w:hyperlink w:anchor="_Toc200714568" w:history="1">
        <w:r w:rsidRPr="005A46E3">
          <w:rPr>
            <w:rStyle w:val="Hyperlink"/>
            <w:rFonts w:ascii="Arial Narrow" w:hAnsi="Arial Narrow"/>
          </w:rPr>
          <w:t>5.2</w:t>
        </w:r>
        <w:r>
          <w:rPr>
            <w:rFonts w:asciiTheme="minorHAnsi" w:eastAsiaTheme="minorEastAsia" w:hAnsiTheme="minorHAnsi" w:cstheme="minorBidi"/>
            <w:kern w:val="2"/>
            <w:szCs w:val="24"/>
            <w14:ligatures w14:val="standardContextual"/>
          </w:rPr>
          <w:tab/>
        </w:r>
        <w:r w:rsidRPr="005A46E3">
          <w:rPr>
            <w:rStyle w:val="Hyperlink"/>
          </w:rPr>
          <w:t>New Vehicle Purchase</w:t>
        </w:r>
        <w:r>
          <w:rPr>
            <w:webHidden/>
          </w:rPr>
          <w:tab/>
        </w:r>
        <w:r>
          <w:rPr>
            <w:webHidden/>
          </w:rPr>
          <w:fldChar w:fldCharType="begin"/>
        </w:r>
        <w:r>
          <w:rPr>
            <w:webHidden/>
          </w:rPr>
          <w:instrText xml:space="preserve"> PAGEREF _Toc200714568 \h </w:instrText>
        </w:r>
        <w:r>
          <w:rPr>
            <w:webHidden/>
          </w:rPr>
        </w:r>
        <w:r>
          <w:rPr>
            <w:webHidden/>
          </w:rPr>
          <w:fldChar w:fldCharType="separate"/>
        </w:r>
        <w:r>
          <w:rPr>
            <w:webHidden/>
          </w:rPr>
          <w:t>17</w:t>
        </w:r>
        <w:r>
          <w:rPr>
            <w:webHidden/>
          </w:rPr>
          <w:fldChar w:fldCharType="end"/>
        </w:r>
      </w:hyperlink>
    </w:p>
    <w:p w14:paraId="613B45FE" w14:textId="6BE65368" w:rsidR="002C107D" w:rsidRDefault="002C107D">
      <w:pPr>
        <w:pStyle w:val="TOC2"/>
        <w:rPr>
          <w:rFonts w:asciiTheme="minorHAnsi" w:eastAsiaTheme="minorEastAsia" w:hAnsiTheme="minorHAnsi" w:cstheme="minorBidi"/>
          <w:kern w:val="2"/>
          <w:szCs w:val="24"/>
          <w14:ligatures w14:val="standardContextual"/>
        </w:rPr>
      </w:pPr>
      <w:hyperlink w:anchor="_Toc200714569" w:history="1">
        <w:r w:rsidRPr="005A46E3">
          <w:rPr>
            <w:rStyle w:val="Hyperlink"/>
            <w:rFonts w:ascii="Arial Narrow" w:hAnsi="Arial Narrow"/>
          </w:rPr>
          <w:t>5.3</w:t>
        </w:r>
        <w:r>
          <w:rPr>
            <w:rFonts w:asciiTheme="minorHAnsi" w:eastAsiaTheme="minorEastAsia" w:hAnsiTheme="minorHAnsi" w:cstheme="minorBidi"/>
            <w:kern w:val="2"/>
            <w:szCs w:val="24"/>
            <w14:ligatures w14:val="standardContextual"/>
          </w:rPr>
          <w:tab/>
        </w:r>
        <w:r w:rsidRPr="005A46E3">
          <w:rPr>
            <w:rStyle w:val="Hyperlink"/>
          </w:rPr>
          <w:t>Decals and Placement</w:t>
        </w:r>
        <w:r>
          <w:rPr>
            <w:webHidden/>
          </w:rPr>
          <w:tab/>
        </w:r>
        <w:r>
          <w:rPr>
            <w:webHidden/>
          </w:rPr>
          <w:fldChar w:fldCharType="begin"/>
        </w:r>
        <w:r>
          <w:rPr>
            <w:webHidden/>
          </w:rPr>
          <w:instrText xml:space="preserve"> PAGEREF _Toc200714569 \h </w:instrText>
        </w:r>
        <w:r>
          <w:rPr>
            <w:webHidden/>
          </w:rPr>
        </w:r>
        <w:r>
          <w:rPr>
            <w:webHidden/>
          </w:rPr>
          <w:fldChar w:fldCharType="separate"/>
        </w:r>
        <w:r>
          <w:rPr>
            <w:webHidden/>
          </w:rPr>
          <w:t>18</w:t>
        </w:r>
        <w:r>
          <w:rPr>
            <w:webHidden/>
          </w:rPr>
          <w:fldChar w:fldCharType="end"/>
        </w:r>
      </w:hyperlink>
    </w:p>
    <w:p w14:paraId="39F909CD" w14:textId="1A097753" w:rsidR="002C107D" w:rsidRDefault="002C107D">
      <w:pPr>
        <w:pStyle w:val="TOC2"/>
        <w:rPr>
          <w:rFonts w:asciiTheme="minorHAnsi" w:eastAsiaTheme="minorEastAsia" w:hAnsiTheme="minorHAnsi" w:cstheme="minorBidi"/>
          <w:kern w:val="2"/>
          <w:szCs w:val="24"/>
          <w14:ligatures w14:val="standardContextual"/>
        </w:rPr>
      </w:pPr>
      <w:hyperlink w:anchor="_Toc200714570" w:history="1">
        <w:r w:rsidRPr="005A46E3">
          <w:rPr>
            <w:rStyle w:val="Hyperlink"/>
            <w:rFonts w:ascii="Arial Narrow" w:hAnsi="Arial Narrow"/>
          </w:rPr>
          <w:t>5.4</w:t>
        </w:r>
        <w:r>
          <w:rPr>
            <w:rFonts w:asciiTheme="minorHAnsi" w:eastAsiaTheme="minorEastAsia" w:hAnsiTheme="minorHAnsi" w:cstheme="minorBidi"/>
            <w:kern w:val="2"/>
            <w:szCs w:val="24"/>
            <w14:ligatures w14:val="standardContextual"/>
          </w:rPr>
          <w:tab/>
        </w:r>
        <w:r w:rsidRPr="005A46E3">
          <w:rPr>
            <w:rStyle w:val="Hyperlink"/>
          </w:rPr>
          <w:t>Installing/Uninstalling Samsara Gateways</w:t>
        </w:r>
        <w:r>
          <w:rPr>
            <w:webHidden/>
          </w:rPr>
          <w:tab/>
        </w:r>
        <w:r>
          <w:rPr>
            <w:webHidden/>
          </w:rPr>
          <w:fldChar w:fldCharType="begin"/>
        </w:r>
        <w:r>
          <w:rPr>
            <w:webHidden/>
          </w:rPr>
          <w:instrText xml:space="preserve"> PAGEREF _Toc200714570 \h </w:instrText>
        </w:r>
        <w:r>
          <w:rPr>
            <w:webHidden/>
          </w:rPr>
        </w:r>
        <w:r>
          <w:rPr>
            <w:webHidden/>
          </w:rPr>
          <w:fldChar w:fldCharType="separate"/>
        </w:r>
        <w:r>
          <w:rPr>
            <w:webHidden/>
          </w:rPr>
          <w:t>19</w:t>
        </w:r>
        <w:r>
          <w:rPr>
            <w:webHidden/>
          </w:rPr>
          <w:fldChar w:fldCharType="end"/>
        </w:r>
      </w:hyperlink>
    </w:p>
    <w:p w14:paraId="21F9BFDC" w14:textId="304A47BB" w:rsidR="002C107D" w:rsidRDefault="002C107D">
      <w:pPr>
        <w:pStyle w:val="TOC1"/>
        <w:rPr>
          <w:rFonts w:asciiTheme="minorHAnsi" w:eastAsiaTheme="minorEastAsia" w:hAnsiTheme="minorHAnsi" w:cstheme="minorBidi"/>
          <w:b w:val="0"/>
          <w:kern w:val="2"/>
          <w:szCs w:val="24"/>
          <w14:ligatures w14:val="standardContextual"/>
        </w:rPr>
      </w:pPr>
      <w:hyperlink w:anchor="_Toc200714571" w:history="1">
        <w:r w:rsidRPr="005A46E3">
          <w:rPr>
            <w:rStyle w:val="Hyperlink"/>
            <w:rFonts w:ascii="Arial Narrow" w:hAnsi="Arial Narrow"/>
          </w:rPr>
          <w:t>6.</w:t>
        </w:r>
        <w:r>
          <w:rPr>
            <w:rFonts w:asciiTheme="minorHAnsi" w:eastAsiaTheme="minorEastAsia" w:hAnsiTheme="minorHAnsi" w:cstheme="minorBidi"/>
            <w:b w:val="0"/>
            <w:kern w:val="2"/>
            <w:szCs w:val="24"/>
            <w14:ligatures w14:val="standardContextual"/>
          </w:rPr>
          <w:tab/>
        </w:r>
        <w:r w:rsidRPr="005A46E3">
          <w:rPr>
            <w:rStyle w:val="Hyperlink"/>
          </w:rPr>
          <w:t>Truck Warranty</w:t>
        </w:r>
        <w:r>
          <w:rPr>
            <w:webHidden/>
          </w:rPr>
          <w:tab/>
        </w:r>
        <w:r>
          <w:rPr>
            <w:webHidden/>
          </w:rPr>
          <w:fldChar w:fldCharType="begin"/>
        </w:r>
        <w:r>
          <w:rPr>
            <w:webHidden/>
          </w:rPr>
          <w:instrText xml:space="preserve"> PAGEREF _Toc200714571 \h </w:instrText>
        </w:r>
        <w:r>
          <w:rPr>
            <w:webHidden/>
          </w:rPr>
        </w:r>
        <w:r>
          <w:rPr>
            <w:webHidden/>
          </w:rPr>
          <w:fldChar w:fldCharType="separate"/>
        </w:r>
        <w:r>
          <w:rPr>
            <w:webHidden/>
          </w:rPr>
          <w:t>22</w:t>
        </w:r>
        <w:r>
          <w:rPr>
            <w:webHidden/>
          </w:rPr>
          <w:fldChar w:fldCharType="end"/>
        </w:r>
      </w:hyperlink>
    </w:p>
    <w:p w14:paraId="05423238" w14:textId="51F4A9EA" w:rsidR="002C107D" w:rsidRDefault="002C107D">
      <w:pPr>
        <w:pStyle w:val="TOC2"/>
        <w:rPr>
          <w:rFonts w:asciiTheme="minorHAnsi" w:eastAsiaTheme="minorEastAsia" w:hAnsiTheme="minorHAnsi" w:cstheme="minorBidi"/>
          <w:kern w:val="2"/>
          <w:szCs w:val="24"/>
          <w14:ligatures w14:val="standardContextual"/>
        </w:rPr>
      </w:pPr>
      <w:hyperlink w:anchor="_Toc200714572" w:history="1">
        <w:r w:rsidRPr="005A46E3">
          <w:rPr>
            <w:rStyle w:val="Hyperlink"/>
            <w:rFonts w:ascii="Arial Narrow" w:hAnsi="Arial Narrow"/>
          </w:rPr>
          <w:t>6.1</w:t>
        </w:r>
        <w:r>
          <w:rPr>
            <w:rFonts w:asciiTheme="minorHAnsi" w:eastAsiaTheme="minorEastAsia" w:hAnsiTheme="minorHAnsi" w:cstheme="minorBidi"/>
            <w:kern w:val="2"/>
            <w:szCs w:val="24"/>
            <w14:ligatures w14:val="standardContextual"/>
          </w:rPr>
          <w:tab/>
        </w:r>
        <w:r w:rsidRPr="005A46E3">
          <w:rPr>
            <w:rStyle w:val="Hyperlink"/>
          </w:rPr>
          <w:t>Manufacturers Truck Warranty</w:t>
        </w:r>
        <w:r>
          <w:rPr>
            <w:webHidden/>
          </w:rPr>
          <w:tab/>
        </w:r>
        <w:r>
          <w:rPr>
            <w:webHidden/>
          </w:rPr>
          <w:fldChar w:fldCharType="begin"/>
        </w:r>
        <w:r>
          <w:rPr>
            <w:webHidden/>
          </w:rPr>
          <w:instrText xml:space="preserve"> PAGEREF _Toc200714572 \h </w:instrText>
        </w:r>
        <w:r>
          <w:rPr>
            <w:webHidden/>
          </w:rPr>
        </w:r>
        <w:r>
          <w:rPr>
            <w:webHidden/>
          </w:rPr>
          <w:fldChar w:fldCharType="separate"/>
        </w:r>
        <w:r>
          <w:rPr>
            <w:webHidden/>
          </w:rPr>
          <w:t>22</w:t>
        </w:r>
        <w:r>
          <w:rPr>
            <w:webHidden/>
          </w:rPr>
          <w:fldChar w:fldCharType="end"/>
        </w:r>
      </w:hyperlink>
    </w:p>
    <w:p w14:paraId="578D32E8" w14:textId="1FCF961C" w:rsidR="002C107D" w:rsidRDefault="002C107D">
      <w:pPr>
        <w:pStyle w:val="TOC2"/>
        <w:rPr>
          <w:rFonts w:asciiTheme="minorHAnsi" w:eastAsiaTheme="minorEastAsia" w:hAnsiTheme="minorHAnsi" w:cstheme="minorBidi"/>
          <w:kern w:val="2"/>
          <w:szCs w:val="24"/>
          <w14:ligatures w14:val="standardContextual"/>
        </w:rPr>
      </w:pPr>
      <w:hyperlink w:anchor="_Toc200714573" w:history="1">
        <w:r w:rsidRPr="005A46E3">
          <w:rPr>
            <w:rStyle w:val="Hyperlink"/>
            <w:rFonts w:ascii="Arial Narrow" w:hAnsi="Arial Narrow"/>
          </w:rPr>
          <w:t>6.2</w:t>
        </w:r>
        <w:r>
          <w:rPr>
            <w:rFonts w:asciiTheme="minorHAnsi" w:eastAsiaTheme="minorEastAsia" w:hAnsiTheme="minorHAnsi" w:cstheme="minorBidi"/>
            <w:kern w:val="2"/>
            <w:szCs w:val="24"/>
            <w14:ligatures w14:val="standardContextual"/>
          </w:rPr>
          <w:tab/>
        </w:r>
        <w:r w:rsidRPr="005A46E3">
          <w:rPr>
            <w:rStyle w:val="Hyperlink"/>
          </w:rPr>
          <w:t>Extended Warranty</w:t>
        </w:r>
        <w:r>
          <w:rPr>
            <w:webHidden/>
          </w:rPr>
          <w:tab/>
        </w:r>
        <w:r>
          <w:rPr>
            <w:webHidden/>
          </w:rPr>
          <w:fldChar w:fldCharType="begin"/>
        </w:r>
        <w:r>
          <w:rPr>
            <w:webHidden/>
          </w:rPr>
          <w:instrText xml:space="preserve"> PAGEREF _Toc200714573 \h </w:instrText>
        </w:r>
        <w:r>
          <w:rPr>
            <w:webHidden/>
          </w:rPr>
        </w:r>
        <w:r>
          <w:rPr>
            <w:webHidden/>
          </w:rPr>
          <w:fldChar w:fldCharType="separate"/>
        </w:r>
        <w:r>
          <w:rPr>
            <w:webHidden/>
          </w:rPr>
          <w:t>22</w:t>
        </w:r>
        <w:r>
          <w:rPr>
            <w:webHidden/>
          </w:rPr>
          <w:fldChar w:fldCharType="end"/>
        </w:r>
      </w:hyperlink>
    </w:p>
    <w:p w14:paraId="5EE6E0B2" w14:textId="14C25975" w:rsidR="002C107D" w:rsidRDefault="002C107D">
      <w:pPr>
        <w:pStyle w:val="TOC1"/>
        <w:rPr>
          <w:rFonts w:asciiTheme="minorHAnsi" w:eastAsiaTheme="minorEastAsia" w:hAnsiTheme="minorHAnsi" w:cstheme="minorBidi"/>
          <w:b w:val="0"/>
          <w:kern w:val="2"/>
          <w:szCs w:val="24"/>
          <w14:ligatures w14:val="standardContextual"/>
        </w:rPr>
      </w:pPr>
      <w:hyperlink w:anchor="_Toc200714574" w:history="1">
        <w:r w:rsidRPr="005A46E3">
          <w:rPr>
            <w:rStyle w:val="Hyperlink"/>
            <w:rFonts w:ascii="Arial Narrow" w:hAnsi="Arial Narrow"/>
          </w:rPr>
          <w:t>7.</w:t>
        </w:r>
        <w:r>
          <w:rPr>
            <w:rFonts w:asciiTheme="minorHAnsi" w:eastAsiaTheme="minorEastAsia" w:hAnsiTheme="minorHAnsi" w:cstheme="minorBidi"/>
            <w:b w:val="0"/>
            <w:kern w:val="2"/>
            <w:szCs w:val="24"/>
            <w14:ligatures w14:val="standardContextual"/>
          </w:rPr>
          <w:tab/>
        </w:r>
        <w:r w:rsidRPr="005A46E3">
          <w:rPr>
            <w:rStyle w:val="Hyperlink"/>
          </w:rPr>
          <w:t>Truck Maintenance Approval</w:t>
        </w:r>
        <w:r>
          <w:rPr>
            <w:webHidden/>
          </w:rPr>
          <w:tab/>
        </w:r>
        <w:r>
          <w:rPr>
            <w:webHidden/>
          </w:rPr>
          <w:fldChar w:fldCharType="begin"/>
        </w:r>
        <w:r>
          <w:rPr>
            <w:webHidden/>
          </w:rPr>
          <w:instrText xml:space="preserve"> PAGEREF _Toc200714574 \h </w:instrText>
        </w:r>
        <w:r>
          <w:rPr>
            <w:webHidden/>
          </w:rPr>
        </w:r>
        <w:r>
          <w:rPr>
            <w:webHidden/>
          </w:rPr>
          <w:fldChar w:fldCharType="separate"/>
        </w:r>
        <w:r>
          <w:rPr>
            <w:webHidden/>
          </w:rPr>
          <w:t>23</w:t>
        </w:r>
        <w:r>
          <w:rPr>
            <w:webHidden/>
          </w:rPr>
          <w:fldChar w:fldCharType="end"/>
        </w:r>
      </w:hyperlink>
    </w:p>
    <w:p w14:paraId="5A46F483" w14:textId="1456D9AE" w:rsidR="002C107D" w:rsidRDefault="002C107D">
      <w:pPr>
        <w:pStyle w:val="TOC1"/>
        <w:rPr>
          <w:rFonts w:asciiTheme="minorHAnsi" w:eastAsiaTheme="minorEastAsia" w:hAnsiTheme="minorHAnsi" w:cstheme="minorBidi"/>
          <w:b w:val="0"/>
          <w:kern w:val="2"/>
          <w:szCs w:val="24"/>
          <w14:ligatures w14:val="standardContextual"/>
        </w:rPr>
      </w:pPr>
      <w:hyperlink w:anchor="_Toc200714575" w:history="1">
        <w:r w:rsidRPr="005A46E3">
          <w:rPr>
            <w:rStyle w:val="Hyperlink"/>
            <w:rFonts w:ascii="Arial Narrow" w:hAnsi="Arial Narrow"/>
          </w:rPr>
          <w:t>8.</w:t>
        </w:r>
        <w:r>
          <w:rPr>
            <w:rFonts w:asciiTheme="minorHAnsi" w:eastAsiaTheme="minorEastAsia" w:hAnsiTheme="minorHAnsi" w:cstheme="minorBidi"/>
            <w:b w:val="0"/>
            <w:kern w:val="2"/>
            <w:szCs w:val="24"/>
            <w14:ligatures w14:val="standardContextual"/>
          </w:rPr>
          <w:tab/>
        </w:r>
        <w:r w:rsidRPr="005A46E3">
          <w:rPr>
            <w:rStyle w:val="Hyperlink"/>
          </w:rPr>
          <w:t>K&amp;M Own Use Tires</w:t>
        </w:r>
        <w:r>
          <w:rPr>
            <w:webHidden/>
          </w:rPr>
          <w:tab/>
        </w:r>
        <w:r>
          <w:rPr>
            <w:webHidden/>
          </w:rPr>
          <w:fldChar w:fldCharType="begin"/>
        </w:r>
        <w:r>
          <w:rPr>
            <w:webHidden/>
          </w:rPr>
          <w:instrText xml:space="preserve"> PAGEREF _Toc200714575 \h </w:instrText>
        </w:r>
        <w:r>
          <w:rPr>
            <w:webHidden/>
          </w:rPr>
        </w:r>
        <w:r>
          <w:rPr>
            <w:webHidden/>
          </w:rPr>
          <w:fldChar w:fldCharType="separate"/>
        </w:r>
        <w:r>
          <w:rPr>
            <w:webHidden/>
          </w:rPr>
          <w:t>24</w:t>
        </w:r>
        <w:r>
          <w:rPr>
            <w:webHidden/>
          </w:rPr>
          <w:fldChar w:fldCharType="end"/>
        </w:r>
      </w:hyperlink>
    </w:p>
    <w:p w14:paraId="6F1F3C59" w14:textId="1D6C880C" w:rsidR="002C107D" w:rsidRDefault="002C107D">
      <w:pPr>
        <w:pStyle w:val="TOC1"/>
        <w:rPr>
          <w:rFonts w:asciiTheme="minorHAnsi" w:eastAsiaTheme="minorEastAsia" w:hAnsiTheme="minorHAnsi" w:cstheme="minorBidi"/>
          <w:b w:val="0"/>
          <w:kern w:val="2"/>
          <w:szCs w:val="24"/>
          <w14:ligatures w14:val="standardContextual"/>
        </w:rPr>
      </w:pPr>
      <w:hyperlink w:anchor="_Toc200714576" w:history="1">
        <w:r w:rsidRPr="005A46E3">
          <w:rPr>
            <w:rStyle w:val="Hyperlink"/>
            <w:rFonts w:ascii="Arial Narrow" w:hAnsi="Arial Narrow"/>
          </w:rPr>
          <w:t>9.</w:t>
        </w:r>
        <w:r>
          <w:rPr>
            <w:rFonts w:asciiTheme="minorHAnsi" w:eastAsiaTheme="minorEastAsia" w:hAnsiTheme="minorHAnsi" w:cstheme="minorBidi"/>
            <w:b w:val="0"/>
            <w:kern w:val="2"/>
            <w:szCs w:val="24"/>
            <w14:ligatures w14:val="standardContextual"/>
          </w:rPr>
          <w:tab/>
        </w:r>
        <w:r w:rsidRPr="005A46E3">
          <w:rPr>
            <w:rStyle w:val="Hyperlink"/>
          </w:rPr>
          <w:t>Maintenance Intervals</w:t>
        </w:r>
        <w:r>
          <w:rPr>
            <w:webHidden/>
          </w:rPr>
          <w:tab/>
        </w:r>
        <w:r>
          <w:rPr>
            <w:webHidden/>
          </w:rPr>
          <w:fldChar w:fldCharType="begin"/>
        </w:r>
        <w:r>
          <w:rPr>
            <w:webHidden/>
          </w:rPr>
          <w:instrText xml:space="preserve"> PAGEREF _Toc200714576 \h </w:instrText>
        </w:r>
        <w:r>
          <w:rPr>
            <w:webHidden/>
          </w:rPr>
        </w:r>
        <w:r>
          <w:rPr>
            <w:webHidden/>
          </w:rPr>
          <w:fldChar w:fldCharType="separate"/>
        </w:r>
        <w:r>
          <w:rPr>
            <w:webHidden/>
          </w:rPr>
          <w:t>31</w:t>
        </w:r>
        <w:r>
          <w:rPr>
            <w:webHidden/>
          </w:rPr>
          <w:fldChar w:fldCharType="end"/>
        </w:r>
      </w:hyperlink>
    </w:p>
    <w:p w14:paraId="1C5B1EB7" w14:textId="5A6D42C5" w:rsidR="002C107D" w:rsidRDefault="002C107D">
      <w:pPr>
        <w:pStyle w:val="TOC2"/>
        <w:rPr>
          <w:rFonts w:asciiTheme="minorHAnsi" w:eastAsiaTheme="minorEastAsia" w:hAnsiTheme="minorHAnsi" w:cstheme="minorBidi"/>
          <w:kern w:val="2"/>
          <w:szCs w:val="24"/>
          <w14:ligatures w14:val="standardContextual"/>
        </w:rPr>
      </w:pPr>
      <w:hyperlink w:anchor="_Toc200714577" w:history="1">
        <w:r w:rsidRPr="005A46E3">
          <w:rPr>
            <w:rStyle w:val="Hyperlink"/>
            <w:rFonts w:ascii="Arial Narrow" w:hAnsi="Arial Narrow"/>
          </w:rPr>
          <w:t>9.1</w:t>
        </w:r>
        <w:r>
          <w:rPr>
            <w:rFonts w:asciiTheme="minorHAnsi" w:eastAsiaTheme="minorEastAsia" w:hAnsiTheme="minorHAnsi" w:cstheme="minorBidi"/>
            <w:kern w:val="2"/>
            <w:szCs w:val="24"/>
            <w14:ligatures w14:val="standardContextual"/>
          </w:rPr>
          <w:tab/>
        </w:r>
        <w:r w:rsidRPr="005A46E3">
          <w:rPr>
            <w:rStyle w:val="Hyperlink"/>
          </w:rPr>
          <w:t>Why do we look at maintenance intervals.</w:t>
        </w:r>
        <w:r>
          <w:rPr>
            <w:webHidden/>
          </w:rPr>
          <w:tab/>
        </w:r>
        <w:r>
          <w:rPr>
            <w:webHidden/>
          </w:rPr>
          <w:fldChar w:fldCharType="begin"/>
        </w:r>
        <w:r>
          <w:rPr>
            <w:webHidden/>
          </w:rPr>
          <w:instrText xml:space="preserve"> PAGEREF _Toc200714577 \h </w:instrText>
        </w:r>
        <w:r>
          <w:rPr>
            <w:webHidden/>
          </w:rPr>
        </w:r>
        <w:r>
          <w:rPr>
            <w:webHidden/>
          </w:rPr>
          <w:fldChar w:fldCharType="separate"/>
        </w:r>
        <w:r>
          <w:rPr>
            <w:webHidden/>
          </w:rPr>
          <w:t>31</w:t>
        </w:r>
        <w:r>
          <w:rPr>
            <w:webHidden/>
          </w:rPr>
          <w:fldChar w:fldCharType="end"/>
        </w:r>
      </w:hyperlink>
    </w:p>
    <w:p w14:paraId="6EB61A09" w14:textId="3C04A6DF" w:rsidR="002C107D" w:rsidRDefault="002C107D">
      <w:pPr>
        <w:pStyle w:val="TOC2"/>
        <w:rPr>
          <w:rFonts w:asciiTheme="minorHAnsi" w:eastAsiaTheme="minorEastAsia" w:hAnsiTheme="minorHAnsi" w:cstheme="minorBidi"/>
          <w:kern w:val="2"/>
          <w:szCs w:val="24"/>
          <w14:ligatures w14:val="standardContextual"/>
        </w:rPr>
      </w:pPr>
      <w:hyperlink w:anchor="_Toc200714578" w:history="1">
        <w:r w:rsidRPr="005A46E3">
          <w:rPr>
            <w:rStyle w:val="Hyperlink"/>
            <w:rFonts w:ascii="Arial Narrow" w:hAnsi="Arial Narrow"/>
          </w:rPr>
          <w:t>9.2</w:t>
        </w:r>
        <w:r>
          <w:rPr>
            <w:rFonts w:asciiTheme="minorHAnsi" w:eastAsiaTheme="minorEastAsia" w:hAnsiTheme="minorHAnsi" w:cstheme="minorBidi"/>
            <w:kern w:val="2"/>
            <w:szCs w:val="24"/>
            <w14:ligatures w14:val="standardContextual"/>
          </w:rPr>
          <w:tab/>
        </w:r>
        <w:r w:rsidRPr="005A46E3">
          <w:rPr>
            <w:rStyle w:val="Hyperlink"/>
          </w:rPr>
          <w:t>What are our maintenance intervals.</w:t>
        </w:r>
        <w:r>
          <w:rPr>
            <w:webHidden/>
          </w:rPr>
          <w:tab/>
        </w:r>
        <w:r>
          <w:rPr>
            <w:webHidden/>
          </w:rPr>
          <w:fldChar w:fldCharType="begin"/>
        </w:r>
        <w:r>
          <w:rPr>
            <w:webHidden/>
          </w:rPr>
          <w:instrText xml:space="preserve"> PAGEREF _Toc200714578 \h </w:instrText>
        </w:r>
        <w:r>
          <w:rPr>
            <w:webHidden/>
          </w:rPr>
        </w:r>
        <w:r>
          <w:rPr>
            <w:webHidden/>
          </w:rPr>
          <w:fldChar w:fldCharType="separate"/>
        </w:r>
        <w:r>
          <w:rPr>
            <w:webHidden/>
          </w:rPr>
          <w:t>31</w:t>
        </w:r>
        <w:r>
          <w:rPr>
            <w:webHidden/>
          </w:rPr>
          <w:fldChar w:fldCharType="end"/>
        </w:r>
      </w:hyperlink>
    </w:p>
    <w:p w14:paraId="5B11B704" w14:textId="6D42F3A0" w:rsidR="002C107D" w:rsidRDefault="002C107D">
      <w:pPr>
        <w:pStyle w:val="TOC2"/>
        <w:rPr>
          <w:rFonts w:asciiTheme="minorHAnsi" w:eastAsiaTheme="minorEastAsia" w:hAnsiTheme="minorHAnsi" w:cstheme="minorBidi"/>
          <w:kern w:val="2"/>
          <w:szCs w:val="24"/>
          <w14:ligatures w14:val="standardContextual"/>
        </w:rPr>
      </w:pPr>
      <w:hyperlink w:anchor="_Toc200714579" w:history="1">
        <w:r w:rsidRPr="005A46E3">
          <w:rPr>
            <w:rStyle w:val="Hyperlink"/>
            <w:rFonts w:ascii="Arial Narrow" w:hAnsi="Arial Narrow"/>
          </w:rPr>
          <w:t>9.3</w:t>
        </w:r>
        <w:r>
          <w:rPr>
            <w:rFonts w:asciiTheme="minorHAnsi" w:eastAsiaTheme="minorEastAsia" w:hAnsiTheme="minorHAnsi" w:cstheme="minorBidi"/>
            <w:kern w:val="2"/>
            <w:szCs w:val="24"/>
            <w14:ligatures w14:val="standardContextual"/>
          </w:rPr>
          <w:tab/>
        </w:r>
        <w:r w:rsidRPr="005A46E3">
          <w:rPr>
            <w:rStyle w:val="Hyperlink"/>
          </w:rPr>
          <w:t>What are the manufacturers’ maintenance intervals.</w:t>
        </w:r>
        <w:r>
          <w:rPr>
            <w:webHidden/>
          </w:rPr>
          <w:tab/>
        </w:r>
        <w:r>
          <w:rPr>
            <w:webHidden/>
          </w:rPr>
          <w:fldChar w:fldCharType="begin"/>
        </w:r>
        <w:r>
          <w:rPr>
            <w:webHidden/>
          </w:rPr>
          <w:instrText xml:space="preserve"> PAGEREF _Toc200714579 \h </w:instrText>
        </w:r>
        <w:r>
          <w:rPr>
            <w:webHidden/>
          </w:rPr>
        </w:r>
        <w:r>
          <w:rPr>
            <w:webHidden/>
          </w:rPr>
          <w:fldChar w:fldCharType="separate"/>
        </w:r>
        <w:r>
          <w:rPr>
            <w:webHidden/>
          </w:rPr>
          <w:t>31</w:t>
        </w:r>
        <w:r>
          <w:rPr>
            <w:webHidden/>
          </w:rPr>
          <w:fldChar w:fldCharType="end"/>
        </w:r>
      </w:hyperlink>
    </w:p>
    <w:p w14:paraId="51A6F615" w14:textId="0EF00C7D" w:rsidR="002C107D" w:rsidRDefault="002C107D">
      <w:pPr>
        <w:pStyle w:val="TOC2"/>
        <w:rPr>
          <w:rFonts w:asciiTheme="minorHAnsi" w:eastAsiaTheme="minorEastAsia" w:hAnsiTheme="minorHAnsi" w:cstheme="minorBidi"/>
          <w:kern w:val="2"/>
          <w:szCs w:val="24"/>
          <w14:ligatures w14:val="standardContextual"/>
        </w:rPr>
      </w:pPr>
      <w:hyperlink w:anchor="_Toc200714580" w:history="1">
        <w:r w:rsidRPr="005A46E3">
          <w:rPr>
            <w:rStyle w:val="Hyperlink"/>
            <w:rFonts w:ascii="Arial Narrow" w:hAnsi="Arial Narrow"/>
          </w:rPr>
          <w:t>9.4</w:t>
        </w:r>
        <w:r>
          <w:rPr>
            <w:rFonts w:asciiTheme="minorHAnsi" w:eastAsiaTheme="minorEastAsia" w:hAnsiTheme="minorHAnsi" w:cstheme="minorBidi"/>
            <w:kern w:val="2"/>
            <w:szCs w:val="24"/>
            <w14:ligatures w14:val="standardContextual"/>
          </w:rPr>
          <w:tab/>
        </w:r>
        <w:r w:rsidRPr="005A46E3">
          <w:rPr>
            <w:rStyle w:val="Hyperlink"/>
          </w:rPr>
          <w:t>When do you calculate the maintenance intervals</w:t>
        </w:r>
        <w:r>
          <w:rPr>
            <w:webHidden/>
          </w:rPr>
          <w:tab/>
        </w:r>
        <w:r>
          <w:rPr>
            <w:webHidden/>
          </w:rPr>
          <w:fldChar w:fldCharType="begin"/>
        </w:r>
        <w:r>
          <w:rPr>
            <w:webHidden/>
          </w:rPr>
          <w:instrText xml:space="preserve"> PAGEREF _Toc200714580 \h </w:instrText>
        </w:r>
        <w:r>
          <w:rPr>
            <w:webHidden/>
          </w:rPr>
        </w:r>
        <w:r>
          <w:rPr>
            <w:webHidden/>
          </w:rPr>
          <w:fldChar w:fldCharType="separate"/>
        </w:r>
        <w:r>
          <w:rPr>
            <w:webHidden/>
          </w:rPr>
          <w:t>31</w:t>
        </w:r>
        <w:r>
          <w:rPr>
            <w:webHidden/>
          </w:rPr>
          <w:fldChar w:fldCharType="end"/>
        </w:r>
      </w:hyperlink>
    </w:p>
    <w:p w14:paraId="0D3B7779" w14:textId="6C326B79" w:rsidR="002C107D" w:rsidRDefault="002C107D">
      <w:pPr>
        <w:pStyle w:val="TOC2"/>
        <w:rPr>
          <w:rFonts w:asciiTheme="minorHAnsi" w:eastAsiaTheme="minorEastAsia" w:hAnsiTheme="minorHAnsi" w:cstheme="minorBidi"/>
          <w:kern w:val="2"/>
          <w:szCs w:val="24"/>
          <w14:ligatures w14:val="standardContextual"/>
        </w:rPr>
      </w:pPr>
      <w:hyperlink w:anchor="_Toc200714581" w:history="1">
        <w:r w:rsidRPr="005A46E3">
          <w:rPr>
            <w:rStyle w:val="Hyperlink"/>
            <w:rFonts w:ascii="Arial Narrow" w:hAnsi="Arial Narrow"/>
          </w:rPr>
          <w:t>9.5</w:t>
        </w:r>
        <w:r>
          <w:rPr>
            <w:rFonts w:asciiTheme="minorHAnsi" w:eastAsiaTheme="minorEastAsia" w:hAnsiTheme="minorHAnsi" w:cstheme="minorBidi"/>
            <w:kern w:val="2"/>
            <w:szCs w:val="24"/>
            <w14:ligatures w14:val="standardContextual"/>
          </w:rPr>
          <w:tab/>
        </w:r>
        <w:r w:rsidRPr="005A46E3">
          <w:rPr>
            <w:rStyle w:val="Hyperlink"/>
          </w:rPr>
          <w:t>Why do you calculate the maintenance intervals.</w:t>
        </w:r>
        <w:r>
          <w:rPr>
            <w:webHidden/>
          </w:rPr>
          <w:tab/>
        </w:r>
        <w:r>
          <w:rPr>
            <w:webHidden/>
          </w:rPr>
          <w:fldChar w:fldCharType="begin"/>
        </w:r>
        <w:r>
          <w:rPr>
            <w:webHidden/>
          </w:rPr>
          <w:instrText xml:space="preserve"> PAGEREF _Toc200714581 \h </w:instrText>
        </w:r>
        <w:r>
          <w:rPr>
            <w:webHidden/>
          </w:rPr>
        </w:r>
        <w:r>
          <w:rPr>
            <w:webHidden/>
          </w:rPr>
          <w:fldChar w:fldCharType="separate"/>
        </w:r>
        <w:r>
          <w:rPr>
            <w:webHidden/>
          </w:rPr>
          <w:t>31</w:t>
        </w:r>
        <w:r>
          <w:rPr>
            <w:webHidden/>
          </w:rPr>
          <w:fldChar w:fldCharType="end"/>
        </w:r>
      </w:hyperlink>
    </w:p>
    <w:p w14:paraId="3D630964" w14:textId="61D44EE3" w:rsidR="002C107D" w:rsidRDefault="002C107D">
      <w:pPr>
        <w:pStyle w:val="TOC2"/>
        <w:rPr>
          <w:rFonts w:asciiTheme="minorHAnsi" w:eastAsiaTheme="minorEastAsia" w:hAnsiTheme="minorHAnsi" w:cstheme="minorBidi"/>
          <w:kern w:val="2"/>
          <w:szCs w:val="24"/>
          <w14:ligatures w14:val="standardContextual"/>
        </w:rPr>
      </w:pPr>
      <w:hyperlink w:anchor="_Toc200714582" w:history="1">
        <w:r w:rsidRPr="005A46E3">
          <w:rPr>
            <w:rStyle w:val="Hyperlink"/>
            <w:rFonts w:ascii="Arial Narrow" w:hAnsi="Arial Narrow"/>
          </w:rPr>
          <w:t>9.6</w:t>
        </w:r>
        <w:r>
          <w:rPr>
            <w:rFonts w:asciiTheme="minorHAnsi" w:eastAsiaTheme="minorEastAsia" w:hAnsiTheme="minorHAnsi" w:cstheme="minorBidi"/>
            <w:kern w:val="2"/>
            <w:szCs w:val="24"/>
            <w14:ligatures w14:val="standardContextual"/>
          </w:rPr>
          <w:tab/>
        </w:r>
        <w:r w:rsidRPr="005A46E3">
          <w:rPr>
            <w:rStyle w:val="Hyperlink"/>
          </w:rPr>
          <w:t>How do you calculate the maintenance intervals.</w:t>
        </w:r>
        <w:r>
          <w:rPr>
            <w:webHidden/>
          </w:rPr>
          <w:tab/>
        </w:r>
        <w:r>
          <w:rPr>
            <w:webHidden/>
          </w:rPr>
          <w:fldChar w:fldCharType="begin"/>
        </w:r>
        <w:r>
          <w:rPr>
            <w:webHidden/>
          </w:rPr>
          <w:instrText xml:space="preserve"> PAGEREF _Toc200714582 \h </w:instrText>
        </w:r>
        <w:r>
          <w:rPr>
            <w:webHidden/>
          </w:rPr>
        </w:r>
        <w:r>
          <w:rPr>
            <w:webHidden/>
          </w:rPr>
          <w:fldChar w:fldCharType="separate"/>
        </w:r>
        <w:r>
          <w:rPr>
            <w:webHidden/>
          </w:rPr>
          <w:t>32</w:t>
        </w:r>
        <w:r>
          <w:rPr>
            <w:webHidden/>
          </w:rPr>
          <w:fldChar w:fldCharType="end"/>
        </w:r>
      </w:hyperlink>
    </w:p>
    <w:p w14:paraId="1B6C1028" w14:textId="7CE28A35" w:rsidR="002C107D" w:rsidRDefault="002C107D">
      <w:pPr>
        <w:pStyle w:val="TOC2"/>
        <w:rPr>
          <w:rFonts w:asciiTheme="minorHAnsi" w:eastAsiaTheme="minorEastAsia" w:hAnsiTheme="minorHAnsi" w:cstheme="minorBidi"/>
          <w:kern w:val="2"/>
          <w:szCs w:val="24"/>
          <w14:ligatures w14:val="standardContextual"/>
        </w:rPr>
      </w:pPr>
      <w:hyperlink w:anchor="_Toc200714583" w:history="1">
        <w:r w:rsidRPr="005A46E3">
          <w:rPr>
            <w:rStyle w:val="Hyperlink"/>
            <w:rFonts w:ascii="Arial Narrow" w:hAnsi="Arial Narrow"/>
          </w:rPr>
          <w:t>9.7</w:t>
        </w:r>
        <w:r>
          <w:rPr>
            <w:rFonts w:asciiTheme="minorHAnsi" w:eastAsiaTheme="minorEastAsia" w:hAnsiTheme="minorHAnsi" w:cstheme="minorBidi"/>
            <w:kern w:val="2"/>
            <w:szCs w:val="24"/>
            <w14:ligatures w14:val="standardContextual"/>
          </w:rPr>
          <w:tab/>
        </w:r>
        <w:r w:rsidRPr="005A46E3">
          <w:rPr>
            <w:rStyle w:val="Hyperlink"/>
          </w:rPr>
          <w:t>Cost per mile.</w:t>
        </w:r>
        <w:r>
          <w:rPr>
            <w:webHidden/>
          </w:rPr>
          <w:tab/>
        </w:r>
        <w:r>
          <w:rPr>
            <w:webHidden/>
          </w:rPr>
          <w:fldChar w:fldCharType="begin"/>
        </w:r>
        <w:r>
          <w:rPr>
            <w:webHidden/>
          </w:rPr>
          <w:instrText xml:space="preserve"> PAGEREF _Toc200714583 \h </w:instrText>
        </w:r>
        <w:r>
          <w:rPr>
            <w:webHidden/>
          </w:rPr>
        </w:r>
        <w:r>
          <w:rPr>
            <w:webHidden/>
          </w:rPr>
          <w:fldChar w:fldCharType="separate"/>
        </w:r>
        <w:r>
          <w:rPr>
            <w:webHidden/>
          </w:rPr>
          <w:t>32</w:t>
        </w:r>
        <w:r>
          <w:rPr>
            <w:webHidden/>
          </w:rPr>
          <w:fldChar w:fldCharType="end"/>
        </w:r>
      </w:hyperlink>
    </w:p>
    <w:p w14:paraId="1BB4854E" w14:textId="32B885E8" w:rsidR="002C107D" w:rsidRDefault="002C107D">
      <w:pPr>
        <w:pStyle w:val="TOC2"/>
        <w:rPr>
          <w:rFonts w:asciiTheme="minorHAnsi" w:eastAsiaTheme="minorEastAsia" w:hAnsiTheme="minorHAnsi" w:cstheme="minorBidi"/>
          <w:kern w:val="2"/>
          <w:szCs w:val="24"/>
          <w14:ligatures w14:val="standardContextual"/>
        </w:rPr>
      </w:pPr>
      <w:hyperlink w:anchor="_Toc200714584" w:history="1">
        <w:r w:rsidRPr="005A46E3">
          <w:rPr>
            <w:rStyle w:val="Hyperlink"/>
            <w:rFonts w:ascii="Arial Narrow" w:hAnsi="Arial Narrow"/>
          </w:rPr>
          <w:t>9.8</w:t>
        </w:r>
        <w:r>
          <w:rPr>
            <w:rFonts w:asciiTheme="minorHAnsi" w:eastAsiaTheme="minorEastAsia" w:hAnsiTheme="minorHAnsi" w:cstheme="minorBidi"/>
            <w:kern w:val="2"/>
            <w:szCs w:val="24"/>
            <w14:ligatures w14:val="standardContextual"/>
          </w:rPr>
          <w:tab/>
        </w:r>
        <w:r w:rsidRPr="005A46E3">
          <w:rPr>
            <w:rStyle w:val="Hyperlink"/>
          </w:rPr>
          <w:t>How do you calculate cost per mile.</w:t>
        </w:r>
        <w:r>
          <w:rPr>
            <w:webHidden/>
          </w:rPr>
          <w:tab/>
        </w:r>
        <w:r>
          <w:rPr>
            <w:webHidden/>
          </w:rPr>
          <w:fldChar w:fldCharType="begin"/>
        </w:r>
        <w:r>
          <w:rPr>
            <w:webHidden/>
          </w:rPr>
          <w:instrText xml:space="preserve"> PAGEREF _Toc200714584 \h </w:instrText>
        </w:r>
        <w:r>
          <w:rPr>
            <w:webHidden/>
          </w:rPr>
        </w:r>
        <w:r>
          <w:rPr>
            <w:webHidden/>
          </w:rPr>
          <w:fldChar w:fldCharType="separate"/>
        </w:r>
        <w:r>
          <w:rPr>
            <w:webHidden/>
          </w:rPr>
          <w:t>32</w:t>
        </w:r>
        <w:r>
          <w:rPr>
            <w:webHidden/>
          </w:rPr>
          <w:fldChar w:fldCharType="end"/>
        </w:r>
      </w:hyperlink>
    </w:p>
    <w:p w14:paraId="776AD2B4" w14:textId="2B08A14D" w:rsidR="002C107D" w:rsidRDefault="002C107D">
      <w:pPr>
        <w:pStyle w:val="TOC2"/>
        <w:rPr>
          <w:rFonts w:asciiTheme="minorHAnsi" w:eastAsiaTheme="minorEastAsia" w:hAnsiTheme="minorHAnsi" w:cstheme="minorBidi"/>
          <w:kern w:val="2"/>
          <w:szCs w:val="24"/>
          <w14:ligatures w14:val="standardContextual"/>
        </w:rPr>
      </w:pPr>
      <w:hyperlink w:anchor="_Toc200714585" w:history="1">
        <w:r w:rsidRPr="005A46E3">
          <w:rPr>
            <w:rStyle w:val="Hyperlink"/>
            <w:rFonts w:ascii="Arial Narrow" w:hAnsi="Arial Narrow"/>
          </w:rPr>
          <w:t>9.9</w:t>
        </w:r>
        <w:r>
          <w:rPr>
            <w:rFonts w:asciiTheme="minorHAnsi" w:eastAsiaTheme="minorEastAsia" w:hAnsiTheme="minorHAnsi" w:cstheme="minorBidi"/>
            <w:kern w:val="2"/>
            <w:szCs w:val="24"/>
            <w14:ligatures w14:val="standardContextual"/>
          </w:rPr>
          <w:tab/>
        </w:r>
        <w:r w:rsidRPr="005A46E3">
          <w:rPr>
            <w:rStyle w:val="Hyperlink"/>
          </w:rPr>
          <w:t>Why do you calculate cost per mile.</w:t>
        </w:r>
        <w:r>
          <w:rPr>
            <w:webHidden/>
          </w:rPr>
          <w:tab/>
        </w:r>
        <w:r>
          <w:rPr>
            <w:webHidden/>
          </w:rPr>
          <w:fldChar w:fldCharType="begin"/>
        </w:r>
        <w:r>
          <w:rPr>
            <w:webHidden/>
          </w:rPr>
          <w:instrText xml:space="preserve"> PAGEREF _Toc200714585 \h </w:instrText>
        </w:r>
        <w:r>
          <w:rPr>
            <w:webHidden/>
          </w:rPr>
        </w:r>
        <w:r>
          <w:rPr>
            <w:webHidden/>
          </w:rPr>
          <w:fldChar w:fldCharType="separate"/>
        </w:r>
        <w:r>
          <w:rPr>
            <w:webHidden/>
          </w:rPr>
          <w:t>32</w:t>
        </w:r>
        <w:r>
          <w:rPr>
            <w:webHidden/>
          </w:rPr>
          <w:fldChar w:fldCharType="end"/>
        </w:r>
      </w:hyperlink>
    </w:p>
    <w:p w14:paraId="58224DA2" w14:textId="31064D9B" w:rsidR="002C107D" w:rsidRDefault="002C107D">
      <w:pPr>
        <w:pStyle w:val="TOC2"/>
        <w:rPr>
          <w:rFonts w:asciiTheme="minorHAnsi" w:eastAsiaTheme="minorEastAsia" w:hAnsiTheme="minorHAnsi" w:cstheme="minorBidi"/>
          <w:kern w:val="2"/>
          <w:szCs w:val="24"/>
          <w14:ligatures w14:val="standardContextual"/>
        </w:rPr>
      </w:pPr>
      <w:hyperlink w:anchor="_Toc200714586" w:history="1">
        <w:r w:rsidRPr="005A46E3">
          <w:rPr>
            <w:rStyle w:val="Hyperlink"/>
            <w:rFonts w:ascii="Arial Narrow" w:hAnsi="Arial Narrow"/>
          </w:rPr>
          <w:t>9.10</w:t>
        </w:r>
        <w:r>
          <w:rPr>
            <w:rFonts w:asciiTheme="minorHAnsi" w:eastAsiaTheme="minorEastAsia" w:hAnsiTheme="minorHAnsi" w:cstheme="minorBidi"/>
            <w:kern w:val="2"/>
            <w:szCs w:val="24"/>
            <w14:ligatures w14:val="standardContextual"/>
          </w:rPr>
          <w:tab/>
        </w:r>
        <w:r w:rsidRPr="005A46E3">
          <w:rPr>
            <w:rStyle w:val="Hyperlink"/>
          </w:rPr>
          <w:t>When is the cost per mile important.</w:t>
        </w:r>
        <w:r>
          <w:rPr>
            <w:webHidden/>
          </w:rPr>
          <w:tab/>
        </w:r>
        <w:r>
          <w:rPr>
            <w:webHidden/>
          </w:rPr>
          <w:fldChar w:fldCharType="begin"/>
        </w:r>
        <w:r>
          <w:rPr>
            <w:webHidden/>
          </w:rPr>
          <w:instrText xml:space="preserve"> PAGEREF _Toc200714586 \h </w:instrText>
        </w:r>
        <w:r>
          <w:rPr>
            <w:webHidden/>
          </w:rPr>
        </w:r>
        <w:r>
          <w:rPr>
            <w:webHidden/>
          </w:rPr>
          <w:fldChar w:fldCharType="separate"/>
        </w:r>
        <w:r>
          <w:rPr>
            <w:webHidden/>
          </w:rPr>
          <w:t>32</w:t>
        </w:r>
        <w:r>
          <w:rPr>
            <w:webHidden/>
          </w:rPr>
          <w:fldChar w:fldCharType="end"/>
        </w:r>
      </w:hyperlink>
    </w:p>
    <w:p w14:paraId="37091EA3" w14:textId="7EF1FBC1" w:rsidR="002C107D" w:rsidRDefault="002C107D">
      <w:pPr>
        <w:pStyle w:val="TOC1"/>
        <w:rPr>
          <w:rFonts w:asciiTheme="minorHAnsi" w:eastAsiaTheme="minorEastAsia" w:hAnsiTheme="minorHAnsi" w:cstheme="minorBidi"/>
          <w:b w:val="0"/>
          <w:kern w:val="2"/>
          <w:szCs w:val="24"/>
          <w14:ligatures w14:val="standardContextual"/>
        </w:rPr>
      </w:pPr>
      <w:hyperlink w:anchor="_Toc200714587" w:history="1">
        <w:r w:rsidRPr="005A46E3">
          <w:rPr>
            <w:rStyle w:val="Hyperlink"/>
            <w:rFonts w:ascii="Arial Narrow" w:hAnsi="Arial Narrow"/>
          </w:rPr>
          <w:t>10.</w:t>
        </w:r>
        <w:r>
          <w:rPr>
            <w:rFonts w:asciiTheme="minorHAnsi" w:eastAsiaTheme="minorEastAsia" w:hAnsiTheme="minorHAnsi" w:cstheme="minorBidi"/>
            <w:b w:val="0"/>
            <w:kern w:val="2"/>
            <w:szCs w:val="24"/>
            <w14:ligatures w14:val="standardContextual"/>
          </w:rPr>
          <w:tab/>
        </w:r>
        <w:r w:rsidRPr="005A46E3">
          <w:rPr>
            <w:rStyle w:val="Hyperlink"/>
          </w:rPr>
          <w:t>Fleet Schedule (Manager’s)</w:t>
        </w:r>
        <w:r>
          <w:rPr>
            <w:webHidden/>
          </w:rPr>
          <w:tab/>
        </w:r>
        <w:r>
          <w:rPr>
            <w:webHidden/>
          </w:rPr>
          <w:fldChar w:fldCharType="begin"/>
        </w:r>
        <w:r>
          <w:rPr>
            <w:webHidden/>
          </w:rPr>
          <w:instrText xml:space="preserve"> PAGEREF _Toc200714587 \h </w:instrText>
        </w:r>
        <w:r>
          <w:rPr>
            <w:webHidden/>
          </w:rPr>
        </w:r>
        <w:r>
          <w:rPr>
            <w:webHidden/>
          </w:rPr>
          <w:fldChar w:fldCharType="separate"/>
        </w:r>
        <w:r>
          <w:rPr>
            <w:webHidden/>
          </w:rPr>
          <w:t>33</w:t>
        </w:r>
        <w:r>
          <w:rPr>
            <w:webHidden/>
          </w:rPr>
          <w:fldChar w:fldCharType="end"/>
        </w:r>
      </w:hyperlink>
    </w:p>
    <w:p w14:paraId="73E9246F" w14:textId="528D15BE" w:rsidR="002C107D" w:rsidRDefault="002C107D">
      <w:pPr>
        <w:pStyle w:val="TOC2"/>
        <w:rPr>
          <w:rFonts w:asciiTheme="minorHAnsi" w:eastAsiaTheme="minorEastAsia" w:hAnsiTheme="minorHAnsi" w:cstheme="minorBidi"/>
          <w:kern w:val="2"/>
          <w:szCs w:val="24"/>
          <w14:ligatures w14:val="standardContextual"/>
        </w:rPr>
      </w:pPr>
      <w:hyperlink w:anchor="_Toc200714588" w:history="1">
        <w:r w:rsidRPr="005A46E3">
          <w:rPr>
            <w:rStyle w:val="Hyperlink"/>
            <w:rFonts w:ascii="Arial Narrow" w:hAnsi="Arial Narrow"/>
          </w:rPr>
          <w:t>10.1</w:t>
        </w:r>
        <w:r>
          <w:rPr>
            <w:rFonts w:asciiTheme="minorHAnsi" w:eastAsiaTheme="minorEastAsia" w:hAnsiTheme="minorHAnsi" w:cstheme="minorBidi"/>
            <w:kern w:val="2"/>
            <w:szCs w:val="24"/>
            <w14:ligatures w14:val="standardContextual"/>
          </w:rPr>
          <w:tab/>
        </w:r>
        <w:r w:rsidRPr="005A46E3">
          <w:rPr>
            <w:rStyle w:val="Hyperlink"/>
          </w:rPr>
          <w:t>Maintenance Schedule</w:t>
        </w:r>
        <w:r>
          <w:rPr>
            <w:webHidden/>
          </w:rPr>
          <w:tab/>
        </w:r>
        <w:r>
          <w:rPr>
            <w:webHidden/>
          </w:rPr>
          <w:fldChar w:fldCharType="begin"/>
        </w:r>
        <w:r>
          <w:rPr>
            <w:webHidden/>
          </w:rPr>
          <w:instrText xml:space="preserve"> PAGEREF _Toc200714588 \h </w:instrText>
        </w:r>
        <w:r>
          <w:rPr>
            <w:webHidden/>
          </w:rPr>
        </w:r>
        <w:r>
          <w:rPr>
            <w:webHidden/>
          </w:rPr>
          <w:fldChar w:fldCharType="separate"/>
        </w:r>
        <w:r>
          <w:rPr>
            <w:webHidden/>
          </w:rPr>
          <w:t>33</w:t>
        </w:r>
        <w:r>
          <w:rPr>
            <w:webHidden/>
          </w:rPr>
          <w:fldChar w:fldCharType="end"/>
        </w:r>
      </w:hyperlink>
    </w:p>
    <w:p w14:paraId="5227B2A1" w14:textId="2A74B7AE" w:rsidR="002C107D" w:rsidRDefault="002C107D">
      <w:pPr>
        <w:pStyle w:val="TOC2"/>
        <w:rPr>
          <w:rFonts w:asciiTheme="minorHAnsi" w:eastAsiaTheme="minorEastAsia" w:hAnsiTheme="minorHAnsi" w:cstheme="minorBidi"/>
          <w:kern w:val="2"/>
          <w:szCs w:val="24"/>
          <w14:ligatures w14:val="standardContextual"/>
        </w:rPr>
      </w:pPr>
      <w:hyperlink w:anchor="_Toc200714589" w:history="1">
        <w:r w:rsidRPr="005A46E3">
          <w:rPr>
            <w:rStyle w:val="Hyperlink"/>
            <w:rFonts w:ascii="Arial Narrow" w:hAnsi="Arial Narrow"/>
          </w:rPr>
          <w:t>10.2</w:t>
        </w:r>
        <w:r>
          <w:rPr>
            <w:rFonts w:asciiTheme="minorHAnsi" w:eastAsiaTheme="minorEastAsia" w:hAnsiTheme="minorHAnsi" w:cstheme="minorBidi"/>
            <w:kern w:val="2"/>
            <w:szCs w:val="24"/>
            <w14:ligatures w14:val="standardContextual"/>
          </w:rPr>
          <w:tab/>
        </w:r>
        <w:r w:rsidRPr="005A46E3">
          <w:rPr>
            <w:rStyle w:val="Hyperlink"/>
          </w:rPr>
          <w:t>Maintenance Schedule Example</w:t>
        </w:r>
        <w:r>
          <w:rPr>
            <w:webHidden/>
          </w:rPr>
          <w:tab/>
        </w:r>
        <w:r>
          <w:rPr>
            <w:webHidden/>
          </w:rPr>
          <w:fldChar w:fldCharType="begin"/>
        </w:r>
        <w:r>
          <w:rPr>
            <w:webHidden/>
          </w:rPr>
          <w:instrText xml:space="preserve"> PAGEREF _Toc200714589 \h </w:instrText>
        </w:r>
        <w:r>
          <w:rPr>
            <w:webHidden/>
          </w:rPr>
        </w:r>
        <w:r>
          <w:rPr>
            <w:webHidden/>
          </w:rPr>
          <w:fldChar w:fldCharType="separate"/>
        </w:r>
        <w:r>
          <w:rPr>
            <w:webHidden/>
          </w:rPr>
          <w:t>33</w:t>
        </w:r>
        <w:r>
          <w:rPr>
            <w:webHidden/>
          </w:rPr>
          <w:fldChar w:fldCharType="end"/>
        </w:r>
      </w:hyperlink>
    </w:p>
    <w:p w14:paraId="57FCB183" w14:textId="1BAAA170" w:rsidR="002C107D" w:rsidRDefault="002C107D">
      <w:pPr>
        <w:pStyle w:val="TOC2"/>
        <w:rPr>
          <w:rFonts w:asciiTheme="minorHAnsi" w:eastAsiaTheme="minorEastAsia" w:hAnsiTheme="minorHAnsi" w:cstheme="minorBidi"/>
          <w:kern w:val="2"/>
          <w:szCs w:val="24"/>
          <w14:ligatures w14:val="standardContextual"/>
        </w:rPr>
      </w:pPr>
      <w:hyperlink w:anchor="_Toc200714590" w:history="1">
        <w:r w:rsidRPr="005A46E3">
          <w:rPr>
            <w:rStyle w:val="Hyperlink"/>
            <w:rFonts w:ascii="Arial Narrow" w:hAnsi="Arial Narrow"/>
          </w:rPr>
          <w:t>10.3</w:t>
        </w:r>
        <w:r>
          <w:rPr>
            <w:rFonts w:asciiTheme="minorHAnsi" w:eastAsiaTheme="minorEastAsia" w:hAnsiTheme="minorHAnsi" w:cstheme="minorBidi"/>
            <w:kern w:val="2"/>
            <w:szCs w:val="24"/>
            <w14:ligatures w14:val="standardContextual"/>
          </w:rPr>
          <w:tab/>
        </w:r>
        <w:r w:rsidRPr="005A46E3">
          <w:rPr>
            <w:rStyle w:val="Hyperlink"/>
          </w:rPr>
          <w:t>Maintenance Log (Manager’s)</w:t>
        </w:r>
        <w:r>
          <w:rPr>
            <w:webHidden/>
          </w:rPr>
          <w:tab/>
        </w:r>
        <w:r>
          <w:rPr>
            <w:webHidden/>
          </w:rPr>
          <w:fldChar w:fldCharType="begin"/>
        </w:r>
        <w:r>
          <w:rPr>
            <w:webHidden/>
          </w:rPr>
          <w:instrText xml:space="preserve"> PAGEREF _Toc200714590 \h </w:instrText>
        </w:r>
        <w:r>
          <w:rPr>
            <w:webHidden/>
          </w:rPr>
        </w:r>
        <w:r>
          <w:rPr>
            <w:webHidden/>
          </w:rPr>
          <w:fldChar w:fldCharType="separate"/>
        </w:r>
        <w:r>
          <w:rPr>
            <w:webHidden/>
          </w:rPr>
          <w:t>34</w:t>
        </w:r>
        <w:r>
          <w:rPr>
            <w:webHidden/>
          </w:rPr>
          <w:fldChar w:fldCharType="end"/>
        </w:r>
      </w:hyperlink>
    </w:p>
    <w:p w14:paraId="1432E56E" w14:textId="00B292C1" w:rsidR="002C107D" w:rsidRDefault="002C107D">
      <w:pPr>
        <w:pStyle w:val="TOC1"/>
        <w:rPr>
          <w:rFonts w:asciiTheme="minorHAnsi" w:eastAsiaTheme="minorEastAsia" w:hAnsiTheme="minorHAnsi" w:cstheme="minorBidi"/>
          <w:b w:val="0"/>
          <w:kern w:val="2"/>
          <w:szCs w:val="24"/>
          <w14:ligatures w14:val="standardContextual"/>
        </w:rPr>
      </w:pPr>
      <w:hyperlink w:anchor="_Toc200714591" w:history="1">
        <w:r w:rsidRPr="005A46E3">
          <w:rPr>
            <w:rStyle w:val="Hyperlink"/>
            <w:rFonts w:ascii="Arial Narrow" w:hAnsi="Arial Narrow"/>
          </w:rPr>
          <w:t>11.</w:t>
        </w:r>
        <w:r>
          <w:rPr>
            <w:rFonts w:asciiTheme="minorHAnsi" w:eastAsiaTheme="minorEastAsia" w:hAnsiTheme="minorHAnsi" w:cstheme="minorBidi"/>
            <w:b w:val="0"/>
            <w:kern w:val="2"/>
            <w:szCs w:val="24"/>
            <w14:ligatures w14:val="standardContextual"/>
          </w:rPr>
          <w:tab/>
        </w:r>
        <w:r w:rsidRPr="005A46E3">
          <w:rPr>
            <w:rStyle w:val="Hyperlink"/>
          </w:rPr>
          <w:t>Estimate Approval / Denial</w:t>
        </w:r>
        <w:r>
          <w:rPr>
            <w:webHidden/>
          </w:rPr>
          <w:tab/>
        </w:r>
        <w:r>
          <w:rPr>
            <w:webHidden/>
          </w:rPr>
          <w:fldChar w:fldCharType="begin"/>
        </w:r>
        <w:r>
          <w:rPr>
            <w:webHidden/>
          </w:rPr>
          <w:instrText xml:space="preserve"> PAGEREF _Toc200714591 \h </w:instrText>
        </w:r>
        <w:r>
          <w:rPr>
            <w:webHidden/>
          </w:rPr>
        </w:r>
        <w:r>
          <w:rPr>
            <w:webHidden/>
          </w:rPr>
          <w:fldChar w:fldCharType="separate"/>
        </w:r>
        <w:r>
          <w:rPr>
            <w:webHidden/>
          </w:rPr>
          <w:t>36</w:t>
        </w:r>
        <w:r>
          <w:rPr>
            <w:webHidden/>
          </w:rPr>
          <w:fldChar w:fldCharType="end"/>
        </w:r>
      </w:hyperlink>
    </w:p>
    <w:p w14:paraId="7F986395" w14:textId="2910F641" w:rsidR="002C107D" w:rsidRDefault="002C107D">
      <w:pPr>
        <w:pStyle w:val="TOC2"/>
        <w:rPr>
          <w:rFonts w:asciiTheme="minorHAnsi" w:eastAsiaTheme="minorEastAsia" w:hAnsiTheme="minorHAnsi" w:cstheme="minorBidi"/>
          <w:kern w:val="2"/>
          <w:szCs w:val="24"/>
          <w14:ligatures w14:val="standardContextual"/>
        </w:rPr>
      </w:pPr>
      <w:hyperlink w:anchor="_Toc200714592" w:history="1">
        <w:r w:rsidRPr="005A46E3">
          <w:rPr>
            <w:rStyle w:val="Hyperlink"/>
            <w:rFonts w:ascii="Arial Narrow" w:hAnsi="Arial Narrow"/>
          </w:rPr>
          <w:t>11.1</w:t>
        </w:r>
        <w:r>
          <w:rPr>
            <w:rFonts w:asciiTheme="minorHAnsi" w:eastAsiaTheme="minorEastAsia" w:hAnsiTheme="minorHAnsi" w:cstheme="minorBidi"/>
            <w:kern w:val="2"/>
            <w:szCs w:val="24"/>
            <w14:ligatures w14:val="standardContextual"/>
          </w:rPr>
          <w:tab/>
        </w:r>
        <w:r w:rsidRPr="005A46E3">
          <w:rPr>
            <w:rStyle w:val="Hyperlink"/>
          </w:rPr>
          <w:t>Estimate Review</w:t>
        </w:r>
        <w:r>
          <w:rPr>
            <w:webHidden/>
          </w:rPr>
          <w:tab/>
        </w:r>
        <w:r>
          <w:rPr>
            <w:webHidden/>
          </w:rPr>
          <w:fldChar w:fldCharType="begin"/>
        </w:r>
        <w:r>
          <w:rPr>
            <w:webHidden/>
          </w:rPr>
          <w:instrText xml:space="preserve"> PAGEREF _Toc200714592 \h </w:instrText>
        </w:r>
        <w:r>
          <w:rPr>
            <w:webHidden/>
          </w:rPr>
        </w:r>
        <w:r>
          <w:rPr>
            <w:webHidden/>
          </w:rPr>
          <w:fldChar w:fldCharType="separate"/>
        </w:r>
        <w:r>
          <w:rPr>
            <w:webHidden/>
          </w:rPr>
          <w:t>36</w:t>
        </w:r>
        <w:r>
          <w:rPr>
            <w:webHidden/>
          </w:rPr>
          <w:fldChar w:fldCharType="end"/>
        </w:r>
      </w:hyperlink>
    </w:p>
    <w:p w14:paraId="143134EE" w14:textId="7119644B" w:rsidR="002C107D" w:rsidRDefault="002C107D">
      <w:pPr>
        <w:pStyle w:val="TOC2"/>
        <w:rPr>
          <w:rFonts w:asciiTheme="minorHAnsi" w:eastAsiaTheme="minorEastAsia" w:hAnsiTheme="minorHAnsi" w:cstheme="minorBidi"/>
          <w:kern w:val="2"/>
          <w:szCs w:val="24"/>
          <w14:ligatures w14:val="standardContextual"/>
        </w:rPr>
      </w:pPr>
      <w:hyperlink w:anchor="_Toc200714593" w:history="1">
        <w:r w:rsidRPr="005A46E3">
          <w:rPr>
            <w:rStyle w:val="Hyperlink"/>
            <w:rFonts w:ascii="Arial Narrow" w:hAnsi="Arial Narrow"/>
          </w:rPr>
          <w:t>11.2</w:t>
        </w:r>
        <w:r>
          <w:rPr>
            <w:rFonts w:asciiTheme="minorHAnsi" w:eastAsiaTheme="minorEastAsia" w:hAnsiTheme="minorHAnsi" w:cstheme="minorBidi"/>
            <w:kern w:val="2"/>
            <w:szCs w:val="24"/>
            <w14:ligatures w14:val="standardContextual"/>
          </w:rPr>
          <w:tab/>
        </w:r>
        <w:r w:rsidRPr="005A46E3">
          <w:rPr>
            <w:rStyle w:val="Hyperlink"/>
          </w:rPr>
          <w:t>Estimate “Approval”</w:t>
        </w:r>
        <w:r>
          <w:rPr>
            <w:webHidden/>
          </w:rPr>
          <w:tab/>
        </w:r>
        <w:r>
          <w:rPr>
            <w:webHidden/>
          </w:rPr>
          <w:fldChar w:fldCharType="begin"/>
        </w:r>
        <w:r>
          <w:rPr>
            <w:webHidden/>
          </w:rPr>
          <w:instrText xml:space="preserve"> PAGEREF _Toc200714593 \h </w:instrText>
        </w:r>
        <w:r>
          <w:rPr>
            <w:webHidden/>
          </w:rPr>
        </w:r>
        <w:r>
          <w:rPr>
            <w:webHidden/>
          </w:rPr>
          <w:fldChar w:fldCharType="separate"/>
        </w:r>
        <w:r>
          <w:rPr>
            <w:webHidden/>
          </w:rPr>
          <w:t>36</w:t>
        </w:r>
        <w:r>
          <w:rPr>
            <w:webHidden/>
          </w:rPr>
          <w:fldChar w:fldCharType="end"/>
        </w:r>
      </w:hyperlink>
    </w:p>
    <w:p w14:paraId="3EC85438" w14:textId="384AB2A7" w:rsidR="002C107D" w:rsidRDefault="002C107D">
      <w:pPr>
        <w:pStyle w:val="TOC2"/>
        <w:rPr>
          <w:rFonts w:asciiTheme="minorHAnsi" w:eastAsiaTheme="minorEastAsia" w:hAnsiTheme="minorHAnsi" w:cstheme="minorBidi"/>
          <w:kern w:val="2"/>
          <w:szCs w:val="24"/>
          <w14:ligatures w14:val="standardContextual"/>
        </w:rPr>
      </w:pPr>
      <w:hyperlink w:anchor="_Toc200714594" w:history="1">
        <w:r w:rsidRPr="005A46E3">
          <w:rPr>
            <w:rStyle w:val="Hyperlink"/>
            <w:rFonts w:ascii="Arial Narrow" w:hAnsi="Arial Narrow"/>
          </w:rPr>
          <w:t>11.3</w:t>
        </w:r>
        <w:r>
          <w:rPr>
            <w:rFonts w:asciiTheme="minorHAnsi" w:eastAsiaTheme="minorEastAsia" w:hAnsiTheme="minorHAnsi" w:cstheme="minorBidi"/>
            <w:kern w:val="2"/>
            <w:szCs w:val="24"/>
            <w14:ligatures w14:val="standardContextual"/>
          </w:rPr>
          <w:tab/>
        </w:r>
        <w:r w:rsidRPr="005A46E3">
          <w:rPr>
            <w:rStyle w:val="Hyperlink"/>
          </w:rPr>
          <w:t>Estimate “Denied”</w:t>
        </w:r>
        <w:r>
          <w:rPr>
            <w:webHidden/>
          </w:rPr>
          <w:tab/>
        </w:r>
        <w:r>
          <w:rPr>
            <w:webHidden/>
          </w:rPr>
          <w:fldChar w:fldCharType="begin"/>
        </w:r>
        <w:r>
          <w:rPr>
            <w:webHidden/>
          </w:rPr>
          <w:instrText xml:space="preserve"> PAGEREF _Toc200714594 \h </w:instrText>
        </w:r>
        <w:r>
          <w:rPr>
            <w:webHidden/>
          </w:rPr>
        </w:r>
        <w:r>
          <w:rPr>
            <w:webHidden/>
          </w:rPr>
          <w:fldChar w:fldCharType="separate"/>
        </w:r>
        <w:r>
          <w:rPr>
            <w:webHidden/>
          </w:rPr>
          <w:t>36</w:t>
        </w:r>
        <w:r>
          <w:rPr>
            <w:webHidden/>
          </w:rPr>
          <w:fldChar w:fldCharType="end"/>
        </w:r>
      </w:hyperlink>
    </w:p>
    <w:p w14:paraId="2653C64E" w14:textId="0E71641C" w:rsidR="002C107D" w:rsidRDefault="002C107D">
      <w:pPr>
        <w:pStyle w:val="TOC1"/>
        <w:rPr>
          <w:rFonts w:asciiTheme="minorHAnsi" w:eastAsiaTheme="minorEastAsia" w:hAnsiTheme="minorHAnsi" w:cstheme="minorBidi"/>
          <w:b w:val="0"/>
          <w:kern w:val="2"/>
          <w:szCs w:val="24"/>
          <w14:ligatures w14:val="standardContextual"/>
        </w:rPr>
      </w:pPr>
      <w:hyperlink w:anchor="_Toc200714595" w:history="1">
        <w:r w:rsidRPr="005A46E3">
          <w:rPr>
            <w:rStyle w:val="Hyperlink"/>
            <w:rFonts w:ascii="Arial Narrow" w:hAnsi="Arial Narrow"/>
          </w:rPr>
          <w:t>12.</w:t>
        </w:r>
        <w:r>
          <w:rPr>
            <w:rFonts w:asciiTheme="minorHAnsi" w:eastAsiaTheme="minorEastAsia" w:hAnsiTheme="minorHAnsi" w:cstheme="minorBidi"/>
            <w:b w:val="0"/>
            <w:kern w:val="2"/>
            <w:szCs w:val="24"/>
            <w14:ligatures w14:val="standardContextual"/>
          </w:rPr>
          <w:tab/>
        </w:r>
        <w:r w:rsidRPr="005A46E3">
          <w:rPr>
            <w:rStyle w:val="Hyperlink"/>
          </w:rPr>
          <w:t>Truck Value</w:t>
        </w:r>
        <w:r>
          <w:rPr>
            <w:webHidden/>
          </w:rPr>
          <w:tab/>
        </w:r>
        <w:r>
          <w:rPr>
            <w:webHidden/>
          </w:rPr>
          <w:fldChar w:fldCharType="begin"/>
        </w:r>
        <w:r>
          <w:rPr>
            <w:webHidden/>
          </w:rPr>
          <w:instrText xml:space="preserve"> PAGEREF _Toc200714595 \h </w:instrText>
        </w:r>
        <w:r>
          <w:rPr>
            <w:webHidden/>
          </w:rPr>
        </w:r>
        <w:r>
          <w:rPr>
            <w:webHidden/>
          </w:rPr>
          <w:fldChar w:fldCharType="separate"/>
        </w:r>
        <w:r>
          <w:rPr>
            <w:webHidden/>
          </w:rPr>
          <w:t>38</w:t>
        </w:r>
        <w:r>
          <w:rPr>
            <w:webHidden/>
          </w:rPr>
          <w:fldChar w:fldCharType="end"/>
        </w:r>
      </w:hyperlink>
    </w:p>
    <w:p w14:paraId="76EB6FA1" w14:textId="7ABB2B04" w:rsidR="002C107D" w:rsidRDefault="002C107D">
      <w:pPr>
        <w:pStyle w:val="TOC2"/>
        <w:rPr>
          <w:rFonts w:asciiTheme="minorHAnsi" w:eastAsiaTheme="minorEastAsia" w:hAnsiTheme="minorHAnsi" w:cstheme="minorBidi"/>
          <w:kern w:val="2"/>
          <w:szCs w:val="24"/>
          <w14:ligatures w14:val="standardContextual"/>
        </w:rPr>
      </w:pPr>
      <w:hyperlink w:anchor="_Toc200714596" w:history="1">
        <w:r w:rsidRPr="005A46E3">
          <w:rPr>
            <w:rStyle w:val="Hyperlink"/>
            <w:rFonts w:ascii="Arial Narrow" w:hAnsi="Arial Narrow"/>
          </w:rPr>
          <w:t>12.1</w:t>
        </w:r>
        <w:r>
          <w:rPr>
            <w:rFonts w:asciiTheme="minorHAnsi" w:eastAsiaTheme="minorEastAsia" w:hAnsiTheme="minorHAnsi" w:cstheme="minorBidi"/>
            <w:kern w:val="2"/>
            <w:szCs w:val="24"/>
            <w14:ligatures w14:val="standardContextual"/>
          </w:rPr>
          <w:tab/>
        </w:r>
        <w:r w:rsidRPr="005A46E3">
          <w:rPr>
            <w:rStyle w:val="Hyperlink"/>
          </w:rPr>
          <w:t>Truck Value Spreadsheet (AKA Wrecked Truck Tribune Value)</w:t>
        </w:r>
        <w:r>
          <w:rPr>
            <w:webHidden/>
          </w:rPr>
          <w:tab/>
        </w:r>
        <w:r>
          <w:rPr>
            <w:webHidden/>
          </w:rPr>
          <w:fldChar w:fldCharType="begin"/>
        </w:r>
        <w:r>
          <w:rPr>
            <w:webHidden/>
          </w:rPr>
          <w:instrText xml:space="preserve"> PAGEREF _Toc200714596 \h </w:instrText>
        </w:r>
        <w:r>
          <w:rPr>
            <w:webHidden/>
          </w:rPr>
        </w:r>
        <w:r>
          <w:rPr>
            <w:webHidden/>
          </w:rPr>
          <w:fldChar w:fldCharType="separate"/>
        </w:r>
        <w:r>
          <w:rPr>
            <w:webHidden/>
          </w:rPr>
          <w:t>38</w:t>
        </w:r>
        <w:r>
          <w:rPr>
            <w:webHidden/>
          </w:rPr>
          <w:fldChar w:fldCharType="end"/>
        </w:r>
      </w:hyperlink>
    </w:p>
    <w:p w14:paraId="412676C3" w14:textId="1E39BBE1" w:rsidR="002C107D" w:rsidRDefault="002C107D">
      <w:pPr>
        <w:pStyle w:val="TOC1"/>
        <w:rPr>
          <w:rFonts w:asciiTheme="minorHAnsi" w:eastAsiaTheme="minorEastAsia" w:hAnsiTheme="minorHAnsi" w:cstheme="minorBidi"/>
          <w:b w:val="0"/>
          <w:kern w:val="2"/>
          <w:szCs w:val="24"/>
          <w14:ligatures w14:val="standardContextual"/>
        </w:rPr>
      </w:pPr>
      <w:hyperlink w:anchor="_Toc200714597" w:history="1">
        <w:r w:rsidRPr="005A46E3">
          <w:rPr>
            <w:rStyle w:val="Hyperlink"/>
            <w:rFonts w:ascii="Arial Narrow" w:hAnsi="Arial Narrow"/>
          </w:rPr>
          <w:t>13.</w:t>
        </w:r>
        <w:r>
          <w:rPr>
            <w:rFonts w:asciiTheme="minorHAnsi" w:eastAsiaTheme="minorEastAsia" w:hAnsiTheme="minorHAnsi" w:cstheme="minorBidi"/>
            <w:b w:val="0"/>
            <w:kern w:val="2"/>
            <w:szCs w:val="24"/>
            <w14:ligatures w14:val="standardContextual"/>
          </w:rPr>
          <w:tab/>
        </w:r>
        <w:r w:rsidRPr="005A46E3">
          <w:rPr>
            <w:rStyle w:val="Hyperlink"/>
          </w:rPr>
          <w:t>Freight Billing</w:t>
        </w:r>
        <w:r>
          <w:rPr>
            <w:webHidden/>
          </w:rPr>
          <w:tab/>
        </w:r>
        <w:r>
          <w:rPr>
            <w:webHidden/>
          </w:rPr>
          <w:fldChar w:fldCharType="begin"/>
        </w:r>
        <w:r>
          <w:rPr>
            <w:webHidden/>
          </w:rPr>
          <w:instrText xml:space="preserve"> PAGEREF _Toc200714597 \h </w:instrText>
        </w:r>
        <w:r>
          <w:rPr>
            <w:webHidden/>
          </w:rPr>
        </w:r>
        <w:r>
          <w:rPr>
            <w:webHidden/>
          </w:rPr>
          <w:fldChar w:fldCharType="separate"/>
        </w:r>
        <w:r>
          <w:rPr>
            <w:webHidden/>
          </w:rPr>
          <w:t>39</w:t>
        </w:r>
        <w:r>
          <w:rPr>
            <w:webHidden/>
          </w:rPr>
          <w:fldChar w:fldCharType="end"/>
        </w:r>
      </w:hyperlink>
    </w:p>
    <w:p w14:paraId="7BA6F9AB" w14:textId="2637E6EC" w:rsidR="002C107D" w:rsidRDefault="002C107D">
      <w:pPr>
        <w:pStyle w:val="TOC1"/>
        <w:rPr>
          <w:rFonts w:asciiTheme="minorHAnsi" w:eastAsiaTheme="minorEastAsia" w:hAnsiTheme="minorHAnsi" w:cstheme="minorBidi"/>
          <w:b w:val="0"/>
          <w:kern w:val="2"/>
          <w:szCs w:val="24"/>
          <w14:ligatures w14:val="standardContextual"/>
        </w:rPr>
      </w:pPr>
      <w:hyperlink w:anchor="_Toc200714598" w:history="1">
        <w:r w:rsidRPr="005A46E3">
          <w:rPr>
            <w:rStyle w:val="Hyperlink"/>
            <w:rFonts w:ascii="Arial Narrow" w:hAnsi="Arial Narrow"/>
          </w:rPr>
          <w:t>14.</w:t>
        </w:r>
        <w:r>
          <w:rPr>
            <w:rFonts w:asciiTheme="minorHAnsi" w:eastAsiaTheme="minorEastAsia" w:hAnsiTheme="minorHAnsi" w:cstheme="minorBidi"/>
            <w:b w:val="0"/>
            <w:kern w:val="2"/>
            <w:szCs w:val="24"/>
            <w14:ligatures w14:val="standardContextual"/>
          </w:rPr>
          <w:tab/>
        </w:r>
        <w:r w:rsidRPr="005A46E3">
          <w:rPr>
            <w:rStyle w:val="Hyperlink"/>
          </w:rPr>
          <w:t>Firestone (FS) 514349 (BS-FS Tab)</w:t>
        </w:r>
        <w:r>
          <w:rPr>
            <w:webHidden/>
          </w:rPr>
          <w:tab/>
        </w:r>
        <w:r>
          <w:rPr>
            <w:webHidden/>
          </w:rPr>
          <w:fldChar w:fldCharType="begin"/>
        </w:r>
        <w:r>
          <w:rPr>
            <w:webHidden/>
          </w:rPr>
          <w:instrText xml:space="preserve"> PAGEREF _Toc200714598 \h </w:instrText>
        </w:r>
        <w:r>
          <w:rPr>
            <w:webHidden/>
          </w:rPr>
        </w:r>
        <w:r>
          <w:rPr>
            <w:webHidden/>
          </w:rPr>
          <w:fldChar w:fldCharType="separate"/>
        </w:r>
        <w:r>
          <w:rPr>
            <w:webHidden/>
          </w:rPr>
          <w:t>40</w:t>
        </w:r>
        <w:r>
          <w:rPr>
            <w:webHidden/>
          </w:rPr>
          <w:fldChar w:fldCharType="end"/>
        </w:r>
      </w:hyperlink>
    </w:p>
    <w:p w14:paraId="4FC5055D" w14:textId="5B5DE089" w:rsidR="002C107D" w:rsidRDefault="002C107D">
      <w:pPr>
        <w:pStyle w:val="TOC2"/>
        <w:rPr>
          <w:rFonts w:asciiTheme="minorHAnsi" w:eastAsiaTheme="minorEastAsia" w:hAnsiTheme="minorHAnsi" w:cstheme="minorBidi"/>
          <w:kern w:val="2"/>
          <w:szCs w:val="24"/>
          <w14:ligatures w14:val="standardContextual"/>
        </w:rPr>
      </w:pPr>
      <w:hyperlink w:anchor="_Toc200714599" w:history="1">
        <w:r w:rsidRPr="005A46E3">
          <w:rPr>
            <w:rStyle w:val="Hyperlink"/>
            <w:rFonts w:ascii="Arial Narrow" w:hAnsi="Arial Narrow"/>
          </w:rPr>
          <w:t>14.1</w:t>
        </w:r>
        <w:r>
          <w:rPr>
            <w:rFonts w:asciiTheme="minorHAnsi" w:eastAsiaTheme="minorEastAsia" w:hAnsiTheme="minorHAnsi" w:cstheme="minorBidi"/>
            <w:kern w:val="2"/>
            <w:szCs w:val="24"/>
            <w14:ligatures w14:val="standardContextual"/>
          </w:rPr>
          <w:tab/>
        </w:r>
        <w:r w:rsidRPr="005A46E3">
          <w:rPr>
            <w:rStyle w:val="Hyperlink"/>
          </w:rPr>
          <w:t>Firestone / Bridgestone Excel Tab</w:t>
        </w:r>
        <w:r>
          <w:rPr>
            <w:webHidden/>
          </w:rPr>
          <w:tab/>
        </w:r>
        <w:r>
          <w:rPr>
            <w:webHidden/>
          </w:rPr>
          <w:fldChar w:fldCharType="begin"/>
        </w:r>
        <w:r>
          <w:rPr>
            <w:webHidden/>
          </w:rPr>
          <w:instrText xml:space="preserve"> PAGEREF _Toc200714599 \h </w:instrText>
        </w:r>
        <w:r>
          <w:rPr>
            <w:webHidden/>
          </w:rPr>
        </w:r>
        <w:r>
          <w:rPr>
            <w:webHidden/>
          </w:rPr>
          <w:fldChar w:fldCharType="separate"/>
        </w:r>
        <w:r>
          <w:rPr>
            <w:webHidden/>
          </w:rPr>
          <w:t>40</w:t>
        </w:r>
        <w:r>
          <w:rPr>
            <w:webHidden/>
          </w:rPr>
          <w:fldChar w:fldCharType="end"/>
        </w:r>
      </w:hyperlink>
    </w:p>
    <w:p w14:paraId="546B9E85" w14:textId="05C404E0" w:rsidR="002C107D" w:rsidRDefault="002C107D">
      <w:pPr>
        <w:pStyle w:val="TOC2"/>
        <w:rPr>
          <w:rFonts w:asciiTheme="minorHAnsi" w:eastAsiaTheme="minorEastAsia" w:hAnsiTheme="minorHAnsi" w:cstheme="minorBidi"/>
          <w:kern w:val="2"/>
          <w:szCs w:val="24"/>
          <w14:ligatures w14:val="standardContextual"/>
        </w:rPr>
      </w:pPr>
      <w:hyperlink w:anchor="_Toc200714600" w:history="1">
        <w:r w:rsidRPr="005A46E3">
          <w:rPr>
            <w:rStyle w:val="Hyperlink"/>
            <w:rFonts w:ascii="Arial Narrow" w:hAnsi="Arial Narrow"/>
          </w:rPr>
          <w:t>14.2</w:t>
        </w:r>
        <w:r>
          <w:rPr>
            <w:rFonts w:asciiTheme="minorHAnsi" w:eastAsiaTheme="minorEastAsia" w:hAnsiTheme="minorHAnsi" w:cstheme="minorBidi"/>
            <w:kern w:val="2"/>
            <w:szCs w:val="24"/>
            <w14:ligatures w14:val="standardContextual"/>
          </w:rPr>
          <w:tab/>
        </w:r>
        <w:r w:rsidRPr="005A46E3">
          <w:rPr>
            <w:rStyle w:val="Hyperlink"/>
          </w:rPr>
          <w:t>Firestone / Bridgestone MaddenCo</w:t>
        </w:r>
        <w:r>
          <w:rPr>
            <w:webHidden/>
          </w:rPr>
          <w:tab/>
        </w:r>
        <w:r>
          <w:rPr>
            <w:webHidden/>
          </w:rPr>
          <w:fldChar w:fldCharType="begin"/>
        </w:r>
        <w:r>
          <w:rPr>
            <w:webHidden/>
          </w:rPr>
          <w:instrText xml:space="preserve"> PAGEREF _Toc200714600 \h </w:instrText>
        </w:r>
        <w:r>
          <w:rPr>
            <w:webHidden/>
          </w:rPr>
        </w:r>
        <w:r>
          <w:rPr>
            <w:webHidden/>
          </w:rPr>
          <w:fldChar w:fldCharType="separate"/>
        </w:r>
        <w:r>
          <w:rPr>
            <w:webHidden/>
          </w:rPr>
          <w:t>40</w:t>
        </w:r>
        <w:r>
          <w:rPr>
            <w:webHidden/>
          </w:rPr>
          <w:fldChar w:fldCharType="end"/>
        </w:r>
      </w:hyperlink>
    </w:p>
    <w:p w14:paraId="3FAD3712" w14:textId="5B75CACC" w:rsidR="002C107D" w:rsidRDefault="002C107D">
      <w:pPr>
        <w:pStyle w:val="TOC2"/>
        <w:rPr>
          <w:rFonts w:asciiTheme="minorHAnsi" w:eastAsiaTheme="minorEastAsia" w:hAnsiTheme="minorHAnsi" w:cstheme="minorBidi"/>
          <w:kern w:val="2"/>
          <w:szCs w:val="24"/>
          <w14:ligatures w14:val="standardContextual"/>
        </w:rPr>
      </w:pPr>
      <w:hyperlink w:anchor="_Toc200714601" w:history="1">
        <w:r w:rsidRPr="005A46E3">
          <w:rPr>
            <w:rStyle w:val="Hyperlink"/>
            <w:rFonts w:ascii="Arial Narrow" w:hAnsi="Arial Narrow"/>
          </w:rPr>
          <w:t>14.3</w:t>
        </w:r>
        <w:r>
          <w:rPr>
            <w:rFonts w:asciiTheme="minorHAnsi" w:eastAsiaTheme="minorEastAsia" w:hAnsiTheme="minorHAnsi" w:cstheme="minorBidi"/>
            <w:kern w:val="2"/>
            <w:szCs w:val="24"/>
            <w14:ligatures w14:val="standardContextual"/>
          </w:rPr>
          <w:tab/>
        </w:r>
        <w:r w:rsidRPr="005A46E3">
          <w:rPr>
            <w:rStyle w:val="Hyperlink"/>
          </w:rPr>
          <w:t>Syncada Firestone / Bridgestone</w:t>
        </w:r>
        <w:r>
          <w:rPr>
            <w:webHidden/>
          </w:rPr>
          <w:tab/>
        </w:r>
        <w:r>
          <w:rPr>
            <w:webHidden/>
          </w:rPr>
          <w:fldChar w:fldCharType="begin"/>
        </w:r>
        <w:r>
          <w:rPr>
            <w:webHidden/>
          </w:rPr>
          <w:instrText xml:space="preserve"> PAGEREF _Toc200714601 \h </w:instrText>
        </w:r>
        <w:r>
          <w:rPr>
            <w:webHidden/>
          </w:rPr>
        </w:r>
        <w:r>
          <w:rPr>
            <w:webHidden/>
          </w:rPr>
          <w:fldChar w:fldCharType="separate"/>
        </w:r>
        <w:r>
          <w:rPr>
            <w:webHidden/>
          </w:rPr>
          <w:t>41</w:t>
        </w:r>
        <w:r>
          <w:rPr>
            <w:webHidden/>
          </w:rPr>
          <w:fldChar w:fldCharType="end"/>
        </w:r>
      </w:hyperlink>
    </w:p>
    <w:p w14:paraId="732696CF" w14:textId="6164E674" w:rsidR="002C107D" w:rsidRDefault="002C107D">
      <w:pPr>
        <w:pStyle w:val="TOC2"/>
        <w:rPr>
          <w:rFonts w:asciiTheme="minorHAnsi" w:eastAsiaTheme="minorEastAsia" w:hAnsiTheme="minorHAnsi" w:cstheme="minorBidi"/>
          <w:kern w:val="2"/>
          <w:szCs w:val="24"/>
          <w14:ligatures w14:val="standardContextual"/>
        </w:rPr>
      </w:pPr>
      <w:hyperlink w:anchor="_Toc200714602" w:history="1">
        <w:r w:rsidRPr="005A46E3">
          <w:rPr>
            <w:rStyle w:val="Hyperlink"/>
            <w:rFonts w:ascii="Arial Narrow" w:hAnsi="Arial Narrow"/>
          </w:rPr>
          <w:t>14.4</w:t>
        </w:r>
        <w:r>
          <w:rPr>
            <w:rFonts w:asciiTheme="minorHAnsi" w:eastAsiaTheme="minorEastAsia" w:hAnsiTheme="minorHAnsi" w:cstheme="minorBidi"/>
            <w:kern w:val="2"/>
            <w:szCs w:val="24"/>
            <w14:ligatures w14:val="standardContextual"/>
          </w:rPr>
          <w:tab/>
        </w:r>
        <w:r w:rsidRPr="005A46E3">
          <w:rPr>
            <w:rStyle w:val="Hyperlink"/>
          </w:rPr>
          <w:t>Syncada Invoice Statement</w:t>
        </w:r>
        <w:r>
          <w:rPr>
            <w:webHidden/>
          </w:rPr>
          <w:tab/>
        </w:r>
        <w:r>
          <w:rPr>
            <w:webHidden/>
          </w:rPr>
          <w:fldChar w:fldCharType="begin"/>
        </w:r>
        <w:r>
          <w:rPr>
            <w:webHidden/>
          </w:rPr>
          <w:instrText xml:space="preserve"> PAGEREF _Toc200714602 \h </w:instrText>
        </w:r>
        <w:r>
          <w:rPr>
            <w:webHidden/>
          </w:rPr>
        </w:r>
        <w:r>
          <w:rPr>
            <w:webHidden/>
          </w:rPr>
          <w:fldChar w:fldCharType="separate"/>
        </w:r>
        <w:r>
          <w:rPr>
            <w:webHidden/>
          </w:rPr>
          <w:t>42</w:t>
        </w:r>
        <w:r>
          <w:rPr>
            <w:webHidden/>
          </w:rPr>
          <w:fldChar w:fldCharType="end"/>
        </w:r>
      </w:hyperlink>
    </w:p>
    <w:p w14:paraId="2A748B45" w14:textId="6C1EC6E4" w:rsidR="002C107D" w:rsidRDefault="002C107D">
      <w:pPr>
        <w:pStyle w:val="TOC2"/>
        <w:rPr>
          <w:rFonts w:asciiTheme="minorHAnsi" w:eastAsiaTheme="minorEastAsia" w:hAnsiTheme="minorHAnsi" w:cstheme="minorBidi"/>
          <w:kern w:val="2"/>
          <w:szCs w:val="24"/>
          <w14:ligatures w14:val="standardContextual"/>
        </w:rPr>
      </w:pPr>
      <w:hyperlink w:anchor="_Toc200714603" w:history="1">
        <w:r w:rsidRPr="005A46E3">
          <w:rPr>
            <w:rStyle w:val="Hyperlink"/>
            <w:rFonts w:ascii="Arial Narrow" w:hAnsi="Arial Narrow"/>
          </w:rPr>
          <w:t>14.5</w:t>
        </w:r>
        <w:r>
          <w:rPr>
            <w:rFonts w:asciiTheme="minorHAnsi" w:eastAsiaTheme="minorEastAsia" w:hAnsiTheme="minorHAnsi" w:cstheme="minorBidi"/>
            <w:kern w:val="2"/>
            <w:szCs w:val="24"/>
            <w14:ligatures w14:val="standardContextual"/>
          </w:rPr>
          <w:tab/>
        </w:r>
        <w:r w:rsidRPr="005A46E3">
          <w:rPr>
            <w:rStyle w:val="Hyperlink"/>
          </w:rPr>
          <w:t>Syncada Notes</w:t>
        </w:r>
        <w:r>
          <w:rPr>
            <w:webHidden/>
          </w:rPr>
          <w:tab/>
        </w:r>
        <w:r>
          <w:rPr>
            <w:webHidden/>
          </w:rPr>
          <w:fldChar w:fldCharType="begin"/>
        </w:r>
        <w:r>
          <w:rPr>
            <w:webHidden/>
          </w:rPr>
          <w:instrText xml:space="preserve"> PAGEREF _Toc200714603 \h </w:instrText>
        </w:r>
        <w:r>
          <w:rPr>
            <w:webHidden/>
          </w:rPr>
        </w:r>
        <w:r>
          <w:rPr>
            <w:webHidden/>
          </w:rPr>
          <w:fldChar w:fldCharType="separate"/>
        </w:r>
        <w:r>
          <w:rPr>
            <w:webHidden/>
          </w:rPr>
          <w:t>42</w:t>
        </w:r>
        <w:r>
          <w:rPr>
            <w:webHidden/>
          </w:rPr>
          <w:fldChar w:fldCharType="end"/>
        </w:r>
      </w:hyperlink>
    </w:p>
    <w:p w14:paraId="540FAA82" w14:textId="5C0FC74E" w:rsidR="002C107D" w:rsidRDefault="002C107D">
      <w:pPr>
        <w:pStyle w:val="TOC1"/>
        <w:rPr>
          <w:rFonts w:asciiTheme="minorHAnsi" w:eastAsiaTheme="minorEastAsia" w:hAnsiTheme="minorHAnsi" w:cstheme="minorBidi"/>
          <w:b w:val="0"/>
          <w:kern w:val="2"/>
          <w:szCs w:val="24"/>
          <w14:ligatures w14:val="standardContextual"/>
        </w:rPr>
      </w:pPr>
      <w:hyperlink w:anchor="_Toc200714604" w:history="1">
        <w:r w:rsidRPr="005A46E3">
          <w:rPr>
            <w:rStyle w:val="Hyperlink"/>
            <w:rFonts w:ascii="Arial Narrow" w:hAnsi="Arial Narrow"/>
          </w:rPr>
          <w:t>15.</w:t>
        </w:r>
        <w:r>
          <w:rPr>
            <w:rFonts w:asciiTheme="minorHAnsi" w:eastAsiaTheme="minorEastAsia" w:hAnsiTheme="minorHAnsi" w:cstheme="minorBidi"/>
            <w:b w:val="0"/>
            <w:kern w:val="2"/>
            <w:szCs w:val="24"/>
            <w14:ligatures w14:val="standardContextual"/>
          </w:rPr>
          <w:tab/>
        </w:r>
        <w:r w:rsidRPr="005A46E3">
          <w:rPr>
            <w:rStyle w:val="Hyperlink"/>
          </w:rPr>
          <w:t>Continental / General (CO / GE) 1005593 (C – GE Tab)</w:t>
        </w:r>
        <w:r>
          <w:rPr>
            <w:webHidden/>
          </w:rPr>
          <w:tab/>
        </w:r>
        <w:r>
          <w:rPr>
            <w:webHidden/>
          </w:rPr>
          <w:fldChar w:fldCharType="begin"/>
        </w:r>
        <w:r>
          <w:rPr>
            <w:webHidden/>
          </w:rPr>
          <w:instrText xml:space="preserve"> PAGEREF _Toc200714604 \h </w:instrText>
        </w:r>
        <w:r>
          <w:rPr>
            <w:webHidden/>
          </w:rPr>
        </w:r>
        <w:r>
          <w:rPr>
            <w:webHidden/>
          </w:rPr>
          <w:fldChar w:fldCharType="separate"/>
        </w:r>
        <w:r>
          <w:rPr>
            <w:webHidden/>
          </w:rPr>
          <w:t>43</w:t>
        </w:r>
        <w:r>
          <w:rPr>
            <w:webHidden/>
          </w:rPr>
          <w:fldChar w:fldCharType="end"/>
        </w:r>
      </w:hyperlink>
    </w:p>
    <w:p w14:paraId="780D3243" w14:textId="6B16A060" w:rsidR="002C107D" w:rsidRDefault="002C107D">
      <w:pPr>
        <w:pStyle w:val="TOC2"/>
        <w:rPr>
          <w:rFonts w:asciiTheme="minorHAnsi" w:eastAsiaTheme="minorEastAsia" w:hAnsiTheme="minorHAnsi" w:cstheme="minorBidi"/>
          <w:kern w:val="2"/>
          <w:szCs w:val="24"/>
          <w14:ligatures w14:val="standardContextual"/>
        </w:rPr>
      </w:pPr>
      <w:hyperlink w:anchor="_Toc200714605" w:history="1">
        <w:r w:rsidRPr="005A46E3">
          <w:rPr>
            <w:rStyle w:val="Hyperlink"/>
            <w:rFonts w:ascii="Arial Narrow" w:hAnsi="Arial Narrow"/>
          </w:rPr>
          <w:t>15.1</w:t>
        </w:r>
        <w:r>
          <w:rPr>
            <w:rFonts w:asciiTheme="minorHAnsi" w:eastAsiaTheme="minorEastAsia" w:hAnsiTheme="minorHAnsi" w:cstheme="minorBidi"/>
            <w:kern w:val="2"/>
            <w:szCs w:val="24"/>
            <w14:ligatures w14:val="standardContextual"/>
          </w:rPr>
          <w:tab/>
        </w:r>
        <w:r w:rsidRPr="005A46E3">
          <w:rPr>
            <w:rStyle w:val="Hyperlink"/>
          </w:rPr>
          <w:t>Continental / General Excel Tab</w:t>
        </w:r>
        <w:r>
          <w:rPr>
            <w:webHidden/>
          </w:rPr>
          <w:tab/>
        </w:r>
        <w:r>
          <w:rPr>
            <w:webHidden/>
          </w:rPr>
          <w:fldChar w:fldCharType="begin"/>
        </w:r>
        <w:r>
          <w:rPr>
            <w:webHidden/>
          </w:rPr>
          <w:instrText xml:space="preserve"> PAGEREF _Toc200714605 \h </w:instrText>
        </w:r>
        <w:r>
          <w:rPr>
            <w:webHidden/>
          </w:rPr>
        </w:r>
        <w:r>
          <w:rPr>
            <w:webHidden/>
          </w:rPr>
          <w:fldChar w:fldCharType="separate"/>
        </w:r>
        <w:r>
          <w:rPr>
            <w:webHidden/>
          </w:rPr>
          <w:t>43</w:t>
        </w:r>
        <w:r>
          <w:rPr>
            <w:webHidden/>
          </w:rPr>
          <w:fldChar w:fldCharType="end"/>
        </w:r>
      </w:hyperlink>
    </w:p>
    <w:p w14:paraId="2D4E29E7" w14:textId="685B6142" w:rsidR="002C107D" w:rsidRDefault="002C107D">
      <w:pPr>
        <w:pStyle w:val="TOC2"/>
        <w:rPr>
          <w:rFonts w:asciiTheme="minorHAnsi" w:eastAsiaTheme="minorEastAsia" w:hAnsiTheme="minorHAnsi" w:cstheme="minorBidi"/>
          <w:kern w:val="2"/>
          <w:szCs w:val="24"/>
          <w14:ligatures w14:val="standardContextual"/>
        </w:rPr>
      </w:pPr>
      <w:hyperlink w:anchor="_Toc200714606" w:history="1">
        <w:r w:rsidRPr="005A46E3">
          <w:rPr>
            <w:rStyle w:val="Hyperlink"/>
            <w:rFonts w:ascii="Arial Narrow" w:hAnsi="Arial Narrow"/>
          </w:rPr>
          <w:t>15.2</w:t>
        </w:r>
        <w:r>
          <w:rPr>
            <w:rFonts w:asciiTheme="minorHAnsi" w:eastAsiaTheme="minorEastAsia" w:hAnsiTheme="minorHAnsi" w:cstheme="minorBidi"/>
            <w:kern w:val="2"/>
            <w:szCs w:val="24"/>
            <w14:ligatures w14:val="standardContextual"/>
          </w:rPr>
          <w:tab/>
        </w:r>
        <w:r w:rsidRPr="005A46E3">
          <w:rPr>
            <w:rStyle w:val="Hyperlink"/>
          </w:rPr>
          <w:t>Firestone / Bridgestone MaddenCo</w:t>
        </w:r>
        <w:r>
          <w:rPr>
            <w:webHidden/>
          </w:rPr>
          <w:tab/>
        </w:r>
        <w:r>
          <w:rPr>
            <w:webHidden/>
          </w:rPr>
          <w:fldChar w:fldCharType="begin"/>
        </w:r>
        <w:r>
          <w:rPr>
            <w:webHidden/>
          </w:rPr>
          <w:instrText xml:space="preserve"> PAGEREF _Toc200714606 \h </w:instrText>
        </w:r>
        <w:r>
          <w:rPr>
            <w:webHidden/>
          </w:rPr>
        </w:r>
        <w:r>
          <w:rPr>
            <w:webHidden/>
          </w:rPr>
          <w:fldChar w:fldCharType="separate"/>
        </w:r>
        <w:r>
          <w:rPr>
            <w:webHidden/>
          </w:rPr>
          <w:t>43</w:t>
        </w:r>
        <w:r>
          <w:rPr>
            <w:webHidden/>
          </w:rPr>
          <w:fldChar w:fldCharType="end"/>
        </w:r>
      </w:hyperlink>
    </w:p>
    <w:p w14:paraId="2AAA5C9C" w14:textId="23E51005" w:rsidR="002C107D" w:rsidRDefault="002C107D">
      <w:pPr>
        <w:pStyle w:val="TOC1"/>
        <w:rPr>
          <w:rFonts w:asciiTheme="minorHAnsi" w:eastAsiaTheme="minorEastAsia" w:hAnsiTheme="minorHAnsi" w:cstheme="minorBidi"/>
          <w:b w:val="0"/>
          <w:kern w:val="2"/>
          <w:szCs w:val="24"/>
          <w14:ligatures w14:val="standardContextual"/>
        </w:rPr>
      </w:pPr>
      <w:hyperlink w:anchor="_Toc200714607" w:history="1">
        <w:r w:rsidRPr="005A46E3">
          <w:rPr>
            <w:rStyle w:val="Hyperlink"/>
            <w:rFonts w:ascii="Arial Narrow" w:hAnsi="Arial Narrow"/>
          </w:rPr>
          <w:t>16.</w:t>
        </w:r>
        <w:r>
          <w:rPr>
            <w:rFonts w:asciiTheme="minorHAnsi" w:eastAsiaTheme="minorEastAsia" w:hAnsiTheme="minorHAnsi" w:cstheme="minorBidi"/>
            <w:b w:val="0"/>
            <w:kern w:val="2"/>
            <w:szCs w:val="24"/>
            <w14:ligatures w14:val="standardContextual"/>
          </w:rPr>
          <w:tab/>
        </w:r>
        <w:r w:rsidRPr="005A46E3">
          <w:rPr>
            <w:rStyle w:val="Hyperlink"/>
          </w:rPr>
          <w:t>Goodyear (GY) 101167 (GY Tab)</w:t>
        </w:r>
        <w:r>
          <w:rPr>
            <w:webHidden/>
          </w:rPr>
          <w:tab/>
        </w:r>
        <w:r>
          <w:rPr>
            <w:webHidden/>
          </w:rPr>
          <w:fldChar w:fldCharType="begin"/>
        </w:r>
        <w:r>
          <w:rPr>
            <w:webHidden/>
          </w:rPr>
          <w:instrText xml:space="preserve"> PAGEREF _Toc200714607 \h </w:instrText>
        </w:r>
        <w:r>
          <w:rPr>
            <w:webHidden/>
          </w:rPr>
        </w:r>
        <w:r>
          <w:rPr>
            <w:webHidden/>
          </w:rPr>
          <w:fldChar w:fldCharType="separate"/>
        </w:r>
        <w:r>
          <w:rPr>
            <w:webHidden/>
          </w:rPr>
          <w:t>45</w:t>
        </w:r>
        <w:r>
          <w:rPr>
            <w:webHidden/>
          </w:rPr>
          <w:fldChar w:fldCharType="end"/>
        </w:r>
      </w:hyperlink>
    </w:p>
    <w:p w14:paraId="64AF9068" w14:textId="3F2EB4E2" w:rsidR="002C107D" w:rsidRDefault="002C107D">
      <w:pPr>
        <w:pStyle w:val="TOC2"/>
        <w:rPr>
          <w:rFonts w:asciiTheme="minorHAnsi" w:eastAsiaTheme="minorEastAsia" w:hAnsiTheme="minorHAnsi" w:cstheme="minorBidi"/>
          <w:kern w:val="2"/>
          <w:szCs w:val="24"/>
          <w14:ligatures w14:val="standardContextual"/>
        </w:rPr>
      </w:pPr>
      <w:hyperlink w:anchor="_Toc200714608" w:history="1">
        <w:r w:rsidRPr="005A46E3">
          <w:rPr>
            <w:rStyle w:val="Hyperlink"/>
            <w:rFonts w:ascii="Arial Narrow" w:hAnsi="Arial Narrow"/>
          </w:rPr>
          <w:t>16.1</w:t>
        </w:r>
        <w:r>
          <w:rPr>
            <w:rFonts w:asciiTheme="minorHAnsi" w:eastAsiaTheme="minorEastAsia" w:hAnsiTheme="minorHAnsi" w:cstheme="minorBidi"/>
            <w:kern w:val="2"/>
            <w:szCs w:val="24"/>
            <w14:ligatures w14:val="standardContextual"/>
          </w:rPr>
          <w:tab/>
        </w:r>
        <w:r w:rsidRPr="005A46E3">
          <w:rPr>
            <w:rStyle w:val="Hyperlink"/>
          </w:rPr>
          <w:t>Goodyear Excel Tab</w:t>
        </w:r>
        <w:r>
          <w:rPr>
            <w:webHidden/>
          </w:rPr>
          <w:tab/>
        </w:r>
        <w:r>
          <w:rPr>
            <w:webHidden/>
          </w:rPr>
          <w:fldChar w:fldCharType="begin"/>
        </w:r>
        <w:r>
          <w:rPr>
            <w:webHidden/>
          </w:rPr>
          <w:instrText xml:space="preserve"> PAGEREF _Toc200714608 \h </w:instrText>
        </w:r>
        <w:r>
          <w:rPr>
            <w:webHidden/>
          </w:rPr>
        </w:r>
        <w:r>
          <w:rPr>
            <w:webHidden/>
          </w:rPr>
          <w:fldChar w:fldCharType="separate"/>
        </w:r>
        <w:r>
          <w:rPr>
            <w:webHidden/>
          </w:rPr>
          <w:t>45</w:t>
        </w:r>
        <w:r>
          <w:rPr>
            <w:webHidden/>
          </w:rPr>
          <w:fldChar w:fldCharType="end"/>
        </w:r>
      </w:hyperlink>
    </w:p>
    <w:p w14:paraId="3E43C76A" w14:textId="5740B4BE" w:rsidR="002C107D" w:rsidRDefault="002C107D">
      <w:pPr>
        <w:pStyle w:val="TOC2"/>
        <w:rPr>
          <w:rFonts w:asciiTheme="minorHAnsi" w:eastAsiaTheme="minorEastAsia" w:hAnsiTheme="minorHAnsi" w:cstheme="minorBidi"/>
          <w:kern w:val="2"/>
          <w:szCs w:val="24"/>
          <w14:ligatures w14:val="standardContextual"/>
        </w:rPr>
      </w:pPr>
      <w:hyperlink w:anchor="_Toc200714609" w:history="1">
        <w:r w:rsidRPr="005A46E3">
          <w:rPr>
            <w:rStyle w:val="Hyperlink"/>
            <w:rFonts w:ascii="Arial Narrow" w:hAnsi="Arial Narrow"/>
          </w:rPr>
          <w:t>16.2</w:t>
        </w:r>
        <w:r>
          <w:rPr>
            <w:rFonts w:asciiTheme="minorHAnsi" w:eastAsiaTheme="minorEastAsia" w:hAnsiTheme="minorHAnsi" w:cstheme="minorBidi"/>
            <w:kern w:val="2"/>
            <w:szCs w:val="24"/>
            <w14:ligatures w14:val="standardContextual"/>
          </w:rPr>
          <w:tab/>
        </w:r>
        <w:r w:rsidRPr="005A46E3">
          <w:rPr>
            <w:rStyle w:val="Hyperlink"/>
          </w:rPr>
          <w:t>Goodyear MaddenCo</w:t>
        </w:r>
        <w:r>
          <w:rPr>
            <w:webHidden/>
          </w:rPr>
          <w:tab/>
        </w:r>
        <w:r>
          <w:rPr>
            <w:webHidden/>
          </w:rPr>
          <w:fldChar w:fldCharType="begin"/>
        </w:r>
        <w:r>
          <w:rPr>
            <w:webHidden/>
          </w:rPr>
          <w:instrText xml:space="preserve"> PAGEREF _Toc200714609 \h </w:instrText>
        </w:r>
        <w:r>
          <w:rPr>
            <w:webHidden/>
          </w:rPr>
        </w:r>
        <w:r>
          <w:rPr>
            <w:webHidden/>
          </w:rPr>
          <w:fldChar w:fldCharType="separate"/>
        </w:r>
        <w:r>
          <w:rPr>
            <w:webHidden/>
          </w:rPr>
          <w:t>45</w:t>
        </w:r>
        <w:r>
          <w:rPr>
            <w:webHidden/>
          </w:rPr>
          <w:fldChar w:fldCharType="end"/>
        </w:r>
      </w:hyperlink>
    </w:p>
    <w:p w14:paraId="4945FAFC" w14:textId="0F8E5882" w:rsidR="002C107D" w:rsidRDefault="002C107D">
      <w:pPr>
        <w:pStyle w:val="TOC2"/>
        <w:rPr>
          <w:rFonts w:asciiTheme="minorHAnsi" w:eastAsiaTheme="minorEastAsia" w:hAnsiTheme="minorHAnsi" w:cstheme="minorBidi"/>
          <w:kern w:val="2"/>
          <w:szCs w:val="24"/>
          <w14:ligatures w14:val="standardContextual"/>
        </w:rPr>
      </w:pPr>
      <w:hyperlink w:anchor="_Toc200714610" w:history="1">
        <w:r w:rsidRPr="005A46E3">
          <w:rPr>
            <w:rStyle w:val="Hyperlink"/>
            <w:rFonts w:ascii="Arial Narrow" w:hAnsi="Arial Narrow"/>
          </w:rPr>
          <w:t>16.3</w:t>
        </w:r>
        <w:r>
          <w:rPr>
            <w:rFonts w:asciiTheme="minorHAnsi" w:eastAsiaTheme="minorEastAsia" w:hAnsiTheme="minorHAnsi" w:cstheme="minorBidi"/>
            <w:kern w:val="2"/>
            <w:szCs w:val="24"/>
            <w14:ligatures w14:val="standardContextual"/>
          </w:rPr>
          <w:tab/>
        </w:r>
        <w:r w:rsidRPr="005A46E3">
          <w:rPr>
            <w:rStyle w:val="Hyperlink"/>
          </w:rPr>
          <w:t>Goodyear JDA Website</w:t>
        </w:r>
        <w:r>
          <w:rPr>
            <w:webHidden/>
          </w:rPr>
          <w:tab/>
        </w:r>
        <w:r>
          <w:rPr>
            <w:webHidden/>
          </w:rPr>
          <w:fldChar w:fldCharType="begin"/>
        </w:r>
        <w:r>
          <w:rPr>
            <w:webHidden/>
          </w:rPr>
          <w:instrText xml:space="preserve"> PAGEREF _Toc200714610 \h </w:instrText>
        </w:r>
        <w:r>
          <w:rPr>
            <w:webHidden/>
          </w:rPr>
        </w:r>
        <w:r>
          <w:rPr>
            <w:webHidden/>
          </w:rPr>
          <w:fldChar w:fldCharType="separate"/>
        </w:r>
        <w:r>
          <w:rPr>
            <w:webHidden/>
          </w:rPr>
          <w:t>46</w:t>
        </w:r>
        <w:r>
          <w:rPr>
            <w:webHidden/>
          </w:rPr>
          <w:fldChar w:fldCharType="end"/>
        </w:r>
      </w:hyperlink>
    </w:p>
    <w:p w14:paraId="1CBA6858" w14:textId="376A02B5" w:rsidR="002C107D" w:rsidRDefault="002C107D">
      <w:pPr>
        <w:pStyle w:val="TOC2"/>
        <w:rPr>
          <w:rFonts w:asciiTheme="minorHAnsi" w:eastAsiaTheme="minorEastAsia" w:hAnsiTheme="minorHAnsi" w:cstheme="minorBidi"/>
          <w:kern w:val="2"/>
          <w:szCs w:val="24"/>
          <w14:ligatures w14:val="standardContextual"/>
        </w:rPr>
      </w:pPr>
      <w:hyperlink w:anchor="_Toc200714611" w:history="1">
        <w:r w:rsidRPr="005A46E3">
          <w:rPr>
            <w:rStyle w:val="Hyperlink"/>
            <w:rFonts w:ascii="Arial Narrow" w:hAnsi="Arial Narrow"/>
          </w:rPr>
          <w:t>16.4</w:t>
        </w:r>
        <w:r>
          <w:rPr>
            <w:rFonts w:asciiTheme="minorHAnsi" w:eastAsiaTheme="minorEastAsia" w:hAnsiTheme="minorHAnsi" w:cstheme="minorBidi"/>
            <w:kern w:val="2"/>
            <w:szCs w:val="24"/>
            <w14:ligatures w14:val="standardContextual"/>
          </w:rPr>
          <w:tab/>
        </w:r>
        <w:r w:rsidRPr="005A46E3">
          <w:rPr>
            <w:rStyle w:val="Hyperlink"/>
          </w:rPr>
          <w:t>JDA Website Notes</w:t>
        </w:r>
        <w:r>
          <w:rPr>
            <w:webHidden/>
          </w:rPr>
          <w:tab/>
        </w:r>
        <w:r>
          <w:rPr>
            <w:webHidden/>
          </w:rPr>
          <w:fldChar w:fldCharType="begin"/>
        </w:r>
        <w:r>
          <w:rPr>
            <w:webHidden/>
          </w:rPr>
          <w:instrText xml:space="preserve"> PAGEREF _Toc200714611 \h </w:instrText>
        </w:r>
        <w:r>
          <w:rPr>
            <w:webHidden/>
          </w:rPr>
        </w:r>
        <w:r>
          <w:rPr>
            <w:webHidden/>
          </w:rPr>
          <w:fldChar w:fldCharType="separate"/>
        </w:r>
        <w:r>
          <w:rPr>
            <w:webHidden/>
          </w:rPr>
          <w:t>47</w:t>
        </w:r>
        <w:r>
          <w:rPr>
            <w:webHidden/>
          </w:rPr>
          <w:fldChar w:fldCharType="end"/>
        </w:r>
      </w:hyperlink>
    </w:p>
    <w:p w14:paraId="3641C6CB" w14:textId="331BCAC0" w:rsidR="002C107D" w:rsidRDefault="002C107D">
      <w:pPr>
        <w:pStyle w:val="TOC1"/>
        <w:rPr>
          <w:rFonts w:asciiTheme="minorHAnsi" w:eastAsiaTheme="minorEastAsia" w:hAnsiTheme="minorHAnsi" w:cstheme="minorBidi"/>
          <w:b w:val="0"/>
          <w:kern w:val="2"/>
          <w:szCs w:val="24"/>
          <w14:ligatures w14:val="standardContextual"/>
        </w:rPr>
      </w:pPr>
      <w:hyperlink w:anchor="_Toc200714612" w:history="1">
        <w:r w:rsidRPr="005A46E3">
          <w:rPr>
            <w:rStyle w:val="Hyperlink"/>
            <w:rFonts w:ascii="Arial Narrow" w:hAnsi="Arial Narrow"/>
          </w:rPr>
          <w:t>17.</w:t>
        </w:r>
        <w:r>
          <w:rPr>
            <w:rFonts w:asciiTheme="minorHAnsi" w:eastAsiaTheme="minorEastAsia" w:hAnsiTheme="minorHAnsi" w:cstheme="minorBidi"/>
            <w:b w:val="0"/>
            <w:kern w:val="2"/>
            <w:szCs w:val="24"/>
            <w14:ligatures w14:val="standardContextual"/>
          </w:rPr>
          <w:tab/>
        </w:r>
        <w:r w:rsidRPr="005A46E3">
          <w:rPr>
            <w:rStyle w:val="Hyperlink"/>
          </w:rPr>
          <w:t>Cooper Findlay to Franklin 212660 (Cooper)</w:t>
        </w:r>
        <w:r>
          <w:rPr>
            <w:webHidden/>
          </w:rPr>
          <w:tab/>
        </w:r>
        <w:r>
          <w:rPr>
            <w:webHidden/>
          </w:rPr>
          <w:fldChar w:fldCharType="begin"/>
        </w:r>
        <w:r>
          <w:rPr>
            <w:webHidden/>
          </w:rPr>
          <w:instrText xml:space="preserve"> PAGEREF _Toc200714612 \h </w:instrText>
        </w:r>
        <w:r>
          <w:rPr>
            <w:webHidden/>
          </w:rPr>
        </w:r>
        <w:r>
          <w:rPr>
            <w:webHidden/>
          </w:rPr>
          <w:fldChar w:fldCharType="separate"/>
        </w:r>
        <w:r>
          <w:rPr>
            <w:webHidden/>
          </w:rPr>
          <w:t>48</w:t>
        </w:r>
        <w:r>
          <w:rPr>
            <w:webHidden/>
          </w:rPr>
          <w:fldChar w:fldCharType="end"/>
        </w:r>
      </w:hyperlink>
    </w:p>
    <w:p w14:paraId="147436E3" w14:textId="4F60EB7B" w:rsidR="002C107D" w:rsidRDefault="002C107D">
      <w:pPr>
        <w:pStyle w:val="TOC2"/>
        <w:rPr>
          <w:rFonts w:asciiTheme="minorHAnsi" w:eastAsiaTheme="minorEastAsia" w:hAnsiTheme="minorHAnsi" w:cstheme="minorBidi"/>
          <w:kern w:val="2"/>
          <w:szCs w:val="24"/>
          <w14:ligatures w14:val="standardContextual"/>
        </w:rPr>
      </w:pPr>
      <w:hyperlink w:anchor="_Toc200714613" w:history="1">
        <w:r w:rsidRPr="005A46E3">
          <w:rPr>
            <w:rStyle w:val="Hyperlink"/>
            <w:rFonts w:ascii="Arial Narrow" w:hAnsi="Arial Narrow"/>
          </w:rPr>
          <w:t>17.1</w:t>
        </w:r>
        <w:r>
          <w:rPr>
            <w:rFonts w:asciiTheme="minorHAnsi" w:eastAsiaTheme="minorEastAsia" w:hAnsiTheme="minorHAnsi" w:cstheme="minorBidi"/>
            <w:kern w:val="2"/>
            <w:szCs w:val="24"/>
            <w14:ligatures w14:val="standardContextual"/>
          </w:rPr>
          <w:tab/>
        </w:r>
        <w:r w:rsidRPr="005A46E3">
          <w:rPr>
            <w:rStyle w:val="Hyperlink"/>
          </w:rPr>
          <w:t>Cooper Findlay Excel Tab</w:t>
        </w:r>
        <w:r>
          <w:rPr>
            <w:webHidden/>
          </w:rPr>
          <w:tab/>
        </w:r>
        <w:r>
          <w:rPr>
            <w:webHidden/>
          </w:rPr>
          <w:fldChar w:fldCharType="begin"/>
        </w:r>
        <w:r>
          <w:rPr>
            <w:webHidden/>
          </w:rPr>
          <w:instrText xml:space="preserve"> PAGEREF _Toc200714613 \h </w:instrText>
        </w:r>
        <w:r>
          <w:rPr>
            <w:webHidden/>
          </w:rPr>
        </w:r>
        <w:r>
          <w:rPr>
            <w:webHidden/>
          </w:rPr>
          <w:fldChar w:fldCharType="separate"/>
        </w:r>
        <w:r>
          <w:rPr>
            <w:webHidden/>
          </w:rPr>
          <w:t>48</w:t>
        </w:r>
        <w:r>
          <w:rPr>
            <w:webHidden/>
          </w:rPr>
          <w:fldChar w:fldCharType="end"/>
        </w:r>
      </w:hyperlink>
    </w:p>
    <w:p w14:paraId="496A4D79" w14:textId="275C9295" w:rsidR="002C107D" w:rsidRDefault="002C107D">
      <w:pPr>
        <w:pStyle w:val="TOC2"/>
        <w:rPr>
          <w:rFonts w:asciiTheme="minorHAnsi" w:eastAsiaTheme="minorEastAsia" w:hAnsiTheme="minorHAnsi" w:cstheme="minorBidi"/>
          <w:kern w:val="2"/>
          <w:szCs w:val="24"/>
          <w14:ligatures w14:val="standardContextual"/>
        </w:rPr>
      </w:pPr>
      <w:hyperlink w:anchor="_Toc200714614" w:history="1">
        <w:r w:rsidRPr="005A46E3">
          <w:rPr>
            <w:rStyle w:val="Hyperlink"/>
            <w:rFonts w:ascii="Arial Narrow" w:hAnsi="Arial Narrow"/>
          </w:rPr>
          <w:t>17.2</w:t>
        </w:r>
        <w:r>
          <w:rPr>
            <w:rFonts w:asciiTheme="minorHAnsi" w:eastAsiaTheme="minorEastAsia" w:hAnsiTheme="minorHAnsi" w:cstheme="minorBidi"/>
            <w:kern w:val="2"/>
            <w:szCs w:val="24"/>
            <w14:ligatures w14:val="standardContextual"/>
          </w:rPr>
          <w:tab/>
        </w:r>
        <w:r w:rsidRPr="005A46E3">
          <w:rPr>
            <w:rStyle w:val="Hyperlink"/>
          </w:rPr>
          <w:t>Cooper Findlay MaddenCo</w:t>
        </w:r>
        <w:r>
          <w:rPr>
            <w:webHidden/>
          </w:rPr>
          <w:tab/>
        </w:r>
        <w:r>
          <w:rPr>
            <w:webHidden/>
          </w:rPr>
          <w:fldChar w:fldCharType="begin"/>
        </w:r>
        <w:r>
          <w:rPr>
            <w:webHidden/>
          </w:rPr>
          <w:instrText xml:space="preserve"> PAGEREF _Toc200714614 \h </w:instrText>
        </w:r>
        <w:r>
          <w:rPr>
            <w:webHidden/>
          </w:rPr>
        </w:r>
        <w:r>
          <w:rPr>
            <w:webHidden/>
          </w:rPr>
          <w:fldChar w:fldCharType="separate"/>
        </w:r>
        <w:r>
          <w:rPr>
            <w:webHidden/>
          </w:rPr>
          <w:t>48</w:t>
        </w:r>
        <w:r>
          <w:rPr>
            <w:webHidden/>
          </w:rPr>
          <w:fldChar w:fldCharType="end"/>
        </w:r>
      </w:hyperlink>
    </w:p>
    <w:p w14:paraId="0E2AFED7" w14:textId="24C82246" w:rsidR="002C107D" w:rsidRDefault="002C107D">
      <w:pPr>
        <w:pStyle w:val="TOC1"/>
        <w:rPr>
          <w:rFonts w:asciiTheme="minorHAnsi" w:eastAsiaTheme="minorEastAsia" w:hAnsiTheme="minorHAnsi" w:cstheme="minorBidi"/>
          <w:b w:val="0"/>
          <w:kern w:val="2"/>
          <w:szCs w:val="24"/>
          <w14:ligatures w14:val="standardContextual"/>
        </w:rPr>
      </w:pPr>
      <w:hyperlink w:anchor="_Toc200714615" w:history="1">
        <w:r w:rsidRPr="005A46E3">
          <w:rPr>
            <w:rStyle w:val="Hyperlink"/>
            <w:rFonts w:ascii="Arial Narrow" w:hAnsi="Arial Narrow"/>
          </w:rPr>
          <w:t>18.</w:t>
        </w:r>
        <w:r>
          <w:rPr>
            <w:rFonts w:asciiTheme="minorHAnsi" w:eastAsiaTheme="minorEastAsia" w:hAnsiTheme="minorHAnsi" w:cstheme="minorBidi"/>
            <w:b w:val="0"/>
            <w:kern w:val="2"/>
            <w:szCs w:val="24"/>
            <w14:ligatures w14:val="standardContextual"/>
          </w:rPr>
          <w:tab/>
        </w:r>
        <w:r w:rsidRPr="005A46E3">
          <w:rPr>
            <w:rStyle w:val="Hyperlink"/>
          </w:rPr>
          <w:t>Reviewing Vendor Statements (Monthly)</w:t>
        </w:r>
        <w:r>
          <w:rPr>
            <w:webHidden/>
          </w:rPr>
          <w:tab/>
        </w:r>
        <w:r>
          <w:rPr>
            <w:webHidden/>
          </w:rPr>
          <w:fldChar w:fldCharType="begin"/>
        </w:r>
        <w:r>
          <w:rPr>
            <w:webHidden/>
          </w:rPr>
          <w:instrText xml:space="preserve"> PAGEREF _Toc200714615 \h </w:instrText>
        </w:r>
        <w:r>
          <w:rPr>
            <w:webHidden/>
          </w:rPr>
        </w:r>
        <w:r>
          <w:rPr>
            <w:webHidden/>
          </w:rPr>
          <w:fldChar w:fldCharType="separate"/>
        </w:r>
        <w:r>
          <w:rPr>
            <w:webHidden/>
          </w:rPr>
          <w:t>50</w:t>
        </w:r>
        <w:r>
          <w:rPr>
            <w:webHidden/>
          </w:rPr>
          <w:fldChar w:fldCharType="end"/>
        </w:r>
      </w:hyperlink>
    </w:p>
    <w:p w14:paraId="227F3674" w14:textId="0A02DA71" w:rsidR="002C107D" w:rsidRDefault="002C107D">
      <w:pPr>
        <w:pStyle w:val="TOC2"/>
        <w:rPr>
          <w:rFonts w:asciiTheme="minorHAnsi" w:eastAsiaTheme="minorEastAsia" w:hAnsiTheme="minorHAnsi" w:cstheme="minorBidi"/>
          <w:kern w:val="2"/>
          <w:szCs w:val="24"/>
          <w14:ligatures w14:val="standardContextual"/>
        </w:rPr>
      </w:pPr>
      <w:hyperlink w:anchor="_Toc200714616" w:history="1">
        <w:r w:rsidRPr="005A46E3">
          <w:rPr>
            <w:rStyle w:val="Hyperlink"/>
            <w:rFonts w:ascii="Arial Narrow" w:hAnsi="Arial Narrow"/>
          </w:rPr>
          <w:t>18.1</w:t>
        </w:r>
        <w:r>
          <w:rPr>
            <w:rFonts w:asciiTheme="minorHAnsi" w:eastAsiaTheme="minorEastAsia" w:hAnsiTheme="minorHAnsi" w:cstheme="minorBidi"/>
            <w:kern w:val="2"/>
            <w:szCs w:val="24"/>
            <w14:ligatures w14:val="standardContextual"/>
          </w:rPr>
          <w:tab/>
        </w:r>
        <w:r w:rsidRPr="005A46E3">
          <w:rPr>
            <w:rStyle w:val="Hyperlink"/>
          </w:rPr>
          <w:t>Vendor Statements</w:t>
        </w:r>
        <w:r>
          <w:rPr>
            <w:webHidden/>
          </w:rPr>
          <w:tab/>
        </w:r>
        <w:r>
          <w:rPr>
            <w:webHidden/>
          </w:rPr>
          <w:fldChar w:fldCharType="begin"/>
        </w:r>
        <w:r>
          <w:rPr>
            <w:webHidden/>
          </w:rPr>
          <w:instrText xml:space="preserve"> PAGEREF _Toc200714616 \h </w:instrText>
        </w:r>
        <w:r>
          <w:rPr>
            <w:webHidden/>
          </w:rPr>
        </w:r>
        <w:r>
          <w:rPr>
            <w:webHidden/>
          </w:rPr>
          <w:fldChar w:fldCharType="separate"/>
        </w:r>
        <w:r>
          <w:rPr>
            <w:webHidden/>
          </w:rPr>
          <w:t>50</w:t>
        </w:r>
        <w:r>
          <w:rPr>
            <w:webHidden/>
          </w:rPr>
          <w:fldChar w:fldCharType="end"/>
        </w:r>
      </w:hyperlink>
    </w:p>
    <w:p w14:paraId="0558CA66" w14:textId="04BDA3CA" w:rsidR="002C107D" w:rsidRDefault="002C107D">
      <w:pPr>
        <w:pStyle w:val="TOC1"/>
        <w:rPr>
          <w:rFonts w:asciiTheme="minorHAnsi" w:eastAsiaTheme="minorEastAsia" w:hAnsiTheme="minorHAnsi" w:cstheme="minorBidi"/>
          <w:b w:val="0"/>
          <w:kern w:val="2"/>
          <w:szCs w:val="24"/>
          <w14:ligatures w14:val="standardContextual"/>
        </w:rPr>
      </w:pPr>
      <w:hyperlink w:anchor="_Toc200714617" w:history="1">
        <w:r w:rsidRPr="005A46E3">
          <w:rPr>
            <w:rStyle w:val="Hyperlink"/>
            <w:rFonts w:ascii="Arial Narrow" w:hAnsi="Arial Narrow"/>
          </w:rPr>
          <w:t>19.</w:t>
        </w:r>
        <w:r>
          <w:rPr>
            <w:rFonts w:asciiTheme="minorHAnsi" w:eastAsiaTheme="minorEastAsia" w:hAnsiTheme="minorHAnsi" w:cstheme="minorBidi"/>
            <w:b w:val="0"/>
            <w:kern w:val="2"/>
            <w:szCs w:val="24"/>
            <w14:ligatures w14:val="standardContextual"/>
          </w:rPr>
          <w:tab/>
        </w:r>
        <w:r w:rsidRPr="005A46E3">
          <w:rPr>
            <w:rStyle w:val="Hyperlink"/>
          </w:rPr>
          <w:t>K&amp;M Forklifts &amp; Squeeze Clamps</w:t>
        </w:r>
        <w:r>
          <w:rPr>
            <w:webHidden/>
          </w:rPr>
          <w:tab/>
        </w:r>
        <w:r>
          <w:rPr>
            <w:webHidden/>
          </w:rPr>
          <w:fldChar w:fldCharType="begin"/>
        </w:r>
        <w:r>
          <w:rPr>
            <w:webHidden/>
          </w:rPr>
          <w:instrText xml:space="preserve"> PAGEREF _Toc200714617 \h </w:instrText>
        </w:r>
        <w:r>
          <w:rPr>
            <w:webHidden/>
          </w:rPr>
        </w:r>
        <w:r>
          <w:rPr>
            <w:webHidden/>
          </w:rPr>
          <w:fldChar w:fldCharType="separate"/>
        </w:r>
        <w:r>
          <w:rPr>
            <w:webHidden/>
          </w:rPr>
          <w:t>51</w:t>
        </w:r>
        <w:r>
          <w:rPr>
            <w:webHidden/>
          </w:rPr>
          <w:fldChar w:fldCharType="end"/>
        </w:r>
      </w:hyperlink>
    </w:p>
    <w:p w14:paraId="3A595EC2" w14:textId="16470F21" w:rsidR="002C107D" w:rsidRDefault="002C107D">
      <w:pPr>
        <w:pStyle w:val="TOC2"/>
        <w:rPr>
          <w:rFonts w:asciiTheme="minorHAnsi" w:eastAsiaTheme="minorEastAsia" w:hAnsiTheme="minorHAnsi" w:cstheme="minorBidi"/>
          <w:kern w:val="2"/>
          <w:szCs w:val="24"/>
          <w14:ligatures w14:val="standardContextual"/>
        </w:rPr>
      </w:pPr>
      <w:hyperlink w:anchor="_Toc200714618" w:history="1">
        <w:r w:rsidRPr="005A46E3">
          <w:rPr>
            <w:rStyle w:val="Hyperlink"/>
            <w:rFonts w:ascii="Arial Narrow" w:hAnsi="Arial Narrow"/>
          </w:rPr>
          <w:t>19.1</w:t>
        </w:r>
        <w:r>
          <w:rPr>
            <w:rFonts w:asciiTheme="minorHAnsi" w:eastAsiaTheme="minorEastAsia" w:hAnsiTheme="minorHAnsi" w:cstheme="minorBidi"/>
            <w:kern w:val="2"/>
            <w:szCs w:val="24"/>
            <w14:ligatures w14:val="standardContextual"/>
          </w:rPr>
          <w:tab/>
        </w:r>
        <w:r w:rsidRPr="005A46E3">
          <w:rPr>
            <w:rStyle w:val="Hyperlink"/>
          </w:rPr>
          <w:t>Standards on Forklifts / Squeeze Clamps</w:t>
        </w:r>
        <w:r>
          <w:rPr>
            <w:webHidden/>
          </w:rPr>
          <w:tab/>
        </w:r>
        <w:r>
          <w:rPr>
            <w:webHidden/>
          </w:rPr>
          <w:fldChar w:fldCharType="begin"/>
        </w:r>
        <w:r>
          <w:rPr>
            <w:webHidden/>
          </w:rPr>
          <w:instrText xml:space="preserve"> PAGEREF _Toc200714618 \h </w:instrText>
        </w:r>
        <w:r>
          <w:rPr>
            <w:webHidden/>
          </w:rPr>
        </w:r>
        <w:r>
          <w:rPr>
            <w:webHidden/>
          </w:rPr>
          <w:fldChar w:fldCharType="separate"/>
        </w:r>
        <w:r>
          <w:rPr>
            <w:webHidden/>
          </w:rPr>
          <w:t>51</w:t>
        </w:r>
        <w:r>
          <w:rPr>
            <w:webHidden/>
          </w:rPr>
          <w:fldChar w:fldCharType="end"/>
        </w:r>
      </w:hyperlink>
    </w:p>
    <w:p w14:paraId="1194F8B1" w14:textId="51DF8BCD" w:rsidR="002C107D" w:rsidRDefault="002C107D">
      <w:pPr>
        <w:pStyle w:val="TOC2"/>
        <w:rPr>
          <w:rFonts w:asciiTheme="minorHAnsi" w:eastAsiaTheme="minorEastAsia" w:hAnsiTheme="minorHAnsi" w:cstheme="minorBidi"/>
          <w:kern w:val="2"/>
          <w:szCs w:val="24"/>
          <w14:ligatures w14:val="standardContextual"/>
        </w:rPr>
      </w:pPr>
      <w:hyperlink w:anchor="_Toc200714619" w:history="1">
        <w:r w:rsidRPr="005A46E3">
          <w:rPr>
            <w:rStyle w:val="Hyperlink"/>
            <w:rFonts w:ascii="Arial Narrow" w:hAnsi="Arial Narrow"/>
          </w:rPr>
          <w:t>19.2</w:t>
        </w:r>
        <w:r>
          <w:rPr>
            <w:rFonts w:asciiTheme="minorHAnsi" w:eastAsiaTheme="minorEastAsia" w:hAnsiTheme="minorHAnsi" w:cstheme="minorBidi"/>
            <w:kern w:val="2"/>
            <w:szCs w:val="24"/>
            <w14:ligatures w14:val="standardContextual"/>
          </w:rPr>
          <w:tab/>
        </w:r>
        <w:r w:rsidRPr="005A46E3">
          <w:rPr>
            <w:rStyle w:val="Hyperlink"/>
          </w:rPr>
          <w:t>Forklift/Squeeze Clamp Forecast</w:t>
        </w:r>
        <w:r>
          <w:rPr>
            <w:webHidden/>
          </w:rPr>
          <w:tab/>
        </w:r>
        <w:r>
          <w:rPr>
            <w:webHidden/>
          </w:rPr>
          <w:fldChar w:fldCharType="begin"/>
        </w:r>
        <w:r>
          <w:rPr>
            <w:webHidden/>
          </w:rPr>
          <w:instrText xml:space="preserve"> PAGEREF _Toc200714619 \h </w:instrText>
        </w:r>
        <w:r>
          <w:rPr>
            <w:webHidden/>
          </w:rPr>
        </w:r>
        <w:r>
          <w:rPr>
            <w:webHidden/>
          </w:rPr>
          <w:fldChar w:fldCharType="separate"/>
        </w:r>
        <w:r>
          <w:rPr>
            <w:webHidden/>
          </w:rPr>
          <w:t>51</w:t>
        </w:r>
        <w:r>
          <w:rPr>
            <w:webHidden/>
          </w:rPr>
          <w:fldChar w:fldCharType="end"/>
        </w:r>
      </w:hyperlink>
    </w:p>
    <w:p w14:paraId="1B156B54" w14:textId="121A300F" w:rsidR="002C107D" w:rsidRDefault="002C107D">
      <w:pPr>
        <w:pStyle w:val="TOC2"/>
        <w:rPr>
          <w:rFonts w:asciiTheme="minorHAnsi" w:eastAsiaTheme="minorEastAsia" w:hAnsiTheme="minorHAnsi" w:cstheme="minorBidi"/>
          <w:kern w:val="2"/>
          <w:szCs w:val="24"/>
          <w14:ligatures w14:val="standardContextual"/>
        </w:rPr>
      </w:pPr>
      <w:hyperlink w:anchor="_Toc200714620" w:history="1">
        <w:r w:rsidRPr="005A46E3">
          <w:rPr>
            <w:rStyle w:val="Hyperlink"/>
            <w:rFonts w:ascii="Arial Narrow" w:hAnsi="Arial Narrow"/>
          </w:rPr>
          <w:t>19.3</w:t>
        </w:r>
        <w:r>
          <w:rPr>
            <w:rFonts w:asciiTheme="minorHAnsi" w:eastAsiaTheme="minorEastAsia" w:hAnsiTheme="minorHAnsi" w:cstheme="minorBidi"/>
            <w:kern w:val="2"/>
            <w:szCs w:val="24"/>
            <w14:ligatures w14:val="standardContextual"/>
          </w:rPr>
          <w:tab/>
        </w:r>
        <w:r w:rsidRPr="005A46E3">
          <w:rPr>
            <w:rStyle w:val="Hyperlink"/>
          </w:rPr>
          <w:t>Forklift Summary Spreadsheet</w:t>
        </w:r>
        <w:r>
          <w:rPr>
            <w:webHidden/>
          </w:rPr>
          <w:tab/>
        </w:r>
        <w:r>
          <w:rPr>
            <w:webHidden/>
          </w:rPr>
          <w:fldChar w:fldCharType="begin"/>
        </w:r>
        <w:r>
          <w:rPr>
            <w:webHidden/>
          </w:rPr>
          <w:instrText xml:space="preserve"> PAGEREF _Toc200714620 \h </w:instrText>
        </w:r>
        <w:r>
          <w:rPr>
            <w:webHidden/>
          </w:rPr>
        </w:r>
        <w:r>
          <w:rPr>
            <w:webHidden/>
          </w:rPr>
          <w:fldChar w:fldCharType="separate"/>
        </w:r>
        <w:r>
          <w:rPr>
            <w:webHidden/>
          </w:rPr>
          <w:t>53</w:t>
        </w:r>
        <w:r>
          <w:rPr>
            <w:webHidden/>
          </w:rPr>
          <w:fldChar w:fldCharType="end"/>
        </w:r>
      </w:hyperlink>
    </w:p>
    <w:p w14:paraId="1FC344DE" w14:textId="2204F7B1" w:rsidR="002C107D" w:rsidRDefault="002C107D">
      <w:pPr>
        <w:pStyle w:val="TOC2"/>
        <w:rPr>
          <w:rFonts w:asciiTheme="minorHAnsi" w:eastAsiaTheme="minorEastAsia" w:hAnsiTheme="minorHAnsi" w:cstheme="minorBidi"/>
          <w:kern w:val="2"/>
          <w:szCs w:val="24"/>
          <w14:ligatures w14:val="standardContextual"/>
        </w:rPr>
      </w:pPr>
      <w:hyperlink w:anchor="_Toc200714621" w:history="1">
        <w:r w:rsidRPr="005A46E3">
          <w:rPr>
            <w:rStyle w:val="Hyperlink"/>
            <w:rFonts w:ascii="Arial Narrow" w:hAnsi="Arial Narrow"/>
          </w:rPr>
          <w:t>19.4</w:t>
        </w:r>
        <w:r>
          <w:rPr>
            <w:rFonts w:asciiTheme="minorHAnsi" w:eastAsiaTheme="minorEastAsia" w:hAnsiTheme="minorHAnsi" w:cstheme="minorBidi"/>
            <w:kern w:val="2"/>
            <w:szCs w:val="24"/>
            <w14:ligatures w14:val="standardContextual"/>
          </w:rPr>
          <w:tab/>
        </w:r>
        <w:r w:rsidRPr="005A46E3">
          <w:rPr>
            <w:rStyle w:val="Hyperlink"/>
          </w:rPr>
          <w:t>Forklift Dealers for Quotes</w:t>
        </w:r>
        <w:r>
          <w:rPr>
            <w:webHidden/>
          </w:rPr>
          <w:tab/>
        </w:r>
        <w:r>
          <w:rPr>
            <w:webHidden/>
          </w:rPr>
          <w:fldChar w:fldCharType="begin"/>
        </w:r>
        <w:r>
          <w:rPr>
            <w:webHidden/>
          </w:rPr>
          <w:instrText xml:space="preserve"> PAGEREF _Toc200714621 \h </w:instrText>
        </w:r>
        <w:r>
          <w:rPr>
            <w:webHidden/>
          </w:rPr>
        </w:r>
        <w:r>
          <w:rPr>
            <w:webHidden/>
          </w:rPr>
          <w:fldChar w:fldCharType="separate"/>
        </w:r>
        <w:r>
          <w:rPr>
            <w:webHidden/>
          </w:rPr>
          <w:t>53</w:t>
        </w:r>
        <w:r>
          <w:rPr>
            <w:webHidden/>
          </w:rPr>
          <w:fldChar w:fldCharType="end"/>
        </w:r>
      </w:hyperlink>
    </w:p>
    <w:p w14:paraId="2135B9D7" w14:textId="260D0FAC" w:rsidR="002C107D" w:rsidRDefault="002C107D">
      <w:pPr>
        <w:pStyle w:val="TOC2"/>
        <w:rPr>
          <w:rFonts w:asciiTheme="minorHAnsi" w:eastAsiaTheme="minorEastAsia" w:hAnsiTheme="minorHAnsi" w:cstheme="minorBidi"/>
          <w:kern w:val="2"/>
          <w:szCs w:val="24"/>
          <w14:ligatures w14:val="standardContextual"/>
        </w:rPr>
      </w:pPr>
      <w:hyperlink w:anchor="_Toc200714622" w:history="1">
        <w:r w:rsidRPr="005A46E3">
          <w:rPr>
            <w:rStyle w:val="Hyperlink"/>
            <w:rFonts w:ascii="Arial Narrow" w:hAnsi="Arial Narrow"/>
          </w:rPr>
          <w:t>19.5</w:t>
        </w:r>
        <w:r>
          <w:rPr>
            <w:rFonts w:asciiTheme="minorHAnsi" w:eastAsiaTheme="minorEastAsia" w:hAnsiTheme="minorHAnsi" w:cstheme="minorBidi"/>
            <w:kern w:val="2"/>
            <w:szCs w:val="24"/>
            <w14:ligatures w14:val="standardContextual"/>
          </w:rPr>
          <w:tab/>
        </w:r>
        <w:r w:rsidRPr="005A46E3">
          <w:rPr>
            <w:rStyle w:val="Hyperlink"/>
          </w:rPr>
          <w:t>Forklift Purchase Approval Summary</w:t>
        </w:r>
        <w:r>
          <w:rPr>
            <w:webHidden/>
          </w:rPr>
          <w:tab/>
        </w:r>
        <w:r>
          <w:rPr>
            <w:webHidden/>
          </w:rPr>
          <w:fldChar w:fldCharType="begin"/>
        </w:r>
        <w:r>
          <w:rPr>
            <w:webHidden/>
          </w:rPr>
          <w:instrText xml:space="preserve"> PAGEREF _Toc200714622 \h </w:instrText>
        </w:r>
        <w:r>
          <w:rPr>
            <w:webHidden/>
          </w:rPr>
        </w:r>
        <w:r>
          <w:rPr>
            <w:webHidden/>
          </w:rPr>
          <w:fldChar w:fldCharType="separate"/>
        </w:r>
        <w:r>
          <w:rPr>
            <w:webHidden/>
          </w:rPr>
          <w:t>54</w:t>
        </w:r>
        <w:r>
          <w:rPr>
            <w:webHidden/>
          </w:rPr>
          <w:fldChar w:fldCharType="end"/>
        </w:r>
      </w:hyperlink>
    </w:p>
    <w:p w14:paraId="252721A2" w14:textId="791A20B6" w:rsidR="002C107D" w:rsidRDefault="002C107D">
      <w:pPr>
        <w:pStyle w:val="TOC2"/>
        <w:rPr>
          <w:rFonts w:asciiTheme="minorHAnsi" w:eastAsiaTheme="minorEastAsia" w:hAnsiTheme="minorHAnsi" w:cstheme="minorBidi"/>
          <w:kern w:val="2"/>
          <w:szCs w:val="24"/>
          <w14:ligatures w14:val="standardContextual"/>
        </w:rPr>
      </w:pPr>
      <w:hyperlink w:anchor="_Toc200714623" w:history="1">
        <w:r w:rsidRPr="005A46E3">
          <w:rPr>
            <w:rStyle w:val="Hyperlink"/>
            <w:rFonts w:ascii="Arial Narrow" w:hAnsi="Arial Narrow"/>
          </w:rPr>
          <w:t>19.6</w:t>
        </w:r>
        <w:r>
          <w:rPr>
            <w:rFonts w:asciiTheme="minorHAnsi" w:eastAsiaTheme="minorEastAsia" w:hAnsiTheme="minorHAnsi" w:cstheme="minorBidi"/>
            <w:kern w:val="2"/>
            <w:szCs w:val="24"/>
            <w14:ligatures w14:val="standardContextual"/>
          </w:rPr>
          <w:tab/>
        </w:r>
        <w:r w:rsidRPr="005A46E3">
          <w:rPr>
            <w:rStyle w:val="Hyperlink"/>
          </w:rPr>
          <w:t>Forklift Purchase Approval Summary</w:t>
        </w:r>
        <w:r>
          <w:rPr>
            <w:webHidden/>
          </w:rPr>
          <w:tab/>
        </w:r>
        <w:r>
          <w:rPr>
            <w:webHidden/>
          </w:rPr>
          <w:fldChar w:fldCharType="begin"/>
        </w:r>
        <w:r>
          <w:rPr>
            <w:webHidden/>
          </w:rPr>
          <w:instrText xml:space="preserve"> PAGEREF _Toc200714623 \h </w:instrText>
        </w:r>
        <w:r>
          <w:rPr>
            <w:webHidden/>
          </w:rPr>
        </w:r>
        <w:r>
          <w:rPr>
            <w:webHidden/>
          </w:rPr>
          <w:fldChar w:fldCharType="separate"/>
        </w:r>
        <w:r>
          <w:rPr>
            <w:webHidden/>
          </w:rPr>
          <w:t>54</w:t>
        </w:r>
        <w:r>
          <w:rPr>
            <w:webHidden/>
          </w:rPr>
          <w:fldChar w:fldCharType="end"/>
        </w:r>
      </w:hyperlink>
    </w:p>
    <w:p w14:paraId="694203FD" w14:textId="532293B9" w:rsidR="002C107D" w:rsidRDefault="002C107D">
      <w:pPr>
        <w:pStyle w:val="TOC1"/>
        <w:rPr>
          <w:rFonts w:asciiTheme="minorHAnsi" w:eastAsiaTheme="minorEastAsia" w:hAnsiTheme="minorHAnsi" w:cstheme="minorBidi"/>
          <w:b w:val="0"/>
          <w:kern w:val="2"/>
          <w:szCs w:val="24"/>
          <w14:ligatures w14:val="standardContextual"/>
        </w:rPr>
      </w:pPr>
      <w:hyperlink w:anchor="_Toc200714624" w:history="1">
        <w:r w:rsidRPr="005A46E3">
          <w:rPr>
            <w:rStyle w:val="Hyperlink"/>
            <w:rFonts w:ascii="Arial Narrow" w:hAnsi="Arial Narrow"/>
          </w:rPr>
          <w:t>20.</w:t>
        </w:r>
        <w:r>
          <w:rPr>
            <w:rFonts w:asciiTheme="minorHAnsi" w:eastAsiaTheme="minorEastAsia" w:hAnsiTheme="minorHAnsi" w:cstheme="minorBidi"/>
            <w:b w:val="0"/>
            <w:kern w:val="2"/>
            <w:szCs w:val="24"/>
            <w14:ligatures w14:val="standardContextual"/>
          </w:rPr>
          <w:tab/>
        </w:r>
        <w:r w:rsidRPr="005A46E3">
          <w:rPr>
            <w:rStyle w:val="Hyperlink"/>
          </w:rPr>
          <w:t>Transporting Clamp Trucks at K&amp;M Tire</w:t>
        </w:r>
        <w:r>
          <w:rPr>
            <w:webHidden/>
          </w:rPr>
          <w:tab/>
        </w:r>
        <w:r>
          <w:rPr>
            <w:webHidden/>
          </w:rPr>
          <w:fldChar w:fldCharType="begin"/>
        </w:r>
        <w:r>
          <w:rPr>
            <w:webHidden/>
          </w:rPr>
          <w:instrText xml:space="preserve"> PAGEREF _Toc200714624 \h </w:instrText>
        </w:r>
        <w:r>
          <w:rPr>
            <w:webHidden/>
          </w:rPr>
        </w:r>
        <w:r>
          <w:rPr>
            <w:webHidden/>
          </w:rPr>
          <w:fldChar w:fldCharType="separate"/>
        </w:r>
        <w:r>
          <w:rPr>
            <w:webHidden/>
          </w:rPr>
          <w:t>55</w:t>
        </w:r>
        <w:r>
          <w:rPr>
            <w:webHidden/>
          </w:rPr>
          <w:fldChar w:fldCharType="end"/>
        </w:r>
      </w:hyperlink>
    </w:p>
    <w:p w14:paraId="249FED55" w14:textId="390D571C" w:rsidR="002C107D" w:rsidRDefault="002C107D">
      <w:pPr>
        <w:pStyle w:val="TOC2"/>
        <w:rPr>
          <w:rFonts w:asciiTheme="minorHAnsi" w:eastAsiaTheme="minorEastAsia" w:hAnsiTheme="minorHAnsi" w:cstheme="minorBidi"/>
          <w:kern w:val="2"/>
          <w:szCs w:val="24"/>
          <w14:ligatures w14:val="standardContextual"/>
        </w:rPr>
      </w:pPr>
      <w:hyperlink w:anchor="_Toc200714625" w:history="1">
        <w:r w:rsidRPr="005A46E3">
          <w:rPr>
            <w:rStyle w:val="Hyperlink"/>
            <w:rFonts w:ascii="Arial Narrow" w:hAnsi="Arial Narrow"/>
          </w:rPr>
          <w:t>20.1</w:t>
        </w:r>
        <w:r>
          <w:rPr>
            <w:rFonts w:asciiTheme="minorHAnsi" w:eastAsiaTheme="minorEastAsia" w:hAnsiTheme="minorHAnsi" w:cstheme="minorBidi"/>
            <w:kern w:val="2"/>
            <w:szCs w:val="24"/>
            <w14:ligatures w14:val="standardContextual"/>
          </w:rPr>
          <w:tab/>
        </w:r>
        <w:r w:rsidRPr="005A46E3">
          <w:rPr>
            <w:rStyle w:val="Hyperlink"/>
          </w:rPr>
          <w:t>Approval &amp; Notifications</w:t>
        </w:r>
        <w:r>
          <w:rPr>
            <w:webHidden/>
          </w:rPr>
          <w:tab/>
        </w:r>
        <w:r>
          <w:rPr>
            <w:webHidden/>
          </w:rPr>
          <w:fldChar w:fldCharType="begin"/>
        </w:r>
        <w:r>
          <w:rPr>
            <w:webHidden/>
          </w:rPr>
          <w:instrText xml:space="preserve"> PAGEREF _Toc200714625 \h </w:instrText>
        </w:r>
        <w:r>
          <w:rPr>
            <w:webHidden/>
          </w:rPr>
        </w:r>
        <w:r>
          <w:rPr>
            <w:webHidden/>
          </w:rPr>
          <w:fldChar w:fldCharType="separate"/>
        </w:r>
        <w:r>
          <w:rPr>
            <w:webHidden/>
          </w:rPr>
          <w:t>55</w:t>
        </w:r>
        <w:r>
          <w:rPr>
            <w:webHidden/>
          </w:rPr>
          <w:fldChar w:fldCharType="end"/>
        </w:r>
      </w:hyperlink>
    </w:p>
    <w:p w14:paraId="2660A95A" w14:textId="7398E791" w:rsidR="002C107D" w:rsidRDefault="002C107D">
      <w:pPr>
        <w:pStyle w:val="TOC2"/>
        <w:rPr>
          <w:rFonts w:asciiTheme="minorHAnsi" w:eastAsiaTheme="minorEastAsia" w:hAnsiTheme="minorHAnsi" w:cstheme="minorBidi"/>
          <w:kern w:val="2"/>
          <w:szCs w:val="24"/>
          <w14:ligatures w14:val="standardContextual"/>
        </w:rPr>
      </w:pPr>
      <w:hyperlink w:anchor="_Toc200714626" w:history="1">
        <w:r w:rsidRPr="005A46E3">
          <w:rPr>
            <w:rStyle w:val="Hyperlink"/>
            <w:rFonts w:ascii="Arial Narrow" w:hAnsi="Arial Narrow"/>
          </w:rPr>
          <w:t>20.2</w:t>
        </w:r>
        <w:r>
          <w:rPr>
            <w:rFonts w:asciiTheme="minorHAnsi" w:eastAsiaTheme="minorEastAsia" w:hAnsiTheme="minorHAnsi" w:cstheme="minorBidi"/>
            <w:kern w:val="2"/>
            <w:szCs w:val="24"/>
            <w14:ligatures w14:val="standardContextual"/>
          </w:rPr>
          <w:tab/>
        </w:r>
        <w:r w:rsidRPr="005A46E3">
          <w:rPr>
            <w:rStyle w:val="Hyperlink"/>
          </w:rPr>
          <w:t>Steps for Preparation/Transportation:</w:t>
        </w:r>
        <w:r>
          <w:rPr>
            <w:webHidden/>
          </w:rPr>
          <w:tab/>
        </w:r>
        <w:r>
          <w:rPr>
            <w:webHidden/>
          </w:rPr>
          <w:fldChar w:fldCharType="begin"/>
        </w:r>
        <w:r>
          <w:rPr>
            <w:webHidden/>
          </w:rPr>
          <w:instrText xml:space="preserve"> PAGEREF _Toc200714626 \h </w:instrText>
        </w:r>
        <w:r>
          <w:rPr>
            <w:webHidden/>
          </w:rPr>
        </w:r>
        <w:r>
          <w:rPr>
            <w:webHidden/>
          </w:rPr>
          <w:fldChar w:fldCharType="separate"/>
        </w:r>
        <w:r>
          <w:rPr>
            <w:webHidden/>
          </w:rPr>
          <w:t>55</w:t>
        </w:r>
        <w:r>
          <w:rPr>
            <w:webHidden/>
          </w:rPr>
          <w:fldChar w:fldCharType="end"/>
        </w:r>
      </w:hyperlink>
    </w:p>
    <w:p w14:paraId="654DA282" w14:textId="12D85DF4" w:rsidR="002C107D" w:rsidRDefault="002C107D">
      <w:pPr>
        <w:pStyle w:val="TOC1"/>
        <w:rPr>
          <w:rFonts w:asciiTheme="minorHAnsi" w:eastAsiaTheme="minorEastAsia" w:hAnsiTheme="minorHAnsi" w:cstheme="minorBidi"/>
          <w:b w:val="0"/>
          <w:kern w:val="2"/>
          <w:szCs w:val="24"/>
          <w14:ligatures w14:val="standardContextual"/>
        </w:rPr>
      </w:pPr>
      <w:hyperlink w:anchor="_Toc200714627" w:history="1">
        <w:r w:rsidRPr="005A46E3">
          <w:rPr>
            <w:rStyle w:val="Hyperlink"/>
            <w:rFonts w:ascii="Arial Narrow" w:hAnsi="Arial Narrow"/>
          </w:rPr>
          <w:t>21.</w:t>
        </w:r>
        <w:r>
          <w:rPr>
            <w:rFonts w:asciiTheme="minorHAnsi" w:eastAsiaTheme="minorEastAsia" w:hAnsiTheme="minorHAnsi" w:cstheme="minorBidi"/>
            <w:b w:val="0"/>
            <w:kern w:val="2"/>
            <w:szCs w:val="24"/>
            <w14:ligatures w14:val="standardContextual"/>
          </w:rPr>
          <w:tab/>
        </w:r>
        <w:r w:rsidRPr="005A46E3">
          <w:rPr>
            <w:rStyle w:val="Hyperlink"/>
          </w:rPr>
          <w:t>Fleet PM Schedule (Manager’s)</w:t>
        </w:r>
        <w:r>
          <w:rPr>
            <w:webHidden/>
          </w:rPr>
          <w:tab/>
        </w:r>
        <w:r>
          <w:rPr>
            <w:webHidden/>
          </w:rPr>
          <w:fldChar w:fldCharType="begin"/>
        </w:r>
        <w:r>
          <w:rPr>
            <w:webHidden/>
          </w:rPr>
          <w:instrText xml:space="preserve"> PAGEREF _Toc200714627 \h </w:instrText>
        </w:r>
        <w:r>
          <w:rPr>
            <w:webHidden/>
          </w:rPr>
        </w:r>
        <w:r>
          <w:rPr>
            <w:webHidden/>
          </w:rPr>
          <w:fldChar w:fldCharType="separate"/>
        </w:r>
        <w:r>
          <w:rPr>
            <w:webHidden/>
          </w:rPr>
          <w:t>60</w:t>
        </w:r>
        <w:r>
          <w:rPr>
            <w:webHidden/>
          </w:rPr>
          <w:fldChar w:fldCharType="end"/>
        </w:r>
      </w:hyperlink>
    </w:p>
    <w:p w14:paraId="6E6033A2" w14:textId="2C51F3C7" w:rsidR="002C107D" w:rsidRDefault="002C107D">
      <w:pPr>
        <w:pStyle w:val="TOC2"/>
        <w:rPr>
          <w:rFonts w:asciiTheme="minorHAnsi" w:eastAsiaTheme="minorEastAsia" w:hAnsiTheme="minorHAnsi" w:cstheme="minorBidi"/>
          <w:kern w:val="2"/>
          <w:szCs w:val="24"/>
          <w14:ligatures w14:val="standardContextual"/>
        </w:rPr>
      </w:pPr>
      <w:hyperlink w:anchor="_Toc200714628" w:history="1">
        <w:r w:rsidRPr="005A46E3">
          <w:rPr>
            <w:rStyle w:val="Hyperlink"/>
            <w:rFonts w:ascii="Arial Narrow" w:hAnsi="Arial Narrow"/>
          </w:rPr>
          <w:t>21.1</w:t>
        </w:r>
        <w:r>
          <w:rPr>
            <w:rFonts w:asciiTheme="minorHAnsi" w:eastAsiaTheme="minorEastAsia" w:hAnsiTheme="minorHAnsi" w:cstheme="minorBidi"/>
            <w:kern w:val="2"/>
            <w:szCs w:val="24"/>
            <w14:ligatures w14:val="standardContextual"/>
          </w:rPr>
          <w:tab/>
        </w:r>
        <w:r w:rsidRPr="005A46E3">
          <w:rPr>
            <w:rStyle w:val="Hyperlink"/>
          </w:rPr>
          <w:t>Maintenance Schedule</w:t>
        </w:r>
        <w:r>
          <w:rPr>
            <w:webHidden/>
          </w:rPr>
          <w:tab/>
        </w:r>
        <w:r>
          <w:rPr>
            <w:webHidden/>
          </w:rPr>
          <w:fldChar w:fldCharType="begin"/>
        </w:r>
        <w:r>
          <w:rPr>
            <w:webHidden/>
          </w:rPr>
          <w:instrText xml:space="preserve"> PAGEREF _Toc200714628 \h </w:instrText>
        </w:r>
        <w:r>
          <w:rPr>
            <w:webHidden/>
          </w:rPr>
        </w:r>
        <w:r>
          <w:rPr>
            <w:webHidden/>
          </w:rPr>
          <w:fldChar w:fldCharType="separate"/>
        </w:r>
        <w:r>
          <w:rPr>
            <w:webHidden/>
          </w:rPr>
          <w:t>60</w:t>
        </w:r>
        <w:r>
          <w:rPr>
            <w:webHidden/>
          </w:rPr>
          <w:fldChar w:fldCharType="end"/>
        </w:r>
      </w:hyperlink>
    </w:p>
    <w:p w14:paraId="7BA9C8F5" w14:textId="62096D3A" w:rsidR="002C107D" w:rsidRDefault="002C107D">
      <w:pPr>
        <w:pStyle w:val="TOC2"/>
        <w:rPr>
          <w:rFonts w:asciiTheme="minorHAnsi" w:eastAsiaTheme="minorEastAsia" w:hAnsiTheme="minorHAnsi" w:cstheme="minorBidi"/>
          <w:kern w:val="2"/>
          <w:szCs w:val="24"/>
          <w14:ligatures w14:val="standardContextual"/>
        </w:rPr>
      </w:pPr>
      <w:hyperlink w:anchor="_Toc200714629" w:history="1">
        <w:r w:rsidRPr="005A46E3">
          <w:rPr>
            <w:rStyle w:val="Hyperlink"/>
            <w:rFonts w:ascii="Arial Narrow" w:hAnsi="Arial Narrow"/>
          </w:rPr>
          <w:t>21.2</w:t>
        </w:r>
        <w:r>
          <w:rPr>
            <w:rFonts w:asciiTheme="minorHAnsi" w:eastAsiaTheme="minorEastAsia" w:hAnsiTheme="minorHAnsi" w:cstheme="minorBidi"/>
            <w:kern w:val="2"/>
            <w:szCs w:val="24"/>
            <w14:ligatures w14:val="standardContextual"/>
          </w:rPr>
          <w:tab/>
        </w:r>
        <w:r w:rsidRPr="005A46E3">
          <w:rPr>
            <w:rStyle w:val="Hyperlink"/>
          </w:rPr>
          <w:t>Picker PM Intervals (HUB Warehouses)</w:t>
        </w:r>
        <w:r>
          <w:rPr>
            <w:webHidden/>
          </w:rPr>
          <w:tab/>
        </w:r>
        <w:r>
          <w:rPr>
            <w:webHidden/>
          </w:rPr>
          <w:fldChar w:fldCharType="begin"/>
        </w:r>
        <w:r>
          <w:rPr>
            <w:webHidden/>
          </w:rPr>
          <w:instrText xml:space="preserve"> PAGEREF _Toc200714629 \h </w:instrText>
        </w:r>
        <w:r>
          <w:rPr>
            <w:webHidden/>
          </w:rPr>
        </w:r>
        <w:r>
          <w:rPr>
            <w:webHidden/>
          </w:rPr>
          <w:fldChar w:fldCharType="separate"/>
        </w:r>
        <w:r>
          <w:rPr>
            <w:webHidden/>
          </w:rPr>
          <w:t>60</w:t>
        </w:r>
        <w:r>
          <w:rPr>
            <w:webHidden/>
          </w:rPr>
          <w:fldChar w:fldCharType="end"/>
        </w:r>
      </w:hyperlink>
    </w:p>
    <w:p w14:paraId="3B8F49A1" w14:textId="7D322A23" w:rsidR="002C107D" w:rsidRDefault="002C107D">
      <w:pPr>
        <w:pStyle w:val="TOC2"/>
        <w:rPr>
          <w:rFonts w:asciiTheme="minorHAnsi" w:eastAsiaTheme="minorEastAsia" w:hAnsiTheme="minorHAnsi" w:cstheme="minorBidi"/>
          <w:kern w:val="2"/>
          <w:szCs w:val="24"/>
          <w14:ligatures w14:val="standardContextual"/>
        </w:rPr>
      </w:pPr>
      <w:hyperlink w:anchor="_Toc200714630" w:history="1">
        <w:r w:rsidRPr="005A46E3">
          <w:rPr>
            <w:rStyle w:val="Hyperlink"/>
            <w:rFonts w:ascii="Arial Narrow" w:hAnsi="Arial Narrow"/>
          </w:rPr>
          <w:t>21.3</w:t>
        </w:r>
        <w:r>
          <w:rPr>
            <w:rFonts w:asciiTheme="minorHAnsi" w:eastAsiaTheme="minorEastAsia" w:hAnsiTheme="minorHAnsi" w:cstheme="minorBidi"/>
            <w:kern w:val="2"/>
            <w:szCs w:val="24"/>
            <w14:ligatures w14:val="standardContextual"/>
          </w:rPr>
          <w:tab/>
        </w:r>
        <w:r w:rsidRPr="005A46E3">
          <w:rPr>
            <w:rStyle w:val="Hyperlink"/>
          </w:rPr>
          <w:t>Picker PM Intervals (Satellite Warehouses)</w:t>
        </w:r>
        <w:r>
          <w:rPr>
            <w:webHidden/>
          </w:rPr>
          <w:tab/>
        </w:r>
        <w:r>
          <w:rPr>
            <w:webHidden/>
          </w:rPr>
          <w:fldChar w:fldCharType="begin"/>
        </w:r>
        <w:r>
          <w:rPr>
            <w:webHidden/>
          </w:rPr>
          <w:instrText xml:space="preserve"> PAGEREF _Toc200714630 \h </w:instrText>
        </w:r>
        <w:r>
          <w:rPr>
            <w:webHidden/>
          </w:rPr>
        </w:r>
        <w:r>
          <w:rPr>
            <w:webHidden/>
          </w:rPr>
          <w:fldChar w:fldCharType="separate"/>
        </w:r>
        <w:r>
          <w:rPr>
            <w:webHidden/>
          </w:rPr>
          <w:t>60</w:t>
        </w:r>
        <w:r>
          <w:rPr>
            <w:webHidden/>
          </w:rPr>
          <w:fldChar w:fldCharType="end"/>
        </w:r>
      </w:hyperlink>
    </w:p>
    <w:p w14:paraId="03086B40" w14:textId="4D32CEE5" w:rsidR="002C107D" w:rsidRDefault="002C107D">
      <w:pPr>
        <w:pStyle w:val="TOC2"/>
        <w:rPr>
          <w:rFonts w:asciiTheme="minorHAnsi" w:eastAsiaTheme="minorEastAsia" w:hAnsiTheme="minorHAnsi" w:cstheme="minorBidi"/>
          <w:kern w:val="2"/>
          <w:szCs w:val="24"/>
          <w14:ligatures w14:val="standardContextual"/>
        </w:rPr>
      </w:pPr>
      <w:hyperlink w:anchor="_Toc200714631" w:history="1">
        <w:r w:rsidRPr="005A46E3">
          <w:rPr>
            <w:rStyle w:val="Hyperlink"/>
            <w:rFonts w:ascii="Arial Narrow" w:hAnsi="Arial Narrow"/>
          </w:rPr>
          <w:t>21.4</w:t>
        </w:r>
        <w:r>
          <w:rPr>
            <w:rFonts w:asciiTheme="minorHAnsi" w:eastAsiaTheme="minorEastAsia" w:hAnsiTheme="minorHAnsi" w:cstheme="minorBidi"/>
            <w:kern w:val="2"/>
            <w:szCs w:val="24"/>
            <w14:ligatures w14:val="standardContextual"/>
          </w:rPr>
          <w:tab/>
        </w:r>
        <w:r w:rsidRPr="005A46E3">
          <w:rPr>
            <w:rStyle w:val="Hyperlink"/>
          </w:rPr>
          <w:t>Forklifts PM Intervals</w:t>
        </w:r>
        <w:r>
          <w:rPr>
            <w:webHidden/>
          </w:rPr>
          <w:tab/>
        </w:r>
        <w:r>
          <w:rPr>
            <w:webHidden/>
          </w:rPr>
          <w:fldChar w:fldCharType="begin"/>
        </w:r>
        <w:r>
          <w:rPr>
            <w:webHidden/>
          </w:rPr>
          <w:instrText xml:space="preserve"> PAGEREF _Toc200714631 \h </w:instrText>
        </w:r>
        <w:r>
          <w:rPr>
            <w:webHidden/>
          </w:rPr>
        </w:r>
        <w:r>
          <w:rPr>
            <w:webHidden/>
          </w:rPr>
          <w:fldChar w:fldCharType="separate"/>
        </w:r>
        <w:r>
          <w:rPr>
            <w:webHidden/>
          </w:rPr>
          <w:t>60</w:t>
        </w:r>
        <w:r>
          <w:rPr>
            <w:webHidden/>
          </w:rPr>
          <w:fldChar w:fldCharType="end"/>
        </w:r>
      </w:hyperlink>
    </w:p>
    <w:p w14:paraId="75072DD8" w14:textId="5BE36BB0" w:rsidR="002C107D" w:rsidRDefault="002C107D">
      <w:pPr>
        <w:pStyle w:val="TOC2"/>
        <w:rPr>
          <w:rFonts w:asciiTheme="minorHAnsi" w:eastAsiaTheme="minorEastAsia" w:hAnsiTheme="minorHAnsi" w:cstheme="minorBidi"/>
          <w:kern w:val="2"/>
          <w:szCs w:val="24"/>
          <w14:ligatures w14:val="standardContextual"/>
        </w:rPr>
      </w:pPr>
      <w:hyperlink w:anchor="_Toc200714632" w:history="1">
        <w:r w:rsidRPr="005A46E3">
          <w:rPr>
            <w:rStyle w:val="Hyperlink"/>
            <w:rFonts w:ascii="Arial Narrow" w:hAnsi="Arial Narrow"/>
          </w:rPr>
          <w:t>21.5</w:t>
        </w:r>
        <w:r>
          <w:rPr>
            <w:rFonts w:asciiTheme="minorHAnsi" w:eastAsiaTheme="minorEastAsia" w:hAnsiTheme="minorHAnsi" w:cstheme="minorBidi"/>
            <w:kern w:val="2"/>
            <w:szCs w:val="24"/>
            <w14:ligatures w14:val="standardContextual"/>
          </w:rPr>
          <w:tab/>
        </w:r>
        <w:r w:rsidRPr="005A46E3">
          <w:rPr>
            <w:rStyle w:val="Hyperlink"/>
          </w:rPr>
          <w:t>Maintenance Log (Manager’s)</w:t>
        </w:r>
        <w:r>
          <w:rPr>
            <w:webHidden/>
          </w:rPr>
          <w:tab/>
        </w:r>
        <w:r>
          <w:rPr>
            <w:webHidden/>
          </w:rPr>
          <w:fldChar w:fldCharType="begin"/>
        </w:r>
        <w:r>
          <w:rPr>
            <w:webHidden/>
          </w:rPr>
          <w:instrText xml:space="preserve"> PAGEREF _Toc200714632 \h </w:instrText>
        </w:r>
        <w:r>
          <w:rPr>
            <w:webHidden/>
          </w:rPr>
        </w:r>
        <w:r>
          <w:rPr>
            <w:webHidden/>
          </w:rPr>
          <w:fldChar w:fldCharType="separate"/>
        </w:r>
        <w:r>
          <w:rPr>
            <w:webHidden/>
          </w:rPr>
          <w:t>60</w:t>
        </w:r>
        <w:r>
          <w:rPr>
            <w:webHidden/>
          </w:rPr>
          <w:fldChar w:fldCharType="end"/>
        </w:r>
      </w:hyperlink>
    </w:p>
    <w:p w14:paraId="2F76AF22" w14:textId="07F094C0" w:rsidR="002C107D" w:rsidRDefault="002C107D">
      <w:pPr>
        <w:pStyle w:val="TOC1"/>
        <w:rPr>
          <w:rFonts w:asciiTheme="minorHAnsi" w:eastAsiaTheme="minorEastAsia" w:hAnsiTheme="minorHAnsi" w:cstheme="minorBidi"/>
          <w:b w:val="0"/>
          <w:kern w:val="2"/>
          <w:szCs w:val="24"/>
          <w14:ligatures w14:val="standardContextual"/>
        </w:rPr>
      </w:pPr>
      <w:hyperlink w:anchor="_Toc200714633" w:history="1">
        <w:r w:rsidRPr="005A46E3">
          <w:rPr>
            <w:rStyle w:val="Hyperlink"/>
            <w:rFonts w:ascii="Arial Narrow" w:hAnsi="Arial Narrow"/>
          </w:rPr>
          <w:t>22.</w:t>
        </w:r>
        <w:r>
          <w:rPr>
            <w:rFonts w:asciiTheme="minorHAnsi" w:eastAsiaTheme="minorEastAsia" w:hAnsiTheme="minorHAnsi" w:cstheme="minorBidi"/>
            <w:b w:val="0"/>
            <w:kern w:val="2"/>
            <w:szCs w:val="24"/>
            <w14:ligatures w14:val="standardContextual"/>
          </w:rPr>
          <w:tab/>
        </w:r>
        <w:r w:rsidRPr="005A46E3">
          <w:rPr>
            <w:rStyle w:val="Hyperlink"/>
          </w:rPr>
          <w:t>Estimate Approval / Denial</w:t>
        </w:r>
        <w:r>
          <w:rPr>
            <w:webHidden/>
          </w:rPr>
          <w:tab/>
        </w:r>
        <w:r>
          <w:rPr>
            <w:webHidden/>
          </w:rPr>
          <w:fldChar w:fldCharType="begin"/>
        </w:r>
        <w:r>
          <w:rPr>
            <w:webHidden/>
          </w:rPr>
          <w:instrText xml:space="preserve"> PAGEREF _Toc200714633 \h </w:instrText>
        </w:r>
        <w:r>
          <w:rPr>
            <w:webHidden/>
          </w:rPr>
        </w:r>
        <w:r>
          <w:rPr>
            <w:webHidden/>
          </w:rPr>
          <w:fldChar w:fldCharType="separate"/>
        </w:r>
        <w:r>
          <w:rPr>
            <w:webHidden/>
          </w:rPr>
          <w:t>62</w:t>
        </w:r>
        <w:r>
          <w:rPr>
            <w:webHidden/>
          </w:rPr>
          <w:fldChar w:fldCharType="end"/>
        </w:r>
      </w:hyperlink>
    </w:p>
    <w:p w14:paraId="772978E6" w14:textId="50487F68" w:rsidR="002C107D" w:rsidRDefault="002C107D">
      <w:pPr>
        <w:pStyle w:val="TOC2"/>
        <w:rPr>
          <w:rFonts w:asciiTheme="minorHAnsi" w:eastAsiaTheme="minorEastAsia" w:hAnsiTheme="minorHAnsi" w:cstheme="minorBidi"/>
          <w:kern w:val="2"/>
          <w:szCs w:val="24"/>
          <w14:ligatures w14:val="standardContextual"/>
        </w:rPr>
      </w:pPr>
      <w:hyperlink w:anchor="_Toc200714634" w:history="1">
        <w:r w:rsidRPr="005A46E3">
          <w:rPr>
            <w:rStyle w:val="Hyperlink"/>
            <w:rFonts w:ascii="Arial Narrow" w:hAnsi="Arial Narrow"/>
          </w:rPr>
          <w:t>22.1</w:t>
        </w:r>
        <w:r>
          <w:rPr>
            <w:rFonts w:asciiTheme="minorHAnsi" w:eastAsiaTheme="minorEastAsia" w:hAnsiTheme="minorHAnsi" w:cstheme="minorBidi"/>
            <w:kern w:val="2"/>
            <w:szCs w:val="24"/>
            <w14:ligatures w14:val="standardContextual"/>
          </w:rPr>
          <w:tab/>
        </w:r>
        <w:r w:rsidRPr="005A46E3">
          <w:rPr>
            <w:rStyle w:val="Hyperlink"/>
          </w:rPr>
          <w:t>Estimate Review</w:t>
        </w:r>
        <w:r>
          <w:rPr>
            <w:webHidden/>
          </w:rPr>
          <w:tab/>
        </w:r>
        <w:r>
          <w:rPr>
            <w:webHidden/>
          </w:rPr>
          <w:fldChar w:fldCharType="begin"/>
        </w:r>
        <w:r>
          <w:rPr>
            <w:webHidden/>
          </w:rPr>
          <w:instrText xml:space="preserve"> PAGEREF _Toc200714634 \h </w:instrText>
        </w:r>
        <w:r>
          <w:rPr>
            <w:webHidden/>
          </w:rPr>
        </w:r>
        <w:r>
          <w:rPr>
            <w:webHidden/>
          </w:rPr>
          <w:fldChar w:fldCharType="separate"/>
        </w:r>
        <w:r>
          <w:rPr>
            <w:webHidden/>
          </w:rPr>
          <w:t>62</w:t>
        </w:r>
        <w:r>
          <w:rPr>
            <w:webHidden/>
          </w:rPr>
          <w:fldChar w:fldCharType="end"/>
        </w:r>
      </w:hyperlink>
    </w:p>
    <w:p w14:paraId="0D100FAF" w14:textId="06D0C7AE" w:rsidR="002C107D" w:rsidRDefault="002C107D">
      <w:pPr>
        <w:pStyle w:val="TOC2"/>
        <w:rPr>
          <w:rFonts w:asciiTheme="minorHAnsi" w:eastAsiaTheme="minorEastAsia" w:hAnsiTheme="minorHAnsi" w:cstheme="minorBidi"/>
          <w:kern w:val="2"/>
          <w:szCs w:val="24"/>
          <w14:ligatures w14:val="standardContextual"/>
        </w:rPr>
      </w:pPr>
      <w:hyperlink w:anchor="_Toc200714635" w:history="1">
        <w:r w:rsidRPr="005A46E3">
          <w:rPr>
            <w:rStyle w:val="Hyperlink"/>
            <w:rFonts w:ascii="Arial Narrow" w:hAnsi="Arial Narrow"/>
          </w:rPr>
          <w:t>22.2</w:t>
        </w:r>
        <w:r>
          <w:rPr>
            <w:rFonts w:asciiTheme="minorHAnsi" w:eastAsiaTheme="minorEastAsia" w:hAnsiTheme="minorHAnsi" w:cstheme="minorBidi"/>
            <w:kern w:val="2"/>
            <w:szCs w:val="24"/>
            <w14:ligatures w14:val="standardContextual"/>
          </w:rPr>
          <w:tab/>
        </w:r>
        <w:r w:rsidRPr="005A46E3">
          <w:rPr>
            <w:rStyle w:val="Hyperlink"/>
          </w:rPr>
          <w:t>Estimate “Approval”</w:t>
        </w:r>
        <w:r>
          <w:rPr>
            <w:webHidden/>
          </w:rPr>
          <w:tab/>
        </w:r>
        <w:r>
          <w:rPr>
            <w:webHidden/>
          </w:rPr>
          <w:fldChar w:fldCharType="begin"/>
        </w:r>
        <w:r>
          <w:rPr>
            <w:webHidden/>
          </w:rPr>
          <w:instrText xml:space="preserve"> PAGEREF _Toc200714635 \h </w:instrText>
        </w:r>
        <w:r>
          <w:rPr>
            <w:webHidden/>
          </w:rPr>
        </w:r>
        <w:r>
          <w:rPr>
            <w:webHidden/>
          </w:rPr>
          <w:fldChar w:fldCharType="separate"/>
        </w:r>
        <w:r>
          <w:rPr>
            <w:webHidden/>
          </w:rPr>
          <w:t>62</w:t>
        </w:r>
        <w:r>
          <w:rPr>
            <w:webHidden/>
          </w:rPr>
          <w:fldChar w:fldCharType="end"/>
        </w:r>
      </w:hyperlink>
    </w:p>
    <w:p w14:paraId="3C36776E" w14:textId="6F05238F" w:rsidR="002C107D" w:rsidRDefault="002C107D">
      <w:pPr>
        <w:pStyle w:val="TOC2"/>
        <w:rPr>
          <w:rFonts w:asciiTheme="minorHAnsi" w:eastAsiaTheme="minorEastAsia" w:hAnsiTheme="minorHAnsi" w:cstheme="minorBidi"/>
          <w:kern w:val="2"/>
          <w:szCs w:val="24"/>
          <w14:ligatures w14:val="standardContextual"/>
        </w:rPr>
      </w:pPr>
      <w:hyperlink w:anchor="_Toc200714636" w:history="1">
        <w:r w:rsidRPr="005A46E3">
          <w:rPr>
            <w:rStyle w:val="Hyperlink"/>
            <w:rFonts w:ascii="Arial Narrow" w:hAnsi="Arial Narrow"/>
          </w:rPr>
          <w:t>22.3</w:t>
        </w:r>
        <w:r>
          <w:rPr>
            <w:rFonts w:asciiTheme="minorHAnsi" w:eastAsiaTheme="minorEastAsia" w:hAnsiTheme="minorHAnsi" w:cstheme="minorBidi"/>
            <w:kern w:val="2"/>
            <w:szCs w:val="24"/>
            <w14:ligatures w14:val="standardContextual"/>
          </w:rPr>
          <w:tab/>
        </w:r>
        <w:r w:rsidRPr="005A46E3">
          <w:rPr>
            <w:rStyle w:val="Hyperlink"/>
          </w:rPr>
          <w:t>Estimate “Denied”</w:t>
        </w:r>
        <w:r>
          <w:rPr>
            <w:webHidden/>
          </w:rPr>
          <w:tab/>
        </w:r>
        <w:r>
          <w:rPr>
            <w:webHidden/>
          </w:rPr>
          <w:fldChar w:fldCharType="begin"/>
        </w:r>
        <w:r>
          <w:rPr>
            <w:webHidden/>
          </w:rPr>
          <w:instrText xml:space="preserve"> PAGEREF _Toc200714636 \h </w:instrText>
        </w:r>
        <w:r>
          <w:rPr>
            <w:webHidden/>
          </w:rPr>
        </w:r>
        <w:r>
          <w:rPr>
            <w:webHidden/>
          </w:rPr>
          <w:fldChar w:fldCharType="separate"/>
        </w:r>
        <w:r>
          <w:rPr>
            <w:webHidden/>
          </w:rPr>
          <w:t>62</w:t>
        </w:r>
        <w:r>
          <w:rPr>
            <w:webHidden/>
          </w:rPr>
          <w:fldChar w:fldCharType="end"/>
        </w:r>
      </w:hyperlink>
    </w:p>
    <w:p w14:paraId="10907C0C" w14:textId="581637EF" w:rsidR="002C107D" w:rsidRDefault="002C107D">
      <w:pPr>
        <w:pStyle w:val="TOC1"/>
        <w:rPr>
          <w:rFonts w:asciiTheme="minorHAnsi" w:eastAsiaTheme="minorEastAsia" w:hAnsiTheme="minorHAnsi" w:cstheme="minorBidi"/>
          <w:b w:val="0"/>
          <w:kern w:val="2"/>
          <w:szCs w:val="24"/>
          <w14:ligatures w14:val="standardContextual"/>
        </w:rPr>
      </w:pPr>
      <w:hyperlink w:anchor="_Toc200714637" w:history="1">
        <w:r w:rsidRPr="005A46E3">
          <w:rPr>
            <w:rStyle w:val="Hyperlink"/>
            <w:rFonts w:ascii="Arial Narrow" w:hAnsi="Arial Narrow"/>
          </w:rPr>
          <w:t>23.</w:t>
        </w:r>
        <w:r>
          <w:rPr>
            <w:rFonts w:asciiTheme="minorHAnsi" w:eastAsiaTheme="minorEastAsia" w:hAnsiTheme="minorHAnsi" w:cstheme="minorBidi"/>
            <w:b w:val="0"/>
            <w:kern w:val="2"/>
            <w:szCs w:val="24"/>
            <w14:ligatures w14:val="standardContextual"/>
          </w:rPr>
          <w:tab/>
        </w:r>
        <w:r w:rsidRPr="005A46E3">
          <w:rPr>
            <w:rStyle w:val="Hyperlink"/>
          </w:rPr>
          <w:t>Picker Warranty</w:t>
        </w:r>
        <w:r>
          <w:rPr>
            <w:webHidden/>
          </w:rPr>
          <w:tab/>
        </w:r>
        <w:r>
          <w:rPr>
            <w:webHidden/>
          </w:rPr>
          <w:fldChar w:fldCharType="begin"/>
        </w:r>
        <w:r>
          <w:rPr>
            <w:webHidden/>
          </w:rPr>
          <w:instrText xml:space="preserve"> PAGEREF _Toc200714637 \h </w:instrText>
        </w:r>
        <w:r>
          <w:rPr>
            <w:webHidden/>
          </w:rPr>
        </w:r>
        <w:r>
          <w:rPr>
            <w:webHidden/>
          </w:rPr>
          <w:fldChar w:fldCharType="separate"/>
        </w:r>
        <w:r>
          <w:rPr>
            <w:webHidden/>
          </w:rPr>
          <w:t>63</w:t>
        </w:r>
        <w:r>
          <w:rPr>
            <w:webHidden/>
          </w:rPr>
          <w:fldChar w:fldCharType="end"/>
        </w:r>
      </w:hyperlink>
    </w:p>
    <w:p w14:paraId="11F39DF9" w14:textId="27BEAA95" w:rsidR="002C107D" w:rsidRDefault="002C107D">
      <w:pPr>
        <w:pStyle w:val="TOC2"/>
        <w:rPr>
          <w:rFonts w:asciiTheme="minorHAnsi" w:eastAsiaTheme="minorEastAsia" w:hAnsiTheme="minorHAnsi" w:cstheme="minorBidi"/>
          <w:kern w:val="2"/>
          <w:szCs w:val="24"/>
          <w14:ligatures w14:val="standardContextual"/>
        </w:rPr>
      </w:pPr>
      <w:hyperlink w:anchor="_Toc200714638" w:history="1">
        <w:r w:rsidRPr="005A46E3">
          <w:rPr>
            <w:rStyle w:val="Hyperlink"/>
            <w:rFonts w:ascii="Arial Narrow" w:hAnsi="Arial Narrow"/>
          </w:rPr>
          <w:t>23.1</w:t>
        </w:r>
        <w:r>
          <w:rPr>
            <w:rFonts w:asciiTheme="minorHAnsi" w:eastAsiaTheme="minorEastAsia" w:hAnsiTheme="minorHAnsi" w:cstheme="minorBidi"/>
            <w:kern w:val="2"/>
            <w:szCs w:val="24"/>
            <w14:ligatures w14:val="standardContextual"/>
          </w:rPr>
          <w:tab/>
        </w:r>
        <w:r w:rsidRPr="005A46E3">
          <w:rPr>
            <w:rStyle w:val="Hyperlink"/>
          </w:rPr>
          <w:t>Manufacturers Pickers Warranty</w:t>
        </w:r>
        <w:r>
          <w:rPr>
            <w:webHidden/>
          </w:rPr>
          <w:tab/>
        </w:r>
        <w:r>
          <w:rPr>
            <w:webHidden/>
          </w:rPr>
          <w:fldChar w:fldCharType="begin"/>
        </w:r>
        <w:r>
          <w:rPr>
            <w:webHidden/>
          </w:rPr>
          <w:instrText xml:space="preserve"> PAGEREF _Toc200714638 \h </w:instrText>
        </w:r>
        <w:r>
          <w:rPr>
            <w:webHidden/>
          </w:rPr>
        </w:r>
        <w:r>
          <w:rPr>
            <w:webHidden/>
          </w:rPr>
          <w:fldChar w:fldCharType="separate"/>
        </w:r>
        <w:r>
          <w:rPr>
            <w:webHidden/>
          </w:rPr>
          <w:t>63</w:t>
        </w:r>
        <w:r>
          <w:rPr>
            <w:webHidden/>
          </w:rPr>
          <w:fldChar w:fldCharType="end"/>
        </w:r>
      </w:hyperlink>
    </w:p>
    <w:p w14:paraId="4A00031E" w14:textId="192D47A3" w:rsidR="002C107D" w:rsidRDefault="002C107D">
      <w:pPr>
        <w:pStyle w:val="TOC1"/>
        <w:rPr>
          <w:rFonts w:asciiTheme="minorHAnsi" w:eastAsiaTheme="minorEastAsia" w:hAnsiTheme="minorHAnsi" w:cstheme="minorBidi"/>
          <w:b w:val="0"/>
          <w:kern w:val="2"/>
          <w:szCs w:val="24"/>
          <w14:ligatures w14:val="standardContextual"/>
        </w:rPr>
      </w:pPr>
      <w:hyperlink w:anchor="_Toc200714639" w:history="1">
        <w:r w:rsidRPr="005A46E3">
          <w:rPr>
            <w:rStyle w:val="Hyperlink"/>
            <w:rFonts w:ascii="Arial Narrow" w:hAnsi="Arial Narrow"/>
          </w:rPr>
          <w:t>24.</w:t>
        </w:r>
        <w:r>
          <w:rPr>
            <w:rFonts w:asciiTheme="minorHAnsi" w:eastAsiaTheme="minorEastAsia" w:hAnsiTheme="minorHAnsi" w:cstheme="minorBidi"/>
            <w:b w:val="0"/>
            <w:kern w:val="2"/>
            <w:szCs w:val="24"/>
            <w14:ligatures w14:val="standardContextual"/>
          </w:rPr>
          <w:tab/>
        </w:r>
        <w:r w:rsidRPr="005A46E3">
          <w:rPr>
            <w:rStyle w:val="Hyperlink"/>
          </w:rPr>
          <w:t>Selling Company Assets</w:t>
        </w:r>
        <w:r>
          <w:rPr>
            <w:webHidden/>
          </w:rPr>
          <w:tab/>
        </w:r>
        <w:r>
          <w:rPr>
            <w:webHidden/>
          </w:rPr>
          <w:fldChar w:fldCharType="begin"/>
        </w:r>
        <w:r>
          <w:rPr>
            <w:webHidden/>
          </w:rPr>
          <w:instrText xml:space="preserve"> PAGEREF _Toc200714639 \h </w:instrText>
        </w:r>
        <w:r>
          <w:rPr>
            <w:webHidden/>
          </w:rPr>
        </w:r>
        <w:r>
          <w:rPr>
            <w:webHidden/>
          </w:rPr>
          <w:fldChar w:fldCharType="separate"/>
        </w:r>
        <w:r>
          <w:rPr>
            <w:webHidden/>
          </w:rPr>
          <w:t>64</w:t>
        </w:r>
        <w:r>
          <w:rPr>
            <w:webHidden/>
          </w:rPr>
          <w:fldChar w:fldCharType="end"/>
        </w:r>
      </w:hyperlink>
    </w:p>
    <w:p w14:paraId="7D846F6F" w14:textId="16A5D833" w:rsidR="002C107D" w:rsidRDefault="002C107D">
      <w:pPr>
        <w:pStyle w:val="TOC1"/>
        <w:rPr>
          <w:rFonts w:asciiTheme="minorHAnsi" w:eastAsiaTheme="minorEastAsia" w:hAnsiTheme="minorHAnsi" w:cstheme="minorBidi"/>
          <w:b w:val="0"/>
          <w:kern w:val="2"/>
          <w:szCs w:val="24"/>
          <w14:ligatures w14:val="standardContextual"/>
        </w:rPr>
      </w:pPr>
      <w:hyperlink w:anchor="_Toc200714640" w:history="1">
        <w:r w:rsidRPr="005A46E3">
          <w:rPr>
            <w:rStyle w:val="Hyperlink"/>
            <w:rFonts w:ascii="Arial Narrow" w:hAnsi="Arial Narrow"/>
          </w:rPr>
          <w:t>25.</w:t>
        </w:r>
        <w:r>
          <w:rPr>
            <w:rFonts w:asciiTheme="minorHAnsi" w:eastAsiaTheme="minorEastAsia" w:hAnsiTheme="minorHAnsi" w:cstheme="minorBidi"/>
            <w:b w:val="0"/>
            <w:kern w:val="2"/>
            <w:szCs w:val="24"/>
            <w14:ligatures w14:val="standardContextual"/>
          </w:rPr>
          <w:tab/>
        </w:r>
        <w:r w:rsidRPr="005A46E3">
          <w:rPr>
            <w:rStyle w:val="Hyperlink"/>
          </w:rPr>
          <w:t>Truck Move Approval</w:t>
        </w:r>
        <w:r>
          <w:rPr>
            <w:webHidden/>
          </w:rPr>
          <w:tab/>
        </w:r>
        <w:r>
          <w:rPr>
            <w:webHidden/>
          </w:rPr>
          <w:fldChar w:fldCharType="begin"/>
        </w:r>
        <w:r>
          <w:rPr>
            <w:webHidden/>
          </w:rPr>
          <w:instrText xml:space="preserve"> PAGEREF _Toc200714640 \h </w:instrText>
        </w:r>
        <w:r>
          <w:rPr>
            <w:webHidden/>
          </w:rPr>
        </w:r>
        <w:r>
          <w:rPr>
            <w:webHidden/>
          </w:rPr>
          <w:fldChar w:fldCharType="separate"/>
        </w:r>
        <w:r>
          <w:rPr>
            <w:webHidden/>
          </w:rPr>
          <w:t>65</w:t>
        </w:r>
        <w:r>
          <w:rPr>
            <w:webHidden/>
          </w:rPr>
          <w:fldChar w:fldCharType="end"/>
        </w:r>
      </w:hyperlink>
    </w:p>
    <w:p w14:paraId="5CB3F7D9" w14:textId="0626E64C" w:rsidR="002C107D" w:rsidRDefault="002C107D">
      <w:pPr>
        <w:pStyle w:val="TOC1"/>
        <w:rPr>
          <w:rFonts w:asciiTheme="minorHAnsi" w:eastAsiaTheme="minorEastAsia" w:hAnsiTheme="minorHAnsi" w:cstheme="minorBidi"/>
          <w:b w:val="0"/>
          <w:kern w:val="2"/>
          <w:szCs w:val="24"/>
          <w14:ligatures w14:val="standardContextual"/>
        </w:rPr>
      </w:pPr>
      <w:hyperlink w:anchor="_Toc200714641" w:history="1">
        <w:r w:rsidRPr="005A46E3">
          <w:rPr>
            <w:rStyle w:val="Hyperlink"/>
            <w:rFonts w:ascii="Arial Narrow" w:hAnsi="Arial Narrow"/>
          </w:rPr>
          <w:t>26.</w:t>
        </w:r>
        <w:r>
          <w:rPr>
            <w:rFonts w:asciiTheme="minorHAnsi" w:eastAsiaTheme="minorEastAsia" w:hAnsiTheme="minorHAnsi" w:cstheme="minorBidi"/>
            <w:b w:val="0"/>
            <w:kern w:val="2"/>
            <w:szCs w:val="24"/>
            <w14:ligatures w14:val="standardContextual"/>
          </w:rPr>
          <w:tab/>
        </w:r>
        <w:r w:rsidRPr="005A46E3">
          <w:rPr>
            <w:rStyle w:val="Hyperlink"/>
          </w:rPr>
          <w:t>Installing/ Uninstalling Samsara Gateways</w:t>
        </w:r>
        <w:r>
          <w:rPr>
            <w:webHidden/>
          </w:rPr>
          <w:tab/>
        </w:r>
        <w:r>
          <w:rPr>
            <w:webHidden/>
          </w:rPr>
          <w:fldChar w:fldCharType="begin"/>
        </w:r>
        <w:r>
          <w:rPr>
            <w:webHidden/>
          </w:rPr>
          <w:instrText xml:space="preserve"> PAGEREF _Toc200714641 \h </w:instrText>
        </w:r>
        <w:r>
          <w:rPr>
            <w:webHidden/>
          </w:rPr>
        </w:r>
        <w:r>
          <w:rPr>
            <w:webHidden/>
          </w:rPr>
          <w:fldChar w:fldCharType="separate"/>
        </w:r>
        <w:r>
          <w:rPr>
            <w:webHidden/>
          </w:rPr>
          <w:t>66</w:t>
        </w:r>
        <w:r>
          <w:rPr>
            <w:webHidden/>
          </w:rPr>
          <w:fldChar w:fldCharType="end"/>
        </w:r>
      </w:hyperlink>
    </w:p>
    <w:p w14:paraId="7F3829DA" w14:textId="3852E5AA" w:rsidR="002C107D" w:rsidRDefault="002C107D">
      <w:pPr>
        <w:pStyle w:val="TOC1"/>
        <w:rPr>
          <w:rFonts w:asciiTheme="minorHAnsi" w:eastAsiaTheme="minorEastAsia" w:hAnsiTheme="minorHAnsi" w:cstheme="minorBidi"/>
          <w:b w:val="0"/>
          <w:kern w:val="2"/>
          <w:szCs w:val="24"/>
          <w14:ligatures w14:val="standardContextual"/>
        </w:rPr>
      </w:pPr>
      <w:hyperlink w:anchor="_Toc200714642" w:history="1">
        <w:r w:rsidRPr="005A46E3">
          <w:rPr>
            <w:rStyle w:val="Hyperlink"/>
            <w:rFonts w:ascii="Arial Narrow" w:hAnsi="Arial Narrow"/>
          </w:rPr>
          <w:t>27.</w:t>
        </w:r>
        <w:r>
          <w:rPr>
            <w:rFonts w:asciiTheme="minorHAnsi" w:eastAsiaTheme="minorEastAsia" w:hAnsiTheme="minorHAnsi" w:cstheme="minorBidi"/>
            <w:b w:val="0"/>
            <w:kern w:val="2"/>
            <w:szCs w:val="24"/>
            <w14:ligatures w14:val="standardContextual"/>
          </w:rPr>
          <w:tab/>
        </w:r>
        <w:r w:rsidRPr="005A46E3">
          <w:rPr>
            <w:rStyle w:val="Hyperlink"/>
          </w:rPr>
          <w:t>Electric Vehicle- Public Charging</w:t>
        </w:r>
        <w:r>
          <w:rPr>
            <w:webHidden/>
          </w:rPr>
          <w:tab/>
        </w:r>
        <w:r>
          <w:rPr>
            <w:webHidden/>
          </w:rPr>
          <w:fldChar w:fldCharType="begin"/>
        </w:r>
        <w:r>
          <w:rPr>
            <w:webHidden/>
          </w:rPr>
          <w:instrText xml:space="preserve"> PAGEREF _Toc200714642 \h </w:instrText>
        </w:r>
        <w:r>
          <w:rPr>
            <w:webHidden/>
          </w:rPr>
        </w:r>
        <w:r>
          <w:rPr>
            <w:webHidden/>
          </w:rPr>
          <w:fldChar w:fldCharType="separate"/>
        </w:r>
        <w:r>
          <w:rPr>
            <w:webHidden/>
          </w:rPr>
          <w:t>68</w:t>
        </w:r>
        <w:r>
          <w:rPr>
            <w:webHidden/>
          </w:rPr>
          <w:fldChar w:fldCharType="end"/>
        </w:r>
      </w:hyperlink>
    </w:p>
    <w:p w14:paraId="28AA9139" w14:textId="1C0DEF87" w:rsidR="002C107D" w:rsidRDefault="002C107D">
      <w:pPr>
        <w:pStyle w:val="TOC2"/>
        <w:rPr>
          <w:rFonts w:asciiTheme="minorHAnsi" w:eastAsiaTheme="minorEastAsia" w:hAnsiTheme="minorHAnsi" w:cstheme="minorBidi"/>
          <w:kern w:val="2"/>
          <w:szCs w:val="24"/>
          <w14:ligatures w14:val="standardContextual"/>
        </w:rPr>
      </w:pPr>
      <w:hyperlink w:anchor="_Toc200714643" w:history="1">
        <w:r w:rsidRPr="005A46E3">
          <w:rPr>
            <w:rStyle w:val="Hyperlink"/>
            <w:rFonts w:ascii="Arial Narrow" w:hAnsi="Arial Narrow"/>
          </w:rPr>
          <w:t>27.1</w:t>
        </w:r>
        <w:r>
          <w:rPr>
            <w:rFonts w:asciiTheme="minorHAnsi" w:eastAsiaTheme="minorEastAsia" w:hAnsiTheme="minorHAnsi" w:cstheme="minorBidi"/>
            <w:kern w:val="2"/>
            <w:szCs w:val="24"/>
            <w14:ligatures w14:val="standardContextual"/>
          </w:rPr>
          <w:tab/>
        </w:r>
        <w:r w:rsidRPr="005A46E3">
          <w:rPr>
            <w:rStyle w:val="Hyperlink"/>
          </w:rPr>
          <w:t>ChargePoint- Account Setup</w:t>
        </w:r>
        <w:r>
          <w:rPr>
            <w:webHidden/>
          </w:rPr>
          <w:tab/>
        </w:r>
        <w:r>
          <w:rPr>
            <w:webHidden/>
          </w:rPr>
          <w:fldChar w:fldCharType="begin"/>
        </w:r>
        <w:r>
          <w:rPr>
            <w:webHidden/>
          </w:rPr>
          <w:instrText xml:space="preserve"> PAGEREF _Toc200714643 \h </w:instrText>
        </w:r>
        <w:r>
          <w:rPr>
            <w:webHidden/>
          </w:rPr>
        </w:r>
        <w:r>
          <w:rPr>
            <w:webHidden/>
          </w:rPr>
          <w:fldChar w:fldCharType="separate"/>
        </w:r>
        <w:r>
          <w:rPr>
            <w:webHidden/>
          </w:rPr>
          <w:t>68</w:t>
        </w:r>
        <w:r>
          <w:rPr>
            <w:webHidden/>
          </w:rPr>
          <w:fldChar w:fldCharType="end"/>
        </w:r>
      </w:hyperlink>
    </w:p>
    <w:p w14:paraId="32920974" w14:textId="35CDEBCD" w:rsidR="002C107D" w:rsidRDefault="002C107D">
      <w:pPr>
        <w:pStyle w:val="TOC1"/>
        <w:rPr>
          <w:rFonts w:asciiTheme="minorHAnsi" w:eastAsiaTheme="minorEastAsia" w:hAnsiTheme="minorHAnsi" w:cstheme="minorBidi"/>
          <w:b w:val="0"/>
          <w:kern w:val="2"/>
          <w:szCs w:val="24"/>
          <w14:ligatures w14:val="standardContextual"/>
        </w:rPr>
      </w:pPr>
      <w:hyperlink w:anchor="_Toc200714644" w:history="1">
        <w:r w:rsidRPr="005A46E3">
          <w:rPr>
            <w:rStyle w:val="Hyperlink"/>
            <w:rFonts w:ascii="Arial Narrow" w:hAnsi="Arial Narrow"/>
          </w:rPr>
          <w:t>28.</w:t>
        </w:r>
        <w:r>
          <w:rPr>
            <w:rFonts w:asciiTheme="minorHAnsi" w:eastAsiaTheme="minorEastAsia" w:hAnsiTheme="minorHAnsi" w:cstheme="minorBidi"/>
            <w:b w:val="0"/>
            <w:kern w:val="2"/>
            <w:szCs w:val="24"/>
            <w14:ligatures w14:val="standardContextual"/>
          </w:rPr>
          <w:tab/>
        </w:r>
        <w:r w:rsidRPr="005A46E3">
          <w:rPr>
            <w:rStyle w:val="Hyperlink"/>
          </w:rPr>
          <w:t>Miscellaneous</w:t>
        </w:r>
        <w:r>
          <w:rPr>
            <w:webHidden/>
          </w:rPr>
          <w:tab/>
        </w:r>
        <w:r>
          <w:rPr>
            <w:webHidden/>
          </w:rPr>
          <w:fldChar w:fldCharType="begin"/>
        </w:r>
        <w:r>
          <w:rPr>
            <w:webHidden/>
          </w:rPr>
          <w:instrText xml:space="preserve"> PAGEREF _Toc200714644 \h </w:instrText>
        </w:r>
        <w:r>
          <w:rPr>
            <w:webHidden/>
          </w:rPr>
        </w:r>
        <w:r>
          <w:rPr>
            <w:webHidden/>
          </w:rPr>
          <w:fldChar w:fldCharType="separate"/>
        </w:r>
        <w:r>
          <w:rPr>
            <w:webHidden/>
          </w:rPr>
          <w:t>71</w:t>
        </w:r>
        <w:r>
          <w:rPr>
            <w:webHidden/>
          </w:rPr>
          <w:fldChar w:fldCharType="end"/>
        </w:r>
      </w:hyperlink>
    </w:p>
    <w:p w14:paraId="27818780" w14:textId="43039008" w:rsidR="002C107D" w:rsidRDefault="002C107D">
      <w:pPr>
        <w:pStyle w:val="TOC2"/>
        <w:rPr>
          <w:rFonts w:asciiTheme="minorHAnsi" w:eastAsiaTheme="minorEastAsia" w:hAnsiTheme="minorHAnsi" w:cstheme="minorBidi"/>
          <w:kern w:val="2"/>
          <w:szCs w:val="24"/>
          <w14:ligatures w14:val="standardContextual"/>
        </w:rPr>
      </w:pPr>
      <w:hyperlink w:anchor="_Toc200714645" w:history="1">
        <w:r w:rsidRPr="005A46E3">
          <w:rPr>
            <w:rStyle w:val="Hyperlink"/>
            <w:rFonts w:ascii="Arial Narrow" w:hAnsi="Arial Narrow"/>
          </w:rPr>
          <w:t>28.1</w:t>
        </w:r>
        <w:r>
          <w:rPr>
            <w:rFonts w:asciiTheme="minorHAnsi" w:eastAsiaTheme="minorEastAsia" w:hAnsiTheme="minorHAnsi" w:cstheme="minorBidi"/>
            <w:kern w:val="2"/>
            <w:szCs w:val="24"/>
            <w14:ligatures w14:val="standardContextual"/>
          </w:rPr>
          <w:tab/>
        </w:r>
        <w:r w:rsidRPr="005A46E3">
          <w:rPr>
            <w:rStyle w:val="Hyperlink"/>
          </w:rPr>
          <w:t>Code for padlocks on gates</w:t>
        </w:r>
        <w:r>
          <w:rPr>
            <w:webHidden/>
          </w:rPr>
          <w:tab/>
        </w:r>
        <w:r>
          <w:rPr>
            <w:webHidden/>
          </w:rPr>
          <w:fldChar w:fldCharType="begin"/>
        </w:r>
        <w:r>
          <w:rPr>
            <w:webHidden/>
          </w:rPr>
          <w:instrText xml:space="preserve"> PAGEREF _Toc200714645 \h </w:instrText>
        </w:r>
        <w:r>
          <w:rPr>
            <w:webHidden/>
          </w:rPr>
        </w:r>
        <w:r>
          <w:rPr>
            <w:webHidden/>
          </w:rPr>
          <w:fldChar w:fldCharType="separate"/>
        </w:r>
        <w:r>
          <w:rPr>
            <w:webHidden/>
          </w:rPr>
          <w:t>71</w:t>
        </w:r>
        <w:r>
          <w:rPr>
            <w:webHidden/>
          </w:rPr>
          <w:fldChar w:fldCharType="end"/>
        </w:r>
      </w:hyperlink>
    </w:p>
    <w:p w14:paraId="2F38039B" w14:textId="1FF6AD95" w:rsidR="002C107D" w:rsidRDefault="002C107D">
      <w:pPr>
        <w:pStyle w:val="TOC1"/>
        <w:rPr>
          <w:rFonts w:asciiTheme="minorHAnsi" w:eastAsiaTheme="minorEastAsia" w:hAnsiTheme="minorHAnsi" w:cstheme="minorBidi"/>
          <w:b w:val="0"/>
          <w:kern w:val="2"/>
          <w:szCs w:val="24"/>
          <w14:ligatures w14:val="standardContextual"/>
        </w:rPr>
      </w:pPr>
      <w:hyperlink w:anchor="_Toc200714646" w:history="1">
        <w:r w:rsidRPr="005A46E3">
          <w:rPr>
            <w:rStyle w:val="Hyperlink"/>
            <w:rFonts w:cs="Arial"/>
          </w:rPr>
          <w:t>Appendix H: Revision History Tracking</w:t>
        </w:r>
        <w:r>
          <w:rPr>
            <w:webHidden/>
          </w:rPr>
          <w:tab/>
        </w:r>
        <w:r>
          <w:rPr>
            <w:webHidden/>
          </w:rPr>
          <w:fldChar w:fldCharType="begin"/>
        </w:r>
        <w:r>
          <w:rPr>
            <w:webHidden/>
          </w:rPr>
          <w:instrText xml:space="preserve"> PAGEREF _Toc200714646 \h </w:instrText>
        </w:r>
        <w:r>
          <w:rPr>
            <w:webHidden/>
          </w:rPr>
        </w:r>
        <w:r>
          <w:rPr>
            <w:webHidden/>
          </w:rPr>
          <w:fldChar w:fldCharType="separate"/>
        </w:r>
        <w:r>
          <w:rPr>
            <w:webHidden/>
          </w:rPr>
          <w:t>74</w:t>
        </w:r>
        <w:r>
          <w:rPr>
            <w:webHidden/>
          </w:rPr>
          <w:fldChar w:fldCharType="end"/>
        </w:r>
      </w:hyperlink>
    </w:p>
    <w:p w14:paraId="19A722B8" w14:textId="12EF1D70" w:rsidR="008E64DE" w:rsidRPr="009E54A4" w:rsidRDefault="009E54A4" w:rsidP="009E54A4">
      <w:pPr>
        <w:pStyle w:val="ParagraphSpacer10"/>
      </w:pPr>
      <w:r>
        <w:fldChar w:fldCharType="end"/>
      </w:r>
    </w:p>
    <w:p w14:paraId="3FD595D6" w14:textId="77777777" w:rsidR="008F03D1" w:rsidRDefault="008F03D1" w:rsidP="00760790">
      <w:pPr>
        <w:pStyle w:val="FrontMatterHeader"/>
      </w:pPr>
      <w:bookmarkStart w:id="2" w:name="_Toc278187084"/>
      <w:bookmarkStart w:id="3" w:name="_Toc278189220"/>
      <w:bookmarkStart w:id="4" w:name="_Toc497634056"/>
      <w:bookmarkStart w:id="5" w:name="_Toc498235584"/>
      <w:bookmarkStart w:id="6" w:name="_Toc498325024"/>
      <w:bookmarkStart w:id="7" w:name="_Toc499106663"/>
      <w:r>
        <w:t>List of Tables</w:t>
      </w:r>
      <w:bookmarkEnd w:id="2"/>
      <w:bookmarkEnd w:id="3"/>
    </w:p>
    <w:p w14:paraId="4674FEDF" w14:textId="79999FBE"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53" w:history="1">
        <w:r w:rsidR="00282CBE">
          <w:rPr>
            <w:rStyle w:val="Hyperlink"/>
            <w:rFonts w:cs="Arial"/>
          </w:rPr>
          <w:t>Table 1</w:t>
        </w:r>
        <w:r w:rsidR="00452280" w:rsidRPr="00A111B6">
          <w:rPr>
            <w:rStyle w:val="Hyperlink"/>
            <w:rFonts w:cs="Arial"/>
          </w:rPr>
          <w:t xml:space="preserve">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BC1ADA">
          <w:rPr>
            <w:webHidden/>
          </w:rPr>
          <w:t>59</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62687B">
      <w:pPr>
        <w:pStyle w:val="Heading2"/>
      </w:pPr>
      <w:bookmarkStart w:id="8" w:name="_Toc497871702"/>
      <w:bookmarkStart w:id="9" w:name="_Toc497872046"/>
      <w:bookmarkStart w:id="10" w:name="_Toc497872814"/>
      <w:bookmarkStart w:id="11" w:name="_Toc497872969"/>
      <w:bookmarkStart w:id="12" w:name="_Toc497873017"/>
      <w:bookmarkStart w:id="13" w:name="_Toc200714551"/>
      <w:bookmarkEnd w:id="4"/>
      <w:bookmarkEnd w:id="5"/>
      <w:bookmarkEnd w:id="6"/>
      <w:bookmarkEnd w:id="7"/>
      <w:r>
        <w:lastRenderedPageBreak/>
        <w:t>K&amp;M Tire</w:t>
      </w:r>
      <w:bookmarkEnd w:id="13"/>
      <w:r w:rsidR="00F009D7">
        <w:t xml:space="preserve"> </w:t>
      </w:r>
      <w:r>
        <w:t xml:space="preserve"> </w:t>
      </w: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lastRenderedPageBreak/>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2138B9CF" w14:textId="77777777" w:rsidR="00282CBE" w:rsidRDefault="00282CBE" w:rsidP="00F35ED4">
      <w:pPr>
        <w:pStyle w:val="BodyText"/>
        <w:rPr>
          <w:lang w:eastAsia="ar-SA"/>
        </w:rPr>
      </w:pPr>
    </w:p>
    <w:p w14:paraId="7FB77D4F" w14:textId="5DFAD53D" w:rsidR="005B4060" w:rsidRDefault="00F009D7" w:rsidP="00F35ED4">
      <w:pPr>
        <w:pStyle w:val="BodyText"/>
        <w:rPr>
          <w:sz w:val="24"/>
          <w:u w:val="single"/>
          <w:lang w:eastAsia="ar-SA"/>
        </w:rPr>
      </w:pPr>
      <w:r w:rsidRPr="00F009D7">
        <w:rPr>
          <w:sz w:val="24"/>
          <w:u w:val="single"/>
          <w:lang w:eastAsia="ar-SA"/>
        </w:rPr>
        <w:t>K&amp;M Tire US Footprint</w:t>
      </w:r>
    </w:p>
    <w:p w14:paraId="7AD37AF2" w14:textId="31FE0253" w:rsidR="00E1041E" w:rsidRDefault="00E1041E" w:rsidP="00F35ED4">
      <w:pPr>
        <w:pStyle w:val="BodyText"/>
        <w:rPr>
          <w:sz w:val="24"/>
          <w:lang w:eastAsia="ar-SA"/>
        </w:rPr>
      </w:pPr>
      <w:r>
        <w:rPr>
          <w:sz w:val="24"/>
          <w:lang w:eastAsia="ar-SA"/>
        </w:rPr>
        <w:t xml:space="preserve">Click on the below link to see the footprint </w:t>
      </w:r>
      <w:r w:rsidR="00BC1ADA">
        <w:rPr>
          <w:sz w:val="24"/>
          <w:lang w:eastAsia="ar-SA"/>
        </w:rPr>
        <w:t>map.</w:t>
      </w:r>
    </w:p>
    <w:p w14:paraId="5206B887" w14:textId="77777777" w:rsidR="00E1041E" w:rsidRDefault="00E1041E" w:rsidP="00E1041E">
      <w:pPr>
        <w:rPr>
          <w:rFonts w:ascii="Calibri" w:hAnsi="Calibri"/>
        </w:rPr>
      </w:pPr>
      <w:hyperlink r:id="rId17" w:history="1">
        <w:r>
          <w:rPr>
            <w:rStyle w:val="Hyperlink"/>
          </w:rPr>
          <w:t>http://kmtire.com/km-cgi/distmap</w:t>
        </w:r>
      </w:hyperlink>
    </w:p>
    <w:p w14:paraId="68BE1439" w14:textId="77777777" w:rsidR="00E1041E" w:rsidRPr="00E1041E" w:rsidRDefault="00E1041E" w:rsidP="00F35ED4">
      <w:pPr>
        <w:pStyle w:val="BodyText"/>
        <w:rPr>
          <w:sz w:val="24"/>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2C363F7D" w14:textId="77777777" w:rsidR="00F35ED4" w:rsidRDefault="00F35ED4" w:rsidP="00F35ED4">
      <w:pPr>
        <w:pStyle w:val="BodyText"/>
        <w:rPr>
          <w:lang w:eastAsia="ar-SA"/>
        </w:rPr>
      </w:pPr>
    </w:p>
    <w:p w14:paraId="4A1DED66" w14:textId="77777777" w:rsidR="00F915C7" w:rsidRDefault="00F915C7" w:rsidP="00F35ED4">
      <w:pPr>
        <w:pStyle w:val="BodyText"/>
        <w:rPr>
          <w:lang w:eastAsia="ar-SA"/>
        </w:rPr>
      </w:pPr>
    </w:p>
    <w:p w14:paraId="5F300365" w14:textId="77777777" w:rsidR="00F915C7" w:rsidRDefault="00F915C7" w:rsidP="00F35ED4">
      <w:pPr>
        <w:pStyle w:val="BodyText"/>
        <w:rPr>
          <w:lang w:eastAsia="ar-SA"/>
        </w:rPr>
      </w:pPr>
    </w:p>
    <w:p w14:paraId="4FFF3386" w14:textId="77777777" w:rsidR="00F915C7" w:rsidRDefault="00F915C7" w:rsidP="00F35ED4">
      <w:pPr>
        <w:pStyle w:val="BodyText"/>
        <w:rPr>
          <w:lang w:eastAsia="ar-SA"/>
        </w:rPr>
      </w:pPr>
    </w:p>
    <w:p w14:paraId="0C6882DC" w14:textId="77777777" w:rsidR="00F915C7" w:rsidRDefault="00F915C7" w:rsidP="00F35ED4">
      <w:pPr>
        <w:pStyle w:val="BodyText"/>
        <w:rPr>
          <w:lang w:eastAsia="ar-SA"/>
        </w:rPr>
      </w:pPr>
    </w:p>
    <w:p w14:paraId="2070E9F8" w14:textId="77777777" w:rsidR="00F915C7" w:rsidRDefault="00F915C7" w:rsidP="00F35ED4">
      <w:pPr>
        <w:pStyle w:val="BodyText"/>
        <w:rPr>
          <w:lang w:eastAsia="ar-SA"/>
        </w:rPr>
      </w:pPr>
    </w:p>
    <w:p w14:paraId="26CCA3D7" w14:textId="77777777" w:rsidR="00F915C7" w:rsidRDefault="00F915C7" w:rsidP="00F35ED4">
      <w:pPr>
        <w:pStyle w:val="BodyText"/>
        <w:rPr>
          <w:lang w:eastAsia="ar-SA"/>
        </w:rPr>
      </w:pPr>
    </w:p>
    <w:p w14:paraId="13B6334B" w14:textId="77777777" w:rsidR="00F915C7" w:rsidRDefault="00F915C7" w:rsidP="00F35ED4">
      <w:pPr>
        <w:pStyle w:val="BodyText"/>
        <w:rPr>
          <w:lang w:eastAsia="ar-SA"/>
        </w:rPr>
      </w:pPr>
    </w:p>
    <w:p w14:paraId="4FDA82F6" w14:textId="77777777" w:rsidR="00F915C7" w:rsidRDefault="00F915C7" w:rsidP="00F35ED4">
      <w:pPr>
        <w:pStyle w:val="BodyText"/>
        <w:rPr>
          <w:lang w:eastAsia="ar-SA"/>
        </w:rPr>
      </w:pPr>
    </w:p>
    <w:p w14:paraId="0CDEF27C" w14:textId="77777777" w:rsidR="00F915C7" w:rsidRDefault="00F915C7" w:rsidP="00F35ED4">
      <w:pPr>
        <w:pStyle w:val="BodyText"/>
        <w:rPr>
          <w:lang w:eastAsia="ar-SA"/>
        </w:rPr>
      </w:pPr>
    </w:p>
    <w:p w14:paraId="60092DBA" w14:textId="77777777" w:rsidR="00F915C7" w:rsidRDefault="00F915C7" w:rsidP="00F35ED4">
      <w:pPr>
        <w:pStyle w:val="BodyText"/>
        <w:rPr>
          <w:lang w:eastAsia="ar-SA"/>
        </w:rPr>
      </w:pPr>
    </w:p>
    <w:p w14:paraId="5B2C18A1" w14:textId="77777777" w:rsidR="00F915C7" w:rsidRDefault="00F915C7" w:rsidP="00F35ED4">
      <w:pPr>
        <w:pStyle w:val="BodyText"/>
        <w:rPr>
          <w:lang w:eastAsia="ar-SA"/>
        </w:rPr>
      </w:pPr>
    </w:p>
    <w:p w14:paraId="45B9AD15" w14:textId="77777777" w:rsidR="00F915C7" w:rsidRDefault="00F915C7" w:rsidP="00F35ED4">
      <w:pPr>
        <w:pStyle w:val="BodyText"/>
        <w:rPr>
          <w:lang w:eastAsia="ar-SA"/>
        </w:rPr>
      </w:pPr>
    </w:p>
    <w:p w14:paraId="7F31DB3D" w14:textId="77777777" w:rsidR="00F915C7" w:rsidRDefault="00F915C7" w:rsidP="00F35ED4">
      <w:pPr>
        <w:pStyle w:val="BodyText"/>
        <w:rPr>
          <w:lang w:eastAsia="ar-SA"/>
        </w:rPr>
      </w:pPr>
    </w:p>
    <w:p w14:paraId="36B4A07B" w14:textId="77777777" w:rsidR="00F915C7" w:rsidRDefault="00F915C7" w:rsidP="00F35ED4">
      <w:pPr>
        <w:pStyle w:val="BodyText"/>
        <w:rPr>
          <w:lang w:eastAsia="ar-SA"/>
        </w:rPr>
      </w:pPr>
    </w:p>
    <w:p w14:paraId="4A7D691F" w14:textId="77777777" w:rsidR="00F915C7" w:rsidRDefault="00F915C7" w:rsidP="00F35ED4">
      <w:pPr>
        <w:pStyle w:val="BodyText"/>
        <w:rPr>
          <w:lang w:eastAsia="ar-SA"/>
        </w:rPr>
      </w:pPr>
    </w:p>
    <w:p w14:paraId="4836AD51" w14:textId="77777777" w:rsidR="00F915C7" w:rsidRDefault="00F915C7" w:rsidP="00F35ED4">
      <w:pPr>
        <w:pStyle w:val="BodyText"/>
        <w:rPr>
          <w:lang w:eastAsia="ar-SA"/>
        </w:rPr>
      </w:pPr>
    </w:p>
    <w:p w14:paraId="74A3DB35" w14:textId="77777777" w:rsidR="00F915C7" w:rsidRDefault="00F915C7" w:rsidP="00F35ED4">
      <w:pPr>
        <w:pStyle w:val="BodyText"/>
        <w:rPr>
          <w:lang w:eastAsia="ar-SA"/>
        </w:rPr>
      </w:pPr>
    </w:p>
    <w:p w14:paraId="4D1D77D7" w14:textId="77777777" w:rsidR="00F915C7" w:rsidRDefault="00F915C7" w:rsidP="00F35ED4">
      <w:pPr>
        <w:pStyle w:val="BodyText"/>
        <w:rPr>
          <w:lang w:eastAsia="ar-SA"/>
        </w:rPr>
      </w:pPr>
    </w:p>
    <w:p w14:paraId="7E8B490B" w14:textId="77777777" w:rsidR="00F915C7" w:rsidRDefault="00F915C7" w:rsidP="00F35ED4">
      <w:pPr>
        <w:pStyle w:val="BodyText"/>
        <w:rPr>
          <w:lang w:eastAsia="ar-SA"/>
        </w:rPr>
      </w:pPr>
    </w:p>
    <w:p w14:paraId="407E3850" w14:textId="77777777" w:rsidR="00F915C7" w:rsidRDefault="00F915C7" w:rsidP="00F35ED4">
      <w:pPr>
        <w:pStyle w:val="BodyText"/>
        <w:rPr>
          <w:lang w:eastAsia="ar-SA"/>
        </w:rPr>
      </w:pPr>
    </w:p>
    <w:p w14:paraId="45431EB8" w14:textId="77777777" w:rsidR="00F915C7" w:rsidRDefault="00F915C7" w:rsidP="00F35ED4">
      <w:pPr>
        <w:pStyle w:val="BodyText"/>
        <w:rPr>
          <w:lang w:eastAsia="ar-SA"/>
        </w:rPr>
      </w:pPr>
    </w:p>
    <w:p w14:paraId="3AFE4186" w14:textId="77777777" w:rsidR="00F915C7" w:rsidRDefault="00F915C7" w:rsidP="00F35ED4">
      <w:pPr>
        <w:pStyle w:val="BodyText"/>
        <w:rPr>
          <w:lang w:eastAsia="ar-SA"/>
        </w:rPr>
      </w:pPr>
    </w:p>
    <w:p w14:paraId="472492DD" w14:textId="77777777" w:rsidR="00F915C7" w:rsidRDefault="00F915C7" w:rsidP="00F35ED4">
      <w:pPr>
        <w:pStyle w:val="BodyText"/>
        <w:rPr>
          <w:lang w:eastAsia="ar-SA"/>
        </w:rPr>
      </w:pPr>
    </w:p>
    <w:p w14:paraId="267C18C4" w14:textId="77777777" w:rsidR="00BC1ADA" w:rsidRDefault="00BC1ADA" w:rsidP="00F35ED4">
      <w:pPr>
        <w:pStyle w:val="BodyText"/>
        <w:rPr>
          <w:lang w:eastAsia="ar-SA"/>
        </w:rPr>
      </w:pPr>
    </w:p>
    <w:p w14:paraId="1DFF2B72" w14:textId="2C18ECD6" w:rsidR="00F915C7" w:rsidRPr="00631247" w:rsidRDefault="00F915C7" w:rsidP="0062687B">
      <w:pPr>
        <w:pStyle w:val="Heading2"/>
      </w:pPr>
      <w:bookmarkStart w:id="14" w:name="_Toc200714552"/>
      <w:r>
        <w:lastRenderedPageBreak/>
        <w:t xml:space="preserve">Truck Purchase </w:t>
      </w:r>
      <w:r w:rsidR="00A14C3C">
        <w:t>Overview</w:t>
      </w:r>
      <w:bookmarkEnd w:id="14"/>
    </w:p>
    <w:p w14:paraId="3EB8B9B0" w14:textId="1F1D5291" w:rsidR="00C34FE2" w:rsidRDefault="00C34FE2" w:rsidP="00C34FE2">
      <w:pPr>
        <w:rPr>
          <w:rFonts w:asciiTheme="majorHAnsi" w:hAnsiTheme="majorHAnsi" w:cstheme="majorHAnsi"/>
          <w:szCs w:val="22"/>
        </w:rPr>
      </w:pPr>
      <w:r w:rsidRPr="005563EE">
        <w:rPr>
          <w:rFonts w:asciiTheme="majorHAnsi" w:hAnsiTheme="majorHAnsi" w:cstheme="majorHAnsi"/>
          <w:szCs w:val="22"/>
        </w:rPr>
        <w:t>When the need arises for a new truck purchase, a summary is needed as to the reason “Why</w:t>
      </w:r>
      <w:r w:rsidR="00BC1ADA" w:rsidRPr="005563EE">
        <w:rPr>
          <w:rFonts w:asciiTheme="majorHAnsi" w:hAnsiTheme="majorHAnsi" w:cstheme="majorHAnsi"/>
          <w:szCs w:val="22"/>
        </w:rPr>
        <w:t>.”</w:t>
      </w:r>
      <w:r>
        <w:rPr>
          <w:rFonts w:asciiTheme="majorHAnsi" w:hAnsiTheme="majorHAnsi" w:cstheme="majorHAnsi"/>
          <w:szCs w:val="22"/>
        </w:rPr>
        <w:t xml:space="preserve">  All truck purchases need to be justified and make good business sense.</w:t>
      </w:r>
    </w:p>
    <w:p w14:paraId="4C3A7D14" w14:textId="4FB87B4A" w:rsidR="005563EE" w:rsidRDefault="005563EE" w:rsidP="005563EE">
      <w:pPr>
        <w:rPr>
          <w:rFonts w:asciiTheme="majorHAnsi" w:hAnsiTheme="majorHAnsi" w:cstheme="majorHAnsi"/>
          <w:szCs w:val="22"/>
        </w:rPr>
      </w:pPr>
    </w:p>
    <w:p w14:paraId="772D0578" w14:textId="138A970B" w:rsidR="00C34FE2" w:rsidRDefault="00C34FE2" w:rsidP="0068696F">
      <w:pPr>
        <w:pStyle w:val="ListParagraph"/>
        <w:numPr>
          <w:ilvl w:val="1"/>
          <w:numId w:val="66"/>
        </w:numPr>
        <w:rPr>
          <w:rFonts w:asciiTheme="majorHAnsi" w:hAnsiTheme="majorHAnsi" w:cstheme="majorHAnsi"/>
          <w:szCs w:val="22"/>
        </w:rPr>
      </w:pPr>
      <w:r w:rsidRPr="00BD4E5B">
        <w:rPr>
          <w:rFonts w:asciiTheme="majorHAnsi" w:hAnsiTheme="majorHAnsi" w:cstheme="majorHAnsi"/>
          <w:b/>
          <w:szCs w:val="22"/>
        </w:rPr>
        <w:t>Identifying the need for a new truck-</w:t>
      </w:r>
      <w:r w:rsidRPr="00BD4E5B">
        <w:rPr>
          <w:rFonts w:asciiTheme="majorHAnsi" w:hAnsiTheme="majorHAnsi" w:cstheme="majorHAnsi"/>
          <w:szCs w:val="22"/>
        </w:rPr>
        <w:t>there are multiple reason</w:t>
      </w:r>
      <w:r>
        <w:rPr>
          <w:rFonts w:asciiTheme="majorHAnsi" w:hAnsiTheme="majorHAnsi" w:cstheme="majorHAnsi"/>
          <w:szCs w:val="22"/>
        </w:rPr>
        <w:t>s</w:t>
      </w:r>
      <w:r w:rsidRPr="00BD4E5B">
        <w:rPr>
          <w:rFonts w:asciiTheme="majorHAnsi" w:hAnsiTheme="majorHAnsi" w:cstheme="majorHAnsi"/>
          <w:szCs w:val="22"/>
        </w:rPr>
        <w:t xml:space="preserve"> a new truck purchase is needed</w:t>
      </w:r>
      <w:r w:rsidR="00BC1ADA" w:rsidRPr="00BD4E5B">
        <w:rPr>
          <w:rFonts w:asciiTheme="majorHAnsi" w:hAnsiTheme="majorHAnsi" w:cstheme="majorHAnsi"/>
          <w:szCs w:val="22"/>
        </w:rPr>
        <w:t xml:space="preserve">. </w:t>
      </w:r>
      <w:r w:rsidRPr="00BD4E5B">
        <w:rPr>
          <w:rFonts w:asciiTheme="majorHAnsi" w:hAnsiTheme="majorHAnsi" w:cstheme="majorHAnsi"/>
          <w:szCs w:val="22"/>
        </w:rPr>
        <w:t>Below are examples:</w:t>
      </w:r>
    </w:p>
    <w:p w14:paraId="76F9A309" w14:textId="22189BED" w:rsidR="00C34FE2" w:rsidRDefault="00C34FE2" w:rsidP="0068696F">
      <w:pPr>
        <w:pStyle w:val="ListParagraph"/>
        <w:numPr>
          <w:ilvl w:val="2"/>
          <w:numId w:val="66"/>
        </w:numPr>
        <w:rPr>
          <w:rFonts w:asciiTheme="majorHAnsi" w:hAnsiTheme="majorHAnsi" w:cstheme="majorHAnsi"/>
          <w:szCs w:val="22"/>
        </w:rPr>
      </w:pPr>
      <w:r w:rsidRPr="00C074AA">
        <w:rPr>
          <w:rFonts w:asciiTheme="majorHAnsi" w:hAnsiTheme="majorHAnsi" w:cstheme="majorHAnsi"/>
          <w:szCs w:val="22"/>
        </w:rPr>
        <w:t xml:space="preserve">A new route addition or </w:t>
      </w:r>
      <w:r w:rsidR="00BC1ADA" w:rsidRPr="00C074AA">
        <w:rPr>
          <w:rFonts w:asciiTheme="majorHAnsi" w:hAnsiTheme="majorHAnsi" w:cstheme="majorHAnsi"/>
          <w:szCs w:val="22"/>
        </w:rPr>
        <w:t>split.</w:t>
      </w:r>
    </w:p>
    <w:p w14:paraId="61F0756C" w14:textId="77777777" w:rsidR="00C34FE2" w:rsidRPr="00C074AA"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Acquiring a new location</w:t>
      </w:r>
    </w:p>
    <w:p w14:paraId="60D59277" w14:textId="42297723"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Repair estimate is higher than the value of the </w:t>
      </w:r>
      <w:r w:rsidR="00BC1ADA">
        <w:rPr>
          <w:rFonts w:asciiTheme="majorHAnsi" w:hAnsiTheme="majorHAnsi" w:cstheme="majorHAnsi"/>
          <w:szCs w:val="22"/>
        </w:rPr>
        <w:t>truck.</w:t>
      </w:r>
    </w:p>
    <w:p w14:paraId="7C60BE16" w14:textId="77777777"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Higher mileage truck swap </w:t>
      </w:r>
    </w:p>
    <w:p w14:paraId="2669508C" w14:textId="3C674020"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An additional spare truck is needed to save on rental </w:t>
      </w:r>
      <w:r w:rsidR="00BC1ADA">
        <w:rPr>
          <w:rFonts w:asciiTheme="majorHAnsi" w:hAnsiTheme="majorHAnsi" w:cstheme="majorHAnsi"/>
          <w:szCs w:val="22"/>
        </w:rPr>
        <w:t>cost.</w:t>
      </w:r>
    </w:p>
    <w:p w14:paraId="3143DCC2" w14:textId="77777777" w:rsidR="00C34FE2" w:rsidRDefault="00C34FE2" w:rsidP="0068696F">
      <w:pPr>
        <w:pStyle w:val="ListParagraph"/>
        <w:numPr>
          <w:ilvl w:val="2"/>
          <w:numId w:val="66"/>
        </w:numPr>
        <w:rPr>
          <w:rFonts w:asciiTheme="majorHAnsi" w:hAnsiTheme="majorHAnsi" w:cstheme="majorHAnsi"/>
          <w:szCs w:val="22"/>
        </w:rPr>
      </w:pPr>
      <w:r w:rsidRPr="00BE39A3">
        <w:rPr>
          <w:rFonts w:asciiTheme="majorHAnsi" w:hAnsiTheme="majorHAnsi" w:cstheme="majorHAnsi"/>
          <w:szCs w:val="22"/>
        </w:rPr>
        <w:t>Accident totals out one of our trucks</w:t>
      </w:r>
    </w:p>
    <w:p w14:paraId="5F842191" w14:textId="77777777" w:rsidR="00C34FE2" w:rsidRPr="00BD4E5B" w:rsidRDefault="00C34FE2" w:rsidP="00C34FE2">
      <w:pPr>
        <w:pStyle w:val="ListParagraph"/>
        <w:ind w:left="1080"/>
        <w:rPr>
          <w:rFonts w:asciiTheme="majorHAnsi" w:hAnsiTheme="majorHAnsi" w:cstheme="majorHAnsi"/>
          <w:szCs w:val="22"/>
        </w:rPr>
      </w:pPr>
    </w:p>
    <w:p w14:paraId="66D38B63" w14:textId="26217A43" w:rsidR="00C34FE2" w:rsidRPr="00C074AA" w:rsidRDefault="00C34FE2" w:rsidP="0068696F">
      <w:pPr>
        <w:pStyle w:val="ListParagraph"/>
        <w:numPr>
          <w:ilvl w:val="1"/>
          <w:numId w:val="66"/>
        </w:numPr>
        <w:rPr>
          <w:rFonts w:asciiTheme="majorHAnsi" w:hAnsiTheme="majorHAnsi" w:cstheme="majorHAnsi"/>
          <w:szCs w:val="22"/>
        </w:rPr>
      </w:pPr>
      <w:r>
        <w:rPr>
          <w:rFonts w:asciiTheme="majorHAnsi" w:hAnsiTheme="majorHAnsi" w:cstheme="majorHAnsi"/>
          <w:b/>
          <w:szCs w:val="22"/>
        </w:rPr>
        <w:t xml:space="preserve">What type of truck is needed to fit the </w:t>
      </w:r>
      <w:r w:rsidR="00BC1ADA">
        <w:rPr>
          <w:rFonts w:asciiTheme="majorHAnsi" w:hAnsiTheme="majorHAnsi" w:cstheme="majorHAnsi"/>
          <w:b/>
          <w:szCs w:val="22"/>
        </w:rPr>
        <w:t>need.</w:t>
      </w:r>
    </w:p>
    <w:p w14:paraId="5C9734F2" w14:textId="18E4016D"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What location is receiving the new </w:t>
      </w:r>
      <w:r w:rsidR="00BC1ADA">
        <w:rPr>
          <w:rFonts w:asciiTheme="majorHAnsi" w:hAnsiTheme="majorHAnsi" w:cstheme="majorHAnsi"/>
          <w:szCs w:val="22"/>
        </w:rPr>
        <w:t>truck?</w:t>
      </w:r>
    </w:p>
    <w:p w14:paraId="2FD71BE8" w14:textId="3720031D"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If </w:t>
      </w:r>
      <w:r w:rsidR="00BC1ADA">
        <w:rPr>
          <w:rFonts w:asciiTheme="majorHAnsi" w:hAnsiTheme="majorHAnsi" w:cstheme="majorHAnsi"/>
          <w:szCs w:val="22"/>
        </w:rPr>
        <w:t>it is</w:t>
      </w:r>
      <w:r>
        <w:rPr>
          <w:rFonts w:asciiTheme="majorHAnsi" w:hAnsiTheme="majorHAnsi" w:cstheme="majorHAnsi"/>
          <w:szCs w:val="22"/>
        </w:rPr>
        <w:t xml:space="preserve"> for a NEW route, is it inner city where a smaller truck is needed or GAS truck?</w:t>
      </w:r>
    </w:p>
    <w:p w14:paraId="6A564DA6" w14:textId="77777777"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Confirm with Warehouse Manager on current “Spare” trucks, these trucks would go in Fleet as a “Spare” and we should put the current “Spare” truck on new route, this way we are using up the old equipment first and not letting the oldest trucks sit.</w:t>
      </w:r>
    </w:p>
    <w:p w14:paraId="0BEDC641" w14:textId="2FBA3898"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Only purchase trucks with roll up doors</w:t>
      </w:r>
      <w:r w:rsidR="00BC1ADA">
        <w:rPr>
          <w:rFonts w:asciiTheme="majorHAnsi" w:hAnsiTheme="majorHAnsi" w:cstheme="majorHAnsi"/>
          <w:szCs w:val="22"/>
        </w:rPr>
        <w:t xml:space="preserve">. </w:t>
      </w:r>
    </w:p>
    <w:p w14:paraId="3BDB6323" w14:textId="19548738"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 xml:space="preserve">What manufacturers make the most sense at that </w:t>
      </w:r>
      <w:r w:rsidR="00BC1ADA">
        <w:rPr>
          <w:rFonts w:asciiTheme="majorHAnsi" w:hAnsiTheme="majorHAnsi" w:cstheme="majorHAnsi"/>
          <w:szCs w:val="22"/>
        </w:rPr>
        <w:t>location?</w:t>
      </w:r>
    </w:p>
    <w:p w14:paraId="6A77000B" w14:textId="1BCF5144" w:rsidR="00C34FE2" w:rsidRDefault="00C34FE2" w:rsidP="0068696F">
      <w:pPr>
        <w:pStyle w:val="ListParagraph"/>
        <w:numPr>
          <w:ilvl w:val="5"/>
          <w:numId w:val="66"/>
        </w:numPr>
        <w:rPr>
          <w:rFonts w:asciiTheme="majorHAnsi" w:hAnsiTheme="majorHAnsi" w:cstheme="majorHAnsi"/>
          <w:szCs w:val="22"/>
        </w:rPr>
      </w:pPr>
      <w:r>
        <w:rPr>
          <w:rFonts w:asciiTheme="majorHAnsi" w:hAnsiTheme="majorHAnsi" w:cstheme="majorHAnsi"/>
          <w:szCs w:val="22"/>
        </w:rPr>
        <w:t>Look at that location’s current fleet</w:t>
      </w:r>
      <w:r w:rsidR="00BC1ADA">
        <w:rPr>
          <w:rFonts w:asciiTheme="majorHAnsi" w:hAnsiTheme="majorHAnsi" w:cstheme="majorHAnsi"/>
          <w:szCs w:val="22"/>
        </w:rPr>
        <w:t xml:space="preserve">. </w:t>
      </w:r>
      <w:r>
        <w:rPr>
          <w:rFonts w:asciiTheme="majorHAnsi" w:hAnsiTheme="majorHAnsi" w:cstheme="majorHAnsi"/>
          <w:szCs w:val="22"/>
        </w:rPr>
        <w:t xml:space="preserve">Try to keep similar trucks so </w:t>
      </w:r>
      <w:r w:rsidR="00BC1ADA">
        <w:rPr>
          <w:rFonts w:asciiTheme="majorHAnsi" w:hAnsiTheme="majorHAnsi" w:cstheme="majorHAnsi"/>
          <w:szCs w:val="22"/>
        </w:rPr>
        <w:t>there is</w:t>
      </w:r>
      <w:r>
        <w:rPr>
          <w:rFonts w:asciiTheme="majorHAnsi" w:hAnsiTheme="majorHAnsi" w:cstheme="majorHAnsi"/>
          <w:szCs w:val="22"/>
        </w:rPr>
        <w:t xml:space="preserve"> less confusion when it comes to maintenance and most locations already have a good relationship with those repair shops.</w:t>
      </w:r>
    </w:p>
    <w:p w14:paraId="72498707" w14:textId="77777777" w:rsidR="00C34FE2" w:rsidRDefault="00C34FE2" w:rsidP="0068696F">
      <w:pPr>
        <w:pStyle w:val="ListParagraph"/>
        <w:numPr>
          <w:ilvl w:val="5"/>
          <w:numId w:val="66"/>
        </w:numPr>
        <w:rPr>
          <w:rFonts w:asciiTheme="majorHAnsi" w:hAnsiTheme="majorHAnsi" w:cstheme="majorHAnsi"/>
          <w:szCs w:val="22"/>
        </w:rPr>
      </w:pPr>
      <w:r>
        <w:rPr>
          <w:rFonts w:asciiTheme="majorHAnsi" w:hAnsiTheme="majorHAnsi" w:cstheme="majorHAnsi"/>
          <w:szCs w:val="22"/>
        </w:rPr>
        <w:t>Distance to the shops/dealers</w:t>
      </w:r>
    </w:p>
    <w:p w14:paraId="09CDFA01" w14:textId="77777777" w:rsidR="00C34FE2" w:rsidRDefault="00C34FE2" w:rsidP="0068696F">
      <w:pPr>
        <w:pStyle w:val="ListParagraph"/>
        <w:numPr>
          <w:ilvl w:val="5"/>
          <w:numId w:val="66"/>
        </w:numPr>
        <w:rPr>
          <w:rFonts w:asciiTheme="majorHAnsi" w:hAnsiTheme="majorHAnsi" w:cstheme="majorHAnsi"/>
          <w:szCs w:val="22"/>
        </w:rPr>
      </w:pPr>
      <w:r>
        <w:rPr>
          <w:rFonts w:asciiTheme="majorHAnsi" w:hAnsiTheme="majorHAnsi" w:cstheme="majorHAnsi"/>
          <w:szCs w:val="22"/>
        </w:rPr>
        <w:t>Number of technicians to work on trucks.</w:t>
      </w:r>
    </w:p>
    <w:p w14:paraId="5FE5B633" w14:textId="77777777" w:rsidR="00C34FE2" w:rsidRPr="009E19E7" w:rsidRDefault="00C34FE2" w:rsidP="00C34FE2">
      <w:pPr>
        <w:pStyle w:val="ListParagraph"/>
        <w:ind w:left="1440"/>
        <w:rPr>
          <w:rFonts w:asciiTheme="majorHAnsi" w:hAnsiTheme="majorHAnsi" w:cstheme="majorHAnsi"/>
          <w:szCs w:val="22"/>
        </w:rPr>
      </w:pPr>
    </w:p>
    <w:p w14:paraId="01FFC409" w14:textId="20468858" w:rsidR="00C34FE2" w:rsidRPr="00A94864" w:rsidRDefault="00C34FE2" w:rsidP="0068696F">
      <w:pPr>
        <w:pStyle w:val="ListParagraph"/>
        <w:numPr>
          <w:ilvl w:val="1"/>
          <w:numId w:val="66"/>
        </w:numPr>
        <w:rPr>
          <w:rFonts w:asciiTheme="majorHAnsi" w:hAnsiTheme="majorHAnsi" w:cstheme="majorHAnsi"/>
          <w:szCs w:val="22"/>
        </w:rPr>
      </w:pPr>
      <w:r>
        <w:rPr>
          <w:rFonts w:asciiTheme="majorHAnsi" w:hAnsiTheme="majorHAnsi" w:cstheme="majorHAnsi"/>
          <w:b/>
          <w:szCs w:val="22"/>
        </w:rPr>
        <w:t xml:space="preserve">Once the truck type is determined, request availability and </w:t>
      </w:r>
      <w:r w:rsidR="00BC1ADA">
        <w:rPr>
          <w:rFonts w:asciiTheme="majorHAnsi" w:hAnsiTheme="majorHAnsi" w:cstheme="majorHAnsi"/>
          <w:b/>
          <w:szCs w:val="22"/>
        </w:rPr>
        <w:t>pricing.</w:t>
      </w:r>
    </w:p>
    <w:p w14:paraId="25883CF6" w14:textId="09043BA9" w:rsidR="00C34FE2" w:rsidRP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Interstate Truck Source (</w:t>
      </w:r>
      <w:r w:rsidR="00BC1ADA">
        <w:rPr>
          <w:rFonts w:asciiTheme="majorHAnsi" w:hAnsiTheme="majorHAnsi" w:cstheme="majorHAnsi"/>
          <w:szCs w:val="22"/>
        </w:rPr>
        <w:t>Hino) Al</w:t>
      </w:r>
      <w:r>
        <w:rPr>
          <w:rFonts w:asciiTheme="majorHAnsi" w:hAnsiTheme="majorHAnsi" w:cstheme="majorHAnsi"/>
          <w:szCs w:val="22"/>
        </w:rPr>
        <w:t xml:space="preserve"> Bryant  </w:t>
      </w:r>
      <w:hyperlink r:id="rId18" w:history="1">
        <w:r w:rsidRPr="00C34FE2">
          <w:t>al@interstatetrucksource.com</w:t>
        </w:r>
      </w:hyperlink>
      <w:r>
        <w:rPr>
          <w:rFonts w:asciiTheme="majorHAnsi" w:hAnsiTheme="majorHAnsi" w:cstheme="majorHAnsi"/>
          <w:szCs w:val="22"/>
        </w:rPr>
        <w:t xml:space="preserve">  734-991-3998</w:t>
      </w:r>
    </w:p>
    <w:p w14:paraId="2A865CFA" w14:textId="4F7BCDA5" w:rsidR="00C34FE2" w:rsidRP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Stykemain Chevrolet (</w:t>
      </w:r>
      <w:r w:rsidR="00BC1ADA">
        <w:rPr>
          <w:rFonts w:asciiTheme="majorHAnsi" w:hAnsiTheme="majorHAnsi" w:cstheme="majorHAnsi"/>
          <w:szCs w:val="22"/>
        </w:rPr>
        <w:t>Chevy) Jim</w:t>
      </w:r>
      <w:r>
        <w:rPr>
          <w:rFonts w:asciiTheme="majorHAnsi" w:hAnsiTheme="majorHAnsi" w:cstheme="majorHAnsi"/>
          <w:szCs w:val="22"/>
        </w:rPr>
        <w:t xml:space="preserve"> Stykemain  </w:t>
      </w:r>
      <w:hyperlink r:id="rId19" w:history="1">
        <w:r w:rsidRPr="00C34FE2">
          <w:t>jes@stykemainchevy.com</w:t>
        </w:r>
      </w:hyperlink>
      <w:r>
        <w:rPr>
          <w:rFonts w:asciiTheme="majorHAnsi" w:hAnsiTheme="majorHAnsi" w:cstheme="majorHAnsi"/>
          <w:szCs w:val="22"/>
        </w:rPr>
        <w:t xml:space="preserve">   419-576-2583</w:t>
      </w:r>
    </w:p>
    <w:p w14:paraId="4AF32D02" w14:textId="066630C2" w:rsidR="00C34FE2" w:rsidRP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Valley Truck Centers (Ford/Chevy/</w:t>
      </w:r>
      <w:r w:rsidR="00BC1ADA">
        <w:rPr>
          <w:rFonts w:asciiTheme="majorHAnsi" w:hAnsiTheme="majorHAnsi" w:cstheme="majorHAnsi"/>
          <w:szCs w:val="22"/>
        </w:rPr>
        <w:t>Freightliner) Brian</w:t>
      </w:r>
      <w:r>
        <w:rPr>
          <w:rFonts w:asciiTheme="majorHAnsi" w:hAnsiTheme="majorHAnsi" w:cstheme="majorHAnsi"/>
          <w:szCs w:val="22"/>
        </w:rPr>
        <w:t xml:space="preserve"> Flowers  </w:t>
      </w:r>
      <w:hyperlink r:id="rId20" w:history="1">
        <w:r w:rsidRPr="00C34FE2">
          <w:t>bflowers@toledofreightliner.com</w:t>
        </w:r>
      </w:hyperlink>
      <w:r>
        <w:rPr>
          <w:rFonts w:asciiTheme="majorHAnsi" w:hAnsiTheme="majorHAnsi" w:cstheme="majorHAnsi"/>
          <w:szCs w:val="22"/>
        </w:rPr>
        <w:t xml:space="preserve">  734-807-0460</w:t>
      </w:r>
    </w:p>
    <w:p w14:paraId="59F929B6" w14:textId="6B50FD70" w:rsidR="00C34FE2" w:rsidRP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Selking International (</w:t>
      </w:r>
      <w:r w:rsidR="00BC1ADA">
        <w:rPr>
          <w:rFonts w:asciiTheme="majorHAnsi" w:hAnsiTheme="majorHAnsi" w:cstheme="majorHAnsi"/>
          <w:szCs w:val="22"/>
        </w:rPr>
        <w:t xml:space="preserve">International)  </w:t>
      </w:r>
      <w:r>
        <w:rPr>
          <w:rFonts w:asciiTheme="majorHAnsi" w:hAnsiTheme="majorHAnsi" w:cstheme="majorHAnsi"/>
          <w:szCs w:val="22"/>
        </w:rPr>
        <w:t xml:space="preserve">Jordan Speaks </w:t>
      </w:r>
      <w:hyperlink r:id="rId21" w:history="1">
        <w:r w:rsidRPr="00C34FE2">
          <w:t>jordanspeaks@selkinginternational.com</w:t>
        </w:r>
      </w:hyperlink>
      <w:r>
        <w:rPr>
          <w:rFonts w:asciiTheme="majorHAnsi" w:hAnsiTheme="majorHAnsi" w:cstheme="majorHAnsi"/>
          <w:szCs w:val="22"/>
        </w:rPr>
        <w:t xml:space="preserve">   419-203-0198</w:t>
      </w:r>
    </w:p>
    <w:p w14:paraId="20780C4F" w14:textId="463F8375" w:rsidR="00C34FE2" w:rsidRPr="00C34FE2" w:rsidRDefault="00C34FE2" w:rsidP="0068696F">
      <w:pPr>
        <w:pStyle w:val="ListParagraph"/>
        <w:numPr>
          <w:ilvl w:val="2"/>
          <w:numId w:val="66"/>
        </w:numPr>
      </w:pPr>
      <w:r w:rsidRPr="004D1E85">
        <w:rPr>
          <w:rFonts w:asciiTheme="majorHAnsi" w:hAnsiTheme="majorHAnsi" w:cstheme="majorHAnsi"/>
          <w:szCs w:val="22"/>
        </w:rPr>
        <w:t xml:space="preserve">Crown Motors (Dodge </w:t>
      </w:r>
      <w:r w:rsidR="00BC1ADA" w:rsidRPr="004D1E85">
        <w:rPr>
          <w:rFonts w:asciiTheme="majorHAnsi" w:hAnsiTheme="majorHAnsi" w:cstheme="majorHAnsi"/>
          <w:szCs w:val="22"/>
        </w:rPr>
        <w:t>Trucks) Craig</w:t>
      </w:r>
      <w:r w:rsidRPr="004D1E85">
        <w:rPr>
          <w:rFonts w:asciiTheme="majorHAnsi" w:hAnsiTheme="majorHAnsi" w:cstheme="majorHAnsi"/>
          <w:szCs w:val="22"/>
        </w:rPr>
        <w:t xml:space="preserve"> VerBeek  </w:t>
      </w:r>
      <w:hyperlink r:id="rId22" w:history="1">
        <w:r w:rsidRPr="00C34FE2">
          <w:t>cverbeek@crownmotors.com</w:t>
        </w:r>
      </w:hyperlink>
    </w:p>
    <w:p w14:paraId="387D0559" w14:textId="13FB53E5"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Stoops Freightliner (</w:t>
      </w:r>
      <w:r w:rsidR="00BC1ADA">
        <w:rPr>
          <w:rFonts w:asciiTheme="majorHAnsi" w:hAnsiTheme="majorHAnsi" w:cstheme="majorHAnsi"/>
          <w:szCs w:val="22"/>
        </w:rPr>
        <w:t>Freightliner) Duane</w:t>
      </w:r>
      <w:r>
        <w:rPr>
          <w:rFonts w:asciiTheme="majorHAnsi" w:hAnsiTheme="majorHAnsi" w:cstheme="majorHAnsi"/>
          <w:szCs w:val="22"/>
        </w:rPr>
        <w:t xml:space="preserve"> Hoersten  </w:t>
      </w:r>
      <w:hyperlink r:id="rId23" w:history="1">
        <w:r w:rsidRPr="00C34FE2">
          <w:t>duanehoersten@truckcountry.com</w:t>
        </w:r>
      </w:hyperlink>
      <w:r>
        <w:rPr>
          <w:rFonts w:asciiTheme="majorHAnsi" w:hAnsiTheme="majorHAnsi" w:cstheme="majorHAnsi"/>
          <w:szCs w:val="22"/>
        </w:rPr>
        <w:t xml:space="preserve">        </w:t>
      </w:r>
      <w:r w:rsidRPr="005F7C57">
        <w:rPr>
          <w:rFonts w:asciiTheme="majorHAnsi" w:hAnsiTheme="majorHAnsi" w:cstheme="majorHAnsi"/>
          <w:szCs w:val="22"/>
        </w:rPr>
        <w:t xml:space="preserve">567-319-0004  </w:t>
      </w:r>
    </w:p>
    <w:p w14:paraId="338A36D5" w14:textId="77777777" w:rsidR="00C34FE2" w:rsidRPr="004D1E85" w:rsidRDefault="00C34FE2" w:rsidP="00C34FE2">
      <w:pPr>
        <w:pStyle w:val="ListParagraph"/>
        <w:rPr>
          <w:rFonts w:asciiTheme="majorHAnsi" w:hAnsiTheme="majorHAnsi" w:cstheme="majorHAnsi"/>
          <w:szCs w:val="22"/>
        </w:rPr>
      </w:pPr>
    </w:p>
    <w:p w14:paraId="58664DF0" w14:textId="77777777" w:rsidR="00C34FE2" w:rsidRPr="00453ACE" w:rsidRDefault="00C34FE2" w:rsidP="0068696F">
      <w:pPr>
        <w:pStyle w:val="ListParagraph"/>
        <w:numPr>
          <w:ilvl w:val="1"/>
          <w:numId w:val="66"/>
        </w:numPr>
        <w:rPr>
          <w:rFonts w:asciiTheme="majorHAnsi" w:hAnsiTheme="majorHAnsi" w:cstheme="majorHAnsi"/>
          <w:szCs w:val="22"/>
        </w:rPr>
      </w:pPr>
      <w:r>
        <w:rPr>
          <w:rFonts w:asciiTheme="majorHAnsi" w:hAnsiTheme="majorHAnsi" w:cstheme="majorHAnsi"/>
          <w:b/>
          <w:szCs w:val="22"/>
        </w:rPr>
        <w:t xml:space="preserve">Once the quote has been received </w:t>
      </w:r>
    </w:p>
    <w:p w14:paraId="67C8D1BE" w14:textId="77777777"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bCs/>
          <w:szCs w:val="22"/>
        </w:rPr>
        <w:t>Send to Managing Director – Projects for approval.</w:t>
      </w:r>
    </w:p>
    <w:p w14:paraId="1E2352E6" w14:textId="77777777" w:rsidR="00C34FE2" w:rsidRDefault="00C34FE2" w:rsidP="0068696F">
      <w:pPr>
        <w:pStyle w:val="ListParagraph"/>
        <w:numPr>
          <w:ilvl w:val="2"/>
          <w:numId w:val="66"/>
        </w:numPr>
        <w:rPr>
          <w:rFonts w:asciiTheme="majorHAnsi" w:hAnsiTheme="majorHAnsi" w:cstheme="majorHAnsi"/>
          <w:szCs w:val="22"/>
        </w:rPr>
      </w:pPr>
      <w:r>
        <w:rPr>
          <w:rFonts w:asciiTheme="majorHAnsi" w:hAnsiTheme="majorHAnsi" w:cstheme="majorHAnsi"/>
          <w:szCs w:val="22"/>
        </w:rPr>
        <w:t>Once approved, t</w:t>
      </w:r>
      <w:r w:rsidRPr="00E80862">
        <w:rPr>
          <w:rFonts w:asciiTheme="majorHAnsi" w:hAnsiTheme="majorHAnsi" w:cstheme="majorHAnsi"/>
          <w:szCs w:val="22"/>
        </w:rPr>
        <w:t xml:space="preserve">ype up a Truck Purchase Approval to submit to President for </w:t>
      </w:r>
      <w:r>
        <w:rPr>
          <w:rFonts w:asciiTheme="majorHAnsi" w:hAnsiTheme="majorHAnsi" w:cstheme="majorHAnsi"/>
          <w:szCs w:val="22"/>
        </w:rPr>
        <w:t xml:space="preserve">final </w:t>
      </w:r>
      <w:r w:rsidRPr="00E80862">
        <w:rPr>
          <w:rFonts w:asciiTheme="majorHAnsi" w:hAnsiTheme="majorHAnsi" w:cstheme="majorHAnsi"/>
          <w:szCs w:val="22"/>
        </w:rPr>
        <w:t xml:space="preserve">approval </w:t>
      </w:r>
      <w:r w:rsidRPr="00BC1ADA">
        <w:rPr>
          <w:rFonts w:asciiTheme="majorHAnsi" w:hAnsiTheme="majorHAnsi" w:cstheme="majorHAnsi"/>
          <w:szCs w:val="22"/>
        </w:rPr>
        <w:t>(See Below)</w:t>
      </w:r>
    </w:p>
    <w:p w14:paraId="6FB78740" w14:textId="77777777" w:rsidR="00BC1ADA" w:rsidRDefault="00BC1ADA" w:rsidP="00C34FE2">
      <w:pPr>
        <w:rPr>
          <w:rFonts w:asciiTheme="majorHAnsi" w:hAnsiTheme="majorHAnsi" w:cstheme="majorHAnsi"/>
          <w:szCs w:val="22"/>
        </w:rPr>
      </w:pPr>
    </w:p>
    <w:p w14:paraId="043F1130" w14:textId="77777777" w:rsidR="00BC1ADA" w:rsidRDefault="00BC1ADA" w:rsidP="00C34FE2">
      <w:pPr>
        <w:rPr>
          <w:rFonts w:asciiTheme="majorHAnsi" w:hAnsiTheme="majorHAnsi" w:cstheme="majorHAnsi"/>
          <w:szCs w:val="22"/>
        </w:rPr>
      </w:pPr>
    </w:p>
    <w:p w14:paraId="03CACF7F" w14:textId="77777777" w:rsidR="00BC1ADA" w:rsidRDefault="00BC1ADA" w:rsidP="00C34FE2">
      <w:pPr>
        <w:rPr>
          <w:rFonts w:asciiTheme="majorHAnsi" w:hAnsiTheme="majorHAnsi" w:cstheme="majorHAnsi"/>
          <w:szCs w:val="22"/>
        </w:rPr>
      </w:pPr>
    </w:p>
    <w:p w14:paraId="1F323C87" w14:textId="77777777" w:rsidR="00BC1ADA" w:rsidRDefault="00BC1ADA" w:rsidP="00C34FE2">
      <w:pPr>
        <w:rPr>
          <w:rFonts w:asciiTheme="majorHAnsi" w:hAnsiTheme="majorHAnsi" w:cstheme="majorHAnsi"/>
          <w:szCs w:val="22"/>
        </w:rPr>
      </w:pPr>
    </w:p>
    <w:p w14:paraId="69876D90" w14:textId="426BC565" w:rsidR="00C34FE2" w:rsidRDefault="00C34FE2" w:rsidP="00C34FE2">
      <w:pPr>
        <w:rPr>
          <w:rFonts w:asciiTheme="majorHAnsi" w:hAnsiTheme="majorHAnsi" w:cstheme="majorHAnsi"/>
          <w:szCs w:val="22"/>
        </w:rPr>
      </w:pPr>
    </w:p>
    <w:p w14:paraId="7F2AE520" w14:textId="77777777" w:rsidR="00BC1ADA" w:rsidRDefault="00BC1ADA" w:rsidP="00C34FE2">
      <w:pPr>
        <w:rPr>
          <w:rFonts w:asciiTheme="majorHAnsi" w:hAnsiTheme="majorHAnsi" w:cstheme="majorHAnsi"/>
          <w:szCs w:val="22"/>
        </w:rPr>
      </w:pPr>
    </w:p>
    <w:p w14:paraId="07477E48" w14:textId="77777777" w:rsidR="00BC1ADA" w:rsidRDefault="00BC1ADA" w:rsidP="00C34FE2">
      <w:pPr>
        <w:rPr>
          <w:rFonts w:asciiTheme="majorHAnsi" w:hAnsiTheme="majorHAnsi" w:cstheme="majorHAnsi"/>
          <w:szCs w:val="22"/>
        </w:rPr>
      </w:pPr>
    </w:p>
    <w:p w14:paraId="701220FE" w14:textId="77777777" w:rsidR="00C34FE2" w:rsidRDefault="00C34FE2" w:rsidP="00C34FE2">
      <w:pPr>
        <w:rPr>
          <w:rFonts w:asciiTheme="majorHAnsi" w:hAnsiTheme="majorHAnsi" w:cstheme="majorHAnsi"/>
          <w:szCs w:val="22"/>
        </w:rPr>
      </w:pPr>
    </w:p>
    <w:p w14:paraId="2B16EFB9" w14:textId="4B57D756" w:rsidR="00A94864" w:rsidRPr="00C34FE2" w:rsidRDefault="00BC1ADA" w:rsidP="00C34FE2">
      <w:pPr>
        <w:rPr>
          <w:rFonts w:cs="Arial"/>
          <w:b/>
          <w:bCs/>
          <w:szCs w:val="22"/>
        </w:rPr>
      </w:pPr>
      <w:r>
        <w:rPr>
          <w:rFonts w:cs="Arial"/>
          <w:b/>
          <w:bCs/>
          <w:noProof/>
          <w:szCs w:val="22"/>
        </w:rPr>
        <w:drawing>
          <wp:inline distT="0" distB="0" distL="0" distR="0" wp14:anchorId="1929784F" wp14:editId="093ACB39">
            <wp:extent cx="7048500" cy="2147328"/>
            <wp:effectExtent l="0" t="0" r="0" b="5715"/>
            <wp:docPr id="239486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60306" cy="2150925"/>
                    </a:xfrm>
                    <a:prstGeom prst="rect">
                      <a:avLst/>
                    </a:prstGeom>
                    <a:noFill/>
                  </pic:spPr>
                </pic:pic>
              </a:graphicData>
            </a:graphic>
          </wp:inline>
        </w:drawing>
      </w:r>
    </w:p>
    <w:p w14:paraId="4448DC17" w14:textId="77777777" w:rsidR="00E80862" w:rsidRDefault="00E80862" w:rsidP="009855FA">
      <w:pPr>
        <w:pStyle w:val="ListParagraph"/>
        <w:ind w:left="1080"/>
        <w:rPr>
          <w:rFonts w:asciiTheme="majorHAnsi" w:hAnsiTheme="majorHAnsi" w:cstheme="majorHAnsi"/>
          <w:szCs w:val="22"/>
        </w:rPr>
      </w:pPr>
    </w:p>
    <w:p w14:paraId="3A303652" w14:textId="1E4BC955" w:rsidR="00E80862" w:rsidRDefault="00E80862" w:rsidP="00E80862">
      <w:pPr>
        <w:pStyle w:val="ListParagraph"/>
        <w:ind w:left="0"/>
        <w:rPr>
          <w:rFonts w:asciiTheme="majorHAnsi" w:hAnsiTheme="majorHAnsi" w:cstheme="majorHAnsi"/>
          <w:szCs w:val="22"/>
        </w:rPr>
      </w:pPr>
    </w:p>
    <w:p w14:paraId="1244C8B5" w14:textId="273092C8" w:rsidR="00220648" w:rsidRDefault="0019784C" w:rsidP="0062687B">
      <w:pPr>
        <w:pStyle w:val="Heading2"/>
      </w:pPr>
      <w:bookmarkStart w:id="15" w:name="_Toc288057811"/>
      <w:bookmarkStart w:id="16" w:name="_Toc288057812"/>
      <w:bookmarkStart w:id="17" w:name="_Toc288057813"/>
      <w:bookmarkStart w:id="18" w:name="_Toc288057814"/>
      <w:bookmarkStart w:id="19" w:name="_Toc288057839"/>
      <w:bookmarkStart w:id="20" w:name="_Toc288057840"/>
      <w:bookmarkStart w:id="21" w:name="_Toc200714553"/>
      <w:bookmarkEnd w:id="8"/>
      <w:bookmarkEnd w:id="9"/>
      <w:bookmarkEnd w:id="10"/>
      <w:bookmarkEnd w:id="11"/>
      <w:bookmarkEnd w:id="12"/>
      <w:bookmarkEnd w:id="15"/>
      <w:bookmarkEnd w:id="16"/>
      <w:bookmarkEnd w:id="17"/>
      <w:bookmarkEnd w:id="18"/>
      <w:bookmarkEnd w:id="19"/>
      <w:bookmarkEnd w:id="20"/>
      <w:r>
        <w:lastRenderedPageBreak/>
        <w:t>Truck Purchase Scenario’s</w:t>
      </w:r>
      <w:bookmarkEnd w:id="21"/>
      <w:r>
        <w:t xml:space="preserve"> </w:t>
      </w:r>
    </w:p>
    <w:p w14:paraId="02089BD7" w14:textId="77777777" w:rsidR="005E11CE" w:rsidRDefault="005E11CE" w:rsidP="002C107D">
      <w:pPr>
        <w:pStyle w:val="Heading3"/>
        <w:numPr>
          <w:ilvl w:val="0"/>
          <w:numId w:val="0"/>
        </w:numPr>
      </w:pPr>
      <w:bookmarkStart w:id="22" w:name="_Toc396110068"/>
    </w:p>
    <w:p w14:paraId="51569DFC" w14:textId="6291E235" w:rsidR="000A25A5" w:rsidRDefault="00C70568" w:rsidP="002C107D">
      <w:pPr>
        <w:pStyle w:val="Heading3"/>
      </w:pPr>
      <w:bookmarkStart w:id="23" w:name="_Toc200714554"/>
      <w:bookmarkEnd w:id="22"/>
      <w:r>
        <w:t>Route Addition</w:t>
      </w:r>
      <w:bookmarkEnd w:id="23"/>
    </w:p>
    <w:p w14:paraId="393BF317" w14:textId="22F47D98" w:rsidR="00C34FE2" w:rsidRPr="005B4060" w:rsidRDefault="00C34FE2" w:rsidP="00C34FE2">
      <w:pPr>
        <w:pStyle w:val="BodyText"/>
      </w:pPr>
      <w:r>
        <w:t xml:space="preserve">During the beginning stage of a route addition, the Fleet Department works closely with Logistics when they are putting together the route proposal on what size or how big of truck is needed for the new route. The Fleet Acquisition Manager will also reach out to the Warehouse </w:t>
      </w:r>
      <w:r w:rsidR="00BC1ADA">
        <w:t>Manager,</w:t>
      </w:r>
      <w:r>
        <w:t xml:space="preserve"> getting the new route on what recommendations he/she has on new truck needs. </w:t>
      </w:r>
    </w:p>
    <w:p w14:paraId="738CAF16" w14:textId="4BE98688" w:rsidR="009F09D7" w:rsidRPr="005B4060" w:rsidRDefault="009F09D7" w:rsidP="009E54A4">
      <w:pPr>
        <w:pStyle w:val="BodyText"/>
      </w:pPr>
    </w:p>
    <w:p w14:paraId="03FE86C2" w14:textId="539F75CA" w:rsidR="00334F11" w:rsidRDefault="00C70568" w:rsidP="002C107D">
      <w:pPr>
        <w:pStyle w:val="Heading3"/>
      </w:pPr>
      <w:bookmarkStart w:id="24" w:name="_Toc200714555"/>
      <w:r>
        <w:t>To</w:t>
      </w:r>
      <w:r w:rsidR="001668A4">
        <w:t xml:space="preserve"> Determine What Truck is N</w:t>
      </w:r>
      <w:r>
        <w:t>eeded:</w:t>
      </w:r>
      <w:bookmarkEnd w:id="24"/>
      <w:r>
        <w:t xml:space="preserve"> </w:t>
      </w:r>
    </w:p>
    <w:p w14:paraId="3EB034E9" w14:textId="77777777" w:rsidR="00C34FE2" w:rsidRDefault="00C34FE2" w:rsidP="00C34FE2">
      <w:pPr>
        <w:pStyle w:val="ListParagraph"/>
        <w:numPr>
          <w:ilvl w:val="0"/>
          <w:numId w:val="32"/>
        </w:numPr>
      </w:pPr>
      <w:r>
        <w:t>What location is getting route addition?</w:t>
      </w:r>
    </w:p>
    <w:p w14:paraId="08EAB59A" w14:textId="77777777" w:rsidR="00C34FE2" w:rsidRDefault="00C34FE2" w:rsidP="00C34FE2">
      <w:pPr>
        <w:pStyle w:val="ListParagraph"/>
        <w:numPr>
          <w:ilvl w:val="0"/>
          <w:numId w:val="32"/>
        </w:numPr>
      </w:pPr>
      <w:r>
        <w:t>What current trucks do they have at their location?</w:t>
      </w:r>
    </w:p>
    <w:p w14:paraId="2F457817" w14:textId="77777777" w:rsidR="00C34FE2" w:rsidRDefault="00C34FE2" w:rsidP="00BC1ADA">
      <w:pPr>
        <w:pStyle w:val="ListParagraph"/>
        <w:numPr>
          <w:ilvl w:val="2"/>
          <w:numId w:val="32"/>
        </w:numPr>
      </w:pPr>
      <w:r>
        <w:t xml:space="preserve">  </w:t>
      </w:r>
      <w:hyperlink r:id="rId25" w:history="1">
        <w:r w:rsidRPr="006D3353">
          <w:rPr>
            <w:rStyle w:val="Hyperlink"/>
            <w:rFonts w:ascii="Cambria" w:hAnsi="Cambria"/>
          </w:rPr>
          <w:t>F:\Warehouse\Scott Warnecke\Trucks and Routes.xlsx</w:t>
        </w:r>
      </w:hyperlink>
    </w:p>
    <w:p w14:paraId="171CC51A" w14:textId="7F8F6C1F" w:rsidR="00C34FE2" w:rsidRDefault="00C34FE2" w:rsidP="00C34FE2">
      <w:pPr>
        <w:pStyle w:val="ListParagraph"/>
        <w:numPr>
          <w:ilvl w:val="0"/>
          <w:numId w:val="32"/>
        </w:numPr>
      </w:pPr>
      <w:r>
        <w:t xml:space="preserve">Is NEW route addition inner city, where </w:t>
      </w:r>
      <w:r w:rsidR="00BC1ADA">
        <w:t>a smaller</w:t>
      </w:r>
      <w:r>
        <w:t xml:space="preserve"> truck is needed or GAS truck?</w:t>
      </w:r>
    </w:p>
    <w:p w14:paraId="45C23982" w14:textId="77777777" w:rsidR="00C34FE2" w:rsidRDefault="00C34FE2" w:rsidP="00C34FE2">
      <w:pPr>
        <w:pStyle w:val="ListParagraph"/>
        <w:numPr>
          <w:ilvl w:val="0"/>
          <w:numId w:val="32"/>
        </w:numPr>
      </w:pPr>
      <w:r>
        <w:t xml:space="preserve">Confirm with Warehouse Manager on current “spare” truck(s) at location. </w:t>
      </w:r>
    </w:p>
    <w:p w14:paraId="4724F982" w14:textId="45AC42E3" w:rsidR="00C34FE2" w:rsidRDefault="00C34FE2" w:rsidP="00BC1ADA">
      <w:pPr>
        <w:pStyle w:val="ListParagraph"/>
        <w:numPr>
          <w:ilvl w:val="2"/>
          <w:numId w:val="32"/>
        </w:numPr>
      </w:pPr>
      <w:r>
        <w:t xml:space="preserve">Trucks that are nearing the end of their life </w:t>
      </w:r>
      <w:r w:rsidR="00BC1ADA">
        <w:t>cycle</w:t>
      </w:r>
      <w:r>
        <w:t xml:space="preserve"> should be used as </w:t>
      </w:r>
      <w:r w:rsidR="00BC1ADA">
        <w:t>spares,</w:t>
      </w:r>
      <w:r>
        <w:t xml:space="preserve"> so we don’t have new trucks sitting.  </w:t>
      </w:r>
    </w:p>
    <w:p w14:paraId="7084BC6D" w14:textId="77777777" w:rsidR="00C34FE2" w:rsidRDefault="00C34FE2" w:rsidP="00BC1ADA">
      <w:pPr>
        <w:pStyle w:val="ListParagraph"/>
        <w:numPr>
          <w:ilvl w:val="2"/>
          <w:numId w:val="32"/>
        </w:numPr>
      </w:pPr>
      <w:r>
        <w:t xml:space="preserve">What repair shops are close for service on trucks? </w:t>
      </w:r>
    </w:p>
    <w:p w14:paraId="2F3D9763" w14:textId="77777777" w:rsidR="00C34FE2" w:rsidRDefault="00C34FE2" w:rsidP="00C34FE2">
      <w:pPr>
        <w:pStyle w:val="ListParagraph"/>
        <w:numPr>
          <w:ilvl w:val="0"/>
          <w:numId w:val="32"/>
        </w:numPr>
      </w:pPr>
      <w:r>
        <w:t>What repair shops are close for service on trucks?</w:t>
      </w:r>
    </w:p>
    <w:p w14:paraId="2BC7B025" w14:textId="77777777" w:rsidR="00C34FE2" w:rsidRDefault="00C34FE2" w:rsidP="00C34FE2">
      <w:pPr>
        <w:pStyle w:val="ListParagraph"/>
        <w:ind w:left="1440"/>
      </w:pPr>
    </w:p>
    <w:p w14:paraId="1C52BA24" w14:textId="03C61BB1" w:rsidR="00C70568" w:rsidRDefault="00C70568" w:rsidP="002C107D">
      <w:pPr>
        <w:pStyle w:val="Heading3"/>
      </w:pPr>
      <w:bookmarkStart w:id="25" w:name="_Toc200714556"/>
      <w:r>
        <w:t>Repair Costs &gt; Value of Truck</w:t>
      </w:r>
      <w:bookmarkEnd w:id="25"/>
      <w:r>
        <w:t xml:space="preserve"> </w:t>
      </w:r>
    </w:p>
    <w:p w14:paraId="13261555" w14:textId="77777777" w:rsidR="00BC1ADA" w:rsidRDefault="00BC1ADA" w:rsidP="00BC1ADA">
      <w:r>
        <w:t xml:space="preserve">When repair cost excides the value of truck, a truck request is then sent to president for replacement. How to figure value of truck is laid out in the SOP “Truck Maintenance Approval.” </w:t>
      </w:r>
    </w:p>
    <w:p w14:paraId="370D1D1F" w14:textId="77777777" w:rsidR="00BC1ADA" w:rsidRPr="00C70568" w:rsidRDefault="00BC1ADA" w:rsidP="00BC1ADA">
      <w:r>
        <w:t xml:space="preserve">This spreadsheet is located: </w:t>
      </w:r>
      <w:hyperlink r:id="rId26" w:history="1">
        <w:r w:rsidRPr="00E542B0">
          <w:rPr>
            <w:rStyle w:val="Hyperlink"/>
          </w:rPr>
          <w:t>F:\Logistics\Shared\Trucks &amp; Trailers\wrecked truck tribune value.xls</w:t>
        </w:r>
      </w:hyperlink>
    </w:p>
    <w:p w14:paraId="0D22ED6E" w14:textId="77777777" w:rsidR="00BC1ADA" w:rsidRDefault="00BC1ADA" w:rsidP="00BC1ADA">
      <w:pPr>
        <w:pStyle w:val="ListParagraph"/>
        <w:numPr>
          <w:ilvl w:val="0"/>
          <w:numId w:val="33"/>
        </w:numPr>
      </w:pPr>
      <w:r>
        <w:t xml:space="preserve">Open file </w:t>
      </w:r>
    </w:p>
    <w:p w14:paraId="0FFB4D29" w14:textId="48076A8C" w:rsidR="00BC1ADA" w:rsidRDefault="00BC1ADA" w:rsidP="00BC1ADA">
      <w:pPr>
        <w:pStyle w:val="ListParagraph"/>
        <w:numPr>
          <w:ilvl w:val="0"/>
          <w:numId w:val="33"/>
        </w:numPr>
      </w:pPr>
      <w:r>
        <w:t xml:space="preserve">Enter “purchase price.” </w:t>
      </w:r>
    </w:p>
    <w:p w14:paraId="36CBDA36" w14:textId="77777777" w:rsidR="00BC1ADA" w:rsidRDefault="00BC1ADA" w:rsidP="00BC1ADA">
      <w:pPr>
        <w:pStyle w:val="ListParagraph"/>
        <w:numPr>
          <w:ilvl w:val="2"/>
          <w:numId w:val="33"/>
        </w:numPr>
      </w:pPr>
      <w:hyperlink r:id="rId27" w:history="1">
        <w:r w:rsidRPr="00E542B0">
          <w:rPr>
            <w:rStyle w:val="Hyperlink"/>
          </w:rPr>
          <w:t>F:\Logistics\Public\Trucks &amp; Trailers\Trucks &amp; Trailers.xlsx</w:t>
        </w:r>
      </w:hyperlink>
    </w:p>
    <w:p w14:paraId="457F2BEC" w14:textId="08386264" w:rsidR="00BC1ADA" w:rsidRDefault="00BC1ADA" w:rsidP="00BC1ADA">
      <w:pPr>
        <w:pStyle w:val="ListParagraph"/>
        <w:numPr>
          <w:ilvl w:val="0"/>
          <w:numId w:val="33"/>
        </w:numPr>
      </w:pPr>
      <w:r>
        <w:t>Enter “current mileage.”</w:t>
      </w:r>
    </w:p>
    <w:p w14:paraId="3AC4E290" w14:textId="77777777" w:rsidR="00BC1ADA" w:rsidRDefault="00BC1ADA" w:rsidP="00BC1ADA">
      <w:pPr>
        <w:pStyle w:val="ListParagraph"/>
        <w:numPr>
          <w:ilvl w:val="0"/>
          <w:numId w:val="33"/>
        </w:numPr>
      </w:pPr>
      <w:r>
        <w:t xml:space="preserve">Spreadsheet will give you a value that K&amp;M / Tribune values truck at, depending on preset life expectancy of truck. </w:t>
      </w:r>
    </w:p>
    <w:p w14:paraId="2E348262" w14:textId="77777777" w:rsidR="00BC1ADA" w:rsidRDefault="00BC1ADA" w:rsidP="00BC1ADA">
      <w:pPr>
        <w:pStyle w:val="ListParagraph"/>
        <w:numPr>
          <w:ilvl w:val="2"/>
          <w:numId w:val="33"/>
        </w:numPr>
      </w:pPr>
      <w:r>
        <w:t>Hino 268 – 300,000 miles</w:t>
      </w:r>
    </w:p>
    <w:p w14:paraId="2F7ABBCD" w14:textId="77777777" w:rsidR="00BC1ADA" w:rsidRDefault="00BC1ADA" w:rsidP="00BC1ADA">
      <w:pPr>
        <w:pStyle w:val="ListParagraph"/>
        <w:numPr>
          <w:ilvl w:val="2"/>
          <w:numId w:val="33"/>
        </w:numPr>
      </w:pPr>
      <w:r>
        <w:t xml:space="preserve">Mack MD – 300,000 miles </w:t>
      </w:r>
    </w:p>
    <w:p w14:paraId="128364EB" w14:textId="77777777" w:rsidR="00BC1ADA" w:rsidRDefault="00BC1ADA" w:rsidP="00BC1ADA">
      <w:pPr>
        <w:pStyle w:val="ListParagraph"/>
        <w:numPr>
          <w:ilvl w:val="2"/>
          <w:numId w:val="33"/>
        </w:numPr>
      </w:pPr>
      <w:r>
        <w:t>Hino 155 – 200,000 miles</w:t>
      </w:r>
    </w:p>
    <w:p w14:paraId="55C33CBF" w14:textId="77777777" w:rsidR="00BC1ADA" w:rsidRDefault="00BC1ADA" w:rsidP="00BC1ADA">
      <w:pPr>
        <w:pStyle w:val="ListParagraph"/>
        <w:numPr>
          <w:ilvl w:val="2"/>
          <w:numId w:val="33"/>
        </w:numPr>
      </w:pPr>
      <w:r>
        <w:t>International Durastar/MV607 – 300,000 miles</w:t>
      </w:r>
    </w:p>
    <w:p w14:paraId="3DFE6020" w14:textId="77777777" w:rsidR="00BC1ADA" w:rsidRDefault="00BC1ADA" w:rsidP="00BC1ADA">
      <w:pPr>
        <w:pStyle w:val="ListParagraph"/>
        <w:numPr>
          <w:ilvl w:val="2"/>
          <w:numId w:val="33"/>
        </w:numPr>
      </w:pPr>
      <w:r>
        <w:t xml:space="preserve">International CV515 – 250,000 miles </w:t>
      </w:r>
    </w:p>
    <w:p w14:paraId="62BA8550" w14:textId="77777777" w:rsidR="00BC1ADA" w:rsidRDefault="00BC1ADA" w:rsidP="00BC1ADA">
      <w:pPr>
        <w:pStyle w:val="ListParagraph"/>
        <w:numPr>
          <w:ilvl w:val="2"/>
          <w:numId w:val="33"/>
        </w:numPr>
      </w:pPr>
      <w:r>
        <w:t xml:space="preserve">Dodge – 250,000 miles </w:t>
      </w:r>
    </w:p>
    <w:p w14:paraId="2899382A" w14:textId="77777777" w:rsidR="00BC1ADA" w:rsidRDefault="00BC1ADA" w:rsidP="00BC1ADA">
      <w:pPr>
        <w:pStyle w:val="ListParagraph"/>
        <w:numPr>
          <w:ilvl w:val="2"/>
          <w:numId w:val="33"/>
        </w:numPr>
      </w:pPr>
      <w:r>
        <w:t>Chevy gas – 200,000 miles</w:t>
      </w:r>
    </w:p>
    <w:p w14:paraId="190C5E87" w14:textId="77777777" w:rsidR="00BC1ADA" w:rsidRDefault="00BC1ADA" w:rsidP="00BC1ADA">
      <w:pPr>
        <w:pStyle w:val="ListParagraph"/>
        <w:numPr>
          <w:ilvl w:val="2"/>
          <w:numId w:val="33"/>
        </w:numPr>
      </w:pPr>
      <w:r>
        <w:t>Ford F650/F750 Diesel – 300,000 miles</w:t>
      </w:r>
    </w:p>
    <w:p w14:paraId="0A932E86" w14:textId="77777777" w:rsidR="00BC1ADA" w:rsidRDefault="00BC1ADA" w:rsidP="00BC1ADA">
      <w:pPr>
        <w:pStyle w:val="ListParagraph"/>
        <w:numPr>
          <w:ilvl w:val="2"/>
          <w:numId w:val="33"/>
        </w:numPr>
      </w:pPr>
      <w:r>
        <w:t>Ford F350-F550 Diesel – 300,000 miles</w:t>
      </w:r>
    </w:p>
    <w:p w14:paraId="4B6C771D" w14:textId="77777777" w:rsidR="00BC1ADA" w:rsidRDefault="00BC1ADA" w:rsidP="00BC1ADA">
      <w:r>
        <w:t xml:space="preserve">                             </w:t>
      </w:r>
      <w:r w:rsidRPr="00146ADF">
        <w:rPr>
          <w:noProof/>
        </w:rPr>
        <w:drawing>
          <wp:inline distT="0" distB="0" distL="0" distR="0" wp14:anchorId="36CD7F52" wp14:editId="049A50AC">
            <wp:extent cx="3396065" cy="988238"/>
            <wp:effectExtent l="0" t="0" r="0" b="2540"/>
            <wp:docPr id="10851091" name="Picture 10851091" descr="A table with numbers and a few mi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a few miles&#10;&#10;Description automatically generated with medium confidence"/>
                    <pic:cNvPicPr/>
                  </pic:nvPicPr>
                  <pic:blipFill>
                    <a:blip r:embed="rId28"/>
                    <a:stretch>
                      <a:fillRect/>
                    </a:stretch>
                  </pic:blipFill>
                  <pic:spPr>
                    <a:xfrm>
                      <a:off x="0" y="0"/>
                      <a:ext cx="3454042" cy="1005109"/>
                    </a:xfrm>
                    <a:prstGeom prst="rect">
                      <a:avLst/>
                    </a:prstGeom>
                  </pic:spPr>
                </pic:pic>
              </a:graphicData>
            </a:graphic>
          </wp:inline>
        </w:drawing>
      </w:r>
    </w:p>
    <w:p w14:paraId="1B22625D" w14:textId="2A31DB4E" w:rsidR="00BC1ADA" w:rsidRDefault="00BC1ADA" w:rsidP="00BC1ADA">
      <w:pPr>
        <w:pStyle w:val="ListParagraph"/>
        <w:numPr>
          <w:ilvl w:val="2"/>
          <w:numId w:val="33"/>
        </w:numPr>
      </w:pPr>
      <w:r>
        <w:lastRenderedPageBreak/>
        <w:t xml:space="preserve">When a truck reaches 80% of life expectancy, this is when we determine to replace the truck when the estimate repair exceeds the value of the truck. </w:t>
      </w:r>
    </w:p>
    <w:p w14:paraId="11244090" w14:textId="1DFC46AE" w:rsidR="00BC1ADA" w:rsidRDefault="00BC1ADA" w:rsidP="00BC1ADA">
      <w:pPr>
        <w:pStyle w:val="ListParagraph"/>
        <w:numPr>
          <w:ilvl w:val="2"/>
          <w:numId w:val="33"/>
        </w:numPr>
      </w:pPr>
      <w:r>
        <w:t xml:space="preserve">Cost of truck repairs for last year and truck problems also factor into this figure.  If the truck is over $.20 per mile, this needs to be factored in.  </w:t>
      </w:r>
    </w:p>
    <w:p w14:paraId="0856D279" w14:textId="77777777" w:rsidR="00EC3629" w:rsidRDefault="00EC3629" w:rsidP="001668A4"/>
    <w:p w14:paraId="4D2D1BBE" w14:textId="51C35891" w:rsidR="00EC3629" w:rsidRDefault="00EC3629" w:rsidP="002C107D">
      <w:pPr>
        <w:pStyle w:val="Heading3"/>
      </w:pPr>
      <w:bookmarkStart w:id="26" w:name="_Toc200714557"/>
      <w:r>
        <w:t xml:space="preserve">Forecast for </w:t>
      </w:r>
      <w:r w:rsidR="00BC1ADA">
        <w:t>Truck Replacement</w:t>
      </w:r>
      <w:bookmarkEnd w:id="26"/>
    </w:p>
    <w:p w14:paraId="0B0A871D" w14:textId="013DAA85" w:rsidR="00BC1ADA" w:rsidRDefault="00BC1ADA" w:rsidP="00BC1ADA">
      <w:r>
        <w:t xml:space="preserve">As of 8/23, we have implemented a new forecast to follow to help keep rentals down and cutting down on Maintenance costs.  This truck forecast is essential to help support value #1. Ensuring we have a safe and reliable fleet to service our customers. </w:t>
      </w:r>
    </w:p>
    <w:p w14:paraId="2DEE0927" w14:textId="553752BF" w:rsidR="00BC1ADA" w:rsidRDefault="00BC1ADA" w:rsidP="0068696F">
      <w:pPr>
        <w:pStyle w:val="ListParagraph"/>
        <w:numPr>
          <w:ilvl w:val="1"/>
          <w:numId w:val="87"/>
        </w:numPr>
      </w:pPr>
      <w:r>
        <w:t xml:space="preserve">When purchasing a new truck, we need to stick to the forecast and make sure it is updated when a truck is purchased. </w:t>
      </w:r>
    </w:p>
    <w:p w14:paraId="1FE1D7B0" w14:textId="77777777" w:rsidR="00BC1ADA" w:rsidRDefault="00BC1ADA" w:rsidP="0068696F">
      <w:pPr>
        <w:pStyle w:val="ListParagraph"/>
        <w:numPr>
          <w:ilvl w:val="1"/>
          <w:numId w:val="87"/>
        </w:numPr>
      </w:pPr>
      <w:r>
        <w:t xml:space="preserve">This can be found on the F drive under </w:t>
      </w:r>
      <w:hyperlink r:id="rId29" w:history="1">
        <w:r w:rsidRPr="005E6460">
          <w:rPr>
            <w:rStyle w:val="Hyperlink"/>
          </w:rPr>
          <w:t>F:\Fleet\Shared\Fleet forecast\truck replacement plan.</w:t>
        </w:r>
      </w:hyperlink>
    </w:p>
    <w:p w14:paraId="361C4F75" w14:textId="77777777" w:rsidR="00BC1ADA" w:rsidRDefault="00BC1ADA" w:rsidP="0068696F">
      <w:pPr>
        <w:pStyle w:val="ListParagraph"/>
        <w:numPr>
          <w:ilvl w:val="0"/>
          <w:numId w:val="87"/>
        </w:numPr>
      </w:pPr>
      <w:r>
        <w:t>Steps that go into determining when a truck will be replaced:</w:t>
      </w:r>
    </w:p>
    <w:p w14:paraId="77211125" w14:textId="6F8E24F8" w:rsidR="00BC1ADA" w:rsidRDefault="00BC1ADA" w:rsidP="0068696F">
      <w:pPr>
        <w:pStyle w:val="ListParagraph"/>
        <w:numPr>
          <w:ilvl w:val="1"/>
          <w:numId w:val="87"/>
        </w:numPr>
      </w:pPr>
      <w:r>
        <w:t>Look at the list of trucks based on mileage and sorted by class (type and size of truck). Higher mileage trucks take priority.</w:t>
      </w:r>
    </w:p>
    <w:p w14:paraId="4A9BA9E2" w14:textId="77777777" w:rsidR="00BC1ADA" w:rsidRDefault="00BC1ADA" w:rsidP="0068696F">
      <w:pPr>
        <w:pStyle w:val="ListParagraph"/>
        <w:numPr>
          <w:ilvl w:val="2"/>
          <w:numId w:val="87"/>
        </w:numPr>
      </w:pPr>
      <w:r>
        <w:t>Looking to replace class 4/5 at 200k miles.</w:t>
      </w:r>
    </w:p>
    <w:p w14:paraId="50D11D3D" w14:textId="77777777" w:rsidR="00BC1ADA" w:rsidRDefault="00BC1ADA" w:rsidP="0068696F">
      <w:pPr>
        <w:pStyle w:val="ListParagraph"/>
        <w:numPr>
          <w:ilvl w:val="2"/>
          <w:numId w:val="87"/>
        </w:numPr>
      </w:pPr>
      <w:r>
        <w:t>Class 6 at 300k miles.</w:t>
      </w:r>
    </w:p>
    <w:p w14:paraId="015B9AB6" w14:textId="77777777" w:rsidR="00BC1ADA" w:rsidRDefault="00BC1ADA" w:rsidP="0068696F">
      <w:pPr>
        <w:pStyle w:val="ListParagraph"/>
        <w:numPr>
          <w:ilvl w:val="1"/>
          <w:numId w:val="87"/>
        </w:numPr>
      </w:pPr>
      <w:r>
        <w:t>Running a cost per mile/ownership analysis.</w:t>
      </w:r>
    </w:p>
    <w:p w14:paraId="324ADAA9" w14:textId="5CA1336D" w:rsidR="00BC1ADA" w:rsidRDefault="00BC1ADA" w:rsidP="0068696F">
      <w:pPr>
        <w:pStyle w:val="ListParagraph"/>
        <w:numPr>
          <w:ilvl w:val="2"/>
          <w:numId w:val="87"/>
        </w:numPr>
      </w:pPr>
      <w:r>
        <w:t>This will help determine if trucks would be beneficial to move up the replacement plan. Below is an example.</w:t>
      </w:r>
    </w:p>
    <w:p w14:paraId="2EC72E60" w14:textId="373C0D0F" w:rsidR="00BC1ADA" w:rsidRDefault="00BC1ADA" w:rsidP="00BC1ADA">
      <w:r>
        <w:rPr>
          <w:noProof/>
        </w:rPr>
        <w:drawing>
          <wp:inline distT="0" distB="0" distL="0" distR="0" wp14:anchorId="2648DB21" wp14:editId="34C9A7ED">
            <wp:extent cx="6108700" cy="1048385"/>
            <wp:effectExtent l="0" t="0" r="6350" b="0"/>
            <wp:docPr id="518024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8700" cy="1048385"/>
                    </a:xfrm>
                    <a:prstGeom prst="rect">
                      <a:avLst/>
                    </a:prstGeom>
                    <a:noFill/>
                  </pic:spPr>
                </pic:pic>
              </a:graphicData>
            </a:graphic>
          </wp:inline>
        </w:drawing>
      </w:r>
    </w:p>
    <w:p w14:paraId="2A4AE707" w14:textId="6041F8FB" w:rsidR="00BC1ADA" w:rsidRDefault="00BC1ADA" w:rsidP="00BC1ADA">
      <w:pPr>
        <w:pStyle w:val="ListParagraph"/>
      </w:pPr>
    </w:p>
    <w:p w14:paraId="13D84B72" w14:textId="795B7709" w:rsidR="00BC1ADA" w:rsidRDefault="00BC1ADA" w:rsidP="0068696F">
      <w:pPr>
        <w:pStyle w:val="ListParagraph"/>
        <w:numPr>
          <w:ilvl w:val="0"/>
          <w:numId w:val="88"/>
        </w:numPr>
      </w:pPr>
      <w:r>
        <w:t>As seen above, break down the cost of repairs in each 50-100k increment. This gives an idea if the truck repairs are becoming more expensive, and we are better off replacing the truck earlier than planned.</w:t>
      </w:r>
    </w:p>
    <w:p w14:paraId="6BD31A52" w14:textId="77777777" w:rsidR="00BC1ADA" w:rsidRDefault="00BC1ADA" w:rsidP="0068696F">
      <w:pPr>
        <w:pStyle w:val="ListParagraph"/>
        <w:numPr>
          <w:ilvl w:val="0"/>
          <w:numId w:val="88"/>
        </w:numPr>
      </w:pPr>
      <w:r>
        <w:t xml:space="preserve">To calculate the cost per mile, you take the total cost of ownership (including repairs) and divide it by the total miles on the truck. </w:t>
      </w:r>
    </w:p>
    <w:p w14:paraId="1CA5A7B0" w14:textId="29D91342" w:rsidR="00BC1ADA" w:rsidRDefault="00BC1ADA" w:rsidP="0068696F">
      <w:pPr>
        <w:pStyle w:val="ListParagraph"/>
        <w:numPr>
          <w:ilvl w:val="1"/>
          <w:numId w:val="87"/>
        </w:numPr>
      </w:pPr>
      <w:r>
        <w:t xml:space="preserve">Flag the trucks that are over .20 a mile.  These should be more of a priority to investigate and should potentially be moved up on the replacement plan. </w:t>
      </w:r>
    </w:p>
    <w:p w14:paraId="1A1ED3FF" w14:textId="77777777" w:rsidR="00BC1ADA" w:rsidRDefault="00BC1ADA" w:rsidP="00BC1ADA"/>
    <w:p w14:paraId="2BB794EF" w14:textId="77777777" w:rsidR="00BC1ADA" w:rsidRDefault="00BC1ADA" w:rsidP="00BC1ADA">
      <w:r>
        <w:t xml:space="preserve">Mileage is recorded monthly by the Logistics Department, each month an email goes out to all Warehouse Managers asking them to update the current mileage of all their trucks. This mileage is then entered on the master “Truck and Trailer” excel file on the server: </w:t>
      </w:r>
      <w:hyperlink r:id="rId31" w:history="1">
        <w:r w:rsidRPr="00BD6752">
          <w:rPr>
            <w:rStyle w:val="Hyperlink"/>
          </w:rPr>
          <w:t>..\..\..\Logistics\Public\Trucks &amp; Trailers\Trucks &amp; Trailers.xlsx</w:t>
        </w:r>
      </w:hyperlink>
      <w:r>
        <w:t xml:space="preserve"> </w:t>
      </w:r>
    </w:p>
    <w:p w14:paraId="3CD9709D" w14:textId="77777777" w:rsidR="00BC1ADA" w:rsidRDefault="00BC1ADA" w:rsidP="00BC1ADA"/>
    <w:p w14:paraId="7CC1FE10" w14:textId="3F927BC9" w:rsidR="00BC1ADA" w:rsidRDefault="00BC1ADA" w:rsidP="00BC1ADA">
      <w:r>
        <w:t xml:space="preserve">Here is where the Fleet Acquisition Manager is able to see how many miles are on each truck each month. This makes it visible for the fleet department to double-check with the forecast to make sure our replacement plan and the Truck and Trailers mileage are aligned. Then the Fleet Acquisition Manager can send the truck purchases needed up to the Managing Director-Projects for approval. The Managing Director – Projects will review and touch base with the VP of Ops to ensure the trucks being purchased are in alignment with their expectations. The Managing Director will then send an approval email back to the Fleet Acquisition Manager. The Fleet acquisition manager then sends an email to the President for approval. </w:t>
      </w:r>
    </w:p>
    <w:p w14:paraId="46604B85" w14:textId="77777777" w:rsidR="00B9187F" w:rsidRDefault="00B9187F" w:rsidP="001668A4"/>
    <w:p w14:paraId="42F45CEB" w14:textId="7B99130F" w:rsidR="00B9187F" w:rsidRDefault="00B9187F" w:rsidP="002C107D">
      <w:pPr>
        <w:pStyle w:val="Heading3"/>
      </w:pPr>
      <w:bookmarkStart w:id="27" w:name="_Toc200714558"/>
      <w:r>
        <w:lastRenderedPageBreak/>
        <w:t>Truck Accident</w:t>
      </w:r>
      <w:bookmarkEnd w:id="27"/>
      <w:r>
        <w:t xml:space="preserve"> </w:t>
      </w:r>
    </w:p>
    <w:p w14:paraId="0BA5754B" w14:textId="22836AC0" w:rsidR="0075690F" w:rsidRDefault="00B9187F" w:rsidP="00B9187F">
      <w:r>
        <w:t>When one of our drivers are invoiced in an “at fault” accident, K&amp;M Tire is self – insured and we are responsible to fix and repair our trucks at our cost all this is out of pocket expense. Once the repair shops send in an estimate for repairs, the Fleet Manager will decide if we repair or send in request to replace. (</w:t>
      </w:r>
      <w:r w:rsidR="0075690F">
        <w:t>See</w:t>
      </w:r>
      <w:r>
        <w:t xml:space="preserve"> 3.2 Repair Cost &gt; Value of Truck) </w:t>
      </w:r>
    </w:p>
    <w:p w14:paraId="196793F5" w14:textId="77777777" w:rsidR="0075690F" w:rsidRPr="00B9187F" w:rsidRDefault="0075690F" w:rsidP="00B9187F"/>
    <w:p w14:paraId="37D7114D" w14:textId="22FEE579" w:rsidR="00B9187F" w:rsidRDefault="0075690F" w:rsidP="002C107D">
      <w:pPr>
        <w:pStyle w:val="Heading3"/>
      </w:pPr>
      <w:bookmarkStart w:id="28" w:name="_Toc200714559"/>
      <w:r>
        <w:t>Preparing Retired/ Wrecked Trucks for Resale</w:t>
      </w:r>
      <w:bookmarkEnd w:id="28"/>
      <w:r>
        <w:t xml:space="preserve"> </w:t>
      </w:r>
    </w:p>
    <w:p w14:paraId="280A99B8" w14:textId="1B27E0BA" w:rsidR="00B05044" w:rsidRDefault="004816B9" w:rsidP="0075690F">
      <w:r>
        <w:t>When</w:t>
      </w:r>
      <w:r w:rsidR="00D749B0">
        <w:t xml:space="preserve"> a truck in our Fleet is retired or wrecked and we will be replacing</w:t>
      </w:r>
      <w:r w:rsidR="00B05044">
        <w:t xml:space="preserve"> the truck with a new one, someone from Operations will need to </w:t>
      </w:r>
      <w:r w:rsidR="00BC1ADA">
        <w:t>prepare for</w:t>
      </w:r>
      <w:r w:rsidR="00B05044">
        <w:t xml:space="preserve"> the truck to be sold.</w:t>
      </w:r>
    </w:p>
    <w:p w14:paraId="3D8A3DE8" w14:textId="61B61FDB" w:rsidR="0075690F" w:rsidRDefault="00D749B0" w:rsidP="0075690F">
      <w:r>
        <w:t xml:space="preserve"> </w:t>
      </w:r>
      <w:r w:rsidR="004816B9" w:rsidRPr="00BC1ADA">
        <w:t>There are times where we will trade in a truck. Retired will mean either traded in or sold to a private party vendor.</w:t>
      </w:r>
      <w:r w:rsidR="004816B9">
        <w:t xml:space="preserve"> </w:t>
      </w:r>
    </w:p>
    <w:p w14:paraId="1FC76D65" w14:textId="77777777" w:rsidR="004816B9" w:rsidRPr="0075690F" w:rsidRDefault="004816B9" w:rsidP="0075690F"/>
    <w:p w14:paraId="7815785F" w14:textId="73C6C7E9" w:rsidR="00D34FFF" w:rsidRDefault="004816B9" w:rsidP="0068696F">
      <w:pPr>
        <w:pStyle w:val="ListParagraph"/>
        <w:numPr>
          <w:ilvl w:val="1"/>
          <w:numId w:val="82"/>
        </w:numPr>
      </w:pPr>
      <w:r>
        <w:t xml:space="preserve">Communication is sent by the Logistics </w:t>
      </w:r>
      <w:r w:rsidR="00BC1ADA">
        <w:t>Department</w:t>
      </w:r>
      <w:r>
        <w:t xml:space="preserve"> to the Warehouse Manager / ROM on when a new truck is being purchased and which truck(s) will be retired. </w:t>
      </w:r>
    </w:p>
    <w:p w14:paraId="01521102" w14:textId="77777777" w:rsidR="004816B9" w:rsidRDefault="004816B9" w:rsidP="004816B9">
      <w:pPr>
        <w:pStyle w:val="ListParagraph"/>
      </w:pPr>
    </w:p>
    <w:p w14:paraId="5CE73555" w14:textId="1FC14C50" w:rsidR="00D34FFF" w:rsidRDefault="004816B9" w:rsidP="00B9187F">
      <w:r>
        <w:rPr>
          <w:noProof/>
          <w14:ligatures w14:val="standardContextual"/>
        </w:rPr>
        <w:drawing>
          <wp:inline distT="0" distB="0" distL="0" distR="0" wp14:anchorId="46817FAA" wp14:editId="559A5B69">
            <wp:extent cx="4867275" cy="2246955"/>
            <wp:effectExtent l="0" t="0" r="0" b="1270"/>
            <wp:docPr id="587267398" name="Picture 1" descr="A picture containing text, screenshot, fon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67398" name="Picture 1" descr="A picture containing text, screenshot, font, document&#10;&#10;Description automatically generated"/>
                    <pic:cNvPicPr/>
                  </pic:nvPicPr>
                  <pic:blipFill>
                    <a:blip r:embed="rId32"/>
                    <a:stretch>
                      <a:fillRect/>
                    </a:stretch>
                  </pic:blipFill>
                  <pic:spPr>
                    <a:xfrm>
                      <a:off x="0" y="0"/>
                      <a:ext cx="4877301" cy="2251584"/>
                    </a:xfrm>
                    <a:prstGeom prst="rect">
                      <a:avLst/>
                    </a:prstGeom>
                  </pic:spPr>
                </pic:pic>
              </a:graphicData>
            </a:graphic>
          </wp:inline>
        </w:drawing>
      </w:r>
    </w:p>
    <w:p w14:paraId="2CF5DA1E" w14:textId="77777777" w:rsidR="00D34FFF" w:rsidRPr="00B9187F" w:rsidRDefault="00D34FFF" w:rsidP="00B9187F"/>
    <w:p w14:paraId="7BF0F8D5" w14:textId="6A5194D6" w:rsidR="00B9187F" w:rsidRDefault="004816B9" w:rsidP="0068696F">
      <w:pPr>
        <w:pStyle w:val="ListParagraph"/>
        <w:numPr>
          <w:ilvl w:val="1"/>
          <w:numId w:val="82"/>
        </w:numPr>
      </w:pPr>
      <w:r>
        <w:t xml:space="preserve">After the new truck is delivered to the Warehouse the </w:t>
      </w:r>
      <w:r w:rsidR="00342B5F">
        <w:t>following items need to be removed from the truck being retired</w:t>
      </w:r>
    </w:p>
    <w:p w14:paraId="02FE8A95" w14:textId="77777777" w:rsidR="003A67F1" w:rsidRDefault="003A67F1" w:rsidP="003A67F1">
      <w:pPr>
        <w:pStyle w:val="ListParagraph"/>
      </w:pPr>
    </w:p>
    <w:p w14:paraId="716348B5" w14:textId="27EB6812" w:rsidR="00342B5F" w:rsidRPr="00BC1ADA" w:rsidRDefault="00342B5F" w:rsidP="0068696F">
      <w:pPr>
        <w:pStyle w:val="ListParagraph"/>
        <w:numPr>
          <w:ilvl w:val="2"/>
          <w:numId w:val="82"/>
        </w:numPr>
      </w:pPr>
      <w:r w:rsidRPr="00BC1ADA">
        <w:t>Samsara unit. (Return to Logistics)</w:t>
      </w:r>
    </w:p>
    <w:p w14:paraId="1149CC90" w14:textId="5DCA9F5F" w:rsidR="00342B5F" w:rsidRPr="00BC1ADA" w:rsidRDefault="00342B5F" w:rsidP="0068696F">
      <w:pPr>
        <w:pStyle w:val="ListParagraph"/>
        <w:numPr>
          <w:ilvl w:val="2"/>
          <w:numId w:val="82"/>
        </w:numPr>
      </w:pPr>
      <w:r w:rsidRPr="00BC1ADA">
        <w:t>License Plates Front/Rear (Return to Logistic)</w:t>
      </w:r>
    </w:p>
    <w:p w14:paraId="3CA0B8DE" w14:textId="233C249B" w:rsidR="00342B5F" w:rsidRPr="00BC1ADA" w:rsidRDefault="00342B5F" w:rsidP="0068696F">
      <w:pPr>
        <w:pStyle w:val="ListParagraph"/>
        <w:numPr>
          <w:ilvl w:val="2"/>
          <w:numId w:val="82"/>
        </w:numPr>
      </w:pPr>
      <w:r w:rsidRPr="00BC1ADA">
        <w:t xml:space="preserve">Insurance Cards (Throw away) </w:t>
      </w:r>
    </w:p>
    <w:p w14:paraId="518E1CD4" w14:textId="4125E1FC" w:rsidR="00342B5F" w:rsidRPr="00BC1ADA" w:rsidRDefault="00342B5F" w:rsidP="0068696F">
      <w:pPr>
        <w:pStyle w:val="ListParagraph"/>
        <w:numPr>
          <w:ilvl w:val="2"/>
          <w:numId w:val="82"/>
        </w:numPr>
      </w:pPr>
      <w:r w:rsidRPr="00BC1ADA">
        <w:t>Registration Paperwork (Return to Logistic)</w:t>
      </w:r>
    </w:p>
    <w:p w14:paraId="2D9CA9F4" w14:textId="364FDF05" w:rsidR="00342B5F" w:rsidRPr="00BC1ADA" w:rsidRDefault="00342B5F" w:rsidP="0068696F">
      <w:pPr>
        <w:pStyle w:val="ListParagraph"/>
        <w:numPr>
          <w:ilvl w:val="2"/>
          <w:numId w:val="82"/>
        </w:numPr>
      </w:pPr>
      <w:r w:rsidRPr="00BC1ADA">
        <w:t>K&amp;M Decals Removed and throw away (Heat Gun works best)</w:t>
      </w:r>
    </w:p>
    <w:p w14:paraId="6307BBA7" w14:textId="77777777" w:rsidR="003A67F1" w:rsidRDefault="003A67F1" w:rsidP="003A67F1">
      <w:pPr>
        <w:pStyle w:val="ListParagraph"/>
        <w:ind w:left="1080"/>
      </w:pPr>
    </w:p>
    <w:p w14:paraId="52FACE24" w14:textId="0DF1DBBC" w:rsidR="00342B5F" w:rsidRDefault="00342B5F" w:rsidP="0068696F">
      <w:pPr>
        <w:pStyle w:val="ListParagraph"/>
        <w:numPr>
          <w:ilvl w:val="3"/>
          <w:numId w:val="82"/>
        </w:numPr>
      </w:pPr>
      <w:r>
        <w:t xml:space="preserve">Operated by sticker. </w:t>
      </w:r>
    </w:p>
    <w:p w14:paraId="66874510" w14:textId="00538774" w:rsidR="00342B5F" w:rsidRDefault="00342B5F" w:rsidP="0068696F">
      <w:pPr>
        <w:pStyle w:val="ListParagraph"/>
        <w:numPr>
          <w:ilvl w:val="3"/>
          <w:numId w:val="82"/>
        </w:numPr>
      </w:pPr>
      <w:r>
        <w:t>US DOT number</w:t>
      </w:r>
    </w:p>
    <w:p w14:paraId="5A533A87" w14:textId="288A6581" w:rsidR="00342B5F" w:rsidRDefault="00342B5F" w:rsidP="0068696F">
      <w:pPr>
        <w:pStyle w:val="ListParagraph"/>
        <w:numPr>
          <w:ilvl w:val="3"/>
          <w:numId w:val="82"/>
        </w:numPr>
      </w:pPr>
      <w:r>
        <w:t>K&amp;M Logo</w:t>
      </w:r>
    </w:p>
    <w:p w14:paraId="40829BAF" w14:textId="37AEBBB8" w:rsidR="00342B5F" w:rsidRDefault="00342B5F" w:rsidP="0068696F">
      <w:pPr>
        <w:pStyle w:val="ListParagraph"/>
        <w:numPr>
          <w:ilvl w:val="3"/>
          <w:numId w:val="82"/>
        </w:numPr>
      </w:pPr>
      <w:r>
        <w:t xml:space="preserve">How’s My Driving </w:t>
      </w:r>
    </w:p>
    <w:p w14:paraId="612F267A" w14:textId="200399AB" w:rsidR="00342B5F" w:rsidRDefault="00342B5F" w:rsidP="0068696F">
      <w:pPr>
        <w:pStyle w:val="ListParagraph"/>
        <w:numPr>
          <w:ilvl w:val="3"/>
          <w:numId w:val="82"/>
        </w:numPr>
      </w:pPr>
      <w:r>
        <w:t>HUT Stickers (NY Locations)</w:t>
      </w:r>
    </w:p>
    <w:p w14:paraId="657D79A0" w14:textId="77777777" w:rsidR="003A67F1" w:rsidRDefault="003A67F1" w:rsidP="003A67F1">
      <w:pPr>
        <w:pStyle w:val="ListParagraph"/>
        <w:ind w:left="1440"/>
      </w:pPr>
    </w:p>
    <w:p w14:paraId="22E00B8E" w14:textId="54155254" w:rsidR="00342B5F" w:rsidRPr="00BC1ADA" w:rsidRDefault="00342B5F" w:rsidP="0068696F">
      <w:pPr>
        <w:pStyle w:val="ListParagraph"/>
        <w:numPr>
          <w:ilvl w:val="2"/>
          <w:numId w:val="82"/>
        </w:numPr>
      </w:pPr>
      <w:r w:rsidRPr="00BC1ADA">
        <w:t xml:space="preserve">All items from inside cab: These items </w:t>
      </w:r>
      <w:r w:rsidR="006271C1" w:rsidRPr="00BC1ADA">
        <w:t>need</w:t>
      </w:r>
      <w:r w:rsidRPr="00BC1ADA">
        <w:t xml:space="preserve"> to be transferred to the new truck unless stated otherwise.</w:t>
      </w:r>
    </w:p>
    <w:p w14:paraId="68185B2E" w14:textId="77777777" w:rsidR="003A67F1" w:rsidRDefault="003A67F1" w:rsidP="003A67F1">
      <w:pPr>
        <w:pStyle w:val="ListParagraph"/>
        <w:ind w:left="1080"/>
      </w:pPr>
    </w:p>
    <w:p w14:paraId="74AF9429" w14:textId="7D08AFDB" w:rsidR="00342B5F" w:rsidRDefault="00342B5F" w:rsidP="0068696F">
      <w:pPr>
        <w:pStyle w:val="ListParagraph"/>
        <w:numPr>
          <w:ilvl w:val="3"/>
          <w:numId w:val="82"/>
        </w:numPr>
      </w:pPr>
      <w:r>
        <w:lastRenderedPageBreak/>
        <w:t>Drivers Binder</w:t>
      </w:r>
    </w:p>
    <w:p w14:paraId="7786816E" w14:textId="04157211" w:rsidR="00342B5F" w:rsidRDefault="00342B5F" w:rsidP="0068696F">
      <w:pPr>
        <w:pStyle w:val="ListParagraph"/>
        <w:numPr>
          <w:ilvl w:val="3"/>
          <w:numId w:val="82"/>
        </w:numPr>
      </w:pPr>
      <w:r>
        <w:t xml:space="preserve">DEF / Antifreeze / Oil </w:t>
      </w:r>
      <w:r w:rsidR="006271C1">
        <w:t>/ etc.</w:t>
      </w:r>
    </w:p>
    <w:p w14:paraId="7D0A9EF6" w14:textId="48BC48F1" w:rsidR="006271C1" w:rsidRDefault="006271C1" w:rsidP="0068696F">
      <w:pPr>
        <w:pStyle w:val="ListParagraph"/>
        <w:numPr>
          <w:ilvl w:val="3"/>
          <w:numId w:val="82"/>
        </w:numPr>
      </w:pPr>
      <w:r>
        <w:t xml:space="preserve">Phone Chargers </w:t>
      </w:r>
    </w:p>
    <w:p w14:paraId="095BD435" w14:textId="55E28286" w:rsidR="006271C1" w:rsidRDefault="006271C1" w:rsidP="0068696F">
      <w:pPr>
        <w:pStyle w:val="ListParagraph"/>
        <w:numPr>
          <w:ilvl w:val="3"/>
          <w:numId w:val="82"/>
        </w:numPr>
      </w:pPr>
      <w:r>
        <w:t xml:space="preserve">Fuel Cards (can be cut up and </w:t>
      </w:r>
      <w:r w:rsidR="00BC1ADA">
        <w:t>thrown</w:t>
      </w:r>
      <w:r>
        <w:t xml:space="preserve"> away)</w:t>
      </w:r>
    </w:p>
    <w:p w14:paraId="7FDCD9D6" w14:textId="5DBADEDF" w:rsidR="006271C1" w:rsidRDefault="006271C1" w:rsidP="0068696F">
      <w:pPr>
        <w:pStyle w:val="ListParagraph"/>
        <w:numPr>
          <w:ilvl w:val="3"/>
          <w:numId w:val="82"/>
        </w:numPr>
      </w:pPr>
      <w:r>
        <w:t>Driver Forms</w:t>
      </w:r>
    </w:p>
    <w:p w14:paraId="434AEFD4" w14:textId="1FF4AA4C" w:rsidR="006271C1" w:rsidRDefault="006271C1" w:rsidP="0068696F">
      <w:pPr>
        <w:pStyle w:val="ListParagraph"/>
        <w:numPr>
          <w:ilvl w:val="3"/>
          <w:numId w:val="82"/>
        </w:numPr>
      </w:pPr>
      <w:r>
        <w:t>Pad Locks &amp; Keys</w:t>
      </w:r>
    </w:p>
    <w:p w14:paraId="41E5646B" w14:textId="77777777" w:rsidR="006271C1" w:rsidRDefault="006271C1" w:rsidP="006271C1">
      <w:pPr>
        <w:pStyle w:val="ListParagraph"/>
        <w:ind w:left="1440"/>
      </w:pPr>
    </w:p>
    <w:p w14:paraId="7451ADC6" w14:textId="13B8077F" w:rsidR="006271C1" w:rsidRPr="00B9187F" w:rsidRDefault="006271C1" w:rsidP="0068696F">
      <w:pPr>
        <w:pStyle w:val="ListParagraph"/>
        <w:numPr>
          <w:ilvl w:val="1"/>
          <w:numId w:val="82"/>
        </w:numPr>
      </w:pPr>
      <w:r>
        <w:t xml:space="preserve">Once all the above items are removed </w:t>
      </w:r>
      <w:r w:rsidRPr="00BC1ADA">
        <w:t>and/or transferred to the new truck</w:t>
      </w:r>
      <w:r>
        <w:t xml:space="preserve">, an email needs to be sent to the Fleet Manager, ROM and Logistics that truck is ready to sell. Along with this email, please include five pictures of, driver side, passenger side, rear of truck, front of truck, and inside the cab. </w:t>
      </w:r>
    </w:p>
    <w:p w14:paraId="23DBA1BA" w14:textId="77777777" w:rsidR="00B9187F" w:rsidRDefault="00B9187F" w:rsidP="001668A4"/>
    <w:p w14:paraId="04395E9C" w14:textId="77777777" w:rsidR="00BD6752" w:rsidRDefault="00BD6752" w:rsidP="001668A4"/>
    <w:p w14:paraId="6E2EB34A" w14:textId="77777777" w:rsidR="001668A4" w:rsidRPr="001668A4" w:rsidRDefault="001668A4" w:rsidP="001668A4"/>
    <w:p w14:paraId="2134A7BB" w14:textId="77777777" w:rsidR="001668A4" w:rsidRDefault="001668A4" w:rsidP="001668A4"/>
    <w:p w14:paraId="478DAC76" w14:textId="77777777" w:rsidR="00D34FFF" w:rsidRPr="00631247" w:rsidRDefault="00D34FFF" w:rsidP="0062687B">
      <w:pPr>
        <w:pStyle w:val="Heading2"/>
      </w:pPr>
      <w:bookmarkStart w:id="29" w:name="_Toc200714560"/>
      <w:r>
        <w:lastRenderedPageBreak/>
        <w:t>Requesting Truck Quotes</w:t>
      </w:r>
      <w:bookmarkEnd w:id="29"/>
    </w:p>
    <w:p w14:paraId="211DF845" w14:textId="77777777" w:rsidR="00D34FFF" w:rsidRDefault="00D34FFF" w:rsidP="00D34FFF">
      <w:pPr>
        <w:rPr>
          <w:rFonts w:cs="Arial"/>
        </w:rPr>
      </w:pPr>
      <w:r>
        <w:rPr>
          <w:rFonts w:cs="Arial"/>
        </w:rPr>
        <w:t xml:space="preserve">K&amp;M Tire purchases Hino 268 &amp; 155 trucks, Isuzu GAS, and Dodge GAS/Diesel Trucks. Below are the contacts at each of the dealerships. K&amp;M Tire has stayed with Hino brand trucks since 2006, HINO has treated K&amp;M Tire well and preformed to K&amp;M Tire standards. The GAS trucks by Isuzu, and Dodge are trial trucks to see how they perform. </w:t>
      </w:r>
    </w:p>
    <w:p w14:paraId="15CA3AE6" w14:textId="77777777" w:rsidR="00D34FFF" w:rsidRDefault="00D34FFF" w:rsidP="00D34FFF">
      <w:pPr>
        <w:rPr>
          <w:rFonts w:cs="Arial"/>
        </w:rPr>
      </w:pPr>
    </w:p>
    <w:p w14:paraId="0A423624" w14:textId="77777777" w:rsidR="00D34FFF" w:rsidRDefault="00D34FFF" w:rsidP="002C107D">
      <w:pPr>
        <w:pStyle w:val="Heading3"/>
      </w:pPr>
      <w:bookmarkStart w:id="30" w:name="_Toc200714561"/>
      <w:r>
        <w:t>Interstate Truck Source (Hino)</w:t>
      </w:r>
      <w:bookmarkEnd w:id="30"/>
      <w:r>
        <w:t xml:space="preserve"> </w:t>
      </w:r>
    </w:p>
    <w:p w14:paraId="2923B97A" w14:textId="77777777" w:rsidR="00D34FFF" w:rsidRPr="00762BB0" w:rsidRDefault="00D34FFF" w:rsidP="00D34FFF">
      <w:pPr>
        <w:rPr>
          <w:b/>
          <w:u w:val="single"/>
        </w:rPr>
      </w:pPr>
      <w:r w:rsidRPr="00762BB0">
        <w:rPr>
          <w:b/>
          <w:u w:val="single"/>
        </w:rPr>
        <w:t xml:space="preserve">Contact Information: </w:t>
      </w:r>
    </w:p>
    <w:p w14:paraId="5A8F5236" w14:textId="77777777" w:rsidR="00D34FFF" w:rsidRDefault="00D34FFF" w:rsidP="00D34FFF">
      <w:r>
        <w:t xml:space="preserve">Email: Al Bryant: </w:t>
      </w:r>
      <w:hyperlink r:id="rId33" w:history="1">
        <w:r w:rsidRPr="00536F2D">
          <w:rPr>
            <w:rStyle w:val="Hyperlink"/>
          </w:rPr>
          <w:t>al@interstatetrucksource.com</w:t>
        </w:r>
      </w:hyperlink>
      <w:r>
        <w:t xml:space="preserve"> </w:t>
      </w:r>
    </w:p>
    <w:p w14:paraId="4751DA1A" w14:textId="77777777" w:rsidR="00D34FFF" w:rsidRDefault="00D34FFF" w:rsidP="00D34FFF">
      <w:r>
        <w:t>Phone number: 734-991-3998</w:t>
      </w:r>
    </w:p>
    <w:p w14:paraId="2A28F448" w14:textId="77777777" w:rsidR="00D34FFF" w:rsidRDefault="00D34FFF" w:rsidP="00D34FFF">
      <w:r>
        <w:t xml:space="preserve">Email Example: </w:t>
      </w:r>
    </w:p>
    <w:p w14:paraId="00304A06" w14:textId="77777777" w:rsidR="00D34FFF" w:rsidRDefault="00D34FFF" w:rsidP="00D34FFF">
      <w:bookmarkStart w:id="31" w:name="_Toc46751356"/>
      <w:r w:rsidRPr="0004007B">
        <w:rPr>
          <w:noProof/>
        </w:rPr>
        <w:drawing>
          <wp:inline distT="0" distB="0" distL="0" distR="0" wp14:anchorId="119E69D2" wp14:editId="054E556A">
            <wp:extent cx="2834886" cy="288061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4886" cy="2880610"/>
                    </a:xfrm>
                    <a:prstGeom prst="rect">
                      <a:avLst/>
                    </a:prstGeom>
                  </pic:spPr>
                </pic:pic>
              </a:graphicData>
            </a:graphic>
          </wp:inline>
        </w:drawing>
      </w:r>
      <w:bookmarkEnd w:id="31"/>
    </w:p>
    <w:p w14:paraId="57946FD1" w14:textId="77777777" w:rsidR="00D34FFF" w:rsidRPr="004E41C8" w:rsidRDefault="00D34FFF" w:rsidP="0098687C">
      <w:pPr>
        <w:pStyle w:val="ListParagraph"/>
        <w:numPr>
          <w:ilvl w:val="0"/>
          <w:numId w:val="36"/>
        </w:numPr>
        <w:rPr>
          <w:color w:val="FF0000"/>
        </w:rPr>
      </w:pPr>
      <w:r w:rsidRPr="004E41C8">
        <w:rPr>
          <w:color w:val="FF0000"/>
        </w:rPr>
        <w:t xml:space="preserve">Note: If K&amp;M has a spare box. Ask how much and timeline for chassis only. This will save from having to buy new box. </w:t>
      </w:r>
    </w:p>
    <w:p w14:paraId="74928223" w14:textId="77777777" w:rsidR="00D34FFF" w:rsidRDefault="00D34FFF" w:rsidP="002C107D">
      <w:pPr>
        <w:pStyle w:val="Heading3"/>
      </w:pPr>
      <w:bookmarkStart w:id="32" w:name="_Toc200714562"/>
      <w:r>
        <w:t>Flag City Mack (Hino)</w:t>
      </w:r>
      <w:bookmarkEnd w:id="32"/>
    </w:p>
    <w:p w14:paraId="33975F71" w14:textId="77777777" w:rsidR="00D34FFF" w:rsidRDefault="00D34FFF" w:rsidP="00D34FFF">
      <w:pPr>
        <w:rPr>
          <w:b/>
          <w:u w:val="single"/>
        </w:rPr>
      </w:pPr>
      <w:r w:rsidRPr="00762BB0">
        <w:rPr>
          <w:b/>
          <w:u w:val="single"/>
        </w:rPr>
        <w:t>Contact Information:</w:t>
      </w:r>
    </w:p>
    <w:p w14:paraId="51354D17" w14:textId="77777777" w:rsidR="00D34FFF" w:rsidRDefault="00D34FFF" w:rsidP="00D34FFF">
      <w:r>
        <w:t xml:space="preserve">Email: Brad Comstock: </w:t>
      </w:r>
      <w:hyperlink r:id="rId35" w:history="1">
        <w:r w:rsidRPr="00536F2D">
          <w:rPr>
            <w:rStyle w:val="Hyperlink"/>
          </w:rPr>
          <w:t>bradcomstock@flagcitymack.com</w:t>
        </w:r>
      </w:hyperlink>
    </w:p>
    <w:p w14:paraId="04DB396F" w14:textId="77777777" w:rsidR="00D34FFF" w:rsidRDefault="00D34FFF" w:rsidP="00D34FFF">
      <w:r>
        <w:t>Phone number: 419-722-0047</w:t>
      </w:r>
    </w:p>
    <w:p w14:paraId="69371523" w14:textId="77777777" w:rsidR="00D34FFF" w:rsidRDefault="00D34FFF" w:rsidP="00D34FFF"/>
    <w:p w14:paraId="0132DA4D" w14:textId="77777777" w:rsidR="00D34FFF" w:rsidRDefault="00D34FFF" w:rsidP="00D34FFF"/>
    <w:p w14:paraId="16ED75BF" w14:textId="77777777" w:rsidR="00D34FFF" w:rsidRDefault="00D34FFF" w:rsidP="00D34FFF"/>
    <w:p w14:paraId="2ECAD597" w14:textId="77777777" w:rsidR="00D34FFF" w:rsidRDefault="00D34FFF" w:rsidP="00D34FFF"/>
    <w:p w14:paraId="3670BF7C" w14:textId="77777777" w:rsidR="00D34FFF" w:rsidRDefault="00D34FFF" w:rsidP="002C107D">
      <w:pPr>
        <w:pStyle w:val="Heading3"/>
      </w:pPr>
      <w:bookmarkStart w:id="33" w:name="_Toc200714563"/>
      <w:r>
        <w:t>Selking International (Isuzu)</w:t>
      </w:r>
      <w:bookmarkEnd w:id="33"/>
    </w:p>
    <w:p w14:paraId="1E6ECE08" w14:textId="77777777" w:rsidR="00D34FFF" w:rsidRDefault="00D34FFF" w:rsidP="00D34FFF">
      <w:pPr>
        <w:rPr>
          <w:b/>
          <w:u w:val="single"/>
        </w:rPr>
      </w:pPr>
      <w:r w:rsidRPr="00762BB0">
        <w:rPr>
          <w:b/>
          <w:u w:val="single"/>
        </w:rPr>
        <w:t>Contact Information:</w:t>
      </w:r>
    </w:p>
    <w:p w14:paraId="1BE2B9C3" w14:textId="77777777" w:rsidR="00D34FFF" w:rsidRDefault="00D34FFF" w:rsidP="00D34FFF">
      <w:r>
        <w:t xml:space="preserve">Email: Steve Ostheimer: </w:t>
      </w:r>
      <w:hyperlink r:id="rId36" w:history="1">
        <w:r w:rsidRPr="00536F2D">
          <w:rPr>
            <w:rStyle w:val="Hyperlink"/>
          </w:rPr>
          <w:t>steveostheimer@selkinginternational.com</w:t>
        </w:r>
      </w:hyperlink>
      <w:r>
        <w:t xml:space="preserve"> </w:t>
      </w:r>
    </w:p>
    <w:p w14:paraId="63FD31CC" w14:textId="77777777" w:rsidR="00D34FFF" w:rsidRDefault="00D34FFF" w:rsidP="00D34FFF">
      <w:r>
        <w:lastRenderedPageBreak/>
        <w:t>Phone number: 260-482-3000</w:t>
      </w:r>
    </w:p>
    <w:p w14:paraId="036C55A6" w14:textId="77777777" w:rsidR="00D34FFF" w:rsidRDefault="00D34FFF" w:rsidP="00D34FFF"/>
    <w:p w14:paraId="6E1E826A" w14:textId="77777777" w:rsidR="00D34FFF" w:rsidRDefault="00D34FFF" w:rsidP="002C107D">
      <w:pPr>
        <w:pStyle w:val="Heading3"/>
      </w:pPr>
      <w:bookmarkStart w:id="34" w:name="_Toc200714564"/>
      <w:r>
        <w:t>Rush Truck (Hino)</w:t>
      </w:r>
      <w:bookmarkEnd w:id="34"/>
      <w:r>
        <w:t xml:space="preserve"> </w:t>
      </w:r>
    </w:p>
    <w:p w14:paraId="237E16CB" w14:textId="77777777" w:rsidR="00D34FFF" w:rsidRDefault="00D34FFF" w:rsidP="00D34FFF">
      <w:pPr>
        <w:rPr>
          <w:b/>
          <w:u w:val="single"/>
        </w:rPr>
      </w:pPr>
      <w:r w:rsidRPr="00762BB0">
        <w:rPr>
          <w:b/>
          <w:u w:val="single"/>
        </w:rPr>
        <w:t>Contact Information:</w:t>
      </w:r>
    </w:p>
    <w:p w14:paraId="373D2E02" w14:textId="77777777" w:rsidR="00D34FFF" w:rsidRPr="004E41C8" w:rsidRDefault="00D34FFF" w:rsidP="00D34FFF">
      <w:r>
        <w:t xml:space="preserve">Email: Trey Wagner: </w:t>
      </w:r>
      <w:hyperlink r:id="rId37" w:history="1">
        <w:r w:rsidRPr="00536F2D">
          <w:rPr>
            <w:rStyle w:val="Hyperlink"/>
          </w:rPr>
          <w:t>wagner@rushenterprises.com</w:t>
        </w:r>
      </w:hyperlink>
      <w:r>
        <w:t xml:space="preserve"> </w:t>
      </w:r>
    </w:p>
    <w:p w14:paraId="411AC869" w14:textId="77777777" w:rsidR="00D34FFF" w:rsidRDefault="00D34FFF" w:rsidP="00D34FFF"/>
    <w:p w14:paraId="3B873B23" w14:textId="77777777" w:rsidR="00D34FFF" w:rsidRDefault="00D34FFF" w:rsidP="002C107D">
      <w:pPr>
        <w:pStyle w:val="Heading3"/>
      </w:pPr>
      <w:bookmarkStart w:id="35" w:name="_Toc200714565"/>
      <w:r>
        <w:t>Crown Motors (Dodge Trucks)</w:t>
      </w:r>
      <w:bookmarkEnd w:id="35"/>
      <w:r>
        <w:t xml:space="preserve"> </w:t>
      </w:r>
    </w:p>
    <w:p w14:paraId="4DF48322" w14:textId="77777777" w:rsidR="00D34FFF" w:rsidRDefault="00D34FFF" w:rsidP="00D34FFF">
      <w:pPr>
        <w:rPr>
          <w:b/>
          <w:u w:val="single"/>
        </w:rPr>
      </w:pPr>
      <w:r w:rsidRPr="00762BB0">
        <w:rPr>
          <w:b/>
          <w:u w:val="single"/>
        </w:rPr>
        <w:t>Contact Information:</w:t>
      </w:r>
    </w:p>
    <w:p w14:paraId="38578BE4" w14:textId="77777777" w:rsidR="00D34FFF" w:rsidRPr="004E41C8" w:rsidRDefault="00D34FFF" w:rsidP="00D34FFF">
      <w:r>
        <w:t xml:space="preserve">Email: Craig VerBeek: </w:t>
      </w:r>
      <w:hyperlink r:id="rId38" w:history="1">
        <w:r w:rsidRPr="00536F2D">
          <w:rPr>
            <w:rStyle w:val="Hyperlink"/>
          </w:rPr>
          <w:t>cverbeek@crownmotors.com</w:t>
        </w:r>
      </w:hyperlink>
      <w:r>
        <w:t xml:space="preserve"> </w:t>
      </w:r>
    </w:p>
    <w:p w14:paraId="623CA3DE" w14:textId="77777777" w:rsidR="001668A4" w:rsidRDefault="001668A4" w:rsidP="001668A4"/>
    <w:p w14:paraId="3DCE9257" w14:textId="77777777" w:rsidR="00C70568" w:rsidRPr="00C70568" w:rsidRDefault="00C70568" w:rsidP="00C70568"/>
    <w:p w14:paraId="4CE92B00" w14:textId="5527778B" w:rsidR="00B558A4" w:rsidRPr="00BC1ADA" w:rsidRDefault="00793F60" w:rsidP="0062687B">
      <w:pPr>
        <w:pStyle w:val="Heading2"/>
      </w:pPr>
      <w:bookmarkStart w:id="36" w:name="_Toc396110070"/>
      <w:bookmarkStart w:id="37" w:name="_Toc200714566"/>
      <w:r w:rsidRPr="00BC1ADA">
        <w:lastRenderedPageBreak/>
        <w:t>Proposal to Replace Aged Trucks</w:t>
      </w:r>
      <w:bookmarkEnd w:id="37"/>
    </w:p>
    <w:p w14:paraId="2D64C1F8" w14:textId="73F047F3" w:rsidR="00030304" w:rsidRDefault="00030304" w:rsidP="00030304">
      <w:bookmarkStart w:id="38" w:name="_Hlk532203344"/>
      <w:r>
        <w:t xml:space="preserve">All new truck purchases must be approved by President. </w:t>
      </w:r>
      <w:r w:rsidR="009B0D2A">
        <w:t xml:space="preserve"> This should only be done quarterly or semiannually. </w:t>
      </w:r>
      <w:r>
        <w:t xml:space="preserve">When writing a summary on a new truck purchase proposal, the key is to be as detailed as possible and make sure you’re stating all the facts. Make sure all questions are answered in your email, be as detailed as </w:t>
      </w:r>
      <w:r w:rsidR="00B60789">
        <w:t>possible. There</w:t>
      </w:r>
      <w:r w:rsidR="009B0D2A">
        <w:t xml:space="preserve"> should be an explanation, state what the purpose is, etc. </w:t>
      </w:r>
      <w:r>
        <w:t>Include any spreadsheets or documents that have more information as to “why” you are requesting to purchase a new truck.</w:t>
      </w:r>
      <w:r w:rsidR="009B0D2A">
        <w:t xml:space="preserve"> Include where it is saved.</w:t>
      </w:r>
      <w:r>
        <w:t xml:space="preserve"> In the closing or bottom of the email is where to use “bullet points” as to what the Fleet Manager</w:t>
      </w:r>
      <w:r w:rsidR="00FF63FB">
        <w:t>s’</w:t>
      </w:r>
      <w:r>
        <w:t xml:space="preserve"> proposal or thoughts are on the subject. </w:t>
      </w:r>
    </w:p>
    <w:p w14:paraId="6A139449" w14:textId="77777777" w:rsidR="00030304" w:rsidRDefault="00030304" w:rsidP="00030304"/>
    <w:p w14:paraId="2CB0741F" w14:textId="7971F68C" w:rsidR="00030304" w:rsidRDefault="00030304" w:rsidP="002C107D">
      <w:pPr>
        <w:pStyle w:val="Heading3"/>
      </w:pPr>
      <w:bookmarkStart w:id="39" w:name="_Toc200714567"/>
      <w:r>
        <w:t>Writing a Summary</w:t>
      </w:r>
      <w:bookmarkEnd w:id="39"/>
    </w:p>
    <w:p w14:paraId="7BC2754E" w14:textId="77777777" w:rsidR="009C1F93" w:rsidRPr="00BE45D3" w:rsidRDefault="009C1F93" w:rsidP="00BE45D3"/>
    <w:p w14:paraId="3B8271F9" w14:textId="77777777" w:rsidR="00F25490" w:rsidRDefault="00C42F4C" w:rsidP="0098687C">
      <w:pPr>
        <w:pStyle w:val="ListParagraph"/>
        <w:numPr>
          <w:ilvl w:val="0"/>
          <w:numId w:val="35"/>
        </w:numPr>
      </w:pPr>
      <w:r>
        <w:t xml:space="preserve">See below </w:t>
      </w:r>
      <w:r w:rsidR="00030304">
        <w:t xml:space="preserve">Example: </w:t>
      </w:r>
      <w:r w:rsidR="00BE45D3">
        <w:t xml:space="preserve">  </w:t>
      </w:r>
      <w:bookmarkStart w:id="40" w:name="_Toc52879367"/>
      <w:bookmarkStart w:id="41" w:name="_Toc54949757"/>
    </w:p>
    <w:p w14:paraId="0249A948" w14:textId="5653C897" w:rsidR="00FC4190" w:rsidRDefault="00030304" w:rsidP="00F25490">
      <w:r>
        <w:rPr>
          <w:noProof/>
        </w:rPr>
        <mc:AlternateContent>
          <mc:Choice Requires="wps">
            <w:drawing>
              <wp:anchor distT="0" distB="0" distL="114300" distR="114300" simplePos="0" relativeHeight="251659264" behindDoc="0" locked="0" layoutInCell="1" allowOverlap="1" wp14:anchorId="075CD29E" wp14:editId="0F08997E">
                <wp:simplePos x="0" y="0"/>
                <wp:positionH relativeFrom="column">
                  <wp:posOffset>57150</wp:posOffset>
                </wp:positionH>
                <wp:positionV relativeFrom="paragraph">
                  <wp:posOffset>121920</wp:posOffset>
                </wp:positionV>
                <wp:extent cx="504825" cy="571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504825" cy="571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267F2" id="Rectangle 4" o:spid="_x0000_s1026" style="position:absolute;margin-left:4.5pt;margin-top:9.6pt;width:39.7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0cAIAACsFAAAOAAAAZHJzL2Uyb0RvYy54bWysVN9P2zAQfp+0/8Hy+5qkagdUTVEFYpqE&#10;AAETz8axm2iOzzu7Tbu/fmcnDYyxl2l5cHy+35+/8/J83xq2U+gbsCUvJjlnykqoGrsp+bfHq0+n&#10;nPkgbCUMWFXyg/L8fPXxw7JzCzWFGkylkFEQ6xedK3kdgltkmZe1aoWfgFOWlBqwFYFE3GQVio6i&#10;tyab5vnnrAOsHIJU3tPpZa/kqxRfayXDrdZeBWZKTrWFtGJan+OarZZisUHh6kYOZYh/qKIVjaWk&#10;Y6hLEQTbYvNHqLaRCB50mEhoM9C6kSr1QN0U+ZtuHmrhVOqFwPFuhMn/v7DyZneHrKlKPuPMipau&#10;6J5AE3ZjFJtFeDrnF2T14O5wkDxtY697jW38UxdsnyA9jJCqfWCSDuf57HQ650ySan5SzBPi2Yuv&#10;Qx++KGhZ3JQcKXfCUeyufaB8ZHo0ISHW0mdPu3AwKhZg7L3S1ATlmybvRB91YZDtBF189b3oj2tR&#10;qf5ontMX26MEo3WSUrAYVTfGjHGHAJGWv8ftQwy20U0l1o2O+d8K6h1H65QRbBgd28YCvudsQjEU&#10;rnv7IzA9HBGZZ6gOdK0IPd+9k1cN4XstfLgTSASnUaChDbe0aANdyWHYcVYD/nzvPNoT70jLWUcD&#10;U3L/YytQcWa+WmLkWTGbxQlLwmx+MiUBX2ueX2vstr0AupqCngcn0zbaB3PcaoT2iWZ7HbOSSlhJ&#10;uUsuAx6Fi9APMr0OUq3XyYymyolwbR+cjMEjqpE/j/sngW4gWSBy3sBxuMTiDdd62+hpYb0NoJtE&#10;xBdcB7xpIhNhhtcjjvxrOVm9vHGrXwAAAP//AwBQSwMEFAAGAAgAAAAhAIVSBlfcAAAABgEAAA8A&#10;AABkcnMvZG93bnJldi54bWxMj8FOwzAMhu9IvENkJG4sXQVTV5pOCAnECYmxHbh5jdeWNU7XZF15&#10;e8yJHe3/1+fPxWpynRppCK1nA/NZAoq48rbl2sDm8+UuAxUissXOMxn4oQCr8vqqwNz6M3/QuI61&#10;EgiHHA00Mfa51qFqyGGY+Z5Ysr0fHEYZh1rbAc8Cd51Ok2ShHbYsFxrs6bmh6rA+OQPLb95/JdvX&#10;Y7px433/dsT3bbsw5vZmenoEFWmK/2X40xd1KMVp509sg+qEIZ9EWS9TUBJn2QOonYE0S0GXhb7U&#10;L38BAAD//wMAUEsBAi0AFAAGAAgAAAAhALaDOJL+AAAA4QEAABMAAAAAAAAAAAAAAAAAAAAAAFtD&#10;b250ZW50X1R5cGVzXS54bWxQSwECLQAUAAYACAAAACEAOP0h/9YAAACUAQAACwAAAAAAAAAAAAAA&#10;AAAvAQAAX3JlbHMvLnJlbHNQSwECLQAUAAYACAAAACEAQJP8NHACAAArBQAADgAAAAAAAAAAAAAA&#10;AAAuAgAAZHJzL2Uyb0RvYy54bWxQSwECLQAUAAYACAAAACEAhVIGV9wAAAAGAQAADwAAAAAAAAAA&#10;AAAAAADKBAAAZHJzL2Rvd25yZXYueG1sUEsFBgAAAAAEAAQA8wAAANMFAAAAAA==&#10;" fillcolor="black [3200]" strokecolor="black [1600]" strokeweight="2pt"/>
            </w:pict>
          </mc:Fallback>
        </mc:AlternateContent>
      </w:r>
      <w:bookmarkEnd w:id="36"/>
      <w:bookmarkEnd w:id="38"/>
      <w:bookmarkEnd w:id="40"/>
      <w:bookmarkEnd w:id="41"/>
      <w:r w:rsidR="00F25490" w:rsidRPr="00472CE9">
        <w:rPr>
          <w:noProof/>
        </w:rPr>
        <w:drawing>
          <wp:inline distT="0" distB="0" distL="0" distR="0" wp14:anchorId="10CF89F8" wp14:editId="5E9E6841">
            <wp:extent cx="594360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79520"/>
                    </a:xfrm>
                    <a:prstGeom prst="rect">
                      <a:avLst/>
                    </a:prstGeom>
                  </pic:spPr>
                </pic:pic>
              </a:graphicData>
            </a:graphic>
          </wp:inline>
        </w:drawing>
      </w:r>
    </w:p>
    <w:p w14:paraId="2AB4CB95" w14:textId="08D26D4F" w:rsidR="00F25490" w:rsidRDefault="00F25490" w:rsidP="00F25490"/>
    <w:p w14:paraId="0BB81DEF" w14:textId="56924012" w:rsidR="00F25490" w:rsidRDefault="00F25490" w:rsidP="00F25490"/>
    <w:p w14:paraId="43B0E960" w14:textId="13FFB3E6" w:rsidR="00F25490" w:rsidRDefault="00F25490" w:rsidP="00F25490"/>
    <w:p w14:paraId="53A528E3" w14:textId="4BB74CDC" w:rsidR="00F25490" w:rsidRDefault="00F25490" w:rsidP="00F25490"/>
    <w:p w14:paraId="520C6CC9" w14:textId="41D63295" w:rsidR="00F25490" w:rsidRDefault="00F25490" w:rsidP="00F25490"/>
    <w:p w14:paraId="515F4DA1" w14:textId="1959B90E" w:rsidR="00F25490" w:rsidRDefault="00F25490" w:rsidP="00F25490"/>
    <w:p w14:paraId="221D1CEA" w14:textId="7CC82182" w:rsidR="00F25490" w:rsidRDefault="00F25490" w:rsidP="00F25490"/>
    <w:p w14:paraId="24BA8625" w14:textId="77777777" w:rsidR="00F25490" w:rsidRDefault="00F25490" w:rsidP="00F25490"/>
    <w:p w14:paraId="78F2CEE6" w14:textId="57DA584A" w:rsidR="00030304" w:rsidRDefault="00030304" w:rsidP="0098687C">
      <w:pPr>
        <w:pStyle w:val="ListParagraph"/>
        <w:numPr>
          <w:ilvl w:val="0"/>
          <w:numId w:val="34"/>
        </w:numPr>
      </w:pPr>
      <w:r>
        <w:t xml:space="preserve">Example of spreadsheets to attach on proposal emails for more details: </w:t>
      </w:r>
    </w:p>
    <w:p w14:paraId="065D4A00" w14:textId="6480C533" w:rsidR="006B555E" w:rsidRDefault="00FF63FB" w:rsidP="006B555E">
      <w:r>
        <w:lastRenderedPageBreak/>
        <w:t xml:space="preserve">The below spreadsheet should be emailed to the President quarterly or </w:t>
      </w:r>
      <w:r w:rsidR="00F3294F">
        <w:t>semiannually to request replacement trucks for higher mileage trucks.</w:t>
      </w:r>
      <w:r w:rsidR="005E1C77">
        <w:t xml:space="preserve"> This also helps alert the President to up-coming purchases and plan for paying cash or financing.</w:t>
      </w:r>
    </w:p>
    <w:p w14:paraId="03274F59" w14:textId="1B12D414" w:rsidR="00FF63FB" w:rsidRDefault="00F3294F" w:rsidP="006B555E">
      <w:hyperlink r:id="rId40" w:history="1">
        <w:r>
          <w:rPr>
            <w:rStyle w:val="Hyperlink"/>
            <w:rFonts w:ascii="Cambria" w:hAnsi="Cambria"/>
          </w:rPr>
          <w:t>F:\Warehouse\Scott Warnecke\Hino 268 Trucks Replacement Schedule.xlsx</w:t>
        </w:r>
      </w:hyperlink>
    </w:p>
    <w:p w14:paraId="3568054E" w14:textId="0106E088" w:rsidR="00030304" w:rsidRDefault="00030304" w:rsidP="00030304">
      <w:r w:rsidRPr="00472CE9">
        <w:rPr>
          <w:noProof/>
        </w:rPr>
        <w:drawing>
          <wp:inline distT="0" distB="0" distL="0" distR="0" wp14:anchorId="7FE0660B" wp14:editId="48CFC94E">
            <wp:extent cx="5943600" cy="3378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78835"/>
                    </a:xfrm>
                    <a:prstGeom prst="rect">
                      <a:avLst/>
                    </a:prstGeom>
                  </pic:spPr>
                </pic:pic>
              </a:graphicData>
            </a:graphic>
          </wp:inline>
        </w:drawing>
      </w:r>
    </w:p>
    <w:p w14:paraId="666AA1FB" w14:textId="77777777" w:rsidR="00030304" w:rsidRDefault="00030304" w:rsidP="00030304"/>
    <w:p w14:paraId="52839282" w14:textId="77777777" w:rsidR="00D34FFF" w:rsidRDefault="00D34FFF" w:rsidP="00030304"/>
    <w:p w14:paraId="3B1A1270" w14:textId="77777777" w:rsidR="005E1C77" w:rsidRDefault="005E1C77" w:rsidP="00030304"/>
    <w:p w14:paraId="72423584" w14:textId="77777777" w:rsidR="005E1C77" w:rsidRDefault="005E1C77" w:rsidP="00030304"/>
    <w:p w14:paraId="710BF931" w14:textId="77777777" w:rsidR="005E1C77" w:rsidRDefault="005E1C77" w:rsidP="00030304"/>
    <w:p w14:paraId="7363D0E6" w14:textId="77777777" w:rsidR="005E1C77" w:rsidRDefault="005E1C77" w:rsidP="00030304"/>
    <w:p w14:paraId="5751EA62" w14:textId="77777777" w:rsidR="005E1C77" w:rsidRDefault="005E1C77" w:rsidP="00030304"/>
    <w:p w14:paraId="7C99A1EA" w14:textId="77777777" w:rsidR="005E1C77" w:rsidRDefault="005E1C77" w:rsidP="00030304"/>
    <w:p w14:paraId="2CE598ED" w14:textId="77777777" w:rsidR="005E1C77" w:rsidRDefault="005E1C77" w:rsidP="00030304"/>
    <w:p w14:paraId="7F288CF1" w14:textId="77777777" w:rsidR="005E1C77" w:rsidRDefault="005E1C77" w:rsidP="00030304"/>
    <w:p w14:paraId="51B3F961" w14:textId="77777777" w:rsidR="005E1C77" w:rsidRDefault="005E1C77" w:rsidP="00030304"/>
    <w:p w14:paraId="0072D396" w14:textId="77777777" w:rsidR="005E1C77" w:rsidRDefault="005E1C77" w:rsidP="00030304"/>
    <w:p w14:paraId="502BD0B2" w14:textId="77777777" w:rsidR="005E1C77" w:rsidRDefault="005E1C77" w:rsidP="00030304"/>
    <w:p w14:paraId="3BF22724" w14:textId="77777777" w:rsidR="005E1C77" w:rsidRDefault="005E1C77" w:rsidP="00030304"/>
    <w:p w14:paraId="1445F423" w14:textId="7D41BBC6" w:rsidR="00505025" w:rsidRPr="00505025" w:rsidRDefault="00D34FFF" w:rsidP="002C107D">
      <w:pPr>
        <w:pStyle w:val="Heading3"/>
        <w:rPr>
          <w:sz w:val="22"/>
        </w:rPr>
      </w:pPr>
      <w:bookmarkStart w:id="42" w:name="_Toc200714568"/>
      <w:r>
        <w:t>New Vehicle Purchase</w:t>
      </w:r>
      <w:bookmarkStart w:id="43" w:name="_Toc66262392"/>
      <w:bookmarkEnd w:id="42"/>
    </w:p>
    <w:p w14:paraId="7201B906" w14:textId="53DB046F" w:rsidR="00F3294F" w:rsidRPr="00505025" w:rsidRDefault="00D34FFF" w:rsidP="00505025">
      <w:pPr>
        <w:rPr>
          <w:rFonts w:cs="Arial"/>
          <w:sz w:val="24"/>
          <w:szCs w:val="22"/>
        </w:rPr>
      </w:pPr>
      <w:r w:rsidRPr="00505025">
        <w:rPr>
          <w:rFonts w:cs="Arial"/>
          <w:sz w:val="24"/>
          <w:szCs w:val="22"/>
        </w:rPr>
        <w:t xml:space="preserve">Once the decision to purchase a vehicle has been approved by the President, the Fleet Manager will email or bring the vendor invoices to </w:t>
      </w:r>
      <w:r w:rsidR="00793F60" w:rsidRPr="00505025">
        <w:rPr>
          <w:rFonts w:cs="Arial"/>
          <w:sz w:val="24"/>
          <w:szCs w:val="22"/>
        </w:rPr>
        <w:t xml:space="preserve">the </w:t>
      </w:r>
      <w:r w:rsidR="00793F60" w:rsidRPr="00BC1ADA">
        <w:rPr>
          <w:rFonts w:cs="Arial"/>
          <w:sz w:val="24"/>
          <w:szCs w:val="22"/>
        </w:rPr>
        <w:t>President</w:t>
      </w:r>
      <w:r w:rsidRPr="00BC1ADA">
        <w:rPr>
          <w:rFonts w:cs="Arial"/>
          <w:sz w:val="24"/>
          <w:szCs w:val="22"/>
        </w:rPr>
        <w:t>.</w:t>
      </w:r>
      <w:bookmarkEnd w:id="43"/>
      <w:r w:rsidRPr="00505025">
        <w:rPr>
          <w:rFonts w:cs="Arial"/>
          <w:sz w:val="24"/>
          <w:szCs w:val="22"/>
        </w:rPr>
        <w:t xml:space="preserve">  </w:t>
      </w:r>
    </w:p>
    <w:p w14:paraId="2FB6A850" w14:textId="6B83516C" w:rsidR="00D34FFF" w:rsidRPr="00505025" w:rsidRDefault="00D34FFF" w:rsidP="00505025">
      <w:pPr>
        <w:rPr>
          <w:rFonts w:cs="Arial"/>
          <w:sz w:val="24"/>
          <w:szCs w:val="22"/>
        </w:rPr>
      </w:pPr>
      <w:bookmarkStart w:id="44" w:name="_Toc66262393"/>
      <w:r w:rsidRPr="00505025">
        <w:rPr>
          <w:rFonts w:cs="Arial"/>
          <w:sz w:val="24"/>
          <w:szCs w:val="22"/>
        </w:rPr>
        <w:t>All vehicles are purchased through Tribune Trucking</w:t>
      </w:r>
      <w:bookmarkEnd w:id="44"/>
    </w:p>
    <w:p w14:paraId="4A76C095" w14:textId="27D79F36" w:rsidR="00D34FFF" w:rsidRPr="00505025" w:rsidRDefault="00D34FFF" w:rsidP="00505025">
      <w:pPr>
        <w:pStyle w:val="NoSpacing"/>
        <w:rPr>
          <w:rFonts w:ascii="Arial" w:eastAsia="Times New Roman" w:hAnsi="Arial" w:cs="Arial"/>
          <w:sz w:val="24"/>
        </w:rPr>
      </w:pPr>
      <w:r w:rsidRPr="00505025">
        <w:rPr>
          <w:rFonts w:ascii="Arial" w:eastAsia="Times New Roman" w:hAnsi="Arial" w:cs="Arial"/>
          <w:sz w:val="24"/>
        </w:rPr>
        <w:t>The President will notify the Fleet Manager if we will finance or pay cash</w:t>
      </w:r>
    </w:p>
    <w:p w14:paraId="48C6F28A" w14:textId="77777777" w:rsidR="00D34FFF" w:rsidRPr="00505025" w:rsidRDefault="00D34FFF" w:rsidP="00D34FFF">
      <w:pPr>
        <w:pStyle w:val="NoSpacing"/>
        <w:rPr>
          <w:rFonts w:ascii="Arial" w:eastAsia="Times New Roman" w:hAnsi="Arial" w:cs="Arial"/>
          <w:sz w:val="24"/>
        </w:rPr>
      </w:pPr>
      <w:r w:rsidRPr="00505025">
        <w:rPr>
          <w:rFonts w:ascii="Arial" w:eastAsia="Times New Roman" w:hAnsi="Arial" w:cs="Arial"/>
          <w:sz w:val="24"/>
        </w:rPr>
        <w:lastRenderedPageBreak/>
        <w:t>If we are paying cash</w:t>
      </w:r>
    </w:p>
    <w:p w14:paraId="13536CE1" w14:textId="77777777" w:rsidR="00D34FFF" w:rsidRPr="00505025" w:rsidRDefault="00D34FFF" w:rsidP="0068696F">
      <w:pPr>
        <w:pStyle w:val="NoSpacing"/>
        <w:numPr>
          <w:ilvl w:val="0"/>
          <w:numId w:val="69"/>
        </w:numPr>
        <w:rPr>
          <w:rFonts w:ascii="Arial" w:hAnsi="Arial" w:cs="Arial"/>
          <w:sz w:val="24"/>
          <w:szCs w:val="24"/>
        </w:rPr>
      </w:pPr>
      <w:r w:rsidRPr="00505025">
        <w:rPr>
          <w:rFonts w:ascii="Arial" w:hAnsi="Arial" w:cs="Arial"/>
          <w:sz w:val="24"/>
          <w:szCs w:val="24"/>
        </w:rPr>
        <w:t xml:space="preserve">Obtain a signature from the President on the vendor invoice. </w:t>
      </w:r>
    </w:p>
    <w:p w14:paraId="0284B7ED" w14:textId="77777777" w:rsidR="00D34FFF" w:rsidRPr="00505025" w:rsidRDefault="00D34FFF" w:rsidP="0068696F">
      <w:pPr>
        <w:pStyle w:val="NoSpacing"/>
        <w:numPr>
          <w:ilvl w:val="0"/>
          <w:numId w:val="69"/>
        </w:numPr>
        <w:rPr>
          <w:rFonts w:ascii="Arial" w:hAnsi="Arial" w:cs="Arial"/>
          <w:sz w:val="24"/>
          <w:szCs w:val="24"/>
        </w:rPr>
      </w:pPr>
      <w:r w:rsidRPr="00505025">
        <w:rPr>
          <w:rFonts w:ascii="Arial" w:hAnsi="Arial" w:cs="Arial"/>
          <w:sz w:val="24"/>
          <w:szCs w:val="24"/>
        </w:rPr>
        <w:t xml:space="preserve">Make a copy of the signed vendor invoice to give to the Staff Accountant so they can write the check. </w:t>
      </w:r>
    </w:p>
    <w:p w14:paraId="23CEAFAE" w14:textId="60FFDD61" w:rsidR="00D34FFF" w:rsidRPr="00505025" w:rsidRDefault="00D34FFF" w:rsidP="0068696F">
      <w:pPr>
        <w:pStyle w:val="NoSpacing"/>
        <w:numPr>
          <w:ilvl w:val="0"/>
          <w:numId w:val="69"/>
        </w:numPr>
        <w:rPr>
          <w:rFonts w:ascii="Arial" w:hAnsi="Arial" w:cs="Arial"/>
          <w:sz w:val="24"/>
          <w:szCs w:val="24"/>
        </w:rPr>
      </w:pPr>
      <w:r w:rsidRPr="00505025">
        <w:rPr>
          <w:rFonts w:ascii="Arial" w:hAnsi="Arial" w:cs="Arial"/>
          <w:sz w:val="24"/>
          <w:szCs w:val="24"/>
        </w:rPr>
        <w:t xml:space="preserve">The check and the original signed vendor invoices go to the Fleet Manager.  </w:t>
      </w:r>
    </w:p>
    <w:p w14:paraId="4B366BE5" w14:textId="77777777" w:rsidR="00D34FFF" w:rsidRPr="00505025" w:rsidRDefault="00D34FFF" w:rsidP="00D34FFF">
      <w:pPr>
        <w:pStyle w:val="NoSpacing"/>
        <w:rPr>
          <w:rFonts w:ascii="Arial" w:hAnsi="Arial" w:cs="Arial"/>
          <w:bCs/>
          <w:sz w:val="28"/>
          <w:szCs w:val="28"/>
        </w:rPr>
      </w:pPr>
      <w:r w:rsidRPr="00505025">
        <w:rPr>
          <w:rFonts w:ascii="Arial" w:hAnsi="Arial" w:cs="Arial"/>
          <w:bCs/>
          <w:sz w:val="28"/>
          <w:szCs w:val="28"/>
        </w:rPr>
        <w:t>If financing we use Wells Fargo Bank</w:t>
      </w:r>
    </w:p>
    <w:p w14:paraId="01D60730" w14:textId="77777777" w:rsidR="00D34FFF" w:rsidRPr="00505025" w:rsidRDefault="00D34FFF" w:rsidP="0068696F">
      <w:pPr>
        <w:pStyle w:val="ListParagraph"/>
        <w:numPr>
          <w:ilvl w:val="0"/>
          <w:numId w:val="70"/>
        </w:numPr>
        <w:spacing w:before="0" w:after="160" w:line="259" w:lineRule="auto"/>
        <w:rPr>
          <w:rFonts w:cs="Arial"/>
          <w:sz w:val="24"/>
          <w:szCs w:val="22"/>
        </w:rPr>
      </w:pPr>
      <w:r w:rsidRPr="00505025">
        <w:rPr>
          <w:rFonts w:cs="Arial"/>
          <w:sz w:val="24"/>
          <w:szCs w:val="22"/>
        </w:rPr>
        <w:t>Obtain a signature from the President on the vendor invoice.</w:t>
      </w:r>
    </w:p>
    <w:p w14:paraId="0ADE6B7F" w14:textId="77777777" w:rsidR="00D34FFF" w:rsidRPr="00505025" w:rsidRDefault="00D34FFF" w:rsidP="0068696F">
      <w:pPr>
        <w:pStyle w:val="ListParagraph"/>
        <w:numPr>
          <w:ilvl w:val="0"/>
          <w:numId w:val="67"/>
        </w:numPr>
        <w:spacing w:before="0" w:after="160" w:line="259" w:lineRule="auto"/>
        <w:rPr>
          <w:rFonts w:cs="Arial"/>
          <w:sz w:val="24"/>
          <w:szCs w:val="22"/>
        </w:rPr>
      </w:pPr>
      <w:r w:rsidRPr="00505025">
        <w:rPr>
          <w:rFonts w:cs="Arial"/>
          <w:sz w:val="24"/>
          <w:szCs w:val="22"/>
        </w:rPr>
        <w:t>Email the signed vendor invoice and wiring instructions to Wells Fargo Bank (emails below) &amp; copy the President, Fleet Manager and Staff Accountant</w:t>
      </w:r>
    </w:p>
    <w:p w14:paraId="11CE9D51" w14:textId="77777777" w:rsidR="00D34FFF" w:rsidRPr="00505025" w:rsidRDefault="00D34FFF" w:rsidP="0068696F">
      <w:pPr>
        <w:pStyle w:val="ListParagraph"/>
        <w:numPr>
          <w:ilvl w:val="1"/>
          <w:numId w:val="67"/>
        </w:numPr>
        <w:spacing w:before="0" w:after="160" w:line="259" w:lineRule="auto"/>
        <w:rPr>
          <w:rFonts w:cs="Arial"/>
          <w:sz w:val="24"/>
          <w:szCs w:val="22"/>
        </w:rPr>
      </w:pPr>
      <w:hyperlink r:id="rId42" w:history="1">
        <w:r w:rsidRPr="00505025">
          <w:rPr>
            <w:rStyle w:val="Hyperlink"/>
            <w:rFonts w:cs="Arial"/>
            <w:sz w:val="24"/>
            <w:szCs w:val="22"/>
          </w:rPr>
          <w:t>Tracy.a.olson@wellsfargo.com</w:t>
        </w:r>
      </w:hyperlink>
    </w:p>
    <w:p w14:paraId="3E75DD0C" w14:textId="77777777" w:rsidR="00D34FFF" w:rsidRPr="00505025" w:rsidRDefault="00D34FFF" w:rsidP="0068696F">
      <w:pPr>
        <w:pStyle w:val="ListParagraph"/>
        <w:numPr>
          <w:ilvl w:val="1"/>
          <w:numId w:val="67"/>
        </w:numPr>
        <w:spacing w:before="0" w:after="160" w:line="259" w:lineRule="auto"/>
        <w:rPr>
          <w:rFonts w:cs="Arial"/>
          <w:sz w:val="24"/>
          <w:szCs w:val="22"/>
        </w:rPr>
      </w:pPr>
      <w:hyperlink r:id="rId43" w:history="1">
        <w:r w:rsidRPr="00505025">
          <w:rPr>
            <w:rStyle w:val="Hyperlink"/>
            <w:rFonts w:cs="Arial"/>
            <w:sz w:val="24"/>
            <w:szCs w:val="22"/>
          </w:rPr>
          <w:t>Brian.wall@wellsfargo.com</w:t>
        </w:r>
      </w:hyperlink>
    </w:p>
    <w:p w14:paraId="4AADDB88" w14:textId="77777777" w:rsidR="00D34FFF" w:rsidRPr="00505025" w:rsidRDefault="00D34FFF" w:rsidP="0068696F">
      <w:pPr>
        <w:pStyle w:val="ListParagraph"/>
        <w:numPr>
          <w:ilvl w:val="1"/>
          <w:numId w:val="67"/>
        </w:numPr>
        <w:spacing w:before="0" w:after="160" w:line="259" w:lineRule="auto"/>
        <w:rPr>
          <w:rFonts w:cs="Arial"/>
          <w:sz w:val="24"/>
          <w:szCs w:val="22"/>
        </w:rPr>
      </w:pPr>
      <w:hyperlink r:id="rId44" w:history="1">
        <w:r w:rsidRPr="00505025">
          <w:rPr>
            <w:rStyle w:val="Hyperlink"/>
            <w:rFonts w:cs="Arial"/>
            <w:sz w:val="24"/>
            <w:szCs w:val="22"/>
          </w:rPr>
          <w:t>Cindy.hargett@wellsfargo.com</w:t>
        </w:r>
      </w:hyperlink>
    </w:p>
    <w:p w14:paraId="0ACBBB30" w14:textId="77777777" w:rsidR="00D34FFF" w:rsidRPr="00505025" w:rsidRDefault="00D34FFF" w:rsidP="0068696F">
      <w:pPr>
        <w:pStyle w:val="ListParagraph"/>
        <w:numPr>
          <w:ilvl w:val="1"/>
          <w:numId w:val="67"/>
        </w:numPr>
        <w:spacing w:before="0" w:after="160" w:line="259" w:lineRule="auto"/>
        <w:rPr>
          <w:rFonts w:cs="Arial"/>
          <w:sz w:val="24"/>
          <w:szCs w:val="22"/>
        </w:rPr>
      </w:pPr>
      <w:hyperlink r:id="rId45" w:history="1">
        <w:r w:rsidRPr="00505025">
          <w:rPr>
            <w:rStyle w:val="Hyperlink"/>
            <w:rFonts w:cs="Arial"/>
            <w:sz w:val="24"/>
            <w:szCs w:val="22"/>
          </w:rPr>
          <w:t>Nancy.dobbins@wellsfargo.com</w:t>
        </w:r>
      </w:hyperlink>
    </w:p>
    <w:p w14:paraId="44D8DE8E" w14:textId="77777777" w:rsidR="00D34FFF" w:rsidRPr="00505025" w:rsidRDefault="00D34FFF" w:rsidP="0068696F">
      <w:pPr>
        <w:pStyle w:val="ListParagraph"/>
        <w:numPr>
          <w:ilvl w:val="0"/>
          <w:numId w:val="67"/>
        </w:numPr>
        <w:spacing w:before="0" w:after="160" w:line="259" w:lineRule="auto"/>
        <w:rPr>
          <w:rFonts w:cs="Arial"/>
          <w:sz w:val="24"/>
          <w:szCs w:val="22"/>
        </w:rPr>
      </w:pPr>
      <w:r w:rsidRPr="00505025">
        <w:rPr>
          <w:rFonts w:cs="Arial"/>
          <w:sz w:val="24"/>
          <w:szCs w:val="22"/>
        </w:rPr>
        <w:t>Sample email below</w:t>
      </w:r>
    </w:p>
    <w:p w14:paraId="4EDEB751" w14:textId="77777777" w:rsidR="00D34FFF" w:rsidRPr="00505025" w:rsidRDefault="00D34FFF" w:rsidP="00D34FFF">
      <w:pPr>
        <w:pStyle w:val="ListParagraph"/>
        <w:ind w:left="1440"/>
        <w:rPr>
          <w:rFonts w:cs="Arial"/>
          <w:sz w:val="24"/>
          <w:szCs w:val="22"/>
        </w:rPr>
      </w:pPr>
      <w:r w:rsidRPr="00505025">
        <w:rPr>
          <w:rFonts w:cs="Arial"/>
          <w:noProof/>
          <w:sz w:val="24"/>
          <w:szCs w:val="22"/>
        </w:rPr>
        <w:drawing>
          <wp:inline distT="0" distB="0" distL="0" distR="0" wp14:anchorId="0090937D" wp14:editId="4576C2A1">
            <wp:extent cx="5345064" cy="121920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70545" cy="1225012"/>
                    </a:xfrm>
                    <a:prstGeom prst="rect">
                      <a:avLst/>
                    </a:prstGeom>
                  </pic:spPr>
                </pic:pic>
              </a:graphicData>
            </a:graphic>
          </wp:inline>
        </w:drawing>
      </w:r>
    </w:p>
    <w:p w14:paraId="512B6E13" w14:textId="77777777" w:rsidR="00D34FFF" w:rsidRPr="00505025" w:rsidRDefault="00D34FFF" w:rsidP="00D34FFF">
      <w:pPr>
        <w:pStyle w:val="ListParagraph"/>
        <w:ind w:left="1440"/>
        <w:rPr>
          <w:rFonts w:cs="Arial"/>
          <w:sz w:val="24"/>
          <w:szCs w:val="22"/>
        </w:rPr>
      </w:pPr>
    </w:p>
    <w:p w14:paraId="0A2AABF8" w14:textId="12C64E04" w:rsidR="00D34FFF" w:rsidRPr="00505025" w:rsidRDefault="00D34FFF" w:rsidP="0068696F">
      <w:pPr>
        <w:pStyle w:val="ListParagraph"/>
        <w:numPr>
          <w:ilvl w:val="0"/>
          <w:numId w:val="68"/>
        </w:numPr>
        <w:spacing w:before="0" w:after="160" w:line="259" w:lineRule="auto"/>
        <w:rPr>
          <w:rFonts w:cs="Arial"/>
          <w:sz w:val="24"/>
          <w:szCs w:val="22"/>
        </w:rPr>
      </w:pPr>
      <w:r w:rsidRPr="00505025">
        <w:rPr>
          <w:rFonts w:cs="Arial"/>
          <w:sz w:val="24"/>
          <w:szCs w:val="22"/>
        </w:rPr>
        <w:t>All of the wiring instructions are saved if it is somebody we have already purchased from, you can find the documents</w:t>
      </w:r>
      <w:r w:rsidRPr="00505025">
        <w:rPr>
          <w:rStyle w:val="Hyperlink"/>
          <w:rFonts w:cs="Arial"/>
          <w:sz w:val="24"/>
          <w:szCs w:val="22"/>
          <w:u w:val="none"/>
        </w:rPr>
        <w:t xml:space="preserve">. </w:t>
      </w:r>
      <w:hyperlink r:id="rId47" w:history="1">
        <w:r w:rsidRPr="00505025">
          <w:rPr>
            <w:rStyle w:val="Hyperlink"/>
            <w:rFonts w:cs="Arial"/>
            <w:sz w:val="24"/>
            <w:szCs w:val="22"/>
          </w:rPr>
          <w:t>..\..\..\Administrative Assistants\Shared\Vehicle Purchase Wiring Instructions</w:t>
        </w:r>
      </w:hyperlink>
      <w:r w:rsidRPr="00505025">
        <w:rPr>
          <w:rStyle w:val="Hyperlink"/>
          <w:rFonts w:cs="Arial"/>
          <w:sz w:val="24"/>
          <w:szCs w:val="22"/>
          <w:u w:val="none"/>
        </w:rPr>
        <w:t xml:space="preserve"> </w:t>
      </w:r>
      <w:r w:rsidRPr="00505025">
        <w:rPr>
          <w:rFonts w:cs="Arial"/>
          <w:sz w:val="24"/>
          <w:szCs w:val="22"/>
        </w:rPr>
        <w:t>If it is somebody new the Fleet Manager can get the information for you.</w:t>
      </w:r>
    </w:p>
    <w:p w14:paraId="2213ED23" w14:textId="3D871B18" w:rsidR="00D34FFF" w:rsidRPr="00505025" w:rsidRDefault="00D34FFF" w:rsidP="0068696F">
      <w:pPr>
        <w:pStyle w:val="ListParagraph"/>
        <w:numPr>
          <w:ilvl w:val="0"/>
          <w:numId w:val="68"/>
        </w:numPr>
        <w:spacing w:before="0" w:after="160" w:line="259" w:lineRule="auto"/>
        <w:rPr>
          <w:rFonts w:cs="Arial"/>
          <w:sz w:val="24"/>
          <w:szCs w:val="22"/>
        </w:rPr>
      </w:pPr>
      <w:r w:rsidRPr="00505025">
        <w:rPr>
          <w:rFonts w:cs="Arial"/>
          <w:sz w:val="24"/>
          <w:szCs w:val="22"/>
        </w:rPr>
        <w:t>Wells Fargo normally replies back letting you know they are working on it. It normally takes  24-36 hours.</w:t>
      </w:r>
    </w:p>
    <w:p w14:paraId="717D1959" w14:textId="77777777" w:rsidR="00D34FFF" w:rsidRPr="00505025" w:rsidRDefault="00D34FFF" w:rsidP="0068696F">
      <w:pPr>
        <w:pStyle w:val="ListParagraph"/>
        <w:numPr>
          <w:ilvl w:val="0"/>
          <w:numId w:val="68"/>
        </w:numPr>
        <w:spacing w:before="0" w:after="160" w:line="259" w:lineRule="auto"/>
        <w:rPr>
          <w:rFonts w:cs="Arial"/>
          <w:sz w:val="24"/>
          <w:szCs w:val="22"/>
        </w:rPr>
      </w:pPr>
      <w:r w:rsidRPr="00505025">
        <w:rPr>
          <w:rFonts w:cs="Arial"/>
          <w:sz w:val="24"/>
          <w:szCs w:val="22"/>
        </w:rPr>
        <w:t>Once they email the completed paperwork back to you.  You will need to have the President sign the bank funding documents and email them back to Wells Fargo.</w:t>
      </w:r>
    </w:p>
    <w:p w14:paraId="67427007" w14:textId="77777777" w:rsidR="00D34FFF" w:rsidRPr="00505025" w:rsidRDefault="00D34FFF" w:rsidP="00D34FFF">
      <w:pPr>
        <w:ind w:left="360" w:firstLine="360"/>
        <w:rPr>
          <w:rFonts w:cs="Arial"/>
          <w:b/>
          <w:sz w:val="24"/>
          <w:szCs w:val="22"/>
        </w:rPr>
      </w:pPr>
      <w:r w:rsidRPr="00505025">
        <w:rPr>
          <w:rFonts w:cs="Arial"/>
          <w:b/>
          <w:sz w:val="24"/>
          <w:szCs w:val="22"/>
        </w:rPr>
        <w:t xml:space="preserve">** Wells Fargo will not accept a stamped signature, it has to be a real signature. ** </w:t>
      </w:r>
    </w:p>
    <w:p w14:paraId="7AD0B0C1" w14:textId="77777777" w:rsidR="00D34FFF" w:rsidRPr="00505025" w:rsidRDefault="00D34FFF" w:rsidP="0068696F">
      <w:pPr>
        <w:pStyle w:val="ListParagraph"/>
        <w:numPr>
          <w:ilvl w:val="0"/>
          <w:numId w:val="68"/>
        </w:numPr>
        <w:spacing w:before="0" w:after="160" w:line="259" w:lineRule="auto"/>
        <w:rPr>
          <w:rFonts w:cs="Arial"/>
          <w:sz w:val="24"/>
          <w:szCs w:val="22"/>
        </w:rPr>
      </w:pPr>
      <w:r w:rsidRPr="00505025">
        <w:rPr>
          <w:rFonts w:cs="Arial"/>
          <w:sz w:val="24"/>
          <w:szCs w:val="22"/>
        </w:rPr>
        <w:t>The original paperwork is then given to the Staff Accountant.</w:t>
      </w:r>
    </w:p>
    <w:p w14:paraId="6D9317C3" w14:textId="06E4CD55" w:rsidR="00D34FFF" w:rsidRPr="00505025" w:rsidRDefault="00D34FFF" w:rsidP="0068696F">
      <w:pPr>
        <w:pStyle w:val="ListParagraph"/>
        <w:numPr>
          <w:ilvl w:val="0"/>
          <w:numId w:val="68"/>
        </w:numPr>
        <w:spacing w:before="0" w:after="160" w:line="259" w:lineRule="auto"/>
        <w:rPr>
          <w:rFonts w:cs="Arial"/>
          <w:sz w:val="24"/>
          <w:szCs w:val="24"/>
        </w:rPr>
      </w:pPr>
      <w:r w:rsidRPr="00505025">
        <w:rPr>
          <w:rFonts w:cs="Arial"/>
          <w:sz w:val="24"/>
          <w:szCs w:val="22"/>
        </w:rPr>
        <w:t>Wells Fargo emails once the funds have been dispersed and that email needs forwarded to the President, Fleet Manager &amp; Staff Accountant.</w:t>
      </w:r>
    </w:p>
    <w:p w14:paraId="138C151A" w14:textId="77777777" w:rsidR="005E1C77" w:rsidRPr="00505025" w:rsidRDefault="005E1C77" w:rsidP="005E1C77">
      <w:pPr>
        <w:spacing w:before="0" w:after="160" w:line="259" w:lineRule="auto"/>
        <w:rPr>
          <w:rFonts w:cs="Arial"/>
          <w:sz w:val="24"/>
          <w:szCs w:val="24"/>
        </w:rPr>
      </w:pPr>
    </w:p>
    <w:p w14:paraId="7BB91A68" w14:textId="77777777" w:rsidR="005E1C77" w:rsidRDefault="005E1C77" w:rsidP="005E1C77">
      <w:pPr>
        <w:spacing w:before="0" w:after="160" w:line="259" w:lineRule="auto"/>
        <w:rPr>
          <w:rFonts w:asciiTheme="majorHAnsi" w:hAnsiTheme="majorHAnsi" w:cstheme="majorHAnsi"/>
          <w:szCs w:val="22"/>
        </w:rPr>
      </w:pPr>
    </w:p>
    <w:p w14:paraId="4CA9DE2B" w14:textId="5A0BD745" w:rsidR="005E1C77" w:rsidRPr="00BC1ADA" w:rsidRDefault="005E1C77" w:rsidP="002C107D">
      <w:pPr>
        <w:pStyle w:val="Heading3"/>
      </w:pPr>
      <w:bookmarkStart w:id="45" w:name="_Toc200714569"/>
      <w:r w:rsidRPr="00BC1ADA">
        <w:t>Decals and Placement</w:t>
      </w:r>
      <w:bookmarkEnd w:id="45"/>
    </w:p>
    <w:p w14:paraId="7DB2B25C" w14:textId="63A35B37" w:rsidR="005E1C77" w:rsidRPr="00BC1ADA" w:rsidRDefault="005E1C77" w:rsidP="00962E49">
      <w:pPr>
        <w:pStyle w:val="NoSpacing"/>
        <w:rPr>
          <w:rFonts w:ascii="Arial" w:hAnsi="Arial" w:cs="Arial"/>
        </w:rPr>
      </w:pPr>
      <w:r w:rsidRPr="00BC1ADA">
        <w:rPr>
          <w:rFonts w:ascii="Arial" w:hAnsi="Arial" w:cs="Arial"/>
        </w:rPr>
        <w:t>All decals are ordered from Mushroom Plant Graphics</w:t>
      </w:r>
      <w:r w:rsidR="00962E49" w:rsidRPr="00BC1ADA">
        <w:rPr>
          <w:rFonts w:ascii="Arial" w:hAnsi="Arial" w:cs="Arial"/>
        </w:rPr>
        <w:t xml:space="preserve"> (Lance &amp; Annette Brown)</w:t>
      </w:r>
    </w:p>
    <w:p w14:paraId="77405CDB" w14:textId="086767D8" w:rsidR="00962E49" w:rsidRPr="00BC1ADA" w:rsidRDefault="00962E49" w:rsidP="00962E49">
      <w:pPr>
        <w:pStyle w:val="NoSpacing"/>
        <w:rPr>
          <w:rFonts w:ascii="Arial" w:hAnsi="Arial" w:cs="Arial"/>
        </w:rPr>
      </w:pPr>
      <w:r w:rsidRPr="00BC1ADA">
        <w:rPr>
          <w:rFonts w:ascii="Arial" w:hAnsi="Arial" w:cs="Arial"/>
        </w:rPr>
        <w:tab/>
        <w:t>PH: 419-692-8996</w:t>
      </w:r>
      <w:r w:rsidRPr="00BC1ADA">
        <w:rPr>
          <w:rFonts w:ascii="Arial" w:hAnsi="Arial" w:cs="Arial"/>
        </w:rPr>
        <w:tab/>
      </w:r>
      <w:r w:rsidRPr="00BC1ADA">
        <w:rPr>
          <w:rFonts w:ascii="Arial" w:hAnsi="Arial" w:cs="Arial"/>
        </w:rPr>
        <w:tab/>
      </w:r>
      <w:hyperlink r:id="rId48" w:history="1">
        <w:r w:rsidRPr="00BC1ADA">
          <w:rPr>
            <w:rStyle w:val="Hyperlink"/>
            <w:rFonts w:cs="Arial"/>
          </w:rPr>
          <w:t>mpg@bright.net</w:t>
        </w:r>
      </w:hyperlink>
    </w:p>
    <w:p w14:paraId="0CEF411F" w14:textId="77777777" w:rsidR="00962E49" w:rsidRPr="00BC1ADA" w:rsidRDefault="00962E49" w:rsidP="00962E49">
      <w:pPr>
        <w:pStyle w:val="NoSpacing"/>
        <w:rPr>
          <w:rFonts w:ascii="Arial" w:hAnsi="Arial" w:cs="Arial"/>
        </w:rPr>
      </w:pPr>
    </w:p>
    <w:p w14:paraId="51A20A91" w14:textId="66D7FA28" w:rsidR="00962E49" w:rsidRPr="00BC1ADA" w:rsidRDefault="00962E49" w:rsidP="00962E49">
      <w:pPr>
        <w:pStyle w:val="NoSpacing"/>
        <w:rPr>
          <w:rFonts w:ascii="Arial" w:hAnsi="Arial" w:cs="Arial"/>
        </w:rPr>
      </w:pPr>
      <w:r w:rsidRPr="00BC1ADA">
        <w:rPr>
          <w:rFonts w:ascii="Arial" w:hAnsi="Arial" w:cs="Arial"/>
        </w:rPr>
        <w:t xml:space="preserve">Fleet Manager maintains a supply of all decals needed for the trucks and replenishes the supply as it is depleted.  </w:t>
      </w:r>
      <w:r w:rsidR="00DC65BF" w:rsidRPr="00BC1ADA">
        <w:rPr>
          <w:rFonts w:ascii="Arial" w:hAnsi="Arial" w:cs="Arial"/>
        </w:rPr>
        <w:t xml:space="preserve">Interstate </w:t>
      </w:r>
      <w:r w:rsidRPr="00BC1ADA">
        <w:rPr>
          <w:rFonts w:ascii="Arial" w:hAnsi="Arial" w:cs="Arial"/>
        </w:rPr>
        <w:t>TruckSource &amp; Flag City also have a supply on hand an</w:t>
      </w:r>
      <w:r w:rsidR="00DC65BF" w:rsidRPr="00BC1ADA">
        <w:rPr>
          <w:rFonts w:ascii="Arial" w:hAnsi="Arial" w:cs="Arial"/>
        </w:rPr>
        <w:t>d they place the decals for us, letting the fleet manager know when they need more decals.</w:t>
      </w:r>
      <w:r w:rsidRPr="00BC1ADA">
        <w:rPr>
          <w:rFonts w:ascii="Arial" w:hAnsi="Arial" w:cs="Arial"/>
        </w:rPr>
        <w:t xml:space="preserve">  </w:t>
      </w:r>
      <w:r w:rsidR="00DC65BF" w:rsidRPr="00BC1ADA">
        <w:rPr>
          <w:rFonts w:ascii="Arial" w:hAnsi="Arial" w:cs="Arial"/>
        </w:rPr>
        <w:t>If the truck is purchased for another location the decals are sent to the location manager by the fleet manager on transfer to be put on the truck.  .</w:t>
      </w:r>
      <w:r w:rsidRPr="00BC1ADA">
        <w:rPr>
          <w:rFonts w:ascii="Arial" w:hAnsi="Arial" w:cs="Arial"/>
        </w:rPr>
        <w:t>Below is the path for the approved placement of the decals.</w:t>
      </w:r>
    </w:p>
    <w:p w14:paraId="1B0D8E61" w14:textId="657225F0" w:rsidR="00962E49" w:rsidRDefault="009A1A39" w:rsidP="00962E49">
      <w:pPr>
        <w:pStyle w:val="NoSpacing"/>
        <w:rPr>
          <w:rFonts w:ascii="Arial" w:hAnsi="Arial" w:cs="Arial"/>
        </w:rPr>
      </w:pPr>
      <w:hyperlink r:id="rId49" w:history="1">
        <w:r w:rsidRPr="00BC1ADA">
          <w:rPr>
            <w:rStyle w:val="Hyperlink"/>
            <w:rFonts w:cs="Arial"/>
          </w:rPr>
          <w:t>..\Approved\Decal Placement.docx</w:t>
        </w:r>
      </w:hyperlink>
    </w:p>
    <w:p w14:paraId="02077E99" w14:textId="77777777" w:rsidR="00962E49" w:rsidRPr="00962E49" w:rsidRDefault="00962E49" w:rsidP="00962E49">
      <w:pPr>
        <w:pStyle w:val="NoSpacing"/>
        <w:rPr>
          <w:rFonts w:ascii="Arial" w:hAnsi="Arial" w:cs="Arial"/>
        </w:rPr>
      </w:pPr>
    </w:p>
    <w:p w14:paraId="676F5D75" w14:textId="77777777" w:rsidR="00962E49" w:rsidRPr="00962E49" w:rsidRDefault="00962E49" w:rsidP="005E1C77">
      <w:pPr>
        <w:spacing w:before="0" w:after="160" w:line="259" w:lineRule="auto"/>
        <w:rPr>
          <w:rFonts w:cs="Arial"/>
          <w:szCs w:val="22"/>
        </w:rPr>
      </w:pPr>
    </w:p>
    <w:p w14:paraId="7DBB4235" w14:textId="593F2B5C" w:rsidR="005E1C77" w:rsidRPr="005E1C77" w:rsidRDefault="005E1C77" w:rsidP="00962E49">
      <w:pPr>
        <w:pStyle w:val="NoSpacing"/>
        <w:rPr>
          <w:rFonts w:ascii="Arial" w:hAnsi="Arial"/>
        </w:rPr>
      </w:pPr>
      <w:r>
        <w:tab/>
      </w:r>
      <w:r w:rsidR="00962E49">
        <w:tab/>
      </w:r>
    </w:p>
    <w:p w14:paraId="2BBCFB34" w14:textId="4F44D0F1" w:rsidR="005E1C77" w:rsidRDefault="00C90AA1" w:rsidP="005E1C77">
      <w:pPr>
        <w:spacing w:before="0" w:after="160" w:line="259" w:lineRule="auto"/>
        <w:rPr>
          <w:rFonts w:asciiTheme="majorHAnsi" w:hAnsiTheme="majorHAnsi" w:cstheme="majorHAnsi"/>
          <w:szCs w:val="22"/>
        </w:rPr>
      </w:pPr>
      <w:r>
        <w:rPr>
          <w:noProof/>
        </w:rPr>
        <w:drawing>
          <wp:inline distT="0" distB="0" distL="0" distR="0" wp14:anchorId="651C2382" wp14:editId="01E3D688">
            <wp:extent cx="5943600" cy="3351654"/>
            <wp:effectExtent l="0" t="0" r="0" b="1270"/>
            <wp:docPr id="8" name="Picture 8" descr="cid:image003.png@01D72551.503AF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3.png@01D72551.503AF9E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943600" cy="3351654"/>
                    </a:xfrm>
                    <a:prstGeom prst="rect">
                      <a:avLst/>
                    </a:prstGeom>
                    <a:noFill/>
                    <a:ln>
                      <a:noFill/>
                    </a:ln>
                  </pic:spPr>
                </pic:pic>
              </a:graphicData>
            </a:graphic>
          </wp:inline>
        </w:drawing>
      </w:r>
    </w:p>
    <w:p w14:paraId="7E941132" w14:textId="77777777" w:rsidR="008F58EE" w:rsidRDefault="008F58EE" w:rsidP="005E1C77">
      <w:pPr>
        <w:spacing w:before="0" w:after="160" w:line="259" w:lineRule="auto"/>
        <w:rPr>
          <w:rFonts w:asciiTheme="majorHAnsi" w:hAnsiTheme="majorHAnsi" w:cstheme="majorHAnsi"/>
          <w:szCs w:val="22"/>
        </w:rPr>
      </w:pPr>
    </w:p>
    <w:p w14:paraId="141AF520" w14:textId="77777777" w:rsidR="008F58EE" w:rsidRDefault="008F58EE" w:rsidP="005E1C77">
      <w:pPr>
        <w:spacing w:before="0" w:after="160" w:line="259" w:lineRule="auto"/>
        <w:rPr>
          <w:rFonts w:asciiTheme="majorHAnsi" w:hAnsiTheme="majorHAnsi" w:cstheme="majorHAnsi"/>
          <w:szCs w:val="22"/>
        </w:rPr>
      </w:pPr>
    </w:p>
    <w:p w14:paraId="63CA3142" w14:textId="77777777" w:rsidR="008D0625" w:rsidRDefault="008D0625" w:rsidP="005E1C77">
      <w:pPr>
        <w:spacing w:before="0" w:after="160" w:line="259" w:lineRule="auto"/>
        <w:rPr>
          <w:rFonts w:asciiTheme="majorHAnsi" w:hAnsiTheme="majorHAnsi" w:cstheme="majorHAnsi"/>
          <w:szCs w:val="22"/>
        </w:rPr>
      </w:pPr>
    </w:p>
    <w:p w14:paraId="707F7A6F" w14:textId="77777777" w:rsidR="008D0625" w:rsidRDefault="008D0625" w:rsidP="005E1C77">
      <w:pPr>
        <w:spacing w:before="0" w:after="160" w:line="259" w:lineRule="auto"/>
        <w:rPr>
          <w:rFonts w:asciiTheme="majorHAnsi" w:hAnsiTheme="majorHAnsi" w:cstheme="majorHAnsi"/>
          <w:szCs w:val="22"/>
        </w:rPr>
      </w:pPr>
    </w:p>
    <w:p w14:paraId="6781741E" w14:textId="77777777" w:rsidR="008D0625" w:rsidRDefault="008D0625" w:rsidP="005E1C77">
      <w:pPr>
        <w:spacing w:before="0" w:after="160" w:line="259" w:lineRule="auto"/>
        <w:rPr>
          <w:rFonts w:asciiTheme="majorHAnsi" w:hAnsiTheme="majorHAnsi" w:cstheme="majorHAnsi"/>
          <w:szCs w:val="22"/>
        </w:rPr>
      </w:pPr>
    </w:p>
    <w:p w14:paraId="2677BB8E" w14:textId="77777777" w:rsidR="008F58EE" w:rsidRDefault="008F58EE" w:rsidP="005E1C77">
      <w:pPr>
        <w:spacing w:before="0" w:after="160" w:line="259" w:lineRule="auto"/>
        <w:rPr>
          <w:rFonts w:asciiTheme="majorHAnsi" w:hAnsiTheme="majorHAnsi" w:cstheme="majorHAnsi"/>
          <w:szCs w:val="22"/>
        </w:rPr>
      </w:pPr>
    </w:p>
    <w:p w14:paraId="38AE8CC1" w14:textId="007BD687" w:rsidR="008F58EE" w:rsidRDefault="008F58EE" w:rsidP="002C107D">
      <w:pPr>
        <w:pStyle w:val="Heading3"/>
      </w:pPr>
      <w:bookmarkStart w:id="46" w:name="_Toc200714570"/>
      <w:r>
        <w:t>Installing/Uninstalling Samsara Gateways</w:t>
      </w:r>
      <w:bookmarkEnd w:id="46"/>
    </w:p>
    <w:p w14:paraId="20360781" w14:textId="759F6FCC" w:rsidR="008D0625" w:rsidRPr="008D0625" w:rsidRDefault="008D0625" w:rsidP="008D0625">
      <w:pPr>
        <w:rPr>
          <w:b/>
          <w:bCs/>
        </w:rPr>
      </w:pPr>
      <w:r w:rsidRPr="008D0625">
        <w:rPr>
          <w:b/>
          <w:bCs/>
        </w:rPr>
        <w:t>Installing</w:t>
      </w:r>
    </w:p>
    <w:p w14:paraId="135710E8" w14:textId="4247E988" w:rsidR="008F58EE" w:rsidRDefault="008F58EE" w:rsidP="0068696F">
      <w:pPr>
        <w:pStyle w:val="ListParagraph"/>
        <w:numPr>
          <w:ilvl w:val="0"/>
          <w:numId w:val="83"/>
        </w:numPr>
      </w:pPr>
      <w:r>
        <w:t>Unbox the gateway and cable that was sent to the warehouse.</w:t>
      </w:r>
    </w:p>
    <w:p w14:paraId="40DECCEF" w14:textId="23E47CC9" w:rsidR="008F58EE" w:rsidRDefault="008F58EE" w:rsidP="0068696F">
      <w:pPr>
        <w:pStyle w:val="ListParagraph"/>
        <w:numPr>
          <w:ilvl w:val="0"/>
          <w:numId w:val="83"/>
        </w:numPr>
      </w:pPr>
      <w:r>
        <w:t>Connect one end of the provided cable to the diagnostic port in the vehicle, typically located below the steering column, and then connect the other end to the gateway.</w:t>
      </w:r>
    </w:p>
    <w:p w14:paraId="66D84400" w14:textId="009FB9C0" w:rsidR="008F58EE" w:rsidRDefault="008F58EE" w:rsidP="008F58EE">
      <w:pPr>
        <w:pStyle w:val="ListParagraph"/>
        <w:rPr>
          <w:b/>
          <w:bCs/>
        </w:rPr>
      </w:pPr>
      <w:r>
        <w:rPr>
          <w:noProof/>
        </w:rPr>
        <w:lastRenderedPageBreak/>
        <w:drawing>
          <wp:inline distT="0" distB="0" distL="0" distR="0" wp14:anchorId="0AA5A8D6" wp14:editId="104AC20F">
            <wp:extent cx="2486025" cy="2198716"/>
            <wp:effectExtent l="0" t="0" r="0" b="0"/>
            <wp:docPr id="22530814" name="Picture 22530814" descr="A picture containing text, sketch, stationary,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814" name="Picture 22530814" descr="A picture containing text, sketch, stationary, drawing&#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93909" cy="2205689"/>
                    </a:xfrm>
                    <a:prstGeom prst="rect">
                      <a:avLst/>
                    </a:prstGeom>
                    <a:noFill/>
                    <a:ln>
                      <a:noFill/>
                    </a:ln>
                  </pic:spPr>
                </pic:pic>
              </a:graphicData>
            </a:graphic>
          </wp:inline>
        </w:drawing>
      </w:r>
    </w:p>
    <w:p w14:paraId="04EDA72D" w14:textId="77777777" w:rsidR="008F58EE" w:rsidRDefault="008F58EE" w:rsidP="008F58EE">
      <w:pPr>
        <w:pStyle w:val="ListParagraph"/>
        <w:rPr>
          <w:b/>
          <w:bCs/>
        </w:rPr>
      </w:pPr>
    </w:p>
    <w:p w14:paraId="6394D73E" w14:textId="3E4FA229" w:rsidR="008F58EE" w:rsidRDefault="008F58EE" w:rsidP="008F58EE">
      <w:pPr>
        <w:pStyle w:val="ListParagraph"/>
        <w:rPr>
          <w:b/>
          <w:bCs/>
        </w:rPr>
      </w:pPr>
      <w:r>
        <w:rPr>
          <w:noProof/>
        </w:rPr>
        <w:drawing>
          <wp:inline distT="0" distB="0" distL="0" distR="0" wp14:anchorId="100CE433" wp14:editId="126C38A9">
            <wp:extent cx="2428875" cy="2070771"/>
            <wp:effectExtent l="0" t="0" r="0" b="5715"/>
            <wp:docPr id="739113548" name="Picture 739113548" descr="A diagram of a c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3548" name="Picture 739113548" descr="A diagram of a car&#10;&#10;Description automatically generated with low confidenc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38391" cy="2078884"/>
                    </a:xfrm>
                    <a:prstGeom prst="rect">
                      <a:avLst/>
                    </a:prstGeom>
                    <a:noFill/>
                    <a:ln>
                      <a:noFill/>
                    </a:ln>
                  </pic:spPr>
                </pic:pic>
              </a:graphicData>
            </a:graphic>
          </wp:inline>
        </w:drawing>
      </w:r>
    </w:p>
    <w:p w14:paraId="6930032C" w14:textId="77777777" w:rsidR="008F58EE" w:rsidRDefault="008F58EE" w:rsidP="008F58EE">
      <w:pPr>
        <w:pStyle w:val="ListParagraph"/>
        <w:rPr>
          <w:b/>
          <w:bCs/>
        </w:rPr>
      </w:pPr>
    </w:p>
    <w:p w14:paraId="7F209D37" w14:textId="63AD27C3" w:rsidR="008F58EE" w:rsidRDefault="008F58EE" w:rsidP="0068696F">
      <w:pPr>
        <w:pStyle w:val="ListParagraph"/>
        <w:numPr>
          <w:ilvl w:val="0"/>
          <w:numId w:val="83"/>
        </w:numPr>
      </w:pPr>
      <w:r>
        <w:t xml:space="preserve">Once connected, observe the light on the gateway </w:t>
      </w:r>
      <w:r w:rsidR="008D0625">
        <w:t>(located</w:t>
      </w:r>
      <w:r>
        <w:t xml:space="preserve"> where the cable connected) </w:t>
      </w:r>
    </w:p>
    <w:p w14:paraId="3B332702" w14:textId="333DF216" w:rsidR="008D0625" w:rsidRDefault="008D0625" w:rsidP="0068696F">
      <w:pPr>
        <w:pStyle w:val="ListParagraph"/>
        <w:numPr>
          <w:ilvl w:val="1"/>
          <w:numId w:val="83"/>
        </w:numPr>
      </w:pPr>
      <w:r>
        <w:t xml:space="preserve">Light will flash orange a couple times but then should turn a solid green. </w:t>
      </w:r>
    </w:p>
    <w:p w14:paraId="5BE7BE85" w14:textId="699D999A" w:rsidR="008D0625" w:rsidRDefault="008D0625" w:rsidP="0068696F">
      <w:pPr>
        <w:pStyle w:val="ListParagraph"/>
        <w:numPr>
          <w:ilvl w:val="1"/>
          <w:numId w:val="83"/>
        </w:numPr>
      </w:pPr>
      <w:r>
        <w:t xml:space="preserve">If the light continues to flash orange after 20 minutes, then call Logistics. </w:t>
      </w:r>
    </w:p>
    <w:p w14:paraId="774F131D" w14:textId="77777777" w:rsidR="008D0625" w:rsidRDefault="008D0625" w:rsidP="008D0625">
      <w:pPr>
        <w:pStyle w:val="ListParagraph"/>
        <w:ind w:left="1440"/>
      </w:pPr>
    </w:p>
    <w:p w14:paraId="0961815B" w14:textId="13C6C43E" w:rsidR="008D0625" w:rsidRDefault="008D0625" w:rsidP="008D0625">
      <w:pPr>
        <w:pStyle w:val="ListParagraph"/>
        <w:ind w:left="1440"/>
      </w:pPr>
      <w:r>
        <w:rPr>
          <w:noProof/>
        </w:rPr>
        <w:drawing>
          <wp:inline distT="0" distB="0" distL="0" distR="0" wp14:anchorId="4B632C9B" wp14:editId="1CEDA1B8">
            <wp:extent cx="1986618" cy="1715135"/>
            <wp:effectExtent l="0" t="0" r="0" b="0"/>
            <wp:docPr id="1626761638" name="Picture 1626761638" descr="A picture containing text, sketch,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61638" name="Picture 1626761638" descr="A picture containing text, sketch, drawing&#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96458" cy="1723630"/>
                    </a:xfrm>
                    <a:prstGeom prst="rect">
                      <a:avLst/>
                    </a:prstGeom>
                    <a:noFill/>
                    <a:ln>
                      <a:noFill/>
                    </a:ln>
                  </pic:spPr>
                </pic:pic>
              </a:graphicData>
            </a:graphic>
          </wp:inline>
        </w:drawing>
      </w:r>
    </w:p>
    <w:p w14:paraId="0C0E4D4D" w14:textId="77777777" w:rsidR="008D0625" w:rsidRDefault="008D0625" w:rsidP="008D0625">
      <w:pPr>
        <w:pStyle w:val="ListParagraph"/>
        <w:ind w:left="1440"/>
      </w:pPr>
    </w:p>
    <w:p w14:paraId="20908725" w14:textId="77777777" w:rsidR="008D0625" w:rsidRDefault="008D0625" w:rsidP="008D0625">
      <w:pPr>
        <w:pStyle w:val="ListParagraph"/>
        <w:ind w:left="1440"/>
      </w:pPr>
    </w:p>
    <w:p w14:paraId="2D243D67" w14:textId="7923C413" w:rsidR="008D0625" w:rsidRDefault="008D0625" w:rsidP="0068696F">
      <w:pPr>
        <w:pStyle w:val="ListParagraph"/>
        <w:numPr>
          <w:ilvl w:val="0"/>
          <w:numId w:val="83"/>
        </w:numPr>
      </w:pPr>
      <w:r>
        <w:t>Use the zip ties included to secure the gateway and cable under the dash of the truck.</w:t>
      </w:r>
    </w:p>
    <w:p w14:paraId="69BDDC47" w14:textId="77777777" w:rsidR="008D0625" w:rsidRDefault="008D0625" w:rsidP="008D0625">
      <w:pPr>
        <w:pStyle w:val="ListParagraph"/>
      </w:pPr>
    </w:p>
    <w:p w14:paraId="36F47EA7" w14:textId="004D84B1" w:rsidR="008D0625" w:rsidRDefault="008D0625" w:rsidP="008D0625">
      <w:pPr>
        <w:pStyle w:val="ListParagraph"/>
      </w:pPr>
      <w:r>
        <w:rPr>
          <w:noProof/>
        </w:rPr>
        <w:lastRenderedPageBreak/>
        <w:drawing>
          <wp:inline distT="0" distB="0" distL="0" distR="0" wp14:anchorId="38E82F6D" wp14:editId="726BE648">
            <wp:extent cx="2371725" cy="1975802"/>
            <wp:effectExtent l="0" t="0" r="0" b="5715"/>
            <wp:docPr id="1541329097" name="Picture 1541329097" descr="A picture containing sketch, drawing, child art,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9097" name="Picture 1541329097" descr="A picture containing sketch, drawing, child art, router&#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98977" cy="1998505"/>
                    </a:xfrm>
                    <a:prstGeom prst="rect">
                      <a:avLst/>
                    </a:prstGeom>
                    <a:noFill/>
                    <a:ln>
                      <a:noFill/>
                    </a:ln>
                  </pic:spPr>
                </pic:pic>
              </a:graphicData>
            </a:graphic>
          </wp:inline>
        </w:drawing>
      </w:r>
    </w:p>
    <w:p w14:paraId="427F774C" w14:textId="77777777" w:rsidR="008D0625" w:rsidRDefault="008D0625" w:rsidP="008D0625">
      <w:pPr>
        <w:pStyle w:val="ListParagraph"/>
      </w:pPr>
    </w:p>
    <w:p w14:paraId="76E75774" w14:textId="77777777" w:rsidR="008D0625" w:rsidRDefault="008D0625" w:rsidP="008D0625">
      <w:pPr>
        <w:pStyle w:val="ListParagraph"/>
      </w:pPr>
    </w:p>
    <w:p w14:paraId="20E5D793" w14:textId="77777777" w:rsidR="008D0625" w:rsidRDefault="008D0625" w:rsidP="008D0625">
      <w:pPr>
        <w:pStyle w:val="ListParagraph"/>
      </w:pPr>
    </w:p>
    <w:p w14:paraId="608DC4AD" w14:textId="06C8F8D4" w:rsidR="008D0625" w:rsidRPr="008D0625" w:rsidRDefault="008D0625" w:rsidP="008D0625">
      <w:pPr>
        <w:pStyle w:val="ListParagraph"/>
        <w:rPr>
          <w:b/>
          <w:bCs/>
        </w:rPr>
      </w:pPr>
      <w:r w:rsidRPr="008D0625">
        <w:rPr>
          <w:b/>
          <w:bCs/>
        </w:rPr>
        <w:t>Uninstalling</w:t>
      </w:r>
    </w:p>
    <w:p w14:paraId="350E546E" w14:textId="77777777" w:rsidR="008D0625" w:rsidRDefault="008D0625" w:rsidP="008D0625">
      <w:pPr>
        <w:pStyle w:val="ListParagraph"/>
      </w:pPr>
    </w:p>
    <w:p w14:paraId="1783875A" w14:textId="2888336B" w:rsidR="008D0625" w:rsidRDefault="008D0625" w:rsidP="0068696F">
      <w:pPr>
        <w:pStyle w:val="ListParagraph"/>
        <w:numPr>
          <w:ilvl w:val="0"/>
          <w:numId w:val="84"/>
        </w:numPr>
      </w:pPr>
      <w:r>
        <w:t>Unplug the Samsara cable from the diagnostic port below the steering column in the truck (Leave the cable connected to the Samsara gateway)</w:t>
      </w:r>
    </w:p>
    <w:p w14:paraId="11212EB5" w14:textId="77777777" w:rsidR="008D0625" w:rsidRDefault="008D0625" w:rsidP="008D0625">
      <w:pPr>
        <w:pStyle w:val="ListParagraph"/>
      </w:pPr>
    </w:p>
    <w:p w14:paraId="262DAB33" w14:textId="25109C4A" w:rsidR="008D0625" w:rsidRDefault="008D0625" w:rsidP="0068696F">
      <w:pPr>
        <w:pStyle w:val="ListParagraph"/>
        <w:numPr>
          <w:ilvl w:val="0"/>
          <w:numId w:val="84"/>
        </w:numPr>
      </w:pPr>
      <w:r>
        <w:t>Remove any tape, zip ties or anything else that was used to secure the gateway.</w:t>
      </w:r>
    </w:p>
    <w:p w14:paraId="45939575" w14:textId="77777777" w:rsidR="008D0625" w:rsidRDefault="008D0625" w:rsidP="008D0625">
      <w:pPr>
        <w:pStyle w:val="ListParagraph"/>
      </w:pPr>
    </w:p>
    <w:p w14:paraId="17491FCA" w14:textId="64682577" w:rsidR="008D0625" w:rsidRPr="008F58EE" w:rsidRDefault="008D0625" w:rsidP="0068696F">
      <w:pPr>
        <w:pStyle w:val="ListParagraph"/>
        <w:numPr>
          <w:ilvl w:val="0"/>
          <w:numId w:val="84"/>
        </w:numPr>
      </w:pPr>
      <w:r>
        <w:t>Send the removed gateway and cable back to Logistics.</w:t>
      </w:r>
    </w:p>
    <w:p w14:paraId="0E1DBFCC" w14:textId="7B80133F" w:rsidR="0019784C" w:rsidRDefault="00CB0B80" w:rsidP="0062687B">
      <w:pPr>
        <w:pStyle w:val="Heading2"/>
      </w:pPr>
      <w:bookmarkStart w:id="47" w:name="_Hlk531756463"/>
      <w:bookmarkStart w:id="48" w:name="_Hlk531756427"/>
      <w:bookmarkStart w:id="49" w:name="_Hlk531710545"/>
      <w:r>
        <w:rPr>
          <w:sz w:val="32"/>
          <w:szCs w:val="32"/>
        </w:rPr>
        <w:lastRenderedPageBreak/>
        <w:t xml:space="preserve">    </w:t>
      </w:r>
      <w:r>
        <w:rPr>
          <w:sz w:val="32"/>
          <w:szCs w:val="32"/>
        </w:rPr>
        <w:tab/>
      </w:r>
      <w:bookmarkStart w:id="50" w:name="_Toc200714571"/>
      <w:r w:rsidR="0019784C">
        <w:t>Truck Warranty</w:t>
      </w:r>
      <w:bookmarkEnd w:id="50"/>
      <w:r w:rsidR="0019784C">
        <w:t xml:space="preserve"> </w:t>
      </w:r>
    </w:p>
    <w:p w14:paraId="49D495B5" w14:textId="77777777" w:rsidR="0019784C" w:rsidRDefault="0019784C" w:rsidP="0019784C"/>
    <w:p w14:paraId="1262E3BB" w14:textId="02978C81" w:rsidR="00504768" w:rsidRDefault="00504768" w:rsidP="002C107D">
      <w:pPr>
        <w:pStyle w:val="Heading3"/>
      </w:pPr>
      <w:bookmarkStart w:id="51" w:name="_Toc200714572"/>
      <w:r>
        <w:t>Manufacturers Truck Warranty</w:t>
      </w:r>
      <w:bookmarkEnd w:id="51"/>
      <w:r>
        <w:t xml:space="preserve"> </w:t>
      </w:r>
    </w:p>
    <w:p w14:paraId="6FB3752A" w14:textId="77777777" w:rsidR="00504768" w:rsidRDefault="00504768" w:rsidP="0098687C">
      <w:pPr>
        <w:pStyle w:val="ListParagraph"/>
        <w:numPr>
          <w:ilvl w:val="0"/>
          <w:numId w:val="37"/>
        </w:numPr>
      </w:pPr>
      <w:r>
        <w:t>Hino 268</w:t>
      </w:r>
    </w:p>
    <w:p w14:paraId="476B8091" w14:textId="3DE521D8" w:rsidR="00504768" w:rsidRDefault="00504768" w:rsidP="0098687C">
      <w:pPr>
        <w:pStyle w:val="ListParagraph"/>
        <w:numPr>
          <w:ilvl w:val="1"/>
          <w:numId w:val="37"/>
        </w:numPr>
      </w:pPr>
      <w:r>
        <w:t xml:space="preserve">Base vehicle warranty – 24/months – unlimited </w:t>
      </w:r>
      <w:r w:rsidR="009664F4">
        <w:t>mileage.</w:t>
      </w:r>
      <w:r>
        <w:t xml:space="preserve"> </w:t>
      </w:r>
    </w:p>
    <w:p w14:paraId="09C0BB6E" w14:textId="11D4EC7A" w:rsidR="00504768" w:rsidRDefault="00504768" w:rsidP="0098687C">
      <w:pPr>
        <w:pStyle w:val="ListParagraph"/>
        <w:numPr>
          <w:ilvl w:val="1"/>
          <w:numId w:val="37"/>
        </w:numPr>
      </w:pPr>
      <w:r>
        <w:t>Extended engine warranty – 60/months – 250,</w:t>
      </w:r>
      <w:r w:rsidR="009664F4">
        <w:t>000 mileage</w:t>
      </w:r>
      <w:r>
        <w:t xml:space="preserve">.  </w:t>
      </w:r>
    </w:p>
    <w:p w14:paraId="42022C9E" w14:textId="58597947" w:rsidR="00504768" w:rsidRDefault="00504768" w:rsidP="0098687C">
      <w:pPr>
        <w:pStyle w:val="ListParagraph"/>
        <w:numPr>
          <w:ilvl w:val="1"/>
          <w:numId w:val="37"/>
        </w:numPr>
      </w:pPr>
      <w:r>
        <w:t>After treatment system (SCR) – 60/months – 100,000</w:t>
      </w:r>
      <w:r w:rsidR="009664F4">
        <w:t xml:space="preserve"> mileage</w:t>
      </w:r>
      <w:r>
        <w:t xml:space="preserve">. </w:t>
      </w:r>
    </w:p>
    <w:p w14:paraId="28196FDD" w14:textId="21DF0D64" w:rsidR="00504768" w:rsidRDefault="00504768" w:rsidP="0098687C">
      <w:pPr>
        <w:pStyle w:val="ListParagraph"/>
        <w:numPr>
          <w:ilvl w:val="1"/>
          <w:numId w:val="37"/>
        </w:numPr>
      </w:pPr>
      <w:r>
        <w:t xml:space="preserve">Transmission – 36/months – </w:t>
      </w:r>
      <w:r w:rsidR="009664F4">
        <w:t>100,000 mileage.</w:t>
      </w:r>
      <w:r>
        <w:t xml:space="preserve"> </w:t>
      </w:r>
    </w:p>
    <w:p w14:paraId="0CAB6658" w14:textId="77777777" w:rsidR="009664F4" w:rsidRDefault="00504768" w:rsidP="0098687C">
      <w:pPr>
        <w:pStyle w:val="ListParagraph"/>
        <w:numPr>
          <w:ilvl w:val="1"/>
          <w:numId w:val="37"/>
        </w:numPr>
      </w:pPr>
      <w:r>
        <w:t>****FREE TOWING to closet Hino dealer****</w:t>
      </w:r>
    </w:p>
    <w:p w14:paraId="7C27130B" w14:textId="77777777" w:rsidR="009664F4" w:rsidRDefault="009664F4" w:rsidP="0098687C">
      <w:pPr>
        <w:pStyle w:val="ListParagraph"/>
        <w:numPr>
          <w:ilvl w:val="0"/>
          <w:numId w:val="37"/>
        </w:numPr>
      </w:pPr>
      <w:r>
        <w:t>Hino 155</w:t>
      </w:r>
    </w:p>
    <w:p w14:paraId="05116968" w14:textId="77777777" w:rsidR="009664F4" w:rsidRDefault="009664F4" w:rsidP="0098687C">
      <w:pPr>
        <w:pStyle w:val="ListParagraph"/>
        <w:numPr>
          <w:ilvl w:val="1"/>
          <w:numId w:val="37"/>
        </w:numPr>
      </w:pPr>
      <w:r>
        <w:t xml:space="preserve">Base vehicle warranty – 36/months – unlimited mileage. </w:t>
      </w:r>
    </w:p>
    <w:p w14:paraId="16113511" w14:textId="77777777" w:rsidR="009664F4" w:rsidRDefault="009664F4" w:rsidP="0098687C">
      <w:pPr>
        <w:pStyle w:val="ListParagraph"/>
        <w:numPr>
          <w:ilvl w:val="1"/>
          <w:numId w:val="37"/>
        </w:numPr>
      </w:pPr>
      <w:r>
        <w:t>Extended engine warranty – 60/months – 200,000 mileage.</w:t>
      </w:r>
    </w:p>
    <w:p w14:paraId="52883590" w14:textId="77777777" w:rsidR="009664F4" w:rsidRDefault="009664F4" w:rsidP="0098687C">
      <w:pPr>
        <w:pStyle w:val="ListParagraph"/>
        <w:numPr>
          <w:ilvl w:val="1"/>
          <w:numId w:val="37"/>
        </w:numPr>
      </w:pPr>
      <w:r>
        <w:t xml:space="preserve">After treatment system (SCR) – 60/months – 100,000 mileage. </w:t>
      </w:r>
    </w:p>
    <w:p w14:paraId="45470E28" w14:textId="77777777" w:rsidR="009664F4" w:rsidRDefault="009664F4" w:rsidP="0098687C">
      <w:pPr>
        <w:pStyle w:val="ListParagraph"/>
        <w:numPr>
          <w:ilvl w:val="1"/>
          <w:numId w:val="37"/>
        </w:numPr>
      </w:pPr>
      <w:r>
        <w:t xml:space="preserve">Transmission – 36/months – 100,000 mileage. </w:t>
      </w:r>
    </w:p>
    <w:p w14:paraId="1B495874" w14:textId="77777777" w:rsidR="009664F4" w:rsidRDefault="009664F4" w:rsidP="0098687C">
      <w:pPr>
        <w:pStyle w:val="ListParagraph"/>
        <w:numPr>
          <w:ilvl w:val="1"/>
          <w:numId w:val="37"/>
        </w:numPr>
      </w:pPr>
      <w:r>
        <w:t>****FREE TOWING to closest Hino dealer****</w:t>
      </w:r>
    </w:p>
    <w:p w14:paraId="14569605" w14:textId="77777777" w:rsidR="009664F4" w:rsidRDefault="009664F4" w:rsidP="0098687C">
      <w:pPr>
        <w:pStyle w:val="ListParagraph"/>
        <w:numPr>
          <w:ilvl w:val="0"/>
          <w:numId w:val="37"/>
        </w:numPr>
      </w:pPr>
      <w:r>
        <w:t xml:space="preserve">Sprinters – all current fleet is out of warranty, no new purchases of Sprinters. </w:t>
      </w:r>
    </w:p>
    <w:p w14:paraId="5587B9D3" w14:textId="076E3FE9" w:rsidR="00504768" w:rsidRDefault="009664F4" w:rsidP="0098687C">
      <w:pPr>
        <w:pStyle w:val="ListParagraph"/>
        <w:numPr>
          <w:ilvl w:val="1"/>
          <w:numId w:val="37"/>
        </w:numPr>
      </w:pPr>
      <w:r>
        <w:t>Sprinter trucks are not purchased any more due to high maintenance cost and up keep. Spri</w:t>
      </w:r>
      <w:r w:rsidR="001B102E">
        <w:t>nters were last purchased in 201</w:t>
      </w:r>
      <w:r>
        <w:t xml:space="preserve">6. </w:t>
      </w:r>
      <w:r w:rsidR="00504768">
        <w:t xml:space="preserve"> </w:t>
      </w:r>
    </w:p>
    <w:p w14:paraId="5A22EA04" w14:textId="01FDCD03" w:rsidR="009664F4" w:rsidRDefault="009664F4" w:rsidP="0098687C">
      <w:pPr>
        <w:pStyle w:val="ListParagraph"/>
        <w:numPr>
          <w:ilvl w:val="0"/>
          <w:numId w:val="37"/>
        </w:numPr>
      </w:pPr>
      <w:r>
        <w:t xml:space="preserve">Isuzu (GAS) </w:t>
      </w:r>
    </w:p>
    <w:p w14:paraId="0F7FCF53" w14:textId="7B78D389" w:rsidR="009664F4" w:rsidRDefault="009664F4" w:rsidP="0098687C">
      <w:pPr>
        <w:pStyle w:val="ListParagraph"/>
        <w:numPr>
          <w:ilvl w:val="1"/>
          <w:numId w:val="37"/>
        </w:numPr>
      </w:pPr>
      <w:r>
        <w:t xml:space="preserve">Base warranty – 36/months – 36,000 mileage. </w:t>
      </w:r>
    </w:p>
    <w:p w14:paraId="1230F6CD" w14:textId="659A154E" w:rsidR="009664F4" w:rsidRDefault="009664F4" w:rsidP="0098687C">
      <w:pPr>
        <w:pStyle w:val="ListParagraph"/>
        <w:numPr>
          <w:ilvl w:val="1"/>
          <w:numId w:val="37"/>
        </w:numPr>
      </w:pPr>
      <w:r>
        <w:t>Transmission – 60/months – 75,000 mileage.</w:t>
      </w:r>
    </w:p>
    <w:p w14:paraId="3B0262EE" w14:textId="0B155DF4" w:rsidR="009664F4" w:rsidRDefault="009664F4" w:rsidP="0098687C">
      <w:pPr>
        <w:pStyle w:val="ListParagraph"/>
        <w:numPr>
          <w:ilvl w:val="0"/>
          <w:numId w:val="37"/>
        </w:numPr>
      </w:pPr>
      <w:r>
        <w:t xml:space="preserve">Dodge 5500 (GAS) </w:t>
      </w:r>
    </w:p>
    <w:p w14:paraId="4DC2131C" w14:textId="322DB2C2" w:rsidR="009664F4" w:rsidRDefault="009664F4" w:rsidP="0098687C">
      <w:pPr>
        <w:pStyle w:val="ListParagraph"/>
        <w:numPr>
          <w:ilvl w:val="1"/>
          <w:numId w:val="37"/>
        </w:numPr>
      </w:pPr>
      <w:r>
        <w:t>Base warranty – 36/months – 36,000 mileage.</w:t>
      </w:r>
    </w:p>
    <w:p w14:paraId="1311EFEA" w14:textId="0AC3AEEF" w:rsidR="009664F4" w:rsidRDefault="009664F4" w:rsidP="0098687C">
      <w:pPr>
        <w:pStyle w:val="ListParagraph"/>
        <w:numPr>
          <w:ilvl w:val="1"/>
          <w:numId w:val="37"/>
        </w:numPr>
      </w:pPr>
      <w:r>
        <w:t>Transmission – 60/months – 60,000 mileage.</w:t>
      </w:r>
    </w:p>
    <w:p w14:paraId="782DA945" w14:textId="3000A34B" w:rsidR="009664F4" w:rsidRDefault="009664F4" w:rsidP="0098687C">
      <w:pPr>
        <w:pStyle w:val="ListParagraph"/>
        <w:numPr>
          <w:ilvl w:val="0"/>
          <w:numId w:val="37"/>
        </w:numPr>
      </w:pPr>
      <w:r>
        <w:t>Dodge 5500 (DIESEL)</w:t>
      </w:r>
    </w:p>
    <w:p w14:paraId="23853669" w14:textId="6994B892" w:rsidR="009664F4" w:rsidRDefault="009664F4" w:rsidP="0098687C">
      <w:pPr>
        <w:pStyle w:val="ListParagraph"/>
        <w:numPr>
          <w:ilvl w:val="1"/>
          <w:numId w:val="37"/>
        </w:numPr>
      </w:pPr>
      <w:r>
        <w:t xml:space="preserve">Base warranty – 36/months – 36,000 mileage. </w:t>
      </w:r>
    </w:p>
    <w:p w14:paraId="7D70C078" w14:textId="5C17CED7" w:rsidR="009664F4" w:rsidRDefault="009664F4" w:rsidP="0098687C">
      <w:pPr>
        <w:pStyle w:val="ListParagraph"/>
        <w:numPr>
          <w:ilvl w:val="1"/>
          <w:numId w:val="37"/>
        </w:numPr>
      </w:pPr>
      <w:r>
        <w:t>Transmission – 60/months – 100,000 mileage.</w:t>
      </w:r>
    </w:p>
    <w:p w14:paraId="395A666A" w14:textId="44BF4A78" w:rsidR="009664F4" w:rsidRDefault="009664F4" w:rsidP="0098687C">
      <w:pPr>
        <w:pStyle w:val="ListParagraph"/>
        <w:numPr>
          <w:ilvl w:val="0"/>
          <w:numId w:val="37"/>
        </w:numPr>
      </w:pPr>
      <w:r>
        <w:t xml:space="preserve">Dodge 4500/3500 (GAS) </w:t>
      </w:r>
    </w:p>
    <w:p w14:paraId="32C82EFC" w14:textId="1D926207" w:rsidR="009664F4" w:rsidRDefault="009664F4" w:rsidP="0098687C">
      <w:pPr>
        <w:pStyle w:val="ListParagraph"/>
        <w:numPr>
          <w:ilvl w:val="1"/>
          <w:numId w:val="37"/>
        </w:numPr>
      </w:pPr>
      <w:r>
        <w:t>Base warranty – 36/months – 36,000 mileage.</w:t>
      </w:r>
    </w:p>
    <w:p w14:paraId="7B6F5790" w14:textId="4C8B3AEA" w:rsidR="0019784C" w:rsidRDefault="009664F4" w:rsidP="0098687C">
      <w:pPr>
        <w:pStyle w:val="ListParagraph"/>
        <w:numPr>
          <w:ilvl w:val="1"/>
          <w:numId w:val="37"/>
        </w:numPr>
      </w:pPr>
      <w:r>
        <w:t xml:space="preserve">Transmission – 36/months – 36,000 mileage. </w:t>
      </w:r>
    </w:p>
    <w:p w14:paraId="145FF090" w14:textId="77777777" w:rsidR="009664F4" w:rsidRDefault="009664F4" w:rsidP="009664F4"/>
    <w:p w14:paraId="3C4C31D2" w14:textId="2E931F68" w:rsidR="009664F4" w:rsidRDefault="009664F4" w:rsidP="002C107D">
      <w:pPr>
        <w:pStyle w:val="Heading3"/>
      </w:pPr>
      <w:bookmarkStart w:id="52" w:name="_Toc200714573"/>
      <w:r>
        <w:t>Extended Warranty</w:t>
      </w:r>
      <w:bookmarkEnd w:id="52"/>
      <w:r>
        <w:t xml:space="preserve"> </w:t>
      </w:r>
    </w:p>
    <w:p w14:paraId="42B82C95" w14:textId="746C87D5" w:rsidR="009664F4" w:rsidRPr="009664F4" w:rsidRDefault="009664F4" w:rsidP="009664F4">
      <w:r>
        <w:t>Some new trucks are purchased with “Extended Warranty”</w:t>
      </w:r>
      <w:r w:rsidR="004C725D">
        <w:t xml:space="preserve"> on the after treatment (SCR), this is part of the purchasing negotiations. When the truck has an “Extended Warranty” this will be listed on that trucks Maintenance Log for mileage coverage. </w:t>
      </w:r>
    </w:p>
    <w:p w14:paraId="1614F01C" w14:textId="77777777" w:rsidR="009664F4" w:rsidRDefault="009664F4" w:rsidP="009664F4"/>
    <w:p w14:paraId="797F1CEE" w14:textId="77777777" w:rsidR="0019784C" w:rsidRDefault="0019784C" w:rsidP="0019784C"/>
    <w:p w14:paraId="1C85CCC6" w14:textId="77777777" w:rsidR="0019784C" w:rsidRDefault="0019784C" w:rsidP="0019784C"/>
    <w:p w14:paraId="540D9A93" w14:textId="77777777" w:rsidR="0019784C" w:rsidRDefault="0019784C" w:rsidP="0019784C"/>
    <w:p w14:paraId="28EFE0A8" w14:textId="77777777" w:rsidR="0019784C" w:rsidRDefault="0019784C" w:rsidP="0019784C"/>
    <w:p w14:paraId="46EE2B2D" w14:textId="77777777" w:rsidR="0019784C" w:rsidRDefault="0019784C" w:rsidP="0019784C"/>
    <w:p w14:paraId="1A786689" w14:textId="4DCC65DB" w:rsidR="0019784C" w:rsidRPr="00DB5376" w:rsidRDefault="0019784C" w:rsidP="0062687B">
      <w:pPr>
        <w:pStyle w:val="Heading2"/>
      </w:pPr>
      <w:bookmarkStart w:id="53" w:name="_Hlk186783820"/>
      <w:bookmarkStart w:id="54" w:name="_Toc200714574"/>
      <w:r w:rsidRPr="00DB5376">
        <w:lastRenderedPageBreak/>
        <w:t>Truck Maintenance Approval</w:t>
      </w:r>
      <w:bookmarkEnd w:id="54"/>
      <w:r w:rsidRPr="00DB5376">
        <w:t xml:space="preserve"> </w:t>
      </w:r>
    </w:p>
    <w:p w14:paraId="7347D7B7" w14:textId="0864C0E5" w:rsidR="0019784C" w:rsidRDefault="004A3EDC" w:rsidP="0019784C">
      <w:r>
        <w:t xml:space="preserve">To help control the cost of truck maintenance on K&amp;M Tire Fleet. The Warehouse Managers will email a copy of the repair estimate and parts breakdown to the Fleet Manager for any repair estimates over $1500.00. The Fleet Manager will review the estimate and pricing and send back an approval or denial email to the Warehouse Manager. </w:t>
      </w:r>
    </w:p>
    <w:bookmarkEnd w:id="53"/>
    <w:p w14:paraId="262B6B36" w14:textId="77777777" w:rsidR="0019784C" w:rsidRDefault="0019784C" w:rsidP="0019784C"/>
    <w:p w14:paraId="0F2C6261" w14:textId="148315F3" w:rsidR="00DB5376" w:rsidRPr="00DB5376" w:rsidRDefault="00DB5376" w:rsidP="0062687B">
      <w:pPr>
        <w:pStyle w:val="Heading2"/>
      </w:pPr>
      <w:bookmarkStart w:id="55" w:name="_Toc200714575"/>
      <w:r w:rsidRPr="00DB5376">
        <w:lastRenderedPageBreak/>
        <w:t>K&amp;M Own Use Tires</w:t>
      </w:r>
      <w:bookmarkEnd w:id="55"/>
    </w:p>
    <w:p w14:paraId="40D8BBD9" w14:textId="77777777" w:rsidR="00DB5376" w:rsidRDefault="00DB5376" w:rsidP="00DB5376">
      <w:r>
        <w:t>With over 500 vehicles out on the road, K&amp;M will need to bill out tires to help keep our fleet safe and obey DOT regulations.  Weather and the time of the year can determine when we should be replacing the tires on our trucks. The standard we currently follow is:</w:t>
      </w:r>
    </w:p>
    <w:p w14:paraId="3561C48F" w14:textId="77777777" w:rsidR="00DB5376" w:rsidRDefault="00DB5376" w:rsidP="00DB5376">
      <w:pPr>
        <w:jc w:val="center"/>
        <w:rPr>
          <w:rFonts w:eastAsiaTheme="majorEastAsia" w:cs="Arial"/>
          <w:b/>
          <w:sz w:val="28"/>
          <w:szCs w:val="28"/>
        </w:rPr>
      </w:pPr>
    </w:p>
    <w:p w14:paraId="7F58908C" w14:textId="4B4F1EEA" w:rsidR="00DB5376" w:rsidRDefault="00DB5376" w:rsidP="00DB5376">
      <w:pPr>
        <w:jc w:val="center"/>
        <w:rPr>
          <w:rFonts w:eastAsiaTheme="majorEastAsia" w:cs="Arial"/>
          <w:b/>
          <w:sz w:val="28"/>
          <w:szCs w:val="28"/>
        </w:rPr>
      </w:pPr>
      <w:r>
        <w:rPr>
          <w:rFonts w:eastAsiaTheme="majorEastAsia" w:cs="Arial"/>
          <w:b/>
          <w:noProof/>
          <w:sz w:val="28"/>
          <w:szCs w:val="28"/>
        </w:rPr>
        <w:drawing>
          <wp:inline distT="0" distB="0" distL="0" distR="0" wp14:anchorId="3695AC85" wp14:editId="26928093">
            <wp:extent cx="5517515" cy="969645"/>
            <wp:effectExtent l="0" t="0" r="6985" b="1905"/>
            <wp:docPr id="795431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17515" cy="969645"/>
                    </a:xfrm>
                    <a:prstGeom prst="rect">
                      <a:avLst/>
                    </a:prstGeom>
                    <a:noFill/>
                  </pic:spPr>
                </pic:pic>
              </a:graphicData>
            </a:graphic>
          </wp:inline>
        </w:drawing>
      </w:r>
    </w:p>
    <w:p w14:paraId="0C4D6172" w14:textId="77777777" w:rsidR="00DB5376" w:rsidRDefault="00DB5376" w:rsidP="00DB5376">
      <w:r>
        <w:t xml:space="preserve">When the tires are at the wear level to be replaced or we have an emergency and need to replace a tire, we want to bill out tires from our own warehouses.  We have Own Use accounts set up for every location.  We need the vehicle number, mileage, and if you need steer tires or drives.  Here are the steps to bill them out in Madden Co.  This is for Warehouse Managers, ROMs, and Fleet to complete.  </w:t>
      </w:r>
    </w:p>
    <w:p w14:paraId="0FA00598" w14:textId="77777777" w:rsidR="00DB5376" w:rsidRDefault="00DB5376" w:rsidP="00DB5376"/>
    <w:p w14:paraId="7E6C78B9" w14:textId="4F596C56" w:rsidR="00DB5376" w:rsidRDefault="00DB5376" w:rsidP="0068696F">
      <w:pPr>
        <w:pStyle w:val="ListParagraph"/>
        <w:numPr>
          <w:ilvl w:val="0"/>
          <w:numId w:val="99"/>
        </w:numPr>
        <w:rPr>
          <w:szCs w:val="22"/>
        </w:rPr>
      </w:pPr>
      <w:r>
        <w:rPr>
          <w:szCs w:val="22"/>
        </w:rPr>
        <w:t>1 Tire Dealer System – enter</w:t>
      </w:r>
    </w:p>
    <w:p w14:paraId="46CA7DC9" w14:textId="77777777" w:rsidR="00DB5376" w:rsidRPr="00DB5376" w:rsidRDefault="00DB5376" w:rsidP="00DB5376">
      <w:pPr>
        <w:rPr>
          <w:szCs w:val="22"/>
        </w:rPr>
      </w:pPr>
    </w:p>
    <w:p w14:paraId="6585B39A" w14:textId="00F9297A" w:rsidR="00DB5376" w:rsidRDefault="00DB5376" w:rsidP="00CA54DB">
      <w:pPr>
        <w:jc w:val="center"/>
      </w:pPr>
      <w:r>
        <w:rPr>
          <w:noProof/>
        </w:rPr>
        <w:drawing>
          <wp:inline distT="0" distB="0" distL="0" distR="0" wp14:anchorId="09F0F96C" wp14:editId="558596DB">
            <wp:extent cx="5944235" cy="3157855"/>
            <wp:effectExtent l="0" t="0" r="0" b="4445"/>
            <wp:docPr id="452705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4235" cy="3157855"/>
                    </a:xfrm>
                    <a:prstGeom prst="rect">
                      <a:avLst/>
                    </a:prstGeom>
                    <a:noFill/>
                  </pic:spPr>
                </pic:pic>
              </a:graphicData>
            </a:graphic>
          </wp:inline>
        </w:drawing>
      </w:r>
    </w:p>
    <w:p w14:paraId="0889318D" w14:textId="77777777" w:rsidR="00DB5376" w:rsidRDefault="00DB5376" w:rsidP="00DB5376"/>
    <w:p w14:paraId="7402E8C7" w14:textId="77777777" w:rsidR="00DB5376" w:rsidRDefault="00DB5376" w:rsidP="00DB5376"/>
    <w:p w14:paraId="49E3A8E8" w14:textId="77777777" w:rsidR="00DB5376" w:rsidRDefault="00DB5376" w:rsidP="00DB5376"/>
    <w:p w14:paraId="101DA1A4" w14:textId="77777777" w:rsidR="00DB5376" w:rsidRDefault="00DB5376" w:rsidP="00DB5376"/>
    <w:p w14:paraId="64617A32" w14:textId="77777777" w:rsidR="00DB5376" w:rsidRDefault="00DB5376" w:rsidP="00DB5376"/>
    <w:p w14:paraId="4063A415" w14:textId="77777777" w:rsidR="00DB5376" w:rsidRDefault="00DB5376" w:rsidP="00DB5376"/>
    <w:p w14:paraId="70458E3C" w14:textId="77777777" w:rsidR="00DB5376" w:rsidRDefault="00DB5376" w:rsidP="00DB5376"/>
    <w:p w14:paraId="524CF584" w14:textId="77777777" w:rsidR="00DB5376" w:rsidRDefault="00DB5376" w:rsidP="00DB5376"/>
    <w:p w14:paraId="59230DF6" w14:textId="77777777" w:rsidR="00DB5376" w:rsidRDefault="00DB5376" w:rsidP="00DB5376"/>
    <w:p w14:paraId="18E066FE" w14:textId="77777777" w:rsidR="00DB5376" w:rsidRDefault="00DB5376" w:rsidP="00DB5376"/>
    <w:p w14:paraId="18C3F476" w14:textId="77777777" w:rsidR="00DB5376" w:rsidRDefault="00DB5376" w:rsidP="00DB5376"/>
    <w:p w14:paraId="5B8CCBBC" w14:textId="25A43059" w:rsidR="00DB5376" w:rsidRDefault="00DB5376" w:rsidP="0068696F">
      <w:pPr>
        <w:pStyle w:val="ListParagraph"/>
        <w:numPr>
          <w:ilvl w:val="0"/>
          <w:numId w:val="99"/>
        </w:numPr>
      </w:pPr>
      <w:r>
        <w:t xml:space="preserve"> 7 Warehouse Order Entry – enter</w:t>
      </w:r>
    </w:p>
    <w:p w14:paraId="76676179" w14:textId="77777777" w:rsidR="00DB5376" w:rsidRDefault="00DB5376" w:rsidP="00DB5376"/>
    <w:p w14:paraId="37BF91CE" w14:textId="0E4B3C41" w:rsidR="00DB5376" w:rsidRDefault="00DB5376" w:rsidP="00DB5376">
      <w:pPr>
        <w:jc w:val="center"/>
      </w:pPr>
      <w:r>
        <w:rPr>
          <w:noProof/>
        </w:rPr>
        <w:drawing>
          <wp:inline distT="0" distB="0" distL="0" distR="0" wp14:anchorId="540D70E2" wp14:editId="0FC18656">
            <wp:extent cx="5535930" cy="2926080"/>
            <wp:effectExtent l="0" t="0" r="7620" b="7620"/>
            <wp:docPr id="254275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35930" cy="2926080"/>
                    </a:xfrm>
                    <a:prstGeom prst="rect">
                      <a:avLst/>
                    </a:prstGeom>
                    <a:noFill/>
                  </pic:spPr>
                </pic:pic>
              </a:graphicData>
            </a:graphic>
          </wp:inline>
        </w:drawing>
      </w:r>
    </w:p>
    <w:p w14:paraId="04BC2971" w14:textId="77777777" w:rsidR="00DB5376" w:rsidRDefault="00DB5376" w:rsidP="00DB5376">
      <w:pPr>
        <w:jc w:val="center"/>
      </w:pPr>
    </w:p>
    <w:p w14:paraId="30E5BFC9" w14:textId="70E72DFA" w:rsidR="00DB5376" w:rsidRPr="00DB5376" w:rsidRDefault="00DB5376" w:rsidP="0068696F">
      <w:pPr>
        <w:pStyle w:val="ListParagraph"/>
        <w:numPr>
          <w:ilvl w:val="0"/>
          <w:numId w:val="99"/>
        </w:numPr>
        <w:rPr>
          <w:szCs w:val="22"/>
        </w:rPr>
      </w:pPr>
      <w:r w:rsidRPr="00DB5376">
        <w:rPr>
          <w:szCs w:val="22"/>
        </w:rPr>
        <w:t>1 Order Entry- enter</w:t>
      </w:r>
    </w:p>
    <w:p w14:paraId="6E44AD83" w14:textId="77777777" w:rsidR="00DB5376" w:rsidRPr="00DB5376" w:rsidRDefault="00DB5376" w:rsidP="00DB5376">
      <w:pPr>
        <w:pStyle w:val="ListParagraph"/>
        <w:rPr>
          <w:szCs w:val="22"/>
        </w:rPr>
      </w:pPr>
    </w:p>
    <w:p w14:paraId="29E0A796" w14:textId="372CBC75" w:rsidR="00DB5376" w:rsidRDefault="00DB5376" w:rsidP="00DB5376">
      <w:pPr>
        <w:ind w:left="360"/>
        <w:jc w:val="center"/>
        <w:rPr>
          <w:szCs w:val="22"/>
        </w:rPr>
      </w:pPr>
      <w:r>
        <w:rPr>
          <w:noProof/>
          <w:szCs w:val="22"/>
        </w:rPr>
        <w:drawing>
          <wp:inline distT="0" distB="0" distL="0" distR="0" wp14:anchorId="6ABDBF64" wp14:editId="471CCE8C">
            <wp:extent cx="5535930" cy="2932430"/>
            <wp:effectExtent l="0" t="0" r="7620" b="1270"/>
            <wp:docPr id="2008977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35930" cy="2932430"/>
                    </a:xfrm>
                    <a:prstGeom prst="rect">
                      <a:avLst/>
                    </a:prstGeom>
                    <a:noFill/>
                  </pic:spPr>
                </pic:pic>
              </a:graphicData>
            </a:graphic>
          </wp:inline>
        </w:drawing>
      </w:r>
    </w:p>
    <w:p w14:paraId="774D1320" w14:textId="77777777" w:rsidR="00DB5376" w:rsidRDefault="00DB5376" w:rsidP="00DB5376">
      <w:pPr>
        <w:ind w:left="360"/>
        <w:rPr>
          <w:szCs w:val="22"/>
        </w:rPr>
      </w:pPr>
    </w:p>
    <w:p w14:paraId="02F568F4" w14:textId="77777777" w:rsidR="00DB5376" w:rsidRDefault="00DB5376" w:rsidP="00DB5376">
      <w:pPr>
        <w:ind w:left="360"/>
        <w:rPr>
          <w:szCs w:val="22"/>
        </w:rPr>
      </w:pPr>
    </w:p>
    <w:p w14:paraId="0387E75E" w14:textId="77777777" w:rsidR="00DB5376" w:rsidRDefault="00DB5376" w:rsidP="00DB5376">
      <w:pPr>
        <w:ind w:left="360"/>
        <w:rPr>
          <w:szCs w:val="22"/>
        </w:rPr>
      </w:pPr>
    </w:p>
    <w:p w14:paraId="7FD59E6E" w14:textId="77777777" w:rsidR="00DB5376" w:rsidRDefault="00DB5376" w:rsidP="00DB5376">
      <w:pPr>
        <w:ind w:left="360"/>
        <w:rPr>
          <w:szCs w:val="22"/>
        </w:rPr>
      </w:pPr>
    </w:p>
    <w:p w14:paraId="5D821C4E" w14:textId="77777777" w:rsidR="00DB5376" w:rsidRDefault="00DB5376" w:rsidP="00DB5376">
      <w:pPr>
        <w:ind w:left="360"/>
        <w:rPr>
          <w:szCs w:val="22"/>
        </w:rPr>
      </w:pPr>
    </w:p>
    <w:p w14:paraId="5C6BAB09" w14:textId="77777777" w:rsidR="00DB5376" w:rsidRDefault="00DB5376" w:rsidP="00DB5376">
      <w:pPr>
        <w:ind w:left="360"/>
        <w:rPr>
          <w:szCs w:val="22"/>
        </w:rPr>
      </w:pPr>
    </w:p>
    <w:p w14:paraId="41A9CC04" w14:textId="77777777" w:rsidR="00DB5376" w:rsidRPr="00DB5376" w:rsidRDefault="00DB5376" w:rsidP="00DB5376">
      <w:pPr>
        <w:ind w:left="360"/>
        <w:rPr>
          <w:szCs w:val="22"/>
        </w:rPr>
      </w:pPr>
    </w:p>
    <w:p w14:paraId="78FB5DF4" w14:textId="77777777" w:rsidR="00DB5376" w:rsidRDefault="00DB5376" w:rsidP="0068696F">
      <w:pPr>
        <w:pStyle w:val="ListParagraph"/>
        <w:numPr>
          <w:ilvl w:val="0"/>
          <w:numId w:val="84"/>
        </w:numPr>
        <w:rPr>
          <w:szCs w:val="22"/>
        </w:rPr>
      </w:pPr>
      <w:r w:rsidRPr="0034587E">
        <w:rPr>
          <w:szCs w:val="22"/>
        </w:rPr>
        <w:t>Enter Location number</w:t>
      </w:r>
      <w:r>
        <w:rPr>
          <w:szCs w:val="22"/>
        </w:rPr>
        <w:t xml:space="preserve"> the tires are being billed out for – field exit</w:t>
      </w:r>
      <w:r w:rsidRPr="0034587E">
        <w:rPr>
          <w:szCs w:val="22"/>
        </w:rPr>
        <w:t>/enter</w:t>
      </w:r>
    </w:p>
    <w:p w14:paraId="69E68D41" w14:textId="77777777" w:rsidR="00DB5376" w:rsidRPr="00DB5376" w:rsidRDefault="00DB5376" w:rsidP="00DB5376">
      <w:pPr>
        <w:rPr>
          <w:szCs w:val="22"/>
        </w:rPr>
      </w:pPr>
    </w:p>
    <w:p w14:paraId="6901ABD2" w14:textId="3A944994" w:rsidR="00DB5376" w:rsidRDefault="00DB5376" w:rsidP="00DB5376">
      <w:pPr>
        <w:jc w:val="center"/>
        <w:rPr>
          <w:szCs w:val="22"/>
        </w:rPr>
      </w:pPr>
      <w:r>
        <w:rPr>
          <w:noProof/>
          <w:szCs w:val="22"/>
        </w:rPr>
        <w:drawing>
          <wp:inline distT="0" distB="0" distL="0" distR="0" wp14:anchorId="48C34209" wp14:editId="4F66ECB9">
            <wp:extent cx="5944235" cy="3152140"/>
            <wp:effectExtent l="0" t="0" r="0" b="0"/>
            <wp:docPr id="1206138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4235" cy="3152140"/>
                    </a:xfrm>
                    <a:prstGeom prst="rect">
                      <a:avLst/>
                    </a:prstGeom>
                    <a:noFill/>
                  </pic:spPr>
                </pic:pic>
              </a:graphicData>
            </a:graphic>
          </wp:inline>
        </w:drawing>
      </w:r>
    </w:p>
    <w:p w14:paraId="1892C0D5" w14:textId="77777777" w:rsidR="00DB5376" w:rsidRPr="00DB5376" w:rsidRDefault="00DB5376" w:rsidP="00DB5376">
      <w:pPr>
        <w:rPr>
          <w:szCs w:val="22"/>
        </w:rPr>
      </w:pPr>
    </w:p>
    <w:p w14:paraId="40885B71" w14:textId="1B649113" w:rsidR="00DB5376" w:rsidRDefault="00DB5376" w:rsidP="0068696F">
      <w:pPr>
        <w:pStyle w:val="ListParagraph"/>
        <w:numPr>
          <w:ilvl w:val="0"/>
          <w:numId w:val="84"/>
        </w:numPr>
      </w:pPr>
      <w:r>
        <w:t xml:space="preserve">Then you need to enter the bill to account on the Customer line (Ex. Delphos is 199995). – </w:t>
      </w:r>
      <w:r w:rsidR="0016114D">
        <w:t>enter *</w:t>
      </w:r>
      <w:r>
        <w:t xml:space="preserve">*Note the procedure to find K&amp;M Own Use Accounts section. </w:t>
      </w:r>
    </w:p>
    <w:p w14:paraId="4A2670A0" w14:textId="77777777" w:rsidR="00DB5376" w:rsidRDefault="00DB5376" w:rsidP="00DB5376"/>
    <w:p w14:paraId="030E19C9" w14:textId="6481FEBF" w:rsidR="00DB5376" w:rsidRDefault="00DB5376" w:rsidP="00DB5376">
      <w:pPr>
        <w:jc w:val="center"/>
      </w:pPr>
      <w:r>
        <w:rPr>
          <w:noProof/>
        </w:rPr>
        <w:drawing>
          <wp:inline distT="0" distB="0" distL="0" distR="0" wp14:anchorId="6557CBA7" wp14:editId="090A2033">
            <wp:extent cx="5944235" cy="1840865"/>
            <wp:effectExtent l="0" t="0" r="0" b="6985"/>
            <wp:docPr id="1982322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4235" cy="1840865"/>
                    </a:xfrm>
                    <a:prstGeom prst="rect">
                      <a:avLst/>
                    </a:prstGeom>
                    <a:noFill/>
                  </pic:spPr>
                </pic:pic>
              </a:graphicData>
            </a:graphic>
          </wp:inline>
        </w:drawing>
      </w:r>
    </w:p>
    <w:p w14:paraId="45F14B03" w14:textId="77777777" w:rsidR="00DB5376" w:rsidRDefault="00DB5376" w:rsidP="00DB5376">
      <w:pPr>
        <w:jc w:val="center"/>
      </w:pPr>
    </w:p>
    <w:p w14:paraId="028185C5" w14:textId="77777777" w:rsidR="00DB5376" w:rsidRDefault="00DB5376" w:rsidP="00DB5376">
      <w:pPr>
        <w:jc w:val="center"/>
      </w:pPr>
    </w:p>
    <w:p w14:paraId="22AE7511" w14:textId="77777777" w:rsidR="00DB5376" w:rsidRDefault="00DB5376" w:rsidP="00DB5376">
      <w:pPr>
        <w:jc w:val="center"/>
      </w:pPr>
    </w:p>
    <w:p w14:paraId="691AFAC0" w14:textId="77777777" w:rsidR="00DB5376" w:rsidRDefault="00DB5376" w:rsidP="00DB5376">
      <w:pPr>
        <w:jc w:val="center"/>
      </w:pPr>
    </w:p>
    <w:p w14:paraId="64D30AA2" w14:textId="77777777" w:rsidR="00DB5376" w:rsidRDefault="00DB5376" w:rsidP="00DB5376">
      <w:pPr>
        <w:jc w:val="center"/>
      </w:pPr>
    </w:p>
    <w:p w14:paraId="4247DC41" w14:textId="77777777" w:rsidR="00DB5376" w:rsidRDefault="00DB5376" w:rsidP="00DB5376">
      <w:pPr>
        <w:jc w:val="center"/>
      </w:pPr>
    </w:p>
    <w:p w14:paraId="542B8F52" w14:textId="77777777" w:rsidR="00DB5376" w:rsidRDefault="00DB5376" w:rsidP="00DB5376">
      <w:pPr>
        <w:jc w:val="center"/>
      </w:pPr>
    </w:p>
    <w:p w14:paraId="6EF5A471" w14:textId="77777777" w:rsidR="00DB5376" w:rsidRDefault="00DB5376" w:rsidP="00DB5376">
      <w:pPr>
        <w:jc w:val="center"/>
      </w:pPr>
    </w:p>
    <w:p w14:paraId="225DB057" w14:textId="77777777" w:rsidR="00DB5376" w:rsidRDefault="00DB5376" w:rsidP="00DB5376">
      <w:pPr>
        <w:jc w:val="center"/>
      </w:pPr>
    </w:p>
    <w:p w14:paraId="3AECC1B5" w14:textId="77777777" w:rsidR="00DB5376" w:rsidRDefault="00DB5376" w:rsidP="00DB5376">
      <w:pPr>
        <w:jc w:val="center"/>
      </w:pPr>
    </w:p>
    <w:p w14:paraId="601915FE" w14:textId="77777777" w:rsidR="00DB5376" w:rsidRDefault="00DB5376" w:rsidP="0068696F">
      <w:pPr>
        <w:pStyle w:val="ListParagraph"/>
        <w:numPr>
          <w:ilvl w:val="0"/>
          <w:numId w:val="84"/>
        </w:numPr>
      </w:pPr>
      <w:r>
        <w:t xml:space="preserve">Press F2 to search for the tire size you need.  On the “display by size” line, enter the size (without any dashes or hyphens) and press enter. </w:t>
      </w:r>
    </w:p>
    <w:p w14:paraId="4CACF422" w14:textId="77777777" w:rsidR="00DB5376" w:rsidRDefault="00DB5376" w:rsidP="00DB5376">
      <w:pPr>
        <w:pStyle w:val="ListParagraph"/>
      </w:pPr>
    </w:p>
    <w:p w14:paraId="2306953C" w14:textId="6276AF0C" w:rsidR="00DB5376" w:rsidRDefault="00DB5376" w:rsidP="00DB5376">
      <w:pPr>
        <w:jc w:val="center"/>
      </w:pPr>
      <w:r>
        <w:rPr>
          <w:noProof/>
        </w:rPr>
        <w:drawing>
          <wp:inline distT="0" distB="0" distL="0" distR="0" wp14:anchorId="6F4A2104" wp14:editId="7CFBC9B9">
            <wp:extent cx="5944235" cy="1901825"/>
            <wp:effectExtent l="0" t="0" r="0" b="3175"/>
            <wp:docPr id="2142918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4235" cy="1901825"/>
                    </a:xfrm>
                    <a:prstGeom prst="rect">
                      <a:avLst/>
                    </a:prstGeom>
                    <a:noFill/>
                  </pic:spPr>
                </pic:pic>
              </a:graphicData>
            </a:graphic>
          </wp:inline>
        </w:drawing>
      </w:r>
    </w:p>
    <w:p w14:paraId="7445DA69" w14:textId="77777777" w:rsidR="00DB5376" w:rsidRDefault="00DB5376" w:rsidP="00DB5376">
      <w:pPr>
        <w:jc w:val="center"/>
      </w:pPr>
    </w:p>
    <w:p w14:paraId="4D68B958" w14:textId="77777777" w:rsidR="00DB5376" w:rsidRDefault="00DB5376" w:rsidP="0068696F">
      <w:pPr>
        <w:pStyle w:val="ListParagraph"/>
        <w:numPr>
          <w:ilvl w:val="0"/>
          <w:numId w:val="84"/>
        </w:numPr>
      </w:pPr>
      <w:r>
        <w:t xml:space="preserve">This will bring up a list of all the tires we have in that size.  It shows “available here” so you can see what tires are in stock.  Typically, we go with Roadmaster, Double Coin, Super Cargos, or Ironhead brands if available.  Put the number of tires needed on the line next to the product number and press enter.  (ex. The 4 on the IH9630495 below). </w:t>
      </w:r>
    </w:p>
    <w:p w14:paraId="1F34D7ED" w14:textId="77777777" w:rsidR="00DB5376" w:rsidRDefault="00DB5376" w:rsidP="00DB5376"/>
    <w:p w14:paraId="3AA253ED" w14:textId="06B2DC6E" w:rsidR="00DB5376" w:rsidRDefault="00DB5376" w:rsidP="00DB5376">
      <w:pPr>
        <w:jc w:val="center"/>
      </w:pPr>
      <w:r>
        <w:rPr>
          <w:noProof/>
        </w:rPr>
        <w:drawing>
          <wp:inline distT="0" distB="0" distL="0" distR="0" wp14:anchorId="127B39F2" wp14:editId="22EA0447">
            <wp:extent cx="5944235" cy="2127885"/>
            <wp:effectExtent l="0" t="0" r="0" b="5715"/>
            <wp:docPr id="98999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4235" cy="2127885"/>
                    </a:xfrm>
                    <a:prstGeom prst="rect">
                      <a:avLst/>
                    </a:prstGeom>
                    <a:noFill/>
                  </pic:spPr>
                </pic:pic>
              </a:graphicData>
            </a:graphic>
          </wp:inline>
        </w:drawing>
      </w:r>
    </w:p>
    <w:p w14:paraId="5AB7458A" w14:textId="77777777" w:rsidR="00DB5376" w:rsidRDefault="00DB5376" w:rsidP="00DB5376">
      <w:pPr>
        <w:jc w:val="center"/>
      </w:pPr>
    </w:p>
    <w:p w14:paraId="459B4314" w14:textId="77777777" w:rsidR="00DB5376" w:rsidRDefault="00DB5376" w:rsidP="0068696F">
      <w:pPr>
        <w:pStyle w:val="ListParagraph"/>
        <w:numPr>
          <w:ilvl w:val="0"/>
          <w:numId w:val="84"/>
        </w:numPr>
      </w:pPr>
      <w:r>
        <w:t>A box will pop up to Start Estimate or Order.  Put a “I” on the line for New order.  Press enter.</w:t>
      </w:r>
    </w:p>
    <w:p w14:paraId="7069357F" w14:textId="77777777" w:rsidR="00DB5376" w:rsidRDefault="00DB5376" w:rsidP="00DB5376">
      <w:pPr>
        <w:pStyle w:val="ListParagraph"/>
      </w:pPr>
    </w:p>
    <w:p w14:paraId="7D308E76" w14:textId="77777777" w:rsidR="00DB5376" w:rsidRDefault="00DB5376" w:rsidP="00DB5376">
      <w:pPr>
        <w:pStyle w:val="ListParagraph"/>
      </w:pPr>
    </w:p>
    <w:p w14:paraId="6E48B84D" w14:textId="77777777" w:rsidR="00DB5376" w:rsidRDefault="00DB5376" w:rsidP="00DB5376">
      <w:pPr>
        <w:pStyle w:val="ListParagraph"/>
      </w:pPr>
    </w:p>
    <w:p w14:paraId="4FC1CB96" w14:textId="77777777" w:rsidR="00DB5376" w:rsidRDefault="00DB5376" w:rsidP="00DB5376">
      <w:pPr>
        <w:pStyle w:val="ListParagraph"/>
      </w:pPr>
    </w:p>
    <w:p w14:paraId="3F5468C2" w14:textId="77777777" w:rsidR="00DB5376" w:rsidRDefault="00DB5376" w:rsidP="00DB5376">
      <w:pPr>
        <w:pStyle w:val="ListParagraph"/>
      </w:pPr>
    </w:p>
    <w:p w14:paraId="234782D3" w14:textId="77777777" w:rsidR="00DB5376" w:rsidRDefault="00DB5376" w:rsidP="00DB5376">
      <w:pPr>
        <w:pStyle w:val="ListParagraph"/>
      </w:pPr>
    </w:p>
    <w:p w14:paraId="6DCB1A11" w14:textId="77777777" w:rsidR="00DB5376" w:rsidRDefault="00DB5376" w:rsidP="00DB5376">
      <w:pPr>
        <w:pStyle w:val="ListParagraph"/>
      </w:pPr>
    </w:p>
    <w:p w14:paraId="0B2F7B19" w14:textId="77777777" w:rsidR="00DB5376" w:rsidRDefault="00DB5376" w:rsidP="00DB5376">
      <w:pPr>
        <w:pStyle w:val="ListParagraph"/>
      </w:pPr>
    </w:p>
    <w:p w14:paraId="394D2CFD" w14:textId="77777777" w:rsidR="00DB5376" w:rsidRDefault="00DB5376" w:rsidP="00DB5376">
      <w:pPr>
        <w:pStyle w:val="ListParagraph"/>
      </w:pPr>
    </w:p>
    <w:p w14:paraId="54880A06" w14:textId="77777777" w:rsidR="00DB5376" w:rsidRDefault="00DB5376" w:rsidP="00DB5376">
      <w:pPr>
        <w:pStyle w:val="ListParagraph"/>
      </w:pPr>
    </w:p>
    <w:p w14:paraId="6196D886" w14:textId="77777777" w:rsidR="00DB5376" w:rsidRDefault="00DB5376" w:rsidP="00DB5376">
      <w:pPr>
        <w:pStyle w:val="ListParagraph"/>
      </w:pPr>
    </w:p>
    <w:p w14:paraId="4AD3F9C4" w14:textId="77777777" w:rsidR="00DB5376" w:rsidRDefault="00DB5376" w:rsidP="00DB5376">
      <w:pPr>
        <w:pStyle w:val="ListParagraph"/>
      </w:pPr>
    </w:p>
    <w:p w14:paraId="21AFC1EF" w14:textId="77777777" w:rsidR="00DB5376" w:rsidRDefault="00DB5376" w:rsidP="00DB5376">
      <w:pPr>
        <w:pStyle w:val="ListParagraph"/>
      </w:pPr>
    </w:p>
    <w:p w14:paraId="52F86245" w14:textId="77777777" w:rsidR="00DB5376" w:rsidRDefault="00DB5376" w:rsidP="00DB5376">
      <w:pPr>
        <w:pStyle w:val="ListParagraph"/>
      </w:pPr>
    </w:p>
    <w:p w14:paraId="505BBE11" w14:textId="77777777" w:rsidR="00DB5376" w:rsidRDefault="00DB5376" w:rsidP="00DB5376">
      <w:pPr>
        <w:pStyle w:val="ListParagraph"/>
      </w:pPr>
    </w:p>
    <w:p w14:paraId="31F9B9A7" w14:textId="1330D216" w:rsidR="00DB5376" w:rsidRDefault="00DB5376" w:rsidP="0068696F">
      <w:pPr>
        <w:pStyle w:val="ListParagraph"/>
        <w:numPr>
          <w:ilvl w:val="0"/>
          <w:numId w:val="84"/>
        </w:numPr>
      </w:pPr>
      <w:r>
        <w:t>You’ll have to enter your salesman number in the top right of the next screen.  Also, make sure PU is listed as the Route code.  Press enter.</w:t>
      </w:r>
    </w:p>
    <w:p w14:paraId="689CC7CB" w14:textId="77777777" w:rsidR="00DB5376" w:rsidRDefault="00DB5376" w:rsidP="00DB5376">
      <w:pPr>
        <w:pStyle w:val="ListParagraph"/>
      </w:pPr>
    </w:p>
    <w:p w14:paraId="0F36442C" w14:textId="0F5BB736" w:rsidR="00DB5376" w:rsidRDefault="00DB5376" w:rsidP="00DB5376">
      <w:pPr>
        <w:jc w:val="center"/>
      </w:pPr>
      <w:r>
        <w:rPr>
          <w:noProof/>
        </w:rPr>
        <w:drawing>
          <wp:inline distT="0" distB="0" distL="0" distR="0" wp14:anchorId="5A195218" wp14:editId="1E83509D">
            <wp:extent cx="5944235" cy="1670685"/>
            <wp:effectExtent l="0" t="0" r="0" b="5715"/>
            <wp:docPr id="303198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4235" cy="1670685"/>
                    </a:xfrm>
                    <a:prstGeom prst="rect">
                      <a:avLst/>
                    </a:prstGeom>
                    <a:noFill/>
                  </pic:spPr>
                </pic:pic>
              </a:graphicData>
            </a:graphic>
          </wp:inline>
        </w:drawing>
      </w:r>
    </w:p>
    <w:p w14:paraId="75D5339B" w14:textId="77777777" w:rsidR="00DB5376" w:rsidRDefault="00DB5376" w:rsidP="00DB5376">
      <w:pPr>
        <w:jc w:val="center"/>
      </w:pPr>
    </w:p>
    <w:p w14:paraId="7B4991FB" w14:textId="77777777" w:rsidR="00DB5376" w:rsidRDefault="00DB5376" w:rsidP="0068696F">
      <w:pPr>
        <w:pStyle w:val="ListParagraph"/>
        <w:numPr>
          <w:ilvl w:val="0"/>
          <w:numId w:val="84"/>
        </w:numPr>
      </w:pPr>
      <w:r>
        <w:t>Then you’ll go to the Work with Work Order screen which should have your product and quantity.   Next, we need to add the message on the invoice referencing the truck # and current mileage of that vehicle.  Put a “M” on the line next to the item and press enter.</w:t>
      </w:r>
    </w:p>
    <w:p w14:paraId="50724BF5" w14:textId="77777777" w:rsidR="00DB5376" w:rsidRDefault="00DB5376" w:rsidP="0068696F">
      <w:pPr>
        <w:pStyle w:val="ListParagraph"/>
        <w:numPr>
          <w:ilvl w:val="1"/>
          <w:numId w:val="84"/>
        </w:numPr>
      </w:pPr>
      <w:r>
        <w:t>Enter your vehicle number and current mileage.  Press enter.</w:t>
      </w:r>
    </w:p>
    <w:p w14:paraId="0F843905" w14:textId="77777777" w:rsidR="00DB5376" w:rsidRDefault="00DB5376" w:rsidP="00DB5376"/>
    <w:p w14:paraId="769D820A" w14:textId="7ABC73CE" w:rsidR="00DB5376" w:rsidRDefault="00DB5376" w:rsidP="00DB5376">
      <w:pPr>
        <w:jc w:val="center"/>
      </w:pPr>
      <w:r>
        <w:rPr>
          <w:noProof/>
        </w:rPr>
        <w:drawing>
          <wp:inline distT="0" distB="0" distL="0" distR="0" wp14:anchorId="05827DF7" wp14:editId="303EF7FD">
            <wp:extent cx="5944235" cy="1718945"/>
            <wp:effectExtent l="0" t="0" r="0" b="0"/>
            <wp:docPr id="387135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4235" cy="1718945"/>
                    </a:xfrm>
                    <a:prstGeom prst="rect">
                      <a:avLst/>
                    </a:prstGeom>
                    <a:noFill/>
                  </pic:spPr>
                </pic:pic>
              </a:graphicData>
            </a:graphic>
          </wp:inline>
        </w:drawing>
      </w:r>
    </w:p>
    <w:p w14:paraId="2DA1ACB8" w14:textId="77777777" w:rsidR="00DB5376" w:rsidRDefault="00DB5376" w:rsidP="00DB5376"/>
    <w:p w14:paraId="4BD8E6EC" w14:textId="2BBCF4FE" w:rsidR="00DB5376" w:rsidRDefault="00DB5376" w:rsidP="0068696F">
      <w:pPr>
        <w:pStyle w:val="ListParagraph"/>
        <w:numPr>
          <w:ilvl w:val="0"/>
          <w:numId w:val="84"/>
        </w:numPr>
      </w:pPr>
      <w:r>
        <w:t xml:space="preserve">This order needs to be billed out as a Will Call.  Press F6 to add a line item.  Next to the product line, type WILL CALL.  Press enter. </w:t>
      </w:r>
    </w:p>
    <w:p w14:paraId="4D8AAF8F" w14:textId="77777777" w:rsidR="00DB5376" w:rsidRDefault="00DB5376" w:rsidP="00DB5376">
      <w:pPr>
        <w:pStyle w:val="ListParagraph"/>
      </w:pPr>
    </w:p>
    <w:p w14:paraId="77ED35E2" w14:textId="62BEE70F" w:rsidR="00DB5376" w:rsidRDefault="00DB5376" w:rsidP="0039230C">
      <w:pPr>
        <w:jc w:val="center"/>
      </w:pPr>
      <w:r>
        <w:rPr>
          <w:noProof/>
        </w:rPr>
        <w:drawing>
          <wp:inline distT="0" distB="0" distL="0" distR="0" wp14:anchorId="7A4029D6" wp14:editId="6355843C">
            <wp:extent cx="5944235" cy="1359535"/>
            <wp:effectExtent l="0" t="0" r="0" b="0"/>
            <wp:docPr id="310249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4235" cy="1359535"/>
                    </a:xfrm>
                    <a:prstGeom prst="rect">
                      <a:avLst/>
                    </a:prstGeom>
                    <a:noFill/>
                  </pic:spPr>
                </pic:pic>
              </a:graphicData>
            </a:graphic>
          </wp:inline>
        </w:drawing>
      </w:r>
    </w:p>
    <w:p w14:paraId="0C833503" w14:textId="77777777" w:rsidR="00DB5376" w:rsidRDefault="00DB5376" w:rsidP="00DB5376"/>
    <w:p w14:paraId="4018F93A" w14:textId="77777777" w:rsidR="00DB5376" w:rsidRDefault="00DB5376" w:rsidP="00DB5376"/>
    <w:p w14:paraId="17F2072D" w14:textId="77777777" w:rsidR="00DB5376" w:rsidRDefault="00DB5376" w:rsidP="00DB5376"/>
    <w:p w14:paraId="12A3F067" w14:textId="77777777" w:rsidR="00DB5376" w:rsidRDefault="00DB5376" w:rsidP="00DB5376"/>
    <w:p w14:paraId="2A87453C" w14:textId="77777777" w:rsidR="00DB5376" w:rsidRDefault="00DB5376" w:rsidP="00DB5376"/>
    <w:p w14:paraId="5B1FBB4F" w14:textId="3A018477" w:rsidR="00DB5376" w:rsidRDefault="00DB5376" w:rsidP="0068696F">
      <w:pPr>
        <w:pStyle w:val="ListParagraph"/>
        <w:numPr>
          <w:ilvl w:val="0"/>
          <w:numId w:val="84"/>
        </w:numPr>
      </w:pPr>
      <w:r>
        <w:t xml:space="preserve">Put a 1 on the Quantity line and field exit.  Press enter.  </w:t>
      </w:r>
    </w:p>
    <w:p w14:paraId="2F2783A5" w14:textId="77777777" w:rsidR="00DB5376" w:rsidRDefault="00DB5376" w:rsidP="00DB5376">
      <w:pPr>
        <w:pStyle w:val="ListParagraph"/>
      </w:pPr>
    </w:p>
    <w:p w14:paraId="33A4782B" w14:textId="79EE13B3" w:rsidR="00DB5376" w:rsidRDefault="00DB5376" w:rsidP="00DB5376">
      <w:pPr>
        <w:pStyle w:val="ListParagraph"/>
        <w:jc w:val="center"/>
      </w:pPr>
      <w:r>
        <w:rPr>
          <w:noProof/>
        </w:rPr>
        <w:drawing>
          <wp:inline distT="0" distB="0" distL="0" distR="0" wp14:anchorId="7FB7DC37" wp14:editId="1A20DDEA">
            <wp:extent cx="5944235" cy="1847215"/>
            <wp:effectExtent l="0" t="0" r="0" b="635"/>
            <wp:docPr id="277027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4235" cy="1847215"/>
                    </a:xfrm>
                    <a:prstGeom prst="rect">
                      <a:avLst/>
                    </a:prstGeom>
                    <a:noFill/>
                  </pic:spPr>
                </pic:pic>
              </a:graphicData>
            </a:graphic>
          </wp:inline>
        </w:drawing>
      </w:r>
    </w:p>
    <w:p w14:paraId="2E69B9AC" w14:textId="77777777" w:rsidR="00DB5376" w:rsidRDefault="00DB5376" w:rsidP="00DB5376"/>
    <w:p w14:paraId="01B43010" w14:textId="77777777" w:rsidR="00DB5376" w:rsidRDefault="00DB5376" w:rsidP="0068696F">
      <w:pPr>
        <w:pStyle w:val="ListParagraph"/>
        <w:numPr>
          <w:ilvl w:val="0"/>
          <w:numId w:val="84"/>
        </w:numPr>
      </w:pPr>
      <w:r>
        <w:t>Press F3 three times.  This will take you back to the Order Entry screen and your invoice will be ready for sales to print.</w:t>
      </w:r>
    </w:p>
    <w:p w14:paraId="78A47FB2" w14:textId="77777777" w:rsidR="00DB5376" w:rsidRDefault="00DB5376" w:rsidP="00DB5376"/>
    <w:p w14:paraId="59C3BE1C" w14:textId="77777777" w:rsidR="00DB5376" w:rsidRDefault="00DB5376" w:rsidP="0068696F">
      <w:pPr>
        <w:pStyle w:val="ListParagraph"/>
        <w:numPr>
          <w:ilvl w:val="0"/>
          <w:numId w:val="84"/>
        </w:numPr>
      </w:pPr>
      <w:r>
        <w:t xml:space="preserve">Make sure the Warehouse managers are entering the new tires on the Maintenance Dashboard/Logs.  </w:t>
      </w:r>
    </w:p>
    <w:p w14:paraId="6A2D8935" w14:textId="77777777" w:rsidR="00DB5376" w:rsidRDefault="00DB5376" w:rsidP="00DB5376">
      <w:pPr>
        <w:pStyle w:val="ListParagraph"/>
      </w:pPr>
    </w:p>
    <w:p w14:paraId="44DF313F" w14:textId="77777777" w:rsidR="00DB5376" w:rsidRDefault="00DB5376" w:rsidP="00DB5376"/>
    <w:p w14:paraId="0501285F" w14:textId="77777777" w:rsidR="00DB5376" w:rsidRDefault="00DB5376" w:rsidP="00DB5376">
      <w:pPr>
        <w:rPr>
          <w:b/>
          <w:bCs/>
          <w:sz w:val="32"/>
          <w:szCs w:val="28"/>
          <w:u w:val="single"/>
        </w:rPr>
      </w:pPr>
      <w:r w:rsidRPr="007C7328">
        <w:rPr>
          <w:b/>
          <w:bCs/>
          <w:sz w:val="32"/>
          <w:szCs w:val="28"/>
          <w:u w:val="single"/>
        </w:rPr>
        <w:t>Finding K&amp;M Own Use Accounts</w:t>
      </w:r>
    </w:p>
    <w:p w14:paraId="187667A8" w14:textId="77777777" w:rsidR="00DB5376" w:rsidRPr="00DB5376" w:rsidRDefault="00DB5376" w:rsidP="00DB5376">
      <w:pPr>
        <w:rPr>
          <w:b/>
          <w:bCs/>
          <w:szCs w:val="22"/>
          <w:u w:val="single"/>
        </w:rPr>
      </w:pPr>
    </w:p>
    <w:p w14:paraId="117352C7" w14:textId="77777777" w:rsidR="00DB5376" w:rsidRDefault="00DB5376" w:rsidP="0068696F">
      <w:pPr>
        <w:pStyle w:val="ListParagraph"/>
        <w:numPr>
          <w:ilvl w:val="0"/>
          <w:numId w:val="100"/>
        </w:numPr>
      </w:pPr>
      <w:r>
        <w:t xml:space="preserve">After completing steps 1-4 above, you’ll be at the Order Entry screen.  Press F4 when you are on the Show Only: Customer line in the top left. </w:t>
      </w:r>
    </w:p>
    <w:p w14:paraId="227D0FB6" w14:textId="77777777" w:rsidR="00DB5376" w:rsidRDefault="00DB5376" w:rsidP="00DB5376"/>
    <w:p w14:paraId="2B1B202E" w14:textId="3C8C3F02" w:rsidR="00DB5376" w:rsidRDefault="00DB5376" w:rsidP="00DB5376">
      <w:pPr>
        <w:jc w:val="center"/>
      </w:pPr>
      <w:r>
        <w:rPr>
          <w:noProof/>
        </w:rPr>
        <w:drawing>
          <wp:inline distT="0" distB="0" distL="0" distR="0" wp14:anchorId="7652342D" wp14:editId="5DFFE1F4">
            <wp:extent cx="5944235" cy="1615440"/>
            <wp:effectExtent l="0" t="0" r="0" b="3810"/>
            <wp:docPr id="2064417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4235" cy="1615440"/>
                    </a:xfrm>
                    <a:prstGeom prst="rect">
                      <a:avLst/>
                    </a:prstGeom>
                    <a:noFill/>
                  </pic:spPr>
                </pic:pic>
              </a:graphicData>
            </a:graphic>
          </wp:inline>
        </w:drawing>
      </w:r>
    </w:p>
    <w:p w14:paraId="13B94828" w14:textId="77777777" w:rsidR="00DB5376" w:rsidRDefault="00DB5376" w:rsidP="00DB5376">
      <w:pPr>
        <w:jc w:val="center"/>
      </w:pPr>
    </w:p>
    <w:p w14:paraId="3D80B46F" w14:textId="77777777" w:rsidR="0039230C" w:rsidRDefault="0039230C" w:rsidP="00DB5376">
      <w:pPr>
        <w:jc w:val="center"/>
      </w:pPr>
    </w:p>
    <w:p w14:paraId="1F64BB01" w14:textId="77777777" w:rsidR="0039230C" w:rsidRDefault="0039230C" w:rsidP="00DB5376">
      <w:pPr>
        <w:jc w:val="center"/>
      </w:pPr>
    </w:p>
    <w:p w14:paraId="270EE645" w14:textId="77777777" w:rsidR="0039230C" w:rsidRDefault="0039230C" w:rsidP="00DB5376">
      <w:pPr>
        <w:jc w:val="center"/>
      </w:pPr>
    </w:p>
    <w:p w14:paraId="761ABB03" w14:textId="77777777" w:rsidR="0039230C" w:rsidRDefault="0039230C" w:rsidP="00DB5376">
      <w:pPr>
        <w:jc w:val="center"/>
      </w:pPr>
    </w:p>
    <w:p w14:paraId="18AE671F" w14:textId="77777777" w:rsidR="0039230C" w:rsidRDefault="0039230C" w:rsidP="00DB5376">
      <w:pPr>
        <w:jc w:val="center"/>
      </w:pPr>
    </w:p>
    <w:p w14:paraId="5853DA11" w14:textId="77777777" w:rsidR="0039230C" w:rsidRDefault="0039230C" w:rsidP="00DB5376">
      <w:pPr>
        <w:jc w:val="center"/>
      </w:pPr>
    </w:p>
    <w:p w14:paraId="4F02C840" w14:textId="77777777" w:rsidR="0039230C" w:rsidRDefault="0039230C" w:rsidP="00DB5376">
      <w:pPr>
        <w:jc w:val="center"/>
      </w:pPr>
    </w:p>
    <w:p w14:paraId="288F15F1" w14:textId="77777777" w:rsidR="0039230C" w:rsidRDefault="0039230C" w:rsidP="00DB5376">
      <w:pPr>
        <w:jc w:val="center"/>
      </w:pPr>
    </w:p>
    <w:p w14:paraId="4045FB67" w14:textId="77777777" w:rsidR="0039230C" w:rsidRDefault="0039230C" w:rsidP="00DB5376">
      <w:pPr>
        <w:jc w:val="center"/>
      </w:pPr>
    </w:p>
    <w:p w14:paraId="075D4303" w14:textId="5CBBC968" w:rsidR="00DB5376" w:rsidRPr="0039230C" w:rsidRDefault="00DB5376" w:rsidP="0068696F">
      <w:pPr>
        <w:pStyle w:val="ListParagraph"/>
        <w:numPr>
          <w:ilvl w:val="0"/>
          <w:numId w:val="100"/>
        </w:numPr>
        <w:rPr>
          <w:szCs w:val="22"/>
        </w:rPr>
      </w:pPr>
      <w:r w:rsidRPr="0039230C">
        <w:rPr>
          <w:szCs w:val="22"/>
        </w:rPr>
        <w:t xml:space="preserve">Takes you to the Customer Inquiry screen.  On the Customer Name line, type ZZZLOC and the location you are billing out the tires for.  (ex. L49 here). </w:t>
      </w:r>
      <w:r w:rsidRPr="0039230C">
        <w:rPr>
          <w:szCs w:val="22"/>
        </w:rPr>
        <w:br/>
      </w:r>
    </w:p>
    <w:p w14:paraId="79B7266C" w14:textId="441C2D1B" w:rsidR="00DB5376" w:rsidRDefault="00DB5376" w:rsidP="00DB5376">
      <w:pPr>
        <w:jc w:val="center"/>
        <w:rPr>
          <w:szCs w:val="22"/>
        </w:rPr>
      </w:pPr>
      <w:r>
        <w:rPr>
          <w:noProof/>
          <w:szCs w:val="22"/>
        </w:rPr>
        <w:drawing>
          <wp:inline distT="0" distB="0" distL="0" distR="0" wp14:anchorId="75ADE286" wp14:editId="2AE591EE">
            <wp:extent cx="5944235" cy="1286510"/>
            <wp:effectExtent l="0" t="0" r="0" b="8890"/>
            <wp:docPr id="1277923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4235" cy="1286510"/>
                    </a:xfrm>
                    <a:prstGeom prst="rect">
                      <a:avLst/>
                    </a:prstGeom>
                    <a:noFill/>
                  </pic:spPr>
                </pic:pic>
              </a:graphicData>
            </a:graphic>
          </wp:inline>
        </w:drawing>
      </w:r>
    </w:p>
    <w:p w14:paraId="1C7040FE" w14:textId="77777777" w:rsidR="00DB5376" w:rsidRDefault="00DB5376" w:rsidP="00DB5376">
      <w:pPr>
        <w:rPr>
          <w:szCs w:val="22"/>
        </w:rPr>
      </w:pPr>
    </w:p>
    <w:p w14:paraId="1FE075B4" w14:textId="3A4C6E52" w:rsidR="00DB5376" w:rsidRDefault="00DB5376" w:rsidP="00DB5376">
      <w:pPr>
        <w:rPr>
          <w:szCs w:val="22"/>
        </w:rPr>
      </w:pPr>
      <w:r>
        <w:rPr>
          <w:szCs w:val="22"/>
        </w:rPr>
        <w:t xml:space="preserve">This will show the K&amp;M Own Use account we want to use to bill out tires.  Put a 1 next to the account number </w:t>
      </w:r>
      <w:r w:rsidR="0016114D">
        <w:rPr>
          <w:szCs w:val="22"/>
        </w:rPr>
        <w:t>as</w:t>
      </w:r>
      <w:r>
        <w:rPr>
          <w:szCs w:val="22"/>
        </w:rPr>
        <w:t xml:space="preserve"> shown above.  Press enter.  </w:t>
      </w:r>
    </w:p>
    <w:p w14:paraId="272A3259" w14:textId="77777777" w:rsidR="00DB5376" w:rsidRDefault="00DB5376" w:rsidP="00DB5376"/>
    <w:p w14:paraId="5F66144E" w14:textId="77777777" w:rsidR="00DB5376" w:rsidRDefault="00DB5376" w:rsidP="00DB5376"/>
    <w:p w14:paraId="41F5B6EB" w14:textId="77777777" w:rsidR="00D961D3" w:rsidRDefault="00D961D3" w:rsidP="0039230C"/>
    <w:p w14:paraId="7BBC8BE4" w14:textId="3AD14DF2" w:rsidR="00D961D3" w:rsidRPr="00631247" w:rsidRDefault="00D961D3" w:rsidP="0062687B">
      <w:pPr>
        <w:pStyle w:val="Heading2"/>
      </w:pPr>
      <w:bookmarkStart w:id="56" w:name="_Toc200714576"/>
      <w:r>
        <w:lastRenderedPageBreak/>
        <w:t>Maintenance Intervals</w:t>
      </w:r>
      <w:bookmarkEnd w:id="56"/>
      <w:r>
        <w:t xml:space="preserve"> </w:t>
      </w:r>
    </w:p>
    <w:p w14:paraId="445AD0A3" w14:textId="40470572" w:rsidR="00D961D3" w:rsidRDefault="00D961D3" w:rsidP="00D961D3">
      <w:r>
        <w:t xml:space="preserve">The purpose of this S.O.P. is to explain the maintenance intervals that we have in place for our fleet. This will also include how to calculate and look at the Cost Per Mile of a truck. The cost per mile is an important part of the maintenance for our trucks, we can look at the CPM to determine if we need to do something different with our maintenance intervals, or if we need to retire a truck. </w:t>
      </w:r>
    </w:p>
    <w:p w14:paraId="6CBEDCB9" w14:textId="77777777" w:rsidR="00D961D3" w:rsidRDefault="00D961D3" w:rsidP="00D961D3"/>
    <w:p w14:paraId="48FB9197" w14:textId="77777777" w:rsidR="00D961D3" w:rsidRPr="00D961D3" w:rsidRDefault="00D961D3" w:rsidP="002C107D">
      <w:pPr>
        <w:pStyle w:val="Heading3"/>
      </w:pPr>
      <w:bookmarkStart w:id="57" w:name="_Toc200714577"/>
      <w:r w:rsidRPr="00D961D3">
        <w:t>Why do we look at maintenance intervals.</w:t>
      </w:r>
      <w:bookmarkEnd w:id="57"/>
      <w:r w:rsidRPr="00D961D3">
        <w:t xml:space="preserve"> </w:t>
      </w:r>
    </w:p>
    <w:p w14:paraId="125A5869" w14:textId="76AC3F0B" w:rsidR="00D961D3" w:rsidRDefault="00D961D3" w:rsidP="0068696F">
      <w:pPr>
        <w:pStyle w:val="ListParagraph"/>
        <w:numPr>
          <w:ilvl w:val="1"/>
          <w:numId w:val="89"/>
        </w:numPr>
        <w:spacing w:before="0" w:after="160" w:line="252" w:lineRule="auto"/>
        <w:jc w:val="both"/>
      </w:pPr>
      <w:r>
        <w:t xml:space="preserve">We look at the maintenance intervals to make sure that we are staying up to date on Oil changes, Transmissions services, fuel filters, belts, and on applicable models, DEF filters. This is a crucial step in keeping a good working fleet in order. </w:t>
      </w:r>
    </w:p>
    <w:p w14:paraId="2EFE74BC" w14:textId="77777777" w:rsidR="00D961D3" w:rsidRDefault="00D961D3" w:rsidP="00D961D3">
      <w:pPr>
        <w:ind w:left="360"/>
      </w:pPr>
    </w:p>
    <w:p w14:paraId="6FCC0830" w14:textId="77777777" w:rsidR="00D961D3" w:rsidRDefault="00D961D3" w:rsidP="002C107D">
      <w:pPr>
        <w:pStyle w:val="Heading3"/>
      </w:pPr>
      <w:bookmarkStart w:id="58" w:name="_Toc200714578"/>
      <w:r w:rsidRPr="00D961D3">
        <w:t>What are our maintenance intervals.</w:t>
      </w:r>
      <w:bookmarkEnd w:id="58"/>
      <w:r w:rsidRPr="00D961D3">
        <w:t xml:space="preserve"> </w:t>
      </w:r>
    </w:p>
    <w:p w14:paraId="5AD7AE94" w14:textId="184EA8C7" w:rsidR="00D961D3" w:rsidRPr="00D961D3" w:rsidRDefault="00D961D3" w:rsidP="0068696F">
      <w:pPr>
        <w:pStyle w:val="ListParagraph"/>
        <w:numPr>
          <w:ilvl w:val="0"/>
          <w:numId w:val="90"/>
        </w:numPr>
        <w:spacing w:before="0" w:after="160" w:line="252" w:lineRule="auto"/>
        <w:jc w:val="both"/>
      </w:pPr>
      <w:r>
        <w:t xml:space="preserve">Our maintenance intervals are set in miles. This determines how far we can drive a truck before it is due for any type of service, like an oil change. </w:t>
      </w:r>
      <w:r w:rsidRPr="00D90B42">
        <w:t xml:space="preserve">We review these intervals in 2 ways; what are the </w:t>
      </w:r>
      <w:r w:rsidR="00DD5FF2" w:rsidRPr="00D90B42">
        <w:t>manufacturers</w:t>
      </w:r>
      <w:r w:rsidRPr="00D90B42">
        <w:t xml:space="preserve"> recommended intervals and based off of history, what intervals/segments do we at K&amp;M want to reduce</w:t>
      </w:r>
      <w:r>
        <w:t xml:space="preserve">. However, there are some cases where the interval may be working just fine for us, but the manufacturers may recommend getting services done sooner. </w:t>
      </w:r>
    </w:p>
    <w:p w14:paraId="1F514D31" w14:textId="77777777" w:rsidR="00D961D3" w:rsidRPr="00D961D3" w:rsidRDefault="00D961D3" w:rsidP="00D961D3">
      <w:pPr>
        <w:pStyle w:val="ListParagraph"/>
        <w:spacing w:before="0" w:after="160" w:line="252" w:lineRule="auto"/>
        <w:jc w:val="both"/>
      </w:pPr>
    </w:p>
    <w:p w14:paraId="0D0B1A16" w14:textId="77777777" w:rsidR="00D961D3" w:rsidRPr="00D961D3" w:rsidRDefault="00D961D3" w:rsidP="002C107D">
      <w:pPr>
        <w:pStyle w:val="Heading3"/>
      </w:pPr>
      <w:bookmarkStart w:id="59" w:name="_Toc200714579"/>
      <w:r w:rsidRPr="00D961D3">
        <w:t>What are the manufacturers’ maintenance intervals.</w:t>
      </w:r>
      <w:bookmarkEnd w:id="59"/>
    </w:p>
    <w:p w14:paraId="7DF463D4" w14:textId="2A658843" w:rsidR="00D961D3" w:rsidRPr="00D961D3" w:rsidRDefault="00D961D3" w:rsidP="0068696F">
      <w:pPr>
        <w:pStyle w:val="ListParagraph"/>
        <w:numPr>
          <w:ilvl w:val="0"/>
          <w:numId w:val="91"/>
        </w:numPr>
        <w:spacing w:before="0" w:after="160" w:line="252" w:lineRule="auto"/>
        <w:jc w:val="both"/>
      </w:pPr>
      <w:r>
        <w:t xml:space="preserve">To look at what the </w:t>
      </w:r>
      <w:r w:rsidR="00DD5FF2">
        <w:t>manufacturers’</w:t>
      </w:r>
      <w:r>
        <w:t xml:space="preserve"> maintenance intervals are, we first need to figure out what truck we are working with. </w:t>
      </w:r>
    </w:p>
    <w:p w14:paraId="23A6B1CE" w14:textId="78B7D4A4" w:rsidR="00D961D3" w:rsidRPr="00D961D3" w:rsidRDefault="00D961D3" w:rsidP="0068696F">
      <w:pPr>
        <w:pStyle w:val="ListParagraph"/>
        <w:numPr>
          <w:ilvl w:val="0"/>
          <w:numId w:val="91"/>
        </w:numPr>
        <w:spacing w:before="0" w:after="160" w:line="252" w:lineRule="auto"/>
        <w:jc w:val="both"/>
      </w:pPr>
      <w:r>
        <w:t xml:space="preserve">Once you determine what truck you are working with, Year, Make, Model, </w:t>
      </w:r>
      <w:r w:rsidRPr="00D90B42">
        <w:t>Engine, fuel type,</w:t>
      </w:r>
      <w:r>
        <w:t xml:space="preserve"> then we can </w:t>
      </w:r>
      <w:r w:rsidR="00DD5FF2">
        <w:t>go to</w:t>
      </w:r>
      <w:r>
        <w:t xml:space="preserve"> the manufacturers website and look up suggested service intervals. </w:t>
      </w:r>
    </w:p>
    <w:p w14:paraId="43331C82" w14:textId="77777777" w:rsidR="00D961D3" w:rsidRPr="00D961D3" w:rsidRDefault="00D961D3" w:rsidP="002C107D">
      <w:pPr>
        <w:pStyle w:val="Heading3"/>
      </w:pPr>
      <w:bookmarkStart w:id="60" w:name="_Toc200714580"/>
      <w:r w:rsidRPr="00D961D3">
        <w:t>When do you calculate the maintenance intervals</w:t>
      </w:r>
      <w:bookmarkEnd w:id="60"/>
    </w:p>
    <w:p w14:paraId="1AD99021" w14:textId="77777777" w:rsidR="00D961D3" w:rsidRPr="00DD5FF2" w:rsidRDefault="00D961D3" w:rsidP="0068696F">
      <w:pPr>
        <w:pStyle w:val="ListParagraph"/>
        <w:numPr>
          <w:ilvl w:val="0"/>
          <w:numId w:val="92"/>
        </w:numPr>
        <w:spacing w:before="0" w:after="160" w:line="252" w:lineRule="auto"/>
        <w:jc w:val="both"/>
      </w:pPr>
      <w:r>
        <w:t xml:space="preserve">When getting a new truck, one of the first things you will need to do is calculate the maintenance intervals. </w:t>
      </w:r>
    </w:p>
    <w:p w14:paraId="277B00DB" w14:textId="77777777" w:rsidR="00D961D3" w:rsidRPr="00DD5FF2" w:rsidRDefault="00D961D3" w:rsidP="0068696F">
      <w:pPr>
        <w:pStyle w:val="ListParagraph"/>
        <w:numPr>
          <w:ilvl w:val="0"/>
          <w:numId w:val="92"/>
        </w:numPr>
        <w:spacing w:before="0" w:after="160" w:line="252" w:lineRule="auto"/>
        <w:jc w:val="both"/>
      </w:pPr>
      <w:r>
        <w:t xml:space="preserve">The other time that you will calculate the maintenance intervals is twice per year. You will calculate them once at the beginning of January and once at the end of June. </w:t>
      </w:r>
    </w:p>
    <w:p w14:paraId="05BD9DC0" w14:textId="77777777" w:rsidR="00D961D3" w:rsidRPr="00DD5FF2" w:rsidRDefault="00D961D3" w:rsidP="002C107D">
      <w:pPr>
        <w:pStyle w:val="Heading3"/>
      </w:pPr>
      <w:bookmarkStart w:id="61" w:name="_Toc200714581"/>
      <w:r w:rsidRPr="00DD5FF2">
        <w:t>Why do you calculate the maintenance intervals.</w:t>
      </w:r>
      <w:bookmarkEnd w:id="61"/>
    </w:p>
    <w:p w14:paraId="565975F0" w14:textId="77777777" w:rsidR="00D961D3" w:rsidRPr="00D961D3" w:rsidRDefault="00D961D3" w:rsidP="0068696F">
      <w:pPr>
        <w:pStyle w:val="ListParagraph"/>
        <w:numPr>
          <w:ilvl w:val="0"/>
          <w:numId w:val="93"/>
        </w:numPr>
        <w:spacing w:before="0" w:after="160" w:line="252" w:lineRule="auto"/>
        <w:jc w:val="both"/>
        <w:rPr>
          <w:b/>
          <w:bCs/>
          <w:u w:val="single"/>
        </w:rPr>
      </w:pPr>
      <w:r>
        <w:t xml:space="preserve">Staying up to date on the maintenance intervals is very important. This is important because manufacturers can change their intervals, or we may find that we have higher repair bills and tightening up the service intervals could help keep us from having those higher bills. </w:t>
      </w:r>
    </w:p>
    <w:p w14:paraId="410E51F4" w14:textId="77777777" w:rsidR="00D961D3" w:rsidRPr="00D961D3" w:rsidRDefault="00D961D3" w:rsidP="0068696F">
      <w:pPr>
        <w:pStyle w:val="ListParagraph"/>
        <w:numPr>
          <w:ilvl w:val="0"/>
          <w:numId w:val="93"/>
        </w:numPr>
        <w:spacing w:before="0" w:after="160" w:line="252" w:lineRule="auto"/>
        <w:jc w:val="both"/>
        <w:rPr>
          <w:b/>
          <w:bCs/>
          <w:u w:val="single"/>
        </w:rPr>
      </w:pPr>
      <w:r>
        <w:t xml:space="preserve">Once you have the manufacturer’s suggested service intervals, we can then compare them to ours and see if we need to adjust. If there are adjustments that need to be made, then we will update the maintenance intervals sheet located on the F-drive, under Warehouse, Shared, Maintenance logs, then send it for approval from the managing director-Projects. Once approved, we then will send it to I.T. and this will be sent to an I.T. developer. so that they can upload the new intervals into the maintenance dashboard on the Intranet and with logistics to update samsara. </w:t>
      </w:r>
    </w:p>
    <w:p w14:paraId="5D6AC858" w14:textId="77777777" w:rsidR="00D961D3" w:rsidRDefault="00D961D3" w:rsidP="00D961D3">
      <w:pPr>
        <w:pStyle w:val="ListParagraph"/>
        <w:ind w:left="1440"/>
        <w:rPr>
          <w:b/>
          <w:bCs/>
          <w:u w:val="single"/>
        </w:rPr>
      </w:pPr>
    </w:p>
    <w:p w14:paraId="6494B57A" w14:textId="77777777" w:rsidR="00D961D3" w:rsidRDefault="00D961D3" w:rsidP="00D961D3">
      <w:pPr>
        <w:pStyle w:val="ListParagraph"/>
        <w:ind w:left="1440"/>
        <w:rPr>
          <w:b/>
          <w:bCs/>
          <w:u w:val="single"/>
        </w:rPr>
      </w:pPr>
    </w:p>
    <w:p w14:paraId="3802FD89" w14:textId="77777777" w:rsidR="00D961D3" w:rsidRPr="002C263E" w:rsidRDefault="00D961D3" w:rsidP="00D961D3">
      <w:pPr>
        <w:rPr>
          <w:b/>
          <w:bCs/>
          <w:u w:val="single"/>
        </w:rPr>
      </w:pPr>
    </w:p>
    <w:p w14:paraId="65C5400B" w14:textId="77777777" w:rsidR="00D961D3" w:rsidRPr="003F5C6D" w:rsidRDefault="00D961D3" w:rsidP="002C107D">
      <w:pPr>
        <w:pStyle w:val="Heading3"/>
      </w:pPr>
      <w:bookmarkStart w:id="62" w:name="_Toc200714582"/>
      <w:r w:rsidRPr="003F5C6D">
        <w:t>How do you calculate the maintenance intervals.</w:t>
      </w:r>
      <w:bookmarkEnd w:id="62"/>
      <w:r w:rsidRPr="003F5C6D">
        <w:t xml:space="preserve"> </w:t>
      </w:r>
    </w:p>
    <w:p w14:paraId="5B36C694" w14:textId="62279646" w:rsidR="00D961D3" w:rsidRPr="00D961D3" w:rsidRDefault="00D961D3" w:rsidP="0068696F">
      <w:pPr>
        <w:pStyle w:val="ListParagraph"/>
        <w:numPr>
          <w:ilvl w:val="0"/>
          <w:numId w:val="94"/>
        </w:numPr>
        <w:spacing w:before="0" w:after="160" w:line="252" w:lineRule="auto"/>
        <w:jc w:val="both"/>
        <w:rPr>
          <w:b/>
          <w:bCs/>
          <w:u w:val="single"/>
        </w:rPr>
      </w:pPr>
      <w:r>
        <w:t xml:space="preserve">To calculate the maintenance intervals, you will first look up the </w:t>
      </w:r>
      <w:r w:rsidR="00DD5FF2">
        <w:t>manufacturers’</w:t>
      </w:r>
      <w:r>
        <w:t xml:space="preserve"> recommended intervals. After looking up the Manufacturers recommendations, you will then compare them to what we have been doing. If you notice that there are some that need to be changed or some that would benefit from being changed you can bring this up to the Managing Director – Projects. </w:t>
      </w:r>
    </w:p>
    <w:p w14:paraId="32545D08" w14:textId="23A27B36" w:rsidR="00D961D3" w:rsidRPr="003F5C6D" w:rsidRDefault="00D961D3" w:rsidP="0068696F">
      <w:pPr>
        <w:pStyle w:val="ListParagraph"/>
        <w:numPr>
          <w:ilvl w:val="0"/>
          <w:numId w:val="94"/>
        </w:numPr>
        <w:spacing w:before="0" w:after="160" w:line="252" w:lineRule="auto"/>
        <w:jc w:val="both"/>
        <w:rPr>
          <w:b/>
          <w:bCs/>
          <w:u w:val="single"/>
        </w:rPr>
      </w:pPr>
      <w:r>
        <w:t xml:space="preserve">Once you have reviewed these with the managing director -projects, the decision will then be made either to keep the current intervals or update them with the new ones. </w:t>
      </w:r>
    </w:p>
    <w:p w14:paraId="6981BDC4" w14:textId="77777777" w:rsidR="00D961D3" w:rsidRPr="003F5C6D" w:rsidRDefault="00D961D3" w:rsidP="002C107D">
      <w:pPr>
        <w:pStyle w:val="Heading3"/>
      </w:pPr>
      <w:bookmarkStart w:id="63" w:name="_Toc200714583"/>
      <w:r w:rsidRPr="003F5C6D">
        <w:t>Cost per mile.</w:t>
      </w:r>
      <w:bookmarkEnd w:id="63"/>
    </w:p>
    <w:p w14:paraId="3159FB72" w14:textId="74409AB6" w:rsidR="00D961D3" w:rsidRPr="003F5C6D" w:rsidRDefault="00D961D3" w:rsidP="0068696F">
      <w:pPr>
        <w:pStyle w:val="ListParagraph"/>
        <w:numPr>
          <w:ilvl w:val="0"/>
          <w:numId w:val="95"/>
        </w:numPr>
        <w:spacing w:before="0" w:after="160" w:line="252" w:lineRule="auto"/>
        <w:jc w:val="both"/>
      </w:pPr>
      <w:r w:rsidRPr="003F5C6D">
        <w:t xml:space="preserve">What is </w:t>
      </w:r>
      <w:r w:rsidR="00DD5FF2" w:rsidRPr="003F5C6D">
        <w:t>the cost</w:t>
      </w:r>
      <w:r w:rsidRPr="003F5C6D">
        <w:t xml:space="preserve"> per mile. </w:t>
      </w:r>
    </w:p>
    <w:p w14:paraId="641005D3" w14:textId="6D9B6661" w:rsidR="00D961D3" w:rsidRPr="00DD5FF2" w:rsidRDefault="00D961D3" w:rsidP="0068696F">
      <w:pPr>
        <w:pStyle w:val="ListParagraph"/>
        <w:numPr>
          <w:ilvl w:val="1"/>
          <w:numId w:val="95"/>
        </w:numPr>
        <w:spacing w:before="0" w:after="160" w:line="252" w:lineRule="auto"/>
        <w:jc w:val="both"/>
      </w:pPr>
      <w:r w:rsidRPr="00DD5FF2">
        <w:t xml:space="preserve">The cost per mile is exactly as it sounds; it is how much a truck </w:t>
      </w:r>
      <w:r w:rsidR="00DD5FF2" w:rsidRPr="00DD5FF2">
        <w:t>costs for</w:t>
      </w:r>
      <w:r w:rsidRPr="00DD5FF2">
        <w:t xml:space="preserve"> the company to run per mile that it is driven.</w:t>
      </w:r>
    </w:p>
    <w:p w14:paraId="55BC5F72" w14:textId="77777777" w:rsidR="00D961D3" w:rsidRPr="00DD5FF2" w:rsidRDefault="00D961D3" w:rsidP="002C107D">
      <w:pPr>
        <w:pStyle w:val="Heading3"/>
      </w:pPr>
      <w:bookmarkStart w:id="64" w:name="_Toc200714584"/>
      <w:r w:rsidRPr="00DD5FF2">
        <w:t>How do you calculate cost per mile.</w:t>
      </w:r>
      <w:bookmarkEnd w:id="64"/>
      <w:r w:rsidRPr="00DD5FF2">
        <w:t xml:space="preserve"> </w:t>
      </w:r>
    </w:p>
    <w:p w14:paraId="36A6728E" w14:textId="147F9A32" w:rsidR="00D961D3" w:rsidRPr="00DD5FF2" w:rsidRDefault="00D961D3" w:rsidP="0068696F">
      <w:pPr>
        <w:pStyle w:val="ListParagraph"/>
        <w:numPr>
          <w:ilvl w:val="0"/>
          <w:numId w:val="96"/>
        </w:numPr>
        <w:spacing w:before="0" w:after="160" w:line="252" w:lineRule="auto"/>
        <w:jc w:val="both"/>
      </w:pPr>
      <w:r w:rsidRPr="00DD5FF2">
        <w:t xml:space="preserve">To calculate the cost per mile of a vehicle, you will look at a period of miles, we use a baseline of 50,000 miles. Once you have the baseline, you take the cost of all the repairs over that period of miles and divide them by the miles driven, this will give you the amount that we spent per mile </w:t>
      </w:r>
      <w:r w:rsidR="00DD5FF2" w:rsidRPr="00DD5FF2">
        <w:t>driving</w:t>
      </w:r>
      <w:r w:rsidRPr="00DD5FF2">
        <w:t xml:space="preserve"> the truck. Example: $25,000/50,000 miles = $.50/Mile</w:t>
      </w:r>
    </w:p>
    <w:p w14:paraId="2A8578C5" w14:textId="77777777" w:rsidR="00D961D3" w:rsidRPr="00DD5FF2" w:rsidRDefault="00D961D3" w:rsidP="002C107D">
      <w:pPr>
        <w:pStyle w:val="Heading3"/>
      </w:pPr>
      <w:bookmarkStart w:id="65" w:name="_Toc200714585"/>
      <w:r w:rsidRPr="00DD5FF2">
        <w:t>Why do you calculate cost per mile.</w:t>
      </w:r>
      <w:bookmarkEnd w:id="65"/>
    </w:p>
    <w:p w14:paraId="5D76E678" w14:textId="1D335644" w:rsidR="00D961D3" w:rsidRPr="00DD5FF2" w:rsidRDefault="00D961D3" w:rsidP="0068696F">
      <w:pPr>
        <w:pStyle w:val="ListParagraph"/>
        <w:numPr>
          <w:ilvl w:val="0"/>
          <w:numId w:val="97"/>
        </w:numPr>
        <w:spacing w:before="0" w:after="160" w:line="252" w:lineRule="auto"/>
        <w:jc w:val="both"/>
      </w:pPr>
      <w:r w:rsidRPr="00DD5FF2">
        <w:t xml:space="preserve">The reason you calculate cost per mile on a truck is to see if the truck is starting to cost more money to run than what </w:t>
      </w:r>
      <w:r w:rsidR="00DD5FF2" w:rsidRPr="00DD5FF2">
        <w:t>it’s</w:t>
      </w:r>
      <w:r w:rsidRPr="00DD5FF2">
        <w:t xml:space="preserve"> worth. </w:t>
      </w:r>
    </w:p>
    <w:p w14:paraId="35747FAF" w14:textId="77777777" w:rsidR="00D961D3" w:rsidRPr="00DD5FF2" w:rsidRDefault="00D961D3" w:rsidP="0068696F">
      <w:pPr>
        <w:pStyle w:val="ListParagraph"/>
        <w:numPr>
          <w:ilvl w:val="0"/>
          <w:numId w:val="97"/>
        </w:numPr>
        <w:spacing w:before="0" w:after="160" w:line="252" w:lineRule="auto"/>
        <w:jc w:val="both"/>
      </w:pPr>
      <w:r w:rsidRPr="00DD5FF2">
        <w:t>If you have a truck that goes in for repairs and the bill is high, then you will go back and look at the maintenance records for the truck and see what the cost per mile is. After you do that then you can determine if the truck is worth fixing or if the truck is starting to cost more per mile to run than we would like to see. Our thresholds are anything $.15/mile is acceptable. Any truck between $.16 - $.25 needs to be on the radar. Any truck over $.25 we need to start planning to get it moved out of our fleet lineup.</w:t>
      </w:r>
    </w:p>
    <w:p w14:paraId="51531A3D" w14:textId="7B23EFF7" w:rsidR="00D961D3" w:rsidRPr="00DD5FF2" w:rsidRDefault="00D961D3" w:rsidP="002C107D">
      <w:pPr>
        <w:pStyle w:val="Heading3"/>
      </w:pPr>
      <w:bookmarkStart w:id="66" w:name="_Toc200714586"/>
      <w:r w:rsidRPr="00DD5FF2">
        <w:t xml:space="preserve">When is </w:t>
      </w:r>
      <w:r w:rsidR="00DD5FF2" w:rsidRPr="00DD5FF2">
        <w:t>the cost</w:t>
      </w:r>
      <w:r w:rsidRPr="00DD5FF2">
        <w:t xml:space="preserve"> per mile important.</w:t>
      </w:r>
      <w:bookmarkEnd w:id="66"/>
      <w:r w:rsidRPr="00DD5FF2">
        <w:t xml:space="preserve"> </w:t>
      </w:r>
    </w:p>
    <w:p w14:paraId="7C2282CE" w14:textId="77777777" w:rsidR="00D961D3" w:rsidRPr="00DD5FF2" w:rsidRDefault="00D961D3" w:rsidP="0068696F">
      <w:pPr>
        <w:pStyle w:val="ListParagraph"/>
        <w:numPr>
          <w:ilvl w:val="0"/>
          <w:numId w:val="98"/>
        </w:numPr>
        <w:spacing w:before="0" w:after="160" w:line="252" w:lineRule="auto"/>
        <w:jc w:val="both"/>
      </w:pPr>
      <w:r w:rsidRPr="00DD5FF2">
        <w:t xml:space="preserve">Cost per mile is important for the life of the vehicle. </w:t>
      </w:r>
    </w:p>
    <w:p w14:paraId="53010136" w14:textId="77777777" w:rsidR="00D961D3" w:rsidRPr="00DD5FF2" w:rsidRDefault="00D961D3" w:rsidP="0068696F">
      <w:pPr>
        <w:pStyle w:val="ListParagraph"/>
        <w:numPr>
          <w:ilvl w:val="0"/>
          <w:numId w:val="98"/>
        </w:numPr>
        <w:spacing w:before="0" w:after="160" w:line="252" w:lineRule="auto"/>
        <w:jc w:val="both"/>
      </w:pPr>
      <w:r w:rsidRPr="00DD5FF2">
        <w:t xml:space="preserve">Ideally you want to keep the CPM as low as possible for the entire life of the vehicle, so you get the best return on investment. </w:t>
      </w:r>
    </w:p>
    <w:p w14:paraId="68984F81" w14:textId="77777777" w:rsidR="00D961D3" w:rsidRPr="00DD5FF2" w:rsidRDefault="00D961D3" w:rsidP="0068696F">
      <w:pPr>
        <w:pStyle w:val="ListParagraph"/>
        <w:numPr>
          <w:ilvl w:val="0"/>
          <w:numId w:val="98"/>
        </w:numPr>
        <w:spacing w:before="0" w:after="160" w:line="252" w:lineRule="auto"/>
        <w:jc w:val="both"/>
      </w:pPr>
      <w:r w:rsidRPr="00DD5FF2">
        <w:t xml:space="preserve">If you have a truck that has a lower CPM, you might be able to run it a little longer than that of a truck that has a higher CPM. </w:t>
      </w:r>
    </w:p>
    <w:p w14:paraId="362EEE5E" w14:textId="77777777" w:rsidR="00D961D3" w:rsidRPr="00DD5FF2" w:rsidRDefault="00D961D3" w:rsidP="0068696F">
      <w:pPr>
        <w:pStyle w:val="ListParagraph"/>
        <w:numPr>
          <w:ilvl w:val="0"/>
          <w:numId w:val="98"/>
        </w:numPr>
        <w:spacing w:before="0" w:after="160" w:line="252" w:lineRule="auto"/>
        <w:jc w:val="both"/>
      </w:pPr>
      <w:r w:rsidRPr="00DD5FF2">
        <w:t xml:space="preserve">This also translates into selling the truck. If you have a truck that has a lower CPM and is in overall better condition, then you will be able to get more out of it at the time of sale. </w:t>
      </w:r>
    </w:p>
    <w:p w14:paraId="216ACF05" w14:textId="77777777" w:rsidR="00D961D3" w:rsidRDefault="00D961D3" w:rsidP="00D961D3"/>
    <w:p w14:paraId="0B4FB56C" w14:textId="6B02E464" w:rsidR="00D961D3" w:rsidRDefault="00D961D3" w:rsidP="00D961D3"/>
    <w:p w14:paraId="01F7A8AB" w14:textId="77777777" w:rsidR="00D961D3" w:rsidRDefault="00D961D3" w:rsidP="0019784C"/>
    <w:p w14:paraId="35DA804A" w14:textId="63753CF4" w:rsidR="0019784C" w:rsidRPr="00631247" w:rsidRDefault="0019784C" w:rsidP="0062687B">
      <w:pPr>
        <w:pStyle w:val="Heading2"/>
      </w:pPr>
      <w:bookmarkStart w:id="67" w:name="_Toc200714587"/>
      <w:r>
        <w:lastRenderedPageBreak/>
        <w:t>Fleet Schedule (Manager’s)</w:t>
      </w:r>
      <w:bookmarkEnd w:id="67"/>
      <w:r>
        <w:t xml:space="preserve"> </w:t>
      </w:r>
    </w:p>
    <w:p w14:paraId="2F5FDDC7" w14:textId="06E4F5AB" w:rsidR="004A3EDC" w:rsidRDefault="004A3EDC" w:rsidP="002C107D">
      <w:pPr>
        <w:pStyle w:val="Heading3"/>
      </w:pPr>
      <w:bookmarkStart w:id="68" w:name="_Toc200714588"/>
      <w:r>
        <w:t>Maintenance Schedule</w:t>
      </w:r>
      <w:bookmarkEnd w:id="68"/>
      <w:r>
        <w:t xml:space="preserve"> </w:t>
      </w:r>
    </w:p>
    <w:p w14:paraId="737386F6" w14:textId="4ECBA78D" w:rsidR="004A3EDC" w:rsidRDefault="004A3EDC" w:rsidP="004A3EDC">
      <w:r>
        <w:t xml:space="preserve">Managers are instructed to follow the Maintenance Schedule outlined on the </w:t>
      </w:r>
      <w:r w:rsidR="00DD5FF2">
        <w:t>F: Drive</w:t>
      </w:r>
      <w:r>
        <w:t xml:space="preserve"> when to schedule their fleet in for PM service. This schedule follows the manufactures guidelines in the owner’s manual and in line with </w:t>
      </w:r>
      <w:r w:rsidR="00DD5FF2">
        <w:t>the warranty</w:t>
      </w:r>
      <w:r>
        <w:t xml:space="preserve"> on the trucks. PM Service should be done within a +/- 1,000 mile window. The Maintenance Schedule can be found: </w:t>
      </w:r>
      <w:hyperlink r:id="rId70" w:history="1">
        <w:r w:rsidR="00146DCD">
          <w:rPr>
            <w:rStyle w:val="Hyperlink"/>
            <w:rFonts w:ascii="Cambria" w:hAnsi="Cambria"/>
          </w:rPr>
          <w:t>F:\Warehouse\Shared\Maintenance Logs\Maintenance Schedule  NEW (4-10-18).doc</w:t>
        </w:r>
      </w:hyperlink>
    </w:p>
    <w:p w14:paraId="320D8CFF" w14:textId="406CC16E" w:rsidR="004A3EDC" w:rsidRDefault="004A3EDC" w:rsidP="004A3EDC">
      <w:r>
        <w:t>There are a few reasons why it is critical for the Warehouse Manager to follow the Maintenance Schedule, the most important on</w:t>
      </w:r>
      <w:r w:rsidR="00C57753">
        <w:t>e</w:t>
      </w:r>
      <w:r>
        <w:t xml:space="preserve"> is truck Safety for the drivers and other parties on the road every day, another reason is the longevity of the truck, being able to get the most miles out of our trucks before we replace, giving K&amp;M the best ROI on the truck. Doing regular PM on time also protects the manufactures warranty on the truck. </w:t>
      </w:r>
    </w:p>
    <w:p w14:paraId="74212918" w14:textId="77777777" w:rsidR="004A3EDC" w:rsidRDefault="004A3EDC" w:rsidP="004A3EDC"/>
    <w:p w14:paraId="373279CD" w14:textId="69D7DD9D" w:rsidR="004A3EDC" w:rsidRDefault="004A3EDC" w:rsidP="002C107D">
      <w:pPr>
        <w:pStyle w:val="Heading3"/>
      </w:pPr>
      <w:bookmarkStart w:id="69" w:name="_Toc200714589"/>
      <w:r>
        <w:t>Maintenance Schedule Example</w:t>
      </w:r>
      <w:bookmarkEnd w:id="69"/>
    </w:p>
    <w:p w14:paraId="492349ED" w14:textId="7FA4BED5" w:rsidR="004A3EDC" w:rsidRDefault="004A3EDC" w:rsidP="004A3EDC">
      <w:r>
        <w:rPr>
          <w:noProof/>
        </w:rPr>
        <w:drawing>
          <wp:inline distT="0" distB="0" distL="0" distR="0" wp14:anchorId="6E39E6B7" wp14:editId="3E54E5B4">
            <wp:extent cx="4629785" cy="60013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1"/>
                    <a:stretch>
                      <a:fillRect/>
                    </a:stretch>
                  </pic:blipFill>
                  <pic:spPr>
                    <a:xfrm>
                      <a:off x="0" y="0"/>
                      <a:ext cx="4629785" cy="6001385"/>
                    </a:xfrm>
                    <a:prstGeom prst="rect">
                      <a:avLst/>
                    </a:prstGeom>
                  </pic:spPr>
                </pic:pic>
              </a:graphicData>
            </a:graphic>
          </wp:inline>
        </w:drawing>
      </w:r>
    </w:p>
    <w:p w14:paraId="59FD0188" w14:textId="524B6A03" w:rsidR="004A3EDC" w:rsidRDefault="004A3EDC" w:rsidP="004A3EDC">
      <w:r>
        <w:lastRenderedPageBreak/>
        <w:t xml:space="preserve">Notes: </w:t>
      </w:r>
    </w:p>
    <w:p w14:paraId="322EE4CF" w14:textId="0AE2AEFF" w:rsidR="004A3EDC" w:rsidRDefault="004A3EDC" w:rsidP="0098687C">
      <w:pPr>
        <w:pStyle w:val="ListParagraph"/>
        <w:numPr>
          <w:ilvl w:val="0"/>
          <w:numId w:val="38"/>
        </w:numPr>
      </w:pPr>
      <w:r>
        <w:t xml:space="preserve">Hino 155 Trucks receive “FREE” PM Service up to 60,000 miles. This includes 5 services done every 12,000 miles, +/- 1,000 miles. </w:t>
      </w:r>
    </w:p>
    <w:p w14:paraId="2F026B7F" w14:textId="6EC7DB2F" w:rsidR="004A3EDC" w:rsidRPr="004A3EDC" w:rsidRDefault="004A3EDC" w:rsidP="0098687C">
      <w:pPr>
        <w:pStyle w:val="ListParagraph"/>
        <w:numPr>
          <w:ilvl w:val="0"/>
          <w:numId w:val="38"/>
        </w:numPr>
      </w:pPr>
      <w:r>
        <w:t xml:space="preserve">Hino 268 Trucks should have steer tires rotated every PM to extend the life of the tires, this PM is every 15,000 miles. </w:t>
      </w:r>
    </w:p>
    <w:p w14:paraId="6ABCC776" w14:textId="77777777" w:rsidR="0019784C" w:rsidRDefault="0019784C" w:rsidP="0019784C"/>
    <w:p w14:paraId="673CF9B1" w14:textId="77777777" w:rsidR="0019784C" w:rsidRDefault="0019784C" w:rsidP="0019784C"/>
    <w:p w14:paraId="2943F6DC" w14:textId="77777777" w:rsidR="0019784C" w:rsidRDefault="0019784C" w:rsidP="0019784C"/>
    <w:p w14:paraId="0F82E8CD" w14:textId="2B35DBB1" w:rsidR="004A3EDC" w:rsidRDefault="004A3EDC" w:rsidP="002C107D">
      <w:pPr>
        <w:pStyle w:val="Heading3"/>
      </w:pPr>
      <w:bookmarkStart w:id="70" w:name="_Toc200714590"/>
      <w:r>
        <w:t>Maintenance Log (Manager’s)</w:t>
      </w:r>
      <w:bookmarkEnd w:id="70"/>
    </w:p>
    <w:p w14:paraId="4350D3E7" w14:textId="2A848394" w:rsidR="004A3EDC" w:rsidRDefault="004A3EDC" w:rsidP="004A3EDC">
      <w:r>
        <w:t xml:space="preserve">When ANY service or PM’s are completed on K&amp;M’s Fleet, the manager must update the Maintenance Log on the file server with, date, mileage, repair shop, a detailed description of service completed, shop invoice number, cost and initials of who updated the Maintenance Log. Maintenance Log can be found: </w:t>
      </w:r>
      <w:hyperlink r:id="rId72" w:history="1">
        <w:r w:rsidR="00146DCD">
          <w:rPr>
            <w:rStyle w:val="Hyperlink"/>
            <w:rFonts w:ascii="Cambria" w:hAnsi="Cambria"/>
          </w:rPr>
          <w:t>F:\Warehouse\Shared\Maintenance Logs</w:t>
        </w:r>
      </w:hyperlink>
    </w:p>
    <w:p w14:paraId="4C39D789" w14:textId="4EDF92DF" w:rsidR="004A3EDC" w:rsidRDefault="004A3EDC" w:rsidP="004A3EDC"/>
    <w:p w14:paraId="5FBA0FFF" w14:textId="72F74CFC" w:rsidR="001C2C58" w:rsidRDefault="001C2C58" w:rsidP="004A3EDC">
      <w:r>
        <w:rPr>
          <w:noProof/>
        </w:rPr>
        <w:drawing>
          <wp:inline distT="0" distB="0" distL="0" distR="0" wp14:anchorId="14515A35" wp14:editId="6517C958">
            <wp:extent cx="5943600" cy="2053590"/>
            <wp:effectExtent l="0" t="0" r="0" b="3810"/>
            <wp:docPr id="9" name="Picture 9"/>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3"/>
                    <a:stretch>
                      <a:fillRect/>
                    </a:stretch>
                  </pic:blipFill>
                  <pic:spPr>
                    <a:xfrm>
                      <a:off x="0" y="0"/>
                      <a:ext cx="5943600" cy="2053590"/>
                    </a:xfrm>
                    <a:prstGeom prst="rect">
                      <a:avLst/>
                    </a:prstGeom>
                  </pic:spPr>
                </pic:pic>
              </a:graphicData>
            </a:graphic>
          </wp:inline>
        </w:drawing>
      </w:r>
    </w:p>
    <w:p w14:paraId="5C941A0C" w14:textId="2DA985AE" w:rsidR="001C2C58" w:rsidRDefault="001C2C58" w:rsidP="004A3EDC">
      <w:r>
        <w:t xml:space="preserve">** The Maintenance Log is laid out on the F:Drive each location has their own log and tabs across the bottom of the Excel sheet for each truck at that location. </w:t>
      </w:r>
    </w:p>
    <w:p w14:paraId="3A57AB70" w14:textId="67FE88F8" w:rsidR="001C2C58" w:rsidRDefault="001C2C58" w:rsidP="004A3EDC">
      <w:r>
        <w:t xml:space="preserve">Example: </w:t>
      </w:r>
    </w:p>
    <w:p w14:paraId="2AD9718E" w14:textId="66FBDD40" w:rsidR="001C2C58" w:rsidRDefault="001C2C58" w:rsidP="004A3EDC">
      <w:r>
        <w:rPr>
          <w:noProof/>
        </w:rPr>
        <w:drawing>
          <wp:inline distT="0" distB="0" distL="0" distR="0" wp14:anchorId="6763C780" wp14:editId="41751387">
            <wp:extent cx="5943600" cy="569595"/>
            <wp:effectExtent l="0" t="0" r="0" b="1905"/>
            <wp:docPr id="10" name="Picture 10"/>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4"/>
                    <a:stretch>
                      <a:fillRect/>
                    </a:stretch>
                  </pic:blipFill>
                  <pic:spPr>
                    <a:xfrm>
                      <a:off x="0" y="0"/>
                      <a:ext cx="5943600" cy="569595"/>
                    </a:xfrm>
                    <a:prstGeom prst="rect">
                      <a:avLst/>
                    </a:prstGeom>
                  </pic:spPr>
                </pic:pic>
              </a:graphicData>
            </a:graphic>
          </wp:inline>
        </w:drawing>
      </w:r>
    </w:p>
    <w:p w14:paraId="437AE88D" w14:textId="77777777" w:rsidR="001C2C58" w:rsidRDefault="001C2C58" w:rsidP="004A3EDC"/>
    <w:p w14:paraId="223AD302" w14:textId="24834A62" w:rsidR="001C2C58" w:rsidRDefault="001C2C58" w:rsidP="004A3EDC">
      <w:r>
        <w:t xml:space="preserve">Having the correct mileage, date of service and detailed description is key when truck goes </w:t>
      </w:r>
      <w:r w:rsidR="00C57753">
        <w:t>back in for same service within</w:t>
      </w:r>
      <w:r>
        <w:t xml:space="preserve"> one year of last replacement or if </w:t>
      </w:r>
      <w:r w:rsidR="00C57753">
        <w:t xml:space="preserve">the </w:t>
      </w:r>
      <w:r>
        <w:t xml:space="preserve">truck is still covered by manufacturer’s warranty. This information helps the Fleet Manager </w:t>
      </w:r>
      <w:r w:rsidR="00C57753">
        <w:t>learn</w:t>
      </w:r>
      <w:r>
        <w:t xml:space="preserve"> items </w:t>
      </w:r>
      <w:r w:rsidR="00C57753">
        <w:t xml:space="preserve">that are </w:t>
      </w:r>
      <w:r>
        <w:t xml:space="preserve">covered under warranty or cost passed on the Vendor for payment. Items correctly entered in Maintenance Log also helps with replacement and when K&amp;M Tire should retire trucks. </w:t>
      </w:r>
    </w:p>
    <w:p w14:paraId="010C5117" w14:textId="5F370BC8" w:rsidR="008D1EF2" w:rsidRPr="004A3EDC" w:rsidRDefault="008D1EF2" w:rsidP="004A3EDC">
      <w:r w:rsidRPr="008D1EF2">
        <w:rPr>
          <w:highlight w:val="yellow"/>
        </w:rPr>
        <w:t>This log is reviewed and analyzed monthly by the Fleet Manager to make sure maintenance is being done in a timely manner and to alert him to any impending truck problems.</w:t>
      </w:r>
    </w:p>
    <w:p w14:paraId="2F621D8E" w14:textId="41ACA408" w:rsidR="0019784C" w:rsidRDefault="0019784C" w:rsidP="0019784C"/>
    <w:p w14:paraId="62149CF0" w14:textId="77777777" w:rsidR="0019784C" w:rsidRDefault="0019784C" w:rsidP="0019784C"/>
    <w:p w14:paraId="4BD5808C" w14:textId="77777777" w:rsidR="0019784C" w:rsidRDefault="0019784C" w:rsidP="0019784C"/>
    <w:p w14:paraId="58B16123" w14:textId="77777777" w:rsidR="0019784C" w:rsidRDefault="0019784C" w:rsidP="0019784C"/>
    <w:p w14:paraId="27E8533C" w14:textId="77777777" w:rsidR="0019784C" w:rsidRDefault="0019784C" w:rsidP="0019784C"/>
    <w:p w14:paraId="16CDDE45" w14:textId="77777777" w:rsidR="0019784C" w:rsidRDefault="0019784C" w:rsidP="0019784C"/>
    <w:p w14:paraId="72D4BCC1" w14:textId="77777777" w:rsidR="0019784C" w:rsidRDefault="0019784C" w:rsidP="0019784C"/>
    <w:p w14:paraId="665A2116" w14:textId="77777777" w:rsidR="0019784C" w:rsidRDefault="0019784C" w:rsidP="0019784C"/>
    <w:p w14:paraId="70DC0076" w14:textId="3EAAAA06" w:rsidR="00C16B3F" w:rsidRDefault="00C16B3F" w:rsidP="0062687B">
      <w:pPr>
        <w:pStyle w:val="Heading2"/>
      </w:pPr>
      <w:bookmarkStart w:id="71" w:name="_Toc200714591"/>
      <w:r>
        <w:lastRenderedPageBreak/>
        <w:t>Estimate Approval / Denial</w:t>
      </w:r>
      <w:bookmarkEnd w:id="71"/>
      <w:r>
        <w:t xml:space="preserve"> </w:t>
      </w:r>
    </w:p>
    <w:p w14:paraId="0BCF14ED" w14:textId="0CA63BA3" w:rsidR="00C16B3F" w:rsidRDefault="00C16B3F" w:rsidP="002C107D">
      <w:pPr>
        <w:pStyle w:val="Heading3"/>
      </w:pPr>
      <w:bookmarkStart w:id="72" w:name="_Toc200714592"/>
      <w:r>
        <w:t>Estimate Review</w:t>
      </w:r>
      <w:bookmarkEnd w:id="72"/>
      <w:r>
        <w:t xml:space="preserve"> </w:t>
      </w:r>
    </w:p>
    <w:p w14:paraId="071CE1F9" w14:textId="1399E049" w:rsidR="00C16B3F" w:rsidRDefault="00C16B3F" w:rsidP="0098687C">
      <w:pPr>
        <w:pStyle w:val="ListParagraph"/>
        <w:numPr>
          <w:ilvl w:val="0"/>
          <w:numId w:val="39"/>
        </w:numPr>
      </w:pPr>
      <w:r>
        <w:t xml:space="preserve">Open email containing the estimate from repair shop. </w:t>
      </w:r>
    </w:p>
    <w:p w14:paraId="387C4CC4" w14:textId="16C0DB08" w:rsidR="00C16B3F" w:rsidRDefault="00C16B3F" w:rsidP="0098687C">
      <w:pPr>
        <w:pStyle w:val="ListParagraph"/>
        <w:numPr>
          <w:ilvl w:val="0"/>
          <w:numId w:val="39"/>
        </w:numPr>
      </w:pPr>
      <w:r>
        <w:t>Locate truck number and mileage.</w:t>
      </w:r>
    </w:p>
    <w:p w14:paraId="68EBF91B" w14:textId="3454861B" w:rsidR="00146DCD" w:rsidRPr="00146DCD" w:rsidRDefault="00C16B3F" w:rsidP="0098687C">
      <w:pPr>
        <w:pStyle w:val="ListParagraph"/>
        <w:numPr>
          <w:ilvl w:val="0"/>
          <w:numId w:val="39"/>
        </w:numPr>
      </w:pPr>
      <w:r>
        <w:t>Open Maintenance Log for that location on F:Drive and locate tab for truck in repair.</w:t>
      </w:r>
    </w:p>
    <w:p w14:paraId="7F9F783A" w14:textId="1FB59914" w:rsidR="00C16B3F" w:rsidRDefault="00C16B3F" w:rsidP="0098687C">
      <w:pPr>
        <w:pStyle w:val="ListParagraph"/>
        <w:numPr>
          <w:ilvl w:val="1"/>
          <w:numId w:val="39"/>
        </w:numPr>
      </w:pPr>
      <w:r>
        <w:t xml:space="preserve"> </w:t>
      </w:r>
      <w:r w:rsidR="00146DCD">
        <w:t xml:space="preserve">  </w:t>
      </w:r>
      <w:hyperlink r:id="rId75" w:history="1">
        <w:r w:rsidR="00146DCD">
          <w:rPr>
            <w:rStyle w:val="Hyperlink"/>
            <w:rFonts w:ascii="Cambria" w:hAnsi="Cambria"/>
          </w:rPr>
          <w:t>F:\Warehouse\Shared\Maintenance Logs</w:t>
        </w:r>
      </w:hyperlink>
    </w:p>
    <w:p w14:paraId="60840BEC" w14:textId="327ADDD1" w:rsidR="00C16B3F" w:rsidRDefault="00C16B3F" w:rsidP="00C16B3F">
      <w:pPr>
        <w:pStyle w:val="ListParagraph"/>
        <w:ind w:left="1440"/>
      </w:pPr>
      <w:r>
        <w:t xml:space="preserve">QUESTIONS: </w:t>
      </w:r>
    </w:p>
    <w:p w14:paraId="435B8031" w14:textId="6350FC22" w:rsidR="00C16B3F" w:rsidRDefault="00C16B3F" w:rsidP="0098687C">
      <w:pPr>
        <w:pStyle w:val="ListParagraph"/>
        <w:numPr>
          <w:ilvl w:val="0"/>
          <w:numId w:val="40"/>
        </w:numPr>
      </w:pPr>
      <w:r>
        <w:t>Was any previous work done for same service within 1 year (calendar)?</w:t>
      </w:r>
    </w:p>
    <w:p w14:paraId="34E580BD" w14:textId="5A68A790" w:rsidR="00C16B3F" w:rsidRDefault="00C16B3F" w:rsidP="0098687C">
      <w:pPr>
        <w:pStyle w:val="ListParagraph"/>
        <w:numPr>
          <w:ilvl w:val="1"/>
          <w:numId w:val="40"/>
        </w:numPr>
      </w:pPr>
      <w:r>
        <w:t xml:space="preserve">If YES, email manager </w:t>
      </w:r>
      <w:r w:rsidR="00146DCD">
        <w:t xml:space="preserve">of location sending in estimate for approval </w:t>
      </w:r>
      <w:r>
        <w:t xml:space="preserve">letting him/her know repairs will be covered under warranty. </w:t>
      </w:r>
    </w:p>
    <w:p w14:paraId="5CE65A1D" w14:textId="149A5487" w:rsidR="00C16B3F" w:rsidRDefault="00C16B3F" w:rsidP="0098687C">
      <w:pPr>
        <w:pStyle w:val="ListParagraph"/>
        <w:numPr>
          <w:ilvl w:val="0"/>
          <w:numId w:val="40"/>
        </w:numPr>
      </w:pPr>
      <w:r>
        <w:t>Is truck still covered under manufacturer’s warranty? (see warranty tab)</w:t>
      </w:r>
    </w:p>
    <w:p w14:paraId="7FA983FA" w14:textId="77487205" w:rsidR="00C16B3F" w:rsidRDefault="00C16B3F" w:rsidP="0098687C">
      <w:pPr>
        <w:pStyle w:val="ListParagraph"/>
        <w:numPr>
          <w:ilvl w:val="1"/>
          <w:numId w:val="40"/>
        </w:numPr>
      </w:pPr>
      <w:r>
        <w:t xml:space="preserve">If YES, email manager / shop letting them know repairs will be covered under warranty. </w:t>
      </w:r>
    </w:p>
    <w:p w14:paraId="6B535749" w14:textId="6B2BAA0E" w:rsidR="00C16B3F" w:rsidRDefault="00C16B3F" w:rsidP="0098687C">
      <w:pPr>
        <w:pStyle w:val="ListParagraph"/>
        <w:numPr>
          <w:ilvl w:val="0"/>
          <w:numId w:val="40"/>
        </w:numPr>
      </w:pPr>
      <w:r>
        <w:t>What is mileage of truck?</w:t>
      </w:r>
    </w:p>
    <w:p w14:paraId="0527D692" w14:textId="6D6DD967" w:rsidR="00C16B3F" w:rsidRDefault="00C16B3F" w:rsidP="0098687C">
      <w:pPr>
        <w:pStyle w:val="ListParagraph"/>
        <w:numPr>
          <w:ilvl w:val="0"/>
          <w:numId w:val="40"/>
        </w:numPr>
      </w:pPr>
      <w:r>
        <w:t xml:space="preserve">What is cost of repairs? </w:t>
      </w:r>
    </w:p>
    <w:p w14:paraId="39CC5ED8" w14:textId="374EBCF3" w:rsidR="00C16B3F" w:rsidRDefault="00C16B3F" w:rsidP="0098687C">
      <w:pPr>
        <w:pStyle w:val="ListParagraph"/>
        <w:numPr>
          <w:ilvl w:val="0"/>
          <w:numId w:val="40"/>
        </w:numPr>
      </w:pPr>
      <w:r>
        <w:t>Is truck worth fixing or need replaced? (see truck value tab)</w:t>
      </w:r>
    </w:p>
    <w:p w14:paraId="62B38A45" w14:textId="77777777" w:rsidR="00C16B3F" w:rsidRDefault="00C16B3F" w:rsidP="00C16B3F"/>
    <w:p w14:paraId="7A296A36" w14:textId="1D20E330" w:rsidR="00C16B3F" w:rsidRDefault="00C16B3F" w:rsidP="0098687C">
      <w:pPr>
        <w:pStyle w:val="ListParagraph"/>
        <w:numPr>
          <w:ilvl w:val="0"/>
          <w:numId w:val="39"/>
        </w:numPr>
      </w:pPr>
      <w:r>
        <w:t xml:space="preserve">Check pricing of part. </w:t>
      </w:r>
    </w:p>
    <w:p w14:paraId="79A45FFE" w14:textId="5F7F06F4" w:rsidR="00910E71" w:rsidRDefault="00C16B3F" w:rsidP="0098687C">
      <w:pPr>
        <w:pStyle w:val="ListParagraph"/>
        <w:numPr>
          <w:ilvl w:val="1"/>
          <w:numId w:val="39"/>
        </w:numPr>
      </w:pPr>
      <w:r>
        <w:t>High dollar parts should be in line with what K&amp;M Tire pricing is through Interstate Truck or Flag City. Email G</w:t>
      </w:r>
      <w:r w:rsidR="00910E71">
        <w:t xml:space="preserve">rady – </w:t>
      </w:r>
      <w:hyperlink r:id="rId76" w:history="1">
        <w:r w:rsidR="00910E71" w:rsidRPr="00536F2D">
          <w:rPr>
            <w:rStyle w:val="Hyperlink"/>
          </w:rPr>
          <w:t>grady@interstatetrucksource.com</w:t>
        </w:r>
      </w:hyperlink>
      <w:r w:rsidR="00910E71">
        <w:t xml:space="preserve"> and Al – </w:t>
      </w:r>
      <w:hyperlink r:id="rId77" w:history="1">
        <w:r w:rsidR="00910E71" w:rsidRPr="00536F2D">
          <w:rPr>
            <w:rStyle w:val="Hyperlink"/>
          </w:rPr>
          <w:t>al@interstatetrucksource.com</w:t>
        </w:r>
      </w:hyperlink>
      <w:r w:rsidR="00910E71">
        <w:t xml:space="preserve"> to do a price check. If pricing on estimate is higher, that is when we question repair shop on why the pricing is higher and if they will match Interstate or Flag City parts pricing. </w:t>
      </w:r>
    </w:p>
    <w:p w14:paraId="21DC939A" w14:textId="3A3FA3C0" w:rsidR="00C16B3F" w:rsidRDefault="00910E71" w:rsidP="0098687C">
      <w:pPr>
        <w:pStyle w:val="ListParagraph"/>
        <w:numPr>
          <w:ilvl w:val="0"/>
          <w:numId w:val="39"/>
        </w:numPr>
      </w:pPr>
      <w:r>
        <w:t xml:space="preserve">Double check labor rate we are being charged, should fall between $80 and $110 per hour. </w:t>
      </w:r>
    </w:p>
    <w:p w14:paraId="7BB7EF20" w14:textId="2B9531C9" w:rsidR="00C16B3F" w:rsidRDefault="00910E71" w:rsidP="0098687C">
      <w:pPr>
        <w:pStyle w:val="ListParagraph"/>
        <w:numPr>
          <w:ilvl w:val="0"/>
          <w:numId w:val="39"/>
        </w:numPr>
      </w:pPr>
      <w:r>
        <w:t xml:space="preserve">Question anything else on estimate that truck did not go into shop for, look for items we should be repairing at warehouse to save cost. Example: wiper blades, headlights bulbs, tail light bulbs, running lights, filling washer fluid. (places like Auto Zone or O’Reilly will replace these items with no install cost). </w:t>
      </w:r>
    </w:p>
    <w:p w14:paraId="44525878" w14:textId="77777777" w:rsidR="00910E71" w:rsidRDefault="00910E71" w:rsidP="00910E71"/>
    <w:p w14:paraId="18EAE261" w14:textId="404C0928" w:rsidR="00910E71" w:rsidRDefault="00910E71" w:rsidP="002C107D">
      <w:pPr>
        <w:pStyle w:val="Heading3"/>
      </w:pPr>
      <w:bookmarkStart w:id="73" w:name="_Toc200714593"/>
      <w:r>
        <w:t>Estimate “Approval”</w:t>
      </w:r>
      <w:bookmarkEnd w:id="73"/>
      <w:r>
        <w:t xml:space="preserve"> </w:t>
      </w:r>
    </w:p>
    <w:p w14:paraId="400819C6" w14:textId="21CC55B0" w:rsidR="00910E71" w:rsidRPr="00910E71" w:rsidRDefault="00910E71" w:rsidP="0098687C">
      <w:pPr>
        <w:pStyle w:val="ListParagraph"/>
        <w:numPr>
          <w:ilvl w:val="0"/>
          <w:numId w:val="41"/>
        </w:numPr>
      </w:pPr>
      <w:r>
        <w:t xml:space="preserve">Once “approval” has been decided an email needs sent to manager stating it is OK to repair truck per estimate. </w:t>
      </w:r>
    </w:p>
    <w:p w14:paraId="194C2317" w14:textId="77777777" w:rsidR="00910E71" w:rsidRDefault="00910E71" w:rsidP="00910E71"/>
    <w:p w14:paraId="6ABE25BC" w14:textId="00186F73" w:rsidR="00910E71" w:rsidRDefault="00910E71" w:rsidP="002C107D">
      <w:pPr>
        <w:pStyle w:val="Heading3"/>
      </w:pPr>
      <w:bookmarkStart w:id="74" w:name="_Toc200714594"/>
      <w:r>
        <w:t>Estimate “Denied”</w:t>
      </w:r>
      <w:bookmarkEnd w:id="74"/>
      <w:r>
        <w:t xml:space="preserve"> </w:t>
      </w:r>
    </w:p>
    <w:p w14:paraId="3E8E9167" w14:textId="4A40C098" w:rsidR="00910E71" w:rsidRDefault="00910E71" w:rsidP="0098687C">
      <w:pPr>
        <w:pStyle w:val="ListParagraph"/>
        <w:numPr>
          <w:ilvl w:val="0"/>
          <w:numId w:val="42"/>
        </w:numPr>
      </w:pPr>
      <w:r>
        <w:t xml:space="preserve">If estimate is going to be “denied” send an email to President before final decision is made, (See SOP Truck Purchase / Approval). This email should state what the issues are with truck, what estimate total is for repairs, mileage of truck and what is the value of truck from “wrecked truck tribune value” spreadsheet. </w:t>
      </w:r>
      <w:hyperlink r:id="rId78" w:history="1">
        <w:r w:rsidR="00146DCD">
          <w:rPr>
            <w:rStyle w:val="Hyperlink"/>
            <w:rFonts w:ascii="Cambria" w:hAnsi="Cambria"/>
          </w:rPr>
          <w:t>F:\Logistics\Shared\Trucks &amp; Trailers\wrecked truck tribune value.xls</w:t>
        </w:r>
      </w:hyperlink>
    </w:p>
    <w:p w14:paraId="11B67485" w14:textId="75B91C89" w:rsidR="00C52BB1" w:rsidRDefault="00C52BB1" w:rsidP="0098687C">
      <w:pPr>
        <w:pStyle w:val="ListParagraph"/>
        <w:numPr>
          <w:ilvl w:val="0"/>
          <w:numId w:val="42"/>
        </w:numPr>
      </w:pPr>
      <w:r>
        <w:t xml:space="preserve">Once email is back from President on the OK to replace. </w:t>
      </w:r>
    </w:p>
    <w:p w14:paraId="1FD4474B" w14:textId="533B22AF" w:rsidR="00C52BB1" w:rsidRDefault="00C52BB1" w:rsidP="0098687C">
      <w:pPr>
        <w:pStyle w:val="ListParagraph"/>
        <w:numPr>
          <w:ilvl w:val="0"/>
          <w:numId w:val="42"/>
        </w:numPr>
      </w:pPr>
      <w:r>
        <w:t>Send an email to Manager stating we will not be fixing the truck the estimate is denied. We would be replacing the truck, go ahead and have truck moved back to warehouse where Fleet Manager will either trade in or find a buyer to purchase truck.</w:t>
      </w:r>
    </w:p>
    <w:p w14:paraId="647E1010" w14:textId="77777777" w:rsidR="00C52BB1" w:rsidRDefault="00C52BB1" w:rsidP="00C52BB1"/>
    <w:p w14:paraId="1DA8E6CA" w14:textId="77777777" w:rsidR="00C52BB1" w:rsidRDefault="00C52BB1" w:rsidP="00C52BB1"/>
    <w:p w14:paraId="73AA9192" w14:textId="77777777" w:rsidR="00C52BB1" w:rsidRDefault="00C52BB1" w:rsidP="00C52BB1"/>
    <w:p w14:paraId="719F8519" w14:textId="77777777" w:rsidR="00C52BB1" w:rsidRDefault="00C52BB1" w:rsidP="00C52BB1"/>
    <w:p w14:paraId="0FC2020D" w14:textId="77777777" w:rsidR="00C52BB1" w:rsidRDefault="00C52BB1" w:rsidP="00C52BB1"/>
    <w:p w14:paraId="20D56AD7" w14:textId="77777777" w:rsidR="00C52BB1" w:rsidRDefault="00C52BB1" w:rsidP="00C52BB1"/>
    <w:p w14:paraId="367083D6" w14:textId="77777777" w:rsidR="00C52BB1" w:rsidRDefault="00C52BB1" w:rsidP="00C52BB1"/>
    <w:p w14:paraId="157E7865" w14:textId="77777777" w:rsidR="00C52BB1" w:rsidRDefault="00C52BB1" w:rsidP="00C52BB1"/>
    <w:p w14:paraId="2FDD7164" w14:textId="77777777" w:rsidR="00C52BB1" w:rsidRDefault="00C52BB1" w:rsidP="00C52BB1"/>
    <w:p w14:paraId="5D53D3BB" w14:textId="77777777" w:rsidR="00C52BB1" w:rsidRDefault="00C52BB1" w:rsidP="00C52BB1"/>
    <w:p w14:paraId="73EE94EE" w14:textId="77777777" w:rsidR="00C52BB1" w:rsidRDefault="00C52BB1" w:rsidP="00C52BB1"/>
    <w:p w14:paraId="22D47329" w14:textId="77777777" w:rsidR="00C52BB1" w:rsidRDefault="00C52BB1" w:rsidP="00C52BB1"/>
    <w:p w14:paraId="4B52B9BF" w14:textId="77777777" w:rsidR="00C52BB1" w:rsidRDefault="00C52BB1" w:rsidP="00C52BB1"/>
    <w:p w14:paraId="3FACA3A9" w14:textId="77777777" w:rsidR="00C52BB1" w:rsidRDefault="00C52BB1" w:rsidP="00C52BB1"/>
    <w:p w14:paraId="5D0F6AFA" w14:textId="77777777" w:rsidR="00C52BB1" w:rsidRDefault="00C52BB1" w:rsidP="00C52BB1"/>
    <w:p w14:paraId="3387D7D5" w14:textId="77777777" w:rsidR="00C52BB1" w:rsidRDefault="00C52BB1" w:rsidP="00C52BB1"/>
    <w:p w14:paraId="7D6FC624" w14:textId="77777777" w:rsidR="00C52BB1" w:rsidRDefault="00C52BB1" w:rsidP="00C52BB1"/>
    <w:p w14:paraId="44114305" w14:textId="77777777" w:rsidR="00C52BB1" w:rsidRDefault="00C52BB1" w:rsidP="00C52BB1"/>
    <w:p w14:paraId="6544FF0A" w14:textId="77777777" w:rsidR="00C52BB1" w:rsidRDefault="00C52BB1" w:rsidP="00C52BB1"/>
    <w:p w14:paraId="22F915E0" w14:textId="77777777" w:rsidR="00C52BB1" w:rsidRDefault="00C52BB1" w:rsidP="00C52BB1"/>
    <w:p w14:paraId="48C8F3CA" w14:textId="77777777" w:rsidR="00C52BB1" w:rsidRDefault="00C52BB1" w:rsidP="00C52BB1"/>
    <w:p w14:paraId="603D55D0" w14:textId="77777777" w:rsidR="00C52BB1" w:rsidRDefault="00C52BB1" w:rsidP="00C52BB1"/>
    <w:p w14:paraId="2C11E6B4" w14:textId="77777777" w:rsidR="00C52BB1" w:rsidRDefault="00C52BB1" w:rsidP="00C52BB1"/>
    <w:p w14:paraId="45CC4E93" w14:textId="77777777" w:rsidR="00C52BB1" w:rsidRDefault="00C52BB1" w:rsidP="00C52BB1"/>
    <w:p w14:paraId="49EF264F" w14:textId="77777777" w:rsidR="00C52BB1" w:rsidRDefault="00C52BB1" w:rsidP="00C52BB1"/>
    <w:p w14:paraId="769D746B" w14:textId="77777777" w:rsidR="00C52BB1" w:rsidRDefault="00C52BB1" w:rsidP="00C52BB1"/>
    <w:p w14:paraId="11883744" w14:textId="77777777" w:rsidR="00C52BB1" w:rsidRDefault="00C52BB1" w:rsidP="00C52BB1"/>
    <w:p w14:paraId="31BCF210" w14:textId="77777777" w:rsidR="00C52BB1" w:rsidRDefault="00C52BB1" w:rsidP="00C52BB1"/>
    <w:p w14:paraId="389F18CB" w14:textId="77777777" w:rsidR="00C52BB1" w:rsidRDefault="00C52BB1" w:rsidP="00C52BB1"/>
    <w:p w14:paraId="4A86FA70" w14:textId="77777777" w:rsidR="00C52BB1" w:rsidRDefault="00C52BB1" w:rsidP="00C52BB1"/>
    <w:p w14:paraId="37427A99" w14:textId="77777777" w:rsidR="00C52BB1" w:rsidRDefault="00C52BB1" w:rsidP="00C52BB1"/>
    <w:p w14:paraId="3FED5AA9" w14:textId="527BAAF3" w:rsidR="00C52BB1" w:rsidRDefault="00C52BB1" w:rsidP="0062687B">
      <w:pPr>
        <w:pStyle w:val="Heading2"/>
      </w:pPr>
      <w:bookmarkStart w:id="75" w:name="_Toc200714595"/>
      <w:r>
        <w:lastRenderedPageBreak/>
        <w:t>Truck Value</w:t>
      </w:r>
      <w:bookmarkEnd w:id="75"/>
    </w:p>
    <w:p w14:paraId="33E864B5" w14:textId="2ECB5B4D" w:rsidR="00C52BB1" w:rsidRDefault="00C52BB1" w:rsidP="002C107D">
      <w:pPr>
        <w:pStyle w:val="Heading3"/>
      </w:pPr>
      <w:bookmarkStart w:id="76" w:name="_Toc200714596"/>
      <w:r>
        <w:t>Truck Value Spreadsheet (AKA Wrecked Truck Tribune Value)</w:t>
      </w:r>
      <w:bookmarkEnd w:id="76"/>
    </w:p>
    <w:p w14:paraId="4A7A6014" w14:textId="628BA8F5" w:rsidR="00C52BB1" w:rsidRDefault="00C52BB1" w:rsidP="00C52BB1">
      <w:r>
        <w:t xml:space="preserve">This spreadsheet is located: </w:t>
      </w:r>
    </w:p>
    <w:p w14:paraId="619EA66C" w14:textId="28C49F29" w:rsidR="00507CD1" w:rsidRPr="00C70568" w:rsidRDefault="00507CD1" w:rsidP="00507CD1">
      <w:hyperlink r:id="rId79" w:history="1">
        <w:r w:rsidRPr="00E542B0">
          <w:rPr>
            <w:rStyle w:val="Hyperlink"/>
          </w:rPr>
          <w:t>F:\Logistics\Shared\Trucks &amp; Trailers\wrecked truck tribune value.xls</w:t>
        </w:r>
      </w:hyperlink>
    </w:p>
    <w:p w14:paraId="5373D781" w14:textId="48A0FBAE" w:rsidR="00C52BB1" w:rsidRDefault="00C52BB1" w:rsidP="0098687C">
      <w:pPr>
        <w:pStyle w:val="ListParagraph"/>
        <w:numPr>
          <w:ilvl w:val="0"/>
          <w:numId w:val="43"/>
        </w:numPr>
      </w:pPr>
      <w:r>
        <w:t>Open File</w:t>
      </w:r>
    </w:p>
    <w:p w14:paraId="62E413CE" w14:textId="689F20DD" w:rsidR="00C52BB1" w:rsidRDefault="00C52BB1" w:rsidP="0098687C">
      <w:pPr>
        <w:pStyle w:val="ListParagraph"/>
        <w:numPr>
          <w:ilvl w:val="0"/>
          <w:numId w:val="43"/>
        </w:numPr>
      </w:pPr>
      <w:r>
        <w:t xml:space="preserve">Enter “purchase price” </w:t>
      </w:r>
    </w:p>
    <w:p w14:paraId="7257BF1B" w14:textId="1B76D0E5" w:rsidR="00C52BB1" w:rsidRDefault="00146DCD" w:rsidP="0098687C">
      <w:pPr>
        <w:pStyle w:val="ListParagraph"/>
        <w:numPr>
          <w:ilvl w:val="1"/>
          <w:numId w:val="43"/>
        </w:numPr>
      </w:pPr>
      <w:hyperlink r:id="rId80" w:history="1">
        <w:r>
          <w:rPr>
            <w:rStyle w:val="Hyperlink"/>
            <w:rFonts w:ascii="Cambria" w:hAnsi="Cambria"/>
          </w:rPr>
          <w:t>F:\Logistics\Shared\Trucks &amp; Trailers\wrecked truck tribune value.xls</w:t>
        </w:r>
      </w:hyperlink>
      <w:r w:rsidR="00C52BB1">
        <w:t xml:space="preserve">Enter “current mileage” </w:t>
      </w:r>
    </w:p>
    <w:p w14:paraId="21F9BC5F" w14:textId="18BCFB85" w:rsidR="00C52BB1" w:rsidRDefault="00C52BB1" w:rsidP="0098687C">
      <w:pPr>
        <w:pStyle w:val="ListParagraph"/>
        <w:numPr>
          <w:ilvl w:val="0"/>
          <w:numId w:val="43"/>
        </w:numPr>
      </w:pPr>
      <w:r>
        <w:t xml:space="preserve">Spreadsheet will give you a value that K&amp;M Tire / Tribune values truck at, depending on present life expectancy of truck. </w:t>
      </w:r>
    </w:p>
    <w:p w14:paraId="29C22973" w14:textId="54839971" w:rsidR="00C52BB1" w:rsidRDefault="00C52BB1" w:rsidP="0098687C">
      <w:pPr>
        <w:pStyle w:val="ListParagraph"/>
        <w:numPr>
          <w:ilvl w:val="1"/>
          <w:numId w:val="43"/>
        </w:numPr>
      </w:pPr>
      <w:r>
        <w:t>Hino 268 – 700,000 miles</w:t>
      </w:r>
    </w:p>
    <w:p w14:paraId="02F6E388" w14:textId="693BA695" w:rsidR="00C52BB1" w:rsidRDefault="00C52BB1" w:rsidP="0098687C">
      <w:pPr>
        <w:pStyle w:val="ListParagraph"/>
        <w:numPr>
          <w:ilvl w:val="1"/>
          <w:numId w:val="43"/>
        </w:numPr>
      </w:pPr>
      <w:r>
        <w:t xml:space="preserve">Hino 155 – 350,000 / 450,000 miles </w:t>
      </w:r>
    </w:p>
    <w:p w14:paraId="2386E832" w14:textId="0C82B4E2" w:rsidR="00C52BB1" w:rsidRDefault="00C52BB1" w:rsidP="0098687C">
      <w:pPr>
        <w:pStyle w:val="ListParagraph"/>
        <w:numPr>
          <w:ilvl w:val="1"/>
          <w:numId w:val="43"/>
        </w:numPr>
      </w:pPr>
      <w:r>
        <w:t xml:space="preserve">Sprinter – 300,000 miles </w:t>
      </w:r>
    </w:p>
    <w:p w14:paraId="0D61E745" w14:textId="4BA694C8" w:rsidR="00C52BB1" w:rsidRDefault="00C52BB1" w:rsidP="0098687C">
      <w:pPr>
        <w:pStyle w:val="ListParagraph"/>
        <w:numPr>
          <w:ilvl w:val="1"/>
          <w:numId w:val="43"/>
        </w:numPr>
      </w:pPr>
      <w:r>
        <w:t>Dodge – 400,000 miles</w:t>
      </w:r>
    </w:p>
    <w:p w14:paraId="083DF32C" w14:textId="54E5437A" w:rsidR="00C52BB1" w:rsidRDefault="00C52BB1" w:rsidP="0098687C">
      <w:pPr>
        <w:pStyle w:val="ListParagraph"/>
        <w:numPr>
          <w:ilvl w:val="1"/>
          <w:numId w:val="43"/>
        </w:numPr>
      </w:pPr>
      <w:r>
        <w:t>Chevy &amp; Fords – 350,000 miles</w:t>
      </w:r>
    </w:p>
    <w:p w14:paraId="7A5A88AB" w14:textId="25DD043A" w:rsidR="00C52BB1" w:rsidRDefault="00C52BB1" w:rsidP="00C52BB1">
      <w:r>
        <w:rPr>
          <w:noProof/>
        </w:rPr>
        <w:drawing>
          <wp:inline distT="0" distB="0" distL="0" distR="0" wp14:anchorId="2AF7E835" wp14:editId="03940982">
            <wp:extent cx="4181475" cy="1409700"/>
            <wp:effectExtent l="0" t="0" r="9525" b="0"/>
            <wp:docPr id="11" name="Picture 1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a:stretch>
                      <a:fillRect/>
                    </a:stretch>
                  </pic:blipFill>
                  <pic:spPr>
                    <a:xfrm>
                      <a:off x="0" y="0"/>
                      <a:ext cx="4181475" cy="1409700"/>
                    </a:xfrm>
                    <a:prstGeom prst="rect">
                      <a:avLst/>
                    </a:prstGeom>
                  </pic:spPr>
                </pic:pic>
              </a:graphicData>
            </a:graphic>
          </wp:inline>
        </w:drawing>
      </w:r>
    </w:p>
    <w:p w14:paraId="485736FC" w14:textId="55E451F8" w:rsidR="00C52BB1" w:rsidRDefault="00C52BB1" w:rsidP="0098687C">
      <w:pPr>
        <w:pStyle w:val="ListParagraph"/>
        <w:numPr>
          <w:ilvl w:val="0"/>
          <w:numId w:val="43"/>
        </w:numPr>
      </w:pPr>
      <w:r>
        <w:t xml:space="preserve">When truck reaches 80% of life expectancy, this is when we determine to replace the truck when the estimate repair exceeds the value of the truck. </w:t>
      </w:r>
    </w:p>
    <w:p w14:paraId="4AA5CE33" w14:textId="6D7C4AF2" w:rsidR="00C52BB1" w:rsidRDefault="00C52BB1" w:rsidP="0098687C">
      <w:pPr>
        <w:pStyle w:val="ListParagraph"/>
        <w:numPr>
          <w:ilvl w:val="0"/>
          <w:numId w:val="43"/>
        </w:numPr>
      </w:pPr>
      <w:r>
        <w:t xml:space="preserve">Cost of truck repairs for last year and truck problems also factor into this figure. </w:t>
      </w:r>
    </w:p>
    <w:p w14:paraId="22DD97F2" w14:textId="165E3563" w:rsidR="00C52BB1" w:rsidRPr="00C52BB1" w:rsidRDefault="00C52BB1" w:rsidP="00C52BB1"/>
    <w:p w14:paraId="0C66063E" w14:textId="77777777" w:rsidR="00C52BB1" w:rsidRPr="00910E71" w:rsidRDefault="00C52BB1" w:rsidP="00C52BB1"/>
    <w:p w14:paraId="17A331E7" w14:textId="77777777" w:rsidR="00910E71" w:rsidRDefault="00910E71" w:rsidP="00910E71"/>
    <w:p w14:paraId="604A8B7E" w14:textId="77777777" w:rsidR="00C16B3F" w:rsidRPr="00C16B3F" w:rsidRDefault="00C16B3F" w:rsidP="00C16B3F"/>
    <w:p w14:paraId="7FF74F0D" w14:textId="77777777" w:rsidR="00C16B3F" w:rsidRPr="00C16B3F" w:rsidRDefault="00C16B3F" w:rsidP="00C16B3F"/>
    <w:p w14:paraId="688C8E61" w14:textId="77777777" w:rsidR="00277A4B" w:rsidRDefault="00277A4B" w:rsidP="00277A4B"/>
    <w:p w14:paraId="60C67C08" w14:textId="77777777" w:rsidR="0019784C" w:rsidRDefault="0019784C" w:rsidP="0019784C"/>
    <w:p w14:paraId="39911B5E" w14:textId="77777777" w:rsidR="0019784C" w:rsidRDefault="0019784C" w:rsidP="0019784C"/>
    <w:p w14:paraId="0ED3C489" w14:textId="77777777" w:rsidR="0019784C" w:rsidRDefault="0019784C" w:rsidP="0019784C"/>
    <w:p w14:paraId="6D277802" w14:textId="77777777" w:rsidR="0019784C" w:rsidRDefault="0019784C" w:rsidP="0019784C"/>
    <w:p w14:paraId="1E33E66E" w14:textId="77777777" w:rsidR="0019784C" w:rsidRDefault="0019784C" w:rsidP="0019784C"/>
    <w:p w14:paraId="481BCD9F" w14:textId="77777777" w:rsidR="0019784C" w:rsidRDefault="0019784C" w:rsidP="0019784C"/>
    <w:p w14:paraId="25CD8EB7" w14:textId="100FA00B" w:rsidR="0019784C" w:rsidRPr="00631247" w:rsidRDefault="0019784C" w:rsidP="0062687B">
      <w:pPr>
        <w:pStyle w:val="Heading2"/>
      </w:pPr>
      <w:bookmarkStart w:id="77" w:name="_Toc200714597"/>
      <w:r>
        <w:lastRenderedPageBreak/>
        <w:t>Freight Billing</w:t>
      </w:r>
      <w:bookmarkEnd w:id="77"/>
      <w:r>
        <w:t xml:space="preserve"> </w:t>
      </w:r>
    </w:p>
    <w:p w14:paraId="1D8FA8DE" w14:textId="1D8D6BAA" w:rsidR="0019784C" w:rsidRDefault="00277A4B" w:rsidP="0019784C">
      <w:r>
        <w:t xml:space="preserve">K&amp;M Tire partners with Niece Trucking to pick up and deliver tires to our own warehouses in Delphos, OH; Lincoln Park, MI; Columbus, OH; DeKalb, IL and Arlington, TX. Because K&amp;M Tire effectively pick up our own loads in these instances, we bill the vendors for freight. The Bill of Ladings (BOL) documents are given to the Fleet Manager by Niece. Once the Fleet Manager finishes tracking, they will bring the BOL’s to the person responsible for the task of Freight Billing once a week for that week’s billing. </w:t>
      </w:r>
    </w:p>
    <w:p w14:paraId="55682B1A" w14:textId="77777777" w:rsidR="00277A4B" w:rsidRDefault="00277A4B" w:rsidP="0019784C"/>
    <w:p w14:paraId="34FB2A48" w14:textId="1908CD11" w:rsidR="00277A4B" w:rsidRDefault="00277A4B" w:rsidP="00277A4B">
      <w:r>
        <w:t xml:space="preserve">BOL tracking is kept in an Excel spreadsheet located: </w:t>
      </w:r>
      <w:hyperlink r:id="rId81" w:history="1">
        <w:r w:rsidR="00146DCD">
          <w:rPr>
            <w:rStyle w:val="Hyperlink"/>
            <w:rFonts w:ascii="Cambria" w:hAnsi="Cambria"/>
          </w:rPr>
          <w:t>F:\Administrative Assistants\Shared\Freight Billing\FREIGHT BILLING new (3).xls</w:t>
        </w:r>
      </w:hyperlink>
      <w:r w:rsidR="00146DCD">
        <w:rPr>
          <w:rFonts w:ascii="Cambria" w:hAnsi="Cambria"/>
          <w:color w:val="1F497D"/>
        </w:rPr>
        <w:t xml:space="preserve"> </w:t>
      </w:r>
    </w:p>
    <w:p w14:paraId="4F080805" w14:textId="77777777" w:rsidR="00277A4B" w:rsidRDefault="00277A4B" w:rsidP="00277A4B"/>
    <w:p w14:paraId="30EB6A52" w14:textId="22347FFB" w:rsidR="00277A4B" w:rsidRDefault="00277A4B" w:rsidP="00277A4B">
      <w:r>
        <w:t xml:space="preserve">Vendor that we bill for freight include, Firestone (FS), Continental General (CG), Goodyear (GY), and Cooper Findlay (CP). </w:t>
      </w:r>
    </w:p>
    <w:p w14:paraId="176B87B3" w14:textId="77777777" w:rsidR="00277A4B" w:rsidRDefault="00277A4B" w:rsidP="0019784C"/>
    <w:p w14:paraId="6FC2F463" w14:textId="77777777" w:rsidR="0020629B" w:rsidRDefault="00277A4B" w:rsidP="0019784C">
      <w:r>
        <w:t>Vendor pick up for Hankook (HK) loads take 2% off tire in</w:t>
      </w:r>
      <w:r w:rsidR="0020629B">
        <w:t xml:space="preserve">voice balance, Cooper (Franklin) deduct Freight Allowance off tire invoice. </w:t>
      </w:r>
    </w:p>
    <w:p w14:paraId="4C5B2122" w14:textId="77777777" w:rsidR="0020629B" w:rsidRDefault="0020629B" w:rsidP="0019784C"/>
    <w:p w14:paraId="184A7630" w14:textId="42EBD9E1" w:rsidR="00277A4B" w:rsidRPr="00277A4B" w:rsidRDefault="0020629B" w:rsidP="0019784C">
      <w:pPr>
        <w:rPr>
          <w:rFonts w:asciiTheme="majorHAnsi" w:hAnsiTheme="majorHAnsi" w:cstheme="majorHAnsi"/>
          <w:szCs w:val="22"/>
        </w:rPr>
      </w:pPr>
      <w:r>
        <w:t xml:space="preserve">In this written procedure each vendor’s process will be defined and a step by step walkthrough will be given. </w:t>
      </w:r>
      <w:r w:rsidR="00277A4B">
        <w:t xml:space="preserve"> </w:t>
      </w:r>
    </w:p>
    <w:p w14:paraId="2B4E206B" w14:textId="77777777" w:rsidR="0019784C" w:rsidRDefault="0019784C" w:rsidP="0019784C"/>
    <w:p w14:paraId="6F3E858E" w14:textId="77777777" w:rsidR="0019784C" w:rsidRDefault="0019784C" w:rsidP="0019784C"/>
    <w:p w14:paraId="4C968CE0" w14:textId="77777777" w:rsidR="0019784C" w:rsidRDefault="0019784C" w:rsidP="0019784C"/>
    <w:p w14:paraId="46A7439E" w14:textId="77777777" w:rsidR="0019784C" w:rsidRDefault="0019784C" w:rsidP="0019784C"/>
    <w:p w14:paraId="19D9E0DD" w14:textId="77777777" w:rsidR="0019784C" w:rsidRDefault="0019784C" w:rsidP="0019784C"/>
    <w:p w14:paraId="5694374E" w14:textId="77777777" w:rsidR="0019784C" w:rsidRDefault="0019784C" w:rsidP="0019784C"/>
    <w:p w14:paraId="0F1A8DF2" w14:textId="77777777" w:rsidR="0019784C" w:rsidRDefault="0019784C" w:rsidP="0019784C"/>
    <w:p w14:paraId="08C431E4" w14:textId="77777777" w:rsidR="0019784C" w:rsidRDefault="0019784C" w:rsidP="0019784C"/>
    <w:p w14:paraId="69BABB69" w14:textId="77777777" w:rsidR="0019784C" w:rsidRDefault="0019784C" w:rsidP="0019784C"/>
    <w:p w14:paraId="3BB4A534" w14:textId="77777777" w:rsidR="0019784C" w:rsidRDefault="0019784C" w:rsidP="0019784C"/>
    <w:p w14:paraId="1C32919C" w14:textId="77777777" w:rsidR="0019784C" w:rsidRDefault="0019784C" w:rsidP="0019784C"/>
    <w:p w14:paraId="77B432C0" w14:textId="77777777" w:rsidR="0019784C" w:rsidRDefault="0019784C" w:rsidP="0019784C"/>
    <w:p w14:paraId="427B7593" w14:textId="19707704" w:rsidR="0019784C" w:rsidRPr="00631247" w:rsidRDefault="0019784C" w:rsidP="0062687B">
      <w:pPr>
        <w:pStyle w:val="Heading2"/>
      </w:pPr>
      <w:bookmarkStart w:id="78" w:name="_Toc200714598"/>
      <w:r>
        <w:lastRenderedPageBreak/>
        <w:t>Firestone (FS) 514349 (BS-FS Tab)</w:t>
      </w:r>
      <w:bookmarkEnd w:id="78"/>
      <w:r>
        <w:t xml:space="preserve"> </w:t>
      </w:r>
    </w:p>
    <w:p w14:paraId="303DC63C" w14:textId="39E4F37F" w:rsidR="0020629B" w:rsidRDefault="0020629B" w:rsidP="002C107D">
      <w:pPr>
        <w:pStyle w:val="Heading3"/>
      </w:pPr>
      <w:bookmarkStart w:id="79" w:name="_Toc200714599"/>
      <w:r>
        <w:t>Firestone / Bridgestone Excel Tab</w:t>
      </w:r>
      <w:bookmarkEnd w:id="79"/>
    </w:p>
    <w:p w14:paraId="29E10E0E" w14:textId="06878558" w:rsidR="0020629B" w:rsidRDefault="00146DCD" w:rsidP="0020629B">
      <w:hyperlink r:id="rId82" w:history="1">
        <w:r>
          <w:rPr>
            <w:rStyle w:val="Hyperlink"/>
            <w:rFonts w:ascii="Cambria" w:hAnsi="Cambria"/>
          </w:rPr>
          <w:t>F:\Administrative Assistants\Shared\Freight Billing\FREIGHT BILLING new (3).xls</w:t>
        </w:r>
      </w:hyperlink>
    </w:p>
    <w:p w14:paraId="2EB4F63D" w14:textId="584A36F3" w:rsidR="0020629B" w:rsidRDefault="0020629B" w:rsidP="0098687C">
      <w:pPr>
        <w:pStyle w:val="ListParagraph"/>
        <w:numPr>
          <w:ilvl w:val="0"/>
          <w:numId w:val="44"/>
        </w:numPr>
      </w:pPr>
      <w:r>
        <w:t xml:space="preserve">Column A – Enter the Driver’s name. </w:t>
      </w:r>
    </w:p>
    <w:p w14:paraId="17C0BE1E" w14:textId="63208336" w:rsidR="0020629B" w:rsidRDefault="0020629B" w:rsidP="0098687C">
      <w:pPr>
        <w:pStyle w:val="ListParagraph"/>
        <w:numPr>
          <w:ilvl w:val="0"/>
          <w:numId w:val="44"/>
        </w:numPr>
      </w:pPr>
      <w:r>
        <w:t xml:space="preserve">Column B – Enter the pick – up date. </w:t>
      </w:r>
    </w:p>
    <w:p w14:paraId="7168F8DF" w14:textId="0150ED94" w:rsidR="0020629B" w:rsidRDefault="0020629B" w:rsidP="0098687C">
      <w:pPr>
        <w:pStyle w:val="ListParagraph"/>
        <w:numPr>
          <w:ilvl w:val="0"/>
          <w:numId w:val="44"/>
        </w:numPr>
      </w:pPr>
      <w:r>
        <w:t xml:space="preserve">Columns C &amp; D – Enter location stop (s); Delphos symbolized by </w:t>
      </w:r>
      <w:r w:rsidRPr="0020629B">
        <w:rPr>
          <w:b/>
        </w:rPr>
        <w:t>D</w:t>
      </w:r>
      <w:r>
        <w:t xml:space="preserve">, Lincoln Park symbolized by </w:t>
      </w:r>
      <w:r w:rsidRPr="0020629B">
        <w:rPr>
          <w:b/>
        </w:rPr>
        <w:t>LP</w:t>
      </w:r>
      <w:r>
        <w:t xml:space="preserve">, DeKalb symbolized by </w:t>
      </w:r>
      <w:r w:rsidRPr="0020629B">
        <w:rPr>
          <w:b/>
        </w:rPr>
        <w:t>DK</w:t>
      </w:r>
      <w:r>
        <w:t xml:space="preserve">, or Delphos to DeKalb * also referred to as a “split load” symbolized by </w:t>
      </w:r>
      <w:r w:rsidRPr="0020629B">
        <w:rPr>
          <w:b/>
        </w:rPr>
        <w:t>D,NM,DK.</w:t>
      </w:r>
      <w:r>
        <w:t xml:space="preserve"> </w:t>
      </w:r>
    </w:p>
    <w:p w14:paraId="18B6F466" w14:textId="41F404FC" w:rsidR="0020629B" w:rsidRDefault="0020629B" w:rsidP="0098687C">
      <w:pPr>
        <w:pStyle w:val="ListParagraph"/>
        <w:numPr>
          <w:ilvl w:val="0"/>
          <w:numId w:val="44"/>
        </w:numPr>
      </w:pPr>
      <w:r>
        <w:t xml:space="preserve">Column E – Enter a “1” only if it is a Delphos / Dekalb split load, otherwise leave this column blank. </w:t>
      </w:r>
    </w:p>
    <w:p w14:paraId="7E075E18" w14:textId="579C507E" w:rsidR="00F37EBD" w:rsidRPr="00146DCD" w:rsidRDefault="0020629B" w:rsidP="00146DCD">
      <w:pPr>
        <w:rPr>
          <w:rFonts w:ascii="Cambria" w:hAnsi="Cambria"/>
          <w:color w:val="1F497D"/>
        </w:rPr>
      </w:pPr>
      <w:r>
        <w:t>Column F – Enter the cost of fuel for the week in which the load was picked up. This in</w:t>
      </w:r>
      <w:r w:rsidR="00F37EBD">
        <w:t xml:space="preserve">fo is accessible at the website: </w:t>
      </w:r>
      <w:hyperlink r:id="rId83" w:history="1">
        <w:r w:rsidR="00146DCD">
          <w:rPr>
            <w:rStyle w:val="Hyperlink"/>
            <w:rFonts w:ascii="Cambria" w:hAnsi="Cambria"/>
          </w:rPr>
          <w:t>https://www.eia.gov/petroleum/gasdiesel/?src=email</w:t>
        </w:r>
      </w:hyperlink>
      <w:r w:rsidR="00146DCD">
        <w:rPr>
          <w:rFonts w:ascii="Cambria" w:hAnsi="Cambria"/>
          <w:color w:val="1F497D"/>
        </w:rPr>
        <w:t xml:space="preserve"> </w:t>
      </w:r>
      <w:r w:rsidR="00F37EBD">
        <w:t xml:space="preserve">(only look at the US row) </w:t>
      </w:r>
    </w:p>
    <w:p w14:paraId="4C3C5775" w14:textId="26A85BB4" w:rsidR="0020629B" w:rsidRDefault="00F37EBD" w:rsidP="00F37EBD">
      <w:pPr>
        <w:pStyle w:val="ListParagraph"/>
        <w:ind w:left="1080"/>
      </w:pPr>
      <w:r w:rsidRPr="00A3068A">
        <w:rPr>
          <w:noProof/>
        </w:rPr>
        <w:drawing>
          <wp:inline distT="0" distB="0" distL="0" distR="0" wp14:anchorId="23D2D5CB" wp14:editId="6A609892">
            <wp:extent cx="4133850" cy="713907"/>
            <wp:effectExtent l="19050" t="19050" r="1905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39170" cy="749365"/>
                    </a:xfrm>
                    <a:prstGeom prst="rect">
                      <a:avLst/>
                    </a:prstGeom>
                    <a:ln>
                      <a:solidFill>
                        <a:schemeClr val="accent1"/>
                      </a:solidFill>
                    </a:ln>
                  </pic:spPr>
                </pic:pic>
              </a:graphicData>
            </a:graphic>
          </wp:inline>
        </w:drawing>
      </w:r>
      <w:r>
        <w:t xml:space="preserve"> </w:t>
      </w:r>
    </w:p>
    <w:p w14:paraId="78E4D68A" w14:textId="7F3E6DE0" w:rsidR="00F37EBD" w:rsidRDefault="00F37EBD" w:rsidP="0068696F">
      <w:pPr>
        <w:pStyle w:val="ListParagraph"/>
        <w:numPr>
          <w:ilvl w:val="0"/>
          <w:numId w:val="65"/>
        </w:numPr>
      </w:pPr>
      <w:r>
        <w:t xml:space="preserve">Column G – Enter the total weight of load. If you are entering info for a split load, be sure to add the “weight totals” from both the Delphos and DeKalb load. Total weight found in middle of BOL. </w:t>
      </w:r>
    </w:p>
    <w:p w14:paraId="03CD8A47" w14:textId="6C3ACD24" w:rsidR="00F37EBD" w:rsidRDefault="00F37EBD" w:rsidP="0068696F">
      <w:pPr>
        <w:pStyle w:val="ListParagraph"/>
        <w:numPr>
          <w:ilvl w:val="0"/>
          <w:numId w:val="65"/>
        </w:numPr>
      </w:pPr>
      <w:r>
        <w:t xml:space="preserve">Column H – Enter the “Shipment number” found in the top LEFT corner of the bill of lading. </w:t>
      </w:r>
    </w:p>
    <w:p w14:paraId="37845EEF" w14:textId="582AAB51" w:rsidR="00F37EBD" w:rsidRDefault="00F37EBD" w:rsidP="0068696F">
      <w:pPr>
        <w:pStyle w:val="ListParagraph"/>
        <w:numPr>
          <w:ilvl w:val="0"/>
          <w:numId w:val="65"/>
        </w:numPr>
      </w:pPr>
      <w:r>
        <w:t xml:space="preserve">Columns I to P – These columns are all pre – filled with formulas &amp; information that remains the same no matter what. SO NOT TYPE IN THESE CELLS. </w:t>
      </w:r>
    </w:p>
    <w:p w14:paraId="11147073" w14:textId="3CACB3C4" w:rsidR="00F37EBD" w:rsidRDefault="00F37EBD" w:rsidP="0068696F">
      <w:pPr>
        <w:pStyle w:val="ListParagraph"/>
        <w:numPr>
          <w:ilvl w:val="0"/>
          <w:numId w:val="65"/>
        </w:numPr>
      </w:pPr>
      <w:r>
        <w:t xml:space="preserve">Next, bill out an invoice for each BOL line from excel. </w:t>
      </w:r>
    </w:p>
    <w:p w14:paraId="626E93FC" w14:textId="77777777" w:rsidR="00F37EBD" w:rsidRDefault="00F37EBD" w:rsidP="00F37EBD"/>
    <w:p w14:paraId="28050747" w14:textId="68888B5C" w:rsidR="00F37EBD" w:rsidRDefault="00F37EBD" w:rsidP="002C107D">
      <w:pPr>
        <w:pStyle w:val="Heading3"/>
      </w:pPr>
      <w:bookmarkStart w:id="80" w:name="_Toc200714600"/>
      <w:r>
        <w:t>Firestone / Bridgestone MaddenCo</w:t>
      </w:r>
      <w:bookmarkEnd w:id="80"/>
    </w:p>
    <w:p w14:paraId="79E7295D" w14:textId="09DD1C58" w:rsidR="00E05DF4" w:rsidRDefault="00E05DF4" w:rsidP="0098687C">
      <w:pPr>
        <w:pStyle w:val="ListParagraph"/>
        <w:numPr>
          <w:ilvl w:val="0"/>
          <w:numId w:val="45"/>
        </w:numPr>
      </w:pPr>
      <w:r>
        <w:t>Open MaddenCo</w:t>
      </w:r>
    </w:p>
    <w:p w14:paraId="02950D33" w14:textId="7D168AF6" w:rsidR="00E05DF4" w:rsidRDefault="00E05DF4" w:rsidP="0098687C">
      <w:pPr>
        <w:pStyle w:val="ListParagraph"/>
        <w:numPr>
          <w:ilvl w:val="1"/>
          <w:numId w:val="45"/>
        </w:numPr>
      </w:pPr>
      <w:r>
        <w:t>(1) – Tire Dealer System</w:t>
      </w:r>
    </w:p>
    <w:p w14:paraId="2375E673" w14:textId="1F811500" w:rsidR="00E05DF4" w:rsidRDefault="00E05DF4" w:rsidP="0098687C">
      <w:pPr>
        <w:pStyle w:val="ListParagraph"/>
        <w:numPr>
          <w:ilvl w:val="1"/>
          <w:numId w:val="45"/>
        </w:numPr>
      </w:pPr>
      <w:r>
        <w:t>(8) – Point of sale menu</w:t>
      </w:r>
    </w:p>
    <w:p w14:paraId="753F7BE6" w14:textId="2CFE2C70" w:rsidR="00E05DF4" w:rsidRDefault="00E05DF4" w:rsidP="0098687C">
      <w:pPr>
        <w:pStyle w:val="ListParagraph"/>
        <w:numPr>
          <w:ilvl w:val="1"/>
          <w:numId w:val="45"/>
        </w:numPr>
      </w:pPr>
      <w:r>
        <w:t xml:space="preserve">(4) – Counter billing </w:t>
      </w:r>
    </w:p>
    <w:p w14:paraId="2DFB972F" w14:textId="2B4F0CA8" w:rsidR="00E05DF4" w:rsidRDefault="00E05DF4" w:rsidP="0098687C">
      <w:pPr>
        <w:pStyle w:val="ListParagraph"/>
        <w:numPr>
          <w:ilvl w:val="1"/>
          <w:numId w:val="45"/>
        </w:numPr>
      </w:pPr>
      <w:r>
        <w:t>(001) – Enter all invoices in location 1</w:t>
      </w:r>
    </w:p>
    <w:p w14:paraId="03172E12" w14:textId="3A159D63" w:rsidR="00E05DF4" w:rsidRDefault="00E05DF4" w:rsidP="0098687C">
      <w:pPr>
        <w:pStyle w:val="ListParagraph"/>
        <w:numPr>
          <w:ilvl w:val="0"/>
          <w:numId w:val="45"/>
        </w:numPr>
      </w:pPr>
      <w:r>
        <w:t xml:space="preserve">Bridgestone / Firestone – Customer #514349 (Williams and associate) </w:t>
      </w:r>
    </w:p>
    <w:p w14:paraId="7E05A847" w14:textId="429AF77C" w:rsidR="00E05DF4" w:rsidRDefault="00E05DF4" w:rsidP="0098687C">
      <w:pPr>
        <w:pStyle w:val="ListParagraph"/>
        <w:numPr>
          <w:ilvl w:val="1"/>
          <w:numId w:val="45"/>
        </w:numPr>
      </w:pPr>
      <w:r>
        <w:t>Enter FS Customer #514349</w:t>
      </w:r>
    </w:p>
    <w:p w14:paraId="5CAF0D38" w14:textId="6B30C94D" w:rsidR="00E05DF4" w:rsidRDefault="00E05DF4" w:rsidP="0098687C">
      <w:pPr>
        <w:pStyle w:val="ListParagraph"/>
        <w:numPr>
          <w:ilvl w:val="1"/>
          <w:numId w:val="45"/>
        </w:numPr>
      </w:pPr>
      <w:r>
        <w:t xml:space="preserve">Hit F6 – start new invoice </w:t>
      </w:r>
    </w:p>
    <w:p w14:paraId="408C8E02" w14:textId="2D621A73" w:rsidR="00E05DF4" w:rsidRDefault="00E05DF4" w:rsidP="0098687C">
      <w:pPr>
        <w:pStyle w:val="ListParagraph"/>
        <w:numPr>
          <w:ilvl w:val="1"/>
          <w:numId w:val="45"/>
        </w:numPr>
      </w:pPr>
      <w:r>
        <w:t xml:space="preserve">Hit F6 – issue a new invoice number </w:t>
      </w:r>
    </w:p>
    <w:p w14:paraId="031A9210" w14:textId="58339B01" w:rsidR="00E05DF4" w:rsidRDefault="00E05DF4" w:rsidP="0098687C">
      <w:pPr>
        <w:pStyle w:val="ListParagraph"/>
        <w:numPr>
          <w:ilvl w:val="1"/>
          <w:numId w:val="45"/>
        </w:numPr>
      </w:pPr>
      <w:r>
        <w:t xml:space="preserve">Enter </w:t>
      </w:r>
    </w:p>
    <w:p w14:paraId="70ED3C6A" w14:textId="2899A283" w:rsidR="00E05DF4" w:rsidRDefault="00E05DF4" w:rsidP="0098687C">
      <w:pPr>
        <w:pStyle w:val="ListParagraph"/>
        <w:numPr>
          <w:ilvl w:val="1"/>
          <w:numId w:val="45"/>
        </w:numPr>
      </w:pPr>
      <w:r>
        <w:t xml:space="preserve">Enter the product codes needed then field exit (+ key) </w:t>
      </w:r>
    </w:p>
    <w:p w14:paraId="28FC44DF" w14:textId="7F4E6C67" w:rsidR="00E05DF4" w:rsidRDefault="00E05DF4" w:rsidP="0098687C">
      <w:pPr>
        <w:pStyle w:val="ListParagraph"/>
        <w:numPr>
          <w:ilvl w:val="2"/>
          <w:numId w:val="45"/>
        </w:numPr>
      </w:pPr>
      <w:r>
        <w:t>F1 = Delphos</w:t>
      </w:r>
    </w:p>
    <w:p w14:paraId="7EA199EF" w14:textId="1A8EF099" w:rsidR="00E05DF4" w:rsidRDefault="00E05DF4" w:rsidP="0098687C">
      <w:pPr>
        <w:pStyle w:val="ListParagraph"/>
        <w:numPr>
          <w:ilvl w:val="2"/>
          <w:numId w:val="45"/>
        </w:numPr>
      </w:pPr>
      <w:r>
        <w:t xml:space="preserve">F2 = Toldeo </w:t>
      </w:r>
    </w:p>
    <w:p w14:paraId="23CA14DC" w14:textId="6B2820BE" w:rsidR="00E05DF4" w:rsidRDefault="00E05DF4" w:rsidP="0098687C">
      <w:pPr>
        <w:pStyle w:val="ListParagraph"/>
        <w:numPr>
          <w:ilvl w:val="2"/>
          <w:numId w:val="45"/>
        </w:numPr>
      </w:pPr>
      <w:r>
        <w:t xml:space="preserve">F3 = Solon </w:t>
      </w:r>
    </w:p>
    <w:p w14:paraId="53D69BE9" w14:textId="3A540B56" w:rsidR="00E05DF4" w:rsidRDefault="00E05DF4" w:rsidP="0098687C">
      <w:pPr>
        <w:pStyle w:val="ListParagraph"/>
        <w:numPr>
          <w:ilvl w:val="2"/>
          <w:numId w:val="45"/>
        </w:numPr>
      </w:pPr>
      <w:r>
        <w:t xml:space="preserve">F4 = Lincoln Park </w:t>
      </w:r>
    </w:p>
    <w:p w14:paraId="0CE14D02" w14:textId="0E1F1982" w:rsidR="00E05DF4" w:rsidRDefault="00E05DF4" w:rsidP="0098687C">
      <w:pPr>
        <w:pStyle w:val="ListParagraph"/>
        <w:numPr>
          <w:ilvl w:val="2"/>
          <w:numId w:val="45"/>
        </w:numPr>
      </w:pPr>
      <w:r>
        <w:t xml:space="preserve">F42 = DeKalb </w:t>
      </w:r>
    </w:p>
    <w:p w14:paraId="6CB24572" w14:textId="1B192E31" w:rsidR="00E05DF4" w:rsidRDefault="00E05DF4" w:rsidP="0098687C">
      <w:pPr>
        <w:pStyle w:val="ListParagraph"/>
        <w:numPr>
          <w:ilvl w:val="1"/>
          <w:numId w:val="45"/>
        </w:numPr>
      </w:pPr>
      <w:r>
        <w:t xml:space="preserve">Hit enter </w:t>
      </w:r>
    </w:p>
    <w:p w14:paraId="6E039933" w14:textId="2706E239" w:rsidR="00E05DF4" w:rsidRDefault="00E05DF4" w:rsidP="0098687C">
      <w:pPr>
        <w:pStyle w:val="ListParagraph"/>
        <w:numPr>
          <w:ilvl w:val="1"/>
          <w:numId w:val="45"/>
        </w:numPr>
      </w:pPr>
      <w:r>
        <w:t xml:space="preserve">Enter “1” in quantity then field exit (+ key) </w:t>
      </w:r>
    </w:p>
    <w:p w14:paraId="4E215FD3" w14:textId="1CDDA147" w:rsidR="00E05DF4" w:rsidRDefault="00E05DF4" w:rsidP="0098687C">
      <w:pPr>
        <w:pStyle w:val="ListParagraph"/>
        <w:numPr>
          <w:ilvl w:val="1"/>
          <w:numId w:val="45"/>
        </w:numPr>
      </w:pPr>
      <w:r>
        <w:t xml:space="preserve">Enter </w:t>
      </w:r>
    </w:p>
    <w:p w14:paraId="7CE2DA1E" w14:textId="77777777" w:rsidR="00A94779" w:rsidRDefault="00A94779" w:rsidP="0098687C">
      <w:pPr>
        <w:pStyle w:val="ListParagraph"/>
        <w:numPr>
          <w:ilvl w:val="1"/>
          <w:numId w:val="45"/>
        </w:numPr>
      </w:pPr>
      <w:r>
        <w:t xml:space="preserve">If there is two stops on the Bill of Lading use product code FS + location number of second stop. (this is when FS Truck tires are ordered for DeKalb – they are ordered for K&amp;M Tire at 502 N. Main) </w:t>
      </w:r>
    </w:p>
    <w:p w14:paraId="3004634F" w14:textId="77777777" w:rsidR="00A94779" w:rsidRDefault="00A94779" w:rsidP="0098687C">
      <w:pPr>
        <w:pStyle w:val="ListParagraph"/>
        <w:numPr>
          <w:ilvl w:val="2"/>
          <w:numId w:val="45"/>
        </w:numPr>
      </w:pPr>
      <w:r>
        <w:t xml:space="preserve">First stop is always the stop farthest from Firestone. </w:t>
      </w:r>
    </w:p>
    <w:p w14:paraId="08AF932B" w14:textId="77777777" w:rsidR="00A94779" w:rsidRDefault="00A94779" w:rsidP="0098687C">
      <w:pPr>
        <w:pStyle w:val="ListParagraph"/>
        <w:numPr>
          <w:ilvl w:val="3"/>
          <w:numId w:val="45"/>
        </w:numPr>
      </w:pPr>
      <w:r>
        <w:t>EX: Delphos / DeKalb is F1 then FS42</w:t>
      </w:r>
    </w:p>
    <w:p w14:paraId="6BE31799" w14:textId="77777777" w:rsidR="00422BAE" w:rsidRDefault="00A94779" w:rsidP="0098687C">
      <w:pPr>
        <w:pStyle w:val="ListParagraph"/>
        <w:numPr>
          <w:ilvl w:val="3"/>
          <w:numId w:val="45"/>
        </w:numPr>
      </w:pPr>
      <w:r>
        <w:t>EX: Delphos / Lincoln Park is F4 then FS1</w:t>
      </w:r>
    </w:p>
    <w:p w14:paraId="7DEE6B83" w14:textId="77777777" w:rsidR="00422BAE" w:rsidRDefault="00422BAE" w:rsidP="0098687C">
      <w:pPr>
        <w:pStyle w:val="ListParagraph"/>
        <w:numPr>
          <w:ilvl w:val="1"/>
          <w:numId w:val="45"/>
        </w:numPr>
      </w:pPr>
      <w:r>
        <w:lastRenderedPageBreak/>
        <w:t xml:space="preserve">Use “S1” nect to bill the fuel surcharge – field exit (+ key) </w:t>
      </w:r>
    </w:p>
    <w:p w14:paraId="65BE399A" w14:textId="77777777" w:rsidR="00422BAE" w:rsidRDefault="00422BAE" w:rsidP="0098687C">
      <w:pPr>
        <w:pStyle w:val="ListParagraph"/>
        <w:numPr>
          <w:ilvl w:val="1"/>
          <w:numId w:val="45"/>
        </w:numPr>
      </w:pPr>
      <w:r>
        <w:t xml:space="preserve">Enter </w:t>
      </w:r>
    </w:p>
    <w:p w14:paraId="43801CA4" w14:textId="77777777" w:rsidR="00422BAE" w:rsidRDefault="00422BAE" w:rsidP="0098687C">
      <w:pPr>
        <w:pStyle w:val="ListParagraph"/>
        <w:numPr>
          <w:ilvl w:val="1"/>
          <w:numId w:val="45"/>
        </w:numPr>
      </w:pPr>
      <w:r>
        <w:t xml:space="preserve">Enter “1” in the quantity – field exit (+ key) </w:t>
      </w:r>
    </w:p>
    <w:p w14:paraId="30B9195D" w14:textId="77777777" w:rsidR="00422BAE" w:rsidRDefault="00422BAE" w:rsidP="0098687C">
      <w:pPr>
        <w:pStyle w:val="ListParagraph"/>
        <w:numPr>
          <w:ilvl w:val="1"/>
          <w:numId w:val="45"/>
        </w:numPr>
      </w:pPr>
      <w:r>
        <w:t>Tab over to price line</w:t>
      </w:r>
    </w:p>
    <w:p w14:paraId="541EA34A" w14:textId="4B18B0C3" w:rsidR="00422BAE" w:rsidRDefault="00422BAE" w:rsidP="0098687C">
      <w:pPr>
        <w:pStyle w:val="ListParagraph"/>
        <w:numPr>
          <w:ilvl w:val="1"/>
          <w:numId w:val="45"/>
        </w:numPr>
      </w:pPr>
      <w:r>
        <w:t>Enter the fuel surcharge from FREIGHT BILLING spreadsheet on the BS – FS tab column “K”</w:t>
      </w:r>
    </w:p>
    <w:p w14:paraId="723CAD9F" w14:textId="131E996D" w:rsidR="00E05DF4" w:rsidRDefault="00422BAE" w:rsidP="0098687C">
      <w:pPr>
        <w:pStyle w:val="ListParagraph"/>
        <w:numPr>
          <w:ilvl w:val="1"/>
          <w:numId w:val="45"/>
        </w:numPr>
      </w:pPr>
      <w:r>
        <w:t xml:space="preserve">Enter </w:t>
      </w:r>
    </w:p>
    <w:p w14:paraId="39567468" w14:textId="17A24DA6" w:rsidR="00422BAE" w:rsidRDefault="00422BAE" w:rsidP="0098687C">
      <w:pPr>
        <w:pStyle w:val="ListParagraph"/>
        <w:numPr>
          <w:ilvl w:val="1"/>
          <w:numId w:val="45"/>
        </w:numPr>
      </w:pPr>
      <w:r>
        <w:t xml:space="preserve">Hit F3 – this will allow you to review all that you have entered and confirm it is correct on the invoice. (The grand total on the invoice in MaddenCo should match column “L” on FREIGHT BILLING spreadsheet) </w:t>
      </w:r>
    </w:p>
    <w:p w14:paraId="488995C6" w14:textId="1C6ECE81" w:rsidR="00422BAE" w:rsidRDefault="00422BAE" w:rsidP="0098687C">
      <w:pPr>
        <w:pStyle w:val="ListParagraph"/>
        <w:numPr>
          <w:ilvl w:val="1"/>
          <w:numId w:val="45"/>
        </w:numPr>
      </w:pPr>
      <w:r>
        <w:t xml:space="preserve">Hit F7 to add message to invoice. Enter Vendor Reference Number or BOL Number, Delivery Date the load was picked up at Vendor and the weight. </w:t>
      </w:r>
    </w:p>
    <w:p w14:paraId="68BFAD78" w14:textId="59B0728D" w:rsidR="00422BAE" w:rsidRDefault="00422BAE" w:rsidP="0098687C">
      <w:pPr>
        <w:pStyle w:val="ListParagraph"/>
        <w:numPr>
          <w:ilvl w:val="1"/>
          <w:numId w:val="45"/>
        </w:numPr>
      </w:pPr>
      <w:r>
        <w:t xml:space="preserve">Enter </w:t>
      </w:r>
    </w:p>
    <w:p w14:paraId="0D0D7E3C" w14:textId="1784CFE8" w:rsidR="00422BAE" w:rsidRDefault="00422BAE" w:rsidP="0098687C">
      <w:pPr>
        <w:pStyle w:val="ListParagraph"/>
        <w:numPr>
          <w:ilvl w:val="1"/>
          <w:numId w:val="45"/>
        </w:numPr>
      </w:pPr>
      <w:r>
        <w:t xml:space="preserve">Hit F3 to end invoice. Invoice will print automatically. </w:t>
      </w:r>
    </w:p>
    <w:p w14:paraId="2D224A30" w14:textId="0A524322" w:rsidR="00422BAE" w:rsidRDefault="00422BAE" w:rsidP="0098687C">
      <w:pPr>
        <w:pStyle w:val="ListParagraph"/>
        <w:numPr>
          <w:ilvl w:val="1"/>
          <w:numId w:val="45"/>
        </w:numPr>
      </w:pPr>
      <w:r>
        <w:t xml:space="preserve">Once all invoices are printed, match invoice to the Vendor BOL, file invoice and BOL in file Fleet Manager has until bills are paid and off Vendor statement. </w:t>
      </w:r>
    </w:p>
    <w:p w14:paraId="49C27EB2" w14:textId="3B86E22F" w:rsidR="00422BAE" w:rsidRDefault="00422BAE" w:rsidP="0098687C">
      <w:pPr>
        <w:pStyle w:val="ListParagraph"/>
        <w:numPr>
          <w:ilvl w:val="1"/>
          <w:numId w:val="45"/>
        </w:numPr>
      </w:pPr>
      <w:r>
        <w:t xml:space="preserve">Highlight date column in “purple” when all loads are invoiced in MaddenCo. This will be your start / stop point when you enter loads next week. </w:t>
      </w:r>
    </w:p>
    <w:p w14:paraId="021D5D09" w14:textId="3E29CC22" w:rsidR="00422BAE" w:rsidRDefault="00422BAE" w:rsidP="0098687C">
      <w:pPr>
        <w:pStyle w:val="ListParagraph"/>
        <w:numPr>
          <w:ilvl w:val="1"/>
          <w:numId w:val="45"/>
        </w:numPr>
      </w:pPr>
      <w:r>
        <w:t>Enter all invoices on Syncada website. (BS / FS uses USBANK to pay K&amp;M Tire)</w:t>
      </w:r>
    </w:p>
    <w:p w14:paraId="77FB0A97" w14:textId="404F267C" w:rsidR="00422BAE" w:rsidRDefault="00422BAE" w:rsidP="002C107D">
      <w:pPr>
        <w:pStyle w:val="Heading3"/>
      </w:pPr>
      <w:bookmarkStart w:id="81" w:name="_Toc200714601"/>
      <w:r>
        <w:t>Syncada Firestone / Bridgestone</w:t>
      </w:r>
      <w:bookmarkEnd w:id="81"/>
      <w:r>
        <w:t xml:space="preserve"> </w:t>
      </w:r>
    </w:p>
    <w:p w14:paraId="36C80313" w14:textId="63CD87C4" w:rsidR="008341A8" w:rsidRDefault="008341A8" w:rsidP="0098687C">
      <w:pPr>
        <w:pStyle w:val="ListParagraph"/>
        <w:numPr>
          <w:ilvl w:val="0"/>
          <w:numId w:val="47"/>
        </w:numPr>
      </w:pPr>
      <w:hyperlink r:id="rId85" w:history="1">
        <w:r w:rsidRPr="00536F2D">
          <w:rPr>
            <w:rStyle w:val="Hyperlink"/>
          </w:rPr>
          <w:t>https://portal.syncada.com/Syncada/Login.aspx</w:t>
        </w:r>
      </w:hyperlink>
      <w:r>
        <w:t xml:space="preserve"> </w:t>
      </w:r>
    </w:p>
    <w:p w14:paraId="5EDE59EB" w14:textId="1E428C2A" w:rsidR="008341A8" w:rsidRDefault="008341A8" w:rsidP="0098687C">
      <w:pPr>
        <w:pStyle w:val="ListParagraph"/>
        <w:numPr>
          <w:ilvl w:val="0"/>
          <w:numId w:val="47"/>
        </w:numPr>
      </w:pPr>
      <w:r>
        <w:t>User Name and password will be updated in the notes area. (password changes every 60 days)</w:t>
      </w:r>
    </w:p>
    <w:p w14:paraId="10213A7E" w14:textId="1D244000" w:rsidR="008341A8" w:rsidRDefault="008341A8" w:rsidP="0098687C">
      <w:pPr>
        <w:pStyle w:val="ListParagraph"/>
        <w:numPr>
          <w:ilvl w:val="0"/>
          <w:numId w:val="47"/>
        </w:numPr>
      </w:pPr>
      <w:r>
        <w:t xml:space="preserve">Click open and choose “Invoice Manager” second window will open. </w:t>
      </w:r>
    </w:p>
    <w:p w14:paraId="68A6ACA8" w14:textId="77777777" w:rsidR="004D23F2" w:rsidRDefault="008341A8" w:rsidP="0098687C">
      <w:pPr>
        <w:pStyle w:val="ListParagraph"/>
        <w:numPr>
          <w:ilvl w:val="0"/>
          <w:numId w:val="47"/>
        </w:numPr>
      </w:pPr>
      <w:r>
        <w:t xml:space="preserve">Hover over save tab (to left) </w:t>
      </w:r>
    </w:p>
    <w:p w14:paraId="40DE4AFE" w14:textId="77777777" w:rsidR="004D23F2" w:rsidRDefault="008341A8" w:rsidP="0098687C">
      <w:pPr>
        <w:pStyle w:val="ListParagraph"/>
        <w:numPr>
          <w:ilvl w:val="1"/>
          <w:numId w:val="47"/>
        </w:numPr>
      </w:pPr>
      <w:r>
        <w:t xml:space="preserve">Drop down box to “ System Searches” </w:t>
      </w:r>
    </w:p>
    <w:p w14:paraId="26C4395C" w14:textId="77777777" w:rsidR="004D23F2" w:rsidRDefault="008341A8" w:rsidP="0098687C">
      <w:pPr>
        <w:pStyle w:val="ListParagraph"/>
        <w:numPr>
          <w:ilvl w:val="1"/>
          <w:numId w:val="47"/>
        </w:numPr>
      </w:pPr>
      <w:r>
        <w:t xml:space="preserve">Drop down to “Unmatched Buyer” </w:t>
      </w:r>
    </w:p>
    <w:p w14:paraId="0BC46399" w14:textId="77777777" w:rsidR="004D23F2" w:rsidRDefault="008B39B8" w:rsidP="0098687C">
      <w:pPr>
        <w:pStyle w:val="ListParagraph"/>
        <w:numPr>
          <w:ilvl w:val="0"/>
          <w:numId w:val="47"/>
        </w:numPr>
      </w:pPr>
      <w:r>
        <w:t>This will bring up the BOL’s that Firestone has upload</w:t>
      </w:r>
      <w:r w:rsidR="004D23F2">
        <w:t>ed into the system for payment.</w:t>
      </w:r>
    </w:p>
    <w:p w14:paraId="124569C4" w14:textId="77777777" w:rsidR="004D23F2" w:rsidRDefault="00D11143" w:rsidP="0098687C">
      <w:pPr>
        <w:pStyle w:val="ListParagraph"/>
        <w:numPr>
          <w:ilvl w:val="0"/>
          <w:numId w:val="47"/>
        </w:numPr>
      </w:pPr>
      <w:r>
        <w:t xml:space="preserve">Match the BOL that you are working on with the BOL system. Select or check mark the box to the left of the BOL number. </w:t>
      </w:r>
    </w:p>
    <w:p w14:paraId="36C5BD10" w14:textId="77777777" w:rsidR="004D23F2" w:rsidRDefault="00D11143" w:rsidP="0098687C">
      <w:pPr>
        <w:pStyle w:val="ListParagraph"/>
        <w:numPr>
          <w:ilvl w:val="0"/>
          <w:numId w:val="47"/>
        </w:numPr>
      </w:pPr>
      <w:r>
        <w:t xml:space="preserve">Tabs at the top select “New” than “invoice from older” </w:t>
      </w:r>
    </w:p>
    <w:p w14:paraId="3449A6EF" w14:textId="77777777" w:rsidR="004D23F2" w:rsidRDefault="00D11143" w:rsidP="0098687C">
      <w:pPr>
        <w:pStyle w:val="ListParagraph"/>
        <w:numPr>
          <w:ilvl w:val="0"/>
          <w:numId w:val="47"/>
        </w:numPr>
      </w:pPr>
      <w:r>
        <w:t xml:space="preserve">Invoice number box, put in K&amp;M invoice number form MaddenCo. </w:t>
      </w:r>
    </w:p>
    <w:p w14:paraId="3C7E5C4C" w14:textId="77777777" w:rsidR="004D23F2" w:rsidRDefault="00D11143" w:rsidP="0098687C">
      <w:pPr>
        <w:pStyle w:val="ListParagraph"/>
        <w:numPr>
          <w:ilvl w:val="0"/>
          <w:numId w:val="47"/>
        </w:numPr>
      </w:pPr>
      <w:r>
        <w:t xml:space="preserve">Click on “Add/View Statue” </w:t>
      </w:r>
    </w:p>
    <w:p w14:paraId="63C0B56B" w14:textId="77777777" w:rsidR="004D23F2" w:rsidRDefault="00D11143" w:rsidP="0098687C">
      <w:pPr>
        <w:pStyle w:val="ListParagraph"/>
        <w:numPr>
          <w:ilvl w:val="1"/>
          <w:numId w:val="47"/>
        </w:numPr>
      </w:pPr>
      <w:r>
        <w:t xml:space="preserve">Put in actual ship date (Signed date by driver) </w:t>
      </w:r>
    </w:p>
    <w:p w14:paraId="182F5D42" w14:textId="77777777" w:rsidR="004D23F2" w:rsidRDefault="00D11143" w:rsidP="0098687C">
      <w:pPr>
        <w:pStyle w:val="ListParagraph"/>
        <w:numPr>
          <w:ilvl w:val="1"/>
          <w:numId w:val="47"/>
        </w:numPr>
      </w:pPr>
      <w:r>
        <w:t xml:space="preserve">Under status select “delivered” </w:t>
      </w:r>
    </w:p>
    <w:p w14:paraId="6768086D" w14:textId="6C1962FF" w:rsidR="00D11143" w:rsidRDefault="00D11143" w:rsidP="0098687C">
      <w:pPr>
        <w:pStyle w:val="ListParagraph"/>
        <w:numPr>
          <w:ilvl w:val="2"/>
          <w:numId w:val="47"/>
        </w:numPr>
      </w:pPr>
      <w:r>
        <w:t xml:space="preserve">Then “Add and Close” </w:t>
      </w:r>
    </w:p>
    <w:p w14:paraId="7817A94A" w14:textId="77777777" w:rsidR="004D23F2" w:rsidRDefault="00D11143" w:rsidP="0098687C">
      <w:pPr>
        <w:pStyle w:val="ListParagraph"/>
        <w:numPr>
          <w:ilvl w:val="0"/>
          <w:numId w:val="47"/>
        </w:numPr>
      </w:pPr>
      <w:r>
        <w:t xml:space="preserve">Check “Billed Amount” (top left) this amount should match amount on K&amp;M invoice (give or take a few cents) </w:t>
      </w:r>
    </w:p>
    <w:p w14:paraId="584A292D" w14:textId="77777777" w:rsidR="004D23F2" w:rsidRDefault="00D11143" w:rsidP="0098687C">
      <w:pPr>
        <w:pStyle w:val="ListParagraph"/>
        <w:numPr>
          <w:ilvl w:val="0"/>
          <w:numId w:val="47"/>
        </w:numPr>
      </w:pPr>
      <w:r>
        <w:t xml:space="preserve">Amount match click “SAVE” </w:t>
      </w:r>
    </w:p>
    <w:p w14:paraId="6E59BF8A" w14:textId="77777777" w:rsidR="004D23F2" w:rsidRDefault="00D11143" w:rsidP="0098687C">
      <w:pPr>
        <w:pStyle w:val="ListParagraph"/>
        <w:numPr>
          <w:ilvl w:val="0"/>
          <w:numId w:val="47"/>
        </w:numPr>
      </w:pPr>
      <w:r>
        <w:t xml:space="preserve">Amount doesn’t match: </w:t>
      </w:r>
    </w:p>
    <w:p w14:paraId="61360CC7" w14:textId="77777777" w:rsidR="004D23F2" w:rsidRDefault="00D11143" w:rsidP="0098687C">
      <w:pPr>
        <w:pStyle w:val="ListParagraph"/>
        <w:numPr>
          <w:ilvl w:val="1"/>
          <w:numId w:val="47"/>
        </w:numPr>
      </w:pPr>
      <w:r>
        <w:t xml:space="preserve">Scroll to last page under “Line Details” </w:t>
      </w:r>
    </w:p>
    <w:p w14:paraId="06FBFE10" w14:textId="77777777" w:rsidR="004D23F2" w:rsidRDefault="00D11143" w:rsidP="0098687C">
      <w:pPr>
        <w:pStyle w:val="ListParagraph"/>
        <w:numPr>
          <w:ilvl w:val="1"/>
          <w:numId w:val="47"/>
        </w:numPr>
      </w:pPr>
      <w:r>
        <w:t>Look for “Fuel Surcharge” line</w:t>
      </w:r>
    </w:p>
    <w:p w14:paraId="1C706900" w14:textId="77777777" w:rsidR="004D23F2" w:rsidRDefault="00D11143" w:rsidP="0098687C">
      <w:pPr>
        <w:pStyle w:val="ListParagraph"/>
        <w:numPr>
          <w:ilvl w:val="1"/>
          <w:numId w:val="47"/>
        </w:numPr>
      </w:pPr>
      <w:r>
        <w:t>Click in box under “Billed Extended”</w:t>
      </w:r>
    </w:p>
    <w:p w14:paraId="607E8F27" w14:textId="77777777" w:rsidR="004D23F2" w:rsidRDefault="00D11143" w:rsidP="0098687C">
      <w:pPr>
        <w:pStyle w:val="ListParagraph"/>
        <w:numPr>
          <w:ilvl w:val="1"/>
          <w:numId w:val="47"/>
        </w:numPr>
      </w:pPr>
      <w:r>
        <w:t xml:space="preserve">Change amount for Fuel Surcharge amount to match K&amp;M invoice for Fuel Surcharge </w:t>
      </w:r>
    </w:p>
    <w:p w14:paraId="06F6ACC8" w14:textId="7246AC92" w:rsidR="00422BAE" w:rsidRDefault="00D11143" w:rsidP="0098687C">
      <w:pPr>
        <w:pStyle w:val="ListParagraph"/>
        <w:numPr>
          <w:ilvl w:val="1"/>
          <w:numId w:val="47"/>
        </w:numPr>
      </w:pPr>
      <w:r>
        <w:t>Click save</w:t>
      </w:r>
    </w:p>
    <w:p w14:paraId="4FDDEF0A" w14:textId="77777777" w:rsidR="004D23F2" w:rsidRDefault="00D11143" w:rsidP="0098687C">
      <w:pPr>
        <w:pStyle w:val="ListParagraph"/>
        <w:numPr>
          <w:ilvl w:val="0"/>
          <w:numId w:val="47"/>
        </w:numPr>
      </w:pPr>
      <w:r>
        <w:t>For “split loads” or when code is “S,NM,B” you will need to choose “line item distribution”</w:t>
      </w:r>
    </w:p>
    <w:p w14:paraId="20C5EAAB" w14:textId="77777777" w:rsidR="004D23F2" w:rsidRDefault="00D11143" w:rsidP="0098687C">
      <w:pPr>
        <w:pStyle w:val="ListParagraph"/>
        <w:numPr>
          <w:ilvl w:val="1"/>
          <w:numId w:val="47"/>
        </w:numPr>
      </w:pPr>
      <w:r>
        <w:t>Change pricing from 650 to 850</w:t>
      </w:r>
    </w:p>
    <w:p w14:paraId="7C1DC4FA" w14:textId="77777777" w:rsidR="004D23F2" w:rsidRDefault="00D11143" w:rsidP="0098687C">
      <w:pPr>
        <w:pStyle w:val="ListParagraph"/>
        <w:numPr>
          <w:ilvl w:val="1"/>
          <w:numId w:val="47"/>
        </w:numPr>
      </w:pPr>
      <w:r>
        <w:t xml:space="preserve">Save (yes you really want to save) </w:t>
      </w:r>
    </w:p>
    <w:p w14:paraId="203642C7" w14:textId="77777777" w:rsidR="004D23F2" w:rsidRDefault="00D11143" w:rsidP="0098687C">
      <w:pPr>
        <w:pStyle w:val="ListParagraph"/>
        <w:numPr>
          <w:ilvl w:val="1"/>
          <w:numId w:val="47"/>
        </w:numPr>
      </w:pPr>
      <w:r>
        <w:t xml:space="preserve">Change miles from 459 to 238, under “Fuel Surcahrge” on last page in line items. </w:t>
      </w:r>
    </w:p>
    <w:p w14:paraId="539A6F4E" w14:textId="77777777" w:rsidR="004D23F2" w:rsidRDefault="00D11143" w:rsidP="0098687C">
      <w:pPr>
        <w:pStyle w:val="ListParagraph"/>
        <w:numPr>
          <w:ilvl w:val="1"/>
          <w:numId w:val="47"/>
        </w:numPr>
      </w:pPr>
      <w:r>
        <w:t>Make sure “stop charge” of $75.00 has qty of “1”</w:t>
      </w:r>
    </w:p>
    <w:p w14:paraId="06256FD2" w14:textId="66ACF620" w:rsidR="00D11143" w:rsidRDefault="00D11143" w:rsidP="0098687C">
      <w:pPr>
        <w:pStyle w:val="ListParagraph"/>
        <w:numPr>
          <w:ilvl w:val="1"/>
          <w:numId w:val="47"/>
        </w:numPr>
      </w:pPr>
      <w:r>
        <w:t xml:space="preserve">Save </w:t>
      </w:r>
    </w:p>
    <w:p w14:paraId="23B2BCE5" w14:textId="77777777" w:rsidR="00D11143" w:rsidRDefault="00D11143" w:rsidP="002C107D">
      <w:pPr>
        <w:pStyle w:val="Heading3"/>
      </w:pPr>
      <w:bookmarkStart w:id="82" w:name="_Toc200714602"/>
      <w:r>
        <w:lastRenderedPageBreak/>
        <w:t>Syncada Invoice Statement</w:t>
      </w:r>
      <w:bookmarkEnd w:id="82"/>
      <w:r>
        <w:t xml:space="preserve"> </w:t>
      </w:r>
    </w:p>
    <w:p w14:paraId="1BE387B4" w14:textId="77777777" w:rsidR="004D23F2" w:rsidRDefault="00D11143" w:rsidP="0098687C">
      <w:pPr>
        <w:pStyle w:val="ListParagraph"/>
        <w:numPr>
          <w:ilvl w:val="0"/>
          <w:numId w:val="48"/>
        </w:numPr>
      </w:pPr>
      <w:r>
        <w:t xml:space="preserve">Statement will be ready next day after billing F/S. </w:t>
      </w:r>
    </w:p>
    <w:p w14:paraId="0BF4E726" w14:textId="77777777" w:rsidR="004D23F2" w:rsidRDefault="00D11143" w:rsidP="0098687C">
      <w:pPr>
        <w:pStyle w:val="ListParagraph"/>
        <w:numPr>
          <w:ilvl w:val="0"/>
          <w:numId w:val="48"/>
        </w:numPr>
      </w:pPr>
      <w:r>
        <w:t xml:space="preserve">Log into Syncada (See notes) </w:t>
      </w:r>
    </w:p>
    <w:p w14:paraId="5092B223" w14:textId="77777777" w:rsidR="004D23F2" w:rsidRDefault="00D11143" w:rsidP="0098687C">
      <w:pPr>
        <w:pStyle w:val="ListParagraph"/>
        <w:numPr>
          <w:ilvl w:val="0"/>
          <w:numId w:val="48"/>
        </w:numPr>
      </w:pPr>
      <w:r>
        <w:t>Choose “Open” tab</w:t>
      </w:r>
    </w:p>
    <w:p w14:paraId="60055602" w14:textId="77777777" w:rsidR="004D23F2" w:rsidRDefault="00D11143" w:rsidP="0098687C">
      <w:pPr>
        <w:pStyle w:val="ListParagraph"/>
        <w:numPr>
          <w:ilvl w:val="0"/>
          <w:numId w:val="48"/>
        </w:numPr>
      </w:pPr>
      <w:r>
        <w:t>Choose “Daily Statements” (second box opens)</w:t>
      </w:r>
    </w:p>
    <w:p w14:paraId="0669DD7F" w14:textId="77777777" w:rsidR="004D23F2" w:rsidRDefault="00D11143" w:rsidP="0098687C">
      <w:pPr>
        <w:pStyle w:val="ListParagraph"/>
        <w:numPr>
          <w:ilvl w:val="0"/>
          <w:numId w:val="48"/>
        </w:numPr>
      </w:pPr>
      <w:r>
        <w:t>Choose K&amp;M account, there is only one</w:t>
      </w:r>
    </w:p>
    <w:p w14:paraId="373AEA94" w14:textId="77777777" w:rsidR="004D23F2" w:rsidRDefault="00D11143" w:rsidP="0098687C">
      <w:pPr>
        <w:pStyle w:val="ListParagraph"/>
        <w:numPr>
          <w:ilvl w:val="0"/>
          <w:numId w:val="48"/>
        </w:numPr>
      </w:pPr>
      <w:r>
        <w:t>Select statement day, it will automatically pull the most recent statement</w:t>
      </w:r>
    </w:p>
    <w:p w14:paraId="3D499C51" w14:textId="77777777" w:rsidR="004D23F2" w:rsidRDefault="00D11143" w:rsidP="0098687C">
      <w:pPr>
        <w:pStyle w:val="ListParagraph"/>
        <w:numPr>
          <w:ilvl w:val="0"/>
          <w:numId w:val="48"/>
        </w:numPr>
      </w:pPr>
      <w:r>
        <w:t>Submit</w:t>
      </w:r>
    </w:p>
    <w:p w14:paraId="47B60028" w14:textId="4BFEA2AC" w:rsidR="00D11143" w:rsidRDefault="00D11143" w:rsidP="0098687C">
      <w:pPr>
        <w:pStyle w:val="ListParagraph"/>
        <w:numPr>
          <w:ilvl w:val="0"/>
          <w:numId w:val="48"/>
        </w:numPr>
      </w:pPr>
      <w:r>
        <w:t>Print off statement and give to A/R Supervisor</w:t>
      </w:r>
    </w:p>
    <w:p w14:paraId="202A37A8" w14:textId="77777777" w:rsidR="00D11143" w:rsidRDefault="00D11143" w:rsidP="00D11143"/>
    <w:p w14:paraId="22FF34B1" w14:textId="3F2F725D" w:rsidR="00D11143" w:rsidRDefault="00D11143" w:rsidP="002C107D">
      <w:pPr>
        <w:pStyle w:val="Heading3"/>
      </w:pPr>
      <w:bookmarkStart w:id="83" w:name="_Toc200714603"/>
      <w:r>
        <w:t>Syncada Notes</w:t>
      </w:r>
      <w:bookmarkEnd w:id="83"/>
    </w:p>
    <w:p w14:paraId="02B372C2" w14:textId="42D2FA77" w:rsidR="004D23F2" w:rsidRDefault="004D23F2" w:rsidP="0098687C">
      <w:pPr>
        <w:pStyle w:val="ListParagraph"/>
        <w:numPr>
          <w:ilvl w:val="0"/>
          <w:numId w:val="46"/>
        </w:numPr>
      </w:pPr>
      <w:r>
        <w:t>Username – Dburgei</w:t>
      </w:r>
    </w:p>
    <w:p w14:paraId="35D75338" w14:textId="668FAE7B" w:rsidR="004D23F2" w:rsidRDefault="004D23F2" w:rsidP="0098687C">
      <w:pPr>
        <w:pStyle w:val="ListParagraph"/>
        <w:numPr>
          <w:ilvl w:val="0"/>
          <w:numId w:val="46"/>
        </w:numPr>
      </w:pPr>
      <w:r>
        <w:t>Password – Payables_(3) current password, changes every 60 days</w:t>
      </w:r>
    </w:p>
    <w:p w14:paraId="4E246DA8" w14:textId="3831B136" w:rsidR="004D23F2" w:rsidRDefault="004D23F2" w:rsidP="0098687C">
      <w:pPr>
        <w:pStyle w:val="ListParagraph"/>
        <w:numPr>
          <w:ilvl w:val="0"/>
          <w:numId w:val="46"/>
        </w:numPr>
      </w:pPr>
      <w:r>
        <w:t>Security answers</w:t>
      </w:r>
    </w:p>
    <w:p w14:paraId="04CC99B7" w14:textId="418C823F" w:rsidR="004D23F2" w:rsidRDefault="004D23F2" w:rsidP="0098687C">
      <w:pPr>
        <w:pStyle w:val="ListParagraph"/>
        <w:numPr>
          <w:ilvl w:val="1"/>
          <w:numId w:val="46"/>
        </w:numPr>
      </w:pPr>
      <w:r>
        <w:t>Walking</w:t>
      </w:r>
    </w:p>
    <w:p w14:paraId="697ED3B4" w14:textId="5B4BDA6C" w:rsidR="004D23F2" w:rsidRDefault="004D23F2" w:rsidP="0098687C">
      <w:pPr>
        <w:pStyle w:val="ListParagraph"/>
        <w:numPr>
          <w:ilvl w:val="1"/>
          <w:numId w:val="46"/>
        </w:numPr>
      </w:pPr>
      <w:r>
        <w:t>Cabo</w:t>
      </w:r>
    </w:p>
    <w:p w14:paraId="466D8D44" w14:textId="077D4F45" w:rsidR="004D23F2" w:rsidRDefault="004D23F2" w:rsidP="0098687C">
      <w:pPr>
        <w:pStyle w:val="ListParagraph"/>
        <w:numPr>
          <w:ilvl w:val="1"/>
          <w:numId w:val="46"/>
        </w:numPr>
      </w:pPr>
      <w:r>
        <w:t>Lima</w:t>
      </w:r>
    </w:p>
    <w:p w14:paraId="1AC074CC" w14:textId="77777777" w:rsidR="004D23F2" w:rsidRDefault="004D23F2" w:rsidP="004D23F2"/>
    <w:p w14:paraId="0807487D" w14:textId="77777777" w:rsidR="004D23F2" w:rsidRPr="00D11143" w:rsidRDefault="004D23F2" w:rsidP="004D23F2"/>
    <w:p w14:paraId="30509E6E" w14:textId="77777777" w:rsidR="00D11143" w:rsidRDefault="00D11143" w:rsidP="00D11143"/>
    <w:p w14:paraId="5C7B72C0" w14:textId="1B055BDF" w:rsidR="00D11143" w:rsidRDefault="00D11143" w:rsidP="002C107D">
      <w:pPr>
        <w:pStyle w:val="Heading3"/>
        <w:numPr>
          <w:ilvl w:val="0"/>
          <w:numId w:val="0"/>
        </w:numPr>
      </w:pPr>
      <w:r>
        <w:t xml:space="preserve"> </w:t>
      </w:r>
    </w:p>
    <w:p w14:paraId="4C88EFC4" w14:textId="77777777" w:rsidR="00D11143" w:rsidRPr="00D11143" w:rsidRDefault="00D11143" w:rsidP="00D11143"/>
    <w:p w14:paraId="48C83374" w14:textId="77777777" w:rsidR="00D11143" w:rsidRPr="00422BAE" w:rsidRDefault="00D11143" w:rsidP="00D11143"/>
    <w:p w14:paraId="59F3D2B4" w14:textId="77777777" w:rsidR="00E05DF4" w:rsidRPr="00E05DF4" w:rsidRDefault="00E05DF4" w:rsidP="00E05DF4"/>
    <w:p w14:paraId="21495283" w14:textId="77777777" w:rsidR="0019784C" w:rsidRDefault="0019784C" w:rsidP="0019784C"/>
    <w:p w14:paraId="0A929652" w14:textId="740BB39B" w:rsidR="0019784C" w:rsidRPr="00631247" w:rsidRDefault="0019784C" w:rsidP="0062687B">
      <w:pPr>
        <w:pStyle w:val="Heading2"/>
      </w:pPr>
      <w:bookmarkStart w:id="84" w:name="_Toc200714604"/>
      <w:r>
        <w:lastRenderedPageBreak/>
        <w:t>Continental / General (CO / GE) 1005593 (C – GE Tab)</w:t>
      </w:r>
      <w:bookmarkEnd w:id="84"/>
      <w:r>
        <w:t xml:space="preserve"> </w:t>
      </w:r>
    </w:p>
    <w:p w14:paraId="242BAE84" w14:textId="275B0E5F" w:rsidR="004D23F2" w:rsidRDefault="004D23F2" w:rsidP="002C107D">
      <w:pPr>
        <w:pStyle w:val="Heading3"/>
      </w:pPr>
      <w:bookmarkStart w:id="85" w:name="_Toc200714605"/>
      <w:r>
        <w:t>Continental / General Excel Tab</w:t>
      </w:r>
      <w:bookmarkEnd w:id="85"/>
    </w:p>
    <w:p w14:paraId="6B430F47" w14:textId="447395EB" w:rsidR="004D23F2" w:rsidRDefault="004D23F2" w:rsidP="0098687C">
      <w:pPr>
        <w:pStyle w:val="ListParagraph"/>
        <w:numPr>
          <w:ilvl w:val="0"/>
          <w:numId w:val="49"/>
        </w:numPr>
      </w:pPr>
      <w:r>
        <w:t xml:space="preserve">Column A – Enter the driver’s name </w:t>
      </w:r>
    </w:p>
    <w:p w14:paraId="4D54ACBC" w14:textId="417D670B" w:rsidR="004D23F2" w:rsidRDefault="004D23F2" w:rsidP="0098687C">
      <w:pPr>
        <w:pStyle w:val="ListParagraph"/>
        <w:numPr>
          <w:ilvl w:val="0"/>
          <w:numId w:val="49"/>
        </w:numPr>
      </w:pPr>
      <w:r>
        <w:t>Column B – Enter the pick – up date</w:t>
      </w:r>
    </w:p>
    <w:p w14:paraId="6CD4EC02" w14:textId="77777777" w:rsidR="004D23F2" w:rsidRDefault="004D23F2" w:rsidP="0098687C">
      <w:pPr>
        <w:pStyle w:val="ListParagraph"/>
        <w:numPr>
          <w:ilvl w:val="0"/>
          <w:numId w:val="49"/>
        </w:numPr>
      </w:pPr>
      <w:r>
        <w:t xml:space="preserve">Columns C &amp; D – Enter location stop(s); Delphos symbolized by </w:t>
      </w:r>
      <w:r w:rsidRPr="004D23F2">
        <w:rPr>
          <w:b/>
        </w:rPr>
        <w:t>D</w:t>
      </w:r>
      <w:r>
        <w:t xml:space="preserve">, Lincoln Park symbolized by </w:t>
      </w:r>
      <w:r w:rsidRPr="004D23F2">
        <w:rPr>
          <w:b/>
        </w:rPr>
        <w:t>LP</w:t>
      </w:r>
      <w:r>
        <w:t xml:space="preserve">. </w:t>
      </w:r>
    </w:p>
    <w:p w14:paraId="77278099" w14:textId="64A84DCE" w:rsidR="004D23F2" w:rsidRDefault="004D23F2" w:rsidP="0098687C">
      <w:pPr>
        <w:pStyle w:val="ListParagraph"/>
        <w:numPr>
          <w:ilvl w:val="0"/>
          <w:numId w:val="49"/>
        </w:numPr>
      </w:pPr>
      <w:r>
        <w:t xml:space="preserve"> Column E – Split loads are not done so this column will be left blank. </w:t>
      </w:r>
    </w:p>
    <w:p w14:paraId="6C070719" w14:textId="3012BDAB" w:rsidR="004D23F2" w:rsidRDefault="004D23F2" w:rsidP="0098687C">
      <w:pPr>
        <w:pStyle w:val="ListParagraph"/>
        <w:numPr>
          <w:ilvl w:val="0"/>
          <w:numId w:val="49"/>
        </w:numPr>
      </w:pPr>
      <w:r>
        <w:t xml:space="preserve">Column F – Enter the cost of fuel for the week in which the load was picked up. This info is accessible at the website: </w:t>
      </w:r>
      <w:hyperlink r:id="rId86" w:history="1">
        <w:r w:rsidRPr="00536F2D">
          <w:rPr>
            <w:rStyle w:val="Hyperlink"/>
          </w:rPr>
          <w:t>https://www.eia.gov/petroleum/gasdiesel/</w:t>
        </w:r>
      </w:hyperlink>
      <w:r>
        <w:t xml:space="preserve"> you will check the “US On – Highway D</w:t>
      </w:r>
      <w:r w:rsidR="003379F7">
        <w:t>iesel Fuel Prices (only look at the US row).</w:t>
      </w:r>
    </w:p>
    <w:p w14:paraId="2C4DA1CC" w14:textId="4103F853" w:rsidR="003379F7" w:rsidRDefault="003379F7" w:rsidP="003379F7">
      <w:pPr>
        <w:pStyle w:val="ListParagraph"/>
      </w:pPr>
      <w:r w:rsidRPr="00A3068A">
        <w:rPr>
          <w:noProof/>
        </w:rPr>
        <w:drawing>
          <wp:inline distT="0" distB="0" distL="0" distR="0" wp14:anchorId="505A6ECE" wp14:editId="3859A8D5">
            <wp:extent cx="4133850" cy="713907"/>
            <wp:effectExtent l="19050" t="19050" r="1905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339170" cy="749365"/>
                    </a:xfrm>
                    <a:prstGeom prst="rect">
                      <a:avLst/>
                    </a:prstGeom>
                    <a:ln>
                      <a:solidFill>
                        <a:schemeClr val="accent1"/>
                      </a:solidFill>
                    </a:ln>
                  </pic:spPr>
                </pic:pic>
              </a:graphicData>
            </a:graphic>
          </wp:inline>
        </w:drawing>
      </w:r>
    </w:p>
    <w:p w14:paraId="5B4BDAFC" w14:textId="2AA9094C" w:rsidR="004D23F2" w:rsidRDefault="003379F7" w:rsidP="0098687C">
      <w:pPr>
        <w:pStyle w:val="ListParagraph"/>
        <w:numPr>
          <w:ilvl w:val="0"/>
          <w:numId w:val="49"/>
        </w:numPr>
      </w:pPr>
      <w:r>
        <w:t xml:space="preserve">Column G – Enter BOL number found in the TOP RIGHT corner on page one of the Bill of Lading. </w:t>
      </w:r>
    </w:p>
    <w:p w14:paraId="6FF87B8F" w14:textId="2443A0E6" w:rsidR="003379F7" w:rsidRDefault="003379F7" w:rsidP="0098687C">
      <w:pPr>
        <w:pStyle w:val="ListParagraph"/>
        <w:numPr>
          <w:ilvl w:val="0"/>
          <w:numId w:val="49"/>
        </w:numPr>
      </w:pPr>
      <w:r>
        <w:t xml:space="preserve">Columns H thru P – these columns are all pre – filled with formulas &amp; information that remains the same. DO NOT TYPE IN THESE CELLS. </w:t>
      </w:r>
    </w:p>
    <w:p w14:paraId="02DE4682" w14:textId="6BD74F9D" w:rsidR="003379F7" w:rsidRDefault="003379F7" w:rsidP="0098687C">
      <w:pPr>
        <w:pStyle w:val="ListParagraph"/>
        <w:numPr>
          <w:ilvl w:val="0"/>
          <w:numId w:val="49"/>
        </w:numPr>
      </w:pPr>
      <w:r>
        <w:t xml:space="preserve">Next, bill out an Invoice for each BOL line from excel. </w:t>
      </w:r>
    </w:p>
    <w:p w14:paraId="4197AFF8" w14:textId="77777777" w:rsidR="00DE1025" w:rsidRDefault="00DE1025" w:rsidP="00DE1025"/>
    <w:p w14:paraId="72F164D5" w14:textId="78D3EFEE" w:rsidR="00DE1025" w:rsidRDefault="00DE1025" w:rsidP="002C107D">
      <w:pPr>
        <w:pStyle w:val="Heading3"/>
      </w:pPr>
      <w:bookmarkStart w:id="86" w:name="_Toc200714606"/>
      <w:r>
        <w:t>Firestone / Bridgestone MaddenCo</w:t>
      </w:r>
      <w:bookmarkEnd w:id="86"/>
    </w:p>
    <w:p w14:paraId="75A880E2" w14:textId="3F39E330" w:rsidR="00DE1025" w:rsidRDefault="00DE1025" w:rsidP="0098687C">
      <w:pPr>
        <w:pStyle w:val="ListParagraph"/>
        <w:numPr>
          <w:ilvl w:val="0"/>
          <w:numId w:val="50"/>
        </w:numPr>
      </w:pPr>
      <w:r>
        <w:t>Open MaddenCo</w:t>
      </w:r>
    </w:p>
    <w:p w14:paraId="57464E62" w14:textId="5FBECBCA" w:rsidR="00DE1025" w:rsidRDefault="00DE1025" w:rsidP="0098687C">
      <w:pPr>
        <w:pStyle w:val="ListParagraph"/>
        <w:numPr>
          <w:ilvl w:val="1"/>
          <w:numId w:val="50"/>
        </w:numPr>
      </w:pPr>
      <w:r>
        <w:t>(1) – Tire Dealer System</w:t>
      </w:r>
    </w:p>
    <w:p w14:paraId="564ED38C" w14:textId="5CA5521E" w:rsidR="00DE1025" w:rsidRDefault="00DE1025" w:rsidP="0098687C">
      <w:pPr>
        <w:pStyle w:val="ListParagraph"/>
        <w:numPr>
          <w:ilvl w:val="1"/>
          <w:numId w:val="50"/>
        </w:numPr>
      </w:pPr>
      <w:r>
        <w:t xml:space="preserve">(8) – Point of Sale Menu </w:t>
      </w:r>
    </w:p>
    <w:p w14:paraId="6F401DA6" w14:textId="2D63F4FB" w:rsidR="00DE1025" w:rsidRDefault="00DE1025" w:rsidP="0098687C">
      <w:pPr>
        <w:pStyle w:val="ListParagraph"/>
        <w:numPr>
          <w:ilvl w:val="1"/>
          <w:numId w:val="50"/>
        </w:numPr>
      </w:pPr>
      <w:r>
        <w:t xml:space="preserve">(4) – Counter Billing </w:t>
      </w:r>
    </w:p>
    <w:p w14:paraId="3153157B" w14:textId="7637226D" w:rsidR="00DE1025" w:rsidRDefault="00DE1025" w:rsidP="0098687C">
      <w:pPr>
        <w:pStyle w:val="ListParagraph"/>
        <w:numPr>
          <w:ilvl w:val="1"/>
          <w:numId w:val="50"/>
        </w:numPr>
      </w:pPr>
      <w:r>
        <w:t>(001) – Enter all invoices in Location 1</w:t>
      </w:r>
    </w:p>
    <w:p w14:paraId="3C3099EC" w14:textId="58ED7943" w:rsidR="00DE1025" w:rsidRDefault="00DE1025" w:rsidP="0098687C">
      <w:pPr>
        <w:pStyle w:val="ListParagraph"/>
        <w:numPr>
          <w:ilvl w:val="0"/>
          <w:numId w:val="50"/>
        </w:numPr>
      </w:pPr>
      <w:r>
        <w:t xml:space="preserve">Continental / General – Customer # 100593 (Excel – Continental Tire) </w:t>
      </w:r>
    </w:p>
    <w:p w14:paraId="734681E0" w14:textId="2E39021D" w:rsidR="00DE1025" w:rsidRDefault="00DE1025" w:rsidP="0098687C">
      <w:pPr>
        <w:pStyle w:val="ListParagraph"/>
        <w:numPr>
          <w:ilvl w:val="1"/>
          <w:numId w:val="50"/>
        </w:numPr>
      </w:pPr>
      <w:r>
        <w:t>Enter CO / GD Customer # 100593</w:t>
      </w:r>
    </w:p>
    <w:p w14:paraId="7AC3379A" w14:textId="0DEE09A6" w:rsidR="00DE1025" w:rsidRDefault="00DE1025" w:rsidP="0098687C">
      <w:pPr>
        <w:pStyle w:val="ListParagraph"/>
        <w:numPr>
          <w:ilvl w:val="1"/>
          <w:numId w:val="50"/>
        </w:numPr>
      </w:pPr>
      <w:r>
        <w:t xml:space="preserve">Hit F6 – Starts new invoice </w:t>
      </w:r>
    </w:p>
    <w:p w14:paraId="22F0E0D5" w14:textId="146CE385" w:rsidR="00DE1025" w:rsidRDefault="00DE1025" w:rsidP="0098687C">
      <w:pPr>
        <w:pStyle w:val="ListParagraph"/>
        <w:numPr>
          <w:ilvl w:val="1"/>
          <w:numId w:val="50"/>
        </w:numPr>
      </w:pPr>
      <w:r>
        <w:t xml:space="preserve">Hit F6 – Issues a new invoice number </w:t>
      </w:r>
    </w:p>
    <w:p w14:paraId="222C3152" w14:textId="16C24F91" w:rsidR="00DE1025" w:rsidRDefault="00DE1025" w:rsidP="0098687C">
      <w:pPr>
        <w:pStyle w:val="ListParagraph"/>
        <w:numPr>
          <w:ilvl w:val="1"/>
          <w:numId w:val="50"/>
        </w:numPr>
      </w:pPr>
      <w:r>
        <w:t xml:space="preserve">Enter </w:t>
      </w:r>
    </w:p>
    <w:p w14:paraId="77D3E342" w14:textId="5038F7CC" w:rsidR="00DE1025" w:rsidRDefault="00DE1025" w:rsidP="0098687C">
      <w:pPr>
        <w:pStyle w:val="ListParagraph"/>
        <w:numPr>
          <w:ilvl w:val="1"/>
          <w:numId w:val="50"/>
        </w:numPr>
      </w:pPr>
      <w:r>
        <w:t xml:space="preserve">Enter the product codes needed then field exit (+ key) </w:t>
      </w:r>
    </w:p>
    <w:p w14:paraId="34872740" w14:textId="7EB91727" w:rsidR="00DE1025" w:rsidRDefault="00DE1025" w:rsidP="0098687C">
      <w:pPr>
        <w:pStyle w:val="ListParagraph"/>
        <w:numPr>
          <w:ilvl w:val="2"/>
          <w:numId w:val="50"/>
        </w:numPr>
      </w:pPr>
      <w:r>
        <w:t xml:space="preserve">CG1 = Delphos </w:t>
      </w:r>
    </w:p>
    <w:p w14:paraId="631A303A" w14:textId="00B89B99" w:rsidR="00DE1025" w:rsidRDefault="00DE1025" w:rsidP="0098687C">
      <w:pPr>
        <w:pStyle w:val="ListParagraph"/>
        <w:numPr>
          <w:ilvl w:val="2"/>
          <w:numId w:val="50"/>
        </w:numPr>
      </w:pPr>
      <w:r>
        <w:t xml:space="preserve">CG2 = </w:t>
      </w:r>
      <w:r w:rsidR="00032661">
        <w:t>Toledo</w:t>
      </w:r>
      <w:r>
        <w:t xml:space="preserve"> </w:t>
      </w:r>
    </w:p>
    <w:p w14:paraId="69402676" w14:textId="49033864" w:rsidR="00DE1025" w:rsidRDefault="00DE1025" w:rsidP="0098687C">
      <w:pPr>
        <w:pStyle w:val="ListParagraph"/>
        <w:numPr>
          <w:ilvl w:val="2"/>
          <w:numId w:val="50"/>
        </w:numPr>
      </w:pPr>
      <w:r>
        <w:t xml:space="preserve">CG4 = Lincoln Park </w:t>
      </w:r>
    </w:p>
    <w:p w14:paraId="54EDFCAC" w14:textId="46F6C15E" w:rsidR="00DE1025" w:rsidRDefault="00DE1025" w:rsidP="0098687C">
      <w:pPr>
        <w:pStyle w:val="ListParagraph"/>
        <w:numPr>
          <w:ilvl w:val="1"/>
          <w:numId w:val="50"/>
        </w:numPr>
      </w:pPr>
      <w:r>
        <w:t xml:space="preserve">Hit Enter </w:t>
      </w:r>
    </w:p>
    <w:p w14:paraId="78754C23" w14:textId="22128456" w:rsidR="00DE1025" w:rsidRDefault="00DE1025" w:rsidP="0098687C">
      <w:pPr>
        <w:pStyle w:val="ListParagraph"/>
        <w:numPr>
          <w:ilvl w:val="1"/>
          <w:numId w:val="50"/>
        </w:numPr>
      </w:pPr>
      <w:r>
        <w:t xml:space="preserve">Enter “1” in quantity then field exit (+ key) </w:t>
      </w:r>
    </w:p>
    <w:p w14:paraId="3B6B89AB" w14:textId="7E24CFE6" w:rsidR="00DE1025" w:rsidRDefault="00DE1025" w:rsidP="0098687C">
      <w:pPr>
        <w:pStyle w:val="ListParagraph"/>
        <w:numPr>
          <w:ilvl w:val="1"/>
          <w:numId w:val="50"/>
        </w:numPr>
      </w:pPr>
      <w:r>
        <w:t xml:space="preserve">Enter </w:t>
      </w:r>
    </w:p>
    <w:p w14:paraId="4B224E5B" w14:textId="117B45D0" w:rsidR="00DE1025" w:rsidRDefault="00DE1025" w:rsidP="0098687C">
      <w:pPr>
        <w:pStyle w:val="ListParagraph"/>
        <w:numPr>
          <w:ilvl w:val="1"/>
          <w:numId w:val="50"/>
        </w:numPr>
      </w:pPr>
      <w:r>
        <w:t xml:space="preserve">If there is two stops on the Bill of Lading enter product code CGS </w:t>
      </w:r>
    </w:p>
    <w:p w14:paraId="28C10F78" w14:textId="4581A867" w:rsidR="00DE1025" w:rsidRDefault="00DE1025" w:rsidP="0098687C">
      <w:pPr>
        <w:pStyle w:val="ListParagraph"/>
        <w:numPr>
          <w:ilvl w:val="2"/>
          <w:numId w:val="50"/>
        </w:numPr>
      </w:pPr>
      <w:r>
        <w:t xml:space="preserve">In the message field on invoices list the city of stop. </w:t>
      </w:r>
    </w:p>
    <w:p w14:paraId="723A66AB" w14:textId="34BC1C65" w:rsidR="00DE1025" w:rsidRDefault="00DE1025" w:rsidP="0098687C">
      <w:pPr>
        <w:pStyle w:val="ListParagraph"/>
        <w:numPr>
          <w:ilvl w:val="1"/>
          <w:numId w:val="50"/>
        </w:numPr>
      </w:pPr>
      <w:r>
        <w:t xml:space="preserve">Add product CGU (CO/GE) pays an unload fee) </w:t>
      </w:r>
    </w:p>
    <w:p w14:paraId="31C718ED" w14:textId="77777777" w:rsidR="003B41F4" w:rsidRDefault="00DE1025" w:rsidP="0098687C">
      <w:pPr>
        <w:pStyle w:val="ListParagraph"/>
        <w:numPr>
          <w:ilvl w:val="1"/>
          <w:numId w:val="50"/>
        </w:numPr>
      </w:pPr>
      <w:r>
        <w:t>Use “</w:t>
      </w:r>
      <w:r w:rsidR="003B41F4">
        <w:t>S</w:t>
      </w:r>
      <w:r>
        <w:t>1”</w:t>
      </w:r>
      <w:r w:rsidR="003B41F4">
        <w:t xml:space="preserve"> next to bill fuel surcharge – field exit </w:t>
      </w:r>
    </w:p>
    <w:p w14:paraId="30FF6BAF" w14:textId="77777777" w:rsidR="003B41F4" w:rsidRDefault="003B41F4" w:rsidP="0098687C">
      <w:pPr>
        <w:pStyle w:val="ListParagraph"/>
        <w:numPr>
          <w:ilvl w:val="1"/>
          <w:numId w:val="50"/>
        </w:numPr>
      </w:pPr>
      <w:r>
        <w:t xml:space="preserve">Enter </w:t>
      </w:r>
    </w:p>
    <w:p w14:paraId="054B5C22" w14:textId="77777777" w:rsidR="003B41F4" w:rsidRDefault="003B41F4" w:rsidP="0098687C">
      <w:pPr>
        <w:pStyle w:val="ListParagraph"/>
        <w:numPr>
          <w:ilvl w:val="1"/>
          <w:numId w:val="50"/>
        </w:numPr>
      </w:pPr>
      <w:r>
        <w:t>Enter “1” in quantity – field exit</w:t>
      </w:r>
    </w:p>
    <w:p w14:paraId="4A0B094A" w14:textId="77777777" w:rsidR="003B41F4" w:rsidRDefault="003B41F4" w:rsidP="0098687C">
      <w:pPr>
        <w:pStyle w:val="ListParagraph"/>
        <w:numPr>
          <w:ilvl w:val="1"/>
          <w:numId w:val="50"/>
        </w:numPr>
      </w:pPr>
      <w:r>
        <w:t xml:space="preserve">Enter </w:t>
      </w:r>
    </w:p>
    <w:p w14:paraId="058E3E22" w14:textId="0557C896" w:rsidR="003B41F4" w:rsidRDefault="003B41F4" w:rsidP="0098687C">
      <w:pPr>
        <w:pStyle w:val="ListParagraph"/>
        <w:numPr>
          <w:ilvl w:val="1"/>
          <w:numId w:val="50"/>
        </w:numPr>
      </w:pPr>
      <w:r>
        <w:t>Tab over to price line</w:t>
      </w:r>
    </w:p>
    <w:p w14:paraId="0BEB1425" w14:textId="77777777" w:rsidR="003B41F4" w:rsidRDefault="003B41F4" w:rsidP="0098687C">
      <w:pPr>
        <w:pStyle w:val="ListParagraph"/>
        <w:numPr>
          <w:ilvl w:val="2"/>
          <w:numId w:val="50"/>
        </w:numPr>
      </w:pPr>
      <w:r>
        <w:t xml:space="preserve">Enter the fuel surcharge from FREIGHT BILLING spreadsheet on the C-GE tab column “F” </w:t>
      </w:r>
    </w:p>
    <w:p w14:paraId="4C23B2B9" w14:textId="77777777" w:rsidR="003B41F4" w:rsidRDefault="003B41F4" w:rsidP="0098687C">
      <w:pPr>
        <w:pStyle w:val="ListParagraph"/>
        <w:numPr>
          <w:ilvl w:val="1"/>
          <w:numId w:val="50"/>
        </w:numPr>
      </w:pPr>
      <w:r>
        <w:t xml:space="preserve">Enter </w:t>
      </w:r>
    </w:p>
    <w:p w14:paraId="7938D6EA" w14:textId="77777777" w:rsidR="003B41F4" w:rsidRDefault="003B41F4" w:rsidP="0098687C">
      <w:pPr>
        <w:pStyle w:val="ListParagraph"/>
        <w:numPr>
          <w:ilvl w:val="1"/>
          <w:numId w:val="50"/>
        </w:numPr>
      </w:pPr>
      <w:r>
        <w:lastRenderedPageBreak/>
        <w:t>Hit F3 – This will allow you to review all that you entered and confirm it is correct on the invoice. ( the grand total on the invoice in MaddenCo should match column “L” on the FREIGHT BILLING spreadsheet)</w:t>
      </w:r>
    </w:p>
    <w:p w14:paraId="2623516E" w14:textId="77777777" w:rsidR="003B41F4" w:rsidRDefault="003B41F4" w:rsidP="0098687C">
      <w:pPr>
        <w:pStyle w:val="ListParagraph"/>
        <w:numPr>
          <w:ilvl w:val="1"/>
          <w:numId w:val="50"/>
        </w:numPr>
      </w:pPr>
      <w:r>
        <w:t xml:space="preserve">Hit F7 to add message to invoice. Enter Vendor Reference Number for BOL Number, Delivery Date the load was picked up at Vendor and the weight. </w:t>
      </w:r>
    </w:p>
    <w:p w14:paraId="294B8426" w14:textId="77777777" w:rsidR="003B41F4" w:rsidRDefault="003B41F4" w:rsidP="0098687C">
      <w:pPr>
        <w:pStyle w:val="ListParagraph"/>
        <w:numPr>
          <w:ilvl w:val="1"/>
          <w:numId w:val="50"/>
        </w:numPr>
      </w:pPr>
      <w:r>
        <w:t xml:space="preserve">Enter </w:t>
      </w:r>
    </w:p>
    <w:p w14:paraId="42B81681" w14:textId="77777777" w:rsidR="003B41F4" w:rsidRDefault="003B41F4" w:rsidP="0098687C">
      <w:pPr>
        <w:pStyle w:val="ListParagraph"/>
        <w:numPr>
          <w:ilvl w:val="1"/>
          <w:numId w:val="50"/>
        </w:numPr>
      </w:pPr>
      <w:r>
        <w:t xml:space="preserve">Hit F3 to end invoice. Invoice will print automatically. </w:t>
      </w:r>
    </w:p>
    <w:p w14:paraId="63AD2C5F" w14:textId="77777777" w:rsidR="003B41F4" w:rsidRDefault="003B41F4" w:rsidP="0098687C">
      <w:pPr>
        <w:pStyle w:val="ListParagraph"/>
        <w:numPr>
          <w:ilvl w:val="1"/>
          <w:numId w:val="50"/>
        </w:numPr>
      </w:pPr>
      <w:r>
        <w:t xml:space="preserve">Once all invoices are printed, match invoice to the Vendor BOL, file invoices and BOL in file Fleet Manager has until bills are paid and off Vendor Statement. </w:t>
      </w:r>
    </w:p>
    <w:p w14:paraId="02719830" w14:textId="77777777" w:rsidR="003B41F4" w:rsidRDefault="003B41F4" w:rsidP="0098687C">
      <w:pPr>
        <w:pStyle w:val="ListParagraph"/>
        <w:numPr>
          <w:ilvl w:val="1"/>
          <w:numId w:val="50"/>
        </w:numPr>
      </w:pPr>
      <w:r>
        <w:t xml:space="preserve">High – lite date column in “purple” when all loads are invoiced in MaddenCo. This will be your start / stop point when you enter loads next week. </w:t>
      </w:r>
    </w:p>
    <w:p w14:paraId="43EEA1A5" w14:textId="5541463B" w:rsidR="00DE1025" w:rsidRDefault="003B41F4" w:rsidP="0098687C">
      <w:pPr>
        <w:pStyle w:val="ListParagraph"/>
        <w:numPr>
          <w:ilvl w:val="1"/>
          <w:numId w:val="50"/>
        </w:numPr>
      </w:pPr>
      <w:r>
        <w:t>Invoices and BOL need scanned into an email and forward on to Terry Gouge (</w:t>
      </w:r>
      <w:hyperlink r:id="rId87" w:history="1">
        <w:r w:rsidRPr="001B650E">
          <w:rPr>
            <w:rStyle w:val="Hyperlink"/>
          </w:rPr>
          <w:t>terry.gouge@conti-na.com</w:t>
        </w:r>
      </w:hyperlink>
      <w:r>
        <w:t xml:space="preserve">)  </w:t>
      </w:r>
      <w:r w:rsidR="00DE1025">
        <w:t xml:space="preserve"> </w:t>
      </w:r>
    </w:p>
    <w:p w14:paraId="3E1622C9" w14:textId="77777777" w:rsidR="003379F7" w:rsidRPr="004D23F2" w:rsidRDefault="003379F7" w:rsidP="003379F7"/>
    <w:p w14:paraId="14EF28F6" w14:textId="77777777" w:rsidR="0019784C" w:rsidRDefault="0019784C" w:rsidP="0019784C"/>
    <w:p w14:paraId="36030FC7" w14:textId="77777777" w:rsidR="0019784C" w:rsidRDefault="0019784C" w:rsidP="0019784C"/>
    <w:p w14:paraId="2E8117CA" w14:textId="77777777" w:rsidR="0019784C" w:rsidRDefault="0019784C" w:rsidP="0019784C"/>
    <w:p w14:paraId="297A79B3" w14:textId="77777777" w:rsidR="0019784C" w:rsidRDefault="0019784C" w:rsidP="0019784C"/>
    <w:p w14:paraId="5A9B8F48" w14:textId="77777777" w:rsidR="0019784C" w:rsidRDefault="0019784C" w:rsidP="0019784C"/>
    <w:p w14:paraId="1CD4B365" w14:textId="77777777" w:rsidR="0019784C" w:rsidRDefault="0019784C" w:rsidP="0019784C"/>
    <w:p w14:paraId="26F2F54C" w14:textId="77777777" w:rsidR="0019784C" w:rsidRDefault="0019784C" w:rsidP="0019784C"/>
    <w:p w14:paraId="51B922A6" w14:textId="77777777" w:rsidR="0019784C" w:rsidRDefault="0019784C" w:rsidP="0019784C"/>
    <w:p w14:paraId="4673236E" w14:textId="77777777" w:rsidR="0019784C" w:rsidRDefault="0019784C" w:rsidP="0019784C"/>
    <w:p w14:paraId="4A2306BB" w14:textId="77777777" w:rsidR="0019784C" w:rsidRDefault="0019784C" w:rsidP="0019784C"/>
    <w:p w14:paraId="3CC6109F" w14:textId="77777777" w:rsidR="0019784C" w:rsidRDefault="0019784C" w:rsidP="0019784C"/>
    <w:p w14:paraId="157871B1" w14:textId="77777777" w:rsidR="0019784C" w:rsidRDefault="0019784C" w:rsidP="0019784C"/>
    <w:p w14:paraId="48AE432E" w14:textId="77777777" w:rsidR="0019784C" w:rsidRDefault="0019784C" w:rsidP="0019784C"/>
    <w:p w14:paraId="6054182C" w14:textId="77777777" w:rsidR="0019784C" w:rsidRDefault="0019784C" w:rsidP="0019784C"/>
    <w:p w14:paraId="15302F5F" w14:textId="77777777" w:rsidR="0019784C" w:rsidRDefault="0019784C" w:rsidP="0019784C"/>
    <w:p w14:paraId="418DA77A" w14:textId="77777777" w:rsidR="0019784C" w:rsidRDefault="0019784C" w:rsidP="0019784C"/>
    <w:p w14:paraId="7FF632AC" w14:textId="0988A6C6" w:rsidR="0019784C" w:rsidRPr="00631247" w:rsidRDefault="0019784C" w:rsidP="0062687B">
      <w:pPr>
        <w:pStyle w:val="Heading2"/>
      </w:pPr>
      <w:bookmarkStart w:id="87" w:name="_Toc200714607"/>
      <w:r>
        <w:lastRenderedPageBreak/>
        <w:t>Goodyear (GY) 101167 (GY Tab)</w:t>
      </w:r>
      <w:bookmarkEnd w:id="87"/>
      <w:r>
        <w:t xml:space="preserve"> </w:t>
      </w:r>
    </w:p>
    <w:p w14:paraId="591FB3C0" w14:textId="73B63430" w:rsidR="0099297A" w:rsidRDefault="0099297A" w:rsidP="002C107D">
      <w:pPr>
        <w:pStyle w:val="Heading3"/>
      </w:pPr>
      <w:bookmarkStart w:id="88" w:name="_Toc200714608"/>
      <w:r>
        <w:t>Goodyear Excel</w:t>
      </w:r>
      <w:r w:rsidR="00032661">
        <w:t xml:space="preserve"> Tab</w:t>
      </w:r>
      <w:bookmarkEnd w:id="88"/>
    </w:p>
    <w:p w14:paraId="5DCE5916" w14:textId="6FFED29B" w:rsidR="0099297A" w:rsidRDefault="0099297A" w:rsidP="0098687C">
      <w:pPr>
        <w:pStyle w:val="ListParagraph"/>
        <w:numPr>
          <w:ilvl w:val="0"/>
          <w:numId w:val="51"/>
        </w:numPr>
      </w:pPr>
      <w:r>
        <w:t>Column A – Enter the driver’s name</w:t>
      </w:r>
    </w:p>
    <w:p w14:paraId="51371133" w14:textId="345C1CCD" w:rsidR="0099297A" w:rsidRDefault="0099297A" w:rsidP="0098687C">
      <w:pPr>
        <w:pStyle w:val="ListParagraph"/>
        <w:numPr>
          <w:ilvl w:val="0"/>
          <w:numId w:val="51"/>
        </w:numPr>
      </w:pPr>
      <w:r>
        <w:t xml:space="preserve">Column B – Enter the pick – up date </w:t>
      </w:r>
    </w:p>
    <w:p w14:paraId="62D4DF94" w14:textId="77777777" w:rsidR="0099297A" w:rsidRDefault="0099297A" w:rsidP="0098687C">
      <w:pPr>
        <w:pStyle w:val="ListParagraph"/>
        <w:numPr>
          <w:ilvl w:val="0"/>
          <w:numId w:val="51"/>
        </w:numPr>
      </w:pPr>
      <w:r>
        <w:t xml:space="preserve">Column C – Enter the stop location, Delphos = </w:t>
      </w:r>
      <w:r w:rsidRPr="0099297A">
        <w:rPr>
          <w:b/>
        </w:rPr>
        <w:t>D</w:t>
      </w:r>
      <w:r>
        <w:t xml:space="preserve">, Lincoln Park = </w:t>
      </w:r>
      <w:r w:rsidRPr="0099297A">
        <w:rPr>
          <w:b/>
        </w:rPr>
        <w:t>LP</w:t>
      </w:r>
      <w:r>
        <w:t xml:space="preserve">, or DeKalb = </w:t>
      </w:r>
      <w:r w:rsidRPr="0099297A">
        <w:rPr>
          <w:b/>
        </w:rPr>
        <w:t>DK</w:t>
      </w:r>
    </w:p>
    <w:p w14:paraId="61F27B95" w14:textId="77777777" w:rsidR="0099297A" w:rsidRDefault="0099297A" w:rsidP="0098687C">
      <w:pPr>
        <w:pStyle w:val="ListParagraph"/>
        <w:numPr>
          <w:ilvl w:val="0"/>
          <w:numId w:val="51"/>
        </w:numPr>
      </w:pPr>
      <w:r>
        <w:t>Column D – Split loads are not done for Goodyear, column will be left blank</w:t>
      </w:r>
    </w:p>
    <w:p w14:paraId="1C4B445C" w14:textId="0D558951" w:rsidR="0099297A" w:rsidRDefault="0099297A" w:rsidP="0098687C">
      <w:pPr>
        <w:pStyle w:val="ListParagraph"/>
        <w:numPr>
          <w:ilvl w:val="0"/>
          <w:numId w:val="51"/>
        </w:numPr>
      </w:pPr>
      <w:r>
        <w:t>Column E – Enter the Shipment Number located in the top right corner of the Bill of Lading</w:t>
      </w:r>
    </w:p>
    <w:p w14:paraId="12FAAD60" w14:textId="77777777" w:rsidR="0099297A" w:rsidRDefault="0099297A" w:rsidP="0098687C">
      <w:pPr>
        <w:pStyle w:val="ListParagraph"/>
        <w:numPr>
          <w:ilvl w:val="0"/>
          <w:numId w:val="51"/>
        </w:numPr>
      </w:pPr>
      <w:r>
        <w:t xml:space="preserve">Columns F thru H and J – these columns are all pre – filled with formulas &amp; information that remains the same. Do NOT TYPE IN THESE CELLS </w:t>
      </w:r>
    </w:p>
    <w:p w14:paraId="18A73AD3" w14:textId="77777777" w:rsidR="0099297A" w:rsidRDefault="0099297A" w:rsidP="0098687C">
      <w:pPr>
        <w:pStyle w:val="ListParagraph"/>
        <w:numPr>
          <w:ilvl w:val="0"/>
          <w:numId w:val="51"/>
        </w:numPr>
      </w:pPr>
      <w:r>
        <w:t xml:space="preserve">Column I – Enter Fuel Surcharge </w:t>
      </w:r>
    </w:p>
    <w:p w14:paraId="5496B2F4" w14:textId="3B706B36" w:rsidR="0099297A" w:rsidRDefault="0099297A" w:rsidP="0098687C">
      <w:pPr>
        <w:pStyle w:val="ListParagraph"/>
        <w:numPr>
          <w:ilvl w:val="1"/>
          <w:numId w:val="51"/>
        </w:numPr>
      </w:pPr>
      <w:r>
        <w:t xml:space="preserve">Tab labeled “GY Fuel Surcharge Amounts” find the amount of fuel cost for the week. This info is accessible at the website </w:t>
      </w:r>
      <w:hyperlink r:id="rId88" w:history="1">
        <w:r w:rsidRPr="001B650E">
          <w:rPr>
            <w:rStyle w:val="Hyperlink"/>
          </w:rPr>
          <w:t>https://www.eia.gov/petroleum/gasdiesel/</w:t>
        </w:r>
      </w:hyperlink>
      <w:r>
        <w:t xml:space="preserve"> You will check the “us On – Highway Diesel Fuel Prices (only look at the US row). </w:t>
      </w:r>
    </w:p>
    <w:p w14:paraId="3E0C0BB6" w14:textId="09E72DF9" w:rsidR="0099297A" w:rsidRDefault="0099297A" w:rsidP="0099297A">
      <w:pPr>
        <w:pStyle w:val="ListParagraph"/>
        <w:ind w:left="1440"/>
      </w:pPr>
      <w:r>
        <w:rPr>
          <w:noProof/>
        </w:rPr>
        <w:drawing>
          <wp:inline distT="0" distB="0" distL="0" distR="0" wp14:anchorId="04DB663A" wp14:editId="6FED7E75">
            <wp:extent cx="4562475" cy="787400"/>
            <wp:effectExtent l="19050" t="19050" r="28575" b="12700"/>
            <wp:docPr id="14" name="Picture 1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4"/>
                    <a:stretch>
                      <a:fillRect/>
                    </a:stretch>
                  </pic:blipFill>
                  <pic:spPr>
                    <a:xfrm>
                      <a:off x="0" y="0"/>
                      <a:ext cx="4562475" cy="787400"/>
                    </a:xfrm>
                    <a:prstGeom prst="rect">
                      <a:avLst/>
                    </a:prstGeom>
                    <a:ln>
                      <a:solidFill>
                        <a:schemeClr val="accent1"/>
                      </a:solidFill>
                    </a:ln>
                  </pic:spPr>
                </pic:pic>
              </a:graphicData>
            </a:graphic>
          </wp:inline>
        </w:drawing>
      </w:r>
    </w:p>
    <w:p w14:paraId="62CDBEC5" w14:textId="731093EC" w:rsidR="0099297A" w:rsidRDefault="0099297A" w:rsidP="0098687C">
      <w:pPr>
        <w:pStyle w:val="ListParagraph"/>
        <w:numPr>
          <w:ilvl w:val="1"/>
          <w:numId w:val="51"/>
        </w:numPr>
      </w:pPr>
      <w:r>
        <w:t xml:space="preserve">Fuel Surcharge will be &amp;0.** (In Cents) </w:t>
      </w:r>
    </w:p>
    <w:p w14:paraId="5E07BEB7" w14:textId="3E38942F" w:rsidR="0099297A" w:rsidRDefault="0099297A" w:rsidP="0098687C">
      <w:pPr>
        <w:pStyle w:val="ListParagraph"/>
        <w:numPr>
          <w:ilvl w:val="1"/>
          <w:numId w:val="51"/>
        </w:numPr>
      </w:pPr>
      <w:r>
        <w:t xml:space="preserve">Column I – change the formula to reflect fuel surcharge (Bold 0.26) </w:t>
      </w:r>
    </w:p>
    <w:p w14:paraId="08658CFD" w14:textId="08692C06" w:rsidR="003B41F4" w:rsidRDefault="0099297A" w:rsidP="0098687C">
      <w:pPr>
        <w:pStyle w:val="ListParagraph"/>
        <w:numPr>
          <w:ilvl w:val="2"/>
          <w:numId w:val="51"/>
        </w:numPr>
      </w:pPr>
      <w:r>
        <w:t>=ROUND (H19*</w:t>
      </w:r>
      <w:r w:rsidRPr="0099297A">
        <w:rPr>
          <w:b/>
          <w:sz w:val="28"/>
        </w:rPr>
        <w:t>0.26</w:t>
      </w:r>
      <w:r>
        <w:t>,0)</w:t>
      </w:r>
    </w:p>
    <w:p w14:paraId="45CA9176" w14:textId="1B8B10DB" w:rsidR="0099297A" w:rsidRDefault="0099297A" w:rsidP="0098687C">
      <w:pPr>
        <w:pStyle w:val="ListParagraph"/>
        <w:numPr>
          <w:ilvl w:val="1"/>
          <w:numId w:val="51"/>
        </w:numPr>
      </w:pPr>
      <w:r>
        <w:t>Next, bill out an Invoice for each BOL line form Excel</w:t>
      </w:r>
    </w:p>
    <w:p w14:paraId="129412E7" w14:textId="77777777" w:rsidR="00032661" w:rsidRDefault="00032661" w:rsidP="00032661"/>
    <w:p w14:paraId="65EFE023" w14:textId="651DF54C" w:rsidR="00032661" w:rsidRDefault="00032661" w:rsidP="002C107D">
      <w:pPr>
        <w:pStyle w:val="Heading3"/>
      </w:pPr>
      <w:bookmarkStart w:id="89" w:name="_Toc200714609"/>
      <w:r>
        <w:t>Goodyear MaddenCo</w:t>
      </w:r>
      <w:bookmarkEnd w:id="89"/>
      <w:r>
        <w:t xml:space="preserve"> </w:t>
      </w:r>
    </w:p>
    <w:p w14:paraId="31637428" w14:textId="77777777" w:rsidR="00032661" w:rsidRDefault="00032661" w:rsidP="0098687C">
      <w:pPr>
        <w:pStyle w:val="ListParagraph"/>
        <w:numPr>
          <w:ilvl w:val="0"/>
          <w:numId w:val="50"/>
        </w:numPr>
      </w:pPr>
      <w:r>
        <w:t>Open MaddenCo</w:t>
      </w:r>
    </w:p>
    <w:p w14:paraId="4F6BDEFF" w14:textId="77777777" w:rsidR="00032661" w:rsidRDefault="00032661" w:rsidP="0098687C">
      <w:pPr>
        <w:pStyle w:val="ListParagraph"/>
        <w:numPr>
          <w:ilvl w:val="1"/>
          <w:numId w:val="50"/>
        </w:numPr>
      </w:pPr>
      <w:r>
        <w:t>(1) – Tire Dealer System</w:t>
      </w:r>
    </w:p>
    <w:p w14:paraId="7856CCE0" w14:textId="77777777" w:rsidR="00032661" w:rsidRDefault="00032661" w:rsidP="0098687C">
      <w:pPr>
        <w:pStyle w:val="ListParagraph"/>
        <w:numPr>
          <w:ilvl w:val="1"/>
          <w:numId w:val="50"/>
        </w:numPr>
      </w:pPr>
      <w:r>
        <w:t xml:space="preserve">(8) – Point of Sale Menu </w:t>
      </w:r>
    </w:p>
    <w:p w14:paraId="34FEB153" w14:textId="77777777" w:rsidR="00032661" w:rsidRDefault="00032661" w:rsidP="0098687C">
      <w:pPr>
        <w:pStyle w:val="ListParagraph"/>
        <w:numPr>
          <w:ilvl w:val="1"/>
          <w:numId w:val="50"/>
        </w:numPr>
      </w:pPr>
      <w:r>
        <w:t xml:space="preserve">(4) – Counter Billing </w:t>
      </w:r>
    </w:p>
    <w:p w14:paraId="29E5920C" w14:textId="77777777" w:rsidR="00032661" w:rsidRDefault="00032661" w:rsidP="0098687C">
      <w:pPr>
        <w:pStyle w:val="ListParagraph"/>
        <w:numPr>
          <w:ilvl w:val="1"/>
          <w:numId w:val="50"/>
        </w:numPr>
      </w:pPr>
      <w:r>
        <w:t>(001) – Enter all invoices in Location 1</w:t>
      </w:r>
    </w:p>
    <w:p w14:paraId="6720A87B" w14:textId="4CE6591C" w:rsidR="00032661" w:rsidRDefault="00032661" w:rsidP="0098687C">
      <w:pPr>
        <w:pStyle w:val="ListParagraph"/>
        <w:numPr>
          <w:ilvl w:val="0"/>
          <w:numId w:val="50"/>
        </w:numPr>
      </w:pPr>
      <w:r>
        <w:t xml:space="preserve">Goodyear – Customer # 101167 </w:t>
      </w:r>
    </w:p>
    <w:p w14:paraId="6AEC5384" w14:textId="424155DF" w:rsidR="00032661" w:rsidRDefault="00032661" w:rsidP="0098687C">
      <w:pPr>
        <w:pStyle w:val="ListParagraph"/>
        <w:numPr>
          <w:ilvl w:val="1"/>
          <w:numId w:val="50"/>
        </w:numPr>
      </w:pPr>
      <w:r>
        <w:t>Enter Goodyear Customer # 101167</w:t>
      </w:r>
    </w:p>
    <w:p w14:paraId="074CF12F" w14:textId="77777777" w:rsidR="00032661" w:rsidRDefault="00032661" w:rsidP="0098687C">
      <w:pPr>
        <w:pStyle w:val="ListParagraph"/>
        <w:numPr>
          <w:ilvl w:val="1"/>
          <w:numId w:val="50"/>
        </w:numPr>
      </w:pPr>
      <w:r>
        <w:t xml:space="preserve">Hit F6 – Starts new invoice </w:t>
      </w:r>
    </w:p>
    <w:p w14:paraId="2DCD3FDD" w14:textId="77777777" w:rsidR="00032661" w:rsidRDefault="00032661" w:rsidP="0098687C">
      <w:pPr>
        <w:pStyle w:val="ListParagraph"/>
        <w:numPr>
          <w:ilvl w:val="1"/>
          <w:numId w:val="50"/>
        </w:numPr>
      </w:pPr>
      <w:r>
        <w:t xml:space="preserve">Hit F6 – Issues a new invoice number </w:t>
      </w:r>
    </w:p>
    <w:p w14:paraId="3617C612" w14:textId="77777777" w:rsidR="00032661" w:rsidRDefault="00032661" w:rsidP="0098687C">
      <w:pPr>
        <w:pStyle w:val="ListParagraph"/>
        <w:numPr>
          <w:ilvl w:val="1"/>
          <w:numId w:val="50"/>
        </w:numPr>
      </w:pPr>
      <w:r>
        <w:t xml:space="preserve">Enter </w:t>
      </w:r>
    </w:p>
    <w:p w14:paraId="5F88239A" w14:textId="6F11CE51" w:rsidR="00032661" w:rsidRDefault="00032661" w:rsidP="0098687C">
      <w:pPr>
        <w:pStyle w:val="ListParagraph"/>
        <w:numPr>
          <w:ilvl w:val="1"/>
          <w:numId w:val="50"/>
        </w:numPr>
      </w:pPr>
      <w:r>
        <w:t>Salesman number</w:t>
      </w:r>
    </w:p>
    <w:p w14:paraId="491670A3" w14:textId="77777777" w:rsidR="00032661" w:rsidRDefault="00032661" w:rsidP="0098687C">
      <w:pPr>
        <w:pStyle w:val="ListParagraph"/>
        <w:numPr>
          <w:ilvl w:val="1"/>
          <w:numId w:val="50"/>
        </w:numPr>
      </w:pPr>
      <w:r>
        <w:t xml:space="preserve">Enter the product codes needed then field exit (+ key) </w:t>
      </w:r>
    </w:p>
    <w:p w14:paraId="7CEBFDB8" w14:textId="1924E2C7" w:rsidR="00032661" w:rsidRDefault="00032661" w:rsidP="0098687C">
      <w:pPr>
        <w:pStyle w:val="ListParagraph"/>
        <w:numPr>
          <w:ilvl w:val="2"/>
          <w:numId w:val="50"/>
        </w:numPr>
      </w:pPr>
      <w:r>
        <w:t xml:space="preserve">G1 = Delphos </w:t>
      </w:r>
    </w:p>
    <w:p w14:paraId="458BEB00" w14:textId="77777777" w:rsidR="00032661" w:rsidRDefault="00032661" w:rsidP="0098687C">
      <w:pPr>
        <w:pStyle w:val="ListParagraph"/>
        <w:numPr>
          <w:ilvl w:val="2"/>
          <w:numId w:val="50"/>
        </w:numPr>
      </w:pPr>
      <w:r>
        <w:t xml:space="preserve">G4 = Lincoln Park </w:t>
      </w:r>
    </w:p>
    <w:p w14:paraId="23C34355" w14:textId="731E5ADD" w:rsidR="00032661" w:rsidRDefault="00032661" w:rsidP="0098687C">
      <w:pPr>
        <w:pStyle w:val="ListParagraph"/>
        <w:numPr>
          <w:ilvl w:val="2"/>
          <w:numId w:val="50"/>
        </w:numPr>
      </w:pPr>
      <w:r>
        <w:t xml:space="preserve">G42 = DeKalb </w:t>
      </w:r>
    </w:p>
    <w:p w14:paraId="0DE0C0CB" w14:textId="77777777" w:rsidR="00032661" w:rsidRDefault="00032661" w:rsidP="0098687C">
      <w:pPr>
        <w:pStyle w:val="ListParagraph"/>
        <w:numPr>
          <w:ilvl w:val="1"/>
          <w:numId w:val="50"/>
        </w:numPr>
      </w:pPr>
      <w:r>
        <w:t xml:space="preserve">Hit Enter </w:t>
      </w:r>
    </w:p>
    <w:p w14:paraId="0250ECDD" w14:textId="77777777" w:rsidR="00032661" w:rsidRDefault="00032661" w:rsidP="0098687C">
      <w:pPr>
        <w:pStyle w:val="ListParagraph"/>
        <w:numPr>
          <w:ilvl w:val="1"/>
          <w:numId w:val="50"/>
        </w:numPr>
      </w:pPr>
      <w:r>
        <w:t xml:space="preserve">Enter “1” in quantity then field exit (+ key) </w:t>
      </w:r>
    </w:p>
    <w:p w14:paraId="759B87D7" w14:textId="77777777" w:rsidR="00032661" w:rsidRDefault="00032661" w:rsidP="0098687C">
      <w:pPr>
        <w:pStyle w:val="ListParagraph"/>
        <w:numPr>
          <w:ilvl w:val="1"/>
          <w:numId w:val="50"/>
        </w:numPr>
      </w:pPr>
      <w:r>
        <w:t xml:space="preserve">Enter </w:t>
      </w:r>
    </w:p>
    <w:p w14:paraId="6AB72DBA" w14:textId="37693CC0" w:rsidR="00032661" w:rsidRDefault="00032661" w:rsidP="0098687C">
      <w:pPr>
        <w:pStyle w:val="ListParagraph"/>
        <w:numPr>
          <w:ilvl w:val="1"/>
          <w:numId w:val="50"/>
        </w:numPr>
      </w:pPr>
      <w:r>
        <w:t xml:space="preserve">If there is two stops on the Bill of Lading enter product code G12 </w:t>
      </w:r>
    </w:p>
    <w:p w14:paraId="10623BA0" w14:textId="77777777" w:rsidR="00032661" w:rsidRDefault="00032661" w:rsidP="0098687C">
      <w:pPr>
        <w:pStyle w:val="ListParagraph"/>
        <w:numPr>
          <w:ilvl w:val="2"/>
          <w:numId w:val="50"/>
        </w:numPr>
      </w:pPr>
      <w:r>
        <w:t xml:space="preserve">In the message field on invoices list the city of stop. </w:t>
      </w:r>
    </w:p>
    <w:p w14:paraId="4F0B062E" w14:textId="77777777" w:rsidR="00032661" w:rsidRDefault="00032661" w:rsidP="0098687C">
      <w:pPr>
        <w:pStyle w:val="ListParagraph"/>
        <w:numPr>
          <w:ilvl w:val="1"/>
          <w:numId w:val="50"/>
        </w:numPr>
      </w:pPr>
      <w:r>
        <w:t xml:space="preserve">Use “S1” next to bill fuel surcharge – field exit </w:t>
      </w:r>
    </w:p>
    <w:p w14:paraId="74F8EF2B" w14:textId="77777777" w:rsidR="00032661" w:rsidRDefault="00032661" w:rsidP="0098687C">
      <w:pPr>
        <w:pStyle w:val="ListParagraph"/>
        <w:numPr>
          <w:ilvl w:val="1"/>
          <w:numId w:val="50"/>
        </w:numPr>
      </w:pPr>
      <w:r>
        <w:t xml:space="preserve">Enter </w:t>
      </w:r>
    </w:p>
    <w:p w14:paraId="0CFC4A5F" w14:textId="77777777" w:rsidR="00032661" w:rsidRDefault="00032661" w:rsidP="0098687C">
      <w:pPr>
        <w:pStyle w:val="ListParagraph"/>
        <w:numPr>
          <w:ilvl w:val="1"/>
          <w:numId w:val="50"/>
        </w:numPr>
      </w:pPr>
      <w:r>
        <w:t>Enter “1” in quantity – field exit</w:t>
      </w:r>
    </w:p>
    <w:p w14:paraId="45BDDAD4" w14:textId="77777777" w:rsidR="00032661" w:rsidRDefault="00032661" w:rsidP="0098687C">
      <w:pPr>
        <w:pStyle w:val="ListParagraph"/>
        <w:numPr>
          <w:ilvl w:val="1"/>
          <w:numId w:val="50"/>
        </w:numPr>
      </w:pPr>
      <w:r>
        <w:t xml:space="preserve">Enter </w:t>
      </w:r>
    </w:p>
    <w:p w14:paraId="1F80D953" w14:textId="77777777" w:rsidR="00032661" w:rsidRDefault="00032661" w:rsidP="0098687C">
      <w:pPr>
        <w:pStyle w:val="ListParagraph"/>
        <w:numPr>
          <w:ilvl w:val="1"/>
          <w:numId w:val="50"/>
        </w:numPr>
      </w:pPr>
      <w:r>
        <w:t>Tab over to price line</w:t>
      </w:r>
    </w:p>
    <w:p w14:paraId="2D1E049E" w14:textId="6EE6E261" w:rsidR="00032661" w:rsidRDefault="00032661" w:rsidP="0098687C">
      <w:pPr>
        <w:pStyle w:val="ListParagraph"/>
        <w:numPr>
          <w:ilvl w:val="2"/>
          <w:numId w:val="50"/>
        </w:numPr>
      </w:pPr>
      <w:r>
        <w:lastRenderedPageBreak/>
        <w:t xml:space="preserve">Enter the fuel surcharge from FREIGHT BILLING spreadsheet on the GY tab column “I” </w:t>
      </w:r>
    </w:p>
    <w:p w14:paraId="73A3F577" w14:textId="77777777" w:rsidR="00032661" w:rsidRDefault="00032661" w:rsidP="0098687C">
      <w:pPr>
        <w:pStyle w:val="ListParagraph"/>
        <w:numPr>
          <w:ilvl w:val="1"/>
          <w:numId w:val="50"/>
        </w:numPr>
      </w:pPr>
      <w:r>
        <w:t xml:space="preserve">Enter </w:t>
      </w:r>
    </w:p>
    <w:p w14:paraId="740CCECA" w14:textId="3BF0F455" w:rsidR="00032661" w:rsidRDefault="00032661" w:rsidP="0098687C">
      <w:pPr>
        <w:pStyle w:val="ListParagraph"/>
        <w:numPr>
          <w:ilvl w:val="1"/>
          <w:numId w:val="50"/>
        </w:numPr>
      </w:pPr>
      <w:r>
        <w:t>Hit F3 – This will allow you to review all that you entered and confirm it is correct on the invoice. ( the grand total on the invoice in MaddenCo should match column “J” on the FREIGHT BILLING spreadsheet)</w:t>
      </w:r>
    </w:p>
    <w:p w14:paraId="2A65FF44" w14:textId="3C855529" w:rsidR="00032661" w:rsidRDefault="00032661" w:rsidP="0098687C">
      <w:pPr>
        <w:pStyle w:val="ListParagraph"/>
        <w:numPr>
          <w:ilvl w:val="1"/>
          <w:numId w:val="50"/>
        </w:numPr>
      </w:pPr>
      <w:r>
        <w:t xml:space="preserve">Hit F7 to add message to invoice. Enter “Carrier Invoice Ref Number”, Delivery Date the load was picked up at Vendor and the weight. </w:t>
      </w:r>
    </w:p>
    <w:p w14:paraId="25FE8C20" w14:textId="77777777" w:rsidR="00032661" w:rsidRDefault="00032661" w:rsidP="0098687C">
      <w:pPr>
        <w:pStyle w:val="ListParagraph"/>
        <w:numPr>
          <w:ilvl w:val="1"/>
          <w:numId w:val="50"/>
        </w:numPr>
      </w:pPr>
      <w:r>
        <w:t xml:space="preserve">Enter </w:t>
      </w:r>
    </w:p>
    <w:p w14:paraId="315278D9" w14:textId="77777777" w:rsidR="00032661" w:rsidRDefault="00032661" w:rsidP="0098687C">
      <w:pPr>
        <w:pStyle w:val="ListParagraph"/>
        <w:numPr>
          <w:ilvl w:val="1"/>
          <w:numId w:val="50"/>
        </w:numPr>
      </w:pPr>
      <w:r>
        <w:t xml:space="preserve">Hit F3 to end invoice. Invoice will print automatically. </w:t>
      </w:r>
    </w:p>
    <w:p w14:paraId="43F2F2C6" w14:textId="77777777" w:rsidR="00032661" w:rsidRDefault="00032661" w:rsidP="0098687C">
      <w:pPr>
        <w:pStyle w:val="ListParagraph"/>
        <w:numPr>
          <w:ilvl w:val="1"/>
          <w:numId w:val="50"/>
        </w:numPr>
      </w:pPr>
      <w:r>
        <w:t xml:space="preserve">Once all invoices are printed, match invoice to the Vendor BOL, file invoices and BOL in file Fleet Manager has until bills are paid and off Vendor Statement. </w:t>
      </w:r>
    </w:p>
    <w:p w14:paraId="3693FA23" w14:textId="7A3BA001" w:rsidR="00032661" w:rsidRDefault="00032661" w:rsidP="0098687C">
      <w:pPr>
        <w:pStyle w:val="ListParagraph"/>
        <w:numPr>
          <w:ilvl w:val="1"/>
          <w:numId w:val="50"/>
        </w:numPr>
      </w:pPr>
      <w:r>
        <w:t xml:space="preserve">High – lite date column in “purple” when all loads are invoiced in MaddenCo. This will be your start / stop point when you enter loads next week. </w:t>
      </w:r>
    </w:p>
    <w:p w14:paraId="5C762EE3" w14:textId="5BB3CDD8" w:rsidR="00032661" w:rsidRDefault="00032661" w:rsidP="0098687C">
      <w:pPr>
        <w:pStyle w:val="ListParagraph"/>
        <w:numPr>
          <w:ilvl w:val="1"/>
          <w:numId w:val="50"/>
        </w:numPr>
      </w:pPr>
      <w:r>
        <w:t xml:space="preserve">Enter all invoices on JDA, this is the website that pays K&amp;M for freight. </w:t>
      </w:r>
    </w:p>
    <w:p w14:paraId="20CC610C" w14:textId="778DEF37" w:rsidR="00032661" w:rsidRDefault="00032661" w:rsidP="0098687C">
      <w:pPr>
        <w:pStyle w:val="ListParagraph"/>
        <w:numPr>
          <w:ilvl w:val="2"/>
          <w:numId w:val="50"/>
        </w:numPr>
      </w:pPr>
      <w:hyperlink r:id="rId89" w:history="1">
        <w:r w:rsidRPr="001B650E">
          <w:rPr>
            <w:rStyle w:val="Hyperlink"/>
          </w:rPr>
          <w:t>www.goodyear.com/tms</w:t>
        </w:r>
      </w:hyperlink>
    </w:p>
    <w:p w14:paraId="1BECB20F" w14:textId="77777777" w:rsidR="00032661" w:rsidRDefault="00032661" w:rsidP="00032661"/>
    <w:p w14:paraId="0613A498" w14:textId="7CBBC7E2" w:rsidR="00032661" w:rsidRDefault="00032661" w:rsidP="002C107D">
      <w:pPr>
        <w:pStyle w:val="Heading3"/>
      </w:pPr>
      <w:bookmarkStart w:id="90" w:name="_Toc200714610"/>
      <w:r>
        <w:t>Goodyear JDA Website</w:t>
      </w:r>
      <w:bookmarkEnd w:id="90"/>
    </w:p>
    <w:p w14:paraId="784D68BC" w14:textId="77777777" w:rsidR="00032661" w:rsidRDefault="00032661" w:rsidP="0098687C">
      <w:pPr>
        <w:pStyle w:val="ListParagraph"/>
        <w:numPr>
          <w:ilvl w:val="0"/>
          <w:numId w:val="52"/>
        </w:numPr>
      </w:pPr>
      <w:hyperlink r:id="rId90" w:history="1">
        <w:r w:rsidRPr="001B650E">
          <w:rPr>
            <w:rStyle w:val="Hyperlink"/>
          </w:rPr>
          <w:t>www.goodyear.com/tms</w:t>
        </w:r>
      </w:hyperlink>
    </w:p>
    <w:p w14:paraId="45EFBE44" w14:textId="77777777" w:rsidR="00032661" w:rsidRDefault="00032661" w:rsidP="0098687C">
      <w:pPr>
        <w:pStyle w:val="ListParagraph"/>
        <w:numPr>
          <w:ilvl w:val="0"/>
          <w:numId w:val="52"/>
        </w:numPr>
      </w:pPr>
      <w:r w:rsidRPr="00032661">
        <w:t>Username and password will be updated in notes area (password change every 60 days)</w:t>
      </w:r>
    </w:p>
    <w:p w14:paraId="39DB7780" w14:textId="77777777" w:rsidR="00032661" w:rsidRDefault="00032661" w:rsidP="0098687C">
      <w:pPr>
        <w:pStyle w:val="ListParagraph"/>
        <w:numPr>
          <w:ilvl w:val="0"/>
          <w:numId w:val="52"/>
        </w:numPr>
      </w:pPr>
      <w:r w:rsidRPr="00032661">
        <w:t>Click on “+” symbol next to “Actions”</w:t>
      </w:r>
    </w:p>
    <w:p w14:paraId="49235FFA" w14:textId="77777777" w:rsidR="00032661" w:rsidRDefault="00032661" w:rsidP="0098687C">
      <w:pPr>
        <w:pStyle w:val="ListParagraph"/>
        <w:numPr>
          <w:ilvl w:val="0"/>
          <w:numId w:val="52"/>
        </w:numPr>
      </w:pPr>
      <w:r w:rsidRPr="00032661">
        <w:t>Add Invoice screen will open. On this page you will need to enter:</w:t>
      </w:r>
    </w:p>
    <w:p w14:paraId="4CB67F4D" w14:textId="77777777" w:rsidR="00032661" w:rsidRDefault="00032661" w:rsidP="0098687C">
      <w:pPr>
        <w:pStyle w:val="ListParagraph"/>
        <w:numPr>
          <w:ilvl w:val="1"/>
          <w:numId w:val="52"/>
        </w:numPr>
      </w:pPr>
      <w:r w:rsidRPr="00032661">
        <w:t xml:space="preserve">K&amp;M Invoice Number </w:t>
      </w:r>
    </w:p>
    <w:p w14:paraId="483774AB" w14:textId="77777777" w:rsidR="00032661" w:rsidRDefault="00032661" w:rsidP="0098687C">
      <w:pPr>
        <w:pStyle w:val="ListParagraph"/>
        <w:numPr>
          <w:ilvl w:val="1"/>
          <w:numId w:val="52"/>
        </w:numPr>
      </w:pPr>
      <w:r w:rsidRPr="00032661">
        <w:t>Carrier ID: KMTK</w:t>
      </w:r>
    </w:p>
    <w:p w14:paraId="3864C5D4" w14:textId="77777777" w:rsidR="00032661" w:rsidRDefault="00032661" w:rsidP="0098687C">
      <w:pPr>
        <w:pStyle w:val="ListParagraph"/>
        <w:numPr>
          <w:ilvl w:val="1"/>
          <w:numId w:val="52"/>
        </w:numPr>
      </w:pPr>
      <w:r w:rsidRPr="00032661">
        <w:t>Weight of load</w:t>
      </w:r>
    </w:p>
    <w:p w14:paraId="0EEA46B8" w14:textId="77777777" w:rsidR="00032661" w:rsidRDefault="00032661" w:rsidP="0098687C">
      <w:pPr>
        <w:pStyle w:val="ListParagraph"/>
        <w:numPr>
          <w:ilvl w:val="1"/>
          <w:numId w:val="52"/>
        </w:numPr>
      </w:pPr>
      <w:r w:rsidRPr="00032661">
        <w:t>Invoice BOL (This is GY Carrier Invoice number)</w:t>
      </w:r>
    </w:p>
    <w:p w14:paraId="649B1919" w14:textId="77777777" w:rsidR="00032661" w:rsidRDefault="00032661" w:rsidP="0098687C">
      <w:pPr>
        <w:pStyle w:val="ListParagraph"/>
        <w:numPr>
          <w:ilvl w:val="1"/>
          <w:numId w:val="52"/>
        </w:numPr>
      </w:pPr>
      <w:r w:rsidRPr="00032661">
        <w:t>Ship Date (Day load was picked up by driver)</w:t>
      </w:r>
    </w:p>
    <w:p w14:paraId="6D603076" w14:textId="77777777" w:rsidR="00032661" w:rsidRDefault="00032661" w:rsidP="0098687C">
      <w:pPr>
        <w:pStyle w:val="ListParagraph"/>
        <w:numPr>
          <w:ilvl w:val="0"/>
          <w:numId w:val="52"/>
        </w:numPr>
      </w:pPr>
      <w:r w:rsidRPr="00032661">
        <w:t>Hit Next (not Done)</w:t>
      </w:r>
    </w:p>
    <w:p w14:paraId="73721261" w14:textId="77777777" w:rsidR="00032661" w:rsidRDefault="00032661" w:rsidP="0098687C">
      <w:pPr>
        <w:pStyle w:val="ListParagraph"/>
        <w:numPr>
          <w:ilvl w:val="0"/>
          <w:numId w:val="52"/>
        </w:numPr>
      </w:pPr>
      <w:r w:rsidRPr="00032661">
        <w:t>Add Invoice: Geography screen will open. On this page you will need to enter:</w:t>
      </w:r>
    </w:p>
    <w:p w14:paraId="71482A7E" w14:textId="77777777" w:rsidR="00032661" w:rsidRDefault="00032661" w:rsidP="0098687C">
      <w:pPr>
        <w:pStyle w:val="ListParagraph"/>
        <w:numPr>
          <w:ilvl w:val="1"/>
          <w:numId w:val="52"/>
        </w:numPr>
      </w:pPr>
      <w:r w:rsidRPr="00032661">
        <w:t>Origin Name – Goodyear Tire &amp; Rubber</w:t>
      </w:r>
    </w:p>
    <w:p w14:paraId="2A59D14A" w14:textId="77777777" w:rsidR="00032661" w:rsidRDefault="00032661" w:rsidP="0098687C">
      <w:pPr>
        <w:pStyle w:val="ListParagraph"/>
        <w:numPr>
          <w:ilvl w:val="1"/>
          <w:numId w:val="52"/>
        </w:numPr>
      </w:pPr>
      <w:r w:rsidRPr="00032661">
        <w:t>Destination Name – K&amp;M Tire INC</w:t>
      </w:r>
    </w:p>
    <w:p w14:paraId="7D36F26F" w14:textId="77777777" w:rsidR="00032661" w:rsidRDefault="00032661" w:rsidP="0098687C">
      <w:pPr>
        <w:pStyle w:val="ListParagraph"/>
        <w:numPr>
          <w:ilvl w:val="1"/>
          <w:numId w:val="52"/>
        </w:numPr>
      </w:pPr>
      <w:r w:rsidRPr="00032661">
        <w:t>Origin City – GY location were load was picked up from</w:t>
      </w:r>
    </w:p>
    <w:p w14:paraId="610CFB73" w14:textId="3FFF94C5" w:rsidR="00032661" w:rsidRDefault="00032661" w:rsidP="0098687C">
      <w:pPr>
        <w:pStyle w:val="ListParagraph"/>
        <w:numPr>
          <w:ilvl w:val="1"/>
          <w:numId w:val="52"/>
        </w:numPr>
      </w:pPr>
      <w:r w:rsidRPr="00032661">
        <w:t>Origin State - GY location were load was picked up from</w:t>
      </w:r>
    </w:p>
    <w:p w14:paraId="4A17546D" w14:textId="77777777" w:rsidR="00032661" w:rsidRDefault="00032661" w:rsidP="0098687C">
      <w:pPr>
        <w:pStyle w:val="ListParagraph"/>
        <w:numPr>
          <w:ilvl w:val="1"/>
          <w:numId w:val="52"/>
        </w:numPr>
      </w:pPr>
      <w:r w:rsidRPr="00032661">
        <w:t>Origin Postal Code - GY location were load was picked up from</w:t>
      </w:r>
    </w:p>
    <w:p w14:paraId="7C0EB7C7" w14:textId="77777777" w:rsidR="00032661" w:rsidRDefault="00032661" w:rsidP="0098687C">
      <w:pPr>
        <w:pStyle w:val="ListParagraph"/>
        <w:numPr>
          <w:ilvl w:val="1"/>
          <w:numId w:val="52"/>
        </w:numPr>
      </w:pPr>
      <w:r w:rsidRPr="00032661">
        <w:t>Destination City – K&amp;M location where load is going</w:t>
      </w:r>
    </w:p>
    <w:p w14:paraId="5BAD59DB" w14:textId="77777777" w:rsidR="00032661" w:rsidRDefault="00032661" w:rsidP="0098687C">
      <w:pPr>
        <w:pStyle w:val="ListParagraph"/>
        <w:numPr>
          <w:ilvl w:val="1"/>
          <w:numId w:val="52"/>
        </w:numPr>
      </w:pPr>
      <w:r w:rsidRPr="00032661">
        <w:t>Destination State - K&amp;M location where load is going</w:t>
      </w:r>
    </w:p>
    <w:p w14:paraId="030AFD58" w14:textId="77777777" w:rsidR="00032661" w:rsidRDefault="00032661" w:rsidP="0098687C">
      <w:pPr>
        <w:pStyle w:val="ListParagraph"/>
        <w:numPr>
          <w:ilvl w:val="1"/>
          <w:numId w:val="52"/>
        </w:numPr>
      </w:pPr>
      <w:r w:rsidRPr="00032661">
        <w:t>Destination Postal Code - K&amp;M location where load is going</w:t>
      </w:r>
    </w:p>
    <w:p w14:paraId="0FC7C944" w14:textId="77777777" w:rsidR="00032661" w:rsidRDefault="00032661" w:rsidP="0098687C">
      <w:pPr>
        <w:pStyle w:val="ListParagraph"/>
        <w:numPr>
          <w:ilvl w:val="0"/>
          <w:numId w:val="52"/>
        </w:numPr>
      </w:pPr>
      <w:r w:rsidRPr="00032661">
        <w:t>Hit Next (not Done)</w:t>
      </w:r>
    </w:p>
    <w:p w14:paraId="76985034" w14:textId="77777777" w:rsidR="00032661" w:rsidRDefault="00032661" w:rsidP="0098687C">
      <w:pPr>
        <w:pStyle w:val="ListParagraph"/>
        <w:numPr>
          <w:ilvl w:val="0"/>
          <w:numId w:val="52"/>
        </w:numPr>
      </w:pPr>
      <w:r w:rsidRPr="00032661">
        <w:t>Skip Add Notes screen</w:t>
      </w:r>
    </w:p>
    <w:p w14:paraId="4FF988D0" w14:textId="77777777" w:rsidR="00032661" w:rsidRDefault="00032661" w:rsidP="0098687C">
      <w:pPr>
        <w:pStyle w:val="ListParagraph"/>
        <w:numPr>
          <w:ilvl w:val="0"/>
          <w:numId w:val="52"/>
        </w:numPr>
      </w:pPr>
      <w:r w:rsidRPr="00032661">
        <w:t xml:space="preserve">Hit Next </w:t>
      </w:r>
    </w:p>
    <w:p w14:paraId="3CD5A0A2" w14:textId="77777777" w:rsidR="00032661" w:rsidRDefault="00032661" w:rsidP="0098687C">
      <w:pPr>
        <w:pStyle w:val="ListParagraph"/>
        <w:numPr>
          <w:ilvl w:val="0"/>
          <w:numId w:val="52"/>
        </w:numPr>
      </w:pPr>
      <w:r w:rsidRPr="00032661">
        <w:t>Click on the “+” sign</w:t>
      </w:r>
    </w:p>
    <w:p w14:paraId="0DA80EF6" w14:textId="77777777" w:rsidR="00032661" w:rsidRDefault="00032661" w:rsidP="0098687C">
      <w:pPr>
        <w:pStyle w:val="ListParagraph"/>
        <w:numPr>
          <w:ilvl w:val="0"/>
          <w:numId w:val="52"/>
        </w:numPr>
      </w:pPr>
      <w:r w:rsidRPr="00032661">
        <w:t>Enter “Cost Qualifier” – Haul Cost</w:t>
      </w:r>
    </w:p>
    <w:p w14:paraId="6431D1C2" w14:textId="77777777" w:rsidR="00032661" w:rsidRDefault="00032661" w:rsidP="0098687C">
      <w:pPr>
        <w:pStyle w:val="ListParagraph"/>
        <w:numPr>
          <w:ilvl w:val="0"/>
          <w:numId w:val="52"/>
        </w:numPr>
      </w:pPr>
      <w:r w:rsidRPr="00032661">
        <w:t>Enter Qty Measure – Weight</w:t>
      </w:r>
    </w:p>
    <w:p w14:paraId="4AA5BCC0" w14:textId="77777777" w:rsidR="00032661" w:rsidRDefault="00032661" w:rsidP="0098687C">
      <w:pPr>
        <w:pStyle w:val="ListParagraph"/>
        <w:numPr>
          <w:ilvl w:val="0"/>
          <w:numId w:val="52"/>
        </w:numPr>
      </w:pPr>
      <w:r w:rsidRPr="00032661">
        <w:t>Enter “Amount” – Freight amount from K&amp;M Invoice (do not include the fuel surcharge)</w:t>
      </w:r>
    </w:p>
    <w:p w14:paraId="07ABF80D" w14:textId="77777777" w:rsidR="00032661" w:rsidRDefault="00032661" w:rsidP="0098687C">
      <w:pPr>
        <w:pStyle w:val="ListParagraph"/>
        <w:numPr>
          <w:ilvl w:val="0"/>
          <w:numId w:val="52"/>
        </w:numPr>
      </w:pPr>
      <w:r w:rsidRPr="00032661">
        <w:t>Hit Next</w:t>
      </w:r>
    </w:p>
    <w:p w14:paraId="5B0C6341" w14:textId="77777777" w:rsidR="00032661" w:rsidRDefault="00032661" w:rsidP="0098687C">
      <w:pPr>
        <w:pStyle w:val="ListParagraph"/>
        <w:numPr>
          <w:ilvl w:val="0"/>
          <w:numId w:val="52"/>
        </w:numPr>
      </w:pPr>
      <w:r w:rsidRPr="00032661">
        <w:t>Click on the “+” sign</w:t>
      </w:r>
    </w:p>
    <w:p w14:paraId="40FCFBBD" w14:textId="77777777" w:rsidR="00032661" w:rsidRDefault="00032661" w:rsidP="0098687C">
      <w:pPr>
        <w:pStyle w:val="ListParagraph"/>
        <w:numPr>
          <w:ilvl w:val="0"/>
          <w:numId w:val="52"/>
        </w:numPr>
      </w:pPr>
      <w:r w:rsidRPr="00032661">
        <w:t>Enter “Accessorial ID” – FUE</w:t>
      </w:r>
    </w:p>
    <w:p w14:paraId="05ADF3F5" w14:textId="77777777" w:rsidR="00032661" w:rsidRDefault="00032661" w:rsidP="0098687C">
      <w:pPr>
        <w:pStyle w:val="ListParagraph"/>
        <w:numPr>
          <w:ilvl w:val="0"/>
          <w:numId w:val="52"/>
        </w:numPr>
      </w:pPr>
      <w:r w:rsidRPr="00032661">
        <w:t>Enter Qty. Measure – Weight</w:t>
      </w:r>
    </w:p>
    <w:p w14:paraId="485D7958" w14:textId="77777777" w:rsidR="00032661" w:rsidRDefault="00032661" w:rsidP="0098687C">
      <w:pPr>
        <w:pStyle w:val="ListParagraph"/>
        <w:numPr>
          <w:ilvl w:val="0"/>
          <w:numId w:val="52"/>
        </w:numPr>
      </w:pPr>
      <w:r w:rsidRPr="00032661">
        <w:t>Enter “Amount” – Fuel Surcharge amount from K&amp;M Invoice</w:t>
      </w:r>
    </w:p>
    <w:p w14:paraId="3B5E41B5" w14:textId="77777777" w:rsidR="00032661" w:rsidRDefault="00032661" w:rsidP="0098687C">
      <w:pPr>
        <w:pStyle w:val="ListParagraph"/>
        <w:numPr>
          <w:ilvl w:val="0"/>
          <w:numId w:val="52"/>
        </w:numPr>
      </w:pPr>
      <w:r w:rsidRPr="00032661">
        <w:t>Hit Done</w:t>
      </w:r>
    </w:p>
    <w:p w14:paraId="170E59E7" w14:textId="2A0B977E" w:rsidR="00032661" w:rsidRDefault="00032661" w:rsidP="0098687C">
      <w:pPr>
        <w:pStyle w:val="ListParagraph"/>
        <w:numPr>
          <w:ilvl w:val="0"/>
          <w:numId w:val="52"/>
        </w:numPr>
      </w:pPr>
      <w:r w:rsidRPr="00032661">
        <w:t>Screen will go back to add another invoice screen.</w:t>
      </w:r>
    </w:p>
    <w:p w14:paraId="24FE24DD" w14:textId="77777777" w:rsidR="00032661" w:rsidRDefault="00032661" w:rsidP="00032661"/>
    <w:p w14:paraId="10F08724" w14:textId="03CB00FB" w:rsidR="00AE5642" w:rsidRDefault="00AE5642" w:rsidP="002C107D">
      <w:pPr>
        <w:pStyle w:val="Heading3"/>
      </w:pPr>
      <w:bookmarkStart w:id="91" w:name="_Toc200714611"/>
      <w:r>
        <w:lastRenderedPageBreak/>
        <w:t>JDA Website Notes</w:t>
      </w:r>
      <w:bookmarkEnd w:id="91"/>
    </w:p>
    <w:p w14:paraId="3F1AD786" w14:textId="31A583FD" w:rsidR="00AE5642" w:rsidRDefault="00AE5642" w:rsidP="00AE5642">
      <w:r>
        <w:t>User name: KMTK_joverholt</w:t>
      </w:r>
    </w:p>
    <w:p w14:paraId="740CFF27" w14:textId="0EF985FE" w:rsidR="00AE5642" w:rsidRPr="00AE5642" w:rsidRDefault="00AE5642" w:rsidP="00AE5642">
      <w:r>
        <w:t>Password: Goodyear12</w:t>
      </w:r>
    </w:p>
    <w:p w14:paraId="5A29CED4" w14:textId="77777777" w:rsidR="00AE5642" w:rsidRDefault="00AE5642" w:rsidP="00032661"/>
    <w:p w14:paraId="51CB3BA3" w14:textId="77777777" w:rsidR="00032661" w:rsidRPr="00032661" w:rsidRDefault="00032661" w:rsidP="00032661"/>
    <w:p w14:paraId="14D33AB8" w14:textId="77777777" w:rsidR="00032661" w:rsidRDefault="00032661" w:rsidP="00032661"/>
    <w:p w14:paraId="1B0D35B2" w14:textId="77777777" w:rsidR="0099297A" w:rsidRPr="0099297A" w:rsidRDefault="0099297A" w:rsidP="0099297A"/>
    <w:p w14:paraId="725ED82C" w14:textId="77777777" w:rsidR="0019784C" w:rsidRDefault="0019784C" w:rsidP="0019784C"/>
    <w:p w14:paraId="3B97FC8E" w14:textId="77777777" w:rsidR="0019784C" w:rsidRDefault="0019784C" w:rsidP="0019784C"/>
    <w:p w14:paraId="50C0B511" w14:textId="77777777" w:rsidR="0019784C" w:rsidRDefault="0019784C" w:rsidP="0019784C"/>
    <w:p w14:paraId="0BEF3315" w14:textId="77777777" w:rsidR="0019784C" w:rsidRDefault="0019784C" w:rsidP="0019784C"/>
    <w:p w14:paraId="7287614D" w14:textId="77777777" w:rsidR="0019784C" w:rsidRDefault="0019784C" w:rsidP="0019784C"/>
    <w:p w14:paraId="4EACBB69" w14:textId="77777777" w:rsidR="0019784C" w:rsidRDefault="0019784C" w:rsidP="0019784C"/>
    <w:p w14:paraId="539E8F79" w14:textId="77777777" w:rsidR="0019784C" w:rsidRDefault="0019784C" w:rsidP="0019784C"/>
    <w:p w14:paraId="04F2F71E" w14:textId="77777777" w:rsidR="0019784C" w:rsidRDefault="0019784C" w:rsidP="0019784C"/>
    <w:p w14:paraId="77FEEB6C" w14:textId="77777777" w:rsidR="0019784C" w:rsidRDefault="0019784C" w:rsidP="0019784C"/>
    <w:p w14:paraId="099A90EA" w14:textId="77777777" w:rsidR="0019784C" w:rsidRDefault="0019784C" w:rsidP="0019784C"/>
    <w:p w14:paraId="09B60C18" w14:textId="77777777" w:rsidR="0019784C" w:rsidRDefault="0019784C" w:rsidP="0019784C"/>
    <w:p w14:paraId="27FAB934" w14:textId="77777777" w:rsidR="0019784C" w:rsidRDefault="0019784C" w:rsidP="0019784C"/>
    <w:p w14:paraId="589FDA7A" w14:textId="77777777" w:rsidR="0019784C" w:rsidRDefault="0019784C" w:rsidP="0019784C"/>
    <w:p w14:paraId="078D6B51" w14:textId="77777777" w:rsidR="0019784C" w:rsidRDefault="0019784C" w:rsidP="0019784C"/>
    <w:p w14:paraId="575AB29B" w14:textId="77777777" w:rsidR="0019784C" w:rsidRDefault="0019784C" w:rsidP="0019784C"/>
    <w:p w14:paraId="4D82B648" w14:textId="77777777" w:rsidR="0019784C" w:rsidRDefault="0019784C" w:rsidP="0019784C"/>
    <w:p w14:paraId="2A97B70F" w14:textId="77777777" w:rsidR="0019784C" w:rsidRDefault="0019784C" w:rsidP="0019784C"/>
    <w:p w14:paraId="0836100D" w14:textId="77777777" w:rsidR="0019784C" w:rsidRDefault="0019784C" w:rsidP="0019784C"/>
    <w:p w14:paraId="5A72C010" w14:textId="6EB4F4DC" w:rsidR="0019784C" w:rsidRPr="00631247" w:rsidRDefault="0019784C" w:rsidP="0062687B">
      <w:pPr>
        <w:pStyle w:val="Heading2"/>
      </w:pPr>
      <w:bookmarkStart w:id="92" w:name="_Toc200714612"/>
      <w:r>
        <w:lastRenderedPageBreak/>
        <w:t>Cooper Findlay to Franklin 212660 (Cooper)</w:t>
      </w:r>
      <w:bookmarkEnd w:id="92"/>
    </w:p>
    <w:p w14:paraId="1D1283D6" w14:textId="77777777" w:rsidR="0019784C" w:rsidRDefault="0019784C" w:rsidP="0019784C"/>
    <w:p w14:paraId="57895797" w14:textId="366E8A18" w:rsidR="00AE5642" w:rsidRDefault="00AE5642" w:rsidP="002C107D">
      <w:pPr>
        <w:pStyle w:val="Heading3"/>
      </w:pPr>
      <w:bookmarkStart w:id="93" w:name="_Toc200714613"/>
      <w:r>
        <w:t>Cooper Findlay Excel Tab</w:t>
      </w:r>
      <w:bookmarkEnd w:id="93"/>
      <w:r>
        <w:t xml:space="preserve"> </w:t>
      </w:r>
    </w:p>
    <w:p w14:paraId="026A365A" w14:textId="77777777" w:rsidR="00AE5642" w:rsidRDefault="00AE5642" w:rsidP="0098687C">
      <w:pPr>
        <w:pStyle w:val="ListParagraph"/>
        <w:numPr>
          <w:ilvl w:val="0"/>
          <w:numId w:val="53"/>
        </w:numPr>
      </w:pPr>
      <w:r w:rsidRPr="00AE5642">
        <w:t>Column A – Enter the driver’s name</w:t>
      </w:r>
    </w:p>
    <w:p w14:paraId="3FB3BE96" w14:textId="77777777" w:rsidR="00AE5642" w:rsidRDefault="00AE5642" w:rsidP="0098687C">
      <w:pPr>
        <w:pStyle w:val="ListParagraph"/>
        <w:numPr>
          <w:ilvl w:val="0"/>
          <w:numId w:val="53"/>
        </w:numPr>
      </w:pPr>
      <w:r w:rsidRPr="00AE5642">
        <w:t>Column B – Enter the pick-up date</w:t>
      </w:r>
    </w:p>
    <w:p w14:paraId="6DA35A8E" w14:textId="77777777" w:rsidR="00AE5642" w:rsidRDefault="00AE5642" w:rsidP="0098687C">
      <w:pPr>
        <w:pStyle w:val="ListParagraph"/>
        <w:numPr>
          <w:ilvl w:val="0"/>
          <w:numId w:val="53"/>
        </w:numPr>
      </w:pPr>
      <w:r w:rsidRPr="00AE5642">
        <w:t>Column C – Enter the BOL Number located in the top RIGHT corner of the Bill of Lading.</w:t>
      </w:r>
    </w:p>
    <w:p w14:paraId="2ED5F72B" w14:textId="6408D857" w:rsidR="00AE5642" w:rsidRDefault="00AE5642" w:rsidP="0098687C">
      <w:pPr>
        <w:pStyle w:val="ListParagraph"/>
        <w:numPr>
          <w:ilvl w:val="0"/>
          <w:numId w:val="53"/>
        </w:numPr>
      </w:pPr>
      <w:r w:rsidRPr="00AE5642">
        <w:t>Column D – Enter the cost of fuel for the week in which the load was picked up. This info is accessible at the website http:/eia.gov/petroleum/gasdiesel. You will check the “US On-Highway Diesel Fuel Prices (only look at the US row).</w:t>
      </w:r>
      <w:r w:rsidR="00146DCD">
        <w:t xml:space="preserve"> </w:t>
      </w:r>
      <w:hyperlink r:id="rId91" w:history="1">
        <w:r w:rsidR="00146DCD" w:rsidRPr="00536F2D">
          <w:rPr>
            <w:rStyle w:val="Hyperlink"/>
          </w:rPr>
          <w:t>https://www.eia.gov/petroleum/gasdiesel/</w:t>
        </w:r>
      </w:hyperlink>
      <w:r w:rsidR="00146DCD">
        <w:rPr>
          <w:rStyle w:val="Hyperlink"/>
        </w:rPr>
        <w:t xml:space="preserve"> </w:t>
      </w:r>
    </w:p>
    <w:p w14:paraId="6177F094" w14:textId="08FC02BC" w:rsidR="00AE5642" w:rsidRDefault="00AE5642" w:rsidP="00412EEA">
      <w:pPr>
        <w:pStyle w:val="ListParagraph"/>
      </w:pPr>
      <w:r>
        <w:t xml:space="preserve">       </w:t>
      </w:r>
      <w:r>
        <w:rPr>
          <w:noProof/>
        </w:rPr>
        <w:drawing>
          <wp:inline distT="0" distB="0" distL="0" distR="0" wp14:anchorId="603F95FF" wp14:editId="65E5E18A">
            <wp:extent cx="4562475" cy="79057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62475" cy="790575"/>
                    </a:xfrm>
                    <a:prstGeom prst="rect">
                      <a:avLst/>
                    </a:prstGeom>
                    <a:noFill/>
                    <a:ln w="9525" cmpd="sng">
                      <a:solidFill>
                        <a:srgbClr val="000000"/>
                      </a:solidFill>
                      <a:miter lim="800000"/>
                      <a:headEnd/>
                      <a:tailEnd/>
                    </a:ln>
                    <a:effectLst/>
                  </pic:spPr>
                </pic:pic>
              </a:graphicData>
            </a:graphic>
          </wp:inline>
        </w:drawing>
      </w:r>
    </w:p>
    <w:p w14:paraId="5155544D" w14:textId="77777777" w:rsidR="00AE5642" w:rsidRDefault="00AE5642" w:rsidP="0098687C">
      <w:pPr>
        <w:pStyle w:val="ListParagraph"/>
        <w:numPr>
          <w:ilvl w:val="0"/>
          <w:numId w:val="53"/>
        </w:numPr>
      </w:pPr>
      <w:r w:rsidRPr="00AE5642">
        <w:t xml:space="preserve">Column E – This column is left blank. </w:t>
      </w:r>
    </w:p>
    <w:p w14:paraId="518FF573" w14:textId="77777777" w:rsidR="00AE5642" w:rsidRDefault="00AE5642" w:rsidP="0098687C">
      <w:pPr>
        <w:pStyle w:val="ListParagraph"/>
        <w:numPr>
          <w:ilvl w:val="0"/>
          <w:numId w:val="53"/>
        </w:numPr>
      </w:pPr>
      <w:r w:rsidRPr="00AE5642">
        <w:t xml:space="preserve">Column F thru K – these columns are all pre-filled with formulas &amp; information that remains the same. DO NOT TYPE IN THESE CELLS. </w:t>
      </w:r>
    </w:p>
    <w:p w14:paraId="1AC810B3" w14:textId="77777777" w:rsidR="00AE5642" w:rsidRDefault="00AE5642" w:rsidP="0098687C">
      <w:pPr>
        <w:pStyle w:val="ListParagraph"/>
        <w:numPr>
          <w:ilvl w:val="0"/>
          <w:numId w:val="53"/>
        </w:numPr>
      </w:pPr>
      <w:r w:rsidRPr="00AE5642">
        <w:t>Next, bill out an Invoice for each BOL line from Excel.</w:t>
      </w:r>
    </w:p>
    <w:p w14:paraId="66ADD919" w14:textId="77777777" w:rsidR="00AE5642" w:rsidRDefault="00AE5642" w:rsidP="00AE5642"/>
    <w:p w14:paraId="267B8E95" w14:textId="4587CE39" w:rsidR="00AE5642" w:rsidRDefault="00AE5642" w:rsidP="002C107D">
      <w:pPr>
        <w:pStyle w:val="Heading3"/>
      </w:pPr>
      <w:bookmarkStart w:id="94" w:name="_Toc200714614"/>
      <w:r>
        <w:t>Cooper Findlay MaddenCo</w:t>
      </w:r>
      <w:bookmarkEnd w:id="94"/>
    </w:p>
    <w:p w14:paraId="0AFD3579" w14:textId="77777777" w:rsidR="00AE5642" w:rsidRDefault="00AE5642" w:rsidP="0098687C">
      <w:pPr>
        <w:pStyle w:val="ListParagraph"/>
        <w:numPr>
          <w:ilvl w:val="0"/>
          <w:numId w:val="54"/>
        </w:numPr>
      </w:pPr>
      <w:r w:rsidRPr="00AE5642">
        <w:t>Open MaddenCo</w:t>
      </w:r>
    </w:p>
    <w:p w14:paraId="2EF920ED" w14:textId="77777777" w:rsidR="00AE5642" w:rsidRDefault="00AE5642" w:rsidP="0098687C">
      <w:pPr>
        <w:pStyle w:val="ListParagraph"/>
        <w:numPr>
          <w:ilvl w:val="1"/>
          <w:numId w:val="54"/>
        </w:numPr>
      </w:pPr>
      <w:r w:rsidRPr="00AE5642">
        <w:t>(1) – Tire Dealer System</w:t>
      </w:r>
    </w:p>
    <w:p w14:paraId="2670DFE4" w14:textId="77777777" w:rsidR="00AE5642" w:rsidRDefault="00AE5642" w:rsidP="0098687C">
      <w:pPr>
        <w:pStyle w:val="ListParagraph"/>
        <w:numPr>
          <w:ilvl w:val="1"/>
          <w:numId w:val="54"/>
        </w:numPr>
      </w:pPr>
      <w:r w:rsidRPr="00AE5642">
        <w:t>(8) – Point of Sale Menu</w:t>
      </w:r>
    </w:p>
    <w:p w14:paraId="534A05B8" w14:textId="77777777" w:rsidR="00AE5642" w:rsidRDefault="00AE5642" w:rsidP="0098687C">
      <w:pPr>
        <w:pStyle w:val="ListParagraph"/>
        <w:numPr>
          <w:ilvl w:val="1"/>
          <w:numId w:val="54"/>
        </w:numPr>
      </w:pPr>
      <w:r w:rsidRPr="00AE5642">
        <w:t>(4) – Counter Billing</w:t>
      </w:r>
    </w:p>
    <w:p w14:paraId="59CA4027" w14:textId="77777777" w:rsidR="00AE5642" w:rsidRDefault="00AE5642" w:rsidP="0098687C">
      <w:pPr>
        <w:pStyle w:val="ListParagraph"/>
        <w:numPr>
          <w:ilvl w:val="1"/>
          <w:numId w:val="54"/>
        </w:numPr>
      </w:pPr>
      <w:r w:rsidRPr="00AE5642">
        <w:t>(001) – Enter all Invoices in Location 1</w:t>
      </w:r>
    </w:p>
    <w:p w14:paraId="3F0C0FFB" w14:textId="77777777" w:rsidR="00AE5642" w:rsidRDefault="00AE5642" w:rsidP="0098687C">
      <w:pPr>
        <w:pStyle w:val="ListParagraph"/>
        <w:numPr>
          <w:ilvl w:val="0"/>
          <w:numId w:val="54"/>
        </w:numPr>
      </w:pPr>
      <w:r w:rsidRPr="00AE5642">
        <w:t>Cooper – Customer # 212660</w:t>
      </w:r>
    </w:p>
    <w:p w14:paraId="4CCDD4AB" w14:textId="77777777" w:rsidR="00AE5642" w:rsidRDefault="00AE5642" w:rsidP="0098687C">
      <w:pPr>
        <w:pStyle w:val="ListParagraph"/>
        <w:numPr>
          <w:ilvl w:val="1"/>
          <w:numId w:val="54"/>
        </w:numPr>
      </w:pPr>
      <w:r w:rsidRPr="00AE5642">
        <w:t>Enter Cooper Customer # 212660</w:t>
      </w:r>
    </w:p>
    <w:p w14:paraId="0F647EB6" w14:textId="77777777" w:rsidR="00AE5642" w:rsidRDefault="00AE5642" w:rsidP="0098687C">
      <w:pPr>
        <w:pStyle w:val="ListParagraph"/>
        <w:numPr>
          <w:ilvl w:val="1"/>
          <w:numId w:val="54"/>
        </w:numPr>
      </w:pPr>
      <w:r w:rsidRPr="00AE5642">
        <w:t>Hit F6 – starts new invoice</w:t>
      </w:r>
    </w:p>
    <w:p w14:paraId="1D5DD6C0" w14:textId="77777777" w:rsidR="00AE5642" w:rsidRDefault="00AE5642" w:rsidP="0098687C">
      <w:pPr>
        <w:pStyle w:val="ListParagraph"/>
        <w:numPr>
          <w:ilvl w:val="1"/>
          <w:numId w:val="54"/>
        </w:numPr>
      </w:pPr>
      <w:r w:rsidRPr="00AE5642">
        <w:t>Hit F6 – issues a new invoice number</w:t>
      </w:r>
    </w:p>
    <w:p w14:paraId="340433EE" w14:textId="77777777" w:rsidR="00AE5642" w:rsidRDefault="00AE5642" w:rsidP="0098687C">
      <w:pPr>
        <w:pStyle w:val="ListParagraph"/>
        <w:numPr>
          <w:ilvl w:val="1"/>
          <w:numId w:val="54"/>
        </w:numPr>
      </w:pPr>
      <w:r w:rsidRPr="00AE5642">
        <w:t>Enter</w:t>
      </w:r>
    </w:p>
    <w:p w14:paraId="2049036F" w14:textId="77777777" w:rsidR="00AE5642" w:rsidRDefault="00AE5642" w:rsidP="0098687C">
      <w:pPr>
        <w:pStyle w:val="ListParagraph"/>
        <w:numPr>
          <w:ilvl w:val="1"/>
          <w:numId w:val="54"/>
        </w:numPr>
      </w:pPr>
      <w:r w:rsidRPr="00AE5642">
        <w:t>Enter the product code needed then field exit (+ key)</w:t>
      </w:r>
    </w:p>
    <w:p w14:paraId="2C15883A" w14:textId="77777777" w:rsidR="00AE5642" w:rsidRDefault="00AE5642" w:rsidP="0098687C">
      <w:pPr>
        <w:pStyle w:val="ListParagraph"/>
        <w:numPr>
          <w:ilvl w:val="1"/>
          <w:numId w:val="54"/>
        </w:numPr>
      </w:pPr>
      <w:r w:rsidRPr="00AE5642">
        <w:t>CP1 = Delphos</w:t>
      </w:r>
    </w:p>
    <w:p w14:paraId="5117D6CF" w14:textId="77777777" w:rsidR="00AE5642" w:rsidRPr="00AE5642" w:rsidRDefault="00AE5642" w:rsidP="0098687C">
      <w:pPr>
        <w:pStyle w:val="ListParagraph"/>
        <w:numPr>
          <w:ilvl w:val="0"/>
          <w:numId w:val="54"/>
        </w:numPr>
      </w:pPr>
      <w:r w:rsidRPr="00AE5642">
        <w:t>Hit Enter</w:t>
      </w:r>
    </w:p>
    <w:p w14:paraId="1A98B6D1" w14:textId="77777777" w:rsidR="00AE5642" w:rsidRPr="00AE5642" w:rsidRDefault="00AE5642" w:rsidP="0098687C">
      <w:pPr>
        <w:pStyle w:val="ListParagraph"/>
        <w:numPr>
          <w:ilvl w:val="0"/>
          <w:numId w:val="54"/>
        </w:numPr>
      </w:pPr>
      <w:r w:rsidRPr="00AE5642">
        <w:t>Enter “1” in quantity then field exit (+ key)</w:t>
      </w:r>
    </w:p>
    <w:p w14:paraId="6FAA2DD0" w14:textId="77777777" w:rsidR="00AE5642" w:rsidRDefault="00AE5642" w:rsidP="0098687C">
      <w:pPr>
        <w:pStyle w:val="ListParagraph"/>
        <w:numPr>
          <w:ilvl w:val="0"/>
          <w:numId w:val="54"/>
        </w:numPr>
      </w:pPr>
      <w:r w:rsidRPr="00AE5642">
        <w:t>Enter</w:t>
      </w:r>
    </w:p>
    <w:p w14:paraId="6EAC861C" w14:textId="77777777" w:rsidR="00AE5642" w:rsidRDefault="00AE5642" w:rsidP="0098687C">
      <w:pPr>
        <w:pStyle w:val="ListParagraph"/>
        <w:numPr>
          <w:ilvl w:val="0"/>
          <w:numId w:val="54"/>
        </w:numPr>
      </w:pPr>
      <w:r w:rsidRPr="00AE5642">
        <w:t>Use “S1” next to bill fuel surcharge – field exit</w:t>
      </w:r>
    </w:p>
    <w:p w14:paraId="6BA1E29F" w14:textId="77777777" w:rsidR="00AE5642" w:rsidRDefault="00AE5642" w:rsidP="0098687C">
      <w:pPr>
        <w:pStyle w:val="ListParagraph"/>
        <w:numPr>
          <w:ilvl w:val="0"/>
          <w:numId w:val="54"/>
        </w:numPr>
      </w:pPr>
      <w:r w:rsidRPr="00AE5642">
        <w:t>Enter</w:t>
      </w:r>
    </w:p>
    <w:p w14:paraId="3C7FD0BE" w14:textId="77777777" w:rsidR="00AE5642" w:rsidRDefault="00AE5642" w:rsidP="0098687C">
      <w:pPr>
        <w:pStyle w:val="ListParagraph"/>
        <w:numPr>
          <w:ilvl w:val="0"/>
          <w:numId w:val="54"/>
        </w:numPr>
      </w:pPr>
      <w:r w:rsidRPr="00AE5642">
        <w:t>Enter “1” in quantity – field exit.</w:t>
      </w:r>
    </w:p>
    <w:p w14:paraId="0E77E0EB" w14:textId="77777777" w:rsidR="00AE5642" w:rsidRDefault="00AE5642" w:rsidP="0098687C">
      <w:pPr>
        <w:pStyle w:val="ListParagraph"/>
        <w:numPr>
          <w:ilvl w:val="0"/>
          <w:numId w:val="54"/>
        </w:numPr>
      </w:pPr>
      <w:r w:rsidRPr="00AE5642">
        <w:t>Enter</w:t>
      </w:r>
    </w:p>
    <w:p w14:paraId="27FC4D52" w14:textId="77777777" w:rsidR="00AE5642" w:rsidRDefault="00AE5642" w:rsidP="0098687C">
      <w:pPr>
        <w:pStyle w:val="ListParagraph"/>
        <w:numPr>
          <w:ilvl w:val="0"/>
          <w:numId w:val="54"/>
        </w:numPr>
      </w:pPr>
      <w:r w:rsidRPr="00AE5642">
        <w:t>Tab over to price line</w:t>
      </w:r>
    </w:p>
    <w:p w14:paraId="152F143D" w14:textId="77777777" w:rsidR="00AE5642" w:rsidRDefault="00AE5642" w:rsidP="0098687C">
      <w:pPr>
        <w:pStyle w:val="ListParagraph"/>
        <w:numPr>
          <w:ilvl w:val="1"/>
          <w:numId w:val="54"/>
        </w:numPr>
      </w:pPr>
      <w:r w:rsidRPr="00AE5642">
        <w:t>Enter the fuel surcharge from FREIGHT BILLING spreadsheet on the Cooper Findlay to Franklin tab column “H”</w:t>
      </w:r>
    </w:p>
    <w:p w14:paraId="4A282CA5" w14:textId="77777777" w:rsidR="00AE5642" w:rsidRDefault="00AE5642" w:rsidP="0098687C">
      <w:pPr>
        <w:pStyle w:val="ListParagraph"/>
        <w:numPr>
          <w:ilvl w:val="0"/>
          <w:numId w:val="54"/>
        </w:numPr>
      </w:pPr>
      <w:r w:rsidRPr="00AE5642">
        <w:t>Enter</w:t>
      </w:r>
    </w:p>
    <w:p w14:paraId="02459089" w14:textId="77777777" w:rsidR="00AE5642" w:rsidRDefault="00AE5642" w:rsidP="0098687C">
      <w:pPr>
        <w:pStyle w:val="ListParagraph"/>
        <w:numPr>
          <w:ilvl w:val="0"/>
          <w:numId w:val="54"/>
        </w:numPr>
      </w:pPr>
      <w:r w:rsidRPr="00AE5642">
        <w:t>Hit F3 – this will allow you to review all that you entered and confirm it is correct on the invoice. (The grand total on the invoice in MaddenCo should match column “I” on the FREIGHT BILLING spreadsheet)</w:t>
      </w:r>
    </w:p>
    <w:p w14:paraId="41C67C09" w14:textId="77777777" w:rsidR="00AE5642" w:rsidRDefault="00AE5642" w:rsidP="0098687C">
      <w:pPr>
        <w:pStyle w:val="ListParagraph"/>
        <w:numPr>
          <w:ilvl w:val="0"/>
          <w:numId w:val="54"/>
        </w:numPr>
      </w:pPr>
      <w:r w:rsidRPr="00AE5642">
        <w:t>Hit F7 to add message to invoice. Enter “Carrier Invoice Ref. Number”, Delivery Date the load was picked up at Vendor and the weight.</w:t>
      </w:r>
    </w:p>
    <w:p w14:paraId="76913BD0" w14:textId="77777777" w:rsidR="00AE5642" w:rsidRDefault="00AE5642" w:rsidP="0098687C">
      <w:pPr>
        <w:pStyle w:val="ListParagraph"/>
        <w:numPr>
          <w:ilvl w:val="0"/>
          <w:numId w:val="54"/>
        </w:numPr>
      </w:pPr>
      <w:r w:rsidRPr="00AE5642">
        <w:t>Enter</w:t>
      </w:r>
    </w:p>
    <w:p w14:paraId="3CB0838A" w14:textId="77777777" w:rsidR="00AE5642" w:rsidRDefault="00AE5642" w:rsidP="0098687C">
      <w:pPr>
        <w:pStyle w:val="ListParagraph"/>
        <w:numPr>
          <w:ilvl w:val="0"/>
          <w:numId w:val="54"/>
        </w:numPr>
      </w:pPr>
      <w:r w:rsidRPr="00AE5642">
        <w:lastRenderedPageBreak/>
        <w:t xml:space="preserve">Hit F3 to end invoice. Invoice will print automatically. </w:t>
      </w:r>
    </w:p>
    <w:p w14:paraId="5AB30B0A" w14:textId="57F1FDD4" w:rsidR="00AE5642" w:rsidRDefault="00AE5642" w:rsidP="0098687C">
      <w:pPr>
        <w:pStyle w:val="ListParagraph"/>
        <w:numPr>
          <w:ilvl w:val="0"/>
          <w:numId w:val="54"/>
        </w:numPr>
      </w:pPr>
      <w:r w:rsidRPr="00AE5642">
        <w:t xml:space="preserve">Once all invoices are printed, match </w:t>
      </w:r>
      <w:r w:rsidR="0018174F" w:rsidRPr="00AE5642">
        <w:t>invoices</w:t>
      </w:r>
      <w:r w:rsidRPr="00AE5642">
        <w:t xml:space="preserve"> to the Vendor BOL, file invoices and BOL in file Fleet Manager has until bills are paid and off Vendor statement.</w:t>
      </w:r>
    </w:p>
    <w:p w14:paraId="21BB6A88" w14:textId="77777777" w:rsidR="00AE5642" w:rsidRDefault="00AE5642" w:rsidP="0098687C">
      <w:pPr>
        <w:pStyle w:val="ListParagraph"/>
        <w:numPr>
          <w:ilvl w:val="0"/>
          <w:numId w:val="54"/>
        </w:numPr>
      </w:pPr>
      <w:r w:rsidRPr="00AE5642">
        <w:t>High-lite date column in “purple” when all loads are invoiced in MaddenCo. This will be your start/stop point when you enter loads next week.</w:t>
      </w:r>
    </w:p>
    <w:p w14:paraId="05FF35D4" w14:textId="77777777" w:rsidR="00AE5642" w:rsidRPr="00AE5642" w:rsidRDefault="00AE5642" w:rsidP="00AE5642"/>
    <w:p w14:paraId="078578E5" w14:textId="77777777" w:rsidR="00AE5642" w:rsidRPr="00AE5642" w:rsidRDefault="00AE5642" w:rsidP="00AE5642"/>
    <w:p w14:paraId="6A587CA9" w14:textId="77777777" w:rsidR="0019784C" w:rsidRDefault="0019784C" w:rsidP="0019784C"/>
    <w:p w14:paraId="5FB34A04" w14:textId="77777777" w:rsidR="0019784C" w:rsidRDefault="0019784C" w:rsidP="0019784C"/>
    <w:p w14:paraId="7C2B677F" w14:textId="77777777" w:rsidR="0019784C" w:rsidRDefault="0019784C" w:rsidP="0019784C"/>
    <w:p w14:paraId="282E707E" w14:textId="77777777" w:rsidR="0019784C" w:rsidRDefault="0019784C" w:rsidP="0019784C"/>
    <w:p w14:paraId="189E6745" w14:textId="77777777" w:rsidR="0019784C" w:rsidRDefault="0019784C" w:rsidP="0019784C"/>
    <w:p w14:paraId="0FEC7F36" w14:textId="77777777" w:rsidR="0019784C" w:rsidRDefault="0019784C" w:rsidP="0019784C"/>
    <w:p w14:paraId="7ED8F67B" w14:textId="77777777" w:rsidR="0019784C" w:rsidRDefault="0019784C" w:rsidP="0019784C"/>
    <w:p w14:paraId="6474D1E7" w14:textId="77777777" w:rsidR="0019784C" w:rsidRDefault="0019784C" w:rsidP="0019784C"/>
    <w:p w14:paraId="70A5899E" w14:textId="77777777" w:rsidR="0019784C" w:rsidRDefault="0019784C" w:rsidP="0019784C"/>
    <w:p w14:paraId="199D7886" w14:textId="77777777" w:rsidR="0019784C" w:rsidRDefault="0019784C" w:rsidP="0019784C"/>
    <w:p w14:paraId="4925658D" w14:textId="77777777" w:rsidR="0019784C" w:rsidRDefault="0019784C" w:rsidP="0019784C"/>
    <w:p w14:paraId="3AB5A6E4" w14:textId="77777777" w:rsidR="0019784C" w:rsidRDefault="0019784C" w:rsidP="0019784C"/>
    <w:p w14:paraId="65D05C68" w14:textId="77777777" w:rsidR="0019784C" w:rsidRDefault="0019784C" w:rsidP="0019784C"/>
    <w:p w14:paraId="0575EAFC" w14:textId="77777777" w:rsidR="0019784C" w:rsidRDefault="0019784C" w:rsidP="0019784C"/>
    <w:p w14:paraId="17C479ED" w14:textId="77777777" w:rsidR="0019784C" w:rsidRDefault="0019784C" w:rsidP="0019784C"/>
    <w:p w14:paraId="67862B4C" w14:textId="77777777" w:rsidR="0019784C" w:rsidRDefault="0019784C" w:rsidP="0019784C"/>
    <w:p w14:paraId="2137F746" w14:textId="77777777" w:rsidR="0019784C" w:rsidRDefault="0019784C" w:rsidP="0019784C"/>
    <w:p w14:paraId="7B160B26" w14:textId="77777777" w:rsidR="0019784C" w:rsidRDefault="0019784C" w:rsidP="0019784C"/>
    <w:p w14:paraId="17B69F07" w14:textId="77777777" w:rsidR="0019784C" w:rsidRDefault="0019784C" w:rsidP="0019784C"/>
    <w:p w14:paraId="53FF8A83" w14:textId="77777777" w:rsidR="0019784C" w:rsidRDefault="0019784C" w:rsidP="0019784C"/>
    <w:p w14:paraId="0D719B8F" w14:textId="77777777" w:rsidR="0019784C" w:rsidRDefault="0019784C" w:rsidP="0019784C"/>
    <w:p w14:paraId="5A6979DD" w14:textId="77777777" w:rsidR="0019784C" w:rsidRDefault="0019784C" w:rsidP="0019784C"/>
    <w:p w14:paraId="1B7506FA" w14:textId="77777777" w:rsidR="0019784C" w:rsidRDefault="0019784C" w:rsidP="0019784C"/>
    <w:p w14:paraId="74C40D7E" w14:textId="77777777" w:rsidR="0019784C" w:rsidRDefault="0019784C" w:rsidP="0019784C"/>
    <w:p w14:paraId="2F22862C" w14:textId="7EF6040B" w:rsidR="0019784C" w:rsidRPr="00631247" w:rsidRDefault="0019784C" w:rsidP="0062687B">
      <w:pPr>
        <w:pStyle w:val="Heading2"/>
      </w:pPr>
      <w:bookmarkStart w:id="95" w:name="_Toc200714615"/>
      <w:r>
        <w:lastRenderedPageBreak/>
        <w:t>Reviewing Vendor Statements (Monthly)</w:t>
      </w:r>
      <w:bookmarkEnd w:id="95"/>
      <w:r>
        <w:t xml:space="preserve"> </w:t>
      </w:r>
    </w:p>
    <w:p w14:paraId="2046A3D2" w14:textId="66B4B991" w:rsidR="0019784C" w:rsidRDefault="00AE5642" w:rsidP="0019784C">
      <w:r>
        <w:t>Monthly Vendor Statements are sent via email to Fleet Manager on the 1</w:t>
      </w:r>
      <w:r w:rsidRPr="00AE5642">
        <w:rPr>
          <w:vertAlign w:val="superscript"/>
        </w:rPr>
        <w:t>st</w:t>
      </w:r>
      <w:r>
        <w:t xml:space="preserve"> day of the month. Statements need reviewed and any “Past due” invoices need followed up for payment. </w:t>
      </w:r>
    </w:p>
    <w:p w14:paraId="7AC806AB" w14:textId="77777777" w:rsidR="00AE5642" w:rsidRDefault="00AE5642" w:rsidP="0019784C"/>
    <w:p w14:paraId="32DFFF12" w14:textId="154C4279" w:rsidR="00AE5642" w:rsidRDefault="00AE5642" w:rsidP="002C107D">
      <w:pPr>
        <w:pStyle w:val="Heading3"/>
      </w:pPr>
      <w:bookmarkStart w:id="96" w:name="_Toc200714616"/>
      <w:r>
        <w:t>Vendor Statements</w:t>
      </w:r>
      <w:bookmarkEnd w:id="96"/>
    </w:p>
    <w:p w14:paraId="5014FE21" w14:textId="7D3DD887" w:rsidR="00AE5642" w:rsidRDefault="00AE5642" w:rsidP="0098687C">
      <w:pPr>
        <w:pStyle w:val="ListParagraph"/>
        <w:numPr>
          <w:ilvl w:val="0"/>
          <w:numId w:val="55"/>
        </w:numPr>
      </w:pPr>
      <w:r>
        <w:t xml:space="preserve">Pull the completed Invoices and BOL from file folder. </w:t>
      </w:r>
    </w:p>
    <w:p w14:paraId="09A688C1" w14:textId="4EF0EF90" w:rsidR="00AE5642" w:rsidRDefault="00AE5642" w:rsidP="0098687C">
      <w:pPr>
        <w:pStyle w:val="ListParagraph"/>
        <w:numPr>
          <w:ilvl w:val="0"/>
          <w:numId w:val="55"/>
        </w:numPr>
      </w:pPr>
      <w:r>
        <w:t xml:space="preserve">Open up first vendor statement email. </w:t>
      </w:r>
    </w:p>
    <w:p w14:paraId="4DD71296" w14:textId="413309E6" w:rsidR="00AE5642" w:rsidRDefault="00AE5642" w:rsidP="0098687C">
      <w:pPr>
        <w:pStyle w:val="ListParagraph"/>
        <w:numPr>
          <w:ilvl w:val="0"/>
          <w:numId w:val="55"/>
        </w:numPr>
      </w:pPr>
      <w:r>
        <w:t xml:space="preserve">Match invoice numbers to statement. </w:t>
      </w:r>
    </w:p>
    <w:p w14:paraId="42C60177" w14:textId="106A51C1" w:rsidR="00AE5642" w:rsidRDefault="00AE5642" w:rsidP="0098687C">
      <w:pPr>
        <w:pStyle w:val="ListParagraph"/>
        <w:numPr>
          <w:ilvl w:val="0"/>
          <w:numId w:val="55"/>
        </w:numPr>
      </w:pPr>
      <w:r>
        <w:t xml:space="preserve">Any invoice not on statement means this invoice was paid. If the invoice was paid this BOL and Invoice can be recycled no need to keep. </w:t>
      </w:r>
    </w:p>
    <w:p w14:paraId="26E73F0B" w14:textId="1BDDB5A5" w:rsidR="00AE5642" w:rsidRDefault="00AE5642" w:rsidP="0098687C">
      <w:pPr>
        <w:pStyle w:val="ListParagraph"/>
        <w:numPr>
          <w:ilvl w:val="0"/>
          <w:numId w:val="55"/>
        </w:numPr>
      </w:pPr>
      <w:r>
        <w:t xml:space="preserve">Any invoice that is still on statement look to make sure invoice is not “past due”. </w:t>
      </w:r>
    </w:p>
    <w:p w14:paraId="657A3204" w14:textId="7F946FE4" w:rsidR="00AE5642" w:rsidRDefault="00AE5642" w:rsidP="0098687C">
      <w:pPr>
        <w:pStyle w:val="ListParagraph"/>
        <w:numPr>
          <w:ilvl w:val="0"/>
          <w:numId w:val="55"/>
        </w:numPr>
      </w:pPr>
      <w:r>
        <w:t xml:space="preserve">Refile all good standing invoice and BOL until next month. </w:t>
      </w:r>
    </w:p>
    <w:p w14:paraId="1C40DE14" w14:textId="681A4E07" w:rsidR="00AE5642" w:rsidRDefault="00AE5642" w:rsidP="0098687C">
      <w:pPr>
        <w:pStyle w:val="ListParagraph"/>
        <w:numPr>
          <w:ilvl w:val="0"/>
          <w:numId w:val="55"/>
        </w:numPr>
      </w:pPr>
      <w:r>
        <w:t>If an invoice is “past due” email the below contacts to clear up:</w:t>
      </w:r>
    </w:p>
    <w:p w14:paraId="5E51B6BA" w14:textId="011A4A8E" w:rsidR="00AE5642" w:rsidRDefault="00AE5642" w:rsidP="0098687C">
      <w:pPr>
        <w:pStyle w:val="ListParagraph"/>
        <w:numPr>
          <w:ilvl w:val="1"/>
          <w:numId w:val="55"/>
        </w:numPr>
      </w:pPr>
      <w:r w:rsidRPr="00AE5642">
        <w:t xml:space="preserve">Firestone – </w:t>
      </w:r>
      <w:hyperlink r:id="rId92" w:history="1">
        <w:r w:rsidRPr="001B650E">
          <w:rPr>
            <w:rStyle w:val="Hyperlink"/>
          </w:rPr>
          <w:t>Sheila.goodin@usbank.com</w:t>
        </w:r>
      </w:hyperlink>
      <w:r>
        <w:t xml:space="preserve"> </w:t>
      </w:r>
    </w:p>
    <w:p w14:paraId="7FDBE079" w14:textId="511771FB" w:rsidR="00AE5642" w:rsidRDefault="00AE5642" w:rsidP="0098687C">
      <w:pPr>
        <w:pStyle w:val="ListParagraph"/>
        <w:numPr>
          <w:ilvl w:val="1"/>
          <w:numId w:val="55"/>
        </w:numPr>
      </w:pPr>
      <w:r w:rsidRPr="00AE5642">
        <w:t xml:space="preserve">Cooper – </w:t>
      </w:r>
      <w:hyperlink r:id="rId93" w:history="1">
        <w:r w:rsidRPr="001B650E">
          <w:rPr>
            <w:rStyle w:val="Hyperlink"/>
          </w:rPr>
          <w:t>SLCaudill@coopertire.com</w:t>
        </w:r>
      </w:hyperlink>
    </w:p>
    <w:p w14:paraId="313F792B" w14:textId="5ABF5FC5" w:rsidR="00AE5642" w:rsidRDefault="00AE5642" w:rsidP="0098687C">
      <w:pPr>
        <w:pStyle w:val="ListParagraph"/>
        <w:numPr>
          <w:ilvl w:val="1"/>
          <w:numId w:val="55"/>
        </w:numPr>
      </w:pPr>
      <w:r w:rsidRPr="00AE5642">
        <w:t xml:space="preserve">Continental – </w:t>
      </w:r>
      <w:hyperlink r:id="rId94" w:history="1">
        <w:r w:rsidRPr="001B650E">
          <w:rPr>
            <w:rStyle w:val="Hyperlink"/>
          </w:rPr>
          <w:t>Terry.Gouge@conti-na.com</w:t>
        </w:r>
      </w:hyperlink>
    </w:p>
    <w:p w14:paraId="6B184028" w14:textId="1EDCAC1E" w:rsidR="00AE5642" w:rsidRDefault="00AE5642" w:rsidP="0098687C">
      <w:pPr>
        <w:pStyle w:val="ListParagraph"/>
        <w:numPr>
          <w:ilvl w:val="1"/>
          <w:numId w:val="55"/>
        </w:numPr>
      </w:pPr>
      <w:r w:rsidRPr="00AE5642">
        <w:t xml:space="preserve">Goodyear – </w:t>
      </w:r>
      <w:hyperlink r:id="rId95" w:history="1">
        <w:r w:rsidRPr="001B650E">
          <w:rPr>
            <w:rStyle w:val="Hyperlink"/>
          </w:rPr>
          <w:t>Freightaccounting@goodyear.com</w:t>
        </w:r>
      </w:hyperlink>
      <w:r>
        <w:t xml:space="preserve"> or  </w:t>
      </w:r>
      <w:hyperlink r:id="rId96" w:history="1">
        <w:r w:rsidRPr="001B650E">
          <w:rPr>
            <w:rStyle w:val="Hyperlink"/>
          </w:rPr>
          <w:t>Kimberly_holmes@goodyear.com</w:t>
        </w:r>
      </w:hyperlink>
    </w:p>
    <w:p w14:paraId="5430496B" w14:textId="77777777" w:rsidR="00AE5642" w:rsidRDefault="00AE5642" w:rsidP="00AE5642">
      <w:pPr>
        <w:ind w:left="1080"/>
      </w:pPr>
    </w:p>
    <w:p w14:paraId="45241BD3" w14:textId="77777777" w:rsidR="00AE5642" w:rsidRPr="00AE5642" w:rsidRDefault="00AE5642" w:rsidP="00AE5642"/>
    <w:p w14:paraId="51076B4E" w14:textId="77777777" w:rsidR="0019784C" w:rsidRDefault="0019784C" w:rsidP="0019784C"/>
    <w:p w14:paraId="24AC7C22" w14:textId="77777777" w:rsidR="0019784C" w:rsidRDefault="0019784C" w:rsidP="0019784C"/>
    <w:p w14:paraId="0822F44E" w14:textId="77777777" w:rsidR="0019784C" w:rsidRDefault="0019784C" w:rsidP="0019784C"/>
    <w:p w14:paraId="4003008B" w14:textId="77777777" w:rsidR="0019784C" w:rsidRDefault="0019784C" w:rsidP="0019784C"/>
    <w:p w14:paraId="4E38B4C7" w14:textId="77777777" w:rsidR="0019784C" w:rsidRDefault="0019784C" w:rsidP="0019784C"/>
    <w:p w14:paraId="707C1FCA" w14:textId="77777777" w:rsidR="0019784C" w:rsidRDefault="0019784C" w:rsidP="0019784C"/>
    <w:p w14:paraId="64DC7EFE" w14:textId="77777777" w:rsidR="0019784C" w:rsidRDefault="0019784C" w:rsidP="0019784C"/>
    <w:p w14:paraId="7A00C4CA" w14:textId="77777777" w:rsidR="0019784C" w:rsidRDefault="0019784C" w:rsidP="0019784C"/>
    <w:p w14:paraId="0A8A7684" w14:textId="77777777" w:rsidR="0019784C" w:rsidRDefault="0019784C" w:rsidP="0019784C"/>
    <w:p w14:paraId="7CF1669D" w14:textId="77777777" w:rsidR="0019784C" w:rsidRDefault="0019784C" w:rsidP="0019784C"/>
    <w:p w14:paraId="53FA8BDF" w14:textId="77777777" w:rsidR="0019784C" w:rsidRDefault="0019784C" w:rsidP="0019784C"/>
    <w:p w14:paraId="4DD4C726" w14:textId="77777777" w:rsidR="0019784C" w:rsidRDefault="0019784C" w:rsidP="0019784C"/>
    <w:p w14:paraId="76E8CE2C" w14:textId="77777777" w:rsidR="0019784C" w:rsidRDefault="0019784C" w:rsidP="0019784C"/>
    <w:p w14:paraId="5C3A783A" w14:textId="77777777" w:rsidR="0019784C" w:rsidRDefault="0019784C" w:rsidP="0019784C"/>
    <w:p w14:paraId="4A2327DB" w14:textId="77777777" w:rsidR="0019784C" w:rsidRDefault="0019784C" w:rsidP="0019784C"/>
    <w:p w14:paraId="41BCCDC8" w14:textId="77777777" w:rsidR="0019784C" w:rsidRDefault="0019784C" w:rsidP="0019784C"/>
    <w:p w14:paraId="0737ED51" w14:textId="77777777" w:rsidR="0019784C" w:rsidRDefault="0019784C" w:rsidP="0019784C"/>
    <w:p w14:paraId="66692C65" w14:textId="77777777" w:rsidR="00C8237C" w:rsidRDefault="0028682B" w:rsidP="0062687B">
      <w:pPr>
        <w:pStyle w:val="Heading2"/>
      </w:pPr>
      <w:bookmarkStart w:id="97" w:name="_Toc200714617"/>
      <w:r>
        <w:lastRenderedPageBreak/>
        <w:t xml:space="preserve">K&amp;M </w:t>
      </w:r>
      <w:r w:rsidR="00C8237C">
        <w:t>Forklifts &amp; Squeeze Clamps</w:t>
      </w:r>
      <w:bookmarkEnd w:id="97"/>
    </w:p>
    <w:p w14:paraId="61C6D25B" w14:textId="0C990BDF" w:rsidR="0019784C" w:rsidRDefault="0028682B" w:rsidP="002C107D">
      <w:pPr>
        <w:pStyle w:val="Heading3"/>
      </w:pPr>
      <w:bookmarkStart w:id="98" w:name="_Hlk190155187"/>
      <w:bookmarkStart w:id="99" w:name="_Toc200714618"/>
      <w:r>
        <w:t>Standards on Forklifts / Squeeze Clamps</w:t>
      </w:r>
      <w:bookmarkEnd w:id="99"/>
      <w:r>
        <w:t xml:space="preserve"> </w:t>
      </w:r>
      <w:r>
        <w:tab/>
      </w:r>
    </w:p>
    <w:p w14:paraId="1DB13BDD" w14:textId="125766DE" w:rsidR="0019784C" w:rsidRDefault="0028682B" w:rsidP="00CB0B80">
      <w:r>
        <w:t xml:space="preserve">Below are the standard forklift guidelines we go by when we start looking for quotes on new clamps or forklifts to purchase. (If we are looking for </w:t>
      </w:r>
      <w:r w:rsidR="0018174F">
        <w:t>used,</w:t>
      </w:r>
      <w:r>
        <w:t xml:space="preserve"> we want to be under 2,000 hours.  There are more repairs &amp; cost for forklifts over 2,000 hours). </w:t>
      </w:r>
    </w:p>
    <w:p w14:paraId="711A38D2" w14:textId="77777777" w:rsidR="0028682B" w:rsidRDefault="0028682B" w:rsidP="00CB0B80"/>
    <w:p w14:paraId="05E4098A" w14:textId="221A1AD6" w:rsidR="0028682B" w:rsidRDefault="0028682B" w:rsidP="0098687C">
      <w:pPr>
        <w:pStyle w:val="ListParagraph"/>
        <w:numPr>
          <w:ilvl w:val="0"/>
          <w:numId w:val="56"/>
        </w:numPr>
      </w:pPr>
      <w:r>
        <w:t xml:space="preserve">LP / Propane Gas </w:t>
      </w:r>
    </w:p>
    <w:p w14:paraId="22E40ED7" w14:textId="1D0E0FB2" w:rsidR="0028682B" w:rsidRDefault="0028682B" w:rsidP="0098687C">
      <w:pPr>
        <w:pStyle w:val="ListParagraph"/>
        <w:numPr>
          <w:ilvl w:val="0"/>
          <w:numId w:val="56"/>
        </w:numPr>
      </w:pPr>
      <w:r>
        <w:t xml:space="preserve">5,000 # lift capacity </w:t>
      </w:r>
    </w:p>
    <w:p w14:paraId="73303FD7" w14:textId="71988DBC" w:rsidR="0028682B" w:rsidRDefault="0028682B" w:rsidP="0098687C">
      <w:pPr>
        <w:pStyle w:val="ListParagraph"/>
        <w:numPr>
          <w:ilvl w:val="0"/>
          <w:numId w:val="56"/>
        </w:numPr>
      </w:pPr>
      <w:r>
        <w:t>Solid Foam Filled Tires</w:t>
      </w:r>
    </w:p>
    <w:p w14:paraId="6647F540" w14:textId="3B6A1A55" w:rsidR="0028682B" w:rsidRDefault="0028682B" w:rsidP="0098687C">
      <w:pPr>
        <w:pStyle w:val="ListParagraph"/>
        <w:numPr>
          <w:ilvl w:val="0"/>
          <w:numId w:val="56"/>
        </w:numPr>
      </w:pPr>
      <w:r>
        <w:t xml:space="preserve">48” Fork (or) </w:t>
      </w:r>
    </w:p>
    <w:p w14:paraId="7080FC34" w14:textId="01E708F0" w:rsidR="0028682B" w:rsidRDefault="0028682B" w:rsidP="0098687C">
      <w:pPr>
        <w:pStyle w:val="ListParagraph"/>
        <w:numPr>
          <w:ilvl w:val="0"/>
          <w:numId w:val="56"/>
        </w:numPr>
      </w:pPr>
      <w:r>
        <w:t xml:space="preserve">77” clamp opening (Hub Locations) </w:t>
      </w:r>
    </w:p>
    <w:p w14:paraId="789B868A" w14:textId="77777777" w:rsidR="00C8237C" w:rsidRDefault="00C8237C" w:rsidP="00C8237C"/>
    <w:p w14:paraId="158AB38E" w14:textId="77777777" w:rsidR="00C8237C" w:rsidRDefault="00C8237C" w:rsidP="002C107D">
      <w:pPr>
        <w:pStyle w:val="Heading3"/>
      </w:pPr>
      <w:bookmarkStart w:id="100" w:name="_Toc147494098"/>
      <w:bookmarkStart w:id="101" w:name="_Toc200714619"/>
      <w:r>
        <w:t>Forklift</w:t>
      </w:r>
      <w:bookmarkEnd w:id="100"/>
      <w:r>
        <w:t>/Squeeze Clamp Forecast</w:t>
      </w:r>
      <w:bookmarkEnd w:id="101"/>
      <w:r>
        <w:t xml:space="preserve"> </w:t>
      </w:r>
    </w:p>
    <w:p w14:paraId="05171B64" w14:textId="77777777" w:rsidR="00C8237C" w:rsidRDefault="00C8237C" w:rsidP="00C8237C">
      <w:r>
        <w:t xml:space="preserve">As our equipment gets used/older, we need to be proactive with our ordering and replacement equipment so the warehouses can function without interruption.  Sometimes it could take a few months to get a lift in once it’s ordered.  Toward the end of the calendar year, we need to plan and get a forecast put together for the following year.  </w:t>
      </w:r>
    </w:p>
    <w:p w14:paraId="628285C5" w14:textId="77777777" w:rsidR="00C8237C" w:rsidRDefault="00C8237C" w:rsidP="00C8237C">
      <w:hyperlink r:id="rId97" w:history="1">
        <w:r w:rsidRPr="00103651">
          <w:rPr>
            <w:rStyle w:val="Hyperlink"/>
          </w:rPr>
          <w:t>F:\Fleet\Shared\Trucks and Routes.xlsx</w:t>
        </w:r>
      </w:hyperlink>
      <w:r>
        <w:t xml:space="preserve">   **Then find the Forklift Forecast tab.  </w:t>
      </w:r>
    </w:p>
    <w:p w14:paraId="4452CA7B" w14:textId="77777777" w:rsidR="00C8237C" w:rsidRDefault="00C8237C" w:rsidP="00C8237C"/>
    <w:p w14:paraId="372EAA73" w14:textId="77777777" w:rsidR="00C8237C" w:rsidRDefault="00C8237C" w:rsidP="0068696F">
      <w:pPr>
        <w:pStyle w:val="ListParagraph"/>
        <w:numPr>
          <w:ilvl w:val="0"/>
          <w:numId w:val="101"/>
        </w:numPr>
      </w:pPr>
      <w:r>
        <w:t xml:space="preserve">First you need to compile a list of the total hours of each of our lifts to see which machines are older.   These are the ones that will be planned to be replaced first.  </w:t>
      </w:r>
    </w:p>
    <w:p w14:paraId="144DC87C" w14:textId="77777777" w:rsidR="00C8237C" w:rsidRDefault="00C8237C" w:rsidP="0068696F">
      <w:pPr>
        <w:pStyle w:val="ListParagraph"/>
        <w:numPr>
          <w:ilvl w:val="1"/>
          <w:numId w:val="101"/>
        </w:numPr>
      </w:pPr>
      <w:r>
        <w:t>Managers update a file on Teams quarterly (Example below) with the current hours.</w:t>
      </w:r>
    </w:p>
    <w:p w14:paraId="0710F433" w14:textId="77777777" w:rsidR="00C8237C" w:rsidRDefault="00C8237C" w:rsidP="0068696F">
      <w:pPr>
        <w:pStyle w:val="ListParagraph"/>
        <w:numPr>
          <w:ilvl w:val="1"/>
          <w:numId w:val="101"/>
        </w:numPr>
      </w:pPr>
      <w:r>
        <w:t>All lifts over or approaching 13,000 hours should be considered top priority for replacement in the next few quarters of the calendar year.</w:t>
      </w:r>
    </w:p>
    <w:p w14:paraId="3074F004" w14:textId="77777777" w:rsidR="00C8237C" w:rsidRDefault="00C8237C" w:rsidP="0068696F">
      <w:pPr>
        <w:pStyle w:val="ListParagraph"/>
        <w:numPr>
          <w:ilvl w:val="1"/>
          <w:numId w:val="101"/>
        </w:numPr>
      </w:pPr>
      <w:r>
        <w:t xml:space="preserve">This guarantees we will get the equipment replaced before it hits the 15,000-hour threshold.  </w:t>
      </w:r>
    </w:p>
    <w:p w14:paraId="575BDEB9" w14:textId="77777777" w:rsidR="00C8237C" w:rsidRDefault="00C8237C" w:rsidP="00C8237C"/>
    <w:p w14:paraId="536440A0" w14:textId="489AD0A6" w:rsidR="00C8237C" w:rsidRDefault="00C8237C" w:rsidP="00C8237C">
      <w:pPr>
        <w:jc w:val="center"/>
      </w:pPr>
      <w:r>
        <w:rPr>
          <w:noProof/>
        </w:rPr>
        <w:drawing>
          <wp:inline distT="0" distB="0" distL="0" distR="0" wp14:anchorId="76434B31" wp14:editId="0EA87D4E">
            <wp:extent cx="6085190" cy="2428875"/>
            <wp:effectExtent l="0" t="0" r="0" b="0"/>
            <wp:docPr id="48501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589" name="Picture 1" descr="A screenshot of a computer&#10;&#10;Description automatically generated"/>
                    <pic:cNvPicPr/>
                  </pic:nvPicPr>
                  <pic:blipFill>
                    <a:blip r:embed="rId98"/>
                    <a:stretch>
                      <a:fillRect/>
                    </a:stretch>
                  </pic:blipFill>
                  <pic:spPr>
                    <a:xfrm>
                      <a:off x="0" y="0"/>
                      <a:ext cx="6093472" cy="2432181"/>
                    </a:xfrm>
                    <a:prstGeom prst="rect">
                      <a:avLst/>
                    </a:prstGeom>
                  </pic:spPr>
                </pic:pic>
              </a:graphicData>
            </a:graphic>
          </wp:inline>
        </w:drawing>
      </w:r>
    </w:p>
    <w:p w14:paraId="4ED57A78" w14:textId="77777777" w:rsidR="00C8237C" w:rsidRDefault="00C8237C" w:rsidP="0068696F">
      <w:pPr>
        <w:pStyle w:val="ListParagraph"/>
        <w:numPr>
          <w:ilvl w:val="0"/>
          <w:numId w:val="101"/>
        </w:numPr>
      </w:pPr>
      <w:r>
        <w:t xml:space="preserve">Reach out to the locations that have lifts with 13,000+ hours and get an update on the overall functionality and condition of the unit.  </w:t>
      </w:r>
    </w:p>
    <w:p w14:paraId="6EC8288E" w14:textId="77777777" w:rsidR="00C8237C" w:rsidRDefault="00C8237C" w:rsidP="0068696F">
      <w:pPr>
        <w:pStyle w:val="ListParagraph"/>
        <w:numPr>
          <w:ilvl w:val="0"/>
          <w:numId w:val="101"/>
        </w:numPr>
      </w:pPr>
      <w:r>
        <w:t xml:space="preserve">This will help us plan what to do with the one we are replacing.  </w:t>
      </w:r>
    </w:p>
    <w:p w14:paraId="288EBF17" w14:textId="77777777" w:rsidR="00C8237C" w:rsidRDefault="00C8237C" w:rsidP="0068696F">
      <w:pPr>
        <w:pStyle w:val="ListParagraph"/>
        <w:numPr>
          <w:ilvl w:val="0"/>
          <w:numId w:val="101"/>
        </w:numPr>
      </w:pPr>
      <w:r>
        <w:t xml:space="preserve">We could look to sell old lifts or potentially use them in another warehouse that could benefit from having another squeeze clamp or the possibility of switching it to be used as a forklift. </w:t>
      </w:r>
    </w:p>
    <w:p w14:paraId="05DF2AAE" w14:textId="77777777" w:rsidR="00C8237C" w:rsidRDefault="00C8237C" w:rsidP="00C8237C">
      <w:pPr>
        <w:jc w:val="center"/>
      </w:pPr>
    </w:p>
    <w:p w14:paraId="0FC8BD0F" w14:textId="390EBFC1" w:rsidR="00C8237C" w:rsidRDefault="00C8237C" w:rsidP="00C8237C">
      <w:pPr>
        <w:jc w:val="center"/>
      </w:pPr>
      <w:r>
        <w:rPr>
          <w:noProof/>
        </w:rPr>
        <w:drawing>
          <wp:inline distT="0" distB="0" distL="0" distR="0" wp14:anchorId="77232E64" wp14:editId="1BB79C21">
            <wp:extent cx="5943600" cy="3145155"/>
            <wp:effectExtent l="0" t="0" r="0" b="0"/>
            <wp:docPr id="41532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492" name="Picture 1" descr="A screenshot of a computer&#10;&#10;Description automatically generated"/>
                    <pic:cNvPicPr/>
                  </pic:nvPicPr>
                  <pic:blipFill>
                    <a:blip r:embed="rId99"/>
                    <a:stretch>
                      <a:fillRect/>
                    </a:stretch>
                  </pic:blipFill>
                  <pic:spPr>
                    <a:xfrm>
                      <a:off x="0" y="0"/>
                      <a:ext cx="5943600" cy="3145155"/>
                    </a:xfrm>
                    <a:prstGeom prst="rect">
                      <a:avLst/>
                    </a:prstGeom>
                  </pic:spPr>
                </pic:pic>
              </a:graphicData>
            </a:graphic>
          </wp:inline>
        </w:drawing>
      </w:r>
    </w:p>
    <w:p w14:paraId="204FA7F0" w14:textId="77777777" w:rsidR="00C8237C" w:rsidRDefault="00C8237C" w:rsidP="00C8237C">
      <w:pPr>
        <w:jc w:val="center"/>
      </w:pPr>
    </w:p>
    <w:p w14:paraId="0C2450A4" w14:textId="77777777" w:rsidR="00C8237C" w:rsidRDefault="00C8237C" w:rsidP="0068696F">
      <w:pPr>
        <w:pStyle w:val="ListParagraph"/>
        <w:numPr>
          <w:ilvl w:val="0"/>
          <w:numId w:val="101"/>
        </w:numPr>
      </w:pPr>
      <w:r>
        <w:t xml:space="preserve">Once the forecast has been completed, it needs to be sent over to the Managing Director – Projects for approval.  </w:t>
      </w:r>
    </w:p>
    <w:p w14:paraId="6836515B" w14:textId="77777777" w:rsidR="00C8237C" w:rsidRDefault="00C8237C" w:rsidP="0068696F">
      <w:pPr>
        <w:pStyle w:val="ListParagraph"/>
        <w:numPr>
          <w:ilvl w:val="0"/>
          <w:numId w:val="101"/>
        </w:numPr>
      </w:pPr>
      <w:r>
        <w:t>At this point you’ll know what you need for next year.  Reach out to our contacts on pricing and availability.  (North Coast, Lift Solutions, Crown).  Their information is in section 4.</w:t>
      </w:r>
    </w:p>
    <w:p w14:paraId="06DC0F97" w14:textId="77777777" w:rsidR="00C8237C" w:rsidRDefault="00C8237C" w:rsidP="0068696F">
      <w:pPr>
        <w:pStyle w:val="ListParagraph"/>
        <w:numPr>
          <w:ilvl w:val="0"/>
          <w:numId w:val="101"/>
        </w:numPr>
      </w:pPr>
      <w:r>
        <w:t>Orders could take 6-8 months to come in.  Once you have the prices and ETA, send them up to Managing Director- Projects for approval.</w:t>
      </w:r>
    </w:p>
    <w:p w14:paraId="434ECD2D" w14:textId="77777777" w:rsidR="00C8237C" w:rsidRPr="0028682B" w:rsidRDefault="00C8237C" w:rsidP="0068696F">
      <w:pPr>
        <w:pStyle w:val="ListParagraph"/>
        <w:numPr>
          <w:ilvl w:val="0"/>
          <w:numId w:val="101"/>
        </w:numPr>
      </w:pPr>
      <w:r>
        <w:t xml:space="preserve">Send proposal to K&amp;M President.  </w:t>
      </w:r>
    </w:p>
    <w:p w14:paraId="4D51F660" w14:textId="77777777" w:rsidR="00C8237C" w:rsidRDefault="00C8237C" w:rsidP="00C8237C"/>
    <w:p w14:paraId="302F9E89" w14:textId="77777777" w:rsidR="00C8237C" w:rsidRDefault="00C8237C" w:rsidP="00C8237C"/>
    <w:p w14:paraId="551EAF2A" w14:textId="77777777" w:rsidR="00C8237C" w:rsidRDefault="00C8237C" w:rsidP="00C8237C"/>
    <w:p w14:paraId="7D7FA9F1" w14:textId="77777777" w:rsidR="00C8237C" w:rsidRDefault="00C8237C" w:rsidP="00C8237C"/>
    <w:p w14:paraId="330C5FE3" w14:textId="77777777" w:rsidR="00C8237C" w:rsidRDefault="00C8237C" w:rsidP="00C8237C"/>
    <w:p w14:paraId="541FAD6D" w14:textId="77777777" w:rsidR="00C8237C" w:rsidRDefault="00C8237C" w:rsidP="00C8237C"/>
    <w:p w14:paraId="4EA9371C" w14:textId="77777777" w:rsidR="00C8237C" w:rsidRDefault="00C8237C" w:rsidP="00C8237C"/>
    <w:p w14:paraId="3257DD8B" w14:textId="77777777" w:rsidR="00C8237C" w:rsidRDefault="00C8237C" w:rsidP="00C8237C"/>
    <w:p w14:paraId="72BA2CDF" w14:textId="77777777" w:rsidR="00C8237C" w:rsidRDefault="00C8237C" w:rsidP="00C8237C"/>
    <w:p w14:paraId="5DF383E9" w14:textId="77777777" w:rsidR="00C8237C" w:rsidRDefault="00C8237C" w:rsidP="00C8237C"/>
    <w:p w14:paraId="7E81AFC7" w14:textId="77777777" w:rsidR="00C8237C" w:rsidRDefault="00C8237C" w:rsidP="00C8237C"/>
    <w:p w14:paraId="17303E0B" w14:textId="77777777" w:rsidR="00C8237C" w:rsidRDefault="00C8237C" w:rsidP="00C8237C"/>
    <w:p w14:paraId="34F50643" w14:textId="77777777" w:rsidR="00C8237C" w:rsidRDefault="00C8237C" w:rsidP="00C8237C"/>
    <w:p w14:paraId="73BAF00F" w14:textId="77777777" w:rsidR="00C8237C" w:rsidRDefault="00C8237C" w:rsidP="00C8237C"/>
    <w:p w14:paraId="00D6FBF5" w14:textId="758F992D" w:rsidR="00C8237C" w:rsidRDefault="0018174F" w:rsidP="002C107D">
      <w:pPr>
        <w:pStyle w:val="Heading3"/>
      </w:pPr>
      <w:bookmarkStart w:id="102" w:name="_Toc147494100"/>
      <w:bookmarkStart w:id="103" w:name="_Toc200714620"/>
      <w:r>
        <w:lastRenderedPageBreak/>
        <w:t>Forklift</w:t>
      </w:r>
      <w:r w:rsidR="00C8237C">
        <w:t xml:space="preserve"> Summary Spreadsheet</w:t>
      </w:r>
      <w:bookmarkEnd w:id="102"/>
      <w:bookmarkEnd w:id="103"/>
    </w:p>
    <w:p w14:paraId="528C9249" w14:textId="6CC9FD7D" w:rsidR="00C8237C" w:rsidRDefault="00C8237C" w:rsidP="00C8237C">
      <w:r>
        <w:t xml:space="preserve">A summary spreadsheet is on the </w:t>
      </w:r>
      <w:r w:rsidR="0018174F">
        <w:t>F: Drive</w:t>
      </w:r>
      <w:r>
        <w:t xml:space="preserve"> that breaks down all </w:t>
      </w:r>
      <w:r w:rsidR="0018174F">
        <w:t>forklifts</w:t>
      </w:r>
      <w:r>
        <w:t xml:space="preserve"> per location, make, model, ID Number, date of purchase, purchase drive and where we purchased life from. This spreadsheet is updated by the Fleet Acquisition Manager anytime a new purchase is made, we sell off a </w:t>
      </w:r>
      <w:r w:rsidR="0018174F">
        <w:t>forklift</w:t>
      </w:r>
      <w:r>
        <w:t xml:space="preserve">, or move a </w:t>
      </w:r>
      <w:r w:rsidR="0018174F">
        <w:t>forklift</w:t>
      </w:r>
      <w:r>
        <w:t xml:space="preserve"> from one warehouse to another. </w:t>
      </w:r>
    </w:p>
    <w:p w14:paraId="75D4E1C5" w14:textId="77777777" w:rsidR="00C8237C" w:rsidRDefault="00C8237C" w:rsidP="00C8237C">
      <w:pPr>
        <w:rPr>
          <w:b/>
        </w:rPr>
      </w:pPr>
      <w:hyperlink r:id="rId100" w:history="1">
        <w:r>
          <w:rPr>
            <w:rStyle w:val="Hyperlink"/>
            <w:rFonts w:ascii="Cambria" w:hAnsi="Cambria"/>
          </w:rPr>
          <w:t>F:\Logistics\Public\Trucks &amp; Trailers\Trucks &amp; Trailers.xlsx</w:t>
        </w:r>
      </w:hyperlink>
      <w:r>
        <w:rPr>
          <w:rFonts w:ascii="Cambria" w:hAnsi="Cambria"/>
          <w:color w:val="3B3838"/>
        </w:rPr>
        <w:t xml:space="preserve"> </w:t>
      </w:r>
    </w:p>
    <w:p w14:paraId="5E6845A5" w14:textId="77777777" w:rsidR="00C8237C" w:rsidRDefault="00C8237C" w:rsidP="00C8237C">
      <w:pPr>
        <w:jc w:val="center"/>
      </w:pPr>
    </w:p>
    <w:p w14:paraId="4B28370B" w14:textId="63D78723" w:rsidR="00C8237C" w:rsidRDefault="00C8237C" w:rsidP="00C8237C">
      <w:pPr>
        <w:jc w:val="center"/>
      </w:pPr>
      <w:r>
        <w:rPr>
          <w:noProof/>
        </w:rPr>
        <w:drawing>
          <wp:inline distT="0" distB="0" distL="0" distR="0" wp14:anchorId="41B95343" wp14:editId="6D81DB7D">
            <wp:extent cx="5943600" cy="2212975"/>
            <wp:effectExtent l="0" t="0" r="0" b="0"/>
            <wp:docPr id="1631453371" name="Picture 163145337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31453371" name="Picture 1631453371" descr="A screenshot of a computer&#10;&#10;AI-generated content may be incorrect."/>
                    <pic:cNvPicPr/>
                  </pic:nvPicPr>
                  <pic:blipFill>
                    <a:blip r:embed="rId101"/>
                    <a:stretch>
                      <a:fillRect/>
                    </a:stretch>
                  </pic:blipFill>
                  <pic:spPr>
                    <a:xfrm>
                      <a:off x="0" y="0"/>
                      <a:ext cx="5943600" cy="2212975"/>
                    </a:xfrm>
                    <a:prstGeom prst="rect">
                      <a:avLst/>
                    </a:prstGeom>
                  </pic:spPr>
                </pic:pic>
              </a:graphicData>
            </a:graphic>
          </wp:inline>
        </w:drawing>
      </w:r>
    </w:p>
    <w:p w14:paraId="6A1B8017" w14:textId="77777777" w:rsidR="00C8237C" w:rsidRDefault="00C8237C" w:rsidP="00C8237C"/>
    <w:p w14:paraId="61D6D6D8" w14:textId="23BECF18" w:rsidR="00C8237C" w:rsidRDefault="00C8237C" w:rsidP="00C8237C">
      <w:pPr>
        <w:jc w:val="center"/>
      </w:pPr>
      <w:r>
        <w:rPr>
          <w:noProof/>
        </w:rPr>
        <w:drawing>
          <wp:inline distT="0" distB="0" distL="0" distR="0" wp14:anchorId="3ED9278A" wp14:editId="488FF28A">
            <wp:extent cx="5943600" cy="1056005"/>
            <wp:effectExtent l="0" t="0" r="0" b="0"/>
            <wp:docPr id="1413210971" name="Picture 141321097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13210971" name="Picture 1413210971" descr="A screenshot of a computer&#10;&#10;AI-generated content may be incorrect."/>
                    <pic:cNvPicPr/>
                  </pic:nvPicPr>
                  <pic:blipFill>
                    <a:blip r:embed="rId102"/>
                    <a:stretch>
                      <a:fillRect/>
                    </a:stretch>
                  </pic:blipFill>
                  <pic:spPr>
                    <a:xfrm>
                      <a:off x="0" y="0"/>
                      <a:ext cx="5943600" cy="1056005"/>
                    </a:xfrm>
                    <a:prstGeom prst="rect">
                      <a:avLst/>
                    </a:prstGeom>
                  </pic:spPr>
                </pic:pic>
              </a:graphicData>
            </a:graphic>
          </wp:inline>
        </w:drawing>
      </w:r>
    </w:p>
    <w:p w14:paraId="3062DA57" w14:textId="77777777" w:rsidR="00C8237C" w:rsidRDefault="00C8237C" w:rsidP="00C8237C"/>
    <w:p w14:paraId="60478244" w14:textId="77777777" w:rsidR="00C8237C" w:rsidRPr="00C8237C" w:rsidRDefault="00C8237C" w:rsidP="002C107D">
      <w:pPr>
        <w:pStyle w:val="Heading3"/>
      </w:pPr>
      <w:bookmarkStart w:id="104" w:name="_Toc147494101"/>
      <w:bookmarkStart w:id="105" w:name="_Toc200714621"/>
      <w:r w:rsidRPr="00C8237C">
        <w:t>Forklift Dealers for Quotes</w:t>
      </w:r>
      <w:bookmarkEnd w:id="104"/>
      <w:bookmarkEnd w:id="105"/>
      <w:r w:rsidRPr="00C8237C">
        <w:t xml:space="preserve"> </w:t>
      </w:r>
    </w:p>
    <w:p w14:paraId="325D4D9C" w14:textId="4FFFC7A2" w:rsidR="00C8237C" w:rsidRPr="00C8237C" w:rsidRDefault="00C8237C" w:rsidP="00C8237C">
      <w:r w:rsidRPr="00C8237C">
        <w:t xml:space="preserve">These two Forklift brands that have </w:t>
      </w:r>
      <w:r w:rsidR="0018174F" w:rsidRPr="00C8237C">
        <w:t>performed</w:t>
      </w:r>
      <w:r w:rsidRPr="00C8237C">
        <w:t xml:space="preserve"> well for K&amp;M Tire over time are Nissan/Unicarrier and Crown. </w:t>
      </w:r>
    </w:p>
    <w:p w14:paraId="3C767A21" w14:textId="77777777" w:rsidR="00022C4F" w:rsidRDefault="00C8237C" w:rsidP="0068696F">
      <w:pPr>
        <w:pStyle w:val="ListParagraph"/>
        <w:numPr>
          <w:ilvl w:val="0"/>
          <w:numId w:val="102"/>
        </w:numPr>
      </w:pPr>
      <w:r w:rsidRPr="00C8237C">
        <w:t>Lift Solutions Inc.</w:t>
      </w:r>
    </w:p>
    <w:p w14:paraId="36A709C8" w14:textId="5A3849DD" w:rsidR="00C8237C" w:rsidRPr="00C8237C" w:rsidRDefault="00C8237C" w:rsidP="0068696F">
      <w:pPr>
        <w:pStyle w:val="ListParagraph"/>
        <w:numPr>
          <w:ilvl w:val="1"/>
          <w:numId w:val="102"/>
        </w:numPr>
      </w:pPr>
      <w:r w:rsidRPr="00C8237C">
        <w:t xml:space="preserve">Nissan/Unicarrier Lifts </w:t>
      </w:r>
    </w:p>
    <w:p w14:paraId="412F12DA" w14:textId="77777777" w:rsidR="00C8237C" w:rsidRPr="00C8237C" w:rsidRDefault="00C8237C" w:rsidP="0068696F">
      <w:pPr>
        <w:pStyle w:val="ListParagraph"/>
        <w:numPr>
          <w:ilvl w:val="1"/>
          <w:numId w:val="102"/>
        </w:numPr>
      </w:pPr>
      <w:r w:rsidRPr="00C8237C">
        <w:t>Cascade Clamp Attachments</w:t>
      </w:r>
    </w:p>
    <w:p w14:paraId="45F2FCD4" w14:textId="77777777" w:rsidR="00C8237C" w:rsidRPr="00C8237C" w:rsidRDefault="00C8237C" w:rsidP="0068696F">
      <w:pPr>
        <w:pStyle w:val="ListParagraph"/>
        <w:numPr>
          <w:ilvl w:val="0"/>
          <w:numId w:val="102"/>
        </w:numPr>
      </w:pPr>
      <w:r w:rsidRPr="00C8237C">
        <w:t xml:space="preserve">Crown Equipment </w:t>
      </w:r>
    </w:p>
    <w:p w14:paraId="15DA1D5F" w14:textId="77777777" w:rsidR="00C8237C" w:rsidRPr="00C8237C" w:rsidRDefault="00C8237C" w:rsidP="0068696F">
      <w:pPr>
        <w:pStyle w:val="ListParagraph"/>
        <w:numPr>
          <w:ilvl w:val="1"/>
          <w:numId w:val="102"/>
        </w:numPr>
      </w:pPr>
      <w:r w:rsidRPr="00C8237C">
        <w:t xml:space="preserve">Crown Lifts </w:t>
      </w:r>
    </w:p>
    <w:p w14:paraId="6BA57C82" w14:textId="77777777" w:rsidR="00C8237C" w:rsidRPr="00C8237C" w:rsidRDefault="00C8237C" w:rsidP="0068696F">
      <w:pPr>
        <w:pStyle w:val="ListParagraph"/>
        <w:numPr>
          <w:ilvl w:val="1"/>
          <w:numId w:val="102"/>
        </w:numPr>
      </w:pPr>
      <w:r w:rsidRPr="00C8237C">
        <w:t>Rightline Clamps 77” &amp; 101”</w:t>
      </w:r>
    </w:p>
    <w:p w14:paraId="46A66D81" w14:textId="77777777" w:rsidR="00C8237C" w:rsidRPr="00C8237C" w:rsidRDefault="00C8237C" w:rsidP="0068696F">
      <w:pPr>
        <w:pStyle w:val="ListParagraph"/>
        <w:numPr>
          <w:ilvl w:val="1"/>
          <w:numId w:val="102"/>
        </w:numPr>
      </w:pPr>
      <w:r w:rsidRPr="00C8237C">
        <w:t>Opensings</w:t>
      </w:r>
    </w:p>
    <w:p w14:paraId="569D3D09" w14:textId="77777777" w:rsidR="00022C4F" w:rsidRDefault="00C8237C" w:rsidP="0068696F">
      <w:pPr>
        <w:pStyle w:val="ListParagraph"/>
        <w:numPr>
          <w:ilvl w:val="1"/>
          <w:numId w:val="102"/>
        </w:numPr>
      </w:pPr>
      <w:r w:rsidRPr="00C8237C">
        <w:t xml:space="preserve">Cascade Clamps Attachments </w:t>
      </w:r>
    </w:p>
    <w:p w14:paraId="667AD9F1" w14:textId="28DD8DFF" w:rsidR="00C8237C" w:rsidRPr="00022C4F" w:rsidRDefault="00C8237C" w:rsidP="0068696F">
      <w:pPr>
        <w:pStyle w:val="ListParagraph"/>
        <w:numPr>
          <w:ilvl w:val="1"/>
          <w:numId w:val="102"/>
        </w:numPr>
      </w:pPr>
      <w:r w:rsidRPr="00022C4F">
        <w:rPr>
          <w:b/>
          <w:u w:val="single"/>
        </w:rPr>
        <w:t xml:space="preserve">Contact Information: </w:t>
      </w:r>
    </w:p>
    <w:p w14:paraId="1207D47C" w14:textId="77777777" w:rsidR="00C8237C" w:rsidRPr="00C8237C" w:rsidRDefault="00C8237C" w:rsidP="0068696F">
      <w:pPr>
        <w:pStyle w:val="ListParagraph"/>
        <w:numPr>
          <w:ilvl w:val="2"/>
          <w:numId w:val="102"/>
        </w:numPr>
      </w:pPr>
      <w:r w:rsidRPr="00C8237C">
        <w:t xml:space="preserve">Greg Ahrns – </w:t>
      </w:r>
      <w:hyperlink r:id="rId103" w:history="1">
        <w:r w:rsidRPr="00C8237C">
          <w:rPr>
            <w:color w:val="0000FF" w:themeColor="hyperlink"/>
            <w:u w:val="single"/>
          </w:rPr>
          <w:t>Gregory.ahrns@crown.com</w:t>
        </w:r>
      </w:hyperlink>
      <w:r w:rsidRPr="00C8237C">
        <w:t xml:space="preserve"> </w:t>
      </w:r>
    </w:p>
    <w:p w14:paraId="382A8795" w14:textId="54499B36" w:rsidR="00C8237C" w:rsidRPr="00C8237C" w:rsidRDefault="00C8237C" w:rsidP="0068696F">
      <w:pPr>
        <w:pStyle w:val="ListParagraph"/>
        <w:numPr>
          <w:ilvl w:val="4"/>
          <w:numId w:val="102"/>
        </w:numPr>
      </w:pPr>
      <w:r w:rsidRPr="00C8237C">
        <w:t xml:space="preserve">Phone number – </w:t>
      </w:r>
      <w:r w:rsidR="00022C4F">
        <w:t xml:space="preserve">Office </w:t>
      </w:r>
      <w:r w:rsidRPr="00C8237C">
        <w:t xml:space="preserve">937-454-7545 </w:t>
      </w:r>
      <w:r w:rsidR="0018174F">
        <w:t>or Cell</w:t>
      </w:r>
      <w:r w:rsidR="00022C4F">
        <w:t xml:space="preserve"> </w:t>
      </w:r>
      <w:r w:rsidRPr="00C8237C">
        <w:t xml:space="preserve">419-305-5565  </w:t>
      </w:r>
    </w:p>
    <w:p w14:paraId="23C9D77B" w14:textId="24848B5C" w:rsidR="00C8237C" w:rsidRPr="00C8237C" w:rsidRDefault="00C8237C" w:rsidP="0068696F">
      <w:pPr>
        <w:pStyle w:val="ListParagraph"/>
        <w:numPr>
          <w:ilvl w:val="2"/>
          <w:numId w:val="102"/>
        </w:numPr>
      </w:pPr>
      <w:r w:rsidRPr="00C8237C">
        <w:t xml:space="preserve">Brian Haynes – </w:t>
      </w:r>
      <w:hyperlink r:id="rId104" w:history="1">
        <w:r w:rsidRPr="00C8237C">
          <w:rPr>
            <w:color w:val="0000FF" w:themeColor="hyperlink"/>
            <w:u w:val="single"/>
          </w:rPr>
          <w:t>bhaynes@lsi.bz</w:t>
        </w:r>
      </w:hyperlink>
    </w:p>
    <w:p w14:paraId="78E092D4" w14:textId="721F73D9" w:rsidR="00C8237C" w:rsidRDefault="00C8237C" w:rsidP="0068696F">
      <w:pPr>
        <w:pStyle w:val="ListParagraph"/>
        <w:numPr>
          <w:ilvl w:val="4"/>
          <w:numId w:val="102"/>
        </w:numPr>
      </w:pPr>
      <w:r w:rsidRPr="00C8237C">
        <w:t xml:space="preserve">Phone Number – </w:t>
      </w:r>
      <w:r w:rsidR="00022C4F">
        <w:t xml:space="preserve">Office </w:t>
      </w:r>
      <w:r w:rsidRPr="00C8237C">
        <w:t xml:space="preserve">316-262-1426 </w:t>
      </w:r>
      <w:r w:rsidR="00022C4F">
        <w:t>or Cell</w:t>
      </w:r>
      <w:r w:rsidRPr="00C8237C">
        <w:t xml:space="preserve"> 316-650-7361</w:t>
      </w:r>
    </w:p>
    <w:p w14:paraId="7D0586C4" w14:textId="77777777" w:rsidR="00022C4F" w:rsidRDefault="00022C4F" w:rsidP="00C8237C"/>
    <w:p w14:paraId="6A6F2FD7" w14:textId="77777777" w:rsidR="00022C4F" w:rsidRPr="00022C4F" w:rsidRDefault="00022C4F" w:rsidP="002C107D">
      <w:pPr>
        <w:pStyle w:val="Heading3"/>
      </w:pPr>
      <w:bookmarkStart w:id="106" w:name="_Toc147494102"/>
      <w:bookmarkStart w:id="107" w:name="_Toc200714622"/>
      <w:r w:rsidRPr="00022C4F">
        <w:lastRenderedPageBreak/>
        <w:t>Forklift Purchase Approval Summary</w:t>
      </w:r>
      <w:bookmarkEnd w:id="106"/>
      <w:bookmarkEnd w:id="107"/>
      <w:r w:rsidRPr="00022C4F">
        <w:t xml:space="preserve"> </w:t>
      </w:r>
    </w:p>
    <w:p w14:paraId="468B3A26" w14:textId="77777777" w:rsidR="00022C4F" w:rsidRPr="00022C4F" w:rsidRDefault="00022C4F" w:rsidP="00022C4F">
      <w:r w:rsidRPr="00022C4F">
        <w:t xml:space="preserve">All new forklift purchases must be approved by President. When writing a summary on a new forklift purchase proposal, the key is to be as detailed as possible and make sure you’re stating all the facts. Make sure all questions are answered in your email, be as detailed as possible. Include any spreadsheets or documents that have more information as to “why” you are requesting to purchase a new forklift. In the closing or bottom of the email is where to use “bullet points” as to what the Fleet Acquisition Manager proposal or thoughts are on the subject. </w:t>
      </w:r>
    </w:p>
    <w:p w14:paraId="6642A4FC" w14:textId="77777777" w:rsidR="00022C4F" w:rsidRPr="00022C4F" w:rsidRDefault="00022C4F" w:rsidP="00022C4F">
      <w:pPr>
        <w:rPr>
          <w:rFonts w:ascii="Arial Narrow" w:hAnsi="Arial Narrow" w:cs="Arial"/>
          <w:b/>
          <w:bCs/>
          <w:sz w:val="24"/>
          <w:szCs w:val="24"/>
        </w:rPr>
      </w:pPr>
    </w:p>
    <w:p w14:paraId="25C047F1" w14:textId="77777777" w:rsidR="00022C4F" w:rsidRDefault="00022C4F" w:rsidP="00022C4F">
      <w:pPr>
        <w:rPr>
          <w:rFonts w:ascii="Arial Narrow" w:hAnsi="Arial Narrow" w:cs="Arial"/>
          <w:b/>
          <w:bCs/>
          <w:sz w:val="32"/>
          <w:szCs w:val="32"/>
        </w:rPr>
      </w:pPr>
      <w:r w:rsidRPr="00022C4F">
        <w:rPr>
          <w:rFonts w:ascii="Arial Narrow" w:hAnsi="Arial Narrow" w:cs="Arial"/>
          <w:b/>
          <w:bCs/>
          <w:sz w:val="32"/>
          <w:szCs w:val="32"/>
          <w:highlight w:val="yellow"/>
        </w:rPr>
        <w:t>NEED EMAIL EXAMPLE WITH CORRECT AMOUNT OF DETAILS.</w:t>
      </w:r>
      <w:r w:rsidRPr="00022C4F">
        <w:rPr>
          <w:rFonts w:ascii="Arial Narrow" w:hAnsi="Arial Narrow" w:cs="Arial"/>
          <w:b/>
          <w:bCs/>
          <w:sz w:val="32"/>
          <w:szCs w:val="32"/>
        </w:rPr>
        <w:t xml:space="preserve"> </w:t>
      </w:r>
    </w:p>
    <w:p w14:paraId="7C05B17A" w14:textId="77777777" w:rsidR="00022C4F" w:rsidRPr="0068696F" w:rsidRDefault="00022C4F" w:rsidP="00022C4F">
      <w:pPr>
        <w:rPr>
          <w:rFonts w:ascii="Arial Narrow" w:hAnsi="Arial Narrow" w:cs="Arial"/>
          <w:b/>
          <w:bCs/>
          <w:sz w:val="24"/>
          <w:szCs w:val="24"/>
        </w:rPr>
      </w:pPr>
    </w:p>
    <w:p w14:paraId="22B21A34" w14:textId="77777777" w:rsidR="00022C4F" w:rsidRPr="00022C4F" w:rsidRDefault="00022C4F" w:rsidP="002C107D">
      <w:pPr>
        <w:pStyle w:val="Heading3"/>
      </w:pPr>
      <w:bookmarkStart w:id="108" w:name="_Toc147494103"/>
      <w:bookmarkStart w:id="109" w:name="_Toc200714623"/>
      <w:r w:rsidRPr="00022C4F">
        <w:t>Forklift Purchase Approval Summary</w:t>
      </w:r>
      <w:bookmarkEnd w:id="108"/>
      <w:bookmarkEnd w:id="109"/>
      <w:r w:rsidRPr="00022C4F">
        <w:t xml:space="preserve"> </w:t>
      </w:r>
    </w:p>
    <w:p w14:paraId="25A4148F" w14:textId="77777777" w:rsidR="00022C4F" w:rsidRPr="00022C4F" w:rsidRDefault="00022C4F" w:rsidP="00022C4F">
      <w:r w:rsidRPr="00022C4F">
        <w:t xml:space="preserve">To help control the cost of Forklift &amp; Picker Maintenance, The Warehouse Managers will email a copy of the repair estimate and parts breakdown to the Fleet Maintenance Manager for any repair estimates over $1500.00. The Fleet Maintenance Manager will review the estimate and pricing and send back an approval or denial email to the Warehouse Manager. </w:t>
      </w:r>
    </w:p>
    <w:p w14:paraId="22B5795C" w14:textId="3FEA368C" w:rsidR="00022C4F" w:rsidRPr="00022C4F" w:rsidRDefault="00022C4F" w:rsidP="00022C4F">
      <w:r w:rsidRPr="00022C4F">
        <w:t xml:space="preserve">There are a few reasons why it is important for the Fleet Maintenance Manager to review these higher repair costs on our forklifts and pickers trucks. The Fleet Maintenance Manager can determine if it is time to replace instead of fixing, The Fleet Maintenance Manager can verify shop pricing on parts and labor, he can verify warranty on any past work performed on </w:t>
      </w:r>
      <w:r w:rsidR="0018174F" w:rsidRPr="00022C4F">
        <w:t>truck or</w:t>
      </w:r>
      <w:r w:rsidRPr="00022C4F">
        <w:t xml:space="preserve"> ask the Picker or Forklift dealer rep if they will help cover the repairs. </w:t>
      </w:r>
    </w:p>
    <w:p w14:paraId="3F520A2B" w14:textId="77777777" w:rsidR="00022C4F" w:rsidRDefault="00022C4F" w:rsidP="00022C4F">
      <w:r>
        <w:t xml:space="preserve">Example: </w:t>
      </w:r>
    </w:p>
    <w:p w14:paraId="29E4C842" w14:textId="077EFDA0" w:rsidR="00022C4F" w:rsidRPr="00022C4F" w:rsidRDefault="00022C4F" w:rsidP="00022C4F">
      <w:pPr>
        <w:jc w:val="center"/>
        <w:rPr>
          <w:rFonts w:ascii="Arial Narrow" w:hAnsi="Arial Narrow" w:cs="Arial"/>
          <w:b/>
          <w:bCs/>
          <w:sz w:val="32"/>
          <w:szCs w:val="32"/>
        </w:rPr>
      </w:pPr>
      <w:r>
        <w:rPr>
          <w:noProof/>
        </w:rPr>
        <w:drawing>
          <wp:inline distT="0" distB="0" distL="0" distR="0" wp14:anchorId="2DD4A07E" wp14:editId="511DD28C">
            <wp:extent cx="4000500" cy="480060"/>
            <wp:effectExtent l="0" t="0" r="0" b="0"/>
            <wp:docPr id="1509382826" name="Picture 150938282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5"/>
                    <a:stretch>
                      <a:fillRect/>
                    </a:stretch>
                  </pic:blipFill>
                  <pic:spPr>
                    <a:xfrm>
                      <a:off x="0" y="0"/>
                      <a:ext cx="4000500" cy="480060"/>
                    </a:xfrm>
                    <a:prstGeom prst="rect">
                      <a:avLst/>
                    </a:prstGeom>
                  </pic:spPr>
                </pic:pic>
              </a:graphicData>
            </a:graphic>
          </wp:inline>
        </w:drawing>
      </w:r>
    </w:p>
    <w:p w14:paraId="513FA5CC" w14:textId="77777777" w:rsidR="00022C4F" w:rsidRDefault="00022C4F" w:rsidP="00C8237C"/>
    <w:p w14:paraId="4AEB2563" w14:textId="61E8B5A7" w:rsidR="00022C4F" w:rsidRPr="003A5149" w:rsidRDefault="00022C4F" w:rsidP="00022C4F">
      <w:r>
        <w:t xml:space="preserve">Having the correct hours on unit, date of service and detailed description is key when </w:t>
      </w:r>
      <w:r w:rsidR="0018174F">
        <w:t>the forklift</w:t>
      </w:r>
      <w:r>
        <w:t xml:space="preserve"> or picker has to have future work performed. This information helps the Fleet Manager get items covered under warranty or cost passed on to Vendor for payment. Items correctly entered in Maintenance Log also helps with replacement and when K&amp;M Tire should retire or replace any of our forklifts or pickers. </w:t>
      </w:r>
    </w:p>
    <w:p w14:paraId="722F099C" w14:textId="77777777" w:rsidR="00022C4F" w:rsidRDefault="00022C4F" w:rsidP="00C8237C"/>
    <w:p w14:paraId="3B646431" w14:textId="77777777" w:rsidR="00C8237C" w:rsidRPr="0028682B" w:rsidRDefault="00C8237C" w:rsidP="00C8237C"/>
    <w:bookmarkEnd w:id="98"/>
    <w:p w14:paraId="45F824CE" w14:textId="782A5E2E" w:rsidR="00FF4806" w:rsidRDefault="00FF4806" w:rsidP="0028682B">
      <w:pPr>
        <w:rPr>
          <w:b/>
        </w:rPr>
      </w:pPr>
    </w:p>
    <w:p w14:paraId="20AA47EB" w14:textId="77777777" w:rsidR="0062687B" w:rsidRDefault="0062687B" w:rsidP="0028682B">
      <w:pPr>
        <w:rPr>
          <w:b/>
        </w:rPr>
      </w:pPr>
    </w:p>
    <w:p w14:paraId="0206D10F" w14:textId="77777777" w:rsidR="0062687B" w:rsidRDefault="0062687B" w:rsidP="0028682B">
      <w:pPr>
        <w:rPr>
          <w:b/>
        </w:rPr>
      </w:pPr>
    </w:p>
    <w:p w14:paraId="78CFA1B2" w14:textId="77777777" w:rsidR="0062687B" w:rsidRDefault="0062687B" w:rsidP="0028682B">
      <w:pPr>
        <w:rPr>
          <w:b/>
        </w:rPr>
      </w:pPr>
    </w:p>
    <w:p w14:paraId="24C538D2" w14:textId="77777777" w:rsidR="0062687B" w:rsidRDefault="0062687B" w:rsidP="0028682B">
      <w:pPr>
        <w:rPr>
          <w:b/>
        </w:rPr>
      </w:pPr>
    </w:p>
    <w:p w14:paraId="60300555" w14:textId="77777777" w:rsidR="0062687B" w:rsidRDefault="0062687B" w:rsidP="0028682B">
      <w:pPr>
        <w:rPr>
          <w:b/>
        </w:rPr>
      </w:pPr>
    </w:p>
    <w:p w14:paraId="57FF17B8" w14:textId="77777777" w:rsidR="0062687B" w:rsidRDefault="0062687B" w:rsidP="0028682B">
      <w:pPr>
        <w:rPr>
          <w:b/>
        </w:rPr>
      </w:pPr>
    </w:p>
    <w:p w14:paraId="5200B4A7" w14:textId="77777777" w:rsidR="0062687B" w:rsidRDefault="0062687B" w:rsidP="0028682B">
      <w:pPr>
        <w:rPr>
          <w:b/>
        </w:rPr>
      </w:pPr>
    </w:p>
    <w:p w14:paraId="38D31CDC" w14:textId="77777777" w:rsidR="0062687B" w:rsidRDefault="0062687B" w:rsidP="0028682B">
      <w:pPr>
        <w:rPr>
          <w:b/>
        </w:rPr>
      </w:pPr>
    </w:p>
    <w:p w14:paraId="43C28EBF" w14:textId="77777777" w:rsidR="0062687B" w:rsidRDefault="0062687B" w:rsidP="0028682B">
      <w:pPr>
        <w:rPr>
          <w:b/>
        </w:rPr>
      </w:pPr>
    </w:p>
    <w:p w14:paraId="7149978E" w14:textId="26D7B42C" w:rsidR="0062687B" w:rsidRPr="0062687B" w:rsidRDefault="0062687B" w:rsidP="0062687B">
      <w:pPr>
        <w:pStyle w:val="Heading2"/>
      </w:pPr>
      <w:bookmarkStart w:id="110" w:name="_Toc200714624"/>
      <w:r w:rsidRPr="0062687B">
        <w:lastRenderedPageBreak/>
        <w:t>Transporting Clamp Trucks at K&amp;M Tire</w:t>
      </w:r>
      <w:bookmarkEnd w:id="110"/>
    </w:p>
    <w:p w14:paraId="2F48203E" w14:textId="77777777" w:rsidR="0062687B" w:rsidRDefault="0062687B" w:rsidP="0062687B">
      <w:pPr>
        <w:pStyle w:val="NoSpacing"/>
        <w:jc w:val="center"/>
      </w:pPr>
      <w:r w:rsidRPr="00661223">
        <w:t xml:space="preserve">The purpose of this procedure is </w:t>
      </w:r>
      <w:r>
        <w:t>the safe</w:t>
      </w:r>
      <w:r w:rsidRPr="00661223">
        <w:t xml:space="preserve"> transport</w:t>
      </w:r>
      <w:r>
        <w:t>ation</w:t>
      </w:r>
      <w:r w:rsidRPr="00661223">
        <w:t xml:space="preserve"> of any of our </w:t>
      </w:r>
      <w:r>
        <w:t>clamp trucks</w:t>
      </w:r>
      <w:r w:rsidRPr="00661223">
        <w:t xml:space="preserve"> from warehouse to warehouse</w:t>
      </w:r>
      <w:r>
        <w:t>.</w:t>
      </w:r>
    </w:p>
    <w:p w14:paraId="7D09B586" w14:textId="77777777" w:rsidR="0062687B" w:rsidRPr="00C70C4D" w:rsidRDefault="0062687B" w:rsidP="002C107D">
      <w:pPr>
        <w:pStyle w:val="Heading3"/>
      </w:pPr>
      <w:bookmarkStart w:id="111" w:name="_Toc200714625"/>
      <w:r>
        <w:t>Approval &amp; Notifications</w:t>
      </w:r>
      <w:bookmarkEnd w:id="111"/>
    </w:p>
    <w:p w14:paraId="7885CF0F" w14:textId="77777777" w:rsidR="0062687B" w:rsidRDefault="0062687B" w:rsidP="0062687B">
      <w:pPr>
        <w:pStyle w:val="ListParagraph"/>
        <w:numPr>
          <w:ilvl w:val="0"/>
          <w:numId w:val="103"/>
        </w:numPr>
        <w:spacing w:before="0" w:after="160" w:line="278" w:lineRule="auto"/>
        <w:jc w:val="both"/>
        <w:rPr>
          <w:rFonts w:cs="Arial"/>
        </w:rPr>
      </w:pPr>
      <w:r>
        <w:rPr>
          <w:rFonts w:cs="Arial"/>
        </w:rPr>
        <w:t xml:space="preserve">Approval from ROM, Director or VP of Operations. </w:t>
      </w:r>
    </w:p>
    <w:p w14:paraId="40657C8B" w14:textId="77777777" w:rsidR="0062687B" w:rsidRDefault="0062687B" w:rsidP="0062687B">
      <w:pPr>
        <w:pStyle w:val="ListParagraph"/>
        <w:numPr>
          <w:ilvl w:val="1"/>
          <w:numId w:val="10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cs="Arial"/>
          <w:color w:val="333333"/>
          <w:sz w:val="21"/>
          <w:szCs w:val="21"/>
        </w:rPr>
      </w:pPr>
      <w:r w:rsidRPr="008D2694">
        <w:rPr>
          <w:rFonts w:cs="Arial"/>
          <w:color w:val="333333"/>
          <w:sz w:val="21"/>
          <w:szCs w:val="21"/>
        </w:rPr>
        <w:t>This approval ensures that transportation is necessary and timely.</w:t>
      </w:r>
    </w:p>
    <w:p w14:paraId="1067B159" w14:textId="77777777" w:rsidR="0062687B" w:rsidRPr="008D2694" w:rsidRDefault="0062687B" w:rsidP="0062687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cs="Arial"/>
          <w:color w:val="333333"/>
          <w:sz w:val="21"/>
          <w:szCs w:val="21"/>
        </w:rPr>
      </w:pPr>
    </w:p>
    <w:p w14:paraId="750B566E" w14:textId="77777777" w:rsidR="0062687B" w:rsidRDefault="0062687B" w:rsidP="0062687B">
      <w:pPr>
        <w:pStyle w:val="ListParagraph"/>
        <w:numPr>
          <w:ilvl w:val="0"/>
          <w:numId w:val="103"/>
        </w:numPr>
        <w:spacing w:before="0" w:after="160" w:line="278" w:lineRule="auto"/>
        <w:jc w:val="both"/>
        <w:rPr>
          <w:rFonts w:cs="Arial"/>
        </w:rPr>
      </w:pPr>
      <w:r>
        <w:rPr>
          <w:rFonts w:cs="Arial"/>
        </w:rPr>
        <w:t>Niece Transportation and Driver are notified.</w:t>
      </w:r>
    </w:p>
    <w:p w14:paraId="4EFFB584" w14:textId="77777777" w:rsidR="0062687B" w:rsidRPr="008D2694" w:rsidRDefault="0062687B" w:rsidP="0062687B">
      <w:pPr>
        <w:pStyle w:val="ListParagraph"/>
        <w:numPr>
          <w:ilvl w:val="1"/>
          <w:numId w:val="103"/>
        </w:numPr>
        <w:spacing w:before="0" w:after="160" w:line="278" w:lineRule="auto"/>
        <w:jc w:val="both"/>
        <w:rPr>
          <w:rFonts w:cs="Arial"/>
        </w:rPr>
      </w:pPr>
      <w:r w:rsidRPr="008D2694">
        <w:rPr>
          <w:rFonts w:cs="Arial"/>
          <w:color w:val="333333"/>
          <w:sz w:val="21"/>
          <w:szCs w:val="21"/>
        </w:rPr>
        <w:t>Once approval is granted, Niece Transportation and the designated driver should be notified of the transportation request. This notification should include the origin and destination warehouses, the approximate time of pick-up, and any other relevant details.</w:t>
      </w:r>
    </w:p>
    <w:p w14:paraId="42E37706" w14:textId="77777777" w:rsidR="0062687B" w:rsidRPr="008D2694" w:rsidRDefault="0062687B" w:rsidP="002C107D">
      <w:pPr>
        <w:pStyle w:val="Heading3"/>
      </w:pPr>
      <w:bookmarkStart w:id="112" w:name="_Toc200714626"/>
      <w:r w:rsidRPr="008D2694">
        <w:t>Steps for Preparation/Transportation:</w:t>
      </w:r>
      <w:bookmarkEnd w:id="112"/>
      <w:r w:rsidRPr="008D2694">
        <w:t xml:space="preserve"> </w:t>
      </w:r>
    </w:p>
    <w:p w14:paraId="2B59F480" w14:textId="77777777" w:rsidR="0062687B" w:rsidRPr="008D2694" w:rsidRDefault="0062687B" w:rsidP="0062687B">
      <w:pPr>
        <w:pStyle w:val="ListParagraph"/>
        <w:numPr>
          <w:ilvl w:val="0"/>
          <w:numId w:val="104"/>
        </w:numPr>
        <w:spacing w:before="0" w:after="160" w:line="278" w:lineRule="auto"/>
        <w:jc w:val="both"/>
        <w:rPr>
          <w:rFonts w:cs="Arial"/>
        </w:rPr>
      </w:pPr>
      <w:r w:rsidRPr="008D2694">
        <w:rPr>
          <w:rFonts w:cs="Arial"/>
        </w:rPr>
        <w:t xml:space="preserve">Clamp a large ag tire </w:t>
      </w:r>
    </w:p>
    <w:p w14:paraId="3505ABBE" w14:textId="77777777" w:rsidR="0062687B" w:rsidRPr="002953C0" w:rsidRDefault="0062687B" w:rsidP="0062687B">
      <w:pPr>
        <w:pStyle w:val="ListParagraph"/>
        <w:numPr>
          <w:ilvl w:val="1"/>
          <w:numId w:val="104"/>
        </w:numPr>
        <w:spacing w:before="0" w:after="160" w:line="278" w:lineRule="auto"/>
        <w:jc w:val="both"/>
        <w:rPr>
          <w:rFonts w:cs="Arial"/>
        </w:rPr>
      </w:pPr>
      <w:r w:rsidRPr="00640C62">
        <w:rPr>
          <w:rFonts w:cs="Arial"/>
          <w:color w:val="333333"/>
          <w:sz w:val="21"/>
          <w:szCs w:val="21"/>
        </w:rPr>
        <w:t>Before the clamp truck is driven onto the trailer, a large agricultural tire (e.g., 20.8</w:t>
      </w:r>
      <w:r>
        <w:rPr>
          <w:rFonts w:cs="Arial"/>
          <w:color w:val="333333"/>
          <w:sz w:val="21"/>
          <w:szCs w:val="21"/>
        </w:rPr>
        <w:t>-</w:t>
      </w:r>
      <w:r w:rsidRPr="00640C62">
        <w:rPr>
          <w:rFonts w:cs="Arial"/>
          <w:color w:val="333333"/>
          <w:sz w:val="21"/>
          <w:szCs w:val="21"/>
        </w:rPr>
        <w:t xml:space="preserve">38) should be clamped </w:t>
      </w:r>
      <w:r w:rsidRPr="008D2694">
        <w:rPr>
          <w:rFonts w:cs="Arial"/>
          <w:color w:val="333333"/>
          <w:sz w:val="21"/>
          <w:szCs w:val="21"/>
        </w:rPr>
        <w:t>and</w:t>
      </w:r>
      <w:r w:rsidRPr="00640C62">
        <w:rPr>
          <w:rFonts w:cs="Arial"/>
          <w:color w:val="333333"/>
          <w:sz w:val="21"/>
          <w:szCs w:val="21"/>
        </w:rPr>
        <w:t xml:space="preserve"> secure</w:t>
      </w:r>
      <w:r w:rsidRPr="008D2694">
        <w:rPr>
          <w:rFonts w:cs="Arial"/>
          <w:color w:val="333333"/>
          <w:sz w:val="21"/>
          <w:szCs w:val="21"/>
        </w:rPr>
        <w:t>d</w:t>
      </w:r>
      <w:r w:rsidRPr="00640C62">
        <w:rPr>
          <w:rFonts w:cs="Arial"/>
          <w:color w:val="333333"/>
          <w:sz w:val="21"/>
          <w:szCs w:val="21"/>
        </w:rPr>
        <w:t xml:space="preserve"> during transportation</w:t>
      </w:r>
      <w:r>
        <w:rPr>
          <w:rFonts w:cs="Arial"/>
          <w:color w:val="333333"/>
          <w:sz w:val="21"/>
          <w:szCs w:val="21"/>
        </w:rPr>
        <w:t xml:space="preserve"> or large stack of semi-truck tires</w:t>
      </w:r>
      <w:r w:rsidRPr="00640C62">
        <w:rPr>
          <w:rFonts w:cs="Arial"/>
          <w:color w:val="333333"/>
          <w:sz w:val="21"/>
          <w:szCs w:val="21"/>
        </w:rPr>
        <w:t>.</w:t>
      </w:r>
      <w:r>
        <w:rPr>
          <w:rFonts w:cs="Arial"/>
          <w:color w:val="333333"/>
          <w:sz w:val="21"/>
          <w:szCs w:val="21"/>
        </w:rPr>
        <w:t xml:space="preserve"> </w:t>
      </w:r>
      <w:r w:rsidRPr="00640C62">
        <w:rPr>
          <w:rFonts w:cs="Arial"/>
          <w:color w:val="333333"/>
          <w:sz w:val="21"/>
          <w:szCs w:val="21"/>
        </w:rPr>
        <w:t xml:space="preserve">This step helps to </w:t>
      </w:r>
      <w:r w:rsidRPr="008D2694">
        <w:rPr>
          <w:rFonts w:cs="Arial"/>
          <w:color w:val="333333"/>
          <w:sz w:val="21"/>
          <w:szCs w:val="21"/>
        </w:rPr>
        <w:t xml:space="preserve">stabilize the load </w:t>
      </w:r>
      <w:r w:rsidRPr="00640C62">
        <w:rPr>
          <w:rFonts w:cs="Arial"/>
          <w:color w:val="333333"/>
          <w:sz w:val="21"/>
          <w:szCs w:val="21"/>
        </w:rPr>
        <w:t>during transit.</w:t>
      </w:r>
    </w:p>
    <w:p w14:paraId="359A5850" w14:textId="77777777" w:rsidR="0062687B" w:rsidRDefault="0062687B" w:rsidP="0062687B">
      <w:pPr>
        <w:ind w:left="1080"/>
        <w:jc w:val="both"/>
        <w:rPr>
          <w:rFonts w:cs="Arial"/>
          <w:color w:val="333333"/>
          <w:sz w:val="21"/>
          <w:szCs w:val="21"/>
        </w:rPr>
      </w:pPr>
      <w:r w:rsidRPr="002953C0">
        <w:rPr>
          <w:rFonts w:cs="Arial"/>
          <w:color w:val="333333"/>
          <w:sz w:val="21"/>
          <w:szCs w:val="21"/>
        </w:rPr>
        <w:t>**If there aren’t any larger Ag or stacked semi-truck tires on the final load sheet: please enter a stock transfer for one large Ag tire to the clamp trucks destination location** This will need to be transferred back on the next available transfer.</w:t>
      </w:r>
    </w:p>
    <w:p w14:paraId="75F7FF6B" w14:textId="03922B58" w:rsidR="0062687B" w:rsidRPr="002953C0" w:rsidRDefault="0062687B" w:rsidP="0062687B">
      <w:pPr>
        <w:ind w:left="1080"/>
        <w:jc w:val="both"/>
        <w:rPr>
          <w:rFonts w:cs="Arial"/>
        </w:rPr>
      </w:pPr>
      <w:r>
        <w:rPr>
          <w:rFonts w:cs="Arial"/>
          <w:noProof/>
        </w:rPr>
        <w:drawing>
          <wp:inline distT="0" distB="0" distL="0" distR="0" wp14:anchorId="0782F2CA" wp14:editId="14E07FC3">
            <wp:extent cx="5944235" cy="3724910"/>
            <wp:effectExtent l="0" t="0" r="0" b="8890"/>
            <wp:docPr id="104417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4235" cy="3724910"/>
                    </a:xfrm>
                    <a:prstGeom prst="rect">
                      <a:avLst/>
                    </a:prstGeom>
                    <a:noFill/>
                  </pic:spPr>
                </pic:pic>
              </a:graphicData>
            </a:graphic>
          </wp:inline>
        </w:drawing>
      </w:r>
    </w:p>
    <w:p w14:paraId="6F672313" w14:textId="77777777" w:rsidR="0062687B" w:rsidRPr="008D2694" w:rsidRDefault="0062687B" w:rsidP="0062687B">
      <w:pPr>
        <w:pStyle w:val="ListParagraph"/>
        <w:numPr>
          <w:ilvl w:val="0"/>
          <w:numId w:val="104"/>
        </w:numPr>
        <w:spacing w:before="0" w:after="160" w:line="278" w:lineRule="auto"/>
        <w:jc w:val="both"/>
        <w:rPr>
          <w:rFonts w:cs="Arial"/>
        </w:rPr>
      </w:pPr>
      <w:r w:rsidRPr="008D2694">
        <w:rPr>
          <w:rFonts w:cs="Arial"/>
        </w:rPr>
        <w:t>Drive Clamp onto the trailer.</w:t>
      </w:r>
    </w:p>
    <w:p w14:paraId="62B9829E" w14:textId="77777777" w:rsidR="0062687B" w:rsidRPr="00957721" w:rsidRDefault="0062687B" w:rsidP="0062687B">
      <w:pPr>
        <w:pStyle w:val="ListParagraph"/>
        <w:numPr>
          <w:ilvl w:val="1"/>
          <w:numId w:val="104"/>
        </w:numPr>
        <w:spacing w:before="0" w:after="160" w:line="278" w:lineRule="auto"/>
        <w:jc w:val="both"/>
        <w:rPr>
          <w:rFonts w:cs="Arial"/>
        </w:rPr>
      </w:pPr>
      <w:r w:rsidRPr="00640C62">
        <w:rPr>
          <w:rFonts w:cs="Arial"/>
          <w:color w:val="333333"/>
          <w:sz w:val="21"/>
          <w:szCs w:val="21"/>
        </w:rPr>
        <w:t>The clamp truck should then be driven onto the trailer, ensuring that it is properly aligned and centered. This step requires a skilled driver who is familiar with the clamp truck's operation.</w:t>
      </w:r>
    </w:p>
    <w:p w14:paraId="623BEFE8" w14:textId="77777777" w:rsidR="00FF4806" w:rsidRDefault="00FF4806" w:rsidP="00FF4806">
      <w:pPr>
        <w:ind w:left="720" w:firstLine="720"/>
      </w:pPr>
    </w:p>
    <w:p w14:paraId="7FE865D8" w14:textId="1245ED8C" w:rsidR="00FF4806" w:rsidRDefault="0062687B" w:rsidP="0062687B">
      <w:pPr>
        <w:jc w:val="center"/>
      </w:pPr>
      <w:r>
        <w:rPr>
          <w:noProof/>
        </w:rPr>
        <w:lastRenderedPageBreak/>
        <w:drawing>
          <wp:inline distT="0" distB="0" distL="0" distR="0" wp14:anchorId="3CA6CAA7" wp14:editId="59C26913">
            <wp:extent cx="5944235" cy="4456430"/>
            <wp:effectExtent l="0" t="0" r="0" b="1270"/>
            <wp:docPr id="442931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4235" cy="4456430"/>
                    </a:xfrm>
                    <a:prstGeom prst="rect">
                      <a:avLst/>
                    </a:prstGeom>
                    <a:noFill/>
                  </pic:spPr>
                </pic:pic>
              </a:graphicData>
            </a:graphic>
          </wp:inline>
        </w:drawing>
      </w:r>
    </w:p>
    <w:p w14:paraId="6B74AE8C" w14:textId="77777777" w:rsidR="0062687B" w:rsidRPr="007E67C2" w:rsidRDefault="0062687B" w:rsidP="0062687B">
      <w:pPr>
        <w:pStyle w:val="ListParagraph"/>
        <w:numPr>
          <w:ilvl w:val="0"/>
          <w:numId w:val="104"/>
        </w:numPr>
        <w:spacing w:before="0" w:after="160" w:line="278" w:lineRule="auto"/>
        <w:jc w:val="both"/>
        <w:rPr>
          <w:rFonts w:cs="Arial"/>
        </w:rPr>
      </w:pPr>
      <w:r w:rsidRPr="007E67C2">
        <w:rPr>
          <w:rFonts w:cs="Arial"/>
        </w:rPr>
        <w:t xml:space="preserve">Lower clamps to the floor while continuing to hold the ag tire. </w:t>
      </w:r>
    </w:p>
    <w:p w14:paraId="765921C6" w14:textId="77777777" w:rsidR="0062687B" w:rsidRPr="0062687B" w:rsidRDefault="0062687B" w:rsidP="002C107D">
      <w:pPr>
        <w:pStyle w:val="ListParagraph"/>
        <w:numPr>
          <w:ilvl w:val="1"/>
          <w:numId w:val="105"/>
        </w:numPr>
        <w:spacing w:before="0" w:after="160" w:line="278" w:lineRule="auto"/>
        <w:jc w:val="both"/>
        <w:rPr>
          <w:rFonts w:cs="Arial"/>
        </w:rPr>
      </w:pPr>
      <w:r w:rsidRPr="00640C62">
        <w:rPr>
          <w:rFonts w:cs="Arial"/>
          <w:color w:val="333333"/>
          <w:sz w:val="21"/>
          <w:szCs w:val="21"/>
        </w:rPr>
        <w:t>Once the clamp truck is on the trailer, the clamps should be lowered to the floor while continuing to hold the ag tire. This step helps to stabilize the clamp truck and prevent any movement during transportation.</w:t>
      </w:r>
    </w:p>
    <w:p w14:paraId="59398314" w14:textId="48A3E6CC" w:rsidR="0062687B" w:rsidRDefault="0062687B" w:rsidP="0062687B">
      <w:pPr>
        <w:spacing w:before="0" w:after="160" w:line="278" w:lineRule="auto"/>
        <w:jc w:val="center"/>
        <w:rPr>
          <w:rFonts w:cs="Arial"/>
        </w:rPr>
      </w:pPr>
      <w:r>
        <w:rPr>
          <w:rFonts w:cs="Arial"/>
          <w:noProof/>
        </w:rPr>
        <w:drawing>
          <wp:inline distT="0" distB="0" distL="0" distR="0" wp14:anchorId="2389E088" wp14:editId="2E247B88">
            <wp:extent cx="5944235" cy="3474720"/>
            <wp:effectExtent l="0" t="0" r="0" b="0"/>
            <wp:docPr id="1666720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235" cy="3474720"/>
                    </a:xfrm>
                    <a:prstGeom prst="rect">
                      <a:avLst/>
                    </a:prstGeom>
                    <a:noFill/>
                  </pic:spPr>
                </pic:pic>
              </a:graphicData>
            </a:graphic>
          </wp:inline>
        </w:drawing>
      </w:r>
    </w:p>
    <w:p w14:paraId="7B076DDB" w14:textId="77777777" w:rsidR="0062687B" w:rsidRPr="008D2694" w:rsidRDefault="0062687B" w:rsidP="0062687B">
      <w:pPr>
        <w:pStyle w:val="ListParagraph"/>
        <w:numPr>
          <w:ilvl w:val="0"/>
          <w:numId w:val="104"/>
        </w:numPr>
        <w:spacing w:before="0" w:after="160" w:line="278" w:lineRule="auto"/>
        <w:jc w:val="both"/>
        <w:rPr>
          <w:rFonts w:cs="Arial"/>
        </w:rPr>
      </w:pPr>
      <w:r w:rsidRPr="008D2694">
        <w:rPr>
          <w:rFonts w:cs="Arial"/>
        </w:rPr>
        <w:lastRenderedPageBreak/>
        <w:t>Turn the fuel supply off and disconnect the propane tank.</w:t>
      </w:r>
    </w:p>
    <w:p w14:paraId="670E6CA2" w14:textId="77777777" w:rsidR="0062687B" w:rsidRPr="0062687B" w:rsidRDefault="0062687B" w:rsidP="002C107D">
      <w:pPr>
        <w:pStyle w:val="ListParagraph"/>
        <w:numPr>
          <w:ilvl w:val="1"/>
          <w:numId w:val="106"/>
        </w:numPr>
        <w:spacing w:before="0" w:after="160" w:line="278" w:lineRule="auto"/>
        <w:jc w:val="both"/>
        <w:rPr>
          <w:rFonts w:cs="Arial"/>
        </w:rPr>
      </w:pPr>
      <w:r w:rsidRPr="008D2694">
        <w:rPr>
          <w:rFonts w:cs="Arial"/>
          <w:color w:val="333333"/>
          <w:sz w:val="21"/>
          <w:szCs w:val="21"/>
        </w:rPr>
        <w:t>The fuel supply of the clamp truck should be turned off and the propane tank should be disconnected. This step is crucial for safety reasons, as it prevents any potential fuel leaks or fires during transportation.</w:t>
      </w:r>
    </w:p>
    <w:p w14:paraId="57A3862B" w14:textId="137CA852" w:rsidR="0062687B" w:rsidRDefault="0062687B" w:rsidP="0062687B">
      <w:pPr>
        <w:spacing w:before="0" w:after="160" w:line="278" w:lineRule="auto"/>
        <w:jc w:val="center"/>
        <w:rPr>
          <w:rFonts w:cs="Arial"/>
        </w:rPr>
      </w:pPr>
      <w:r>
        <w:rPr>
          <w:rFonts w:cs="Arial"/>
          <w:noProof/>
        </w:rPr>
        <w:drawing>
          <wp:inline distT="0" distB="0" distL="0" distR="0" wp14:anchorId="5F660A4E" wp14:editId="145B73F8">
            <wp:extent cx="4956175" cy="3712845"/>
            <wp:effectExtent l="0" t="0" r="0" b="1905"/>
            <wp:docPr id="302647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56175" cy="3712845"/>
                    </a:xfrm>
                    <a:prstGeom prst="rect">
                      <a:avLst/>
                    </a:prstGeom>
                    <a:noFill/>
                  </pic:spPr>
                </pic:pic>
              </a:graphicData>
            </a:graphic>
          </wp:inline>
        </w:drawing>
      </w:r>
    </w:p>
    <w:p w14:paraId="1B5A50D2" w14:textId="1CE19DBC" w:rsidR="0062687B" w:rsidRPr="0062687B" w:rsidRDefault="0062687B" w:rsidP="0062687B">
      <w:pPr>
        <w:spacing w:before="0" w:after="160" w:line="278" w:lineRule="auto"/>
        <w:jc w:val="center"/>
        <w:rPr>
          <w:rFonts w:cs="Arial"/>
        </w:rPr>
      </w:pPr>
      <w:r>
        <w:rPr>
          <w:rFonts w:cs="Arial"/>
          <w:noProof/>
        </w:rPr>
        <w:drawing>
          <wp:inline distT="0" distB="0" distL="0" distR="0" wp14:anchorId="00CF4DF5" wp14:editId="5F1808AA">
            <wp:extent cx="5577485" cy="4181475"/>
            <wp:effectExtent l="0" t="0" r="4445" b="0"/>
            <wp:docPr id="1380907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580204" cy="4183514"/>
                    </a:xfrm>
                    <a:prstGeom prst="rect">
                      <a:avLst/>
                    </a:prstGeom>
                    <a:noFill/>
                  </pic:spPr>
                </pic:pic>
              </a:graphicData>
            </a:graphic>
          </wp:inline>
        </w:drawing>
      </w:r>
    </w:p>
    <w:p w14:paraId="1584552F" w14:textId="77777777" w:rsidR="0062687B" w:rsidRPr="0062687B" w:rsidRDefault="0062687B" w:rsidP="0062687B">
      <w:pPr>
        <w:spacing w:before="0" w:after="160" w:line="278" w:lineRule="auto"/>
        <w:jc w:val="center"/>
        <w:rPr>
          <w:rFonts w:cs="Arial"/>
        </w:rPr>
      </w:pPr>
    </w:p>
    <w:p w14:paraId="07BC6CF6" w14:textId="77777777" w:rsidR="0062687B" w:rsidRPr="008D2694" w:rsidRDefault="0062687B" w:rsidP="0062687B">
      <w:pPr>
        <w:pStyle w:val="ListParagraph"/>
        <w:numPr>
          <w:ilvl w:val="0"/>
          <w:numId w:val="104"/>
        </w:numPr>
        <w:spacing w:before="0" w:after="160" w:line="278" w:lineRule="auto"/>
        <w:jc w:val="both"/>
        <w:rPr>
          <w:rFonts w:cs="Arial"/>
        </w:rPr>
      </w:pPr>
      <w:r w:rsidRPr="008D2694">
        <w:rPr>
          <w:rFonts w:cs="Arial"/>
        </w:rPr>
        <w:t>Chock Tir</w:t>
      </w:r>
      <w:r>
        <w:rPr>
          <w:rFonts w:cs="Arial"/>
        </w:rPr>
        <w:t xml:space="preserve">es - </w:t>
      </w:r>
    </w:p>
    <w:p w14:paraId="62ACC75F" w14:textId="77777777" w:rsidR="0062687B" w:rsidRPr="0062687B" w:rsidRDefault="0062687B" w:rsidP="002C107D">
      <w:pPr>
        <w:pStyle w:val="ListParagraph"/>
        <w:numPr>
          <w:ilvl w:val="1"/>
          <w:numId w:val="107"/>
        </w:numPr>
        <w:spacing w:before="0" w:after="160" w:line="278" w:lineRule="auto"/>
        <w:jc w:val="both"/>
        <w:rPr>
          <w:rFonts w:cs="Arial"/>
        </w:rPr>
      </w:pPr>
      <w:r>
        <w:rPr>
          <w:rFonts w:cs="Arial"/>
          <w:color w:val="333333"/>
          <w:sz w:val="21"/>
          <w:szCs w:val="21"/>
        </w:rPr>
        <w:t xml:space="preserve">Chocking of tires to include using a 2x4 fastened to the floor with screws behind one set of wheels, either front or back wheels. </w:t>
      </w:r>
      <w:r w:rsidRPr="00DE3F5D">
        <w:rPr>
          <w:rFonts w:cs="Arial"/>
          <w:color w:val="333333"/>
          <w:sz w:val="21"/>
          <w:szCs w:val="21"/>
        </w:rPr>
        <w:t>Chocking the tires helps to prevent the clamp truck from moving during loading and unloading.</w:t>
      </w:r>
    </w:p>
    <w:p w14:paraId="673F30E5" w14:textId="0481B821" w:rsidR="0062687B" w:rsidRDefault="0062687B" w:rsidP="0062687B">
      <w:pPr>
        <w:spacing w:before="0" w:after="160" w:line="278" w:lineRule="auto"/>
        <w:jc w:val="center"/>
        <w:rPr>
          <w:rFonts w:cs="Arial"/>
        </w:rPr>
      </w:pPr>
      <w:r>
        <w:rPr>
          <w:rFonts w:cs="Arial"/>
          <w:noProof/>
        </w:rPr>
        <w:drawing>
          <wp:inline distT="0" distB="0" distL="0" distR="0" wp14:anchorId="60CA78E6" wp14:editId="0A288056">
            <wp:extent cx="4657725" cy="3491925"/>
            <wp:effectExtent l="0" t="0" r="0" b="0"/>
            <wp:docPr id="835236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67046" cy="3498913"/>
                    </a:xfrm>
                    <a:prstGeom prst="rect">
                      <a:avLst/>
                    </a:prstGeom>
                    <a:noFill/>
                  </pic:spPr>
                </pic:pic>
              </a:graphicData>
            </a:graphic>
          </wp:inline>
        </w:drawing>
      </w:r>
    </w:p>
    <w:p w14:paraId="5CC04BCC" w14:textId="77777777" w:rsidR="0062687B" w:rsidRPr="008D2694" w:rsidRDefault="0062687B" w:rsidP="0062687B">
      <w:pPr>
        <w:pStyle w:val="ListParagraph"/>
        <w:numPr>
          <w:ilvl w:val="0"/>
          <w:numId w:val="104"/>
        </w:numPr>
        <w:spacing w:before="0" w:after="160" w:line="278" w:lineRule="auto"/>
        <w:jc w:val="both"/>
        <w:rPr>
          <w:rFonts w:cs="Arial"/>
        </w:rPr>
      </w:pPr>
      <w:r w:rsidRPr="008D2694">
        <w:rPr>
          <w:rFonts w:cs="Arial"/>
        </w:rPr>
        <w:t>Strap the Clamp to the wall of the trailer using properly weighted straps.</w:t>
      </w:r>
    </w:p>
    <w:p w14:paraId="5828AC85" w14:textId="77777777" w:rsidR="0062687B" w:rsidRDefault="0062687B" w:rsidP="002C107D">
      <w:pPr>
        <w:pStyle w:val="ListParagraph"/>
        <w:numPr>
          <w:ilvl w:val="1"/>
          <w:numId w:val="10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cs="Arial"/>
          <w:color w:val="333333"/>
          <w:sz w:val="21"/>
          <w:szCs w:val="21"/>
        </w:rPr>
      </w:pPr>
      <w:r w:rsidRPr="008D2694">
        <w:rPr>
          <w:rFonts w:cs="Arial"/>
          <w:color w:val="333333"/>
          <w:sz w:val="21"/>
          <w:szCs w:val="21"/>
        </w:rPr>
        <w:t>The clamp truck should be strapped to the wall of the trailer using properly weighted straps. This step ensures that the clamp truck is securely fastened during transportation and cannot move, even in the event of sudden braking or swerving.</w:t>
      </w:r>
    </w:p>
    <w:p w14:paraId="5F727AE9" w14:textId="77777777" w:rsidR="0062687B" w:rsidRPr="0062687B" w:rsidRDefault="0062687B" w:rsidP="00626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cs="Arial"/>
          <w:color w:val="333333"/>
          <w:sz w:val="21"/>
          <w:szCs w:val="21"/>
        </w:rPr>
      </w:pPr>
    </w:p>
    <w:p w14:paraId="12857A09" w14:textId="7BCE99BE" w:rsidR="0062687B" w:rsidRDefault="0062687B" w:rsidP="0062687B">
      <w:pPr>
        <w:spacing w:before="0" w:after="160" w:line="278" w:lineRule="auto"/>
        <w:jc w:val="center"/>
        <w:rPr>
          <w:rFonts w:cs="Arial"/>
        </w:rPr>
      </w:pPr>
      <w:r>
        <w:rPr>
          <w:rFonts w:cs="Arial"/>
          <w:noProof/>
        </w:rPr>
        <w:drawing>
          <wp:inline distT="0" distB="0" distL="0" distR="0" wp14:anchorId="2A44DA1E" wp14:editId="40206AAB">
            <wp:extent cx="4181475" cy="3134878"/>
            <wp:effectExtent l="0" t="0" r="0" b="8890"/>
            <wp:docPr id="2035717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188974" cy="3140500"/>
                    </a:xfrm>
                    <a:prstGeom prst="rect">
                      <a:avLst/>
                    </a:prstGeom>
                    <a:noFill/>
                  </pic:spPr>
                </pic:pic>
              </a:graphicData>
            </a:graphic>
          </wp:inline>
        </w:drawing>
      </w:r>
    </w:p>
    <w:p w14:paraId="125C169E" w14:textId="77777777" w:rsidR="0062687B" w:rsidRPr="0062687B" w:rsidRDefault="0062687B" w:rsidP="0062687B">
      <w:pPr>
        <w:spacing w:before="0" w:after="160" w:line="278" w:lineRule="auto"/>
        <w:jc w:val="center"/>
        <w:rPr>
          <w:rFonts w:cs="Arial"/>
        </w:rPr>
      </w:pPr>
    </w:p>
    <w:tbl>
      <w:tblPr>
        <w:tblStyle w:val="TableGrid"/>
        <w:tblW w:w="0" w:type="auto"/>
        <w:jc w:val="center"/>
        <w:tblLook w:val="04A0" w:firstRow="1" w:lastRow="0" w:firstColumn="1" w:lastColumn="0" w:noHBand="0" w:noVBand="1"/>
      </w:tblPr>
      <w:tblGrid>
        <w:gridCol w:w="4675"/>
        <w:gridCol w:w="1260"/>
      </w:tblGrid>
      <w:tr w:rsidR="0062687B" w14:paraId="1514E0A2" w14:textId="77777777" w:rsidTr="00825273">
        <w:trPr>
          <w:jc w:val="center"/>
        </w:trPr>
        <w:tc>
          <w:tcPr>
            <w:tcW w:w="4675" w:type="dxa"/>
          </w:tcPr>
          <w:p w14:paraId="07610B32" w14:textId="77777777" w:rsidR="0062687B" w:rsidRPr="00162553" w:rsidRDefault="0062687B" w:rsidP="00825273">
            <w:pPr>
              <w:jc w:val="both"/>
              <w:rPr>
                <w:rFonts w:cs="Arial"/>
                <w:b/>
                <w:bCs/>
              </w:rPr>
            </w:pPr>
            <w:r w:rsidRPr="00162553">
              <w:rPr>
                <w:rFonts w:cs="Arial"/>
                <w:b/>
                <w:bCs/>
                <w:sz w:val="36"/>
                <w:szCs w:val="36"/>
              </w:rPr>
              <w:t>Checklist</w:t>
            </w:r>
          </w:p>
        </w:tc>
        <w:tc>
          <w:tcPr>
            <w:tcW w:w="1260" w:type="dxa"/>
          </w:tcPr>
          <w:p w14:paraId="30F72A0C" w14:textId="77777777" w:rsidR="0062687B" w:rsidRDefault="0062687B" w:rsidP="00825273">
            <w:pPr>
              <w:jc w:val="center"/>
              <w:rPr>
                <w:rFonts w:cs="Arial"/>
              </w:rPr>
            </w:pPr>
          </w:p>
        </w:tc>
      </w:tr>
      <w:tr w:rsidR="0062687B" w14:paraId="0A3D6D12" w14:textId="77777777" w:rsidTr="00825273">
        <w:trPr>
          <w:jc w:val="center"/>
        </w:trPr>
        <w:tc>
          <w:tcPr>
            <w:tcW w:w="4675" w:type="dxa"/>
          </w:tcPr>
          <w:p w14:paraId="5CFA6B42" w14:textId="77777777" w:rsidR="0062687B" w:rsidRPr="00162553" w:rsidRDefault="0062687B" w:rsidP="00825273">
            <w:pPr>
              <w:jc w:val="both"/>
              <w:rPr>
                <w:rFonts w:cs="Arial"/>
                <w:sz w:val="20"/>
              </w:rPr>
            </w:pPr>
            <w:r w:rsidRPr="00162553">
              <w:rPr>
                <w:rFonts w:cs="Arial"/>
                <w:sz w:val="20"/>
              </w:rPr>
              <w:t>Approval from ROM, Director or VP of Operations</w:t>
            </w:r>
          </w:p>
          <w:p w14:paraId="0DF1BCF7" w14:textId="77777777" w:rsidR="0062687B" w:rsidRDefault="0062687B" w:rsidP="00825273">
            <w:pPr>
              <w:jc w:val="both"/>
              <w:rPr>
                <w:rFonts w:cs="Arial"/>
              </w:rPr>
            </w:pPr>
          </w:p>
        </w:tc>
        <w:tc>
          <w:tcPr>
            <w:tcW w:w="1260" w:type="dxa"/>
          </w:tcPr>
          <w:p w14:paraId="0DEAF81F" w14:textId="77777777" w:rsidR="0062687B" w:rsidRDefault="0062687B" w:rsidP="00825273">
            <w:pPr>
              <w:jc w:val="both"/>
              <w:rPr>
                <w:rFonts w:cs="Arial"/>
              </w:rPr>
            </w:pPr>
          </w:p>
        </w:tc>
      </w:tr>
      <w:tr w:rsidR="0062687B" w14:paraId="1E302AFF" w14:textId="77777777" w:rsidTr="00825273">
        <w:trPr>
          <w:jc w:val="center"/>
        </w:trPr>
        <w:tc>
          <w:tcPr>
            <w:tcW w:w="4675" w:type="dxa"/>
          </w:tcPr>
          <w:p w14:paraId="718DFAAB" w14:textId="77777777" w:rsidR="0062687B" w:rsidRPr="00162553" w:rsidRDefault="0062687B" w:rsidP="00825273">
            <w:pPr>
              <w:jc w:val="both"/>
              <w:rPr>
                <w:rFonts w:cs="Arial"/>
                <w:sz w:val="20"/>
              </w:rPr>
            </w:pPr>
            <w:r w:rsidRPr="00162553">
              <w:rPr>
                <w:rFonts w:cs="Arial"/>
                <w:sz w:val="20"/>
              </w:rPr>
              <w:t>Niece Transportation and Driver are notified.</w:t>
            </w:r>
          </w:p>
          <w:p w14:paraId="6ED655A0" w14:textId="77777777" w:rsidR="0062687B" w:rsidRDefault="0062687B" w:rsidP="00825273">
            <w:pPr>
              <w:jc w:val="both"/>
              <w:rPr>
                <w:rFonts w:cs="Arial"/>
              </w:rPr>
            </w:pPr>
          </w:p>
        </w:tc>
        <w:tc>
          <w:tcPr>
            <w:tcW w:w="1260" w:type="dxa"/>
          </w:tcPr>
          <w:p w14:paraId="2F9FBD5B" w14:textId="77777777" w:rsidR="0062687B" w:rsidRDefault="0062687B" w:rsidP="00825273">
            <w:pPr>
              <w:jc w:val="both"/>
              <w:rPr>
                <w:rFonts w:cs="Arial"/>
              </w:rPr>
            </w:pPr>
          </w:p>
        </w:tc>
      </w:tr>
      <w:tr w:rsidR="0062687B" w14:paraId="275BFE91" w14:textId="77777777" w:rsidTr="00825273">
        <w:trPr>
          <w:jc w:val="center"/>
        </w:trPr>
        <w:tc>
          <w:tcPr>
            <w:tcW w:w="4675" w:type="dxa"/>
          </w:tcPr>
          <w:p w14:paraId="38EE316F" w14:textId="77777777" w:rsidR="0062687B" w:rsidRPr="00162553" w:rsidRDefault="0062687B" w:rsidP="00825273">
            <w:pPr>
              <w:jc w:val="both"/>
              <w:rPr>
                <w:rFonts w:cs="Arial"/>
                <w:sz w:val="20"/>
              </w:rPr>
            </w:pPr>
            <w:r w:rsidRPr="00162553">
              <w:rPr>
                <w:rFonts w:cs="Arial"/>
                <w:sz w:val="20"/>
              </w:rPr>
              <w:t xml:space="preserve">Clamp a large ag tire (ex20.8.38). </w:t>
            </w:r>
          </w:p>
          <w:p w14:paraId="24EB3D07" w14:textId="77777777" w:rsidR="0062687B" w:rsidRPr="00162553" w:rsidRDefault="0062687B" w:rsidP="00825273">
            <w:pPr>
              <w:jc w:val="both"/>
              <w:rPr>
                <w:rFonts w:cs="Arial"/>
                <w:sz w:val="20"/>
              </w:rPr>
            </w:pPr>
          </w:p>
        </w:tc>
        <w:tc>
          <w:tcPr>
            <w:tcW w:w="1260" w:type="dxa"/>
          </w:tcPr>
          <w:p w14:paraId="6F90F6E1" w14:textId="77777777" w:rsidR="0062687B" w:rsidRDefault="0062687B" w:rsidP="00825273">
            <w:pPr>
              <w:jc w:val="both"/>
              <w:rPr>
                <w:rFonts w:cs="Arial"/>
              </w:rPr>
            </w:pPr>
          </w:p>
        </w:tc>
      </w:tr>
      <w:tr w:rsidR="0062687B" w14:paraId="0D3C0488" w14:textId="77777777" w:rsidTr="00825273">
        <w:trPr>
          <w:jc w:val="center"/>
        </w:trPr>
        <w:tc>
          <w:tcPr>
            <w:tcW w:w="4675" w:type="dxa"/>
          </w:tcPr>
          <w:p w14:paraId="0F41B8A7" w14:textId="77777777" w:rsidR="0062687B" w:rsidRPr="00162553" w:rsidRDefault="0062687B" w:rsidP="00825273">
            <w:pPr>
              <w:jc w:val="both"/>
              <w:rPr>
                <w:rFonts w:cs="Arial"/>
                <w:sz w:val="20"/>
              </w:rPr>
            </w:pPr>
            <w:r w:rsidRPr="00162553">
              <w:rPr>
                <w:rFonts w:cs="Arial"/>
                <w:sz w:val="20"/>
              </w:rPr>
              <w:t>Drive Clamp onto the trailer.</w:t>
            </w:r>
          </w:p>
          <w:p w14:paraId="67558614" w14:textId="77777777" w:rsidR="0062687B" w:rsidRPr="00162553" w:rsidRDefault="0062687B" w:rsidP="00825273">
            <w:pPr>
              <w:jc w:val="both"/>
              <w:rPr>
                <w:rFonts w:cs="Arial"/>
                <w:sz w:val="20"/>
              </w:rPr>
            </w:pPr>
          </w:p>
        </w:tc>
        <w:tc>
          <w:tcPr>
            <w:tcW w:w="1260" w:type="dxa"/>
          </w:tcPr>
          <w:p w14:paraId="57059BEF" w14:textId="77777777" w:rsidR="0062687B" w:rsidRDefault="0062687B" w:rsidP="00825273">
            <w:pPr>
              <w:jc w:val="both"/>
              <w:rPr>
                <w:rFonts w:cs="Arial"/>
              </w:rPr>
            </w:pPr>
          </w:p>
        </w:tc>
      </w:tr>
      <w:tr w:rsidR="0062687B" w14:paraId="4B1884FE" w14:textId="77777777" w:rsidTr="00825273">
        <w:trPr>
          <w:jc w:val="center"/>
        </w:trPr>
        <w:tc>
          <w:tcPr>
            <w:tcW w:w="4675" w:type="dxa"/>
          </w:tcPr>
          <w:p w14:paraId="52868DAD" w14:textId="77777777" w:rsidR="0062687B" w:rsidRPr="00162553" w:rsidRDefault="0062687B" w:rsidP="00825273">
            <w:pPr>
              <w:jc w:val="both"/>
              <w:rPr>
                <w:rFonts w:cs="Arial"/>
                <w:sz w:val="20"/>
              </w:rPr>
            </w:pPr>
            <w:r w:rsidRPr="00162553">
              <w:rPr>
                <w:rFonts w:cs="Arial"/>
                <w:sz w:val="20"/>
              </w:rPr>
              <w:t xml:space="preserve">Lower clamps to the floor while continuing to hold the ag tire. </w:t>
            </w:r>
          </w:p>
          <w:p w14:paraId="0EF60F80" w14:textId="77777777" w:rsidR="0062687B" w:rsidRPr="00162553" w:rsidRDefault="0062687B" w:rsidP="00825273">
            <w:pPr>
              <w:jc w:val="both"/>
              <w:rPr>
                <w:rFonts w:cs="Arial"/>
                <w:sz w:val="20"/>
              </w:rPr>
            </w:pPr>
          </w:p>
        </w:tc>
        <w:tc>
          <w:tcPr>
            <w:tcW w:w="1260" w:type="dxa"/>
          </w:tcPr>
          <w:p w14:paraId="10BD5953" w14:textId="77777777" w:rsidR="0062687B" w:rsidRDefault="0062687B" w:rsidP="00825273">
            <w:pPr>
              <w:jc w:val="both"/>
              <w:rPr>
                <w:rFonts w:cs="Arial"/>
              </w:rPr>
            </w:pPr>
          </w:p>
        </w:tc>
      </w:tr>
      <w:tr w:rsidR="0062687B" w14:paraId="0A226107" w14:textId="77777777" w:rsidTr="00825273">
        <w:trPr>
          <w:jc w:val="center"/>
        </w:trPr>
        <w:tc>
          <w:tcPr>
            <w:tcW w:w="4675" w:type="dxa"/>
          </w:tcPr>
          <w:p w14:paraId="06B2D4D3" w14:textId="77777777" w:rsidR="0062687B" w:rsidRPr="00162553" w:rsidRDefault="0062687B" w:rsidP="00825273">
            <w:pPr>
              <w:jc w:val="both"/>
              <w:rPr>
                <w:rFonts w:cs="Arial"/>
                <w:sz w:val="20"/>
              </w:rPr>
            </w:pPr>
            <w:r w:rsidRPr="00162553">
              <w:rPr>
                <w:rFonts w:cs="Arial"/>
                <w:sz w:val="20"/>
              </w:rPr>
              <w:t>Turn the fuel supply off and disconnect the propane tank.</w:t>
            </w:r>
          </w:p>
          <w:p w14:paraId="159B603F" w14:textId="77777777" w:rsidR="0062687B" w:rsidRPr="00162553" w:rsidRDefault="0062687B" w:rsidP="00825273">
            <w:pPr>
              <w:jc w:val="both"/>
              <w:rPr>
                <w:rFonts w:cs="Arial"/>
                <w:sz w:val="20"/>
              </w:rPr>
            </w:pPr>
          </w:p>
        </w:tc>
        <w:tc>
          <w:tcPr>
            <w:tcW w:w="1260" w:type="dxa"/>
          </w:tcPr>
          <w:p w14:paraId="04C81034" w14:textId="77777777" w:rsidR="0062687B" w:rsidRDefault="0062687B" w:rsidP="00825273">
            <w:pPr>
              <w:jc w:val="both"/>
              <w:rPr>
                <w:rFonts w:cs="Arial"/>
              </w:rPr>
            </w:pPr>
          </w:p>
        </w:tc>
      </w:tr>
      <w:tr w:rsidR="0062687B" w14:paraId="710F9651" w14:textId="77777777" w:rsidTr="00825273">
        <w:trPr>
          <w:jc w:val="center"/>
        </w:trPr>
        <w:tc>
          <w:tcPr>
            <w:tcW w:w="4675" w:type="dxa"/>
          </w:tcPr>
          <w:p w14:paraId="63F0FD9E" w14:textId="77777777" w:rsidR="0062687B" w:rsidRPr="00162553" w:rsidRDefault="0062687B" w:rsidP="00825273">
            <w:pPr>
              <w:jc w:val="both"/>
              <w:rPr>
                <w:rFonts w:cs="Arial"/>
                <w:sz w:val="20"/>
              </w:rPr>
            </w:pPr>
            <w:r w:rsidRPr="00162553">
              <w:rPr>
                <w:rFonts w:cs="Arial"/>
                <w:sz w:val="20"/>
              </w:rPr>
              <w:t>Chock Tires – both front and rear.</w:t>
            </w:r>
          </w:p>
          <w:p w14:paraId="2F3E7974" w14:textId="77777777" w:rsidR="0062687B" w:rsidRPr="00162553" w:rsidRDefault="0062687B" w:rsidP="00825273">
            <w:pPr>
              <w:jc w:val="both"/>
              <w:rPr>
                <w:rFonts w:cs="Arial"/>
                <w:sz w:val="20"/>
              </w:rPr>
            </w:pPr>
          </w:p>
        </w:tc>
        <w:tc>
          <w:tcPr>
            <w:tcW w:w="1260" w:type="dxa"/>
          </w:tcPr>
          <w:p w14:paraId="0AC635EE" w14:textId="77777777" w:rsidR="0062687B" w:rsidRDefault="0062687B" w:rsidP="00825273">
            <w:pPr>
              <w:jc w:val="both"/>
              <w:rPr>
                <w:rFonts w:cs="Arial"/>
              </w:rPr>
            </w:pPr>
          </w:p>
        </w:tc>
      </w:tr>
    </w:tbl>
    <w:p w14:paraId="4CA5A03B" w14:textId="77777777" w:rsidR="0062687B" w:rsidRDefault="0062687B" w:rsidP="0062687B">
      <w:pPr>
        <w:jc w:val="center"/>
      </w:pPr>
    </w:p>
    <w:p w14:paraId="1197FDB1" w14:textId="77777777" w:rsidR="00FF4806" w:rsidRPr="00FF4806" w:rsidRDefault="00FF4806" w:rsidP="00CB0B80"/>
    <w:p w14:paraId="7911E1E6" w14:textId="77777777" w:rsidR="0019784C" w:rsidRDefault="0019784C" w:rsidP="00CB0B80">
      <w:pPr>
        <w:rPr>
          <w:rFonts w:ascii="Arial Narrow" w:hAnsi="Arial Narrow" w:cs="Arial"/>
          <w:b/>
          <w:bCs/>
          <w:sz w:val="32"/>
          <w:szCs w:val="32"/>
        </w:rPr>
      </w:pPr>
    </w:p>
    <w:p w14:paraId="3E143EA6" w14:textId="77777777" w:rsidR="0019784C" w:rsidRDefault="0019784C" w:rsidP="00CB0B80">
      <w:pPr>
        <w:rPr>
          <w:rFonts w:ascii="Arial Narrow" w:hAnsi="Arial Narrow" w:cs="Arial"/>
          <w:b/>
          <w:bCs/>
          <w:sz w:val="32"/>
          <w:szCs w:val="32"/>
        </w:rPr>
      </w:pPr>
    </w:p>
    <w:p w14:paraId="29B43727" w14:textId="77777777" w:rsidR="0019784C" w:rsidRDefault="0019784C" w:rsidP="00CB0B80">
      <w:pPr>
        <w:rPr>
          <w:rFonts w:ascii="Arial Narrow" w:hAnsi="Arial Narrow" w:cs="Arial"/>
          <w:b/>
          <w:bCs/>
          <w:sz w:val="32"/>
          <w:szCs w:val="32"/>
        </w:rPr>
      </w:pPr>
    </w:p>
    <w:p w14:paraId="1ADFC429" w14:textId="77777777" w:rsidR="004F589C" w:rsidRPr="004F589C" w:rsidRDefault="004F589C" w:rsidP="004F589C"/>
    <w:p w14:paraId="40C71C30" w14:textId="210037FB" w:rsidR="003A5149" w:rsidRDefault="004F589C" w:rsidP="0062687B">
      <w:pPr>
        <w:pStyle w:val="Heading2"/>
      </w:pPr>
      <w:bookmarkStart w:id="113" w:name="_Toc200714627"/>
      <w:r w:rsidRPr="004F589C">
        <w:lastRenderedPageBreak/>
        <w:t>Fleet PM Schedule (Manager’s)</w:t>
      </w:r>
      <w:bookmarkEnd w:id="113"/>
      <w:r w:rsidRPr="004F589C">
        <w:t xml:space="preserve"> </w:t>
      </w:r>
    </w:p>
    <w:p w14:paraId="2B410035" w14:textId="609A3C5A" w:rsidR="003A5149" w:rsidRDefault="003A5149" w:rsidP="002C107D">
      <w:pPr>
        <w:pStyle w:val="Heading3"/>
      </w:pPr>
      <w:bookmarkStart w:id="114" w:name="_Toc200714628"/>
      <w:r>
        <w:t>Maintenance Schedule</w:t>
      </w:r>
      <w:bookmarkEnd w:id="114"/>
      <w:r>
        <w:t xml:space="preserve"> </w:t>
      </w:r>
    </w:p>
    <w:p w14:paraId="6F8F1EB7" w14:textId="60EAB2E5" w:rsidR="003A5149" w:rsidRDefault="003A5149" w:rsidP="003A5149">
      <w:r>
        <w:t xml:space="preserve">Managers are to follow the PM schedule on forklifts and pickers. Forklifts are to be PM serviced ONCE per year, picker PM do vary per location depending on location, and Hub service is </w:t>
      </w:r>
      <w:r w:rsidR="0062687B">
        <w:t>different</w:t>
      </w:r>
      <w:r>
        <w:t xml:space="preserve"> than satellite locations. </w:t>
      </w:r>
    </w:p>
    <w:p w14:paraId="37EAB356" w14:textId="77777777" w:rsidR="003A5149" w:rsidRDefault="003A5149" w:rsidP="003A5149"/>
    <w:p w14:paraId="01637A1B" w14:textId="76FD25D5" w:rsidR="003A5149" w:rsidRDefault="003A5149" w:rsidP="003A5149">
      <w:r>
        <w:t xml:space="preserve">There are a few reasons why it is critical for the Warehouse Manager to follow the maintenance Schedule, the most important </w:t>
      </w:r>
      <w:r w:rsidR="0018174F">
        <w:t>one for the</w:t>
      </w:r>
      <w:r>
        <w:t xml:space="preserve"> forklift and Picker Safety for the operators</w:t>
      </w:r>
      <w:r w:rsidR="0018174F">
        <w:t>. Another</w:t>
      </w:r>
      <w:r>
        <w:t xml:space="preserve"> reason is the longevity of the forklift and picker, being able to get the most hours out of our pickers and forklifts before we replace, giving K&amp;M the best ROI on purchase. Doing regular PM on time also protects the </w:t>
      </w:r>
      <w:r w:rsidR="0018174F">
        <w:t>manufacturers’</w:t>
      </w:r>
      <w:r>
        <w:t xml:space="preserve"> warranty on the pickers and forklifts. </w:t>
      </w:r>
    </w:p>
    <w:p w14:paraId="0AA73613" w14:textId="77777777" w:rsidR="003A5149" w:rsidRDefault="003A5149" w:rsidP="003A5149"/>
    <w:p w14:paraId="5A208C5B" w14:textId="48579509" w:rsidR="003A5149" w:rsidRDefault="003A5149" w:rsidP="002C107D">
      <w:pPr>
        <w:pStyle w:val="Heading3"/>
      </w:pPr>
      <w:bookmarkStart w:id="115" w:name="_Toc200714629"/>
      <w:r>
        <w:t>Picker PM Intervals (HUB Warehouses)</w:t>
      </w:r>
      <w:bookmarkEnd w:id="115"/>
    </w:p>
    <w:p w14:paraId="5711112F" w14:textId="77777777" w:rsidR="00412EEA" w:rsidRDefault="003A5149" w:rsidP="0068696F">
      <w:pPr>
        <w:pStyle w:val="ListParagraph"/>
        <w:numPr>
          <w:ilvl w:val="0"/>
          <w:numId w:val="57"/>
        </w:numPr>
      </w:pPr>
      <w:r>
        <w:t xml:space="preserve">Pickers PM is 4x per year, every 3 months. </w:t>
      </w:r>
    </w:p>
    <w:p w14:paraId="5610D65D" w14:textId="77777777" w:rsidR="00412EEA" w:rsidRDefault="003A5149" w:rsidP="0068696F">
      <w:pPr>
        <w:pStyle w:val="ListParagraph"/>
        <w:numPr>
          <w:ilvl w:val="0"/>
          <w:numId w:val="57"/>
        </w:numPr>
      </w:pPr>
      <w:r>
        <w:t xml:space="preserve">Battery PM is 2x per year, every 6 months </w:t>
      </w:r>
    </w:p>
    <w:p w14:paraId="5FE9BF14" w14:textId="5EFC927D" w:rsidR="003A5149" w:rsidRDefault="003A5149" w:rsidP="0068696F">
      <w:pPr>
        <w:pStyle w:val="ListParagraph"/>
        <w:numPr>
          <w:ilvl w:val="0"/>
          <w:numId w:val="57"/>
        </w:numPr>
      </w:pPr>
      <w:r>
        <w:t xml:space="preserve">Chargers PM is 1x per year. </w:t>
      </w:r>
    </w:p>
    <w:p w14:paraId="092903A4" w14:textId="1FD34FF2" w:rsidR="003A5149" w:rsidRDefault="003A5149" w:rsidP="002C107D">
      <w:pPr>
        <w:pStyle w:val="Heading3"/>
      </w:pPr>
      <w:bookmarkStart w:id="116" w:name="_Toc200714630"/>
      <w:r>
        <w:t>Picker PM Intervals (Satellite Warehouses)</w:t>
      </w:r>
      <w:bookmarkEnd w:id="116"/>
    </w:p>
    <w:p w14:paraId="764EEC1B" w14:textId="77777777" w:rsidR="00412EEA" w:rsidRDefault="003A5149" w:rsidP="0068696F">
      <w:pPr>
        <w:pStyle w:val="ListParagraph"/>
        <w:numPr>
          <w:ilvl w:val="0"/>
          <w:numId w:val="58"/>
        </w:numPr>
      </w:pPr>
      <w:r>
        <w:t xml:space="preserve">Pickers PM is 2x per year, every 6 months. </w:t>
      </w:r>
    </w:p>
    <w:p w14:paraId="580E476A" w14:textId="77777777" w:rsidR="00412EEA" w:rsidRDefault="003A5149" w:rsidP="0068696F">
      <w:pPr>
        <w:pStyle w:val="ListParagraph"/>
        <w:numPr>
          <w:ilvl w:val="0"/>
          <w:numId w:val="58"/>
        </w:numPr>
      </w:pPr>
      <w:r>
        <w:t>Battery PM is 1x per year.</w:t>
      </w:r>
    </w:p>
    <w:p w14:paraId="56F9ADD1" w14:textId="36D6925D" w:rsidR="003A5149" w:rsidRDefault="003A5149" w:rsidP="0068696F">
      <w:pPr>
        <w:pStyle w:val="ListParagraph"/>
        <w:numPr>
          <w:ilvl w:val="0"/>
          <w:numId w:val="58"/>
        </w:numPr>
      </w:pPr>
      <w:r>
        <w:t xml:space="preserve">Chargers PM is 1x per year. </w:t>
      </w:r>
    </w:p>
    <w:p w14:paraId="39FB252D" w14:textId="77DAC131" w:rsidR="003A5149" w:rsidRDefault="003A5149" w:rsidP="002C107D">
      <w:pPr>
        <w:pStyle w:val="Heading3"/>
      </w:pPr>
      <w:bookmarkStart w:id="117" w:name="_Toc200714631"/>
      <w:r>
        <w:t>Forklifts PM Intervals</w:t>
      </w:r>
      <w:bookmarkEnd w:id="117"/>
      <w:r>
        <w:t xml:space="preserve"> </w:t>
      </w:r>
    </w:p>
    <w:p w14:paraId="1027200B" w14:textId="142CF50D" w:rsidR="003A5149" w:rsidRDefault="003A5149" w:rsidP="0068696F">
      <w:pPr>
        <w:pStyle w:val="ListParagraph"/>
        <w:numPr>
          <w:ilvl w:val="0"/>
          <w:numId w:val="59"/>
        </w:numPr>
      </w:pPr>
      <w:r>
        <w:t>All forklifts OM is 1x per year.</w:t>
      </w:r>
    </w:p>
    <w:p w14:paraId="36A53EDE" w14:textId="326FBA56" w:rsidR="003A5149" w:rsidRDefault="003A5149" w:rsidP="002C107D">
      <w:pPr>
        <w:pStyle w:val="Heading3"/>
      </w:pPr>
      <w:bookmarkStart w:id="118" w:name="_Toc200714632"/>
      <w:r>
        <w:t>Maintenance Log (Manager’s)</w:t>
      </w:r>
      <w:bookmarkEnd w:id="118"/>
      <w:r>
        <w:t xml:space="preserve"> </w:t>
      </w:r>
    </w:p>
    <w:p w14:paraId="034C56A7" w14:textId="11744A93" w:rsidR="003A5149" w:rsidRDefault="00412EEA" w:rsidP="003A5149">
      <w:r>
        <w:t xml:space="preserve">When ANY service or PM’s are completed on K&amp;M’s Fleet of forklifts and pickers, the Manager must update the Maintenance Log out on the </w:t>
      </w:r>
      <w:r w:rsidR="0018174F">
        <w:t>F: Drive</w:t>
      </w:r>
      <w:r>
        <w:t xml:space="preserve"> with date, hours, repair shop, </w:t>
      </w:r>
      <w:r w:rsidR="0018174F">
        <w:t>detailed</w:t>
      </w:r>
      <w:r>
        <w:t xml:space="preserve"> description of service completed, shop invoice number, cost and initials of who updated the Maintenance Log. The Maintenance Log can be found: </w:t>
      </w:r>
      <w:hyperlink r:id="rId113" w:history="1">
        <w:r w:rsidR="00146DCD">
          <w:rPr>
            <w:rStyle w:val="Hyperlink"/>
            <w:rFonts w:ascii="Cambria" w:hAnsi="Cambria"/>
          </w:rPr>
          <w:t>F:\Warehouse\Shared\Maintenance Logs</w:t>
        </w:r>
      </w:hyperlink>
    </w:p>
    <w:p w14:paraId="31DAB23A" w14:textId="0452344C" w:rsidR="00412EEA" w:rsidRDefault="004628B5" w:rsidP="003A5149">
      <w:r>
        <w:t xml:space="preserve">Submit the below to IT for project proposal to add on Intranet. </w:t>
      </w:r>
    </w:p>
    <w:p w14:paraId="2DF41990" w14:textId="24DCBEDE" w:rsidR="00412EEA" w:rsidRDefault="00412EEA" w:rsidP="003A5149">
      <w:r>
        <w:rPr>
          <w:noProof/>
        </w:rPr>
        <w:lastRenderedPageBreak/>
        <w:drawing>
          <wp:inline distT="0" distB="0" distL="0" distR="0" wp14:anchorId="439302EB" wp14:editId="6BCD5E4F">
            <wp:extent cx="5943600" cy="29527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4"/>
                    <a:stretch>
                      <a:fillRect/>
                    </a:stretch>
                  </pic:blipFill>
                  <pic:spPr>
                    <a:xfrm>
                      <a:off x="0" y="0"/>
                      <a:ext cx="5943600" cy="2952750"/>
                    </a:xfrm>
                    <a:prstGeom prst="rect">
                      <a:avLst/>
                    </a:prstGeom>
                  </pic:spPr>
                </pic:pic>
              </a:graphicData>
            </a:graphic>
          </wp:inline>
        </w:drawing>
      </w:r>
    </w:p>
    <w:p w14:paraId="6959CCB4" w14:textId="527066B9" w:rsidR="00412EEA" w:rsidRDefault="00412EEA" w:rsidP="003A5149">
      <w:r>
        <w:t xml:space="preserve">** The Maintenance Log is laid out on the </w:t>
      </w:r>
      <w:r w:rsidR="0018174F">
        <w:t>F: Drive</w:t>
      </w:r>
      <w:r>
        <w:t xml:space="preserve"> for each location has </w:t>
      </w:r>
      <w:r w:rsidR="0018174F">
        <w:t>its</w:t>
      </w:r>
      <w:r>
        <w:t xml:space="preserve"> own log and tabs across the bottom of the Excel sheet for each picker and forklift at that location. </w:t>
      </w:r>
    </w:p>
    <w:p w14:paraId="3C9C66CA" w14:textId="77777777" w:rsidR="00412EEA" w:rsidRDefault="00412EEA" w:rsidP="003A5149"/>
    <w:p w14:paraId="08D2911D" w14:textId="2A26EC69" w:rsidR="00412EEA" w:rsidRDefault="00412EEA" w:rsidP="003A5149">
      <w:r>
        <w:t xml:space="preserve">Example: </w:t>
      </w:r>
    </w:p>
    <w:p w14:paraId="32484EB0" w14:textId="17DAC310" w:rsidR="00412EEA" w:rsidRDefault="00412EEA" w:rsidP="003A5149">
      <w:r>
        <w:rPr>
          <w:noProof/>
        </w:rPr>
        <w:drawing>
          <wp:inline distT="0" distB="0" distL="0" distR="0" wp14:anchorId="3E7A00D9" wp14:editId="697F5BF9">
            <wp:extent cx="4000500" cy="48006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5"/>
                    <a:stretch>
                      <a:fillRect/>
                    </a:stretch>
                  </pic:blipFill>
                  <pic:spPr>
                    <a:xfrm>
                      <a:off x="0" y="0"/>
                      <a:ext cx="4000500" cy="480060"/>
                    </a:xfrm>
                    <a:prstGeom prst="rect">
                      <a:avLst/>
                    </a:prstGeom>
                  </pic:spPr>
                </pic:pic>
              </a:graphicData>
            </a:graphic>
          </wp:inline>
        </w:drawing>
      </w:r>
    </w:p>
    <w:p w14:paraId="55F842D0" w14:textId="77777777" w:rsidR="00412EEA" w:rsidRDefault="00412EEA" w:rsidP="003A5149"/>
    <w:p w14:paraId="6853819B" w14:textId="1921A6D6" w:rsidR="00412EEA" w:rsidRPr="003A5149" w:rsidRDefault="00412EEA" w:rsidP="003A5149">
      <w:r>
        <w:t xml:space="preserve">Having the correct hours on unit, date of service and detailed description is key when </w:t>
      </w:r>
      <w:r w:rsidR="0018174F">
        <w:t>the forklift</w:t>
      </w:r>
      <w:r>
        <w:t xml:space="preserve"> or picker has to have future work performed. This information helps the Fleet Manager get items covered under warranty or cost passed on to Vendor for payment. Items correctly entered in Maintenance Log also helps with replacement and when K&amp;M Tire should retire or replace any of our forklifts or pickers. </w:t>
      </w:r>
    </w:p>
    <w:p w14:paraId="3F063486" w14:textId="77777777" w:rsidR="003A5149" w:rsidRDefault="003A5149" w:rsidP="003A5149"/>
    <w:p w14:paraId="4BD233F8" w14:textId="77777777" w:rsidR="003A5149" w:rsidRPr="003A5149" w:rsidRDefault="003A5149" w:rsidP="003A5149"/>
    <w:p w14:paraId="20706F1A" w14:textId="146306E6" w:rsidR="003A5149" w:rsidRDefault="003A5149" w:rsidP="003A5149"/>
    <w:p w14:paraId="360C5FDA" w14:textId="77777777" w:rsidR="0019784C" w:rsidRPr="003A5149" w:rsidRDefault="0019784C" w:rsidP="003A5149">
      <w:pPr>
        <w:ind w:firstLine="720"/>
      </w:pPr>
    </w:p>
    <w:p w14:paraId="38899AFC" w14:textId="18347A9B" w:rsidR="00F915C7" w:rsidRPr="00631247" w:rsidRDefault="004F589C" w:rsidP="0062687B">
      <w:pPr>
        <w:pStyle w:val="Heading2"/>
      </w:pPr>
      <w:bookmarkStart w:id="119" w:name="_Toc200714633"/>
      <w:r>
        <w:lastRenderedPageBreak/>
        <w:t>Estimate Approval / Denial</w:t>
      </w:r>
      <w:bookmarkEnd w:id="119"/>
      <w:r>
        <w:t xml:space="preserve"> </w:t>
      </w:r>
    </w:p>
    <w:p w14:paraId="5B4E726F" w14:textId="024C19D5" w:rsidR="00412EEA" w:rsidRDefault="00412EEA" w:rsidP="002C107D">
      <w:pPr>
        <w:pStyle w:val="Heading3"/>
      </w:pPr>
      <w:bookmarkStart w:id="120" w:name="_Toc200714634"/>
      <w:r>
        <w:t>Estimate Review</w:t>
      </w:r>
      <w:bookmarkEnd w:id="120"/>
      <w:r>
        <w:t xml:space="preserve"> </w:t>
      </w:r>
    </w:p>
    <w:p w14:paraId="79E745A9" w14:textId="46B3FA51" w:rsidR="00B717E0" w:rsidRDefault="00B717E0" w:rsidP="0068696F">
      <w:pPr>
        <w:pStyle w:val="ListParagraph"/>
        <w:numPr>
          <w:ilvl w:val="0"/>
          <w:numId w:val="60"/>
        </w:numPr>
      </w:pPr>
      <w:r>
        <w:t xml:space="preserve">Open email containing the estimate from repair shop. </w:t>
      </w:r>
    </w:p>
    <w:p w14:paraId="1636930C" w14:textId="6873D88B" w:rsidR="00B717E0" w:rsidRDefault="00B717E0" w:rsidP="0068696F">
      <w:pPr>
        <w:pStyle w:val="ListParagraph"/>
        <w:numPr>
          <w:ilvl w:val="0"/>
          <w:numId w:val="60"/>
        </w:numPr>
      </w:pPr>
      <w:r>
        <w:t xml:space="preserve">Locate picker / Forklift number and hours on Maintenance Log. </w:t>
      </w:r>
    </w:p>
    <w:p w14:paraId="6AE4D95E" w14:textId="24A0B0C0" w:rsidR="00B717E0" w:rsidRDefault="004628B5" w:rsidP="0068696F">
      <w:pPr>
        <w:pStyle w:val="ListParagraph"/>
        <w:numPr>
          <w:ilvl w:val="0"/>
          <w:numId w:val="60"/>
        </w:numPr>
      </w:pPr>
      <w:r>
        <w:t xml:space="preserve">Open Maintenance Log for that location on F:Drive and locate tab for picker / forklift in for repair. </w:t>
      </w:r>
    </w:p>
    <w:p w14:paraId="43A96F98" w14:textId="685F77BB" w:rsidR="00146DCD" w:rsidRDefault="00146DCD" w:rsidP="0068696F">
      <w:pPr>
        <w:pStyle w:val="ListParagraph"/>
        <w:numPr>
          <w:ilvl w:val="1"/>
          <w:numId w:val="60"/>
        </w:numPr>
      </w:pPr>
      <w:r>
        <w:t xml:space="preserve">   </w:t>
      </w:r>
      <w:hyperlink r:id="rId115" w:history="1">
        <w:r w:rsidRPr="00146DCD">
          <w:rPr>
            <w:rStyle w:val="Hyperlink"/>
          </w:rPr>
          <w:t>F:\Warehouse\Shared\Maintenance Logs</w:t>
        </w:r>
      </w:hyperlink>
      <w:r>
        <w:t xml:space="preserve"> </w:t>
      </w:r>
    </w:p>
    <w:p w14:paraId="7C9F0A51" w14:textId="60198938" w:rsidR="004628B5" w:rsidRDefault="004628B5" w:rsidP="004628B5">
      <w:r w:rsidRPr="004628B5">
        <w:t xml:space="preserve">QUESTIONS: </w:t>
      </w:r>
    </w:p>
    <w:p w14:paraId="60E7F626" w14:textId="4638130A" w:rsidR="004628B5" w:rsidRDefault="004628B5" w:rsidP="0068696F">
      <w:pPr>
        <w:pStyle w:val="ListParagraph"/>
        <w:numPr>
          <w:ilvl w:val="0"/>
          <w:numId w:val="61"/>
        </w:numPr>
      </w:pPr>
      <w:r>
        <w:t xml:space="preserve">Was any previous work done for </w:t>
      </w:r>
      <w:r w:rsidR="0018174F">
        <w:t>the same</w:t>
      </w:r>
      <w:r>
        <w:t xml:space="preserve"> service within 1 year (calendar)? </w:t>
      </w:r>
    </w:p>
    <w:p w14:paraId="19E07693" w14:textId="4616472D" w:rsidR="004628B5" w:rsidRDefault="004628B5" w:rsidP="0068696F">
      <w:pPr>
        <w:pStyle w:val="ListParagraph"/>
        <w:numPr>
          <w:ilvl w:val="1"/>
          <w:numId w:val="61"/>
        </w:numPr>
      </w:pPr>
      <w:r>
        <w:t xml:space="preserve">If YES: email manager letting him / her know repairs will be covered under warranty. </w:t>
      </w:r>
    </w:p>
    <w:p w14:paraId="30085EEA" w14:textId="4E1809AF" w:rsidR="004628B5" w:rsidRDefault="004628B5" w:rsidP="0068696F">
      <w:pPr>
        <w:pStyle w:val="ListParagraph"/>
        <w:numPr>
          <w:ilvl w:val="0"/>
          <w:numId w:val="61"/>
        </w:numPr>
      </w:pPr>
      <w:r>
        <w:t xml:space="preserve">If picker / forklift still covered under manufacturer’s warranty? (see warranty tab) </w:t>
      </w:r>
    </w:p>
    <w:p w14:paraId="0B3865AE" w14:textId="0C94A5F1" w:rsidR="004628B5" w:rsidRDefault="004628B5" w:rsidP="0068696F">
      <w:pPr>
        <w:pStyle w:val="ListParagraph"/>
        <w:numPr>
          <w:ilvl w:val="1"/>
          <w:numId w:val="61"/>
        </w:numPr>
      </w:pPr>
      <w:r>
        <w:t xml:space="preserve">If YES: email manager / shop letting them know repairs will be covered under warranty. </w:t>
      </w:r>
    </w:p>
    <w:p w14:paraId="3233E994" w14:textId="71B1060A" w:rsidR="004628B5" w:rsidRDefault="004628B5" w:rsidP="0068696F">
      <w:pPr>
        <w:pStyle w:val="ListParagraph"/>
        <w:numPr>
          <w:ilvl w:val="0"/>
          <w:numId w:val="61"/>
        </w:numPr>
      </w:pPr>
      <w:r>
        <w:t xml:space="preserve">What is hours of picker / forklift? </w:t>
      </w:r>
    </w:p>
    <w:p w14:paraId="521CB679" w14:textId="7F0023F6" w:rsidR="004628B5" w:rsidRDefault="004628B5" w:rsidP="0068696F">
      <w:pPr>
        <w:pStyle w:val="ListParagraph"/>
        <w:numPr>
          <w:ilvl w:val="0"/>
          <w:numId w:val="61"/>
        </w:numPr>
      </w:pPr>
      <w:r>
        <w:t xml:space="preserve">What is </w:t>
      </w:r>
      <w:r w:rsidR="0018174F">
        <w:t>the cost</w:t>
      </w:r>
      <w:r>
        <w:t xml:space="preserve"> of repairs?</w:t>
      </w:r>
    </w:p>
    <w:p w14:paraId="48B80605" w14:textId="06BC50CD" w:rsidR="004628B5" w:rsidRDefault="004628B5" w:rsidP="0068696F">
      <w:pPr>
        <w:pStyle w:val="ListParagraph"/>
        <w:numPr>
          <w:ilvl w:val="0"/>
          <w:numId w:val="61"/>
        </w:numPr>
      </w:pPr>
      <w:r>
        <w:t xml:space="preserve">Is picker / forklift worth fixing or need replaced? </w:t>
      </w:r>
    </w:p>
    <w:p w14:paraId="2515787C" w14:textId="2094858D" w:rsidR="004628B5" w:rsidRDefault="004628B5" w:rsidP="002C107D">
      <w:pPr>
        <w:pStyle w:val="Heading3"/>
      </w:pPr>
      <w:bookmarkStart w:id="121" w:name="_Toc200714635"/>
      <w:r>
        <w:t>Estimate “Approval”</w:t>
      </w:r>
      <w:bookmarkEnd w:id="121"/>
      <w:r>
        <w:t xml:space="preserve"> </w:t>
      </w:r>
    </w:p>
    <w:p w14:paraId="47DC8034" w14:textId="697EC329" w:rsidR="004628B5" w:rsidRDefault="004628B5" w:rsidP="0068696F">
      <w:pPr>
        <w:pStyle w:val="ListParagraph"/>
        <w:numPr>
          <w:ilvl w:val="0"/>
          <w:numId w:val="62"/>
        </w:numPr>
      </w:pPr>
      <w:r>
        <w:t xml:space="preserve">Once “approval” has been decided an email needs sent to manager stating it is OK to repair picker / forklift per estimate. </w:t>
      </w:r>
    </w:p>
    <w:p w14:paraId="549D89E1" w14:textId="46AAA408" w:rsidR="004628B5" w:rsidRDefault="004628B5" w:rsidP="002C107D">
      <w:pPr>
        <w:pStyle w:val="Heading3"/>
      </w:pPr>
      <w:bookmarkStart w:id="122" w:name="_Toc200714636"/>
      <w:r>
        <w:t>Estimate “Denied”</w:t>
      </w:r>
      <w:bookmarkEnd w:id="122"/>
      <w:r>
        <w:t xml:space="preserve"> </w:t>
      </w:r>
    </w:p>
    <w:p w14:paraId="0A8D1AD2" w14:textId="6D25E1DB" w:rsidR="004628B5" w:rsidRDefault="004628B5" w:rsidP="0068696F">
      <w:pPr>
        <w:pStyle w:val="ListParagraph"/>
        <w:numPr>
          <w:ilvl w:val="0"/>
          <w:numId w:val="63"/>
        </w:numPr>
      </w:pPr>
      <w:r>
        <w:t xml:space="preserve">If estimate is going to be “denied” send an email to President before final decision is made. This email should state what the issues are with picker / forklift, what estimate total id for repairs, hours of picker / forklift. </w:t>
      </w:r>
    </w:p>
    <w:p w14:paraId="7FBDED37" w14:textId="77777777" w:rsidR="004628B5" w:rsidRDefault="004628B5" w:rsidP="0068696F">
      <w:pPr>
        <w:pStyle w:val="ListParagraph"/>
        <w:numPr>
          <w:ilvl w:val="0"/>
          <w:numId w:val="63"/>
        </w:numPr>
      </w:pPr>
      <w:r>
        <w:t xml:space="preserve">Once approval email is back from President it is OK to replace. </w:t>
      </w:r>
    </w:p>
    <w:p w14:paraId="46C02D37" w14:textId="4F0BF397" w:rsidR="004628B5" w:rsidRDefault="004628B5" w:rsidP="0068696F">
      <w:pPr>
        <w:pStyle w:val="ListParagraph"/>
        <w:numPr>
          <w:ilvl w:val="0"/>
          <w:numId w:val="63"/>
        </w:numPr>
      </w:pPr>
      <w:r>
        <w:t xml:space="preserve">Send an email to manager stating we will not be fixing the picker / forklift the estimate is denied. </w:t>
      </w:r>
    </w:p>
    <w:p w14:paraId="1B63967C" w14:textId="77777777" w:rsidR="004628B5" w:rsidRPr="004628B5" w:rsidRDefault="004628B5" w:rsidP="004628B5"/>
    <w:p w14:paraId="3F11ECF6" w14:textId="77777777" w:rsidR="004628B5" w:rsidRDefault="004628B5" w:rsidP="004628B5"/>
    <w:p w14:paraId="7CD43FEB" w14:textId="77777777" w:rsidR="004628B5" w:rsidRPr="004628B5" w:rsidRDefault="004628B5" w:rsidP="004628B5"/>
    <w:p w14:paraId="01746BB1" w14:textId="77777777" w:rsidR="004628B5" w:rsidRPr="004628B5" w:rsidRDefault="004628B5" w:rsidP="004628B5"/>
    <w:p w14:paraId="21638759" w14:textId="77777777" w:rsidR="00412EEA" w:rsidRPr="00412EEA" w:rsidRDefault="00412EEA" w:rsidP="00412EEA"/>
    <w:p w14:paraId="31913614" w14:textId="77777777" w:rsidR="0019784C" w:rsidRDefault="0019784C" w:rsidP="00CB0B80">
      <w:pPr>
        <w:rPr>
          <w:rFonts w:ascii="Arial Narrow" w:hAnsi="Arial Narrow" w:cs="Arial"/>
          <w:b/>
          <w:bCs/>
          <w:sz w:val="32"/>
          <w:szCs w:val="32"/>
        </w:rPr>
      </w:pPr>
    </w:p>
    <w:p w14:paraId="2AD47289" w14:textId="77777777" w:rsidR="0019784C" w:rsidRDefault="0019784C" w:rsidP="00CB0B80">
      <w:pPr>
        <w:rPr>
          <w:rFonts w:ascii="Arial Narrow" w:hAnsi="Arial Narrow" w:cs="Arial"/>
          <w:b/>
          <w:bCs/>
          <w:sz w:val="32"/>
          <w:szCs w:val="32"/>
        </w:rPr>
      </w:pPr>
    </w:p>
    <w:p w14:paraId="333AC05F" w14:textId="77777777" w:rsidR="0019784C" w:rsidRDefault="0019784C" w:rsidP="00CB0B80">
      <w:pPr>
        <w:rPr>
          <w:rFonts w:ascii="Arial Narrow" w:hAnsi="Arial Narrow" w:cs="Arial"/>
          <w:b/>
          <w:bCs/>
          <w:sz w:val="32"/>
          <w:szCs w:val="32"/>
        </w:rPr>
      </w:pPr>
    </w:p>
    <w:p w14:paraId="6FF2C4BD" w14:textId="77777777" w:rsidR="0019784C" w:rsidRDefault="0019784C" w:rsidP="00CB0B80">
      <w:pPr>
        <w:rPr>
          <w:rFonts w:ascii="Arial Narrow" w:hAnsi="Arial Narrow" w:cs="Arial"/>
          <w:b/>
          <w:bCs/>
          <w:sz w:val="32"/>
          <w:szCs w:val="32"/>
        </w:rPr>
      </w:pPr>
    </w:p>
    <w:p w14:paraId="5B5E644F" w14:textId="31D5AA3D" w:rsidR="00F915C7" w:rsidRPr="00631247" w:rsidRDefault="004F589C" w:rsidP="0062687B">
      <w:pPr>
        <w:pStyle w:val="Heading2"/>
      </w:pPr>
      <w:bookmarkStart w:id="123" w:name="_Toc200714637"/>
      <w:r>
        <w:lastRenderedPageBreak/>
        <w:t>Picker Warranty</w:t>
      </w:r>
      <w:bookmarkEnd w:id="123"/>
      <w:r>
        <w:t xml:space="preserve"> </w:t>
      </w:r>
    </w:p>
    <w:p w14:paraId="4FAFCC2C" w14:textId="3A2115ED" w:rsidR="004628B5" w:rsidRDefault="004628B5" w:rsidP="002C107D">
      <w:pPr>
        <w:pStyle w:val="Heading3"/>
      </w:pPr>
      <w:bookmarkStart w:id="124" w:name="_Toc200714638"/>
      <w:r>
        <w:t>Manuf</w:t>
      </w:r>
      <w:r w:rsidR="007C26CD">
        <w:t>acturers Pickers Warranty</w:t>
      </w:r>
      <w:bookmarkEnd w:id="124"/>
      <w:r w:rsidR="007C26CD">
        <w:t xml:space="preserve"> </w:t>
      </w:r>
    </w:p>
    <w:p w14:paraId="6977F5E4" w14:textId="2B9C99C0" w:rsidR="007C26CD" w:rsidRDefault="007C26CD" w:rsidP="0068696F">
      <w:pPr>
        <w:pStyle w:val="ListParagraph"/>
        <w:numPr>
          <w:ilvl w:val="0"/>
          <w:numId w:val="64"/>
        </w:numPr>
      </w:pPr>
      <w:r>
        <w:t xml:space="preserve">Crown </w:t>
      </w:r>
    </w:p>
    <w:p w14:paraId="4C1A64DF" w14:textId="74F36B6B" w:rsidR="007C26CD" w:rsidRDefault="007C26CD" w:rsidP="0068696F">
      <w:pPr>
        <w:pStyle w:val="ListParagraph"/>
        <w:numPr>
          <w:ilvl w:val="1"/>
          <w:numId w:val="64"/>
        </w:numPr>
      </w:pPr>
      <w:r>
        <w:t>Base picker Warranty – 12/months – Unimited Hours</w:t>
      </w:r>
    </w:p>
    <w:p w14:paraId="1EB73185" w14:textId="274882CF" w:rsidR="007C26CD" w:rsidRDefault="007C26CD" w:rsidP="0068696F">
      <w:pPr>
        <w:pStyle w:val="ListParagraph"/>
        <w:numPr>
          <w:ilvl w:val="1"/>
          <w:numId w:val="64"/>
        </w:numPr>
      </w:pPr>
      <w:r>
        <w:t xml:space="preserve">Wearable Items – 3 / Months </w:t>
      </w:r>
    </w:p>
    <w:p w14:paraId="23CF0569" w14:textId="0FEC73AD" w:rsidR="007C26CD" w:rsidRDefault="007C26CD" w:rsidP="0068696F">
      <w:pPr>
        <w:pStyle w:val="ListParagraph"/>
        <w:numPr>
          <w:ilvl w:val="0"/>
          <w:numId w:val="64"/>
        </w:numPr>
      </w:pPr>
      <w:r>
        <w:t xml:space="preserve">Jungheinrich </w:t>
      </w:r>
    </w:p>
    <w:p w14:paraId="5D51385F" w14:textId="1F42B1DC" w:rsidR="007C26CD" w:rsidRDefault="007C26CD" w:rsidP="0068696F">
      <w:pPr>
        <w:pStyle w:val="ListParagraph"/>
        <w:numPr>
          <w:ilvl w:val="1"/>
          <w:numId w:val="64"/>
        </w:numPr>
      </w:pPr>
      <w:r>
        <w:t xml:space="preserve">Base Picker Warranty – 12 / Months – 2,000 Hours </w:t>
      </w:r>
    </w:p>
    <w:p w14:paraId="70C8A787" w14:textId="2D25D3FF" w:rsidR="007C26CD" w:rsidRDefault="007C26CD" w:rsidP="0068696F">
      <w:pPr>
        <w:pStyle w:val="ListParagraph"/>
        <w:numPr>
          <w:ilvl w:val="1"/>
          <w:numId w:val="64"/>
        </w:numPr>
      </w:pPr>
      <w:r>
        <w:t xml:space="preserve">Powertrain Warranty – 24/ Months – 4,000 Hours </w:t>
      </w:r>
    </w:p>
    <w:p w14:paraId="67CE73A6" w14:textId="5CADFEB1" w:rsidR="007C26CD" w:rsidRPr="007C26CD" w:rsidRDefault="007C26CD" w:rsidP="0068696F">
      <w:pPr>
        <w:pStyle w:val="ListParagraph"/>
        <w:numPr>
          <w:ilvl w:val="1"/>
          <w:numId w:val="64"/>
        </w:numPr>
      </w:pPr>
      <w:r>
        <w:t>Battery Warranty – 60 / Months – 10,000 Hours</w:t>
      </w:r>
    </w:p>
    <w:p w14:paraId="34FA051F" w14:textId="77777777" w:rsidR="0019784C" w:rsidRDefault="0019784C" w:rsidP="00CB0B80">
      <w:pPr>
        <w:rPr>
          <w:rFonts w:ascii="Arial Narrow" w:hAnsi="Arial Narrow" w:cs="Arial"/>
          <w:b/>
          <w:bCs/>
          <w:sz w:val="32"/>
          <w:szCs w:val="32"/>
        </w:rPr>
      </w:pPr>
    </w:p>
    <w:p w14:paraId="76A33460" w14:textId="77777777" w:rsidR="0019784C" w:rsidRDefault="0019784C" w:rsidP="00CB0B80">
      <w:pPr>
        <w:rPr>
          <w:rFonts w:ascii="Arial Narrow" w:hAnsi="Arial Narrow" w:cs="Arial"/>
          <w:b/>
          <w:bCs/>
          <w:sz w:val="32"/>
          <w:szCs w:val="32"/>
        </w:rPr>
      </w:pPr>
    </w:p>
    <w:p w14:paraId="6E1D36F7" w14:textId="77777777" w:rsidR="0019784C" w:rsidRDefault="0019784C" w:rsidP="00CB0B80">
      <w:pPr>
        <w:rPr>
          <w:rFonts w:ascii="Arial Narrow" w:hAnsi="Arial Narrow" w:cs="Arial"/>
          <w:b/>
          <w:bCs/>
          <w:sz w:val="32"/>
          <w:szCs w:val="32"/>
        </w:rPr>
      </w:pPr>
    </w:p>
    <w:p w14:paraId="71D297BD" w14:textId="5FDC1A08" w:rsidR="0019784C" w:rsidRDefault="00414DC0" w:rsidP="0062687B">
      <w:pPr>
        <w:pStyle w:val="Heading2"/>
      </w:pPr>
      <w:bookmarkStart w:id="125" w:name="_Toc200714639"/>
      <w:r>
        <w:lastRenderedPageBreak/>
        <w:t>Selling Company Assets</w:t>
      </w:r>
      <w:bookmarkEnd w:id="125"/>
    </w:p>
    <w:p w14:paraId="37143129" w14:textId="77777777" w:rsidR="0019784C" w:rsidRDefault="0019784C" w:rsidP="00CB0B80">
      <w:pPr>
        <w:rPr>
          <w:rFonts w:ascii="Arial Narrow" w:hAnsi="Arial Narrow" w:cs="Arial"/>
          <w:b/>
          <w:bCs/>
          <w:sz w:val="32"/>
          <w:szCs w:val="32"/>
        </w:rPr>
      </w:pPr>
    </w:p>
    <w:p w14:paraId="7BA29D59" w14:textId="77777777" w:rsidR="00414DC0" w:rsidRPr="00782733" w:rsidRDefault="00414DC0" w:rsidP="00414DC0">
      <w:pPr>
        <w:rPr>
          <w:rFonts w:cs="Arial"/>
          <w:sz w:val="24"/>
          <w:szCs w:val="24"/>
        </w:rPr>
      </w:pPr>
      <w:r w:rsidRPr="00782733">
        <w:rPr>
          <w:rFonts w:cs="Arial"/>
          <w:sz w:val="24"/>
          <w:szCs w:val="24"/>
        </w:rPr>
        <w:t>When a company owned car/truck/trailer/equipment are no longer needed by the company we will offer these items to employees for purchase. Before a car/truck is to be sold an approval is needed by the: Fleet Manager and Managing Director – Projects.</w:t>
      </w:r>
    </w:p>
    <w:p w14:paraId="287B5AD1" w14:textId="4DCBE9A2" w:rsidR="00414DC0" w:rsidRPr="00CC7A3D" w:rsidRDefault="00414DC0" w:rsidP="0068696F">
      <w:pPr>
        <w:pStyle w:val="ListParagraph"/>
        <w:numPr>
          <w:ilvl w:val="0"/>
          <w:numId w:val="73"/>
        </w:numPr>
        <w:rPr>
          <w:sz w:val="24"/>
          <w:szCs w:val="22"/>
        </w:rPr>
      </w:pPr>
      <w:r w:rsidRPr="00CC7A3D">
        <w:rPr>
          <w:sz w:val="24"/>
          <w:szCs w:val="22"/>
        </w:rPr>
        <w:t>Fleet Manager will Identify the value of the car/truck:</w:t>
      </w:r>
    </w:p>
    <w:p w14:paraId="1F57C497" w14:textId="77777777" w:rsidR="00414DC0" w:rsidRPr="00CC7A3D" w:rsidRDefault="00414DC0" w:rsidP="0068696F">
      <w:pPr>
        <w:pStyle w:val="ListParagraph"/>
        <w:numPr>
          <w:ilvl w:val="0"/>
          <w:numId w:val="72"/>
        </w:numPr>
        <w:rPr>
          <w:sz w:val="24"/>
          <w:szCs w:val="22"/>
        </w:rPr>
      </w:pPr>
      <w:r w:rsidRPr="00CC7A3D">
        <w:rPr>
          <w:sz w:val="24"/>
          <w:szCs w:val="22"/>
        </w:rPr>
        <w:t xml:space="preserve">Run value of car/truck on Kelley Blue Book, </w:t>
      </w:r>
      <w:hyperlink r:id="rId116" w:history="1">
        <w:r w:rsidRPr="00CC7A3D">
          <w:rPr>
            <w:sz w:val="24"/>
            <w:szCs w:val="22"/>
          </w:rPr>
          <w:t>www.kbb.com</w:t>
        </w:r>
      </w:hyperlink>
      <w:r w:rsidRPr="00CC7A3D">
        <w:rPr>
          <w:sz w:val="24"/>
          <w:szCs w:val="22"/>
        </w:rPr>
        <w:t xml:space="preserve"> </w:t>
      </w:r>
    </w:p>
    <w:p w14:paraId="051DA555" w14:textId="1661E866" w:rsidR="00414DC0" w:rsidRPr="00CC7A3D" w:rsidRDefault="00414DC0" w:rsidP="0068696F">
      <w:pPr>
        <w:pStyle w:val="ListParagraph"/>
        <w:numPr>
          <w:ilvl w:val="2"/>
          <w:numId w:val="64"/>
        </w:numPr>
        <w:rPr>
          <w:sz w:val="24"/>
          <w:szCs w:val="22"/>
        </w:rPr>
      </w:pPr>
      <w:r w:rsidRPr="00CC7A3D">
        <w:rPr>
          <w:sz w:val="24"/>
          <w:szCs w:val="22"/>
        </w:rPr>
        <w:t>Use “trade-in” average value.</w:t>
      </w:r>
    </w:p>
    <w:p w14:paraId="5D5C6480" w14:textId="77777777" w:rsidR="00414DC0" w:rsidRPr="00CC7A3D" w:rsidRDefault="00414DC0" w:rsidP="0068696F">
      <w:pPr>
        <w:pStyle w:val="ListParagraph"/>
        <w:numPr>
          <w:ilvl w:val="0"/>
          <w:numId w:val="72"/>
        </w:numPr>
        <w:rPr>
          <w:sz w:val="24"/>
          <w:szCs w:val="22"/>
        </w:rPr>
      </w:pPr>
      <w:r w:rsidRPr="00CC7A3D">
        <w:rPr>
          <w:sz w:val="24"/>
          <w:szCs w:val="22"/>
        </w:rPr>
        <w:t xml:space="preserve">Run value of car/truck on Peddle, </w:t>
      </w:r>
      <w:hyperlink r:id="rId117" w:history="1">
        <w:r w:rsidRPr="00CC7A3D">
          <w:rPr>
            <w:sz w:val="24"/>
            <w:szCs w:val="22"/>
          </w:rPr>
          <w:t>www.peddle.com</w:t>
        </w:r>
      </w:hyperlink>
      <w:r w:rsidRPr="00CC7A3D">
        <w:rPr>
          <w:sz w:val="24"/>
          <w:szCs w:val="22"/>
        </w:rPr>
        <w:t xml:space="preserve"> </w:t>
      </w:r>
    </w:p>
    <w:p w14:paraId="3C886C4D" w14:textId="77777777" w:rsidR="00414DC0" w:rsidRPr="00CC7A3D" w:rsidRDefault="00414DC0" w:rsidP="0068696F">
      <w:pPr>
        <w:pStyle w:val="ListParagraph"/>
        <w:numPr>
          <w:ilvl w:val="2"/>
          <w:numId w:val="64"/>
        </w:numPr>
        <w:rPr>
          <w:sz w:val="24"/>
          <w:szCs w:val="22"/>
        </w:rPr>
      </w:pPr>
      <w:r w:rsidRPr="00CC7A3D">
        <w:rPr>
          <w:sz w:val="24"/>
          <w:szCs w:val="22"/>
        </w:rPr>
        <w:t>You will receive instant offer, valid for 10 days.</w:t>
      </w:r>
    </w:p>
    <w:p w14:paraId="58AF8BBB" w14:textId="77777777" w:rsidR="00414DC0" w:rsidRPr="00CC7A3D" w:rsidRDefault="00414DC0" w:rsidP="0068696F">
      <w:pPr>
        <w:pStyle w:val="ListParagraph"/>
        <w:numPr>
          <w:ilvl w:val="0"/>
          <w:numId w:val="72"/>
        </w:numPr>
        <w:rPr>
          <w:sz w:val="24"/>
          <w:szCs w:val="22"/>
        </w:rPr>
      </w:pPr>
      <w:r w:rsidRPr="00CC7A3D">
        <w:rPr>
          <w:sz w:val="24"/>
          <w:szCs w:val="22"/>
        </w:rPr>
        <w:t xml:space="preserve">At time of purchase of NEW car, the VP of Sales will work with the Fleet Manager if the dealership we are purchasing new car from is offering a trade in value. It would then determined by the VP of Sales and Fleet Manger if this trade in value should be accepted or not. </w:t>
      </w:r>
    </w:p>
    <w:p w14:paraId="619062E4" w14:textId="77777777" w:rsidR="00414DC0" w:rsidRPr="00782733" w:rsidRDefault="00414DC0" w:rsidP="00414DC0">
      <w:pPr>
        <w:rPr>
          <w:rFonts w:cs="Arial"/>
          <w:sz w:val="24"/>
          <w:szCs w:val="24"/>
        </w:rPr>
      </w:pPr>
    </w:p>
    <w:p w14:paraId="7B2EBC7C" w14:textId="3D48A1D7" w:rsidR="00414DC0" w:rsidRPr="00CC7A3D" w:rsidRDefault="00414DC0" w:rsidP="0068696F">
      <w:pPr>
        <w:pStyle w:val="ListParagraph"/>
        <w:numPr>
          <w:ilvl w:val="0"/>
          <w:numId w:val="73"/>
        </w:numPr>
        <w:rPr>
          <w:sz w:val="24"/>
          <w:szCs w:val="22"/>
        </w:rPr>
      </w:pPr>
      <w:r w:rsidRPr="00CC7A3D">
        <w:rPr>
          <w:sz w:val="24"/>
          <w:szCs w:val="22"/>
        </w:rPr>
        <w:t xml:space="preserve">Once value is determined by Fleet Manager, an email will be sent to Managing Direct – Projects for approval. </w:t>
      </w:r>
    </w:p>
    <w:p w14:paraId="4B01E452" w14:textId="77777777" w:rsidR="00414DC0" w:rsidRPr="00CC7A3D" w:rsidRDefault="00414DC0" w:rsidP="0068696F">
      <w:pPr>
        <w:pStyle w:val="ListParagraph"/>
        <w:numPr>
          <w:ilvl w:val="0"/>
          <w:numId w:val="74"/>
        </w:numPr>
        <w:rPr>
          <w:sz w:val="24"/>
          <w:szCs w:val="22"/>
        </w:rPr>
      </w:pPr>
      <w:r w:rsidRPr="00CC7A3D">
        <w:rPr>
          <w:sz w:val="24"/>
          <w:szCs w:val="22"/>
        </w:rPr>
        <w:t>Suggested selling price.</w:t>
      </w:r>
    </w:p>
    <w:p w14:paraId="22A1009F" w14:textId="77777777" w:rsidR="00414DC0" w:rsidRPr="00CC7A3D" w:rsidRDefault="00414DC0" w:rsidP="0068696F">
      <w:pPr>
        <w:pStyle w:val="ListParagraph"/>
        <w:numPr>
          <w:ilvl w:val="0"/>
          <w:numId w:val="74"/>
        </w:numPr>
        <w:rPr>
          <w:sz w:val="24"/>
          <w:szCs w:val="22"/>
        </w:rPr>
      </w:pPr>
      <w:r w:rsidRPr="00CC7A3D">
        <w:rPr>
          <w:sz w:val="24"/>
          <w:szCs w:val="22"/>
        </w:rPr>
        <w:t>Year / Make / Model / Miles</w:t>
      </w:r>
    </w:p>
    <w:p w14:paraId="15A19DA5" w14:textId="77777777" w:rsidR="00414DC0" w:rsidRPr="00CC7A3D" w:rsidRDefault="00414DC0" w:rsidP="0068696F">
      <w:pPr>
        <w:pStyle w:val="ListParagraph"/>
        <w:numPr>
          <w:ilvl w:val="0"/>
          <w:numId w:val="74"/>
        </w:numPr>
        <w:rPr>
          <w:sz w:val="24"/>
          <w:szCs w:val="22"/>
        </w:rPr>
      </w:pPr>
      <w:r w:rsidRPr="00CC7A3D">
        <w:rPr>
          <w:sz w:val="24"/>
          <w:szCs w:val="22"/>
        </w:rPr>
        <w:t>Snip of KBB or Peddle website showing value.</w:t>
      </w:r>
    </w:p>
    <w:p w14:paraId="74297A29" w14:textId="77777777" w:rsidR="00414DC0" w:rsidRPr="00782733" w:rsidRDefault="00414DC0" w:rsidP="0068696F">
      <w:pPr>
        <w:pStyle w:val="ListParagraph"/>
        <w:numPr>
          <w:ilvl w:val="0"/>
          <w:numId w:val="74"/>
        </w:numPr>
      </w:pPr>
      <w:r w:rsidRPr="00CC7A3D">
        <w:rPr>
          <w:sz w:val="24"/>
          <w:szCs w:val="22"/>
        </w:rPr>
        <w:t>Any known issues with car/truck</w:t>
      </w:r>
      <w:r w:rsidRPr="00782733">
        <w:t>.</w:t>
      </w:r>
    </w:p>
    <w:p w14:paraId="76407213" w14:textId="77777777" w:rsidR="00414DC0" w:rsidRPr="00782733" w:rsidRDefault="00414DC0" w:rsidP="00414DC0">
      <w:pPr>
        <w:rPr>
          <w:rFonts w:cs="Arial"/>
          <w:sz w:val="24"/>
          <w:szCs w:val="24"/>
        </w:rPr>
      </w:pPr>
    </w:p>
    <w:p w14:paraId="2165346C" w14:textId="4359232B" w:rsidR="00414DC0" w:rsidRDefault="00414DC0" w:rsidP="0068696F">
      <w:pPr>
        <w:pStyle w:val="ListParagraph"/>
        <w:numPr>
          <w:ilvl w:val="0"/>
          <w:numId w:val="73"/>
        </w:numPr>
        <w:rPr>
          <w:rFonts w:cs="Arial"/>
          <w:sz w:val="24"/>
          <w:szCs w:val="24"/>
        </w:rPr>
      </w:pPr>
      <w:r w:rsidRPr="00782733">
        <w:rPr>
          <w:rFonts w:cs="Arial"/>
          <w:sz w:val="24"/>
          <w:szCs w:val="24"/>
        </w:rPr>
        <w:t>When sale price of vehicle is approved the Fleet Manager will move forward with selling the item. Order of Sale will be:</w:t>
      </w:r>
    </w:p>
    <w:p w14:paraId="4DA71245" w14:textId="77777777" w:rsidR="00CC7A3D" w:rsidRPr="00782733" w:rsidRDefault="00CC7A3D" w:rsidP="00CC7A3D">
      <w:pPr>
        <w:pStyle w:val="ListParagraph"/>
        <w:ind w:left="1080"/>
        <w:rPr>
          <w:rFonts w:cs="Arial"/>
          <w:sz w:val="24"/>
          <w:szCs w:val="24"/>
        </w:rPr>
      </w:pPr>
    </w:p>
    <w:p w14:paraId="35156694" w14:textId="77777777" w:rsidR="00414DC0" w:rsidRPr="00782733" w:rsidRDefault="00414DC0" w:rsidP="0068696F">
      <w:pPr>
        <w:pStyle w:val="ListParagraph"/>
        <w:numPr>
          <w:ilvl w:val="0"/>
          <w:numId w:val="73"/>
        </w:numPr>
        <w:rPr>
          <w:rFonts w:cs="Arial"/>
          <w:sz w:val="24"/>
          <w:szCs w:val="24"/>
        </w:rPr>
      </w:pPr>
      <w:r w:rsidRPr="00782733">
        <w:rPr>
          <w:rFonts w:cs="Arial"/>
          <w:sz w:val="24"/>
          <w:szCs w:val="24"/>
        </w:rPr>
        <w:t xml:space="preserve">Once an employee wants to purchase car the employee sends money/check to Fleet Manager, Fleet Manager requests title from Logistics signed by President (K&amp;M Tire/Tribune Trucking). Once money is received Logistics removes asset from Truck/Trailer files and money is turned into Accounting Department. Title is then sent to Purchaser. </w:t>
      </w:r>
    </w:p>
    <w:p w14:paraId="110D1469" w14:textId="77777777" w:rsidR="00414DC0" w:rsidRPr="00782733" w:rsidRDefault="00414DC0" w:rsidP="00414DC0">
      <w:pPr>
        <w:rPr>
          <w:rFonts w:cs="Arial"/>
          <w:sz w:val="24"/>
          <w:szCs w:val="24"/>
        </w:rPr>
      </w:pPr>
      <w:r w:rsidRPr="00782733">
        <w:rPr>
          <w:rFonts w:cs="Arial"/>
          <w:sz w:val="24"/>
          <w:szCs w:val="24"/>
        </w:rPr>
        <w:t xml:space="preserve">***Employees purchasing a vehicle must pay for vehicle in full at time of purchase, no EE loan or payroll deduct is allowed. </w:t>
      </w:r>
    </w:p>
    <w:p w14:paraId="3DD4AF0D" w14:textId="059BCC16" w:rsidR="00414DC0" w:rsidRDefault="00414DC0" w:rsidP="00414DC0">
      <w:pPr>
        <w:rPr>
          <w:rFonts w:cs="Arial"/>
          <w:sz w:val="24"/>
          <w:szCs w:val="24"/>
        </w:rPr>
      </w:pPr>
      <w:r w:rsidRPr="00782733">
        <w:rPr>
          <w:rFonts w:cs="Arial"/>
          <w:sz w:val="24"/>
          <w:szCs w:val="24"/>
        </w:rPr>
        <w:t>***Vehicles are so “as is” and no warranty.</w:t>
      </w:r>
    </w:p>
    <w:p w14:paraId="44F12236" w14:textId="6ACE008E" w:rsidR="009661D0" w:rsidRDefault="009661D0" w:rsidP="00414DC0">
      <w:pPr>
        <w:rPr>
          <w:rFonts w:cs="Arial"/>
          <w:sz w:val="24"/>
          <w:szCs w:val="24"/>
        </w:rPr>
      </w:pPr>
    </w:p>
    <w:p w14:paraId="7BF842D7" w14:textId="27FDEDCF" w:rsidR="009661D0" w:rsidRDefault="009661D0" w:rsidP="00414DC0">
      <w:pPr>
        <w:rPr>
          <w:rFonts w:cs="Arial"/>
          <w:sz w:val="24"/>
          <w:szCs w:val="24"/>
        </w:rPr>
      </w:pPr>
    </w:p>
    <w:p w14:paraId="5398E77A" w14:textId="363F61FC" w:rsidR="009661D0" w:rsidRDefault="009661D0" w:rsidP="00414DC0">
      <w:pPr>
        <w:rPr>
          <w:rFonts w:cs="Arial"/>
          <w:sz w:val="24"/>
          <w:szCs w:val="24"/>
        </w:rPr>
      </w:pPr>
    </w:p>
    <w:p w14:paraId="389ECB07" w14:textId="69079BB8" w:rsidR="009661D0" w:rsidRDefault="009661D0" w:rsidP="00414DC0">
      <w:pPr>
        <w:rPr>
          <w:rFonts w:cs="Arial"/>
          <w:sz w:val="24"/>
          <w:szCs w:val="24"/>
        </w:rPr>
      </w:pPr>
    </w:p>
    <w:p w14:paraId="63EDC44C" w14:textId="7C294841" w:rsidR="009661D0" w:rsidRDefault="009661D0" w:rsidP="00414DC0">
      <w:pPr>
        <w:rPr>
          <w:rFonts w:cs="Arial"/>
          <w:sz w:val="24"/>
          <w:szCs w:val="24"/>
        </w:rPr>
      </w:pPr>
    </w:p>
    <w:p w14:paraId="56C5DE19" w14:textId="74AA14C6" w:rsidR="009661D0" w:rsidRDefault="009661D0" w:rsidP="00414DC0">
      <w:pPr>
        <w:rPr>
          <w:rFonts w:cs="Arial"/>
          <w:sz w:val="24"/>
          <w:szCs w:val="24"/>
        </w:rPr>
      </w:pPr>
    </w:p>
    <w:p w14:paraId="2CE2C8D5" w14:textId="2358B9D4" w:rsidR="009661D0" w:rsidRPr="00F851D0" w:rsidRDefault="00F851D0" w:rsidP="0062687B">
      <w:pPr>
        <w:pStyle w:val="Heading2"/>
      </w:pPr>
      <w:bookmarkStart w:id="126" w:name="_Toc200714640"/>
      <w:r w:rsidRPr="00F851D0">
        <w:lastRenderedPageBreak/>
        <w:t>Truck Move Approval</w:t>
      </w:r>
      <w:bookmarkEnd w:id="126"/>
    </w:p>
    <w:p w14:paraId="7788CB73" w14:textId="77777777" w:rsidR="0019784C" w:rsidRDefault="0019784C" w:rsidP="00CB0B80">
      <w:pPr>
        <w:rPr>
          <w:rFonts w:ascii="Arial Narrow" w:hAnsi="Arial Narrow" w:cs="Arial"/>
          <w:b/>
          <w:bCs/>
          <w:sz w:val="32"/>
          <w:szCs w:val="32"/>
        </w:rPr>
      </w:pPr>
    </w:p>
    <w:p w14:paraId="4BBF499D" w14:textId="77777777" w:rsidR="00F851D0" w:rsidRPr="00F851D0" w:rsidRDefault="00F851D0" w:rsidP="00F851D0">
      <w:pPr>
        <w:rPr>
          <w:rFonts w:cs="Arial"/>
          <w:sz w:val="24"/>
          <w:szCs w:val="24"/>
        </w:rPr>
      </w:pPr>
      <w:r w:rsidRPr="00F851D0">
        <w:rPr>
          <w:rFonts w:cs="Arial"/>
          <w:sz w:val="24"/>
          <w:szCs w:val="24"/>
        </w:rPr>
        <w:t>When a new truck purchase happens, the need may arise for a truck move from one warehouse to another warehouse. All truck moves need to be justified and make good business sense. Before a truck is moved approval is needed by: Fleet Manager and Managing Director – Projects.</w:t>
      </w:r>
    </w:p>
    <w:p w14:paraId="0477E521" w14:textId="77777777" w:rsidR="00F851D0" w:rsidRPr="00F851D0" w:rsidRDefault="00F851D0" w:rsidP="0068696F">
      <w:pPr>
        <w:pStyle w:val="ListParagraph"/>
        <w:numPr>
          <w:ilvl w:val="1"/>
          <w:numId w:val="71"/>
        </w:numPr>
        <w:rPr>
          <w:rFonts w:cs="Arial"/>
          <w:sz w:val="24"/>
          <w:szCs w:val="24"/>
        </w:rPr>
      </w:pPr>
      <w:r w:rsidRPr="00F851D0">
        <w:rPr>
          <w:rFonts w:cs="Arial"/>
          <w:b/>
          <w:sz w:val="24"/>
          <w:szCs w:val="24"/>
        </w:rPr>
        <w:t>Identifying the need to move a truck -</w:t>
      </w:r>
      <w:r w:rsidRPr="00F851D0">
        <w:rPr>
          <w:rFonts w:cs="Arial"/>
          <w:sz w:val="24"/>
          <w:szCs w:val="24"/>
        </w:rPr>
        <w:t>there are multiple reason a truck move may be needed.  Below are examples:</w:t>
      </w:r>
    </w:p>
    <w:p w14:paraId="069DD558" w14:textId="77777777" w:rsidR="00F851D0" w:rsidRPr="00F851D0" w:rsidRDefault="00F851D0" w:rsidP="0068696F">
      <w:pPr>
        <w:pStyle w:val="ListParagraph"/>
        <w:numPr>
          <w:ilvl w:val="0"/>
          <w:numId w:val="75"/>
        </w:numPr>
        <w:rPr>
          <w:rFonts w:cs="Arial"/>
          <w:sz w:val="24"/>
          <w:szCs w:val="24"/>
        </w:rPr>
      </w:pPr>
      <w:r w:rsidRPr="00F851D0">
        <w:rPr>
          <w:rFonts w:cs="Arial"/>
          <w:sz w:val="24"/>
          <w:szCs w:val="24"/>
        </w:rPr>
        <w:t xml:space="preserve">Warehouse needing a truck has high accident rate. </w:t>
      </w:r>
    </w:p>
    <w:p w14:paraId="700E46D7" w14:textId="77777777" w:rsidR="00F851D0" w:rsidRPr="00F851D0" w:rsidRDefault="00F851D0" w:rsidP="0068696F">
      <w:pPr>
        <w:pStyle w:val="ListParagraph"/>
        <w:numPr>
          <w:ilvl w:val="0"/>
          <w:numId w:val="76"/>
        </w:numPr>
        <w:rPr>
          <w:rFonts w:cs="Arial"/>
          <w:sz w:val="24"/>
          <w:szCs w:val="24"/>
        </w:rPr>
      </w:pPr>
      <w:r w:rsidRPr="00F851D0">
        <w:rPr>
          <w:rFonts w:cs="Arial"/>
          <w:sz w:val="24"/>
          <w:szCs w:val="24"/>
        </w:rPr>
        <w:t>NEW truck is sent to warehouse with lower accidents, and used truck is moved to warehouse with higher accidents.</w:t>
      </w:r>
    </w:p>
    <w:p w14:paraId="6EC096F2" w14:textId="77777777" w:rsidR="00F851D0" w:rsidRPr="00F851D0" w:rsidRDefault="00F851D0" w:rsidP="0068696F">
      <w:pPr>
        <w:pStyle w:val="ListParagraph"/>
        <w:numPr>
          <w:ilvl w:val="0"/>
          <w:numId w:val="75"/>
        </w:numPr>
        <w:rPr>
          <w:rFonts w:cs="Arial"/>
          <w:sz w:val="24"/>
          <w:szCs w:val="24"/>
        </w:rPr>
      </w:pPr>
      <w:r w:rsidRPr="00F851D0">
        <w:rPr>
          <w:rFonts w:cs="Arial"/>
          <w:sz w:val="24"/>
          <w:szCs w:val="24"/>
        </w:rPr>
        <w:t>Lack of service provided in area. (No dealerships to service certain brand trucks)</w:t>
      </w:r>
    </w:p>
    <w:p w14:paraId="6D6BB108" w14:textId="77777777" w:rsidR="00F851D0" w:rsidRPr="00F851D0" w:rsidRDefault="00F851D0" w:rsidP="0068696F">
      <w:pPr>
        <w:pStyle w:val="ListParagraph"/>
        <w:numPr>
          <w:ilvl w:val="0"/>
          <w:numId w:val="75"/>
        </w:numPr>
        <w:rPr>
          <w:rFonts w:cs="Arial"/>
          <w:sz w:val="24"/>
          <w:szCs w:val="24"/>
        </w:rPr>
      </w:pPr>
      <w:r w:rsidRPr="00F851D0">
        <w:rPr>
          <w:rFonts w:cs="Arial"/>
          <w:sz w:val="24"/>
          <w:szCs w:val="24"/>
        </w:rPr>
        <w:t xml:space="preserve">Drivers not eligible / qualified to drive certain trucks. </w:t>
      </w:r>
    </w:p>
    <w:p w14:paraId="57736821" w14:textId="77777777" w:rsidR="00F851D0" w:rsidRPr="00F851D0" w:rsidRDefault="00F851D0" w:rsidP="0068696F">
      <w:pPr>
        <w:pStyle w:val="ListParagraph"/>
        <w:numPr>
          <w:ilvl w:val="0"/>
          <w:numId w:val="75"/>
        </w:numPr>
        <w:rPr>
          <w:rFonts w:cs="Arial"/>
          <w:sz w:val="24"/>
          <w:szCs w:val="24"/>
        </w:rPr>
      </w:pPr>
      <w:r w:rsidRPr="00F851D0">
        <w:rPr>
          <w:rFonts w:cs="Arial"/>
          <w:sz w:val="24"/>
          <w:szCs w:val="24"/>
        </w:rPr>
        <w:t xml:space="preserve">Longevity of NEW trucks at certain warehouses.  </w:t>
      </w:r>
    </w:p>
    <w:p w14:paraId="016EAD4F" w14:textId="77777777" w:rsidR="00F851D0" w:rsidRPr="00F851D0" w:rsidRDefault="00F851D0" w:rsidP="00F851D0">
      <w:pPr>
        <w:rPr>
          <w:rFonts w:cs="Arial"/>
          <w:sz w:val="24"/>
          <w:szCs w:val="24"/>
        </w:rPr>
      </w:pPr>
    </w:p>
    <w:p w14:paraId="0DFB51B8" w14:textId="77777777" w:rsidR="00F851D0" w:rsidRPr="00F851D0" w:rsidRDefault="00F851D0" w:rsidP="0068696F">
      <w:pPr>
        <w:pStyle w:val="ListParagraph"/>
        <w:numPr>
          <w:ilvl w:val="1"/>
          <w:numId w:val="71"/>
        </w:numPr>
        <w:rPr>
          <w:rFonts w:cs="Arial"/>
          <w:sz w:val="24"/>
          <w:szCs w:val="24"/>
        </w:rPr>
      </w:pPr>
      <w:r w:rsidRPr="00F851D0">
        <w:rPr>
          <w:rFonts w:cs="Arial"/>
          <w:sz w:val="24"/>
          <w:szCs w:val="24"/>
        </w:rPr>
        <w:t>Once the move is approved by the Managing Director – Projects, the Fleet Manager will:</w:t>
      </w:r>
    </w:p>
    <w:p w14:paraId="7D7AC526" w14:textId="77777777" w:rsidR="00F851D0" w:rsidRPr="00F851D0" w:rsidRDefault="00F851D0" w:rsidP="0068696F">
      <w:pPr>
        <w:pStyle w:val="ListParagraph"/>
        <w:numPr>
          <w:ilvl w:val="0"/>
          <w:numId w:val="77"/>
        </w:numPr>
        <w:rPr>
          <w:rFonts w:cs="Arial"/>
          <w:sz w:val="24"/>
          <w:szCs w:val="24"/>
        </w:rPr>
      </w:pPr>
      <w:r w:rsidRPr="00F851D0">
        <w:rPr>
          <w:rFonts w:cs="Arial"/>
          <w:sz w:val="24"/>
          <w:szCs w:val="24"/>
        </w:rPr>
        <w:t xml:space="preserve">Communicate to VP of operations, ROM, the warehouse that the truck will be leaving from, and the warehouse receiving NEW truck and discuss with the Manager of what the plan is. </w:t>
      </w:r>
    </w:p>
    <w:p w14:paraId="69EA4F2E" w14:textId="77777777" w:rsidR="00F851D0" w:rsidRPr="00F851D0" w:rsidRDefault="00F851D0" w:rsidP="0068696F">
      <w:pPr>
        <w:pStyle w:val="ListParagraph"/>
        <w:numPr>
          <w:ilvl w:val="0"/>
          <w:numId w:val="78"/>
        </w:numPr>
        <w:rPr>
          <w:rFonts w:cs="Arial"/>
          <w:sz w:val="24"/>
          <w:szCs w:val="24"/>
        </w:rPr>
      </w:pPr>
      <w:r w:rsidRPr="00F851D0">
        <w:rPr>
          <w:rFonts w:cs="Arial"/>
          <w:sz w:val="24"/>
          <w:szCs w:val="24"/>
        </w:rPr>
        <w:t xml:space="preserve">Most of the time the warehouse receiving the new truck will have a driver (s) willing to move truck to other warehouse after the new truck is delivered from Dealership. </w:t>
      </w:r>
    </w:p>
    <w:p w14:paraId="5CEC906B" w14:textId="77777777" w:rsidR="00F851D0" w:rsidRPr="00F851D0" w:rsidRDefault="00F851D0" w:rsidP="0068696F">
      <w:pPr>
        <w:pStyle w:val="ListParagraph"/>
        <w:numPr>
          <w:ilvl w:val="0"/>
          <w:numId w:val="77"/>
        </w:numPr>
        <w:rPr>
          <w:rFonts w:cs="Arial"/>
          <w:sz w:val="24"/>
          <w:szCs w:val="24"/>
        </w:rPr>
      </w:pPr>
      <w:r w:rsidRPr="00F851D0">
        <w:rPr>
          <w:rFonts w:cs="Arial"/>
          <w:sz w:val="24"/>
          <w:szCs w:val="24"/>
        </w:rPr>
        <w:t xml:space="preserve">Communicate to warehouse receiving the USED truck. </w:t>
      </w:r>
    </w:p>
    <w:p w14:paraId="7A6D4A9C" w14:textId="77777777" w:rsidR="00F851D0" w:rsidRPr="00F851D0" w:rsidRDefault="00F851D0" w:rsidP="0068696F">
      <w:pPr>
        <w:pStyle w:val="ListParagraph"/>
        <w:numPr>
          <w:ilvl w:val="0"/>
          <w:numId w:val="77"/>
        </w:numPr>
        <w:rPr>
          <w:rFonts w:cs="Arial"/>
          <w:sz w:val="24"/>
          <w:szCs w:val="24"/>
        </w:rPr>
      </w:pPr>
      <w:r w:rsidRPr="00F851D0">
        <w:rPr>
          <w:rFonts w:cs="Arial"/>
          <w:sz w:val="24"/>
          <w:szCs w:val="24"/>
        </w:rPr>
        <w:t>Communicate to Logistics.</w:t>
      </w:r>
    </w:p>
    <w:p w14:paraId="4DD43889" w14:textId="77777777" w:rsidR="00F851D0" w:rsidRPr="00F851D0" w:rsidRDefault="00F851D0" w:rsidP="0068696F">
      <w:pPr>
        <w:pStyle w:val="ListParagraph"/>
        <w:numPr>
          <w:ilvl w:val="0"/>
          <w:numId w:val="79"/>
        </w:numPr>
        <w:rPr>
          <w:rFonts w:cs="Arial"/>
          <w:sz w:val="24"/>
          <w:szCs w:val="24"/>
        </w:rPr>
      </w:pPr>
      <w:r w:rsidRPr="00F851D0">
        <w:rPr>
          <w:rFonts w:cs="Arial"/>
          <w:sz w:val="24"/>
          <w:szCs w:val="24"/>
        </w:rPr>
        <w:t>Order fuel cards.</w:t>
      </w:r>
    </w:p>
    <w:p w14:paraId="6189AEF8" w14:textId="77777777" w:rsidR="00F851D0" w:rsidRPr="00F851D0" w:rsidRDefault="00F851D0" w:rsidP="0068696F">
      <w:pPr>
        <w:pStyle w:val="ListParagraph"/>
        <w:numPr>
          <w:ilvl w:val="0"/>
          <w:numId w:val="79"/>
        </w:numPr>
        <w:rPr>
          <w:rFonts w:cs="Arial"/>
          <w:sz w:val="24"/>
          <w:szCs w:val="24"/>
        </w:rPr>
      </w:pPr>
      <w:r w:rsidRPr="00F851D0">
        <w:rPr>
          <w:rFonts w:cs="Arial"/>
          <w:sz w:val="24"/>
          <w:szCs w:val="24"/>
        </w:rPr>
        <w:t>Move on Truck/Trailer File.</w:t>
      </w:r>
    </w:p>
    <w:p w14:paraId="7A0A39B4" w14:textId="77777777" w:rsidR="00F851D0" w:rsidRPr="00F851D0" w:rsidRDefault="00F851D0" w:rsidP="0068696F">
      <w:pPr>
        <w:pStyle w:val="ListParagraph"/>
        <w:numPr>
          <w:ilvl w:val="0"/>
          <w:numId w:val="79"/>
        </w:numPr>
        <w:rPr>
          <w:rFonts w:cs="Arial"/>
          <w:sz w:val="24"/>
          <w:szCs w:val="24"/>
        </w:rPr>
      </w:pPr>
      <w:r w:rsidRPr="00F851D0">
        <w:rPr>
          <w:rFonts w:cs="Arial"/>
          <w:sz w:val="24"/>
          <w:szCs w:val="24"/>
        </w:rPr>
        <w:t>Update Samsara</w:t>
      </w:r>
    </w:p>
    <w:p w14:paraId="7CE24689" w14:textId="77777777" w:rsidR="001E12E4" w:rsidRPr="001E12E4" w:rsidRDefault="001E12E4" w:rsidP="001E12E4"/>
    <w:p w14:paraId="5517FC06" w14:textId="77777777" w:rsidR="001E12E4" w:rsidRDefault="001E12E4" w:rsidP="001E12E4"/>
    <w:p w14:paraId="6533D2A6" w14:textId="2F0A6090" w:rsidR="001E12E4" w:rsidRPr="001E12E4" w:rsidRDefault="001E12E4" w:rsidP="001E12E4">
      <w:pPr>
        <w:tabs>
          <w:tab w:val="left" w:pos="2655"/>
        </w:tabs>
      </w:pPr>
      <w:r>
        <w:tab/>
      </w:r>
    </w:p>
    <w:p w14:paraId="6701CB64" w14:textId="620ABDB8" w:rsidR="003B734C" w:rsidRDefault="003B734C" w:rsidP="0062687B">
      <w:pPr>
        <w:pStyle w:val="Heading2"/>
      </w:pPr>
      <w:bookmarkStart w:id="127" w:name="_Toc200714641"/>
      <w:r>
        <w:lastRenderedPageBreak/>
        <w:t>Installing/ Uninstalling Samsara Gateways</w:t>
      </w:r>
      <w:bookmarkEnd w:id="127"/>
    </w:p>
    <w:p w14:paraId="47105EF0" w14:textId="77777777" w:rsidR="003B734C" w:rsidRDefault="003B734C" w:rsidP="003B734C">
      <w:pPr>
        <w:pStyle w:val="ListParagraph"/>
        <w:rPr>
          <w:b/>
          <w:bCs/>
        </w:rPr>
      </w:pPr>
    </w:p>
    <w:p w14:paraId="76F21C94" w14:textId="5673F040" w:rsidR="003B734C" w:rsidRPr="003B734C" w:rsidRDefault="003B734C" w:rsidP="003B734C">
      <w:pPr>
        <w:pStyle w:val="ListParagraph"/>
        <w:rPr>
          <w:b/>
          <w:bCs/>
        </w:rPr>
      </w:pPr>
      <w:r w:rsidRPr="003B734C">
        <w:rPr>
          <w:b/>
          <w:bCs/>
        </w:rPr>
        <w:t>Installing</w:t>
      </w:r>
    </w:p>
    <w:p w14:paraId="5132D9D8" w14:textId="77777777" w:rsidR="003B734C" w:rsidRDefault="003B734C" w:rsidP="003B734C">
      <w:pPr>
        <w:pStyle w:val="ListParagraph"/>
      </w:pPr>
    </w:p>
    <w:p w14:paraId="418E88AD" w14:textId="6910BB26" w:rsidR="003B734C" w:rsidRDefault="003B734C" w:rsidP="0068696F">
      <w:pPr>
        <w:pStyle w:val="ListParagraph"/>
        <w:numPr>
          <w:ilvl w:val="1"/>
          <w:numId w:val="80"/>
        </w:numPr>
      </w:pPr>
      <w:r>
        <w:t>Unbox the gateway and cable that was sent to the Warehouse.</w:t>
      </w:r>
    </w:p>
    <w:p w14:paraId="41C0F86D" w14:textId="1A202877" w:rsidR="003B734C" w:rsidRDefault="003B734C" w:rsidP="0068696F">
      <w:pPr>
        <w:pStyle w:val="ListParagraph"/>
        <w:numPr>
          <w:ilvl w:val="1"/>
          <w:numId w:val="80"/>
        </w:numPr>
      </w:pPr>
      <w:r>
        <w:t>Connect on</w:t>
      </w:r>
      <w:r w:rsidR="001E12E4">
        <w:t>e</w:t>
      </w:r>
      <w:r>
        <w:t xml:space="preserve"> end of the provided cable to the diagnostic port in the vehicle, typically located below the steering column, and then connect the other end to the gateway. </w:t>
      </w:r>
    </w:p>
    <w:p w14:paraId="0F3F1BC9" w14:textId="77777777" w:rsidR="003B734C" w:rsidRDefault="003B734C" w:rsidP="003B734C">
      <w:pPr>
        <w:pStyle w:val="ListParagraph"/>
        <w:ind w:left="360"/>
      </w:pPr>
    </w:p>
    <w:p w14:paraId="432F2A74" w14:textId="30EE20B4" w:rsidR="003B734C" w:rsidRDefault="003B734C" w:rsidP="001E12E4">
      <w:pPr>
        <w:pStyle w:val="ListParagraph"/>
      </w:pPr>
      <w:r>
        <w:rPr>
          <w:noProof/>
        </w:rPr>
        <w:drawing>
          <wp:inline distT="0" distB="0" distL="0" distR="0" wp14:anchorId="3A696059" wp14:editId="12C5BB22">
            <wp:extent cx="2486025" cy="2198716"/>
            <wp:effectExtent l="0" t="0" r="0" b="0"/>
            <wp:docPr id="577557195" name="Picture 2" descr="A picture containing text, sketch, stationary,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57195" name="Picture 2" descr="A picture containing text, sketch, stationary, drawing&#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493909" cy="2205689"/>
                    </a:xfrm>
                    <a:prstGeom prst="rect">
                      <a:avLst/>
                    </a:prstGeom>
                    <a:noFill/>
                    <a:ln>
                      <a:noFill/>
                    </a:ln>
                  </pic:spPr>
                </pic:pic>
              </a:graphicData>
            </a:graphic>
          </wp:inline>
        </w:drawing>
      </w:r>
    </w:p>
    <w:p w14:paraId="10DD1930" w14:textId="77777777" w:rsidR="001E12E4" w:rsidRDefault="001E12E4" w:rsidP="001E12E4">
      <w:pPr>
        <w:pStyle w:val="ListParagraph"/>
      </w:pPr>
    </w:p>
    <w:p w14:paraId="3A5E76D6" w14:textId="6108FB41" w:rsidR="001E12E4" w:rsidRDefault="001E12E4" w:rsidP="001E12E4">
      <w:pPr>
        <w:pStyle w:val="ListParagraph"/>
      </w:pPr>
      <w:r>
        <w:rPr>
          <w:noProof/>
        </w:rPr>
        <w:drawing>
          <wp:inline distT="0" distB="0" distL="0" distR="0" wp14:anchorId="309BD66A" wp14:editId="657D6644">
            <wp:extent cx="2533650" cy="2160098"/>
            <wp:effectExtent l="0" t="0" r="0" b="0"/>
            <wp:docPr id="1451882938" name="Picture 3" descr="A diagram of a c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82938" name="Picture 3" descr="A diagram of a car&#10;&#10;Description automatically generated with low confidence"/>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542246" cy="2167427"/>
                    </a:xfrm>
                    <a:prstGeom prst="rect">
                      <a:avLst/>
                    </a:prstGeom>
                    <a:noFill/>
                    <a:ln>
                      <a:noFill/>
                    </a:ln>
                  </pic:spPr>
                </pic:pic>
              </a:graphicData>
            </a:graphic>
          </wp:inline>
        </w:drawing>
      </w:r>
    </w:p>
    <w:p w14:paraId="6D1A5B5A" w14:textId="77777777" w:rsidR="001E12E4" w:rsidRDefault="001E12E4" w:rsidP="001E12E4">
      <w:pPr>
        <w:pStyle w:val="ListParagraph"/>
      </w:pPr>
    </w:p>
    <w:p w14:paraId="5A7D2B6A" w14:textId="3AFB116F" w:rsidR="001E12E4" w:rsidRDefault="001E12E4" w:rsidP="0068696F">
      <w:pPr>
        <w:pStyle w:val="ListParagraph"/>
        <w:numPr>
          <w:ilvl w:val="1"/>
          <w:numId w:val="80"/>
        </w:numPr>
      </w:pPr>
      <w:r>
        <w:t>Once connected, observe the light on the gateway (Located where the cable connected)</w:t>
      </w:r>
    </w:p>
    <w:p w14:paraId="02765B4D" w14:textId="3205F9FD" w:rsidR="001E12E4" w:rsidRDefault="001E12E4" w:rsidP="0068696F">
      <w:pPr>
        <w:pStyle w:val="ListParagraph"/>
        <w:numPr>
          <w:ilvl w:val="2"/>
          <w:numId w:val="80"/>
        </w:numPr>
      </w:pPr>
      <w:r>
        <w:t xml:space="preserve">Light will flash orange a couple times but then should turn a solid green. </w:t>
      </w:r>
    </w:p>
    <w:p w14:paraId="29DB5C66" w14:textId="5D7CADBB" w:rsidR="001E12E4" w:rsidRDefault="001E12E4" w:rsidP="0068696F">
      <w:pPr>
        <w:pStyle w:val="ListParagraph"/>
        <w:numPr>
          <w:ilvl w:val="2"/>
          <w:numId w:val="80"/>
        </w:numPr>
      </w:pPr>
      <w:r>
        <w:t>If the light continues to flash orange after 20 minutes, then call Logistics.</w:t>
      </w:r>
    </w:p>
    <w:p w14:paraId="1EDC5FC1" w14:textId="635BD4F3" w:rsidR="001E12E4" w:rsidRDefault="001E12E4" w:rsidP="001E12E4">
      <w:pPr>
        <w:pStyle w:val="ListParagraph"/>
        <w:ind w:left="1080"/>
      </w:pPr>
      <w:r>
        <w:rPr>
          <w:noProof/>
        </w:rPr>
        <w:drawing>
          <wp:inline distT="0" distB="0" distL="0" distR="0" wp14:anchorId="55055AB3" wp14:editId="4975587F">
            <wp:extent cx="2571750" cy="2220305"/>
            <wp:effectExtent l="0" t="0" r="0" b="8890"/>
            <wp:docPr id="1957694506" name="Picture 4" descr="A picture containing text, sketch,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94506" name="Picture 4" descr="A picture containing text, sketch, drawing&#10;&#10;Description automatically generated"/>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581168" cy="2228436"/>
                    </a:xfrm>
                    <a:prstGeom prst="rect">
                      <a:avLst/>
                    </a:prstGeom>
                    <a:noFill/>
                    <a:ln>
                      <a:noFill/>
                    </a:ln>
                  </pic:spPr>
                </pic:pic>
              </a:graphicData>
            </a:graphic>
          </wp:inline>
        </w:drawing>
      </w:r>
    </w:p>
    <w:p w14:paraId="73F1571C" w14:textId="77777777" w:rsidR="001E12E4" w:rsidRDefault="001E12E4" w:rsidP="001E12E4">
      <w:pPr>
        <w:pStyle w:val="ListParagraph"/>
        <w:ind w:left="1080"/>
      </w:pPr>
    </w:p>
    <w:p w14:paraId="205AD151" w14:textId="01C3706A" w:rsidR="001E12E4" w:rsidRDefault="001E12E4" w:rsidP="0068696F">
      <w:pPr>
        <w:pStyle w:val="ListParagraph"/>
        <w:numPr>
          <w:ilvl w:val="1"/>
          <w:numId w:val="80"/>
        </w:numPr>
      </w:pPr>
      <w:r>
        <w:t>Use the zip ties included to secure the gateway and cable under the dash of the truck.</w:t>
      </w:r>
    </w:p>
    <w:p w14:paraId="4674BE0F" w14:textId="77777777" w:rsidR="001E12E4" w:rsidRDefault="001E12E4" w:rsidP="001E12E4">
      <w:pPr>
        <w:pStyle w:val="ListParagraph"/>
      </w:pPr>
    </w:p>
    <w:p w14:paraId="299E1DED" w14:textId="4B5380EB" w:rsidR="001E12E4" w:rsidRDefault="001E12E4" w:rsidP="001E12E4">
      <w:pPr>
        <w:pStyle w:val="ListParagraph"/>
      </w:pPr>
      <w:r>
        <w:rPr>
          <w:noProof/>
        </w:rPr>
        <w:drawing>
          <wp:inline distT="0" distB="0" distL="0" distR="0" wp14:anchorId="5D8592A2" wp14:editId="685733D4">
            <wp:extent cx="2609164" cy="2173605"/>
            <wp:effectExtent l="0" t="0" r="1270" b="0"/>
            <wp:docPr id="903342618" name="Picture 5" descr="A picture containing sketch, drawing, child art,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2618" name="Picture 5" descr="A picture containing sketch, drawing, child art, router&#10;&#10;Description automatically generate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629858" cy="2190844"/>
                    </a:xfrm>
                    <a:prstGeom prst="rect">
                      <a:avLst/>
                    </a:prstGeom>
                    <a:noFill/>
                    <a:ln>
                      <a:noFill/>
                    </a:ln>
                  </pic:spPr>
                </pic:pic>
              </a:graphicData>
            </a:graphic>
          </wp:inline>
        </w:drawing>
      </w:r>
    </w:p>
    <w:p w14:paraId="1C9E7F1B" w14:textId="77777777" w:rsidR="001E12E4" w:rsidRDefault="001E12E4" w:rsidP="001E12E4">
      <w:pPr>
        <w:pStyle w:val="ListParagraph"/>
      </w:pPr>
    </w:p>
    <w:p w14:paraId="64EFCAFC" w14:textId="2F441DC4" w:rsidR="001E12E4" w:rsidRDefault="001E12E4" w:rsidP="001E12E4">
      <w:pPr>
        <w:pStyle w:val="ListParagraph"/>
        <w:rPr>
          <w:b/>
          <w:bCs/>
        </w:rPr>
      </w:pPr>
      <w:r w:rsidRPr="001E12E4">
        <w:rPr>
          <w:b/>
          <w:bCs/>
        </w:rPr>
        <w:t xml:space="preserve">Uninstalling </w:t>
      </w:r>
    </w:p>
    <w:p w14:paraId="32F77C49" w14:textId="77777777" w:rsidR="001E12E4" w:rsidRDefault="001E12E4" w:rsidP="001E12E4">
      <w:pPr>
        <w:pStyle w:val="ListParagraph"/>
        <w:rPr>
          <w:b/>
          <w:bCs/>
        </w:rPr>
      </w:pPr>
    </w:p>
    <w:p w14:paraId="26F609F3" w14:textId="7BDA8947" w:rsidR="001E12E4" w:rsidRDefault="001E12E4" w:rsidP="0068696F">
      <w:pPr>
        <w:pStyle w:val="ListParagraph"/>
        <w:numPr>
          <w:ilvl w:val="1"/>
          <w:numId w:val="81"/>
        </w:numPr>
      </w:pPr>
      <w:r w:rsidRPr="001E12E4">
        <w:t>Un</w:t>
      </w:r>
      <w:r>
        <w:t>plug the Samsara cable from the diagnostic port below the steering column in the truck (Leave the cable connected to the Samsara gateway)</w:t>
      </w:r>
    </w:p>
    <w:p w14:paraId="22F3A25B" w14:textId="28DA65DE" w:rsidR="001E12E4" w:rsidRDefault="001E12E4" w:rsidP="0068696F">
      <w:pPr>
        <w:pStyle w:val="ListParagraph"/>
        <w:numPr>
          <w:ilvl w:val="1"/>
          <w:numId w:val="81"/>
        </w:numPr>
      </w:pPr>
      <w:r>
        <w:t>Remove any tape, zip ties or anything else that was used to secure the gateway.</w:t>
      </w:r>
    </w:p>
    <w:p w14:paraId="0936B92C" w14:textId="43E89B9F" w:rsidR="001E12E4" w:rsidRDefault="001E12E4" w:rsidP="0068696F">
      <w:pPr>
        <w:pStyle w:val="ListParagraph"/>
        <w:numPr>
          <w:ilvl w:val="1"/>
          <w:numId w:val="81"/>
        </w:numPr>
      </w:pPr>
      <w:r>
        <w:t>Send the removed gateway and cable back to Logistics.</w:t>
      </w:r>
    </w:p>
    <w:p w14:paraId="03ABE847" w14:textId="77777777" w:rsidR="001E12E4" w:rsidRDefault="001E12E4" w:rsidP="001E12E4">
      <w:pPr>
        <w:pStyle w:val="ListParagraph"/>
      </w:pPr>
    </w:p>
    <w:p w14:paraId="3F36B6C1" w14:textId="77777777" w:rsidR="00624D3E" w:rsidRDefault="00624D3E" w:rsidP="001E12E4">
      <w:pPr>
        <w:pStyle w:val="ListParagraph"/>
      </w:pPr>
    </w:p>
    <w:p w14:paraId="64E0E2C8" w14:textId="77777777" w:rsidR="00624D3E" w:rsidRDefault="00624D3E" w:rsidP="001E12E4">
      <w:pPr>
        <w:pStyle w:val="ListParagraph"/>
      </w:pPr>
    </w:p>
    <w:p w14:paraId="30A9F42F" w14:textId="77777777" w:rsidR="00624D3E" w:rsidRDefault="00624D3E" w:rsidP="001E12E4">
      <w:pPr>
        <w:pStyle w:val="ListParagraph"/>
      </w:pPr>
    </w:p>
    <w:p w14:paraId="549FC5CF" w14:textId="77777777" w:rsidR="00624D3E" w:rsidRDefault="00624D3E" w:rsidP="001E12E4">
      <w:pPr>
        <w:pStyle w:val="ListParagraph"/>
      </w:pPr>
    </w:p>
    <w:p w14:paraId="5F632D5F" w14:textId="77777777" w:rsidR="00624D3E" w:rsidRDefault="00624D3E" w:rsidP="001E12E4">
      <w:pPr>
        <w:pStyle w:val="ListParagraph"/>
      </w:pPr>
    </w:p>
    <w:p w14:paraId="55347ADB" w14:textId="77777777" w:rsidR="00624D3E" w:rsidRDefault="00624D3E" w:rsidP="001E12E4">
      <w:pPr>
        <w:pStyle w:val="ListParagraph"/>
      </w:pPr>
    </w:p>
    <w:p w14:paraId="05912771" w14:textId="25F770CE" w:rsidR="00624D3E" w:rsidRPr="007E245F" w:rsidRDefault="00624D3E" w:rsidP="0062687B">
      <w:pPr>
        <w:pStyle w:val="Heading2"/>
      </w:pPr>
      <w:bookmarkStart w:id="128" w:name="_Toc200714642"/>
      <w:r w:rsidRPr="007E245F">
        <w:lastRenderedPageBreak/>
        <w:t>Electric Vehicle- Public Charging</w:t>
      </w:r>
      <w:bookmarkEnd w:id="128"/>
    </w:p>
    <w:p w14:paraId="1F2061EE" w14:textId="06DBB1DC" w:rsidR="00624D3E" w:rsidRDefault="00624D3E" w:rsidP="00624D3E">
      <w:r>
        <w:t>The purpose is to explain in detail if it is required to use a public charger. This would be for emergencies only, when the truck needs to use a DC fast charger to get through the day.</w:t>
      </w:r>
    </w:p>
    <w:p w14:paraId="1FDA1E59" w14:textId="77777777" w:rsidR="00624D3E" w:rsidRPr="007E245F" w:rsidRDefault="00624D3E" w:rsidP="00624D3E">
      <w:pPr>
        <w:rPr>
          <w:sz w:val="28"/>
          <w:szCs w:val="28"/>
        </w:rPr>
      </w:pPr>
    </w:p>
    <w:p w14:paraId="557F2BCF" w14:textId="1833E924" w:rsidR="000A7DD3" w:rsidRPr="007E245F" w:rsidRDefault="000A7DD3" w:rsidP="002C107D">
      <w:pPr>
        <w:pStyle w:val="Heading3"/>
      </w:pPr>
      <w:r w:rsidRPr="007E245F">
        <w:t xml:space="preserve"> </w:t>
      </w:r>
      <w:bookmarkStart w:id="129" w:name="_Toc200714643"/>
      <w:r w:rsidRPr="007E245F">
        <w:t>ChargePoint- Account Setup</w:t>
      </w:r>
      <w:bookmarkEnd w:id="129"/>
    </w:p>
    <w:p w14:paraId="75C4D972" w14:textId="33756101" w:rsidR="000A7DD3" w:rsidRPr="000A7DD3" w:rsidRDefault="000A7DD3" w:rsidP="000A7DD3">
      <w:pPr>
        <w:pStyle w:val="ListParagraph"/>
        <w:ind w:left="2520"/>
      </w:pPr>
    </w:p>
    <w:p w14:paraId="792FFAE9" w14:textId="77735950" w:rsidR="000A7DD3" w:rsidRDefault="000A7DD3" w:rsidP="0068696F">
      <w:pPr>
        <w:pStyle w:val="ListParagraph"/>
        <w:numPr>
          <w:ilvl w:val="1"/>
          <w:numId w:val="85"/>
        </w:numPr>
      </w:pPr>
      <w:r>
        <w:t xml:space="preserve">Download the app to the route phone that the E-truck will be running. See picture below. That’s what the app looks like in the app store. </w:t>
      </w:r>
    </w:p>
    <w:p w14:paraId="2591DD32" w14:textId="55818D8B" w:rsidR="000A7DD3" w:rsidRDefault="000A7DD3" w:rsidP="000A7DD3">
      <w:pPr>
        <w:pStyle w:val="ListParagraph"/>
      </w:pPr>
      <w:r>
        <w:rPr>
          <w:noProof/>
        </w:rPr>
        <w:drawing>
          <wp:inline distT="0" distB="0" distL="0" distR="0" wp14:anchorId="661FE0BD" wp14:editId="6FFDAB4B">
            <wp:extent cx="832879" cy="819150"/>
            <wp:effectExtent l="0" t="0" r="5715" b="0"/>
            <wp:docPr id="887804186"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4186" name="Picture 1" descr="A logo of a company&#10;&#10;Description automatically generated"/>
                    <pic:cNvPicPr/>
                  </pic:nvPicPr>
                  <pic:blipFill>
                    <a:blip r:embed="rId121"/>
                    <a:stretch>
                      <a:fillRect/>
                    </a:stretch>
                  </pic:blipFill>
                  <pic:spPr>
                    <a:xfrm>
                      <a:off x="0" y="0"/>
                      <a:ext cx="840269" cy="826419"/>
                    </a:xfrm>
                    <a:prstGeom prst="rect">
                      <a:avLst/>
                    </a:prstGeom>
                  </pic:spPr>
                </pic:pic>
              </a:graphicData>
            </a:graphic>
          </wp:inline>
        </w:drawing>
      </w:r>
    </w:p>
    <w:p w14:paraId="0048538D" w14:textId="77777777" w:rsidR="000A7DD3" w:rsidRDefault="000A7DD3" w:rsidP="000A7DD3">
      <w:pPr>
        <w:pStyle w:val="ListParagraph"/>
      </w:pPr>
    </w:p>
    <w:p w14:paraId="45F2BAC7" w14:textId="37425C38" w:rsidR="000A7DD3" w:rsidRDefault="000A7DD3" w:rsidP="0068696F">
      <w:pPr>
        <w:pStyle w:val="ListParagraph"/>
        <w:numPr>
          <w:ilvl w:val="1"/>
          <w:numId w:val="85"/>
        </w:numPr>
      </w:pPr>
      <w:r>
        <w:t xml:space="preserve">Once installed, you’ll have to create an account. For the first and last name, use the location name. </w:t>
      </w:r>
      <w:r w:rsidRPr="00EF7B2D">
        <w:rPr>
          <w:b/>
          <w:bCs/>
        </w:rPr>
        <w:t>Example</w:t>
      </w:r>
      <w:r>
        <w:t xml:space="preserve"> used for Loc. 6. </w:t>
      </w:r>
    </w:p>
    <w:p w14:paraId="086C3E36" w14:textId="65E3DCE8" w:rsidR="000A7DD3" w:rsidRDefault="000A7DD3" w:rsidP="0068696F">
      <w:pPr>
        <w:pStyle w:val="ListParagraph"/>
        <w:numPr>
          <w:ilvl w:val="2"/>
          <w:numId w:val="85"/>
        </w:numPr>
      </w:pPr>
      <w:r w:rsidRPr="007E245F">
        <w:rPr>
          <w:b/>
          <w:bCs/>
        </w:rPr>
        <w:t>First name:</w:t>
      </w:r>
      <w:r>
        <w:t xml:space="preserve"> Loc 6</w:t>
      </w:r>
    </w:p>
    <w:p w14:paraId="4C786267" w14:textId="6F05C9E8" w:rsidR="000A7DD3" w:rsidRDefault="000A7DD3" w:rsidP="0068696F">
      <w:pPr>
        <w:pStyle w:val="ListParagraph"/>
        <w:numPr>
          <w:ilvl w:val="2"/>
          <w:numId w:val="85"/>
        </w:numPr>
      </w:pPr>
      <w:r w:rsidRPr="007E245F">
        <w:rPr>
          <w:b/>
          <w:bCs/>
        </w:rPr>
        <w:t>Last name:</w:t>
      </w:r>
      <w:r>
        <w:t xml:space="preserve"> Grandville</w:t>
      </w:r>
    </w:p>
    <w:p w14:paraId="16D24239" w14:textId="7F455EFF" w:rsidR="000A7DD3" w:rsidRDefault="000A7DD3" w:rsidP="0068696F">
      <w:pPr>
        <w:pStyle w:val="ListParagraph"/>
        <w:numPr>
          <w:ilvl w:val="2"/>
          <w:numId w:val="85"/>
        </w:numPr>
      </w:pPr>
      <w:r w:rsidRPr="007E245F">
        <w:rPr>
          <w:b/>
          <w:bCs/>
        </w:rPr>
        <w:t>Email address:</w:t>
      </w:r>
      <w:r>
        <w:t xml:space="preserve"> That location Manager’s email.</w:t>
      </w:r>
    </w:p>
    <w:p w14:paraId="17ADA689" w14:textId="2FA1875B" w:rsidR="000A7DD3" w:rsidRDefault="000A7DD3" w:rsidP="0068696F">
      <w:pPr>
        <w:pStyle w:val="ListParagraph"/>
        <w:numPr>
          <w:ilvl w:val="2"/>
          <w:numId w:val="85"/>
        </w:numPr>
      </w:pPr>
      <w:r w:rsidRPr="007E245F">
        <w:rPr>
          <w:b/>
          <w:bCs/>
        </w:rPr>
        <w:t>Username:</w:t>
      </w:r>
      <w:r>
        <w:t xml:space="preserve"> The route code the phone is on. </w:t>
      </w:r>
    </w:p>
    <w:p w14:paraId="5947E3BF" w14:textId="42FACA3B" w:rsidR="000A7DD3" w:rsidRDefault="007E245F" w:rsidP="0068696F">
      <w:pPr>
        <w:pStyle w:val="ListParagraph"/>
        <w:numPr>
          <w:ilvl w:val="2"/>
          <w:numId w:val="85"/>
        </w:numPr>
      </w:pPr>
      <w:r w:rsidRPr="007E245F">
        <w:rPr>
          <w:b/>
          <w:bCs/>
        </w:rPr>
        <w:t>Password:</w:t>
      </w:r>
      <w:r>
        <w:rPr>
          <w:b/>
          <w:bCs/>
        </w:rPr>
        <w:t xml:space="preserve"> </w:t>
      </w:r>
      <w:r w:rsidR="000A7DD3">
        <w:t>Location followed by 0965 (</w:t>
      </w:r>
      <w:r w:rsidR="00EF7B2D">
        <w:rPr>
          <w:b/>
          <w:bCs/>
        </w:rPr>
        <w:t>E</w:t>
      </w:r>
      <w:r w:rsidR="000A7DD3" w:rsidRPr="00EF7B2D">
        <w:rPr>
          <w:b/>
          <w:bCs/>
        </w:rPr>
        <w:t>xample</w:t>
      </w:r>
      <w:r w:rsidR="00EF7B2D">
        <w:t>…. Loc</w:t>
      </w:r>
      <w:r w:rsidR="000A7DD3">
        <w:t>60965)</w:t>
      </w:r>
    </w:p>
    <w:p w14:paraId="418CF371" w14:textId="6C651E3D" w:rsidR="000A7DD3" w:rsidRDefault="000A7DD3" w:rsidP="0068696F">
      <w:pPr>
        <w:pStyle w:val="ListParagraph"/>
        <w:numPr>
          <w:ilvl w:val="2"/>
          <w:numId w:val="85"/>
        </w:numPr>
      </w:pPr>
      <w:r w:rsidRPr="007E245F">
        <w:rPr>
          <w:b/>
          <w:bCs/>
        </w:rPr>
        <w:t>Postal Code:</w:t>
      </w:r>
      <w:r>
        <w:t xml:space="preserve"> Warehouse address’s zip code. </w:t>
      </w:r>
    </w:p>
    <w:p w14:paraId="424C0AFA" w14:textId="77777777" w:rsidR="000A7DD3" w:rsidRDefault="000A7DD3" w:rsidP="000A7DD3">
      <w:pPr>
        <w:pStyle w:val="ListParagraph"/>
        <w:ind w:left="1080"/>
      </w:pPr>
    </w:p>
    <w:p w14:paraId="6BD07FE2" w14:textId="71313507" w:rsidR="000A7DD3" w:rsidRDefault="000A7DD3" w:rsidP="000A7DD3">
      <w:pPr>
        <w:pStyle w:val="ListParagraph"/>
        <w:ind w:left="1080"/>
      </w:pPr>
      <w:r>
        <w:rPr>
          <w:noProof/>
        </w:rPr>
        <w:drawing>
          <wp:inline distT="0" distB="0" distL="0" distR="0" wp14:anchorId="07CC34DF" wp14:editId="40151512">
            <wp:extent cx="2651760" cy="3155657"/>
            <wp:effectExtent l="0" t="0" r="0" b="6985"/>
            <wp:docPr id="203711152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1526" name="Picture 1" descr="A screenshot of a phone&#10;&#10;Description automatically generat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662517" cy="3168458"/>
                    </a:xfrm>
                    <a:prstGeom prst="rect">
                      <a:avLst/>
                    </a:prstGeom>
                    <a:noFill/>
                    <a:ln>
                      <a:noFill/>
                    </a:ln>
                  </pic:spPr>
                </pic:pic>
              </a:graphicData>
            </a:graphic>
          </wp:inline>
        </w:drawing>
      </w:r>
    </w:p>
    <w:p w14:paraId="73934ACF" w14:textId="77777777" w:rsidR="007E245F" w:rsidRDefault="007E245F" w:rsidP="000A7DD3">
      <w:pPr>
        <w:pStyle w:val="ListParagraph"/>
        <w:ind w:left="1080"/>
      </w:pPr>
    </w:p>
    <w:p w14:paraId="1F5679EB" w14:textId="77777777" w:rsidR="007E245F" w:rsidRDefault="007E245F" w:rsidP="000A7DD3">
      <w:pPr>
        <w:pStyle w:val="ListParagraph"/>
        <w:ind w:left="1080"/>
      </w:pPr>
    </w:p>
    <w:p w14:paraId="08F3C755" w14:textId="77777777" w:rsidR="000A7DD3" w:rsidRDefault="000A7DD3" w:rsidP="000A7DD3">
      <w:pPr>
        <w:pStyle w:val="ListParagraph"/>
        <w:ind w:left="1080"/>
      </w:pPr>
    </w:p>
    <w:p w14:paraId="617636E0" w14:textId="1C29FD71" w:rsidR="000A7DD3" w:rsidRDefault="000A7DD3" w:rsidP="0068696F">
      <w:pPr>
        <w:pStyle w:val="ListParagraph"/>
        <w:numPr>
          <w:ilvl w:val="1"/>
          <w:numId w:val="85"/>
        </w:numPr>
      </w:pPr>
      <w:r>
        <w:t xml:space="preserve">It will prompt you to enter your phone number to send a code for verification. Once that’s verified, make sure the box that says “I have a chargepoint home” is unchecked. </w:t>
      </w:r>
    </w:p>
    <w:p w14:paraId="03C45F40" w14:textId="648E3A6F" w:rsidR="00BE0FB6" w:rsidRDefault="00BE0FB6" w:rsidP="0068696F">
      <w:pPr>
        <w:pStyle w:val="ListParagraph"/>
        <w:numPr>
          <w:ilvl w:val="1"/>
          <w:numId w:val="85"/>
        </w:numPr>
      </w:pPr>
      <w:r>
        <w:t xml:space="preserve">Next step will be to attach a credit card or type of payment to the app. You should receive a credit card from </w:t>
      </w:r>
      <w:r w:rsidR="00EF7B2D">
        <w:t>the Accounts</w:t>
      </w:r>
      <w:r>
        <w:t xml:space="preserve"> Payable/ Accounting department for this app. Enter that information and save.</w:t>
      </w:r>
      <w:r w:rsidR="00EF7B2D">
        <w:t xml:space="preserve"> Now your phone is ready to be able to be scanned at the ChargePoint station. </w:t>
      </w:r>
    </w:p>
    <w:p w14:paraId="2370300A" w14:textId="52D2659C" w:rsidR="00EF7B2D" w:rsidRDefault="002E441F" w:rsidP="0068696F">
      <w:pPr>
        <w:pStyle w:val="ListParagraph"/>
        <w:numPr>
          <w:ilvl w:val="2"/>
          <w:numId w:val="85"/>
        </w:numPr>
      </w:pPr>
      <w:r>
        <w:lastRenderedPageBreak/>
        <w:t>The credit card needs to be kept with the manager and not in the truck. It will be the manager's responsibility to submit that credit card statement monthly in Concur.</w:t>
      </w:r>
    </w:p>
    <w:p w14:paraId="68480F90" w14:textId="1C3E8761" w:rsidR="002E441F" w:rsidRDefault="002E441F" w:rsidP="0068696F">
      <w:pPr>
        <w:pStyle w:val="ListParagraph"/>
        <w:numPr>
          <w:ilvl w:val="1"/>
          <w:numId w:val="85"/>
        </w:numPr>
      </w:pPr>
      <w:r>
        <w:t xml:space="preserve">The ChargePoint app has a map to show you the location and status of chargers </w:t>
      </w:r>
      <w:r w:rsidR="00A5022A">
        <w:t>available in your area. This will let you know if they are currently being used and where they are located.</w:t>
      </w:r>
    </w:p>
    <w:p w14:paraId="411B9360" w14:textId="77777777" w:rsidR="00A5022A" w:rsidRDefault="00A5022A" w:rsidP="00A5022A">
      <w:pPr>
        <w:pStyle w:val="ListParagraph"/>
      </w:pPr>
    </w:p>
    <w:p w14:paraId="6C7DC08C" w14:textId="142CB487" w:rsidR="00A5022A" w:rsidRDefault="00A5022A" w:rsidP="00A5022A">
      <w:pPr>
        <w:pStyle w:val="ListParagraph"/>
      </w:pPr>
      <w:r>
        <w:rPr>
          <w:noProof/>
        </w:rPr>
        <w:drawing>
          <wp:inline distT="0" distB="0" distL="0" distR="0" wp14:anchorId="121658D1" wp14:editId="00FC6DC5">
            <wp:extent cx="3533775" cy="4258652"/>
            <wp:effectExtent l="0" t="0" r="0" b="8890"/>
            <wp:docPr id="1975891916"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1916" name="Picture 1" descr="A screenshot of a map&#10;&#10;Description automatically generated"/>
                    <pic:cNvPicPr/>
                  </pic:nvPicPr>
                  <pic:blipFill>
                    <a:blip r:embed="rId123"/>
                    <a:stretch>
                      <a:fillRect/>
                    </a:stretch>
                  </pic:blipFill>
                  <pic:spPr>
                    <a:xfrm>
                      <a:off x="0" y="0"/>
                      <a:ext cx="3546931" cy="4274506"/>
                    </a:xfrm>
                    <a:prstGeom prst="rect">
                      <a:avLst/>
                    </a:prstGeom>
                  </pic:spPr>
                </pic:pic>
              </a:graphicData>
            </a:graphic>
          </wp:inline>
        </w:drawing>
      </w:r>
    </w:p>
    <w:p w14:paraId="06F23FC2" w14:textId="77777777" w:rsidR="00A5022A" w:rsidRDefault="00A5022A" w:rsidP="00A5022A">
      <w:pPr>
        <w:pStyle w:val="ListParagraph"/>
      </w:pPr>
    </w:p>
    <w:p w14:paraId="500F22D8" w14:textId="77777777" w:rsidR="00A5022A" w:rsidRDefault="00A5022A" w:rsidP="00A5022A">
      <w:pPr>
        <w:pStyle w:val="ListParagraph"/>
      </w:pPr>
    </w:p>
    <w:p w14:paraId="441FB5F6" w14:textId="77777777" w:rsidR="00A5022A" w:rsidRDefault="00A5022A" w:rsidP="00A5022A">
      <w:pPr>
        <w:pStyle w:val="ListParagraph"/>
      </w:pPr>
    </w:p>
    <w:p w14:paraId="14F21571" w14:textId="77777777" w:rsidR="00A5022A" w:rsidRDefault="00A5022A" w:rsidP="00A5022A">
      <w:pPr>
        <w:pStyle w:val="ListParagraph"/>
      </w:pPr>
    </w:p>
    <w:p w14:paraId="51D2DBE4" w14:textId="77777777" w:rsidR="00A5022A" w:rsidRDefault="00A5022A" w:rsidP="00A5022A">
      <w:pPr>
        <w:pStyle w:val="ListParagraph"/>
      </w:pPr>
    </w:p>
    <w:p w14:paraId="2F55F118" w14:textId="77777777" w:rsidR="00A5022A" w:rsidRDefault="00A5022A" w:rsidP="00A5022A">
      <w:pPr>
        <w:pStyle w:val="ListParagraph"/>
      </w:pPr>
    </w:p>
    <w:p w14:paraId="717E3634" w14:textId="77777777" w:rsidR="00A5022A" w:rsidRDefault="00A5022A" w:rsidP="00A5022A">
      <w:pPr>
        <w:pStyle w:val="ListParagraph"/>
      </w:pPr>
    </w:p>
    <w:p w14:paraId="63101E9B" w14:textId="77777777" w:rsidR="00A5022A" w:rsidRDefault="00A5022A" w:rsidP="00A5022A">
      <w:pPr>
        <w:pStyle w:val="ListParagraph"/>
      </w:pPr>
    </w:p>
    <w:p w14:paraId="06DFD464" w14:textId="77777777" w:rsidR="00A5022A" w:rsidRDefault="00A5022A" w:rsidP="00A5022A">
      <w:pPr>
        <w:pStyle w:val="ListParagraph"/>
      </w:pPr>
    </w:p>
    <w:p w14:paraId="24B14FC6" w14:textId="77777777" w:rsidR="00A5022A" w:rsidRDefault="00A5022A" w:rsidP="00A5022A"/>
    <w:p w14:paraId="0DCAA537" w14:textId="77777777" w:rsidR="007E245F" w:rsidRDefault="007E245F" w:rsidP="00A5022A"/>
    <w:p w14:paraId="5ED65EB6" w14:textId="1C546E85" w:rsidR="00A5022A" w:rsidRDefault="00A5022A" w:rsidP="00A5022A">
      <w:pPr>
        <w:pStyle w:val="ListParagraph"/>
        <w:rPr>
          <w:b/>
          <w:bCs/>
        </w:rPr>
      </w:pPr>
      <w:r w:rsidRPr="00A5022A">
        <w:rPr>
          <w:b/>
          <w:bCs/>
        </w:rPr>
        <w:t>ChargePoint- Charging Instructions</w:t>
      </w:r>
    </w:p>
    <w:p w14:paraId="72EEC89A" w14:textId="77777777" w:rsidR="00A5022A" w:rsidRDefault="00A5022A" w:rsidP="00A5022A">
      <w:pPr>
        <w:pStyle w:val="ListParagraph"/>
        <w:rPr>
          <w:b/>
          <w:bCs/>
        </w:rPr>
      </w:pPr>
    </w:p>
    <w:p w14:paraId="41489E1F" w14:textId="7126F07A" w:rsidR="00A5022A" w:rsidRPr="007E245F" w:rsidRDefault="00A5022A" w:rsidP="0068696F">
      <w:pPr>
        <w:pStyle w:val="ListParagraph"/>
        <w:numPr>
          <w:ilvl w:val="1"/>
          <w:numId w:val="86"/>
        </w:numPr>
      </w:pPr>
      <w:r w:rsidRPr="007E245F">
        <w:t xml:space="preserve">See below. This is an example of what the charging station will look like. </w:t>
      </w:r>
    </w:p>
    <w:p w14:paraId="33ED0616" w14:textId="52C06EA6" w:rsidR="00A5022A" w:rsidRPr="007E245F" w:rsidRDefault="00A5022A" w:rsidP="0068696F">
      <w:pPr>
        <w:pStyle w:val="ListParagraph"/>
        <w:numPr>
          <w:ilvl w:val="1"/>
          <w:numId w:val="86"/>
        </w:numPr>
      </w:pPr>
      <w:r w:rsidRPr="007E245F">
        <w:t>The station will direct you to provide payment to use for the charge.</w:t>
      </w:r>
    </w:p>
    <w:p w14:paraId="2B471820" w14:textId="635E8449" w:rsidR="00A5022A" w:rsidRPr="007E245F" w:rsidRDefault="00A5022A" w:rsidP="0068696F">
      <w:pPr>
        <w:pStyle w:val="ListParagraph"/>
        <w:numPr>
          <w:ilvl w:val="1"/>
          <w:numId w:val="86"/>
        </w:numPr>
      </w:pPr>
      <w:r w:rsidRPr="007E245F">
        <w:t>The first thing you need to do is go into the ChargePoint app on the route phone.</w:t>
      </w:r>
    </w:p>
    <w:p w14:paraId="3776B98B" w14:textId="481F8D71" w:rsidR="00A5022A" w:rsidRPr="007E245F" w:rsidRDefault="00A5022A" w:rsidP="0068696F">
      <w:pPr>
        <w:pStyle w:val="ListParagraph"/>
        <w:numPr>
          <w:ilvl w:val="2"/>
          <w:numId w:val="86"/>
        </w:numPr>
      </w:pPr>
      <w:r w:rsidRPr="007E245F">
        <w:t xml:space="preserve">Once in the app, take the phone and hold it up to the area arrow is pointed at below. This will beep or notify you on the display that you can proceed with charging. </w:t>
      </w:r>
    </w:p>
    <w:p w14:paraId="4176C584" w14:textId="5DCEC52E" w:rsidR="00A5022A" w:rsidRPr="007E245F" w:rsidRDefault="007E245F" w:rsidP="0068696F">
      <w:pPr>
        <w:pStyle w:val="ListParagraph"/>
        <w:numPr>
          <w:ilvl w:val="1"/>
          <w:numId w:val="86"/>
        </w:numPr>
      </w:pPr>
      <w:r w:rsidRPr="007E245F">
        <w:t xml:space="preserve">Grab the correct type of charger and plug it into the truck. Once inserted, the display on the ChargePoint charger will let you know charging has begun. It will let you know how much charge has been gained and how much you will be charged. </w:t>
      </w:r>
    </w:p>
    <w:p w14:paraId="39F54A35" w14:textId="0CD6FA2E" w:rsidR="007E245F" w:rsidRDefault="007E245F" w:rsidP="0068696F">
      <w:pPr>
        <w:pStyle w:val="ListParagraph"/>
        <w:numPr>
          <w:ilvl w:val="2"/>
          <w:numId w:val="86"/>
        </w:numPr>
      </w:pPr>
      <w:r w:rsidRPr="007E245F">
        <w:lastRenderedPageBreak/>
        <w:t>You can disconnect at any time once you feel like the vehicle is at a sufficient charge to finish the route and return to the warehouse.</w:t>
      </w:r>
    </w:p>
    <w:p w14:paraId="4251EA36" w14:textId="1A2807BA" w:rsidR="007E245F" w:rsidRDefault="007E245F" w:rsidP="007E245F">
      <w:pPr>
        <w:pStyle w:val="ListParagraph"/>
        <w:ind w:left="1080"/>
      </w:pPr>
      <w:r>
        <w:rPr>
          <w:noProof/>
        </w:rPr>
        <w:drawing>
          <wp:inline distT="0" distB="0" distL="0" distR="0" wp14:anchorId="03BCEA7A" wp14:editId="07C7E1A4">
            <wp:extent cx="2249805" cy="4328795"/>
            <wp:effectExtent l="0" t="0" r="0" b="0"/>
            <wp:docPr id="6535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249805" cy="4328795"/>
                    </a:xfrm>
                    <a:prstGeom prst="rect">
                      <a:avLst/>
                    </a:prstGeom>
                    <a:noFill/>
                  </pic:spPr>
                </pic:pic>
              </a:graphicData>
            </a:graphic>
          </wp:inline>
        </w:drawing>
      </w:r>
    </w:p>
    <w:p w14:paraId="53DCC795" w14:textId="77777777" w:rsidR="002C107D" w:rsidRDefault="002C107D" w:rsidP="007E245F">
      <w:pPr>
        <w:pStyle w:val="ListParagraph"/>
        <w:ind w:left="1080"/>
      </w:pPr>
    </w:p>
    <w:p w14:paraId="104CACBF" w14:textId="77777777" w:rsidR="002C107D" w:rsidRDefault="002C107D" w:rsidP="007E245F">
      <w:pPr>
        <w:pStyle w:val="ListParagraph"/>
        <w:ind w:left="1080"/>
      </w:pPr>
    </w:p>
    <w:p w14:paraId="28981475" w14:textId="77777777" w:rsidR="002C107D" w:rsidRDefault="002C107D" w:rsidP="007E245F">
      <w:pPr>
        <w:pStyle w:val="ListParagraph"/>
        <w:ind w:left="1080"/>
      </w:pPr>
    </w:p>
    <w:p w14:paraId="31AD53D5" w14:textId="77777777" w:rsidR="002C107D" w:rsidRDefault="002C107D" w:rsidP="007E245F">
      <w:pPr>
        <w:pStyle w:val="ListParagraph"/>
        <w:ind w:left="1080"/>
      </w:pPr>
    </w:p>
    <w:p w14:paraId="7819D377" w14:textId="77777777" w:rsidR="002C107D" w:rsidRDefault="002C107D" w:rsidP="007E245F">
      <w:pPr>
        <w:pStyle w:val="ListParagraph"/>
        <w:ind w:left="1080"/>
      </w:pPr>
    </w:p>
    <w:p w14:paraId="07189B89" w14:textId="77777777" w:rsidR="002C107D" w:rsidRDefault="002C107D" w:rsidP="007E245F">
      <w:pPr>
        <w:pStyle w:val="ListParagraph"/>
        <w:ind w:left="1080"/>
      </w:pPr>
    </w:p>
    <w:p w14:paraId="35C0A499" w14:textId="77777777" w:rsidR="002C107D" w:rsidRDefault="002C107D" w:rsidP="007E245F">
      <w:pPr>
        <w:pStyle w:val="ListParagraph"/>
        <w:ind w:left="1080"/>
      </w:pPr>
    </w:p>
    <w:p w14:paraId="232A29DF" w14:textId="77777777" w:rsidR="002C107D" w:rsidRDefault="002C107D" w:rsidP="007E245F">
      <w:pPr>
        <w:pStyle w:val="ListParagraph"/>
        <w:ind w:left="1080"/>
      </w:pPr>
    </w:p>
    <w:p w14:paraId="4565BFEE" w14:textId="77777777" w:rsidR="002C107D" w:rsidRDefault="002C107D" w:rsidP="007E245F">
      <w:pPr>
        <w:pStyle w:val="ListParagraph"/>
        <w:ind w:left="1080"/>
      </w:pPr>
    </w:p>
    <w:p w14:paraId="41E48FDC" w14:textId="77777777" w:rsidR="002C107D" w:rsidRDefault="002C107D" w:rsidP="007E245F">
      <w:pPr>
        <w:pStyle w:val="ListParagraph"/>
        <w:ind w:left="1080"/>
      </w:pPr>
    </w:p>
    <w:p w14:paraId="15ACF80D" w14:textId="77777777" w:rsidR="002C107D" w:rsidRDefault="002C107D" w:rsidP="007E245F">
      <w:pPr>
        <w:pStyle w:val="ListParagraph"/>
        <w:ind w:left="1080"/>
      </w:pPr>
    </w:p>
    <w:p w14:paraId="3F7498A8" w14:textId="3F2AAF76" w:rsidR="002C107D" w:rsidRDefault="002C107D" w:rsidP="002C107D">
      <w:pPr>
        <w:pStyle w:val="Heading2"/>
      </w:pPr>
      <w:bookmarkStart w:id="130" w:name="_Toc200714644"/>
      <w:r>
        <w:lastRenderedPageBreak/>
        <w:t>Miscellaneous</w:t>
      </w:r>
      <w:bookmarkEnd w:id="130"/>
    </w:p>
    <w:p w14:paraId="56CF6347" w14:textId="77777777" w:rsidR="002C107D" w:rsidRDefault="002C107D" w:rsidP="002C107D"/>
    <w:p w14:paraId="5CA24057" w14:textId="6889398E" w:rsidR="002C107D" w:rsidRDefault="002C107D" w:rsidP="002C107D">
      <w:pPr>
        <w:pStyle w:val="Heading3"/>
      </w:pPr>
      <w:bookmarkStart w:id="131" w:name="_Toc200714645"/>
      <w:r>
        <w:t>Code for padlocks on gates</w:t>
      </w:r>
      <w:bookmarkEnd w:id="131"/>
    </w:p>
    <w:p w14:paraId="42740C9A" w14:textId="77777777" w:rsidR="002C107D" w:rsidRDefault="002C107D" w:rsidP="002C107D"/>
    <w:p w14:paraId="494E9A96" w14:textId="77777777" w:rsidR="002C107D" w:rsidRDefault="002C107D" w:rsidP="002C107D">
      <w:pPr>
        <w:pStyle w:val="ListParagraph"/>
        <w:numPr>
          <w:ilvl w:val="0"/>
          <w:numId w:val="109"/>
        </w:numPr>
        <w:spacing w:before="0" w:after="160" w:line="278" w:lineRule="auto"/>
      </w:pPr>
      <w:r>
        <w:t>Both padlocks will be set to the same code. The code is 0791.</w:t>
      </w:r>
    </w:p>
    <w:p w14:paraId="678D4C40" w14:textId="77777777" w:rsidR="002C107D" w:rsidRDefault="002C107D" w:rsidP="002C107D">
      <w:pPr>
        <w:pStyle w:val="ListParagraph"/>
        <w:numPr>
          <w:ilvl w:val="1"/>
          <w:numId w:val="110"/>
        </w:numPr>
        <w:spacing w:before="0" w:after="160" w:line="278" w:lineRule="auto"/>
      </w:pPr>
      <w:r>
        <w:t>To change the code on the lock, you will open the lock, insert the key into the slot on the side of the lock with the lock open, turn the key to the right, set the code, then remove the key. After this the code has been changed. As pictured below.</w:t>
      </w:r>
    </w:p>
    <w:p w14:paraId="32B31256" w14:textId="77777777" w:rsidR="002C107D" w:rsidRDefault="002C107D" w:rsidP="002C107D">
      <w:pPr>
        <w:pStyle w:val="ListParagraph"/>
        <w:numPr>
          <w:ilvl w:val="1"/>
          <w:numId w:val="110"/>
        </w:numPr>
        <w:spacing w:before="0" w:after="160" w:line="278" w:lineRule="auto"/>
      </w:pPr>
      <w:r>
        <w:t xml:space="preserve">The keys for the locks will be located in the safe with all of the K&amp;M keys that we have. The safe is located in the accounting area in the corporate office. </w:t>
      </w:r>
    </w:p>
    <w:p w14:paraId="1AD333FA" w14:textId="77777777" w:rsidR="002C107D" w:rsidRDefault="002C107D" w:rsidP="002C107D">
      <w:pPr>
        <w:pStyle w:val="NormalWeb"/>
        <w:ind w:left="720"/>
      </w:pPr>
      <w:r>
        <w:rPr>
          <w:noProof/>
        </w:rPr>
        <w:drawing>
          <wp:inline distT="0" distB="0" distL="0" distR="0" wp14:anchorId="535442D3" wp14:editId="62946A2C">
            <wp:extent cx="5943600" cy="4457700"/>
            <wp:effectExtent l="0" t="0" r="0" b="0"/>
            <wp:docPr id="1460975752" name="Picture 1" descr="A white box with a cut out cut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75752" name="Picture 1" descr="A white box with a cut out cutout&#10;&#10;AI-generated content may be incorrect."/>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337DC348" w14:textId="77777777" w:rsidR="002C107D" w:rsidRDefault="002C107D" w:rsidP="002C107D">
      <w:pPr>
        <w:pStyle w:val="NormalWeb"/>
        <w:ind w:left="360"/>
      </w:pPr>
      <w:r>
        <w:rPr>
          <w:noProof/>
        </w:rPr>
        <w:lastRenderedPageBreak/>
        <w:drawing>
          <wp:inline distT="0" distB="0" distL="0" distR="0" wp14:anchorId="72BA0BCC" wp14:editId="3D586147">
            <wp:extent cx="4800600" cy="3600450"/>
            <wp:effectExtent l="0" t="9525" r="9525" b="9525"/>
            <wp:docPr id="222797189" name="Picture 2" descr="A key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97189" name="Picture 2" descr="A key on a desk&#10;&#10;AI-generated content may be incorrect."/>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rot="5400000">
                      <a:off x="0" y="0"/>
                      <a:ext cx="4800600" cy="3600450"/>
                    </a:xfrm>
                    <a:prstGeom prst="rect">
                      <a:avLst/>
                    </a:prstGeom>
                    <a:noFill/>
                    <a:ln>
                      <a:noFill/>
                    </a:ln>
                  </pic:spPr>
                </pic:pic>
              </a:graphicData>
            </a:graphic>
          </wp:inline>
        </w:drawing>
      </w:r>
    </w:p>
    <w:p w14:paraId="7AB9633D" w14:textId="77777777" w:rsidR="002C107D" w:rsidRDefault="002C107D" w:rsidP="002C107D">
      <w:pPr>
        <w:pStyle w:val="NormalWeb"/>
        <w:ind w:left="720"/>
      </w:pPr>
      <w:r>
        <w:rPr>
          <w:noProof/>
        </w:rPr>
        <w:lastRenderedPageBreak/>
        <w:drawing>
          <wp:inline distT="0" distB="0" distL="0" distR="0" wp14:anchorId="144921B5" wp14:editId="549ED759">
            <wp:extent cx="5943600" cy="4457700"/>
            <wp:effectExtent l="0" t="0" r="0" b="0"/>
            <wp:docPr id="1860465831" name="Picture 3" descr="A lock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5831" name="Picture 3" descr="A lock on a desk&#10;&#10;AI-generated content may be incorrec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rot="5400000">
                      <a:off x="0" y="0"/>
                      <a:ext cx="5943600" cy="4457700"/>
                    </a:xfrm>
                    <a:prstGeom prst="rect">
                      <a:avLst/>
                    </a:prstGeom>
                    <a:noFill/>
                    <a:ln>
                      <a:noFill/>
                    </a:ln>
                  </pic:spPr>
                </pic:pic>
              </a:graphicData>
            </a:graphic>
          </wp:inline>
        </w:drawing>
      </w:r>
    </w:p>
    <w:p w14:paraId="3521234E" w14:textId="77777777" w:rsidR="002C107D" w:rsidRDefault="002C107D" w:rsidP="002C107D">
      <w:pPr>
        <w:pStyle w:val="NormalWeb"/>
        <w:ind w:left="720"/>
      </w:pPr>
    </w:p>
    <w:p w14:paraId="6E1C2DB0" w14:textId="77777777" w:rsidR="002C107D" w:rsidRPr="002C107D" w:rsidRDefault="002C107D" w:rsidP="002C107D"/>
    <w:p w14:paraId="39A7968D" w14:textId="77777777" w:rsidR="002C107D" w:rsidRPr="007E245F" w:rsidRDefault="002C107D" w:rsidP="007E245F">
      <w:pPr>
        <w:pStyle w:val="ListParagraph"/>
        <w:ind w:left="1080"/>
      </w:pPr>
    </w:p>
    <w:p w14:paraId="12B8BEB6" w14:textId="48217C3F" w:rsidR="00F5226F" w:rsidRPr="00631247" w:rsidRDefault="00F5226F" w:rsidP="00B227AE">
      <w:pPr>
        <w:pStyle w:val="BackMatterHeading"/>
        <w:ind w:left="0"/>
        <w:jc w:val="left"/>
        <w:rPr>
          <w:rFonts w:ascii="Arial" w:hAnsi="Arial" w:cs="Arial"/>
        </w:rPr>
      </w:pPr>
      <w:bookmarkStart w:id="132" w:name="_Toc396111633"/>
      <w:bookmarkStart w:id="133" w:name="_Toc443996757"/>
      <w:bookmarkStart w:id="134" w:name="_Toc444160461"/>
      <w:bookmarkStart w:id="135" w:name="AppH"/>
      <w:bookmarkStart w:id="136" w:name="_Toc452625197"/>
      <w:bookmarkStart w:id="137" w:name="_Toc452632335"/>
      <w:bookmarkStart w:id="138" w:name="_Toc490026795"/>
      <w:bookmarkStart w:id="139" w:name="_Toc363205563"/>
      <w:bookmarkStart w:id="140" w:name="_Toc200714646"/>
      <w:bookmarkEnd w:id="47"/>
      <w:bookmarkEnd w:id="48"/>
      <w:bookmarkEnd w:id="49"/>
      <w:r w:rsidRPr="00631247">
        <w:rPr>
          <w:rFonts w:ascii="Arial" w:hAnsi="Arial" w:cs="Arial"/>
        </w:rPr>
        <w:lastRenderedPageBreak/>
        <w:t>Appendix H: Revision History</w:t>
      </w:r>
      <w:bookmarkEnd w:id="132"/>
      <w:bookmarkEnd w:id="133"/>
      <w:bookmarkEnd w:id="134"/>
      <w:bookmarkEnd w:id="135"/>
      <w:bookmarkEnd w:id="136"/>
      <w:bookmarkEnd w:id="137"/>
      <w:r w:rsidR="00452280">
        <w:rPr>
          <w:rFonts w:ascii="Arial" w:hAnsi="Arial" w:cs="Arial"/>
        </w:rPr>
        <w:t xml:space="preserve"> Tracking</w:t>
      </w:r>
      <w:bookmarkEnd w:id="140"/>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113C26C8" w:rsidR="00F5226F" w:rsidRPr="00631247" w:rsidRDefault="00F5226F" w:rsidP="00F5226F">
      <w:pPr>
        <w:pStyle w:val="Caption"/>
        <w:rPr>
          <w:rFonts w:ascii="Arial" w:hAnsi="Arial" w:cs="Arial"/>
        </w:rPr>
      </w:pPr>
      <w:bookmarkStart w:id="141" w:name="_Toc444160470"/>
      <w:bookmarkStart w:id="142" w:name="_Toc452632341"/>
      <w:bookmarkStart w:id="143" w:name="_Toc962253"/>
      <w:r w:rsidRPr="00631247">
        <w:rPr>
          <w:rFonts w:ascii="Arial" w:hAnsi="Arial" w:cs="Arial"/>
        </w:rPr>
        <w:t xml:space="preserve">Table </w:t>
      </w:r>
      <w:r w:rsidR="00282CBE">
        <w:rPr>
          <w:rFonts w:ascii="Arial" w:hAnsi="Arial" w:cs="Arial"/>
        </w:rPr>
        <w:t>1</w:t>
      </w:r>
      <w:r w:rsidRPr="00631247">
        <w:rPr>
          <w:rFonts w:ascii="Arial" w:hAnsi="Arial" w:cs="Arial"/>
        </w:rPr>
        <w:t xml:space="preserve"> - Revision History</w:t>
      </w:r>
      <w:bookmarkEnd w:id="141"/>
      <w:bookmarkEnd w:id="142"/>
      <w:r w:rsidR="00452280">
        <w:rPr>
          <w:rFonts w:ascii="Arial" w:hAnsi="Arial" w:cs="Arial"/>
        </w:rPr>
        <w:t xml:space="preserve"> Tracking</w:t>
      </w:r>
      <w:bookmarkEnd w:id="143"/>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212"/>
        <w:gridCol w:w="1414"/>
        <w:gridCol w:w="3247"/>
        <w:gridCol w:w="4759"/>
      </w:tblGrid>
      <w:tr w:rsidR="00F5226F" w:rsidRPr="00631247" w14:paraId="734CF1D8" w14:textId="77777777" w:rsidTr="00F84780">
        <w:trPr>
          <w:cantSplit/>
          <w:tblHeader/>
        </w:trPr>
        <w:tc>
          <w:tcPr>
            <w:tcW w:w="1212"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414"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3247"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759"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84780">
        <w:trPr>
          <w:cantSplit/>
        </w:trPr>
        <w:tc>
          <w:tcPr>
            <w:tcW w:w="1212" w:type="dxa"/>
          </w:tcPr>
          <w:p w14:paraId="69E6E154" w14:textId="2BC83CED" w:rsidR="00F5226F" w:rsidRPr="00631247" w:rsidRDefault="00F5226F" w:rsidP="00FC6830">
            <w:pPr>
              <w:pStyle w:val="TableText10"/>
              <w:rPr>
                <w:rFonts w:cs="Arial"/>
              </w:rPr>
            </w:pPr>
          </w:p>
        </w:tc>
        <w:tc>
          <w:tcPr>
            <w:tcW w:w="1414" w:type="dxa"/>
          </w:tcPr>
          <w:p w14:paraId="595F4914" w14:textId="2519780E" w:rsidR="00F5226F" w:rsidRPr="00631247" w:rsidRDefault="009661D0" w:rsidP="00A12E5A">
            <w:pPr>
              <w:pStyle w:val="TableText10"/>
              <w:rPr>
                <w:rFonts w:cs="Arial"/>
              </w:rPr>
            </w:pPr>
            <w:r>
              <w:rPr>
                <w:rFonts w:cs="Arial"/>
              </w:rPr>
              <w:t>1/6/2023</w:t>
            </w:r>
          </w:p>
        </w:tc>
        <w:tc>
          <w:tcPr>
            <w:tcW w:w="3247" w:type="dxa"/>
          </w:tcPr>
          <w:p w14:paraId="37835DE1" w14:textId="041BC017" w:rsidR="00F5226F" w:rsidRPr="00631247" w:rsidRDefault="009661D0" w:rsidP="00FC6830">
            <w:pPr>
              <w:pStyle w:val="TableText10"/>
              <w:rPr>
                <w:rFonts w:cs="Arial"/>
              </w:rPr>
            </w:pPr>
            <w:r>
              <w:rPr>
                <w:rFonts w:cs="Arial"/>
              </w:rPr>
              <w:t>Shaina Johnson</w:t>
            </w:r>
          </w:p>
        </w:tc>
        <w:tc>
          <w:tcPr>
            <w:tcW w:w="4759" w:type="dxa"/>
          </w:tcPr>
          <w:p w14:paraId="45B563DE" w14:textId="62F604A3" w:rsidR="00F5226F" w:rsidRPr="00631247" w:rsidRDefault="009661D0" w:rsidP="00FC6830">
            <w:pPr>
              <w:pStyle w:val="TableText10"/>
              <w:rPr>
                <w:rFonts w:cs="Arial"/>
              </w:rPr>
            </w:pPr>
            <w:r>
              <w:rPr>
                <w:rFonts w:cs="Arial"/>
              </w:rPr>
              <w:t>Add section 26 &amp; 27</w:t>
            </w:r>
          </w:p>
        </w:tc>
      </w:tr>
      <w:tr w:rsidR="00F5226F" w:rsidRPr="00631247" w14:paraId="711233D9" w14:textId="77777777" w:rsidTr="00F84780">
        <w:trPr>
          <w:cantSplit/>
        </w:trPr>
        <w:tc>
          <w:tcPr>
            <w:tcW w:w="1212" w:type="dxa"/>
          </w:tcPr>
          <w:p w14:paraId="579F3985" w14:textId="4375B012" w:rsidR="00F5226F" w:rsidRPr="00631247" w:rsidRDefault="00F5226F" w:rsidP="00FC6830">
            <w:pPr>
              <w:pStyle w:val="TableText10"/>
              <w:rPr>
                <w:rFonts w:cs="Arial"/>
              </w:rPr>
            </w:pPr>
          </w:p>
        </w:tc>
        <w:tc>
          <w:tcPr>
            <w:tcW w:w="1414" w:type="dxa"/>
          </w:tcPr>
          <w:p w14:paraId="126E79A3" w14:textId="34AD1B55" w:rsidR="00F5226F" w:rsidRPr="00631247" w:rsidRDefault="001E12E4" w:rsidP="00FC6830">
            <w:pPr>
              <w:pStyle w:val="TableText10"/>
              <w:rPr>
                <w:rFonts w:cs="Arial"/>
              </w:rPr>
            </w:pPr>
            <w:r>
              <w:rPr>
                <w:rFonts w:cs="Arial"/>
              </w:rPr>
              <w:t>6/2</w:t>
            </w:r>
            <w:r w:rsidR="003A67F1">
              <w:rPr>
                <w:rFonts w:cs="Arial"/>
              </w:rPr>
              <w:t>1</w:t>
            </w:r>
            <w:r>
              <w:rPr>
                <w:rFonts w:cs="Arial"/>
              </w:rPr>
              <w:t>/2023</w:t>
            </w:r>
          </w:p>
        </w:tc>
        <w:tc>
          <w:tcPr>
            <w:tcW w:w="3247" w:type="dxa"/>
          </w:tcPr>
          <w:p w14:paraId="333D1F48" w14:textId="57B65598" w:rsidR="00F5226F" w:rsidRPr="00631247" w:rsidRDefault="001E12E4" w:rsidP="00FC6830">
            <w:pPr>
              <w:pStyle w:val="TableText10"/>
              <w:rPr>
                <w:rFonts w:cs="Arial"/>
              </w:rPr>
            </w:pPr>
            <w:r>
              <w:rPr>
                <w:rFonts w:cs="Arial"/>
              </w:rPr>
              <w:t>Kayla Perrine</w:t>
            </w:r>
          </w:p>
        </w:tc>
        <w:tc>
          <w:tcPr>
            <w:tcW w:w="4759" w:type="dxa"/>
          </w:tcPr>
          <w:p w14:paraId="4AE5E86B" w14:textId="59095B82" w:rsidR="00F5226F" w:rsidRPr="00631247" w:rsidRDefault="001E12E4" w:rsidP="00FC6830">
            <w:pPr>
              <w:pStyle w:val="TableText10"/>
              <w:rPr>
                <w:rFonts w:cs="Arial"/>
              </w:rPr>
            </w:pPr>
            <w:r>
              <w:rPr>
                <w:rFonts w:cs="Arial"/>
              </w:rPr>
              <w:t xml:space="preserve">Added Sections </w:t>
            </w:r>
            <w:r w:rsidR="003A67F1">
              <w:rPr>
                <w:rFonts w:cs="Arial"/>
              </w:rPr>
              <w:t>3.4 &amp; 5.4</w:t>
            </w:r>
          </w:p>
        </w:tc>
      </w:tr>
      <w:tr w:rsidR="00F5226F" w:rsidRPr="00631247" w14:paraId="20FB0A16" w14:textId="77777777" w:rsidTr="00F84780">
        <w:trPr>
          <w:cantSplit/>
        </w:trPr>
        <w:tc>
          <w:tcPr>
            <w:tcW w:w="1212" w:type="dxa"/>
          </w:tcPr>
          <w:p w14:paraId="625C0A02" w14:textId="0F8F1307" w:rsidR="00F5226F" w:rsidRPr="00631247" w:rsidRDefault="00F5226F" w:rsidP="00FC6830">
            <w:pPr>
              <w:pStyle w:val="TableText10"/>
              <w:rPr>
                <w:rFonts w:cs="Arial"/>
              </w:rPr>
            </w:pPr>
          </w:p>
        </w:tc>
        <w:tc>
          <w:tcPr>
            <w:tcW w:w="1414" w:type="dxa"/>
          </w:tcPr>
          <w:p w14:paraId="7FF8EA6E" w14:textId="5E80BCB6" w:rsidR="00F5226F" w:rsidRPr="00631247" w:rsidRDefault="00CC3BA7" w:rsidP="00FC6830">
            <w:pPr>
              <w:pStyle w:val="TableText10"/>
              <w:rPr>
                <w:rFonts w:cs="Arial"/>
              </w:rPr>
            </w:pPr>
            <w:r>
              <w:rPr>
                <w:rFonts w:cs="Arial"/>
              </w:rPr>
              <w:t>10/6/2023</w:t>
            </w:r>
          </w:p>
        </w:tc>
        <w:tc>
          <w:tcPr>
            <w:tcW w:w="3247" w:type="dxa"/>
          </w:tcPr>
          <w:p w14:paraId="0B4679E5" w14:textId="2B0081DF" w:rsidR="00F5226F" w:rsidRPr="00631247" w:rsidRDefault="00CC3BA7" w:rsidP="00FC6830">
            <w:pPr>
              <w:pStyle w:val="TableText10"/>
              <w:rPr>
                <w:rFonts w:cs="Arial"/>
              </w:rPr>
            </w:pPr>
            <w:r>
              <w:rPr>
                <w:rFonts w:cs="Arial"/>
              </w:rPr>
              <w:t>Kayla Perrine</w:t>
            </w:r>
          </w:p>
        </w:tc>
        <w:tc>
          <w:tcPr>
            <w:tcW w:w="4759" w:type="dxa"/>
          </w:tcPr>
          <w:p w14:paraId="29BF0A4E" w14:textId="5545EAD1" w:rsidR="00F5226F" w:rsidRPr="00631247" w:rsidRDefault="00CC3BA7" w:rsidP="00FC6830">
            <w:pPr>
              <w:pStyle w:val="TableText10"/>
              <w:rPr>
                <w:rFonts w:cs="Arial"/>
              </w:rPr>
            </w:pPr>
            <w:r>
              <w:rPr>
                <w:rFonts w:cs="Arial"/>
              </w:rPr>
              <w:t>Updated Section 2 &amp; 3.3</w:t>
            </w:r>
          </w:p>
        </w:tc>
      </w:tr>
      <w:tr w:rsidR="00F5226F" w:rsidRPr="00631247" w14:paraId="6352B5C8" w14:textId="77777777" w:rsidTr="00F84780">
        <w:trPr>
          <w:cantSplit/>
        </w:trPr>
        <w:tc>
          <w:tcPr>
            <w:tcW w:w="1212" w:type="dxa"/>
          </w:tcPr>
          <w:p w14:paraId="3EEA8DE1" w14:textId="7B660A6B" w:rsidR="00BC1ADA" w:rsidRPr="00631247" w:rsidRDefault="00BC1ADA" w:rsidP="00FC6830">
            <w:pPr>
              <w:pStyle w:val="TableText10"/>
              <w:rPr>
                <w:rFonts w:cs="Arial"/>
              </w:rPr>
            </w:pPr>
          </w:p>
        </w:tc>
        <w:tc>
          <w:tcPr>
            <w:tcW w:w="1414" w:type="dxa"/>
          </w:tcPr>
          <w:p w14:paraId="4751D272" w14:textId="1798151F" w:rsidR="00F5226F" w:rsidRPr="00631247" w:rsidRDefault="0098687C" w:rsidP="00FC6830">
            <w:pPr>
              <w:pStyle w:val="TableText10"/>
              <w:rPr>
                <w:rFonts w:cs="Arial"/>
              </w:rPr>
            </w:pPr>
            <w:r>
              <w:rPr>
                <w:rFonts w:cs="Arial"/>
              </w:rPr>
              <w:t>4/19/2024</w:t>
            </w:r>
          </w:p>
        </w:tc>
        <w:tc>
          <w:tcPr>
            <w:tcW w:w="3247" w:type="dxa"/>
          </w:tcPr>
          <w:p w14:paraId="290333DC" w14:textId="018B6E59" w:rsidR="00F5226F" w:rsidRPr="00631247" w:rsidRDefault="0098687C" w:rsidP="00FC6830">
            <w:pPr>
              <w:pStyle w:val="TableText10"/>
              <w:rPr>
                <w:rFonts w:cs="Arial"/>
              </w:rPr>
            </w:pPr>
            <w:r>
              <w:rPr>
                <w:rFonts w:cs="Arial"/>
              </w:rPr>
              <w:t>Kayla Perrine</w:t>
            </w:r>
          </w:p>
        </w:tc>
        <w:tc>
          <w:tcPr>
            <w:tcW w:w="4759" w:type="dxa"/>
          </w:tcPr>
          <w:p w14:paraId="7AE94D98" w14:textId="13F1EDDE" w:rsidR="00BC1ADA" w:rsidRPr="00631247" w:rsidRDefault="0098687C" w:rsidP="00916BCC">
            <w:pPr>
              <w:pStyle w:val="TableText10Bullet"/>
              <w:numPr>
                <w:ilvl w:val="0"/>
                <w:numId w:val="0"/>
              </w:numPr>
              <w:rPr>
                <w:rFonts w:cs="Arial"/>
              </w:rPr>
            </w:pPr>
            <w:r>
              <w:rPr>
                <w:rFonts w:cs="Arial"/>
              </w:rPr>
              <w:t>Added 29</w:t>
            </w:r>
          </w:p>
        </w:tc>
      </w:tr>
      <w:tr w:rsidR="00BC1ADA" w:rsidRPr="00631247" w14:paraId="35E25538" w14:textId="77777777" w:rsidTr="00F84780">
        <w:trPr>
          <w:cantSplit/>
        </w:trPr>
        <w:tc>
          <w:tcPr>
            <w:tcW w:w="1212" w:type="dxa"/>
          </w:tcPr>
          <w:p w14:paraId="16040445" w14:textId="77777777" w:rsidR="00BC1ADA" w:rsidRPr="00631247" w:rsidRDefault="00BC1ADA" w:rsidP="00FC6830">
            <w:pPr>
              <w:pStyle w:val="TableText10"/>
              <w:rPr>
                <w:rFonts w:cs="Arial"/>
              </w:rPr>
            </w:pPr>
          </w:p>
        </w:tc>
        <w:tc>
          <w:tcPr>
            <w:tcW w:w="1414" w:type="dxa"/>
          </w:tcPr>
          <w:p w14:paraId="33247BEC" w14:textId="00F44114" w:rsidR="00BC1ADA" w:rsidRDefault="005214BE" w:rsidP="00FC6830">
            <w:pPr>
              <w:pStyle w:val="TableText10"/>
              <w:rPr>
                <w:rFonts w:cs="Arial"/>
              </w:rPr>
            </w:pPr>
            <w:r>
              <w:rPr>
                <w:rFonts w:cs="Arial"/>
              </w:rPr>
              <w:t>1/02/2025</w:t>
            </w:r>
          </w:p>
        </w:tc>
        <w:tc>
          <w:tcPr>
            <w:tcW w:w="3247" w:type="dxa"/>
          </w:tcPr>
          <w:p w14:paraId="19B2D0B2" w14:textId="5E2F6FF3" w:rsidR="00BC1ADA" w:rsidRDefault="005214BE" w:rsidP="00FC6830">
            <w:pPr>
              <w:pStyle w:val="TableText10"/>
              <w:rPr>
                <w:rFonts w:cs="Arial"/>
              </w:rPr>
            </w:pPr>
            <w:r>
              <w:rPr>
                <w:rFonts w:cs="Arial"/>
              </w:rPr>
              <w:t>Barb Suever</w:t>
            </w:r>
          </w:p>
        </w:tc>
        <w:tc>
          <w:tcPr>
            <w:tcW w:w="4759" w:type="dxa"/>
          </w:tcPr>
          <w:p w14:paraId="7BFD0CD6" w14:textId="4A029E30" w:rsidR="00BC1ADA" w:rsidRDefault="005214BE" w:rsidP="00916BCC">
            <w:pPr>
              <w:pStyle w:val="TableText10Bullet"/>
              <w:numPr>
                <w:ilvl w:val="0"/>
                <w:numId w:val="0"/>
              </w:numPr>
              <w:rPr>
                <w:rFonts w:cs="Arial"/>
              </w:rPr>
            </w:pPr>
            <w:r>
              <w:rPr>
                <w:rFonts w:cs="Arial"/>
              </w:rPr>
              <w:t>Updated Sections 2 through 3.4</w:t>
            </w:r>
          </w:p>
        </w:tc>
      </w:tr>
      <w:tr w:rsidR="00BC1ADA" w:rsidRPr="00631247" w14:paraId="501EB406" w14:textId="77777777" w:rsidTr="00F84780">
        <w:trPr>
          <w:cantSplit/>
        </w:trPr>
        <w:tc>
          <w:tcPr>
            <w:tcW w:w="1212" w:type="dxa"/>
          </w:tcPr>
          <w:p w14:paraId="19504AB8" w14:textId="77777777" w:rsidR="00BC1ADA" w:rsidRPr="00631247" w:rsidRDefault="00BC1ADA" w:rsidP="00FC6830">
            <w:pPr>
              <w:pStyle w:val="TableText10"/>
              <w:rPr>
                <w:rFonts w:cs="Arial"/>
              </w:rPr>
            </w:pPr>
          </w:p>
        </w:tc>
        <w:tc>
          <w:tcPr>
            <w:tcW w:w="1414" w:type="dxa"/>
          </w:tcPr>
          <w:p w14:paraId="384F33B6" w14:textId="0E03FDB6" w:rsidR="00BC1ADA" w:rsidRDefault="006C0366" w:rsidP="00FC6830">
            <w:pPr>
              <w:pStyle w:val="TableText10"/>
              <w:rPr>
                <w:rFonts w:cs="Arial"/>
              </w:rPr>
            </w:pPr>
            <w:r>
              <w:rPr>
                <w:rFonts w:cs="Arial"/>
              </w:rPr>
              <w:t>1/02/2025</w:t>
            </w:r>
          </w:p>
        </w:tc>
        <w:tc>
          <w:tcPr>
            <w:tcW w:w="3247" w:type="dxa"/>
          </w:tcPr>
          <w:p w14:paraId="517F8FCD" w14:textId="74171EF7" w:rsidR="00BC1ADA" w:rsidRDefault="006C0366" w:rsidP="00FC6830">
            <w:pPr>
              <w:pStyle w:val="TableText10"/>
              <w:rPr>
                <w:rFonts w:cs="Arial"/>
              </w:rPr>
            </w:pPr>
            <w:r>
              <w:rPr>
                <w:rFonts w:cs="Arial"/>
              </w:rPr>
              <w:t>Barb Suever</w:t>
            </w:r>
          </w:p>
        </w:tc>
        <w:tc>
          <w:tcPr>
            <w:tcW w:w="4759" w:type="dxa"/>
          </w:tcPr>
          <w:p w14:paraId="25BC9EA4" w14:textId="16CB8658" w:rsidR="00BC1ADA" w:rsidRDefault="006C0366" w:rsidP="00916BCC">
            <w:pPr>
              <w:pStyle w:val="TableText10Bullet"/>
              <w:numPr>
                <w:ilvl w:val="0"/>
                <w:numId w:val="0"/>
              </w:numPr>
              <w:rPr>
                <w:rFonts w:cs="Arial"/>
              </w:rPr>
            </w:pPr>
            <w:r>
              <w:rPr>
                <w:rFonts w:cs="Arial"/>
              </w:rPr>
              <w:t>Updated titles for 20 &amp; 21</w:t>
            </w:r>
          </w:p>
        </w:tc>
      </w:tr>
      <w:tr w:rsidR="00BC1ADA" w:rsidRPr="00631247" w14:paraId="78F59D48" w14:textId="77777777" w:rsidTr="00F84780">
        <w:trPr>
          <w:cantSplit/>
        </w:trPr>
        <w:tc>
          <w:tcPr>
            <w:tcW w:w="1212" w:type="dxa"/>
          </w:tcPr>
          <w:p w14:paraId="51662DC8" w14:textId="77777777" w:rsidR="00BC1ADA" w:rsidRPr="00631247" w:rsidRDefault="00BC1ADA" w:rsidP="00FC6830">
            <w:pPr>
              <w:pStyle w:val="TableText10"/>
              <w:rPr>
                <w:rFonts w:cs="Arial"/>
              </w:rPr>
            </w:pPr>
          </w:p>
        </w:tc>
        <w:tc>
          <w:tcPr>
            <w:tcW w:w="1414" w:type="dxa"/>
          </w:tcPr>
          <w:p w14:paraId="57F72B92" w14:textId="3EAB96C5" w:rsidR="00BC1ADA" w:rsidRDefault="00DD5FF2" w:rsidP="00FC6830">
            <w:pPr>
              <w:pStyle w:val="TableText10"/>
              <w:rPr>
                <w:rFonts w:cs="Arial"/>
              </w:rPr>
            </w:pPr>
            <w:r>
              <w:rPr>
                <w:rFonts w:cs="Arial"/>
              </w:rPr>
              <w:t>1/03/2025</w:t>
            </w:r>
          </w:p>
        </w:tc>
        <w:tc>
          <w:tcPr>
            <w:tcW w:w="3247" w:type="dxa"/>
          </w:tcPr>
          <w:p w14:paraId="404F58AE" w14:textId="2098E07C" w:rsidR="00BC1ADA" w:rsidRDefault="00DD5FF2" w:rsidP="00FC6830">
            <w:pPr>
              <w:pStyle w:val="TableText10"/>
              <w:rPr>
                <w:rFonts w:cs="Arial"/>
              </w:rPr>
            </w:pPr>
            <w:r>
              <w:rPr>
                <w:rFonts w:cs="Arial"/>
              </w:rPr>
              <w:t>Barb Suever</w:t>
            </w:r>
          </w:p>
        </w:tc>
        <w:tc>
          <w:tcPr>
            <w:tcW w:w="4759" w:type="dxa"/>
          </w:tcPr>
          <w:p w14:paraId="3F09E07B" w14:textId="59800F97" w:rsidR="00BC1ADA" w:rsidRDefault="00DD5FF2" w:rsidP="00916BCC">
            <w:pPr>
              <w:pStyle w:val="TableText10Bullet"/>
              <w:numPr>
                <w:ilvl w:val="0"/>
                <w:numId w:val="0"/>
              </w:numPr>
              <w:rPr>
                <w:rFonts w:cs="Arial"/>
              </w:rPr>
            </w:pPr>
            <w:r>
              <w:rPr>
                <w:rFonts w:cs="Arial"/>
              </w:rPr>
              <w:t xml:space="preserve">Added </w:t>
            </w:r>
            <w:r w:rsidR="0065705B">
              <w:rPr>
                <w:rFonts w:cs="Arial"/>
              </w:rPr>
              <w:t xml:space="preserve">Section 8 </w:t>
            </w:r>
          </w:p>
        </w:tc>
      </w:tr>
      <w:tr w:rsidR="00BC1ADA" w:rsidRPr="00631247" w14:paraId="43E966A0" w14:textId="77777777" w:rsidTr="00F84780">
        <w:trPr>
          <w:cantSplit/>
        </w:trPr>
        <w:tc>
          <w:tcPr>
            <w:tcW w:w="1212" w:type="dxa"/>
          </w:tcPr>
          <w:p w14:paraId="13153739" w14:textId="77777777" w:rsidR="00BC1ADA" w:rsidRPr="00631247" w:rsidRDefault="00BC1ADA" w:rsidP="00FC6830">
            <w:pPr>
              <w:pStyle w:val="TableText10"/>
              <w:rPr>
                <w:rFonts w:cs="Arial"/>
              </w:rPr>
            </w:pPr>
          </w:p>
        </w:tc>
        <w:tc>
          <w:tcPr>
            <w:tcW w:w="1414" w:type="dxa"/>
          </w:tcPr>
          <w:p w14:paraId="2FF446E5" w14:textId="48B3A558" w:rsidR="0016114D" w:rsidRDefault="0016114D" w:rsidP="00FC6830">
            <w:pPr>
              <w:pStyle w:val="TableText10"/>
              <w:rPr>
                <w:rFonts w:cs="Arial"/>
              </w:rPr>
            </w:pPr>
            <w:r>
              <w:rPr>
                <w:rFonts w:cs="Arial"/>
              </w:rPr>
              <w:t>1/06/2025</w:t>
            </w:r>
          </w:p>
        </w:tc>
        <w:tc>
          <w:tcPr>
            <w:tcW w:w="3247" w:type="dxa"/>
          </w:tcPr>
          <w:p w14:paraId="49509A14" w14:textId="6EBE6A79" w:rsidR="00BC1ADA" w:rsidRDefault="0016114D" w:rsidP="00FC6830">
            <w:pPr>
              <w:pStyle w:val="TableText10"/>
              <w:rPr>
                <w:rFonts w:cs="Arial"/>
              </w:rPr>
            </w:pPr>
            <w:r>
              <w:rPr>
                <w:rFonts w:cs="Arial"/>
              </w:rPr>
              <w:t>Barb Suever</w:t>
            </w:r>
          </w:p>
        </w:tc>
        <w:tc>
          <w:tcPr>
            <w:tcW w:w="4759" w:type="dxa"/>
          </w:tcPr>
          <w:p w14:paraId="3433D7C5" w14:textId="12861BDF" w:rsidR="00BC1ADA" w:rsidRDefault="0016114D" w:rsidP="00916BCC">
            <w:pPr>
              <w:pStyle w:val="TableText10Bullet"/>
              <w:numPr>
                <w:ilvl w:val="0"/>
                <w:numId w:val="0"/>
              </w:numPr>
              <w:rPr>
                <w:rFonts w:cs="Arial"/>
              </w:rPr>
            </w:pPr>
            <w:r>
              <w:rPr>
                <w:rFonts w:cs="Arial"/>
              </w:rPr>
              <w:t>Added Section 8</w:t>
            </w:r>
            <w:r w:rsidR="00CA54DB">
              <w:rPr>
                <w:rFonts w:cs="Arial"/>
              </w:rPr>
              <w:t xml:space="preserve"> -</w:t>
            </w:r>
            <w:r>
              <w:rPr>
                <w:rFonts w:cs="Arial"/>
              </w:rPr>
              <w:t xml:space="preserve"> K &amp; M Own Use Tires</w:t>
            </w:r>
          </w:p>
        </w:tc>
      </w:tr>
      <w:tr w:rsidR="00F84780" w:rsidRPr="00631247" w14:paraId="378A6092" w14:textId="77777777" w:rsidTr="00F84780">
        <w:trPr>
          <w:cantSplit/>
        </w:trPr>
        <w:tc>
          <w:tcPr>
            <w:tcW w:w="1212" w:type="dxa"/>
          </w:tcPr>
          <w:p w14:paraId="60C295B8" w14:textId="77777777" w:rsidR="00F84780" w:rsidRPr="00631247" w:rsidRDefault="00F84780" w:rsidP="00F84780">
            <w:pPr>
              <w:pStyle w:val="TableText10"/>
              <w:rPr>
                <w:rFonts w:cs="Arial"/>
              </w:rPr>
            </w:pPr>
          </w:p>
        </w:tc>
        <w:tc>
          <w:tcPr>
            <w:tcW w:w="1414" w:type="dxa"/>
          </w:tcPr>
          <w:p w14:paraId="23F69CAC" w14:textId="3F2FA0CD" w:rsidR="00F84780" w:rsidRDefault="00F84780" w:rsidP="00F84780">
            <w:pPr>
              <w:pStyle w:val="TableText10"/>
              <w:rPr>
                <w:rFonts w:cs="Arial"/>
              </w:rPr>
            </w:pPr>
            <w:r>
              <w:rPr>
                <w:rFonts w:cs="Arial"/>
              </w:rPr>
              <w:t>02/11/2025</w:t>
            </w:r>
          </w:p>
        </w:tc>
        <w:tc>
          <w:tcPr>
            <w:tcW w:w="3247" w:type="dxa"/>
          </w:tcPr>
          <w:p w14:paraId="46E52A61" w14:textId="2138AFD7" w:rsidR="00F84780" w:rsidRDefault="00F84780" w:rsidP="00F84780">
            <w:pPr>
              <w:pStyle w:val="TableText10"/>
              <w:rPr>
                <w:rFonts w:cs="Arial"/>
              </w:rPr>
            </w:pPr>
            <w:r>
              <w:rPr>
                <w:rFonts w:cs="Arial"/>
              </w:rPr>
              <w:t>Barb Suever</w:t>
            </w:r>
          </w:p>
        </w:tc>
        <w:tc>
          <w:tcPr>
            <w:tcW w:w="4759" w:type="dxa"/>
          </w:tcPr>
          <w:p w14:paraId="6097B868" w14:textId="16BE9D01" w:rsidR="00F84780" w:rsidRDefault="00F84780" w:rsidP="00F84780">
            <w:pPr>
              <w:pStyle w:val="TableText10Bullet"/>
              <w:numPr>
                <w:ilvl w:val="0"/>
                <w:numId w:val="0"/>
              </w:numPr>
              <w:rPr>
                <w:rFonts w:cs="Arial"/>
              </w:rPr>
            </w:pPr>
            <w:r>
              <w:rPr>
                <w:rFonts w:cs="Arial"/>
              </w:rPr>
              <w:t>Updated Section 19-23 into 19-19.6 Forklifts/Squeeze Clamps</w:t>
            </w:r>
          </w:p>
        </w:tc>
      </w:tr>
      <w:tr w:rsidR="00BC1ADA" w:rsidRPr="00631247" w14:paraId="3A6B0D69" w14:textId="77777777" w:rsidTr="00F84780">
        <w:trPr>
          <w:cantSplit/>
        </w:trPr>
        <w:tc>
          <w:tcPr>
            <w:tcW w:w="1212" w:type="dxa"/>
          </w:tcPr>
          <w:p w14:paraId="3B48AB69" w14:textId="77777777" w:rsidR="00BC1ADA" w:rsidRPr="00631247" w:rsidRDefault="00BC1ADA" w:rsidP="00FC6830">
            <w:pPr>
              <w:pStyle w:val="TableText10"/>
              <w:rPr>
                <w:rFonts w:cs="Arial"/>
              </w:rPr>
            </w:pPr>
          </w:p>
        </w:tc>
        <w:tc>
          <w:tcPr>
            <w:tcW w:w="1414" w:type="dxa"/>
          </w:tcPr>
          <w:p w14:paraId="6DE4BE32" w14:textId="2B33F9EC" w:rsidR="00BC1ADA" w:rsidRDefault="0062687B" w:rsidP="00FC6830">
            <w:pPr>
              <w:pStyle w:val="TableText10"/>
              <w:rPr>
                <w:rFonts w:cs="Arial"/>
              </w:rPr>
            </w:pPr>
            <w:r>
              <w:rPr>
                <w:rFonts w:cs="Arial"/>
              </w:rPr>
              <w:t>02/13/2025</w:t>
            </w:r>
          </w:p>
        </w:tc>
        <w:tc>
          <w:tcPr>
            <w:tcW w:w="3247" w:type="dxa"/>
          </w:tcPr>
          <w:p w14:paraId="7B61894F" w14:textId="165B51BA" w:rsidR="00BC1ADA" w:rsidRDefault="0062687B" w:rsidP="00FC6830">
            <w:pPr>
              <w:pStyle w:val="TableText10"/>
              <w:rPr>
                <w:rFonts w:cs="Arial"/>
              </w:rPr>
            </w:pPr>
            <w:r>
              <w:rPr>
                <w:rFonts w:cs="Arial"/>
              </w:rPr>
              <w:t>Barb Suever</w:t>
            </w:r>
          </w:p>
        </w:tc>
        <w:tc>
          <w:tcPr>
            <w:tcW w:w="4759" w:type="dxa"/>
          </w:tcPr>
          <w:p w14:paraId="67DD935C" w14:textId="742B2BD7" w:rsidR="00BC1ADA" w:rsidRDefault="0062687B" w:rsidP="00916BCC">
            <w:pPr>
              <w:pStyle w:val="TableText10Bullet"/>
              <w:numPr>
                <w:ilvl w:val="0"/>
                <w:numId w:val="0"/>
              </w:numPr>
              <w:rPr>
                <w:rFonts w:cs="Arial"/>
              </w:rPr>
            </w:pPr>
            <w:r>
              <w:rPr>
                <w:rFonts w:cs="Arial"/>
              </w:rPr>
              <w:t>Added SOP for Transporting Clamp Trucks</w:t>
            </w:r>
          </w:p>
        </w:tc>
      </w:tr>
      <w:tr w:rsidR="00CA54DB" w:rsidRPr="00631247" w14:paraId="3257258F" w14:textId="77777777" w:rsidTr="00F84780">
        <w:trPr>
          <w:cantSplit/>
        </w:trPr>
        <w:tc>
          <w:tcPr>
            <w:tcW w:w="1212" w:type="dxa"/>
          </w:tcPr>
          <w:p w14:paraId="3943D81D" w14:textId="77777777" w:rsidR="00CA54DB" w:rsidRPr="00631247" w:rsidRDefault="00CA54DB" w:rsidP="00FC6830">
            <w:pPr>
              <w:pStyle w:val="TableText10"/>
              <w:rPr>
                <w:rFonts w:cs="Arial"/>
              </w:rPr>
            </w:pPr>
          </w:p>
        </w:tc>
        <w:tc>
          <w:tcPr>
            <w:tcW w:w="1414" w:type="dxa"/>
          </w:tcPr>
          <w:p w14:paraId="7AC69504" w14:textId="73222E22" w:rsidR="00CA54DB" w:rsidRDefault="002C107D" w:rsidP="00FC6830">
            <w:pPr>
              <w:pStyle w:val="TableText10"/>
              <w:rPr>
                <w:rFonts w:cs="Arial"/>
              </w:rPr>
            </w:pPr>
            <w:r>
              <w:rPr>
                <w:rFonts w:cs="Arial"/>
              </w:rPr>
              <w:t>6/13/2025</w:t>
            </w:r>
          </w:p>
        </w:tc>
        <w:tc>
          <w:tcPr>
            <w:tcW w:w="3247" w:type="dxa"/>
          </w:tcPr>
          <w:p w14:paraId="2F4FBB68" w14:textId="541F90B0" w:rsidR="00CA54DB" w:rsidRDefault="002C107D" w:rsidP="00FC6830">
            <w:pPr>
              <w:pStyle w:val="TableText10"/>
              <w:rPr>
                <w:rFonts w:cs="Arial"/>
              </w:rPr>
            </w:pPr>
            <w:r>
              <w:rPr>
                <w:rFonts w:cs="Arial"/>
              </w:rPr>
              <w:t xml:space="preserve">Kayla </w:t>
            </w:r>
          </w:p>
        </w:tc>
        <w:tc>
          <w:tcPr>
            <w:tcW w:w="4759" w:type="dxa"/>
          </w:tcPr>
          <w:p w14:paraId="20D54F7D" w14:textId="14378580" w:rsidR="00CA54DB" w:rsidRDefault="002C107D" w:rsidP="00916BCC">
            <w:pPr>
              <w:pStyle w:val="TableText10Bullet"/>
              <w:numPr>
                <w:ilvl w:val="0"/>
                <w:numId w:val="0"/>
              </w:numPr>
              <w:rPr>
                <w:rFonts w:cs="Arial"/>
              </w:rPr>
            </w:pPr>
            <w:r>
              <w:rPr>
                <w:rFonts w:cs="Arial"/>
              </w:rPr>
              <w:t>Added Codes for padlocks on gates</w:t>
            </w:r>
          </w:p>
        </w:tc>
      </w:tr>
      <w:tr w:rsidR="00CA54DB" w:rsidRPr="00631247" w14:paraId="483D525E" w14:textId="77777777" w:rsidTr="00F84780">
        <w:trPr>
          <w:cantSplit/>
        </w:trPr>
        <w:tc>
          <w:tcPr>
            <w:tcW w:w="1212" w:type="dxa"/>
          </w:tcPr>
          <w:p w14:paraId="300DE481" w14:textId="77777777" w:rsidR="00CA54DB" w:rsidRPr="00631247" w:rsidRDefault="00CA54DB" w:rsidP="00FC6830">
            <w:pPr>
              <w:pStyle w:val="TableText10"/>
              <w:rPr>
                <w:rFonts w:cs="Arial"/>
              </w:rPr>
            </w:pPr>
          </w:p>
        </w:tc>
        <w:tc>
          <w:tcPr>
            <w:tcW w:w="1414" w:type="dxa"/>
          </w:tcPr>
          <w:p w14:paraId="2003EE79" w14:textId="77777777" w:rsidR="00CA54DB" w:rsidRDefault="00CA54DB" w:rsidP="00FC6830">
            <w:pPr>
              <w:pStyle w:val="TableText10"/>
              <w:rPr>
                <w:rFonts w:cs="Arial"/>
              </w:rPr>
            </w:pPr>
          </w:p>
        </w:tc>
        <w:tc>
          <w:tcPr>
            <w:tcW w:w="3247" w:type="dxa"/>
          </w:tcPr>
          <w:p w14:paraId="51E067FB" w14:textId="77777777" w:rsidR="00CA54DB" w:rsidRDefault="00CA54DB" w:rsidP="00FC6830">
            <w:pPr>
              <w:pStyle w:val="TableText10"/>
              <w:rPr>
                <w:rFonts w:cs="Arial"/>
              </w:rPr>
            </w:pPr>
          </w:p>
        </w:tc>
        <w:tc>
          <w:tcPr>
            <w:tcW w:w="4759" w:type="dxa"/>
          </w:tcPr>
          <w:p w14:paraId="2901E1BA" w14:textId="77777777" w:rsidR="00CA54DB" w:rsidRDefault="00CA54DB" w:rsidP="00916BCC">
            <w:pPr>
              <w:pStyle w:val="TableText10Bullet"/>
              <w:numPr>
                <w:ilvl w:val="0"/>
                <w:numId w:val="0"/>
              </w:numPr>
              <w:rPr>
                <w:rFonts w:cs="Arial"/>
              </w:rPr>
            </w:pPr>
          </w:p>
        </w:tc>
      </w:tr>
      <w:tr w:rsidR="00CA54DB" w:rsidRPr="00631247" w14:paraId="2D1FB247" w14:textId="77777777" w:rsidTr="00F84780">
        <w:trPr>
          <w:cantSplit/>
        </w:trPr>
        <w:tc>
          <w:tcPr>
            <w:tcW w:w="1212" w:type="dxa"/>
          </w:tcPr>
          <w:p w14:paraId="58E89C65" w14:textId="77777777" w:rsidR="00CA54DB" w:rsidRPr="00631247" w:rsidRDefault="00CA54DB" w:rsidP="00FC6830">
            <w:pPr>
              <w:pStyle w:val="TableText10"/>
              <w:rPr>
                <w:rFonts w:cs="Arial"/>
              </w:rPr>
            </w:pPr>
          </w:p>
        </w:tc>
        <w:tc>
          <w:tcPr>
            <w:tcW w:w="1414" w:type="dxa"/>
          </w:tcPr>
          <w:p w14:paraId="6EC4A71B" w14:textId="77777777" w:rsidR="00CA54DB" w:rsidRDefault="00CA54DB" w:rsidP="00FC6830">
            <w:pPr>
              <w:pStyle w:val="TableText10"/>
              <w:rPr>
                <w:rFonts w:cs="Arial"/>
              </w:rPr>
            </w:pPr>
          </w:p>
        </w:tc>
        <w:tc>
          <w:tcPr>
            <w:tcW w:w="3247" w:type="dxa"/>
          </w:tcPr>
          <w:p w14:paraId="094B9D8A" w14:textId="77777777" w:rsidR="00CA54DB" w:rsidRDefault="00CA54DB" w:rsidP="00FC6830">
            <w:pPr>
              <w:pStyle w:val="TableText10"/>
              <w:rPr>
                <w:rFonts w:cs="Arial"/>
              </w:rPr>
            </w:pPr>
          </w:p>
        </w:tc>
        <w:tc>
          <w:tcPr>
            <w:tcW w:w="4759" w:type="dxa"/>
          </w:tcPr>
          <w:p w14:paraId="34E76BCF" w14:textId="77777777" w:rsidR="00CA54DB" w:rsidRDefault="00CA54DB" w:rsidP="00916BCC">
            <w:pPr>
              <w:pStyle w:val="TableText10Bullet"/>
              <w:numPr>
                <w:ilvl w:val="0"/>
                <w:numId w:val="0"/>
              </w:numPr>
              <w:rPr>
                <w:rFonts w:cs="Arial"/>
              </w:rPr>
            </w:pPr>
          </w:p>
        </w:tc>
      </w:tr>
      <w:tr w:rsidR="00CA54DB" w:rsidRPr="00631247" w14:paraId="21CD392F" w14:textId="77777777" w:rsidTr="00F84780">
        <w:trPr>
          <w:cantSplit/>
        </w:trPr>
        <w:tc>
          <w:tcPr>
            <w:tcW w:w="1212" w:type="dxa"/>
          </w:tcPr>
          <w:p w14:paraId="6363F252" w14:textId="77777777" w:rsidR="00CA54DB" w:rsidRPr="00631247" w:rsidRDefault="00CA54DB" w:rsidP="00FC6830">
            <w:pPr>
              <w:pStyle w:val="TableText10"/>
              <w:rPr>
                <w:rFonts w:cs="Arial"/>
              </w:rPr>
            </w:pPr>
          </w:p>
        </w:tc>
        <w:tc>
          <w:tcPr>
            <w:tcW w:w="1414" w:type="dxa"/>
          </w:tcPr>
          <w:p w14:paraId="0C541413" w14:textId="77777777" w:rsidR="00CA54DB" w:rsidRDefault="00CA54DB" w:rsidP="00FC6830">
            <w:pPr>
              <w:pStyle w:val="TableText10"/>
              <w:rPr>
                <w:rFonts w:cs="Arial"/>
              </w:rPr>
            </w:pPr>
          </w:p>
        </w:tc>
        <w:tc>
          <w:tcPr>
            <w:tcW w:w="3247" w:type="dxa"/>
          </w:tcPr>
          <w:p w14:paraId="1092E00B" w14:textId="77777777" w:rsidR="00CA54DB" w:rsidRDefault="00CA54DB" w:rsidP="00FC6830">
            <w:pPr>
              <w:pStyle w:val="TableText10"/>
              <w:rPr>
                <w:rFonts w:cs="Arial"/>
              </w:rPr>
            </w:pPr>
          </w:p>
        </w:tc>
        <w:tc>
          <w:tcPr>
            <w:tcW w:w="4759" w:type="dxa"/>
          </w:tcPr>
          <w:p w14:paraId="6DA9AFE1" w14:textId="77777777" w:rsidR="00CA54DB" w:rsidRDefault="00CA54DB" w:rsidP="00916BCC">
            <w:pPr>
              <w:pStyle w:val="TableText10Bullet"/>
              <w:numPr>
                <w:ilvl w:val="0"/>
                <w:numId w:val="0"/>
              </w:numPr>
              <w:rPr>
                <w:rFonts w:cs="Arial"/>
              </w:rPr>
            </w:pPr>
          </w:p>
        </w:tc>
      </w:tr>
      <w:bookmarkEnd w:id="138"/>
      <w:bookmarkEnd w:id="139"/>
    </w:tbl>
    <w:p w14:paraId="03A27C57" w14:textId="77777777" w:rsidR="00F5226F" w:rsidRPr="00631247" w:rsidRDefault="00F5226F" w:rsidP="00F5226F">
      <w:pPr>
        <w:pStyle w:val="BodyText"/>
        <w:rPr>
          <w:rFonts w:cs="Arial"/>
        </w:rPr>
      </w:pPr>
    </w:p>
    <w:sectPr w:rsidR="00F5226F" w:rsidRPr="00631247" w:rsidSect="00BC1ADA">
      <w:headerReference w:type="default" r:id="rId128"/>
      <w:footerReference w:type="default" r:id="rId129"/>
      <w:pgSz w:w="12240" w:h="15840" w:code="1"/>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8D1EF2" w:rsidRDefault="008D1EF2">
      <w:r>
        <w:separator/>
      </w:r>
    </w:p>
    <w:p w14:paraId="25DE8B0E" w14:textId="77777777" w:rsidR="008D1EF2" w:rsidRDefault="008D1EF2"/>
  </w:endnote>
  <w:endnote w:type="continuationSeparator" w:id="0">
    <w:p w14:paraId="60EAD08D" w14:textId="77777777" w:rsidR="008D1EF2" w:rsidRDefault="008D1EF2">
      <w:r>
        <w:continuationSeparator/>
      </w:r>
    </w:p>
    <w:p w14:paraId="2B4F8BAA" w14:textId="77777777" w:rsidR="008D1EF2" w:rsidRDefault="008D1EF2"/>
  </w:endnote>
  <w:endnote w:type="continuationNotice" w:id="1">
    <w:p w14:paraId="1416DB91" w14:textId="77777777" w:rsidR="008D1EF2" w:rsidRDefault="008D1EF2">
      <w:pPr>
        <w:spacing w:before="0" w:after="0"/>
      </w:pPr>
    </w:p>
    <w:p w14:paraId="4BF1F489" w14:textId="77777777" w:rsidR="008D1EF2" w:rsidRDefault="008D1E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8D1EF2" w:rsidRDefault="008D1EF2" w:rsidP="00FC6830">
    <w:pPr>
      <w:pStyle w:val="Footer"/>
      <w:spacing w:before="120"/>
    </w:pPr>
    <w:r>
      <w:t>K&amp;M version 2.0</w:t>
    </w:r>
    <w:r>
      <w:tab/>
    </w:r>
    <w:r>
      <w:fldChar w:fldCharType="begin"/>
    </w:r>
    <w:r>
      <w:instrText xml:space="preserve"> PAGE   \* MERGEFORMAT </w:instrText>
    </w:r>
    <w:r>
      <w:fldChar w:fldCharType="separate"/>
    </w:r>
    <w:r w:rsidR="00CB744B">
      <w:rPr>
        <w:noProof/>
      </w:rPr>
      <w:t>iv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8D1EF2" w:rsidRDefault="008D1EF2" w:rsidP="00A12E5A">
    <w:pPr>
      <w:pStyle w:val="Footer"/>
      <w:spacing w:before="120"/>
    </w:pPr>
    <w:r>
      <w:t>UM Version X.X</w:t>
    </w:r>
    <w:r>
      <w:tab/>
    </w:r>
    <w:r>
      <w:fldChar w:fldCharType="begin"/>
    </w:r>
    <w:r>
      <w:instrText xml:space="preserve"> PAGE   \* MERGEFORMAT </w:instrText>
    </w:r>
    <w:r>
      <w:fldChar w:fldCharType="separate"/>
    </w:r>
    <w:r w:rsidR="00CB744B">
      <w:rPr>
        <w:noProof/>
      </w:rPr>
      <w:t>26</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8D1EF2" w:rsidRDefault="008D1EF2">
      <w:r>
        <w:separator/>
      </w:r>
    </w:p>
    <w:p w14:paraId="6F2BBD40" w14:textId="77777777" w:rsidR="008D1EF2" w:rsidRDefault="008D1EF2"/>
  </w:footnote>
  <w:footnote w:type="continuationSeparator" w:id="0">
    <w:p w14:paraId="637AF570" w14:textId="77777777" w:rsidR="008D1EF2" w:rsidRDefault="008D1EF2">
      <w:r>
        <w:continuationSeparator/>
      </w:r>
    </w:p>
  </w:footnote>
  <w:footnote w:type="continuationNotice" w:id="1">
    <w:p w14:paraId="0B02A533" w14:textId="77777777" w:rsidR="008D1EF2" w:rsidRDefault="008D1EF2">
      <w:pPr>
        <w:spacing w:before="0" w:after="0"/>
      </w:pPr>
    </w:p>
    <w:p w14:paraId="7F883B36" w14:textId="77777777" w:rsidR="008D1EF2" w:rsidRDefault="008D1E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3826A7B5" w:rsidR="008D1EF2" w:rsidRDefault="008D1EF2"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2C107D">
      <w:rPr>
        <w:noProof/>
      </w:rPr>
      <w:t>List of Tables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17611426" w:rsidR="008D1EF2" w:rsidRDefault="008D1EF2"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7759E8">
      <w:rPr>
        <w:noProof/>
      </w:rPr>
      <w:t>Appendix H: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D66"/>
    <w:multiLevelType w:val="hybridMultilevel"/>
    <w:tmpl w:val="3EC0BF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1CD4D4D"/>
    <w:multiLevelType w:val="hybridMultilevel"/>
    <w:tmpl w:val="B2B202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25AAC"/>
    <w:multiLevelType w:val="hybridMultilevel"/>
    <w:tmpl w:val="709A1FD6"/>
    <w:lvl w:ilvl="0" w:tplc="0409000F">
      <w:start w:val="1"/>
      <w:numFmt w:val="decimal"/>
      <w:lvlText w:val="%1."/>
      <w:lvlJc w:val="left"/>
      <w:pPr>
        <w:ind w:left="720" w:hanging="360"/>
      </w:pPr>
    </w:lvl>
    <w:lvl w:ilvl="1" w:tplc="B52E5A18">
      <w:start w:val="1"/>
      <w:numFmt w:val="lowerLetter"/>
      <w:lvlText w:val="%2."/>
      <w:lvlJc w:val="left"/>
      <w:pPr>
        <w:ind w:left="1440" w:hanging="360"/>
      </w:pPr>
      <w:rPr>
        <w:rFonts w:ascii="Arial" w:hAnsi="Arial" w:cs="Arial"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9D3772"/>
    <w:multiLevelType w:val="hybridMultilevel"/>
    <w:tmpl w:val="9F46AE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38749C"/>
    <w:multiLevelType w:val="hybridMultilevel"/>
    <w:tmpl w:val="51EE9B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4A0F53"/>
    <w:multiLevelType w:val="hybridMultilevel"/>
    <w:tmpl w:val="C7A466F6"/>
    <w:lvl w:ilvl="0" w:tplc="0409000F">
      <w:start w:val="1"/>
      <w:numFmt w:val="decimal"/>
      <w:lvlText w:val="%1."/>
      <w:lvlJc w:val="left"/>
      <w:pPr>
        <w:ind w:left="720" w:hanging="360"/>
      </w:pPr>
    </w:lvl>
    <w:lvl w:ilvl="1" w:tplc="0B423892">
      <w:start w:val="1"/>
      <w:numFmt w:val="lowerLetter"/>
      <w:lvlText w:val="%2."/>
      <w:lvlJc w:val="left"/>
      <w:pPr>
        <w:ind w:left="1440" w:hanging="360"/>
      </w:pPr>
      <w:rPr>
        <w:rFonts w:ascii="Arial" w:hAnsi="Arial" w:cs="Arial"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0" w15:restartNumberingAfterBreak="0">
    <w:nsid w:val="0B590451"/>
    <w:multiLevelType w:val="hybridMultilevel"/>
    <w:tmpl w:val="643239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32B0D2F4">
      <w:start w:val="26"/>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866BEA"/>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917279"/>
    <w:multiLevelType w:val="hybridMultilevel"/>
    <w:tmpl w:val="9B1E7D8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 w15:restartNumberingAfterBreak="0">
    <w:nsid w:val="109D171D"/>
    <w:multiLevelType w:val="hybridMultilevel"/>
    <w:tmpl w:val="3EC0BF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11B45623"/>
    <w:multiLevelType w:val="hybridMultilevel"/>
    <w:tmpl w:val="5104622C"/>
    <w:lvl w:ilvl="0" w:tplc="B6B85460">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7260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3072403"/>
    <w:multiLevelType w:val="hybridMultilevel"/>
    <w:tmpl w:val="6A84D6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5F87049"/>
    <w:multiLevelType w:val="hybridMultilevel"/>
    <w:tmpl w:val="EC24A47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6822D94"/>
    <w:multiLevelType w:val="multilevel"/>
    <w:tmpl w:val="B39CED0E"/>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b w:val="0"/>
        <w:bCs w:val="0"/>
        <w:sz w:val="24"/>
        <w:szCs w:val="24"/>
      </w:rPr>
    </w:lvl>
    <w:lvl w:ilvl="2">
      <w:start w:val="1"/>
      <w:numFmt w:val="lowerLetter"/>
      <w:lvlText w:val="%3."/>
      <w:lvlJc w:val="left"/>
      <w:pPr>
        <w:ind w:left="1080" w:hanging="360"/>
      </w:pPr>
      <w:rPr>
        <w:rFonts w:asciiTheme="majorHAnsi" w:eastAsia="Times New Roman" w:hAnsiTheme="majorHAnsi" w:cstheme="majorHAns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6AA3FA0"/>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D806A7"/>
    <w:multiLevelType w:val="hybridMultilevel"/>
    <w:tmpl w:val="B37E69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4" w15:restartNumberingAfterBreak="0">
    <w:nsid w:val="17DA4CAF"/>
    <w:multiLevelType w:val="hybridMultilevel"/>
    <w:tmpl w:val="33A0D046"/>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6" w15:restartNumberingAfterBreak="0">
    <w:nsid w:val="1DD36AAD"/>
    <w:multiLevelType w:val="hybridMultilevel"/>
    <w:tmpl w:val="C7A466F6"/>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Arial" w:hAnsi="Arial" w:cs="Arial"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F0A6A12"/>
    <w:multiLevelType w:val="hybridMultilevel"/>
    <w:tmpl w:val="0F2661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F6F1A24"/>
    <w:multiLevelType w:val="multilevel"/>
    <w:tmpl w:val="13CE24F4"/>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sz w:val="24"/>
        <w:szCs w:val="24"/>
      </w:rPr>
    </w:lvl>
    <w:lvl w:ilvl="2">
      <w:start w:val="1"/>
      <w:numFmt w:val="lowerLetter"/>
      <w:lvlText w:val="%3."/>
      <w:lvlJc w:val="left"/>
      <w:pPr>
        <w:ind w:left="1080" w:hanging="360"/>
      </w:pPr>
      <w:rPr>
        <w:rFonts w:asciiTheme="majorHAnsi" w:eastAsia="Times New Roman" w:hAnsiTheme="majorHAnsi" w:cstheme="majorHAnsi"/>
      </w:rPr>
    </w:lvl>
    <w:lvl w:ilvl="3">
      <w:start w:val="1"/>
      <w:numFmt w:val="low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20411686"/>
    <w:multiLevelType w:val="hybridMultilevel"/>
    <w:tmpl w:val="970C18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263762C"/>
    <w:multiLevelType w:val="hybridMultilevel"/>
    <w:tmpl w:val="F5EC1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255B3E0B"/>
    <w:multiLevelType w:val="hybridMultilevel"/>
    <w:tmpl w:val="E4505ACC"/>
    <w:lvl w:ilvl="0" w:tplc="ACBA00AC">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598708A"/>
    <w:multiLevelType w:val="hybridMultilevel"/>
    <w:tmpl w:val="4B0C9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B20396"/>
    <w:multiLevelType w:val="multilevel"/>
    <w:tmpl w:val="4E78C260"/>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b w:val="0"/>
        <w:bCs w:val="0"/>
        <w:sz w:val="24"/>
        <w:szCs w:val="24"/>
      </w:rPr>
    </w:lvl>
    <w:lvl w:ilvl="2">
      <w:start w:val="1"/>
      <w:numFmt w:val="lowerLetter"/>
      <w:lvlText w:val="%3."/>
      <w:lvlJc w:val="left"/>
      <w:pPr>
        <w:ind w:left="1080" w:hanging="360"/>
      </w:pPr>
      <w:rPr>
        <w:rFonts w:ascii="Arial" w:eastAsia="Times New Roman" w:hAnsi="Arial" w:cs="Arial" w:hint="default"/>
      </w:rPr>
    </w:lvl>
    <w:lvl w:ilvl="3">
      <w:start w:val="1"/>
      <w:numFmt w:val="upp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8587D10"/>
    <w:multiLevelType w:val="multilevel"/>
    <w:tmpl w:val="0F98B7A6"/>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sz w:val="24"/>
        <w:szCs w:val="24"/>
      </w:rPr>
    </w:lvl>
    <w:lvl w:ilvl="2">
      <w:start w:val="1"/>
      <w:numFmt w:val="lowerLetter"/>
      <w:lvlText w:val="%3."/>
      <w:lvlJc w:val="left"/>
      <w:pPr>
        <w:ind w:left="1080" w:hanging="360"/>
      </w:pPr>
      <w:rPr>
        <w:rFonts w:ascii="Arial" w:eastAsia="Times New Roman" w:hAnsi="Arial" w:cs="Arial" w:hint="default"/>
      </w:rPr>
    </w:lvl>
    <w:lvl w:ilvl="3">
      <w:start w:val="1"/>
      <w:numFmt w:val="upp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29D45B4A"/>
    <w:multiLevelType w:val="hybridMultilevel"/>
    <w:tmpl w:val="BA5E329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4C31D0"/>
    <w:multiLevelType w:val="hybridMultilevel"/>
    <w:tmpl w:val="44749AF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3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9" w15:restartNumberingAfterBreak="0">
    <w:nsid w:val="2E1D38D8"/>
    <w:multiLevelType w:val="hybridMultilevel"/>
    <w:tmpl w:val="C7A466F6"/>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Arial" w:hAnsi="Arial" w:cs="Arial"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07408D8"/>
    <w:multiLevelType w:val="hybridMultilevel"/>
    <w:tmpl w:val="0F2661A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312E7477"/>
    <w:multiLevelType w:val="hybridMultilevel"/>
    <w:tmpl w:val="E32EDE9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5" w15:restartNumberingAfterBreak="0">
    <w:nsid w:val="342A6B72"/>
    <w:multiLevelType w:val="hybridMultilevel"/>
    <w:tmpl w:val="6A84D60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8" w15:restartNumberingAfterBreak="0">
    <w:nsid w:val="390C2E8F"/>
    <w:multiLevelType w:val="hybridMultilevel"/>
    <w:tmpl w:val="6A84D6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50" w15:restartNumberingAfterBreak="0">
    <w:nsid w:val="3A755596"/>
    <w:multiLevelType w:val="hybridMultilevel"/>
    <w:tmpl w:val="F55C56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AE10410"/>
    <w:multiLevelType w:val="hybridMultilevel"/>
    <w:tmpl w:val="5CC6AB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B1C6347"/>
    <w:multiLevelType w:val="hybridMultilevel"/>
    <w:tmpl w:val="9D647E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3BB26BBD"/>
    <w:multiLevelType w:val="multilevel"/>
    <w:tmpl w:val="4C38911C"/>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b w:val="0"/>
        <w:bCs w:val="0"/>
        <w:sz w:val="24"/>
        <w:szCs w:val="24"/>
      </w:rPr>
    </w:lvl>
    <w:lvl w:ilvl="2">
      <w:start w:val="1"/>
      <w:numFmt w:val="lowerLetter"/>
      <w:lvlText w:val="%3."/>
      <w:lvlJc w:val="left"/>
      <w:pPr>
        <w:ind w:left="1080" w:hanging="360"/>
      </w:pPr>
      <w:rPr>
        <w:rFonts w:asciiTheme="majorHAnsi" w:eastAsia="Times New Roman" w:hAnsiTheme="majorHAnsi" w:cstheme="majorHAnsi"/>
      </w:rPr>
    </w:lvl>
    <w:lvl w:ilvl="3">
      <w:start w:val="1"/>
      <w:numFmt w:val="upp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3C181314"/>
    <w:multiLevelType w:val="hybridMultilevel"/>
    <w:tmpl w:val="4E1C1CF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3C716D61"/>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565EA4"/>
    <w:multiLevelType w:val="hybridMultilevel"/>
    <w:tmpl w:val="4E1C1CF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9" w15:restartNumberingAfterBreak="0">
    <w:nsid w:val="42BB32C4"/>
    <w:multiLevelType w:val="hybridMultilevel"/>
    <w:tmpl w:val="748EE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E6319A"/>
    <w:multiLevelType w:val="hybridMultilevel"/>
    <w:tmpl w:val="1938DC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42D46BD"/>
    <w:multiLevelType w:val="hybridMultilevel"/>
    <w:tmpl w:val="FEDCDD60"/>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475C497A"/>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6835A3"/>
    <w:multiLevelType w:val="multilevel"/>
    <w:tmpl w:val="37B0EA9E"/>
    <w:lvl w:ilvl="0">
      <w:start w:val="1"/>
      <w:numFmt w:val="decimal"/>
      <w:lvlText w:val="%1)"/>
      <w:lvlJc w:val="left"/>
      <w:pPr>
        <w:ind w:left="360" w:hanging="360"/>
      </w:pPr>
    </w:lvl>
    <w:lvl w:ilvl="1">
      <w:start w:val="1"/>
      <w:numFmt w:val="decimal"/>
      <w:lvlText w:val="%2."/>
      <w:lvlJc w:val="left"/>
      <w:pPr>
        <w:ind w:left="720" w:hanging="360"/>
      </w:pPr>
      <w:rPr>
        <w:rFonts w:ascii="Arial" w:eastAsia="Times New Roman" w:hAnsi="Arial" w:cs="Arial" w:hint="default"/>
        <w:sz w:val="24"/>
        <w:szCs w:val="24"/>
      </w:rPr>
    </w:lvl>
    <w:lvl w:ilvl="2">
      <w:start w:val="1"/>
      <w:numFmt w:val="lowerLetter"/>
      <w:lvlText w:val="%3."/>
      <w:lvlJc w:val="left"/>
      <w:pPr>
        <w:ind w:left="1080" w:hanging="360"/>
      </w:pPr>
      <w:rPr>
        <w:rFonts w:asciiTheme="majorHAnsi" w:eastAsia="Times New Roman" w:hAnsiTheme="majorHAnsi" w:cstheme="majorHAnsi"/>
      </w:rPr>
    </w:lvl>
    <w:lvl w:ilvl="3">
      <w:start w:val="1"/>
      <w:numFmt w:val="upperRoman"/>
      <w:lvlText w:val="%4."/>
      <w:lvlJc w:val="righ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66" w15:restartNumberingAfterBreak="0">
    <w:nsid w:val="49D54602"/>
    <w:multiLevelType w:val="hybridMultilevel"/>
    <w:tmpl w:val="580890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4D13048D"/>
    <w:multiLevelType w:val="hybridMultilevel"/>
    <w:tmpl w:val="E32EDE9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DA73A59"/>
    <w:multiLevelType w:val="hybridMultilevel"/>
    <w:tmpl w:val="5CFCB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3749D0"/>
    <w:multiLevelType w:val="hybridMultilevel"/>
    <w:tmpl w:val="7DF82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657705"/>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19A49FD"/>
    <w:multiLevelType w:val="hybridMultilevel"/>
    <w:tmpl w:val="A3F8D478"/>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2013C18"/>
    <w:multiLevelType w:val="hybridMultilevel"/>
    <w:tmpl w:val="0FA2F8FE"/>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Arial" w:hAnsi="Arial" w:cs="Arial"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2F07835"/>
    <w:multiLevelType w:val="hybridMultilevel"/>
    <w:tmpl w:val="E32EDE9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3E7149C"/>
    <w:multiLevelType w:val="hybridMultilevel"/>
    <w:tmpl w:val="1938DC9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6647F6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56E14DB2"/>
    <w:multiLevelType w:val="hybridMultilevel"/>
    <w:tmpl w:val="6A84D6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57DF49D2"/>
    <w:multiLevelType w:val="hybridMultilevel"/>
    <w:tmpl w:val="3EC0BF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8" w15:restartNumberingAfterBreak="0">
    <w:nsid w:val="58D22E6C"/>
    <w:multiLevelType w:val="hybridMultilevel"/>
    <w:tmpl w:val="3EC0BF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59083E1D"/>
    <w:multiLevelType w:val="hybridMultilevel"/>
    <w:tmpl w:val="5AC253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216A2A"/>
    <w:multiLevelType w:val="hybridMultilevel"/>
    <w:tmpl w:val="C7A466F6"/>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Arial" w:hAnsi="Arial" w:cs="Arial"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C0C7CA3"/>
    <w:multiLevelType w:val="hybridMultilevel"/>
    <w:tmpl w:val="970C18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84" w15:restartNumberingAfterBreak="0">
    <w:nsid w:val="5E367CF9"/>
    <w:multiLevelType w:val="hybridMultilevel"/>
    <w:tmpl w:val="9D647E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E860506"/>
    <w:multiLevelType w:val="hybridMultilevel"/>
    <w:tmpl w:val="4E1C1CF4"/>
    <w:lvl w:ilvl="0" w:tplc="FFFFFFFF">
      <w:start w:val="1"/>
      <w:numFmt w:val="lowerLetter"/>
      <w:lvlText w:val="%1."/>
      <w:lvlJc w:val="left"/>
      <w:pPr>
        <w:ind w:left="1440" w:hanging="360"/>
      </w:pPr>
      <w:rPr>
        <w:b w:val="0"/>
        <w:b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61677ED7"/>
    <w:multiLevelType w:val="hybridMultilevel"/>
    <w:tmpl w:val="4E1C1CF4"/>
    <w:lvl w:ilvl="0" w:tplc="0C5CA458">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8" w15:restartNumberingAfterBreak="0">
    <w:nsid w:val="624965A3"/>
    <w:multiLevelType w:val="hybridMultilevel"/>
    <w:tmpl w:val="970C181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26F1439"/>
    <w:multiLevelType w:val="hybridMultilevel"/>
    <w:tmpl w:val="00FE47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28F5423"/>
    <w:multiLevelType w:val="multilevel"/>
    <w:tmpl w:val="48BCAD0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val="0"/>
        <w:bCs/>
        <w:i w:val="0"/>
        <w:sz w:val="32"/>
      </w:rPr>
    </w:lvl>
    <w:lvl w:ilvl="3">
      <w:start w:val="1"/>
      <w:numFmt w:val="decimal"/>
      <w:lvlText w:val="%2.%3.%4"/>
      <w:lvlJc w:val="left"/>
      <w:pPr>
        <w:ind w:left="936" w:hanging="936"/>
      </w:pPr>
      <w:rPr>
        <w:rFonts w:ascii="Arial Narrow" w:hAnsi="Arial Narrow" w:cs="Arial" w:hint="default"/>
        <w:b w:val="0"/>
        <w:bCs/>
        <w:i w:val="0"/>
        <w:sz w:val="32"/>
        <w:szCs w:val="3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91" w15:restartNumberingAfterBreak="0">
    <w:nsid w:val="6390463F"/>
    <w:multiLevelType w:val="hybridMultilevel"/>
    <w:tmpl w:val="3EC0BF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64FD7E61"/>
    <w:multiLevelType w:val="hybridMultilevel"/>
    <w:tmpl w:val="56AC9FE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51A5E50"/>
    <w:multiLevelType w:val="hybridMultilevel"/>
    <w:tmpl w:val="D15AE1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5"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6E0E6692"/>
    <w:multiLevelType w:val="hybridMultilevel"/>
    <w:tmpl w:val="6A84D6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73973E0B"/>
    <w:multiLevelType w:val="hybridMultilevel"/>
    <w:tmpl w:val="6A84D6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4FE0FC7"/>
    <w:multiLevelType w:val="hybridMultilevel"/>
    <w:tmpl w:val="5808908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3" w15:restartNumberingAfterBreak="0">
    <w:nsid w:val="779D045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77B76E93"/>
    <w:multiLevelType w:val="hybridMultilevel"/>
    <w:tmpl w:val="0E7C116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78E25765"/>
    <w:multiLevelType w:val="hybridMultilevel"/>
    <w:tmpl w:val="2324755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7943411E"/>
    <w:multiLevelType w:val="hybridMultilevel"/>
    <w:tmpl w:val="B6AA50F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79F03339"/>
    <w:multiLevelType w:val="hybridMultilevel"/>
    <w:tmpl w:val="9D647E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7F373818"/>
    <w:multiLevelType w:val="hybridMultilevel"/>
    <w:tmpl w:val="5CC6AB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08973">
    <w:abstractNumId w:val="95"/>
  </w:num>
  <w:num w:numId="2" w16cid:durableId="583102503">
    <w:abstractNumId w:val="25"/>
  </w:num>
  <w:num w:numId="3" w16cid:durableId="2023895487">
    <w:abstractNumId w:val="44"/>
  </w:num>
  <w:num w:numId="4" w16cid:durableId="266281586">
    <w:abstractNumId w:val="47"/>
  </w:num>
  <w:num w:numId="5" w16cid:durableId="30228737">
    <w:abstractNumId w:val="49"/>
  </w:num>
  <w:num w:numId="6" w16cid:durableId="1507479704">
    <w:abstractNumId w:val="64"/>
  </w:num>
  <w:num w:numId="7" w16cid:durableId="1415127578">
    <w:abstractNumId w:val="58"/>
  </w:num>
  <w:num w:numId="8" w16cid:durableId="1289164207">
    <w:abstractNumId w:val="94"/>
  </w:num>
  <w:num w:numId="9" w16cid:durableId="613363803">
    <w:abstractNumId w:val="16"/>
  </w:num>
  <w:num w:numId="10" w16cid:durableId="2050376295">
    <w:abstractNumId w:val="102"/>
  </w:num>
  <w:num w:numId="11" w16cid:durableId="386688325">
    <w:abstractNumId w:val="46"/>
  </w:num>
  <w:num w:numId="12" w16cid:durableId="1626278290">
    <w:abstractNumId w:val="81"/>
  </w:num>
  <w:num w:numId="13" w16cid:durableId="1186477916">
    <w:abstractNumId w:val="96"/>
  </w:num>
  <w:num w:numId="14" w16cid:durableId="1238900790">
    <w:abstractNumId w:val="37"/>
  </w:num>
  <w:num w:numId="15" w16cid:durableId="1992513414">
    <w:abstractNumId w:val="42"/>
  </w:num>
  <w:num w:numId="16" w16cid:durableId="310640973">
    <w:abstractNumId w:val="97"/>
  </w:num>
  <w:num w:numId="17" w16cid:durableId="1509365157">
    <w:abstractNumId w:val="87"/>
  </w:num>
  <w:num w:numId="18" w16cid:durableId="426925760">
    <w:abstractNumId w:val="65"/>
  </w:num>
  <w:num w:numId="19" w16cid:durableId="1749764029">
    <w:abstractNumId w:val="38"/>
  </w:num>
  <w:num w:numId="20" w16cid:durableId="129132465">
    <w:abstractNumId w:val="90"/>
  </w:num>
  <w:num w:numId="21" w16cid:durableId="1618902332">
    <w:abstractNumId w:val="43"/>
  </w:num>
  <w:num w:numId="22" w16cid:durableId="349841803">
    <w:abstractNumId w:val="4"/>
  </w:num>
  <w:num w:numId="23" w16cid:durableId="1291741283">
    <w:abstractNumId w:val="8"/>
  </w:num>
  <w:num w:numId="24" w16cid:durableId="223834115">
    <w:abstractNumId w:val="11"/>
  </w:num>
  <w:num w:numId="25" w16cid:durableId="955911127">
    <w:abstractNumId w:val="51"/>
  </w:num>
  <w:num w:numId="26" w16cid:durableId="1037320372">
    <w:abstractNumId w:val="9"/>
  </w:num>
  <w:num w:numId="27" w16cid:durableId="358052338">
    <w:abstractNumId w:val="1"/>
  </w:num>
  <w:num w:numId="28" w16cid:durableId="301616423">
    <w:abstractNumId w:val="99"/>
  </w:num>
  <w:num w:numId="29" w16cid:durableId="2003770805">
    <w:abstractNumId w:val="15"/>
  </w:num>
  <w:num w:numId="30" w16cid:durableId="1104424728">
    <w:abstractNumId w:val="17"/>
  </w:num>
  <w:num w:numId="31" w16cid:durableId="293413485">
    <w:abstractNumId w:val="83"/>
  </w:num>
  <w:num w:numId="32" w16cid:durableId="1914125628">
    <w:abstractNumId w:val="106"/>
  </w:num>
  <w:num w:numId="33" w16cid:durableId="657804792">
    <w:abstractNumId w:val="41"/>
  </w:num>
  <w:num w:numId="34" w16cid:durableId="2087148970">
    <w:abstractNumId w:val="20"/>
  </w:num>
  <w:num w:numId="35" w16cid:durableId="1328704642">
    <w:abstractNumId w:val="67"/>
  </w:num>
  <w:num w:numId="36" w16cid:durableId="49815169">
    <w:abstractNumId w:val="104"/>
  </w:num>
  <w:num w:numId="37" w16cid:durableId="1027483985">
    <w:abstractNumId w:val="73"/>
  </w:num>
  <w:num w:numId="38" w16cid:durableId="1140265833">
    <w:abstractNumId w:val="27"/>
  </w:num>
  <w:num w:numId="39" w16cid:durableId="1005859193">
    <w:abstractNumId w:val="40"/>
  </w:num>
  <w:num w:numId="40" w16cid:durableId="1632713626">
    <w:abstractNumId w:val="61"/>
  </w:num>
  <w:num w:numId="41" w16cid:durableId="825970537">
    <w:abstractNumId w:val="66"/>
  </w:num>
  <w:num w:numId="42" w16cid:durableId="965086904">
    <w:abstractNumId w:val="101"/>
  </w:num>
  <w:num w:numId="43" w16cid:durableId="1505629388">
    <w:abstractNumId w:val="105"/>
  </w:num>
  <w:num w:numId="44" w16cid:durableId="1469981426">
    <w:abstractNumId w:val="19"/>
  </w:num>
  <w:num w:numId="45" w16cid:durableId="911739716">
    <w:abstractNumId w:val="45"/>
  </w:num>
  <w:num w:numId="46" w16cid:durableId="1645814348">
    <w:abstractNumId w:val="79"/>
  </w:num>
  <w:num w:numId="47" w16cid:durableId="676271153">
    <w:abstractNumId w:val="71"/>
  </w:num>
  <w:num w:numId="48" w16cid:durableId="4673405">
    <w:abstractNumId w:val="89"/>
  </w:num>
  <w:num w:numId="49" w16cid:durableId="1298073442">
    <w:abstractNumId w:val="60"/>
  </w:num>
  <w:num w:numId="50" w16cid:durableId="1712806096">
    <w:abstractNumId w:val="74"/>
  </w:num>
  <w:num w:numId="51" w16cid:durableId="1340693060">
    <w:abstractNumId w:val="22"/>
  </w:num>
  <w:num w:numId="52" w16cid:durableId="214396222">
    <w:abstractNumId w:val="62"/>
  </w:num>
  <w:num w:numId="53" w16cid:durableId="1106078350">
    <w:abstractNumId w:val="56"/>
  </w:num>
  <w:num w:numId="54" w16cid:durableId="1803309690">
    <w:abstractNumId w:val="12"/>
  </w:num>
  <w:num w:numId="55" w16cid:durableId="514540427">
    <w:abstractNumId w:val="70"/>
  </w:num>
  <w:num w:numId="56" w16cid:durableId="1772124261">
    <w:abstractNumId w:val="103"/>
  </w:num>
  <w:num w:numId="57" w16cid:durableId="1301694099">
    <w:abstractNumId w:val="5"/>
  </w:num>
  <w:num w:numId="58" w16cid:durableId="1766458134">
    <w:abstractNumId w:val="2"/>
  </w:num>
  <w:num w:numId="59" w16cid:durableId="1903520869">
    <w:abstractNumId w:val="108"/>
  </w:num>
  <w:num w:numId="60" w16cid:durableId="688144344">
    <w:abstractNumId w:val="52"/>
  </w:num>
  <w:num w:numId="61" w16cid:durableId="1383480041">
    <w:abstractNumId w:val="29"/>
  </w:num>
  <w:num w:numId="62" w16cid:durableId="1282960417">
    <w:abstractNumId w:val="82"/>
  </w:num>
  <w:num w:numId="63" w16cid:durableId="1575899338">
    <w:abstractNumId w:val="88"/>
  </w:num>
  <w:num w:numId="64" w16cid:durableId="1778254317">
    <w:abstractNumId w:val="10"/>
  </w:num>
  <w:num w:numId="65" w16cid:durableId="835925896">
    <w:abstractNumId w:val="100"/>
  </w:num>
  <w:num w:numId="66" w16cid:durableId="68621471">
    <w:abstractNumId w:val="21"/>
  </w:num>
  <w:num w:numId="67" w16cid:durableId="2071728925">
    <w:abstractNumId w:val="69"/>
  </w:num>
  <w:num w:numId="68" w16cid:durableId="2105566372">
    <w:abstractNumId w:val="59"/>
  </w:num>
  <w:num w:numId="69" w16cid:durableId="283344290">
    <w:abstractNumId w:val="23"/>
  </w:num>
  <w:num w:numId="70" w16cid:durableId="151600253">
    <w:abstractNumId w:val="68"/>
  </w:num>
  <w:num w:numId="71" w16cid:durableId="8495615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20830654">
    <w:abstractNumId w:val="91"/>
  </w:num>
  <w:num w:numId="73" w16cid:durableId="1444111808">
    <w:abstractNumId w:val="48"/>
  </w:num>
  <w:num w:numId="74" w16cid:durableId="1729258936">
    <w:abstractNumId w:val="14"/>
  </w:num>
  <w:num w:numId="75" w16cid:durableId="1201671939">
    <w:abstractNumId w:val="98"/>
  </w:num>
  <w:num w:numId="76" w16cid:durableId="561600991">
    <w:abstractNumId w:val="78"/>
  </w:num>
  <w:num w:numId="77" w16cid:durableId="1976107834">
    <w:abstractNumId w:val="76"/>
  </w:num>
  <w:num w:numId="78" w16cid:durableId="1030378656">
    <w:abstractNumId w:val="0"/>
  </w:num>
  <w:num w:numId="79" w16cid:durableId="841704289">
    <w:abstractNumId w:val="77"/>
  </w:num>
  <w:num w:numId="80" w16cid:durableId="1499420446">
    <w:abstractNumId w:val="63"/>
  </w:num>
  <w:num w:numId="81" w16cid:durableId="57562113">
    <w:abstractNumId w:val="54"/>
  </w:num>
  <w:num w:numId="82" w16cid:durableId="500969943">
    <w:abstractNumId w:val="28"/>
  </w:num>
  <w:num w:numId="83" w16cid:durableId="111439044">
    <w:abstractNumId w:val="93"/>
  </w:num>
  <w:num w:numId="84" w16cid:durableId="495918671">
    <w:abstractNumId w:val="50"/>
  </w:num>
  <w:num w:numId="85" w16cid:durableId="271396416">
    <w:abstractNumId w:val="34"/>
  </w:num>
  <w:num w:numId="86" w16cid:durableId="1152986302">
    <w:abstractNumId w:val="33"/>
  </w:num>
  <w:num w:numId="87" w16cid:durableId="2119254856">
    <w:abstractNumId w:val="92"/>
  </w:num>
  <w:num w:numId="88" w16cid:durableId="477260670">
    <w:abstractNumId w:val="13"/>
  </w:num>
  <w:num w:numId="89" w16cid:durableId="1883980081">
    <w:abstractNumId w:val="32"/>
  </w:num>
  <w:num w:numId="90" w16cid:durableId="1159805661">
    <w:abstractNumId w:val="107"/>
  </w:num>
  <w:num w:numId="91" w16cid:durableId="1047491619">
    <w:abstractNumId w:val="84"/>
  </w:num>
  <w:num w:numId="92" w16cid:durableId="1592659348">
    <w:abstractNumId w:val="53"/>
  </w:num>
  <w:num w:numId="93" w16cid:durableId="1555965861">
    <w:abstractNumId w:val="31"/>
  </w:num>
  <w:num w:numId="94" w16cid:durableId="1385331865">
    <w:abstractNumId w:val="86"/>
  </w:num>
  <w:num w:numId="95" w16cid:durableId="1438526685">
    <w:abstractNumId w:val="85"/>
  </w:num>
  <w:num w:numId="96" w16cid:durableId="606622218">
    <w:abstractNumId w:val="55"/>
  </w:num>
  <w:num w:numId="97" w16cid:durableId="2034109045">
    <w:abstractNumId w:val="57"/>
  </w:num>
  <w:num w:numId="98" w16cid:durableId="319579709">
    <w:abstractNumId w:val="24"/>
  </w:num>
  <w:num w:numId="99" w16cid:durableId="852457638">
    <w:abstractNumId w:val="30"/>
  </w:num>
  <w:num w:numId="100" w16cid:durableId="914239841">
    <w:abstractNumId w:val="6"/>
  </w:num>
  <w:num w:numId="101" w16cid:durableId="502863114">
    <w:abstractNumId w:val="75"/>
  </w:num>
  <w:num w:numId="102" w16cid:durableId="1341277398">
    <w:abstractNumId w:val="18"/>
  </w:num>
  <w:num w:numId="103" w16cid:durableId="1251616990">
    <w:abstractNumId w:val="3"/>
  </w:num>
  <w:num w:numId="104" w16cid:durableId="1577277021">
    <w:abstractNumId w:val="7"/>
  </w:num>
  <w:num w:numId="105" w16cid:durableId="699816495">
    <w:abstractNumId w:val="80"/>
  </w:num>
  <w:num w:numId="106" w16cid:durableId="787966777">
    <w:abstractNumId w:val="26"/>
  </w:num>
  <w:num w:numId="107" w16cid:durableId="927466040">
    <w:abstractNumId w:val="72"/>
  </w:num>
  <w:num w:numId="108" w16cid:durableId="2015761733">
    <w:abstractNumId w:val="39"/>
  </w:num>
  <w:num w:numId="109" w16cid:durableId="31343854">
    <w:abstractNumId w:val="35"/>
  </w:num>
  <w:num w:numId="110" w16cid:durableId="954138791">
    <w:abstractNumId w:val="3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757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A5A"/>
    <w:rsid w:val="00014971"/>
    <w:rsid w:val="00015544"/>
    <w:rsid w:val="0001663A"/>
    <w:rsid w:val="00017B91"/>
    <w:rsid w:val="00020CC0"/>
    <w:rsid w:val="00022C4F"/>
    <w:rsid w:val="00030199"/>
    <w:rsid w:val="00030304"/>
    <w:rsid w:val="000316CE"/>
    <w:rsid w:val="00032661"/>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3"/>
    <w:rsid w:val="000821E4"/>
    <w:rsid w:val="000844CD"/>
    <w:rsid w:val="000847CE"/>
    <w:rsid w:val="00084A02"/>
    <w:rsid w:val="0008551A"/>
    <w:rsid w:val="00085C00"/>
    <w:rsid w:val="00090004"/>
    <w:rsid w:val="00090535"/>
    <w:rsid w:val="0009250D"/>
    <w:rsid w:val="00092831"/>
    <w:rsid w:val="00093C63"/>
    <w:rsid w:val="00094738"/>
    <w:rsid w:val="00094862"/>
    <w:rsid w:val="00096D3C"/>
    <w:rsid w:val="0009752D"/>
    <w:rsid w:val="000A25A5"/>
    <w:rsid w:val="000A7DD3"/>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3701"/>
    <w:rsid w:val="00124CF0"/>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6DCD"/>
    <w:rsid w:val="00147B02"/>
    <w:rsid w:val="00150991"/>
    <w:rsid w:val="001539F3"/>
    <w:rsid w:val="001545F2"/>
    <w:rsid w:val="001548E2"/>
    <w:rsid w:val="00156E94"/>
    <w:rsid w:val="00160768"/>
    <w:rsid w:val="00160AAD"/>
    <w:rsid w:val="0016114D"/>
    <w:rsid w:val="00161DD5"/>
    <w:rsid w:val="00162FD5"/>
    <w:rsid w:val="001634D5"/>
    <w:rsid w:val="00163A98"/>
    <w:rsid w:val="001668A4"/>
    <w:rsid w:val="00170BB2"/>
    <w:rsid w:val="001714ED"/>
    <w:rsid w:val="001737AC"/>
    <w:rsid w:val="0018174F"/>
    <w:rsid w:val="001844E8"/>
    <w:rsid w:val="001855E7"/>
    <w:rsid w:val="00185BBB"/>
    <w:rsid w:val="00185E46"/>
    <w:rsid w:val="0019471C"/>
    <w:rsid w:val="0019538C"/>
    <w:rsid w:val="00195516"/>
    <w:rsid w:val="0019784C"/>
    <w:rsid w:val="001A0009"/>
    <w:rsid w:val="001A13A9"/>
    <w:rsid w:val="001A16D5"/>
    <w:rsid w:val="001A1995"/>
    <w:rsid w:val="001A1C60"/>
    <w:rsid w:val="001A3538"/>
    <w:rsid w:val="001A431B"/>
    <w:rsid w:val="001A65AF"/>
    <w:rsid w:val="001A73F4"/>
    <w:rsid w:val="001A75C5"/>
    <w:rsid w:val="001B102E"/>
    <w:rsid w:val="001B3EDA"/>
    <w:rsid w:val="001B5413"/>
    <w:rsid w:val="001B6BDF"/>
    <w:rsid w:val="001B7364"/>
    <w:rsid w:val="001B7F6D"/>
    <w:rsid w:val="001C1769"/>
    <w:rsid w:val="001C2C58"/>
    <w:rsid w:val="001C33AE"/>
    <w:rsid w:val="001D14EF"/>
    <w:rsid w:val="001D5C02"/>
    <w:rsid w:val="001D6FDC"/>
    <w:rsid w:val="001E010B"/>
    <w:rsid w:val="001E1213"/>
    <w:rsid w:val="001E12E4"/>
    <w:rsid w:val="001E13C1"/>
    <w:rsid w:val="001E7FA2"/>
    <w:rsid w:val="001F16EA"/>
    <w:rsid w:val="001F2560"/>
    <w:rsid w:val="001F607A"/>
    <w:rsid w:val="001F6B85"/>
    <w:rsid w:val="00205F68"/>
    <w:rsid w:val="0020629B"/>
    <w:rsid w:val="00207F0A"/>
    <w:rsid w:val="00210F13"/>
    <w:rsid w:val="00211ABA"/>
    <w:rsid w:val="00212A35"/>
    <w:rsid w:val="002179E4"/>
    <w:rsid w:val="00217B67"/>
    <w:rsid w:val="00217EA9"/>
    <w:rsid w:val="00220648"/>
    <w:rsid w:val="00221025"/>
    <w:rsid w:val="00221E7F"/>
    <w:rsid w:val="00224E54"/>
    <w:rsid w:val="0022774F"/>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65C39"/>
    <w:rsid w:val="00273578"/>
    <w:rsid w:val="00273AEF"/>
    <w:rsid w:val="00274462"/>
    <w:rsid w:val="0027662F"/>
    <w:rsid w:val="00276EB2"/>
    <w:rsid w:val="00277A4B"/>
    <w:rsid w:val="00277CB1"/>
    <w:rsid w:val="00282CBE"/>
    <w:rsid w:val="00283E71"/>
    <w:rsid w:val="00284847"/>
    <w:rsid w:val="0028682B"/>
    <w:rsid w:val="002920C4"/>
    <w:rsid w:val="002924B1"/>
    <w:rsid w:val="00296BAC"/>
    <w:rsid w:val="00296C37"/>
    <w:rsid w:val="002A1B09"/>
    <w:rsid w:val="002A37A8"/>
    <w:rsid w:val="002A544D"/>
    <w:rsid w:val="002B03F4"/>
    <w:rsid w:val="002B08F3"/>
    <w:rsid w:val="002B6A89"/>
    <w:rsid w:val="002C0152"/>
    <w:rsid w:val="002C0458"/>
    <w:rsid w:val="002C107D"/>
    <w:rsid w:val="002C2559"/>
    <w:rsid w:val="002C6738"/>
    <w:rsid w:val="002C7CA1"/>
    <w:rsid w:val="002D0A4B"/>
    <w:rsid w:val="002D4437"/>
    <w:rsid w:val="002D5F48"/>
    <w:rsid w:val="002D7615"/>
    <w:rsid w:val="002D76F4"/>
    <w:rsid w:val="002E1622"/>
    <w:rsid w:val="002E19C7"/>
    <w:rsid w:val="002E441F"/>
    <w:rsid w:val="002E53F1"/>
    <w:rsid w:val="002F1DC9"/>
    <w:rsid w:val="002F625C"/>
    <w:rsid w:val="002F68B5"/>
    <w:rsid w:val="00301418"/>
    <w:rsid w:val="003017A4"/>
    <w:rsid w:val="00306DA6"/>
    <w:rsid w:val="00307142"/>
    <w:rsid w:val="0031017D"/>
    <w:rsid w:val="00312BED"/>
    <w:rsid w:val="00314FE9"/>
    <w:rsid w:val="00316AE6"/>
    <w:rsid w:val="0032071D"/>
    <w:rsid w:val="003216CF"/>
    <w:rsid w:val="00321956"/>
    <w:rsid w:val="003277FF"/>
    <w:rsid w:val="0033064E"/>
    <w:rsid w:val="00332CCA"/>
    <w:rsid w:val="00334F11"/>
    <w:rsid w:val="003379F7"/>
    <w:rsid w:val="00340043"/>
    <w:rsid w:val="00341332"/>
    <w:rsid w:val="0034262A"/>
    <w:rsid w:val="00342B5F"/>
    <w:rsid w:val="00346153"/>
    <w:rsid w:val="00346C92"/>
    <w:rsid w:val="00347E5C"/>
    <w:rsid w:val="0035103D"/>
    <w:rsid w:val="003513C0"/>
    <w:rsid w:val="00352767"/>
    <w:rsid w:val="00352BB7"/>
    <w:rsid w:val="00353486"/>
    <w:rsid w:val="0035358E"/>
    <w:rsid w:val="00353E11"/>
    <w:rsid w:val="00354D06"/>
    <w:rsid w:val="0035500B"/>
    <w:rsid w:val="00356DC8"/>
    <w:rsid w:val="0036005E"/>
    <w:rsid w:val="00360C6F"/>
    <w:rsid w:val="00360E95"/>
    <w:rsid w:val="003652C8"/>
    <w:rsid w:val="003664B0"/>
    <w:rsid w:val="00366678"/>
    <w:rsid w:val="00366DB0"/>
    <w:rsid w:val="00370920"/>
    <w:rsid w:val="00371428"/>
    <w:rsid w:val="00374C1A"/>
    <w:rsid w:val="00376045"/>
    <w:rsid w:val="00377035"/>
    <w:rsid w:val="00380382"/>
    <w:rsid w:val="00380620"/>
    <w:rsid w:val="003826BA"/>
    <w:rsid w:val="00382C5C"/>
    <w:rsid w:val="003836DB"/>
    <w:rsid w:val="00383DED"/>
    <w:rsid w:val="00383ED7"/>
    <w:rsid w:val="00385A1E"/>
    <w:rsid w:val="00390167"/>
    <w:rsid w:val="00390B13"/>
    <w:rsid w:val="0039230C"/>
    <w:rsid w:val="00393957"/>
    <w:rsid w:val="00396E10"/>
    <w:rsid w:val="00397E9F"/>
    <w:rsid w:val="003A0AE9"/>
    <w:rsid w:val="003A40A5"/>
    <w:rsid w:val="003A5149"/>
    <w:rsid w:val="003A53DE"/>
    <w:rsid w:val="003A67F1"/>
    <w:rsid w:val="003B0143"/>
    <w:rsid w:val="003B0A55"/>
    <w:rsid w:val="003B1269"/>
    <w:rsid w:val="003B3130"/>
    <w:rsid w:val="003B3D6A"/>
    <w:rsid w:val="003B41F4"/>
    <w:rsid w:val="003B49BA"/>
    <w:rsid w:val="003B4A0E"/>
    <w:rsid w:val="003B53AF"/>
    <w:rsid w:val="003B734C"/>
    <w:rsid w:val="003B7F42"/>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3F5C6D"/>
    <w:rsid w:val="00400582"/>
    <w:rsid w:val="00402653"/>
    <w:rsid w:val="00403A79"/>
    <w:rsid w:val="0040685F"/>
    <w:rsid w:val="004071D1"/>
    <w:rsid w:val="00407D00"/>
    <w:rsid w:val="00410F5D"/>
    <w:rsid w:val="0041105D"/>
    <w:rsid w:val="004112FD"/>
    <w:rsid w:val="00412EEA"/>
    <w:rsid w:val="00414717"/>
    <w:rsid w:val="00414DC0"/>
    <w:rsid w:val="00421882"/>
    <w:rsid w:val="00422BAE"/>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28B5"/>
    <w:rsid w:val="0046392F"/>
    <w:rsid w:val="004641E6"/>
    <w:rsid w:val="00465F55"/>
    <w:rsid w:val="0046698B"/>
    <w:rsid w:val="00466EF2"/>
    <w:rsid w:val="004704BB"/>
    <w:rsid w:val="00475D38"/>
    <w:rsid w:val="00475FF1"/>
    <w:rsid w:val="00476532"/>
    <w:rsid w:val="004769AD"/>
    <w:rsid w:val="004816B9"/>
    <w:rsid w:val="00481B6E"/>
    <w:rsid w:val="00483315"/>
    <w:rsid w:val="00484094"/>
    <w:rsid w:val="0048489E"/>
    <w:rsid w:val="0049141A"/>
    <w:rsid w:val="00491440"/>
    <w:rsid w:val="004938EC"/>
    <w:rsid w:val="0049440D"/>
    <w:rsid w:val="00495AEE"/>
    <w:rsid w:val="004A0ECE"/>
    <w:rsid w:val="004A3029"/>
    <w:rsid w:val="004A3EDC"/>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25D"/>
    <w:rsid w:val="004C73A6"/>
    <w:rsid w:val="004C7A36"/>
    <w:rsid w:val="004D1E85"/>
    <w:rsid w:val="004D23F2"/>
    <w:rsid w:val="004D385E"/>
    <w:rsid w:val="004D49F2"/>
    <w:rsid w:val="004D590B"/>
    <w:rsid w:val="004D5D3D"/>
    <w:rsid w:val="004D763E"/>
    <w:rsid w:val="004D788C"/>
    <w:rsid w:val="004E0D82"/>
    <w:rsid w:val="004E223B"/>
    <w:rsid w:val="004E2858"/>
    <w:rsid w:val="004E41C8"/>
    <w:rsid w:val="004E7003"/>
    <w:rsid w:val="004F2489"/>
    <w:rsid w:val="004F2529"/>
    <w:rsid w:val="004F47E3"/>
    <w:rsid w:val="004F5769"/>
    <w:rsid w:val="004F589C"/>
    <w:rsid w:val="004F7A12"/>
    <w:rsid w:val="004F7FDB"/>
    <w:rsid w:val="00502CE6"/>
    <w:rsid w:val="00504369"/>
    <w:rsid w:val="00504768"/>
    <w:rsid w:val="00505025"/>
    <w:rsid w:val="005063D3"/>
    <w:rsid w:val="005065F0"/>
    <w:rsid w:val="00507CD1"/>
    <w:rsid w:val="005112C8"/>
    <w:rsid w:val="00512249"/>
    <w:rsid w:val="005214BE"/>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FDD"/>
    <w:rsid w:val="00550048"/>
    <w:rsid w:val="00551FDE"/>
    <w:rsid w:val="00552120"/>
    <w:rsid w:val="00553617"/>
    <w:rsid w:val="005563EE"/>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4EF"/>
    <w:rsid w:val="005C56C1"/>
    <w:rsid w:val="005C6A8B"/>
    <w:rsid w:val="005C6B80"/>
    <w:rsid w:val="005C7032"/>
    <w:rsid w:val="005C7C33"/>
    <w:rsid w:val="005D2DBE"/>
    <w:rsid w:val="005D3941"/>
    <w:rsid w:val="005E0CD6"/>
    <w:rsid w:val="005E11CE"/>
    <w:rsid w:val="005E1C77"/>
    <w:rsid w:val="005E1CA5"/>
    <w:rsid w:val="005E3898"/>
    <w:rsid w:val="005E5130"/>
    <w:rsid w:val="005E57DA"/>
    <w:rsid w:val="005E6A2D"/>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4D3E"/>
    <w:rsid w:val="00625EE9"/>
    <w:rsid w:val="0062687B"/>
    <w:rsid w:val="006270F2"/>
    <w:rsid w:val="006271C1"/>
    <w:rsid w:val="0063105D"/>
    <w:rsid w:val="00631247"/>
    <w:rsid w:val="00634725"/>
    <w:rsid w:val="00637AAA"/>
    <w:rsid w:val="006418DC"/>
    <w:rsid w:val="00644481"/>
    <w:rsid w:val="00645198"/>
    <w:rsid w:val="00651236"/>
    <w:rsid w:val="00652F25"/>
    <w:rsid w:val="00654041"/>
    <w:rsid w:val="00654597"/>
    <w:rsid w:val="006561DC"/>
    <w:rsid w:val="0065705B"/>
    <w:rsid w:val="00671005"/>
    <w:rsid w:val="00671DE2"/>
    <w:rsid w:val="0067236C"/>
    <w:rsid w:val="0067314E"/>
    <w:rsid w:val="00674A2A"/>
    <w:rsid w:val="006755D4"/>
    <w:rsid w:val="006761D2"/>
    <w:rsid w:val="0067737D"/>
    <w:rsid w:val="00681343"/>
    <w:rsid w:val="006813DF"/>
    <w:rsid w:val="00681B33"/>
    <w:rsid w:val="00682582"/>
    <w:rsid w:val="0068525E"/>
    <w:rsid w:val="0068696F"/>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555E"/>
    <w:rsid w:val="006B67CA"/>
    <w:rsid w:val="006B6999"/>
    <w:rsid w:val="006B74AB"/>
    <w:rsid w:val="006B7767"/>
    <w:rsid w:val="006B7DFB"/>
    <w:rsid w:val="006C0366"/>
    <w:rsid w:val="006C0DD9"/>
    <w:rsid w:val="006C1870"/>
    <w:rsid w:val="006C2BE3"/>
    <w:rsid w:val="006C36BB"/>
    <w:rsid w:val="006C6B2E"/>
    <w:rsid w:val="006C7178"/>
    <w:rsid w:val="006D0271"/>
    <w:rsid w:val="006D3353"/>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729"/>
    <w:rsid w:val="00736A0F"/>
    <w:rsid w:val="00736D57"/>
    <w:rsid w:val="00741589"/>
    <w:rsid w:val="0074195C"/>
    <w:rsid w:val="0074349B"/>
    <w:rsid w:val="00746B96"/>
    <w:rsid w:val="00746EA8"/>
    <w:rsid w:val="00752BAE"/>
    <w:rsid w:val="00753563"/>
    <w:rsid w:val="00754B25"/>
    <w:rsid w:val="0075690F"/>
    <w:rsid w:val="00760790"/>
    <w:rsid w:val="00760870"/>
    <w:rsid w:val="00762BB0"/>
    <w:rsid w:val="007665B8"/>
    <w:rsid w:val="00767650"/>
    <w:rsid w:val="00774737"/>
    <w:rsid w:val="00774FC2"/>
    <w:rsid w:val="00775029"/>
    <w:rsid w:val="007759E8"/>
    <w:rsid w:val="00777240"/>
    <w:rsid w:val="007801D4"/>
    <w:rsid w:val="00782733"/>
    <w:rsid w:val="00790AD3"/>
    <w:rsid w:val="00793F60"/>
    <w:rsid w:val="00795850"/>
    <w:rsid w:val="00796989"/>
    <w:rsid w:val="0079777C"/>
    <w:rsid w:val="00797A07"/>
    <w:rsid w:val="007A006D"/>
    <w:rsid w:val="007A034F"/>
    <w:rsid w:val="007A2F4C"/>
    <w:rsid w:val="007B3B1A"/>
    <w:rsid w:val="007B5DAF"/>
    <w:rsid w:val="007C0197"/>
    <w:rsid w:val="007C26CD"/>
    <w:rsid w:val="007C442E"/>
    <w:rsid w:val="007C54DE"/>
    <w:rsid w:val="007D0122"/>
    <w:rsid w:val="007D2ACE"/>
    <w:rsid w:val="007D39F5"/>
    <w:rsid w:val="007D3B75"/>
    <w:rsid w:val="007D5C01"/>
    <w:rsid w:val="007D61BF"/>
    <w:rsid w:val="007E245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1652D"/>
    <w:rsid w:val="0082049C"/>
    <w:rsid w:val="008223AD"/>
    <w:rsid w:val="00823076"/>
    <w:rsid w:val="00824415"/>
    <w:rsid w:val="00825005"/>
    <w:rsid w:val="00825AC1"/>
    <w:rsid w:val="00830EE3"/>
    <w:rsid w:val="0083156C"/>
    <w:rsid w:val="008323F5"/>
    <w:rsid w:val="008341A8"/>
    <w:rsid w:val="008362A6"/>
    <w:rsid w:val="0084294B"/>
    <w:rsid w:val="0084453E"/>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5DC2"/>
    <w:rsid w:val="00887983"/>
    <w:rsid w:val="00890211"/>
    <w:rsid w:val="008931F0"/>
    <w:rsid w:val="00893D35"/>
    <w:rsid w:val="00893F91"/>
    <w:rsid w:val="008A1BEF"/>
    <w:rsid w:val="008A2D14"/>
    <w:rsid w:val="008A38FF"/>
    <w:rsid w:val="008A3C82"/>
    <w:rsid w:val="008A6323"/>
    <w:rsid w:val="008A71DB"/>
    <w:rsid w:val="008B0311"/>
    <w:rsid w:val="008B0355"/>
    <w:rsid w:val="008B39B8"/>
    <w:rsid w:val="008B5607"/>
    <w:rsid w:val="008C5619"/>
    <w:rsid w:val="008C6B04"/>
    <w:rsid w:val="008C788D"/>
    <w:rsid w:val="008D02A6"/>
    <w:rsid w:val="008D0625"/>
    <w:rsid w:val="008D1EF2"/>
    <w:rsid w:val="008D3417"/>
    <w:rsid w:val="008D5FA1"/>
    <w:rsid w:val="008D7A00"/>
    <w:rsid w:val="008E01B3"/>
    <w:rsid w:val="008E2582"/>
    <w:rsid w:val="008E2AE0"/>
    <w:rsid w:val="008E3DB5"/>
    <w:rsid w:val="008E5F11"/>
    <w:rsid w:val="008E64DE"/>
    <w:rsid w:val="008F03D1"/>
    <w:rsid w:val="008F1C07"/>
    <w:rsid w:val="008F237E"/>
    <w:rsid w:val="008F3440"/>
    <w:rsid w:val="008F3B63"/>
    <w:rsid w:val="008F58EE"/>
    <w:rsid w:val="008F5B5A"/>
    <w:rsid w:val="008F5D23"/>
    <w:rsid w:val="009058D1"/>
    <w:rsid w:val="00907566"/>
    <w:rsid w:val="009079FC"/>
    <w:rsid w:val="00910E71"/>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8C2"/>
    <w:rsid w:val="00956C5C"/>
    <w:rsid w:val="009604EC"/>
    <w:rsid w:val="00962680"/>
    <w:rsid w:val="009628A3"/>
    <w:rsid w:val="00962E49"/>
    <w:rsid w:val="0096310E"/>
    <w:rsid w:val="009643AD"/>
    <w:rsid w:val="00964403"/>
    <w:rsid w:val="009650FD"/>
    <w:rsid w:val="009656EC"/>
    <w:rsid w:val="009661D0"/>
    <w:rsid w:val="009664F4"/>
    <w:rsid w:val="009677E4"/>
    <w:rsid w:val="009707F8"/>
    <w:rsid w:val="009710A6"/>
    <w:rsid w:val="00971D13"/>
    <w:rsid w:val="00971EE7"/>
    <w:rsid w:val="00973F6D"/>
    <w:rsid w:val="009742B0"/>
    <w:rsid w:val="009830AF"/>
    <w:rsid w:val="009839DC"/>
    <w:rsid w:val="00983D4D"/>
    <w:rsid w:val="009855FA"/>
    <w:rsid w:val="0098687C"/>
    <w:rsid w:val="0099054D"/>
    <w:rsid w:val="0099083E"/>
    <w:rsid w:val="009918B2"/>
    <w:rsid w:val="0099191C"/>
    <w:rsid w:val="0099297A"/>
    <w:rsid w:val="00992FFF"/>
    <w:rsid w:val="00994AEF"/>
    <w:rsid w:val="00995968"/>
    <w:rsid w:val="00995CBB"/>
    <w:rsid w:val="009964FD"/>
    <w:rsid w:val="009A1A39"/>
    <w:rsid w:val="009A23BB"/>
    <w:rsid w:val="009A4113"/>
    <w:rsid w:val="009A4A8E"/>
    <w:rsid w:val="009B0D2A"/>
    <w:rsid w:val="009B2FEF"/>
    <w:rsid w:val="009B32E5"/>
    <w:rsid w:val="009B3CC1"/>
    <w:rsid w:val="009B4A45"/>
    <w:rsid w:val="009B4A7A"/>
    <w:rsid w:val="009B5C33"/>
    <w:rsid w:val="009B641E"/>
    <w:rsid w:val="009B7BF9"/>
    <w:rsid w:val="009C128C"/>
    <w:rsid w:val="009C1BA8"/>
    <w:rsid w:val="009C1F93"/>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0B7E"/>
    <w:rsid w:val="00A018ED"/>
    <w:rsid w:val="00A031C0"/>
    <w:rsid w:val="00A040D1"/>
    <w:rsid w:val="00A05423"/>
    <w:rsid w:val="00A06992"/>
    <w:rsid w:val="00A1019A"/>
    <w:rsid w:val="00A107B5"/>
    <w:rsid w:val="00A11171"/>
    <w:rsid w:val="00A12E5A"/>
    <w:rsid w:val="00A148E4"/>
    <w:rsid w:val="00A14C3C"/>
    <w:rsid w:val="00A1553C"/>
    <w:rsid w:val="00A16410"/>
    <w:rsid w:val="00A16D2F"/>
    <w:rsid w:val="00A1764F"/>
    <w:rsid w:val="00A17D17"/>
    <w:rsid w:val="00A20DCB"/>
    <w:rsid w:val="00A2575F"/>
    <w:rsid w:val="00A26B9B"/>
    <w:rsid w:val="00A26F44"/>
    <w:rsid w:val="00A3278D"/>
    <w:rsid w:val="00A345F4"/>
    <w:rsid w:val="00A34C16"/>
    <w:rsid w:val="00A3529B"/>
    <w:rsid w:val="00A3688F"/>
    <w:rsid w:val="00A40CC0"/>
    <w:rsid w:val="00A46A98"/>
    <w:rsid w:val="00A46E18"/>
    <w:rsid w:val="00A47CD7"/>
    <w:rsid w:val="00A5022A"/>
    <w:rsid w:val="00A51BF1"/>
    <w:rsid w:val="00A5226E"/>
    <w:rsid w:val="00A53CB8"/>
    <w:rsid w:val="00A5486C"/>
    <w:rsid w:val="00A54A73"/>
    <w:rsid w:val="00A54FC8"/>
    <w:rsid w:val="00A5560F"/>
    <w:rsid w:val="00A57730"/>
    <w:rsid w:val="00A57FDC"/>
    <w:rsid w:val="00A601D1"/>
    <w:rsid w:val="00A60798"/>
    <w:rsid w:val="00A60936"/>
    <w:rsid w:val="00A61C1D"/>
    <w:rsid w:val="00A702E8"/>
    <w:rsid w:val="00A722AF"/>
    <w:rsid w:val="00A73C8B"/>
    <w:rsid w:val="00A7488D"/>
    <w:rsid w:val="00A75BE1"/>
    <w:rsid w:val="00A84956"/>
    <w:rsid w:val="00A87513"/>
    <w:rsid w:val="00A905FB"/>
    <w:rsid w:val="00A9289C"/>
    <w:rsid w:val="00A9331B"/>
    <w:rsid w:val="00A94779"/>
    <w:rsid w:val="00A94864"/>
    <w:rsid w:val="00A954A1"/>
    <w:rsid w:val="00AA04C3"/>
    <w:rsid w:val="00AA0A2B"/>
    <w:rsid w:val="00AA1BD7"/>
    <w:rsid w:val="00AA35B2"/>
    <w:rsid w:val="00AA6627"/>
    <w:rsid w:val="00AA6EC9"/>
    <w:rsid w:val="00AB22D9"/>
    <w:rsid w:val="00AB3CE2"/>
    <w:rsid w:val="00AB6601"/>
    <w:rsid w:val="00AC002C"/>
    <w:rsid w:val="00AC3077"/>
    <w:rsid w:val="00AC3FEA"/>
    <w:rsid w:val="00AC41CC"/>
    <w:rsid w:val="00AC4534"/>
    <w:rsid w:val="00AC68F7"/>
    <w:rsid w:val="00AC6BBB"/>
    <w:rsid w:val="00AD03CB"/>
    <w:rsid w:val="00AD6A5F"/>
    <w:rsid w:val="00AD7E90"/>
    <w:rsid w:val="00AE1C97"/>
    <w:rsid w:val="00AE45C0"/>
    <w:rsid w:val="00AE4A88"/>
    <w:rsid w:val="00AE5642"/>
    <w:rsid w:val="00AE78D5"/>
    <w:rsid w:val="00AF15D3"/>
    <w:rsid w:val="00AF4C84"/>
    <w:rsid w:val="00AF5440"/>
    <w:rsid w:val="00AF5660"/>
    <w:rsid w:val="00AF6382"/>
    <w:rsid w:val="00AF66D0"/>
    <w:rsid w:val="00B0274A"/>
    <w:rsid w:val="00B03EB1"/>
    <w:rsid w:val="00B04270"/>
    <w:rsid w:val="00B05044"/>
    <w:rsid w:val="00B05A90"/>
    <w:rsid w:val="00B05CB0"/>
    <w:rsid w:val="00B11952"/>
    <w:rsid w:val="00B12587"/>
    <w:rsid w:val="00B13446"/>
    <w:rsid w:val="00B213BC"/>
    <w:rsid w:val="00B227AE"/>
    <w:rsid w:val="00B22E57"/>
    <w:rsid w:val="00B2467E"/>
    <w:rsid w:val="00B26ED8"/>
    <w:rsid w:val="00B276AF"/>
    <w:rsid w:val="00B27BDB"/>
    <w:rsid w:val="00B27DDA"/>
    <w:rsid w:val="00B3056D"/>
    <w:rsid w:val="00B32756"/>
    <w:rsid w:val="00B33743"/>
    <w:rsid w:val="00B33D8A"/>
    <w:rsid w:val="00B34A41"/>
    <w:rsid w:val="00B34CFE"/>
    <w:rsid w:val="00B35DDD"/>
    <w:rsid w:val="00B3658E"/>
    <w:rsid w:val="00B378E1"/>
    <w:rsid w:val="00B41BF7"/>
    <w:rsid w:val="00B45925"/>
    <w:rsid w:val="00B5210D"/>
    <w:rsid w:val="00B52272"/>
    <w:rsid w:val="00B53A9E"/>
    <w:rsid w:val="00B53BDF"/>
    <w:rsid w:val="00B54AE7"/>
    <w:rsid w:val="00B558A4"/>
    <w:rsid w:val="00B56FD5"/>
    <w:rsid w:val="00B5772F"/>
    <w:rsid w:val="00B60789"/>
    <w:rsid w:val="00B6082D"/>
    <w:rsid w:val="00B63A72"/>
    <w:rsid w:val="00B641E4"/>
    <w:rsid w:val="00B6468C"/>
    <w:rsid w:val="00B64DC9"/>
    <w:rsid w:val="00B65CCD"/>
    <w:rsid w:val="00B66033"/>
    <w:rsid w:val="00B67E27"/>
    <w:rsid w:val="00B706FB"/>
    <w:rsid w:val="00B717E0"/>
    <w:rsid w:val="00B73626"/>
    <w:rsid w:val="00B7419D"/>
    <w:rsid w:val="00B744E8"/>
    <w:rsid w:val="00B755A9"/>
    <w:rsid w:val="00B82831"/>
    <w:rsid w:val="00B83E56"/>
    <w:rsid w:val="00B849C1"/>
    <w:rsid w:val="00B90198"/>
    <w:rsid w:val="00B9187F"/>
    <w:rsid w:val="00B94101"/>
    <w:rsid w:val="00BA1118"/>
    <w:rsid w:val="00BA28BF"/>
    <w:rsid w:val="00BA3515"/>
    <w:rsid w:val="00BA47D8"/>
    <w:rsid w:val="00BA56C4"/>
    <w:rsid w:val="00BA579D"/>
    <w:rsid w:val="00BA6A2C"/>
    <w:rsid w:val="00BA7710"/>
    <w:rsid w:val="00BB0E4C"/>
    <w:rsid w:val="00BB1762"/>
    <w:rsid w:val="00BB2300"/>
    <w:rsid w:val="00BB5343"/>
    <w:rsid w:val="00BB53CC"/>
    <w:rsid w:val="00BB5B3B"/>
    <w:rsid w:val="00BB6432"/>
    <w:rsid w:val="00BB7E24"/>
    <w:rsid w:val="00BC1ADA"/>
    <w:rsid w:val="00BC25A6"/>
    <w:rsid w:val="00BC2759"/>
    <w:rsid w:val="00BC4AC9"/>
    <w:rsid w:val="00BC6BC9"/>
    <w:rsid w:val="00BC6F4A"/>
    <w:rsid w:val="00BD1868"/>
    <w:rsid w:val="00BD22F6"/>
    <w:rsid w:val="00BD6752"/>
    <w:rsid w:val="00BD7869"/>
    <w:rsid w:val="00BE04A6"/>
    <w:rsid w:val="00BE05FD"/>
    <w:rsid w:val="00BE0FB6"/>
    <w:rsid w:val="00BE3184"/>
    <w:rsid w:val="00BE39A3"/>
    <w:rsid w:val="00BE4068"/>
    <w:rsid w:val="00BE45D3"/>
    <w:rsid w:val="00BE638F"/>
    <w:rsid w:val="00BE7521"/>
    <w:rsid w:val="00BF26F4"/>
    <w:rsid w:val="00BF3A68"/>
    <w:rsid w:val="00BF3C2F"/>
    <w:rsid w:val="00BF4049"/>
    <w:rsid w:val="00BF4E33"/>
    <w:rsid w:val="00BF65F6"/>
    <w:rsid w:val="00BF6D53"/>
    <w:rsid w:val="00BF7CF3"/>
    <w:rsid w:val="00C0326B"/>
    <w:rsid w:val="00C038BF"/>
    <w:rsid w:val="00C068D0"/>
    <w:rsid w:val="00C06D5B"/>
    <w:rsid w:val="00C07479"/>
    <w:rsid w:val="00C074AA"/>
    <w:rsid w:val="00C105F0"/>
    <w:rsid w:val="00C11752"/>
    <w:rsid w:val="00C13FF9"/>
    <w:rsid w:val="00C1413A"/>
    <w:rsid w:val="00C16B3F"/>
    <w:rsid w:val="00C17B1E"/>
    <w:rsid w:val="00C20F3E"/>
    <w:rsid w:val="00C2198D"/>
    <w:rsid w:val="00C22852"/>
    <w:rsid w:val="00C22E85"/>
    <w:rsid w:val="00C308EF"/>
    <w:rsid w:val="00C33198"/>
    <w:rsid w:val="00C34431"/>
    <w:rsid w:val="00C34FE2"/>
    <w:rsid w:val="00C35BC1"/>
    <w:rsid w:val="00C40050"/>
    <w:rsid w:val="00C416A4"/>
    <w:rsid w:val="00C41756"/>
    <w:rsid w:val="00C4296D"/>
    <w:rsid w:val="00C42F4C"/>
    <w:rsid w:val="00C4578E"/>
    <w:rsid w:val="00C4726E"/>
    <w:rsid w:val="00C52BB1"/>
    <w:rsid w:val="00C5508F"/>
    <w:rsid w:val="00C567A9"/>
    <w:rsid w:val="00C56E47"/>
    <w:rsid w:val="00C56EAA"/>
    <w:rsid w:val="00C57753"/>
    <w:rsid w:val="00C60DC2"/>
    <w:rsid w:val="00C6135D"/>
    <w:rsid w:val="00C62199"/>
    <w:rsid w:val="00C63792"/>
    <w:rsid w:val="00C6668F"/>
    <w:rsid w:val="00C70568"/>
    <w:rsid w:val="00C730B2"/>
    <w:rsid w:val="00C73736"/>
    <w:rsid w:val="00C74192"/>
    <w:rsid w:val="00C75298"/>
    <w:rsid w:val="00C76CC1"/>
    <w:rsid w:val="00C7741A"/>
    <w:rsid w:val="00C80B97"/>
    <w:rsid w:val="00C81273"/>
    <w:rsid w:val="00C8237C"/>
    <w:rsid w:val="00C84F8F"/>
    <w:rsid w:val="00C90AA1"/>
    <w:rsid w:val="00C91509"/>
    <w:rsid w:val="00C91DA3"/>
    <w:rsid w:val="00C97472"/>
    <w:rsid w:val="00C976DE"/>
    <w:rsid w:val="00CA1993"/>
    <w:rsid w:val="00CA2A13"/>
    <w:rsid w:val="00CA54DB"/>
    <w:rsid w:val="00CB0B80"/>
    <w:rsid w:val="00CB1446"/>
    <w:rsid w:val="00CB1C35"/>
    <w:rsid w:val="00CB1E6B"/>
    <w:rsid w:val="00CB2952"/>
    <w:rsid w:val="00CB546B"/>
    <w:rsid w:val="00CB5808"/>
    <w:rsid w:val="00CB5B29"/>
    <w:rsid w:val="00CB744B"/>
    <w:rsid w:val="00CC0D0E"/>
    <w:rsid w:val="00CC1BE9"/>
    <w:rsid w:val="00CC3BA7"/>
    <w:rsid w:val="00CC61F3"/>
    <w:rsid w:val="00CC7A3D"/>
    <w:rsid w:val="00CD06A1"/>
    <w:rsid w:val="00CD0E12"/>
    <w:rsid w:val="00CD1C64"/>
    <w:rsid w:val="00CD3740"/>
    <w:rsid w:val="00CD44DF"/>
    <w:rsid w:val="00CD5AED"/>
    <w:rsid w:val="00CD60C5"/>
    <w:rsid w:val="00CD760D"/>
    <w:rsid w:val="00CE0A1C"/>
    <w:rsid w:val="00CE304B"/>
    <w:rsid w:val="00CE53CA"/>
    <w:rsid w:val="00CE5653"/>
    <w:rsid w:val="00CE576F"/>
    <w:rsid w:val="00CE581E"/>
    <w:rsid w:val="00CE73D0"/>
    <w:rsid w:val="00CF171A"/>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143"/>
    <w:rsid w:val="00D1126D"/>
    <w:rsid w:val="00D1240A"/>
    <w:rsid w:val="00D1287C"/>
    <w:rsid w:val="00D14917"/>
    <w:rsid w:val="00D15381"/>
    <w:rsid w:val="00D155DB"/>
    <w:rsid w:val="00D15970"/>
    <w:rsid w:val="00D1644E"/>
    <w:rsid w:val="00D17BC1"/>
    <w:rsid w:val="00D241F1"/>
    <w:rsid w:val="00D25A0D"/>
    <w:rsid w:val="00D25CA2"/>
    <w:rsid w:val="00D3057C"/>
    <w:rsid w:val="00D31744"/>
    <w:rsid w:val="00D34122"/>
    <w:rsid w:val="00D34FFF"/>
    <w:rsid w:val="00D3694E"/>
    <w:rsid w:val="00D36A50"/>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9B0"/>
    <w:rsid w:val="00D74CB8"/>
    <w:rsid w:val="00D76511"/>
    <w:rsid w:val="00D76779"/>
    <w:rsid w:val="00D76B75"/>
    <w:rsid w:val="00D76E3C"/>
    <w:rsid w:val="00D7789C"/>
    <w:rsid w:val="00D77FAE"/>
    <w:rsid w:val="00D85072"/>
    <w:rsid w:val="00D86FC1"/>
    <w:rsid w:val="00D908D7"/>
    <w:rsid w:val="00D91D51"/>
    <w:rsid w:val="00D94805"/>
    <w:rsid w:val="00D94BEC"/>
    <w:rsid w:val="00D961D3"/>
    <w:rsid w:val="00D975FB"/>
    <w:rsid w:val="00DA14C4"/>
    <w:rsid w:val="00DA74B1"/>
    <w:rsid w:val="00DA76AB"/>
    <w:rsid w:val="00DB1E03"/>
    <w:rsid w:val="00DB25A1"/>
    <w:rsid w:val="00DB5376"/>
    <w:rsid w:val="00DB5743"/>
    <w:rsid w:val="00DB7AFD"/>
    <w:rsid w:val="00DC0109"/>
    <w:rsid w:val="00DC07F5"/>
    <w:rsid w:val="00DC1162"/>
    <w:rsid w:val="00DC2632"/>
    <w:rsid w:val="00DC28F1"/>
    <w:rsid w:val="00DC3864"/>
    <w:rsid w:val="00DC3B8A"/>
    <w:rsid w:val="00DC4999"/>
    <w:rsid w:val="00DC4DC3"/>
    <w:rsid w:val="00DC4ECE"/>
    <w:rsid w:val="00DC4FE5"/>
    <w:rsid w:val="00DC65BF"/>
    <w:rsid w:val="00DD1DEE"/>
    <w:rsid w:val="00DD228B"/>
    <w:rsid w:val="00DD27A6"/>
    <w:rsid w:val="00DD353D"/>
    <w:rsid w:val="00DD4061"/>
    <w:rsid w:val="00DD5FF2"/>
    <w:rsid w:val="00DD6C09"/>
    <w:rsid w:val="00DD6D72"/>
    <w:rsid w:val="00DD711E"/>
    <w:rsid w:val="00DD7D00"/>
    <w:rsid w:val="00DE1025"/>
    <w:rsid w:val="00DF03A6"/>
    <w:rsid w:val="00DF14B6"/>
    <w:rsid w:val="00DF54EC"/>
    <w:rsid w:val="00DF7472"/>
    <w:rsid w:val="00DF7730"/>
    <w:rsid w:val="00E0197E"/>
    <w:rsid w:val="00E03303"/>
    <w:rsid w:val="00E0472F"/>
    <w:rsid w:val="00E04A35"/>
    <w:rsid w:val="00E04B26"/>
    <w:rsid w:val="00E04F61"/>
    <w:rsid w:val="00E05DF4"/>
    <w:rsid w:val="00E1041E"/>
    <w:rsid w:val="00E104E7"/>
    <w:rsid w:val="00E118A3"/>
    <w:rsid w:val="00E13A0D"/>
    <w:rsid w:val="00E16386"/>
    <w:rsid w:val="00E17242"/>
    <w:rsid w:val="00E17E5B"/>
    <w:rsid w:val="00E20CB6"/>
    <w:rsid w:val="00E20FE8"/>
    <w:rsid w:val="00E2118A"/>
    <w:rsid w:val="00E2479F"/>
    <w:rsid w:val="00E25A8D"/>
    <w:rsid w:val="00E26837"/>
    <w:rsid w:val="00E26A19"/>
    <w:rsid w:val="00E27BA8"/>
    <w:rsid w:val="00E32FA4"/>
    <w:rsid w:val="00E36EF0"/>
    <w:rsid w:val="00E374B3"/>
    <w:rsid w:val="00E4089F"/>
    <w:rsid w:val="00E40E27"/>
    <w:rsid w:val="00E418DD"/>
    <w:rsid w:val="00E438CD"/>
    <w:rsid w:val="00E443DB"/>
    <w:rsid w:val="00E450B8"/>
    <w:rsid w:val="00E45114"/>
    <w:rsid w:val="00E47CBA"/>
    <w:rsid w:val="00E5142A"/>
    <w:rsid w:val="00E542B0"/>
    <w:rsid w:val="00E54DB7"/>
    <w:rsid w:val="00E57F2C"/>
    <w:rsid w:val="00E57F87"/>
    <w:rsid w:val="00E60517"/>
    <w:rsid w:val="00E61190"/>
    <w:rsid w:val="00E617E8"/>
    <w:rsid w:val="00E6755D"/>
    <w:rsid w:val="00E67F90"/>
    <w:rsid w:val="00E67FB3"/>
    <w:rsid w:val="00E72B04"/>
    <w:rsid w:val="00E72C59"/>
    <w:rsid w:val="00E736A5"/>
    <w:rsid w:val="00E7401E"/>
    <w:rsid w:val="00E77FDC"/>
    <w:rsid w:val="00E80237"/>
    <w:rsid w:val="00E80862"/>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3629"/>
    <w:rsid w:val="00EC47FC"/>
    <w:rsid w:val="00ED14D0"/>
    <w:rsid w:val="00ED4BF1"/>
    <w:rsid w:val="00ED4E4B"/>
    <w:rsid w:val="00ED5356"/>
    <w:rsid w:val="00EE3177"/>
    <w:rsid w:val="00EE4865"/>
    <w:rsid w:val="00EE7A40"/>
    <w:rsid w:val="00EF1A33"/>
    <w:rsid w:val="00EF4BE4"/>
    <w:rsid w:val="00EF4C8F"/>
    <w:rsid w:val="00EF7B2D"/>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1325"/>
    <w:rsid w:val="00F220F4"/>
    <w:rsid w:val="00F24216"/>
    <w:rsid w:val="00F25431"/>
    <w:rsid w:val="00F25490"/>
    <w:rsid w:val="00F2760F"/>
    <w:rsid w:val="00F30942"/>
    <w:rsid w:val="00F310B2"/>
    <w:rsid w:val="00F312EE"/>
    <w:rsid w:val="00F3294F"/>
    <w:rsid w:val="00F33423"/>
    <w:rsid w:val="00F3403B"/>
    <w:rsid w:val="00F35ED4"/>
    <w:rsid w:val="00F36D23"/>
    <w:rsid w:val="00F37B60"/>
    <w:rsid w:val="00F37EBD"/>
    <w:rsid w:val="00F41E64"/>
    <w:rsid w:val="00F423AF"/>
    <w:rsid w:val="00F426E3"/>
    <w:rsid w:val="00F427E1"/>
    <w:rsid w:val="00F434A3"/>
    <w:rsid w:val="00F45051"/>
    <w:rsid w:val="00F5226F"/>
    <w:rsid w:val="00F528C6"/>
    <w:rsid w:val="00F52D6A"/>
    <w:rsid w:val="00F5364E"/>
    <w:rsid w:val="00F543EA"/>
    <w:rsid w:val="00F548A5"/>
    <w:rsid w:val="00F57024"/>
    <w:rsid w:val="00F57EE8"/>
    <w:rsid w:val="00F605C3"/>
    <w:rsid w:val="00F60CA4"/>
    <w:rsid w:val="00F61F37"/>
    <w:rsid w:val="00F633B9"/>
    <w:rsid w:val="00F6385A"/>
    <w:rsid w:val="00F74411"/>
    <w:rsid w:val="00F80EBF"/>
    <w:rsid w:val="00F81404"/>
    <w:rsid w:val="00F820C0"/>
    <w:rsid w:val="00F84780"/>
    <w:rsid w:val="00F851D0"/>
    <w:rsid w:val="00F85461"/>
    <w:rsid w:val="00F855E9"/>
    <w:rsid w:val="00F867F1"/>
    <w:rsid w:val="00F9036A"/>
    <w:rsid w:val="00F915C7"/>
    <w:rsid w:val="00F94052"/>
    <w:rsid w:val="00F96891"/>
    <w:rsid w:val="00F96C74"/>
    <w:rsid w:val="00F97249"/>
    <w:rsid w:val="00F975E8"/>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4806"/>
    <w:rsid w:val="00FF57F5"/>
    <w:rsid w:val="00FF63FB"/>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5777"/>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62687B"/>
    <w:pPr>
      <w:keepNext/>
      <w:keepLines/>
      <w:pageBreakBefore/>
      <w:numPr>
        <w:ilvl w:val="1"/>
        <w:numId w:val="20"/>
      </w:numPr>
      <w:pBdr>
        <w:bottom w:val="single" w:sz="4" w:space="1" w:color="auto"/>
      </w:pBdr>
      <w:spacing w:before="120" w:after="120"/>
      <w:jc w:val="both"/>
      <w:outlineLvl w:val="1"/>
    </w:pPr>
    <w:rPr>
      <w:rFonts w:ascii="Arial" w:hAnsi="Arial" w:cs="Arial"/>
      <w:b/>
      <w:bCs/>
      <w:color w:val="333333"/>
      <w:sz w:val="28"/>
      <w:szCs w:val="28"/>
    </w:rPr>
  </w:style>
  <w:style w:type="paragraph" w:styleId="Heading3">
    <w:name w:val="heading 3"/>
    <w:next w:val="Normal"/>
    <w:link w:val="Heading3Char"/>
    <w:autoRedefine/>
    <w:qFormat/>
    <w:rsid w:val="002C107D"/>
    <w:pPr>
      <w:keepNext/>
      <w:widowControl w:val="0"/>
      <w:numPr>
        <w:ilvl w:val="2"/>
        <w:numId w:val="20"/>
      </w:numPr>
      <w:spacing w:after="100" w:afterAutospacing="1"/>
      <w:outlineLvl w:val="2"/>
    </w:pPr>
    <w:rPr>
      <w:rFonts w:ascii="Arial" w:eastAsiaTheme="majorEastAsia" w:hAnsi="Arial" w:cs="Arial"/>
      <w:b/>
      <w:bCs/>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760790"/>
    <w:pPr>
      <w:keepNext/>
      <w:numPr>
        <w:numId w:val="30"/>
      </w:numPr>
      <w:spacing w:after="360"/>
      <w:jc w:val="center"/>
      <w:outlineLvl w:val="0"/>
    </w:pPr>
    <w:rPr>
      <w:rFonts w:ascii="Arial Narrow" w:hAnsi="Arial Narrow"/>
      <w:bCs/>
      <w:sz w:val="28"/>
      <w:szCs w:val="1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62687B"/>
    <w:rPr>
      <w:rFonts w:ascii="Arial" w:hAnsi="Arial" w:cs="Arial"/>
      <w:b/>
      <w:bCs/>
      <w:color w:val="333333"/>
      <w:sz w:val="28"/>
      <w:szCs w:val="28"/>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2C107D"/>
    <w:rPr>
      <w:rFonts w:ascii="Arial" w:eastAsiaTheme="majorEastAsia" w:hAnsi="Arial" w:cs="Arial"/>
      <w:b/>
      <w:bCs/>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1"/>
      </w:numPr>
    </w:pPr>
  </w:style>
  <w:style w:type="character" w:customStyle="1" w:styleId="UnresolvedMention4">
    <w:name w:val="Unresolved Mention4"/>
    <w:basedOn w:val="DefaultParagraphFont"/>
    <w:uiPriority w:val="99"/>
    <w:semiHidden/>
    <w:unhideWhenUsed/>
    <w:rsid w:val="00146DCD"/>
    <w:rPr>
      <w:color w:val="808080"/>
      <w:shd w:val="clear" w:color="auto" w:fill="E6E6E6"/>
    </w:rPr>
  </w:style>
  <w:style w:type="paragraph" w:styleId="NoSpacing">
    <w:name w:val="No Spacing"/>
    <w:uiPriority w:val="1"/>
    <w:qFormat/>
    <w:rsid w:val="00F21325"/>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3F5C6D"/>
    <w:rPr>
      <w:color w:val="605E5C"/>
      <w:shd w:val="clear" w:color="auto" w:fill="E1DFDD"/>
    </w:rPr>
  </w:style>
  <w:style w:type="paragraph" w:styleId="NormalWeb">
    <w:name w:val="Normal (Web)"/>
    <w:basedOn w:val="Normal"/>
    <w:uiPriority w:val="99"/>
    <w:unhideWhenUsed/>
    <w:rsid w:val="002C107D"/>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6657">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06755317">
      <w:bodyDiv w:val="1"/>
      <w:marLeft w:val="0"/>
      <w:marRight w:val="0"/>
      <w:marTop w:val="0"/>
      <w:marBottom w:val="0"/>
      <w:divBdr>
        <w:top w:val="none" w:sz="0" w:space="0" w:color="auto"/>
        <w:left w:val="none" w:sz="0" w:space="0" w:color="auto"/>
        <w:bottom w:val="none" w:sz="0" w:space="0" w:color="auto"/>
        <w:right w:val="none" w:sz="0" w:space="0" w:color="auto"/>
      </w:divBdr>
    </w:div>
    <w:div w:id="512112854">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14753525">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87176655">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47477656">
      <w:bodyDiv w:val="1"/>
      <w:marLeft w:val="0"/>
      <w:marRight w:val="0"/>
      <w:marTop w:val="0"/>
      <w:marBottom w:val="0"/>
      <w:divBdr>
        <w:top w:val="none" w:sz="0" w:space="0" w:color="auto"/>
        <w:left w:val="none" w:sz="0" w:space="0" w:color="auto"/>
        <w:bottom w:val="none" w:sz="0" w:space="0" w:color="auto"/>
        <w:right w:val="none" w:sz="0" w:space="0" w:color="auto"/>
      </w:divBdr>
    </w:div>
    <w:div w:id="863325014">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36827730">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73221147">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29916129">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22118381">
      <w:bodyDiv w:val="1"/>
      <w:marLeft w:val="0"/>
      <w:marRight w:val="0"/>
      <w:marTop w:val="0"/>
      <w:marBottom w:val="0"/>
      <w:divBdr>
        <w:top w:val="none" w:sz="0" w:space="0" w:color="auto"/>
        <w:left w:val="none" w:sz="0" w:space="0" w:color="auto"/>
        <w:bottom w:val="none" w:sz="0" w:space="0" w:color="auto"/>
        <w:right w:val="none" w:sz="0" w:space="0" w:color="auto"/>
      </w:divBdr>
    </w:div>
    <w:div w:id="1831603562">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76678">
      <w:bodyDiv w:val="1"/>
      <w:marLeft w:val="0"/>
      <w:marRight w:val="0"/>
      <w:marTop w:val="0"/>
      <w:marBottom w:val="0"/>
      <w:divBdr>
        <w:top w:val="none" w:sz="0" w:space="0" w:color="auto"/>
        <w:left w:val="none" w:sz="0" w:space="0" w:color="auto"/>
        <w:bottom w:val="none" w:sz="0" w:space="0" w:color="auto"/>
        <w:right w:val="none" w:sz="0" w:space="0" w:color="auto"/>
      </w:divBdr>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eddle.com" TargetMode="External"/><Relationship Id="rId21" Type="http://schemas.openxmlformats.org/officeDocument/2006/relationships/hyperlink" Target="mailto:jordanspeaks@selkinginternational.com" TargetMode="External"/><Relationship Id="rId42" Type="http://schemas.openxmlformats.org/officeDocument/2006/relationships/hyperlink" Target="mailto:Tracy.a.olson@wellsfargo.com" TargetMode="External"/><Relationship Id="rId47" Type="http://schemas.openxmlformats.org/officeDocument/2006/relationships/hyperlink" Target="file:///\\file-a.kmtire.local\File%20Server\Administrative%20Assistants\Shared\Vehicle%20Purchase%20Wiring%20Instructions" TargetMode="External"/><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image" Target="media/image34.png"/><Relationship Id="rId89" Type="http://schemas.openxmlformats.org/officeDocument/2006/relationships/hyperlink" Target="http://www.goodyear.com/tms" TargetMode="External"/><Relationship Id="rId112" Type="http://schemas.openxmlformats.org/officeDocument/2006/relationships/image" Target="media/image46.png"/><Relationship Id="rId16" Type="http://schemas.openxmlformats.org/officeDocument/2006/relationships/image" Target="media/image3.png"/><Relationship Id="rId107" Type="http://schemas.openxmlformats.org/officeDocument/2006/relationships/image" Target="media/image41.png"/><Relationship Id="rId11" Type="http://schemas.openxmlformats.org/officeDocument/2006/relationships/endnotes" Target="endnotes.xml"/><Relationship Id="rId32" Type="http://schemas.openxmlformats.org/officeDocument/2006/relationships/image" Target="media/image7.png"/><Relationship Id="rId37" Type="http://schemas.openxmlformats.org/officeDocument/2006/relationships/hyperlink" Target="mailto:wagner@rushenterprises.com" TargetMode="External"/><Relationship Id="rId53" Type="http://schemas.openxmlformats.org/officeDocument/2006/relationships/image" Target="media/image14.jpeg"/><Relationship Id="rId58" Type="http://schemas.openxmlformats.org/officeDocument/2006/relationships/image" Target="media/image19.png"/><Relationship Id="rId74" Type="http://schemas.openxmlformats.org/officeDocument/2006/relationships/image" Target="media/image33.png"/><Relationship Id="rId79" Type="http://schemas.openxmlformats.org/officeDocument/2006/relationships/hyperlink" Target="file:///F:\Logistics\Shared\Trucks%20&amp;%20Trailers\wrecked%20truck%20tribune%20value.xls" TargetMode="External"/><Relationship Id="rId102" Type="http://schemas.openxmlformats.org/officeDocument/2006/relationships/image" Target="media/image38.png"/><Relationship Id="rId123" Type="http://schemas.openxmlformats.org/officeDocument/2006/relationships/image" Target="media/image53.png"/><Relationship Id="rId128" Type="http://schemas.openxmlformats.org/officeDocument/2006/relationships/header" Target="header2.xml"/><Relationship Id="rId5" Type="http://schemas.openxmlformats.org/officeDocument/2006/relationships/customXml" Target="../customXml/item5.xml"/><Relationship Id="rId90" Type="http://schemas.openxmlformats.org/officeDocument/2006/relationships/hyperlink" Target="http://www.goodyear.com/tms" TargetMode="External"/><Relationship Id="rId95" Type="http://schemas.openxmlformats.org/officeDocument/2006/relationships/hyperlink" Target="mailto:Freightaccounting@goodyear.com" TargetMode="External"/><Relationship Id="rId22" Type="http://schemas.openxmlformats.org/officeDocument/2006/relationships/hyperlink" Target="mailto:cverbeek@crownmotors.com" TargetMode="External"/><Relationship Id="rId27" Type="http://schemas.openxmlformats.org/officeDocument/2006/relationships/hyperlink" Target="file:///F:\Logistics\Public\Trucks%20&amp;%20Trailers\Trucks%20&amp;%20Trailers.xlsx" TargetMode="External"/><Relationship Id="rId43" Type="http://schemas.openxmlformats.org/officeDocument/2006/relationships/hyperlink" Target="mailto:Brian.wall@wellsfargo.com" TargetMode="External"/><Relationship Id="rId48" Type="http://schemas.openxmlformats.org/officeDocument/2006/relationships/hyperlink" Target="mailto:mpg@bright.net" TargetMode="External"/><Relationship Id="rId64" Type="http://schemas.openxmlformats.org/officeDocument/2006/relationships/image" Target="media/image25.png"/><Relationship Id="rId69" Type="http://schemas.openxmlformats.org/officeDocument/2006/relationships/image" Target="media/image30.png"/><Relationship Id="rId113" Type="http://schemas.openxmlformats.org/officeDocument/2006/relationships/hyperlink" Target="file:///\\10.73.0.6\file%20server\Warehouse\Shared\Maintenance%20Logs" TargetMode="External"/><Relationship Id="rId118" Type="http://schemas.openxmlformats.org/officeDocument/2006/relationships/image" Target="media/image48.jpeg"/><Relationship Id="rId80" Type="http://schemas.openxmlformats.org/officeDocument/2006/relationships/hyperlink" Target="file:///\\10.73.0.6\file%20server\Logistics\Shared\Trucks%20&amp;%20Trailers\wrecked%20truck%20tribune%20value.xls" TargetMode="External"/><Relationship Id="rId85" Type="http://schemas.openxmlformats.org/officeDocument/2006/relationships/hyperlink" Target="https://portal.syncada.com/Syncada/Login.aspx" TargetMode="External"/><Relationship Id="rId12" Type="http://schemas.openxmlformats.org/officeDocument/2006/relationships/image" Target="media/image1.jpeg"/><Relationship Id="rId17" Type="http://schemas.openxmlformats.org/officeDocument/2006/relationships/hyperlink" Target="http://kmtire.com/km-cgi/distmap" TargetMode="External"/><Relationship Id="rId33" Type="http://schemas.openxmlformats.org/officeDocument/2006/relationships/hyperlink" Target="mailto:al@interstatetrucksource.com" TargetMode="External"/><Relationship Id="rId38" Type="http://schemas.openxmlformats.org/officeDocument/2006/relationships/hyperlink" Target="mailto:cverbeek@crownmotors.com" TargetMode="External"/><Relationship Id="rId59" Type="http://schemas.openxmlformats.org/officeDocument/2006/relationships/image" Target="media/image20.png"/><Relationship Id="rId103" Type="http://schemas.openxmlformats.org/officeDocument/2006/relationships/hyperlink" Target="mailto:Gregory.ahrns@crown.com" TargetMode="External"/><Relationship Id="rId108" Type="http://schemas.openxmlformats.org/officeDocument/2006/relationships/image" Target="media/image42.png"/><Relationship Id="rId124" Type="http://schemas.openxmlformats.org/officeDocument/2006/relationships/image" Target="media/image54.png"/><Relationship Id="rId129" Type="http://schemas.openxmlformats.org/officeDocument/2006/relationships/footer" Target="footer2.xml"/><Relationship Id="rId54" Type="http://schemas.openxmlformats.org/officeDocument/2006/relationships/image" Target="media/image15.jpeg"/><Relationship Id="rId70" Type="http://schemas.openxmlformats.org/officeDocument/2006/relationships/hyperlink" Target="file:///\\10.73.0.6\file%20server\Warehouse\Shared\Maintenance%20Logs\Maintenance%20Schedule%20%20NEW%20(4-10-18).doc" TargetMode="External"/><Relationship Id="rId75" Type="http://schemas.openxmlformats.org/officeDocument/2006/relationships/hyperlink" Target="file:///\\10.73.0.6\file%20server\Warehouse\Shared\Maintenance%20Logs" TargetMode="External"/><Relationship Id="rId91" Type="http://schemas.openxmlformats.org/officeDocument/2006/relationships/hyperlink" Target="https://www.eia.gov/petroleum/gasdiesel/" TargetMode="External"/><Relationship Id="rId96" Type="http://schemas.openxmlformats.org/officeDocument/2006/relationships/hyperlink" Target="mailto:Kimberly_holmes@goodyear.com"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mailto:duanehoersten@truckcountry.com" TargetMode="External"/><Relationship Id="rId28" Type="http://schemas.openxmlformats.org/officeDocument/2006/relationships/image" Target="media/image5.png"/><Relationship Id="rId49" Type="http://schemas.openxmlformats.org/officeDocument/2006/relationships/hyperlink" Target="file:///\\file-a.kmtire.local\File%20Server\SOP\Real%20Estate,%20Facilities,%20Project%20Mgmt,%20Fleet\Approved\Decal%20Placement.docx" TargetMode="External"/><Relationship Id="rId114" Type="http://schemas.openxmlformats.org/officeDocument/2006/relationships/image" Target="media/image47.png"/><Relationship Id="rId119" Type="http://schemas.openxmlformats.org/officeDocument/2006/relationships/image" Target="media/image49.jpeg"/><Relationship Id="rId44" Type="http://schemas.openxmlformats.org/officeDocument/2006/relationships/hyperlink" Target="mailto:Cindy.hargett@wellsfargo.com" TargetMode="External"/><Relationship Id="rId60" Type="http://schemas.openxmlformats.org/officeDocument/2006/relationships/image" Target="media/image21.png"/><Relationship Id="rId65" Type="http://schemas.openxmlformats.org/officeDocument/2006/relationships/image" Target="media/image26.png"/><Relationship Id="rId81" Type="http://schemas.openxmlformats.org/officeDocument/2006/relationships/hyperlink" Target="file:///\\10.73.0.6\file%20server\Administrative%20Assistants\Shared\Freight%20Billing\FREIGHT%20BILLING%20new%20(3).xls" TargetMode="External"/><Relationship Id="rId86" Type="http://schemas.openxmlformats.org/officeDocument/2006/relationships/hyperlink" Target="https://www.eia.gov/petroleum/gasdiesel/" TargetMode="External"/><Relationship Id="rId130"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hyperlink" Target="mailto:al@interstatetrucksource.com" TargetMode="External"/><Relationship Id="rId39" Type="http://schemas.openxmlformats.org/officeDocument/2006/relationships/image" Target="media/image9.png"/><Relationship Id="rId109" Type="http://schemas.openxmlformats.org/officeDocument/2006/relationships/image" Target="media/image43.png"/><Relationship Id="rId34" Type="http://schemas.openxmlformats.org/officeDocument/2006/relationships/image" Target="media/image8.png"/><Relationship Id="rId50" Type="http://schemas.openxmlformats.org/officeDocument/2006/relationships/image" Target="media/image12.png"/><Relationship Id="rId55" Type="http://schemas.openxmlformats.org/officeDocument/2006/relationships/image" Target="media/image16.jpeg"/><Relationship Id="rId76" Type="http://schemas.openxmlformats.org/officeDocument/2006/relationships/hyperlink" Target="mailto:grady@interstatetrucksource.com" TargetMode="External"/><Relationship Id="rId97" Type="http://schemas.openxmlformats.org/officeDocument/2006/relationships/hyperlink" Target="file:///F:\Fleet\Shared\Trucks%20and%20Routes.xlsx" TargetMode="External"/><Relationship Id="rId104" Type="http://schemas.openxmlformats.org/officeDocument/2006/relationships/hyperlink" Target="mailto:bhaynes@lsi.bz" TargetMode="External"/><Relationship Id="rId120" Type="http://schemas.openxmlformats.org/officeDocument/2006/relationships/image" Target="media/image50.jpeg"/><Relationship Id="rId125" Type="http://schemas.openxmlformats.org/officeDocument/2006/relationships/image" Target="media/image55.jpeg"/><Relationship Id="rId7" Type="http://schemas.openxmlformats.org/officeDocument/2006/relationships/styles" Target="styles.xml"/><Relationship Id="rId71" Type="http://schemas.openxmlformats.org/officeDocument/2006/relationships/image" Target="media/image31.png"/><Relationship Id="rId92" Type="http://schemas.openxmlformats.org/officeDocument/2006/relationships/hyperlink" Target="mailto:Sheila.goodin@usbank.com" TargetMode="External"/><Relationship Id="rId2" Type="http://schemas.openxmlformats.org/officeDocument/2006/relationships/customXml" Target="../customXml/item2.xml"/><Relationship Id="rId29" Type="http://schemas.openxmlformats.org/officeDocument/2006/relationships/hyperlink" Target="file:///F:\Fleet\Shared\Fleet%20forecast\Truck%20replacement%20plan.xlsx" TargetMode="External"/><Relationship Id="rId24" Type="http://schemas.openxmlformats.org/officeDocument/2006/relationships/image" Target="media/image4.png"/><Relationship Id="rId40" Type="http://schemas.openxmlformats.org/officeDocument/2006/relationships/hyperlink" Target="file:///\\10.73.0.6\file%20server\Warehouse\Scott%20Warnecke\Hino%20268%20Trucks%20Replacement%20Schedule.xlsx" TargetMode="External"/><Relationship Id="rId45" Type="http://schemas.openxmlformats.org/officeDocument/2006/relationships/hyperlink" Target="mailto:Nancy.dobbins@wellsfargo.com" TargetMode="External"/><Relationship Id="rId66" Type="http://schemas.openxmlformats.org/officeDocument/2006/relationships/image" Target="media/image27.png"/><Relationship Id="rId87" Type="http://schemas.openxmlformats.org/officeDocument/2006/relationships/hyperlink" Target="mailto:terry.gouge@conti-na.com" TargetMode="External"/><Relationship Id="rId110" Type="http://schemas.openxmlformats.org/officeDocument/2006/relationships/image" Target="media/image44.png"/><Relationship Id="rId115" Type="http://schemas.openxmlformats.org/officeDocument/2006/relationships/hyperlink" Target="file:///\\10.73.0.6\file%20server\Warehouse\Shared\Maintenance%20Logs" TargetMode="External"/><Relationship Id="rId131" Type="http://schemas.openxmlformats.org/officeDocument/2006/relationships/theme" Target="theme/theme1.xml"/><Relationship Id="rId61" Type="http://schemas.openxmlformats.org/officeDocument/2006/relationships/image" Target="media/image22.png"/><Relationship Id="rId82" Type="http://schemas.openxmlformats.org/officeDocument/2006/relationships/hyperlink" Target="file:///\\10.73.0.6\file%20server\Administrative%20Assistants\Shared\Freight%20Billing\FREIGHT%20BILLING%20new%20(3).xls" TargetMode="External"/><Relationship Id="rId19" Type="http://schemas.openxmlformats.org/officeDocument/2006/relationships/hyperlink" Target="mailto:jes@stykemainchevy.com" TargetMode="External"/><Relationship Id="rId14" Type="http://schemas.openxmlformats.org/officeDocument/2006/relationships/footer" Target="footer1.xml"/><Relationship Id="rId30" Type="http://schemas.openxmlformats.org/officeDocument/2006/relationships/image" Target="media/image6.png"/><Relationship Id="rId35" Type="http://schemas.openxmlformats.org/officeDocument/2006/relationships/hyperlink" Target="mailto:bradcomstock@flagcitymack.com" TargetMode="External"/><Relationship Id="rId56" Type="http://schemas.openxmlformats.org/officeDocument/2006/relationships/image" Target="media/image17.png"/><Relationship Id="rId77" Type="http://schemas.openxmlformats.org/officeDocument/2006/relationships/hyperlink" Target="mailto:al@interstatetrucksource.com" TargetMode="External"/><Relationship Id="rId100" Type="http://schemas.openxmlformats.org/officeDocument/2006/relationships/hyperlink" Target="file:///\\10.73.0.6\file%20server\Logistics\Public\Trucks%20&amp;%20Trailers\Trucks%20&amp;%20Trailers.xlsx" TargetMode="External"/><Relationship Id="rId105" Type="http://schemas.openxmlformats.org/officeDocument/2006/relationships/image" Target="media/image39.png"/><Relationship Id="rId126" Type="http://schemas.openxmlformats.org/officeDocument/2006/relationships/image" Target="media/image56.jpeg"/><Relationship Id="rId8" Type="http://schemas.openxmlformats.org/officeDocument/2006/relationships/settings" Target="settings.xml"/><Relationship Id="rId51" Type="http://schemas.openxmlformats.org/officeDocument/2006/relationships/image" Target="cid:image003.png@01D72551.503AF9E0" TargetMode="External"/><Relationship Id="rId72" Type="http://schemas.openxmlformats.org/officeDocument/2006/relationships/hyperlink" Target="file:///\\10.73.0.6\file%20server\Warehouse\Shared\Maintenance%20Logs" TargetMode="External"/><Relationship Id="rId93" Type="http://schemas.openxmlformats.org/officeDocument/2006/relationships/hyperlink" Target="mailto:SLCaudill@coopertire.com" TargetMode="External"/><Relationship Id="rId98" Type="http://schemas.openxmlformats.org/officeDocument/2006/relationships/image" Target="media/image35.png"/><Relationship Id="rId121" Type="http://schemas.openxmlformats.org/officeDocument/2006/relationships/image" Target="media/image51.png"/><Relationship Id="rId3" Type="http://schemas.openxmlformats.org/officeDocument/2006/relationships/customXml" Target="../customXml/item3.xml"/><Relationship Id="rId25" Type="http://schemas.openxmlformats.org/officeDocument/2006/relationships/hyperlink" Target="file:///\\file-a.kmtire.local\File%20Server\Warehouse\Scott%20Warnecke\Trucks%20and%20Routes.xlsx" TargetMode="External"/><Relationship Id="rId46" Type="http://schemas.openxmlformats.org/officeDocument/2006/relationships/image" Target="media/image11.png"/><Relationship Id="rId67" Type="http://schemas.openxmlformats.org/officeDocument/2006/relationships/image" Target="media/image28.png"/><Relationship Id="rId116" Type="http://schemas.openxmlformats.org/officeDocument/2006/relationships/hyperlink" Target="http://www.kbb.com" TargetMode="External"/><Relationship Id="rId20" Type="http://schemas.openxmlformats.org/officeDocument/2006/relationships/hyperlink" Target="mailto:bflowers@toledofreightliner.com" TargetMode="External"/><Relationship Id="rId41" Type="http://schemas.openxmlformats.org/officeDocument/2006/relationships/image" Target="media/image10.png"/><Relationship Id="rId62" Type="http://schemas.openxmlformats.org/officeDocument/2006/relationships/image" Target="media/image23.png"/><Relationship Id="rId83" Type="http://schemas.openxmlformats.org/officeDocument/2006/relationships/hyperlink" Target="https://www.eia.gov/petroleum/gasdiesel/?src=email" TargetMode="External"/><Relationship Id="rId88" Type="http://schemas.openxmlformats.org/officeDocument/2006/relationships/hyperlink" Target="https://www.eia.gov/petroleum/gasdiesel/" TargetMode="External"/><Relationship Id="rId111" Type="http://schemas.openxmlformats.org/officeDocument/2006/relationships/image" Target="media/image45.png"/><Relationship Id="rId15" Type="http://schemas.openxmlformats.org/officeDocument/2006/relationships/image" Target="media/image2.jpeg"/><Relationship Id="rId36" Type="http://schemas.openxmlformats.org/officeDocument/2006/relationships/hyperlink" Target="mailto:steveostheimer@selkinginternational.com" TargetMode="External"/><Relationship Id="rId57" Type="http://schemas.openxmlformats.org/officeDocument/2006/relationships/image" Target="media/image18.png"/><Relationship Id="rId106" Type="http://schemas.openxmlformats.org/officeDocument/2006/relationships/image" Target="media/image40.png"/><Relationship Id="rId127" Type="http://schemas.openxmlformats.org/officeDocument/2006/relationships/image" Target="media/image57.jpeg"/><Relationship Id="rId10" Type="http://schemas.openxmlformats.org/officeDocument/2006/relationships/footnotes" Target="footnotes.xml"/><Relationship Id="rId31" Type="http://schemas.openxmlformats.org/officeDocument/2006/relationships/hyperlink" Target="file:///\\file-a.kmtire.local\File%20Server\Logistics\Public\Trucks%20&amp;%20Trailers\Trucks%20&amp;%20Trailers.xlsx" TargetMode="External"/><Relationship Id="rId52" Type="http://schemas.openxmlformats.org/officeDocument/2006/relationships/image" Target="media/image13.jpeg"/><Relationship Id="rId73" Type="http://schemas.openxmlformats.org/officeDocument/2006/relationships/image" Target="media/image32.png"/><Relationship Id="rId78" Type="http://schemas.openxmlformats.org/officeDocument/2006/relationships/hyperlink" Target="file:///\\10.73.0.6\file%20server\Logistics\Shared\Trucks%20&amp;%20Trailers\wrecked%20truck%20tribune%20value.xls" TargetMode="External"/><Relationship Id="rId94" Type="http://schemas.openxmlformats.org/officeDocument/2006/relationships/hyperlink" Target="mailto:Terry.Gouge@conti-na.com" TargetMode="External"/><Relationship Id="rId99" Type="http://schemas.openxmlformats.org/officeDocument/2006/relationships/image" Target="media/image36.png"/><Relationship Id="rId101" Type="http://schemas.openxmlformats.org/officeDocument/2006/relationships/image" Target="media/image37.png"/><Relationship Id="rId122" Type="http://schemas.openxmlformats.org/officeDocument/2006/relationships/image" Target="media/image52.jpe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file:///F:\Logistics\Shared\Trucks%20&amp;%20Trailers\wrecked%20truck%20tribune%20value.x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2.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2.xml><?xml version="1.0" encoding="utf-8"?>
<ds:datastoreItem xmlns:ds="http://schemas.openxmlformats.org/officeDocument/2006/customXml" ds:itemID="{014EF446-D6CA-402C-8626-C6422135F7CD}">
  <ds:schemaRef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ce9b7293-7dfe-4d27-bf7f-b543d341c73b"/>
    <ds:schemaRef ds:uri="http://www.w3.org/XML/1998/namespace"/>
    <ds:schemaRef ds:uri="http://purl.org/dc/dcmitype/"/>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DE4593-7EE2-421C-B00E-6DEDD9AF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74</Pages>
  <Words>11830</Words>
  <Characters>67434</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79106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2025-06-13T17:42:00Z</dcterms:created>
  <dcterms:modified xsi:type="dcterms:W3CDTF">2025-06-13T17:42:00Z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