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B8927F" w14:textId="1E0FD83D" w:rsidR="00A17D17" w:rsidRPr="00086BB4" w:rsidRDefault="004704BB" w:rsidP="001B7364">
      <w:pPr>
        <w:pStyle w:val="Figure"/>
      </w:pPr>
      <w:bookmarkStart w:id="0" w:name="_Toc278187082"/>
      <w:bookmarkStart w:id="1" w:name="_Toc278189218"/>
      <w:r>
        <w:rPr>
          <w:noProof/>
        </w:rPr>
        <w:drawing>
          <wp:inline distT="0" distB="0" distL="0" distR="0" wp14:anchorId="60E762F7" wp14:editId="22126E02">
            <wp:extent cx="5943600" cy="1152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amp;MHeader.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152525"/>
                    </a:xfrm>
                    <a:prstGeom prst="rect">
                      <a:avLst/>
                    </a:prstGeom>
                  </pic:spPr>
                </pic:pic>
              </a:graphicData>
            </a:graphic>
          </wp:inline>
        </w:drawing>
      </w:r>
    </w:p>
    <w:p w14:paraId="63D8D100" w14:textId="562F7B61" w:rsidR="00A17D17" w:rsidRPr="001B7364" w:rsidRDefault="00603865" w:rsidP="00A17D17">
      <w:pPr>
        <w:pStyle w:val="CoverProjectName"/>
        <w:rPr>
          <w:color w:val="403152" w:themeColor="accent4" w:themeShade="80"/>
        </w:rPr>
      </w:pPr>
      <w:r w:rsidRPr="001B7364">
        <w:rPr>
          <w:color w:val="403152" w:themeColor="accent4" w:themeShade="80"/>
        </w:rPr>
        <w:t>K&amp;M Tire</w:t>
      </w:r>
    </w:p>
    <w:p w14:paraId="0FD6D60D" w14:textId="33ADFE01" w:rsidR="00A17D17" w:rsidRPr="00ED4293" w:rsidRDefault="009574EF" w:rsidP="00BD22F6">
      <w:pPr>
        <w:pStyle w:val="Heading1"/>
      </w:pPr>
      <w:r>
        <w:t>CDSM</w:t>
      </w:r>
    </w:p>
    <w:p w14:paraId="3FDE7D86" w14:textId="5FB02581" w:rsidR="00A17D17" w:rsidRDefault="00A17D17" w:rsidP="00A17D17">
      <w:pPr>
        <w:pStyle w:val="CoverText"/>
      </w:pPr>
      <w:r>
        <w:t xml:space="preserve">Version </w:t>
      </w:r>
      <w:r w:rsidR="005B4060">
        <w:t>1</w:t>
      </w:r>
      <w:r w:rsidR="00576D9C">
        <w:t>.0</w:t>
      </w:r>
    </w:p>
    <w:p w14:paraId="55825E7C" w14:textId="28D6D073" w:rsidR="00A17D17" w:rsidRDefault="009574EF" w:rsidP="00A17D17">
      <w:pPr>
        <w:pStyle w:val="CoverTextDate"/>
      </w:pPr>
      <w:r>
        <w:t>03/23/2021</w:t>
      </w:r>
    </w:p>
    <w:p w14:paraId="589D7E33" w14:textId="77777777" w:rsidR="00F6385A" w:rsidRDefault="00F6385A" w:rsidP="00A17D17">
      <w:pPr>
        <w:pStyle w:val="BodyText"/>
        <w:rPr>
          <w:rStyle w:val="BodyTextBoldChar"/>
        </w:rPr>
      </w:pPr>
    </w:p>
    <w:p w14:paraId="462EEDDF" w14:textId="77777777" w:rsidR="00F6385A" w:rsidRDefault="00F6385A" w:rsidP="00A17D17">
      <w:pPr>
        <w:pStyle w:val="BodyText"/>
        <w:rPr>
          <w:rStyle w:val="BodyTextBoldChar"/>
        </w:rPr>
      </w:pPr>
    </w:p>
    <w:p w14:paraId="3CEE3AD6" w14:textId="77777777" w:rsidR="00F6385A" w:rsidRDefault="00F6385A" w:rsidP="00A17D17">
      <w:pPr>
        <w:pStyle w:val="BodyText"/>
        <w:rPr>
          <w:rStyle w:val="BodyTextBoldChar"/>
        </w:rPr>
      </w:pPr>
    </w:p>
    <w:p w14:paraId="13646934" w14:textId="77777777" w:rsidR="00F6385A" w:rsidRDefault="00F6385A" w:rsidP="00A17D17">
      <w:pPr>
        <w:pStyle w:val="BodyText"/>
        <w:rPr>
          <w:rStyle w:val="BodyTextBoldChar"/>
        </w:rPr>
      </w:pPr>
    </w:p>
    <w:p w14:paraId="056FAEF7" w14:textId="23C90E26" w:rsidR="00A17D17" w:rsidRPr="00F6770F" w:rsidRDefault="00A17D17" w:rsidP="00A17D17">
      <w:pPr>
        <w:pStyle w:val="BodyText"/>
      </w:pPr>
      <w:r w:rsidRPr="00F6770F">
        <w:rPr>
          <w:rStyle w:val="BodyTextBoldChar"/>
        </w:rPr>
        <w:t>Document Number</w:t>
      </w:r>
      <w:r w:rsidRPr="00F6770F">
        <w:t xml:space="preserve">: </w:t>
      </w:r>
    </w:p>
    <w:p w14:paraId="2897ED22" w14:textId="090B9FEB" w:rsidR="00A17D17" w:rsidRPr="00F6770F" w:rsidRDefault="00A17D17" w:rsidP="00A17D17">
      <w:pPr>
        <w:pStyle w:val="BodyText"/>
      </w:pPr>
      <w:r w:rsidRPr="00F6770F">
        <w:rPr>
          <w:rStyle w:val="BodyTextBoldChar"/>
        </w:rPr>
        <w:t>Contract Number</w:t>
      </w:r>
      <w:r w:rsidRPr="00F6770F">
        <w:t xml:space="preserve">: </w:t>
      </w:r>
    </w:p>
    <w:p w14:paraId="6770FC0E" w14:textId="77777777" w:rsidR="00A17D17" w:rsidRDefault="00A17D17" w:rsidP="00A17D17">
      <w:pPr>
        <w:pStyle w:val="BodyText"/>
      </w:pPr>
      <w:r>
        <w:br w:type="page"/>
      </w:r>
    </w:p>
    <w:p w14:paraId="13705601" w14:textId="77777777" w:rsidR="008F03D1" w:rsidRPr="000E5004" w:rsidRDefault="008F03D1" w:rsidP="00EB3592">
      <w:pPr>
        <w:pStyle w:val="FrontMatterHeader"/>
        <w:numPr>
          <w:ilvl w:val="0"/>
          <w:numId w:val="0"/>
        </w:numPr>
      </w:pPr>
      <w:r w:rsidRPr="000E5004">
        <w:lastRenderedPageBreak/>
        <w:t>Table of Contents</w:t>
      </w:r>
      <w:bookmarkEnd w:id="0"/>
      <w:bookmarkEnd w:id="1"/>
    </w:p>
    <w:bookmarkStart w:id="2" w:name="_GoBack"/>
    <w:bookmarkEnd w:id="2"/>
    <w:p w14:paraId="10B48655" w14:textId="77777777" w:rsidR="009C6D20" w:rsidRDefault="009E54A4">
      <w:pPr>
        <w:pStyle w:val="TOC1"/>
        <w:rPr>
          <w:rFonts w:asciiTheme="minorHAnsi" w:eastAsiaTheme="minorEastAsia" w:hAnsiTheme="minorHAnsi" w:cstheme="minorBidi"/>
          <w:b w:val="0"/>
          <w:sz w:val="22"/>
          <w:szCs w:val="22"/>
        </w:rPr>
      </w:pPr>
      <w:r>
        <w:fldChar w:fldCharType="begin"/>
      </w:r>
      <w:r>
        <w:instrText xml:space="preserve"> TOC \h \z \t "Heading 2,1,Heading 3,2,Heading 4,3,Back Matter Heading,1,TableCaption,1,Title Small,1" </w:instrText>
      </w:r>
      <w:r>
        <w:fldChar w:fldCharType="separate"/>
      </w:r>
      <w:hyperlink w:anchor="_Toc82080977" w:history="1">
        <w:r w:rsidR="009C6D20" w:rsidRPr="0039085F">
          <w:rPr>
            <w:rStyle w:val="Hyperlink"/>
          </w:rPr>
          <w:t>1.</w:t>
        </w:r>
        <w:r w:rsidR="009C6D20">
          <w:rPr>
            <w:rFonts w:asciiTheme="minorHAnsi" w:eastAsiaTheme="minorEastAsia" w:hAnsiTheme="minorHAnsi" w:cstheme="minorBidi"/>
            <w:b w:val="0"/>
            <w:sz w:val="22"/>
            <w:szCs w:val="22"/>
          </w:rPr>
          <w:tab/>
        </w:r>
        <w:r w:rsidR="009C6D20" w:rsidRPr="0039085F">
          <w:rPr>
            <w:rStyle w:val="Hyperlink"/>
          </w:rPr>
          <w:t>K&amp;M Tire</w:t>
        </w:r>
        <w:r w:rsidR="009C6D20">
          <w:rPr>
            <w:webHidden/>
          </w:rPr>
          <w:tab/>
        </w:r>
        <w:r w:rsidR="009C6D20">
          <w:rPr>
            <w:webHidden/>
          </w:rPr>
          <w:fldChar w:fldCharType="begin"/>
        </w:r>
        <w:r w:rsidR="009C6D20">
          <w:rPr>
            <w:webHidden/>
          </w:rPr>
          <w:instrText xml:space="preserve"> PAGEREF _Toc82080977 \h </w:instrText>
        </w:r>
        <w:r w:rsidR="009C6D20">
          <w:rPr>
            <w:webHidden/>
          </w:rPr>
        </w:r>
        <w:r w:rsidR="009C6D20">
          <w:rPr>
            <w:webHidden/>
          </w:rPr>
          <w:fldChar w:fldCharType="separate"/>
        </w:r>
        <w:r w:rsidR="009C6D20">
          <w:rPr>
            <w:webHidden/>
          </w:rPr>
          <w:t>4</w:t>
        </w:r>
        <w:r w:rsidR="009C6D20">
          <w:rPr>
            <w:webHidden/>
          </w:rPr>
          <w:fldChar w:fldCharType="end"/>
        </w:r>
      </w:hyperlink>
    </w:p>
    <w:p w14:paraId="7892326F" w14:textId="77777777" w:rsidR="009C6D20" w:rsidRDefault="009C6D20">
      <w:pPr>
        <w:pStyle w:val="TOC2"/>
        <w:rPr>
          <w:rFonts w:asciiTheme="minorHAnsi" w:eastAsiaTheme="minorEastAsia" w:hAnsiTheme="minorHAnsi" w:cstheme="minorBidi"/>
          <w:sz w:val="22"/>
          <w:szCs w:val="22"/>
        </w:rPr>
      </w:pPr>
      <w:hyperlink w:anchor="_Toc82080978" w:history="1">
        <w:r w:rsidRPr="0039085F">
          <w:rPr>
            <w:rStyle w:val="Hyperlink"/>
          </w:rPr>
          <w:t>1.2</w:t>
        </w:r>
        <w:r>
          <w:rPr>
            <w:rFonts w:asciiTheme="minorHAnsi" w:eastAsiaTheme="minorEastAsia" w:hAnsiTheme="minorHAnsi" w:cstheme="minorBidi"/>
            <w:sz w:val="22"/>
            <w:szCs w:val="22"/>
          </w:rPr>
          <w:tab/>
        </w:r>
        <w:r w:rsidRPr="0039085F">
          <w:rPr>
            <w:rStyle w:val="Hyperlink"/>
          </w:rPr>
          <w:t>Important Company Information</w:t>
        </w:r>
        <w:r>
          <w:rPr>
            <w:webHidden/>
          </w:rPr>
          <w:tab/>
        </w:r>
        <w:r>
          <w:rPr>
            <w:webHidden/>
          </w:rPr>
          <w:fldChar w:fldCharType="begin"/>
        </w:r>
        <w:r>
          <w:rPr>
            <w:webHidden/>
          </w:rPr>
          <w:instrText xml:space="preserve"> PAGEREF _Toc82080978 \h </w:instrText>
        </w:r>
        <w:r>
          <w:rPr>
            <w:webHidden/>
          </w:rPr>
        </w:r>
        <w:r>
          <w:rPr>
            <w:webHidden/>
          </w:rPr>
          <w:fldChar w:fldCharType="separate"/>
        </w:r>
        <w:r>
          <w:rPr>
            <w:webHidden/>
          </w:rPr>
          <w:t>6</w:t>
        </w:r>
        <w:r>
          <w:rPr>
            <w:webHidden/>
          </w:rPr>
          <w:fldChar w:fldCharType="end"/>
        </w:r>
      </w:hyperlink>
    </w:p>
    <w:p w14:paraId="1BA5B813" w14:textId="77777777" w:rsidR="009C6D20" w:rsidRDefault="009C6D20">
      <w:pPr>
        <w:pStyle w:val="TOC1"/>
        <w:rPr>
          <w:rFonts w:asciiTheme="minorHAnsi" w:eastAsiaTheme="minorEastAsia" w:hAnsiTheme="minorHAnsi" w:cstheme="minorBidi"/>
          <w:b w:val="0"/>
          <w:sz w:val="22"/>
          <w:szCs w:val="22"/>
        </w:rPr>
      </w:pPr>
      <w:hyperlink w:anchor="_Toc82080979" w:history="1">
        <w:r w:rsidRPr="0039085F">
          <w:rPr>
            <w:rStyle w:val="Hyperlink"/>
          </w:rPr>
          <w:t>2.</w:t>
        </w:r>
        <w:r>
          <w:rPr>
            <w:rFonts w:asciiTheme="minorHAnsi" w:eastAsiaTheme="minorEastAsia" w:hAnsiTheme="minorHAnsi" w:cstheme="minorBidi"/>
            <w:b w:val="0"/>
            <w:sz w:val="22"/>
            <w:szCs w:val="22"/>
          </w:rPr>
          <w:tab/>
        </w:r>
        <w:r w:rsidRPr="0039085F">
          <w:rPr>
            <w:rStyle w:val="Hyperlink"/>
          </w:rPr>
          <w:t>Car Dealer Sales Manager Manual Introduction</w:t>
        </w:r>
        <w:r>
          <w:rPr>
            <w:webHidden/>
          </w:rPr>
          <w:tab/>
        </w:r>
        <w:r>
          <w:rPr>
            <w:webHidden/>
          </w:rPr>
          <w:fldChar w:fldCharType="begin"/>
        </w:r>
        <w:r>
          <w:rPr>
            <w:webHidden/>
          </w:rPr>
          <w:instrText xml:space="preserve"> PAGEREF _Toc82080979 \h </w:instrText>
        </w:r>
        <w:r>
          <w:rPr>
            <w:webHidden/>
          </w:rPr>
        </w:r>
        <w:r>
          <w:rPr>
            <w:webHidden/>
          </w:rPr>
          <w:fldChar w:fldCharType="separate"/>
        </w:r>
        <w:r>
          <w:rPr>
            <w:webHidden/>
          </w:rPr>
          <w:t>8</w:t>
        </w:r>
        <w:r>
          <w:rPr>
            <w:webHidden/>
          </w:rPr>
          <w:fldChar w:fldCharType="end"/>
        </w:r>
      </w:hyperlink>
    </w:p>
    <w:p w14:paraId="3F936C2C" w14:textId="77777777" w:rsidR="009C6D20" w:rsidRDefault="009C6D20">
      <w:pPr>
        <w:pStyle w:val="TOC1"/>
        <w:rPr>
          <w:rFonts w:asciiTheme="minorHAnsi" w:eastAsiaTheme="minorEastAsia" w:hAnsiTheme="minorHAnsi" w:cstheme="minorBidi"/>
          <w:b w:val="0"/>
          <w:sz w:val="22"/>
          <w:szCs w:val="22"/>
        </w:rPr>
      </w:pPr>
      <w:hyperlink w:anchor="_Toc82080980" w:history="1">
        <w:r w:rsidRPr="0039085F">
          <w:rPr>
            <w:rStyle w:val="Hyperlink"/>
          </w:rPr>
          <w:t>3.</w:t>
        </w:r>
        <w:r>
          <w:rPr>
            <w:rFonts w:asciiTheme="minorHAnsi" w:eastAsiaTheme="minorEastAsia" w:hAnsiTheme="minorHAnsi" w:cstheme="minorBidi"/>
            <w:b w:val="0"/>
            <w:sz w:val="22"/>
            <w:szCs w:val="22"/>
          </w:rPr>
          <w:tab/>
        </w:r>
        <w:r w:rsidRPr="0039085F">
          <w:rPr>
            <w:rStyle w:val="Hyperlink"/>
          </w:rPr>
          <w:t>Welcome</w:t>
        </w:r>
        <w:r>
          <w:rPr>
            <w:webHidden/>
          </w:rPr>
          <w:tab/>
        </w:r>
        <w:r>
          <w:rPr>
            <w:webHidden/>
          </w:rPr>
          <w:fldChar w:fldCharType="begin"/>
        </w:r>
        <w:r>
          <w:rPr>
            <w:webHidden/>
          </w:rPr>
          <w:instrText xml:space="preserve"> PAGEREF _Toc82080980 \h </w:instrText>
        </w:r>
        <w:r>
          <w:rPr>
            <w:webHidden/>
          </w:rPr>
        </w:r>
        <w:r>
          <w:rPr>
            <w:webHidden/>
          </w:rPr>
          <w:fldChar w:fldCharType="separate"/>
        </w:r>
        <w:r>
          <w:rPr>
            <w:webHidden/>
          </w:rPr>
          <w:t>9</w:t>
        </w:r>
        <w:r>
          <w:rPr>
            <w:webHidden/>
          </w:rPr>
          <w:fldChar w:fldCharType="end"/>
        </w:r>
      </w:hyperlink>
    </w:p>
    <w:p w14:paraId="15A9A177" w14:textId="77777777" w:rsidR="009C6D20" w:rsidRDefault="009C6D20">
      <w:pPr>
        <w:pStyle w:val="TOC1"/>
        <w:rPr>
          <w:rFonts w:asciiTheme="minorHAnsi" w:eastAsiaTheme="minorEastAsia" w:hAnsiTheme="minorHAnsi" w:cstheme="minorBidi"/>
          <w:b w:val="0"/>
          <w:sz w:val="22"/>
          <w:szCs w:val="22"/>
        </w:rPr>
      </w:pPr>
      <w:hyperlink w:anchor="_Toc82080981" w:history="1">
        <w:r w:rsidRPr="0039085F">
          <w:rPr>
            <w:rStyle w:val="Hyperlink"/>
          </w:rPr>
          <w:t>4.</w:t>
        </w:r>
        <w:r>
          <w:rPr>
            <w:rFonts w:asciiTheme="minorHAnsi" w:eastAsiaTheme="minorEastAsia" w:hAnsiTheme="minorHAnsi" w:cstheme="minorBidi"/>
            <w:b w:val="0"/>
            <w:sz w:val="22"/>
            <w:szCs w:val="22"/>
          </w:rPr>
          <w:tab/>
        </w:r>
        <w:r w:rsidRPr="0039085F">
          <w:rPr>
            <w:rStyle w:val="Hyperlink"/>
          </w:rPr>
          <w:t>Providing Training, Leadership and Direction to produce maximum unit growth</w:t>
        </w:r>
        <w:r>
          <w:rPr>
            <w:webHidden/>
          </w:rPr>
          <w:tab/>
        </w:r>
        <w:r>
          <w:rPr>
            <w:webHidden/>
          </w:rPr>
          <w:fldChar w:fldCharType="begin"/>
        </w:r>
        <w:r>
          <w:rPr>
            <w:webHidden/>
          </w:rPr>
          <w:instrText xml:space="preserve"> PAGEREF _Toc82080981 \h </w:instrText>
        </w:r>
        <w:r>
          <w:rPr>
            <w:webHidden/>
          </w:rPr>
        </w:r>
        <w:r>
          <w:rPr>
            <w:webHidden/>
          </w:rPr>
          <w:fldChar w:fldCharType="separate"/>
        </w:r>
        <w:r>
          <w:rPr>
            <w:webHidden/>
          </w:rPr>
          <w:t>10</w:t>
        </w:r>
        <w:r>
          <w:rPr>
            <w:webHidden/>
          </w:rPr>
          <w:fldChar w:fldCharType="end"/>
        </w:r>
      </w:hyperlink>
    </w:p>
    <w:p w14:paraId="27A3FEAA" w14:textId="77777777" w:rsidR="009C6D20" w:rsidRDefault="009C6D20">
      <w:pPr>
        <w:pStyle w:val="TOC2"/>
        <w:rPr>
          <w:rFonts w:asciiTheme="minorHAnsi" w:eastAsiaTheme="minorEastAsia" w:hAnsiTheme="minorHAnsi" w:cstheme="minorBidi"/>
          <w:sz w:val="22"/>
          <w:szCs w:val="22"/>
        </w:rPr>
      </w:pPr>
      <w:hyperlink w:anchor="_Toc82080982" w:history="1">
        <w:r w:rsidRPr="0039085F">
          <w:rPr>
            <w:rStyle w:val="Hyperlink"/>
            <w:rFonts w:ascii="Arial Narrow" w:hAnsi="Arial Narrow"/>
          </w:rPr>
          <w:t>4.1</w:t>
        </w:r>
        <w:r>
          <w:rPr>
            <w:rFonts w:asciiTheme="minorHAnsi" w:eastAsiaTheme="minorEastAsia" w:hAnsiTheme="minorHAnsi" w:cstheme="minorBidi"/>
            <w:sz w:val="22"/>
            <w:szCs w:val="22"/>
          </w:rPr>
          <w:tab/>
        </w:r>
        <w:r w:rsidRPr="0039085F">
          <w:rPr>
            <w:rStyle w:val="Hyperlink"/>
          </w:rPr>
          <w:t>Conduct CDS employee evaluations</w:t>
        </w:r>
        <w:r>
          <w:rPr>
            <w:webHidden/>
          </w:rPr>
          <w:tab/>
        </w:r>
        <w:r>
          <w:rPr>
            <w:webHidden/>
          </w:rPr>
          <w:fldChar w:fldCharType="begin"/>
        </w:r>
        <w:r>
          <w:rPr>
            <w:webHidden/>
          </w:rPr>
          <w:instrText xml:space="preserve"> PAGEREF _Toc82080982 \h </w:instrText>
        </w:r>
        <w:r>
          <w:rPr>
            <w:webHidden/>
          </w:rPr>
        </w:r>
        <w:r>
          <w:rPr>
            <w:webHidden/>
          </w:rPr>
          <w:fldChar w:fldCharType="separate"/>
        </w:r>
        <w:r>
          <w:rPr>
            <w:webHidden/>
          </w:rPr>
          <w:t>10</w:t>
        </w:r>
        <w:r>
          <w:rPr>
            <w:webHidden/>
          </w:rPr>
          <w:fldChar w:fldCharType="end"/>
        </w:r>
      </w:hyperlink>
    </w:p>
    <w:p w14:paraId="596D8E95" w14:textId="77777777" w:rsidR="009C6D20" w:rsidRDefault="009C6D20">
      <w:pPr>
        <w:pStyle w:val="TOC2"/>
        <w:rPr>
          <w:rFonts w:asciiTheme="minorHAnsi" w:eastAsiaTheme="minorEastAsia" w:hAnsiTheme="minorHAnsi" w:cstheme="minorBidi"/>
          <w:sz w:val="22"/>
          <w:szCs w:val="22"/>
        </w:rPr>
      </w:pPr>
      <w:hyperlink w:anchor="_Toc82080983" w:history="1">
        <w:r w:rsidRPr="0039085F">
          <w:rPr>
            <w:rStyle w:val="Hyperlink"/>
            <w:rFonts w:ascii="Arial Narrow" w:hAnsi="Arial Narrow"/>
          </w:rPr>
          <w:t>4.2</w:t>
        </w:r>
        <w:r>
          <w:rPr>
            <w:rFonts w:asciiTheme="minorHAnsi" w:eastAsiaTheme="minorEastAsia" w:hAnsiTheme="minorHAnsi" w:cstheme="minorBidi"/>
            <w:sz w:val="22"/>
            <w:szCs w:val="22"/>
          </w:rPr>
          <w:tab/>
        </w:r>
        <w:r w:rsidRPr="0039085F">
          <w:rPr>
            <w:rStyle w:val="Hyperlink"/>
          </w:rPr>
          <w:t>Visit and make sales calls with the CDS or OSR at least once a month</w:t>
        </w:r>
        <w:r>
          <w:rPr>
            <w:webHidden/>
          </w:rPr>
          <w:tab/>
        </w:r>
        <w:r>
          <w:rPr>
            <w:webHidden/>
          </w:rPr>
          <w:fldChar w:fldCharType="begin"/>
        </w:r>
        <w:r>
          <w:rPr>
            <w:webHidden/>
          </w:rPr>
          <w:instrText xml:space="preserve"> PAGEREF _Toc82080983 \h </w:instrText>
        </w:r>
        <w:r>
          <w:rPr>
            <w:webHidden/>
          </w:rPr>
        </w:r>
        <w:r>
          <w:rPr>
            <w:webHidden/>
          </w:rPr>
          <w:fldChar w:fldCharType="separate"/>
        </w:r>
        <w:r>
          <w:rPr>
            <w:webHidden/>
          </w:rPr>
          <w:t>10</w:t>
        </w:r>
        <w:r>
          <w:rPr>
            <w:webHidden/>
          </w:rPr>
          <w:fldChar w:fldCharType="end"/>
        </w:r>
      </w:hyperlink>
    </w:p>
    <w:p w14:paraId="5B03C743" w14:textId="77777777" w:rsidR="009C6D20" w:rsidRDefault="009C6D20">
      <w:pPr>
        <w:pStyle w:val="TOC2"/>
        <w:rPr>
          <w:rFonts w:asciiTheme="minorHAnsi" w:eastAsiaTheme="minorEastAsia" w:hAnsiTheme="minorHAnsi" w:cstheme="minorBidi"/>
          <w:sz w:val="22"/>
          <w:szCs w:val="22"/>
        </w:rPr>
      </w:pPr>
      <w:hyperlink w:anchor="_Toc82080984" w:history="1">
        <w:r w:rsidRPr="0039085F">
          <w:rPr>
            <w:rStyle w:val="Hyperlink"/>
            <w:rFonts w:ascii="Arial Narrow" w:hAnsi="Arial Narrow"/>
          </w:rPr>
          <w:t>4.3</w:t>
        </w:r>
        <w:r>
          <w:rPr>
            <w:rFonts w:asciiTheme="minorHAnsi" w:eastAsiaTheme="minorEastAsia" w:hAnsiTheme="minorHAnsi" w:cstheme="minorBidi"/>
            <w:sz w:val="22"/>
            <w:szCs w:val="22"/>
          </w:rPr>
          <w:tab/>
        </w:r>
        <w:r w:rsidRPr="0039085F">
          <w:rPr>
            <w:rStyle w:val="Hyperlink"/>
          </w:rPr>
          <w:t>Provide direction to the CDS on a daily, weekly and monthly basis</w:t>
        </w:r>
        <w:r>
          <w:rPr>
            <w:webHidden/>
          </w:rPr>
          <w:tab/>
        </w:r>
        <w:r>
          <w:rPr>
            <w:webHidden/>
          </w:rPr>
          <w:fldChar w:fldCharType="begin"/>
        </w:r>
        <w:r>
          <w:rPr>
            <w:webHidden/>
          </w:rPr>
          <w:instrText xml:space="preserve"> PAGEREF _Toc82080984 \h </w:instrText>
        </w:r>
        <w:r>
          <w:rPr>
            <w:webHidden/>
          </w:rPr>
        </w:r>
        <w:r>
          <w:rPr>
            <w:webHidden/>
          </w:rPr>
          <w:fldChar w:fldCharType="separate"/>
        </w:r>
        <w:r>
          <w:rPr>
            <w:webHidden/>
          </w:rPr>
          <w:t>10</w:t>
        </w:r>
        <w:r>
          <w:rPr>
            <w:webHidden/>
          </w:rPr>
          <w:fldChar w:fldCharType="end"/>
        </w:r>
      </w:hyperlink>
    </w:p>
    <w:p w14:paraId="3B004D13" w14:textId="77777777" w:rsidR="009C6D20" w:rsidRDefault="009C6D20">
      <w:pPr>
        <w:pStyle w:val="TOC2"/>
        <w:rPr>
          <w:rFonts w:asciiTheme="minorHAnsi" w:eastAsiaTheme="minorEastAsia" w:hAnsiTheme="minorHAnsi" w:cstheme="minorBidi"/>
          <w:sz w:val="22"/>
          <w:szCs w:val="22"/>
        </w:rPr>
      </w:pPr>
      <w:hyperlink w:anchor="_Toc82080985" w:history="1">
        <w:r w:rsidRPr="0039085F">
          <w:rPr>
            <w:rStyle w:val="Hyperlink"/>
            <w:rFonts w:ascii="Arial Narrow" w:hAnsi="Arial Narrow"/>
          </w:rPr>
          <w:t>4.4</w:t>
        </w:r>
        <w:r>
          <w:rPr>
            <w:rFonts w:asciiTheme="minorHAnsi" w:eastAsiaTheme="minorEastAsia" w:hAnsiTheme="minorHAnsi" w:cstheme="minorBidi"/>
            <w:sz w:val="22"/>
            <w:szCs w:val="22"/>
          </w:rPr>
          <w:tab/>
        </w:r>
        <w:r w:rsidRPr="0039085F">
          <w:rPr>
            <w:rStyle w:val="Hyperlink"/>
          </w:rPr>
          <w:t>Be knowledgeable of and promote the products K&amp;M has to offer.</w:t>
        </w:r>
        <w:r>
          <w:rPr>
            <w:webHidden/>
          </w:rPr>
          <w:tab/>
        </w:r>
        <w:r>
          <w:rPr>
            <w:webHidden/>
          </w:rPr>
          <w:fldChar w:fldCharType="begin"/>
        </w:r>
        <w:r>
          <w:rPr>
            <w:webHidden/>
          </w:rPr>
          <w:instrText xml:space="preserve"> PAGEREF _Toc82080985 \h </w:instrText>
        </w:r>
        <w:r>
          <w:rPr>
            <w:webHidden/>
          </w:rPr>
        </w:r>
        <w:r>
          <w:rPr>
            <w:webHidden/>
          </w:rPr>
          <w:fldChar w:fldCharType="separate"/>
        </w:r>
        <w:r>
          <w:rPr>
            <w:webHidden/>
          </w:rPr>
          <w:t>11</w:t>
        </w:r>
        <w:r>
          <w:rPr>
            <w:webHidden/>
          </w:rPr>
          <w:fldChar w:fldCharType="end"/>
        </w:r>
      </w:hyperlink>
    </w:p>
    <w:p w14:paraId="1599B5C9" w14:textId="77777777" w:rsidR="009C6D20" w:rsidRDefault="009C6D20">
      <w:pPr>
        <w:pStyle w:val="TOC2"/>
        <w:rPr>
          <w:rFonts w:asciiTheme="minorHAnsi" w:eastAsiaTheme="minorEastAsia" w:hAnsiTheme="minorHAnsi" w:cstheme="minorBidi"/>
          <w:sz w:val="22"/>
          <w:szCs w:val="22"/>
        </w:rPr>
      </w:pPr>
      <w:hyperlink w:anchor="_Toc82080986" w:history="1">
        <w:r w:rsidRPr="0039085F">
          <w:rPr>
            <w:rStyle w:val="Hyperlink"/>
            <w:rFonts w:ascii="Arial Narrow" w:hAnsi="Arial Narrow"/>
          </w:rPr>
          <w:t>4.5</w:t>
        </w:r>
        <w:r>
          <w:rPr>
            <w:rFonts w:asciiTheme="minorHAnsi" w:eastAsiaTheme="minorEastAsia" w:hAnsiTheme="minorHAnsi" w:cstheme="minorBidi"/>
            <w:sz w:val="22"/>
            <w:szCs w:val="22"/>
          </w:rPr>
          <w:tab/>
        </w:r>
        <w:r w:rsidRPr="0039085F">
          <w:rPr>
            <w:rStyle w:val="Hyperlink"/>
          </w:rPr>
          <w:t>Be knowledgeable of and promote the programs K&amp;M has to offer</w:t>
        </w:r>
        <w:r>
          <w:rPr>
            <w:webHidden/>
          </w:rPr>
          <w:tab/>
        </w:r>
        <w:r>
          <w:rPr>
            <w:webHidden/>
          </w:rPr>
          <w:fldChar w:fldCharType="begin"/>
        </w:r>
        <w:r>
          <w:rPr>
            <w:webHidden/>
          </w:rPr>
          <w:instrText xml:space="preserve"> PAGEREF _Toc82080986 \h </w:instrText>
        </w:r>
        <w:r>
          <w:rPr>
            <w:webHidden/>
          </w:rPr>
        </w:r>
        <w:r>
          <w:rPr>
            <w:webHidden/>
          </w:rPr>
          <w:fldChar w:fldCharType="separate"/>
        </w:r>
        <w:r>
          <w:rPr>
            <w:webHidden/>
          </w:rPr>
          <w:t>11</w:t>
        </w:r>
        <w:r>
          <w:rPr>
            <w:webHidden/>
          </w:rPr>
          <w:fldChar w:fldCharType="end"/>
        </w:r>
      </w:hyperlink>
    </w:p>
    <w:p w14:paraId="44DF985E" w14:textId="77777777" w:rsidR="009C6D20" w:rsidRDefault="009C6D20">
      <w:pPr>
        <w:pStyle w:val="TOC2"/>
        <w:rPr>
          <w:rFonts w:asciiTheme="minorHAnsi" w:eastAsiaTheme="minorEastAsia" w:hAnsiTheme="minorHAnsi" w:cstheme="minorBidi"/>
          <w:sz w:val="22"/>
          <w:szCs w:val="22"/>
        </w:rPr>
      </w:pPr>
      <w:hyperlink w:anchor="_Toc82080987" w:history="1">
        <w:r w:rsidRPr="0039085F">
          <w:rPr>
            <w:rStyle w:val="Hyperlink"/>
            <w:rFonts w:ascii="Arial Narrow" w:hAnsi="Arial Narrow"/>
          </w:rPr>
          <w:t>4.6</w:t>
        </w:r>
        <w:r>
          <w:rPr>
            <w:rFonts w:asciiTheme="minorHAnsi" w:eastAsiaTheme="minorEastAsia" w:hAnsiTheme="minorHAnsi" w:cstheme="minorBidi"/>
            <w:sz w:val="22"/>
            <w:szCs w:val="22"/>
          </w:rPr>
          <w:tab/>
        </w:r>
        <w:r w:rsidRPr="0039085F">
          <w:rPr>
            <w:rStyle w:val="Hyperlink"/>
          </w:rPr>
          <w:t>The CDSM needs to have working knowledge of K&amp;M’s various vendor and partner programs.</w:t>
        </w:r>
        <w:r>
          <w:rPr>
            <w:webHidden/>
          </w:rPr>
          <w:tab/>
        </w:r>
        <w:r>
          <w:rPr>
            <w:webHidden/>
          </w:rPr>
          <w:fldChar w:fldCharType="begin"/>
        </w:r>
        <w:r>
          <w:rPr>
            <w:webHidden/>
          </w:rPr>
          <w:instrText xml:space="preserve"> PAGEREF _Toc82080987 \h </w:instrText>
        </w:r>
        <w:r>
          <w:rPr>
            <w:webHidden/>
          </w:rPr>
        </w:r>
        <w:r>
          <w:rPr>
            <w:webHidden/>
          </w:rPr>
          <w:fldChar w:fldCharType="separate"/>
        </w:r>
        <w:r>
          <w:rPr>
            <w:webHidden/>
          </w:rPr>
          <w:t>11</w:t>
        </w:r>
        <w:r>
          <w:rPr>
            <w:webHidden/>
          </w:rPr>
          <w:fldChar w:fldCharType="end"/>
        </w:r>
      </w:hyperlink>
    </w:p>
    <w:p w14:paraId="50E51867" w14:textId="77777777" w:rsidR="009C6D20" w:rsidRDefault="009C6D20">
      <w:pPr>
        <w:pStyle w:val="TOC2"/>
        <w:rPr>
          <w:rFonts w:asciiTheme="minorHAnsi" w:eastAsiaTheme="minorEastAsia" w:hAnsiTheme="minorHAnsi" w:cstheme="minorBidi"/>
          <w:sz w:val="22"/>
          <w:szCs w:val="22"/>
        </w:rPr>
      </w:pPr>
      <w:hyperlink w:anchor="_Toc82080988" w:history="1">
        <w:r w:rsidRPr="0039085F">
          <w:rPr>
            <w:rStyle w:val="Hyperlink"/>
            <w:rFonts w:ascii="Arial Narrow" w:hAnsi="Arial Narrow"/>
          </w:rPr>
          <w:t>4.7</w:t>
        </w:r>
        <w:r>
          <w:rPr>
            <w:rFonts w:asciiTheme="minorHAnsi" w:eastAsiaTheme="minorEastAsia" w:hAnsiTheme="minorHAnsi" w:cstheme="minorBidi"/>
            <w:sz w:val="22"/>
            <w:szCs w:val="22"/>
          </w:rPr>
          <w:tab/>
        </w:r>
        <w:r w:rsidRPr="0039085F">
          <w:rPr>
            <w:rStyle w:val="Hyperlink"/>
          </w:rPr>
          <w:t>Be knowledgeable of and promote K&amp;M’s Weblink 2.0</w:t>
        </w:r>
        <w:r>
          <w:rPr>
            <w:webHidden/>
          </w:rPr>
          <w:tab/>
        </w:r>
        <w:r>
          <w:rPr>
            <w:webHidden/>
          </w:rPr>
          <w:fldChar w:fldCharType="begin"/>
        </w:r>
        <w:r>
          <w:rPr>
            <w:webHidden/>
          </w:rPr>
          <w:instrText xml:space="preserve"> PAGEREF _Toc82080988 \h </w:instrText>
        </w:r>
        <w:r>
          <w:rPr>
            <w:webHidden/>
          </w:rPr>
        </w:r>
        <w:r>
          <w:rPr>
            <w:webHidden/>
          </w:rPr>
          <w:fldChar w:fldCharType="separate"/>
        </w:r>
        <w:r>
          <w:rPr>
            <w:webHidden/>
          </w:rPr>
          <w:t>11</w:t>
        </w:r>
        <w:r>
          <w:rPr>
            <w:webHidden/>
          </w:rPr>
          <w:fldChar w:fldCharType="end"/>
        </w:r>
      </w:hyperlink>
    </w:p>
    <w:p w14:paraId="7FE6017A" w14:textId="77777777" w:rsidR="009C6D20" w:rsidRDefault="009C6D20">
      <w:pPr>
        <w:pStyle w:val="TOC2"/>
        <w:rPr>
          <w:rFonts w:asciiTheme="minorHAnsi" w:eastAsiaTheme="minorEastAsia" w:hAnsiTheme="minorHAnsi" w:cstheme="minorBidi"/>
          <w:sz w:val="22"/>
          <w:szCs w:val="22"/>
        </w:rPr>
      </w:pPr>
      <w:hyperlink w:anchor="_Toc82080989" w:history="1">
        <w:r w:rsidRPr="0039085F">
          <w:rPr>
            <w:rStyle w:val="Hyperlink"/>
            <w:rFonts w:ascii="Arial Narrow" w:hAnsi="Arial Narrow"/>
          </w:rPr>
          <w:t>4.8</w:t>
        </w:r>
        <w:r>
          <w:rPr>
            <w:rFonts w:asciiTheme="minorHAnsi" w:eastAsiaTheme="minorEastAsia" w:hAnsiTheme="minorHAnsi" w:cstheme="minorBidi"/>
            <w:sz w:val="22"/>
            <w:szCs w:val="22"/>
          </w:rPr>
          <w:tab/>
        </w:r>
        <w:r w:rsidRPr="0039085F">
          <w:rPr>
            <w:rStyle w:val="Hyperlink"/>
          </w:rPr>
          <w:t>Work towards the BestOne motto of: give every customer a reason to smile (outstanding customer service)</w:t>
        </w:r>
        <w:r>
          <w:rPr>
            <w:webHidden/>
          </w:rPr>
          <w:tab/>
        </w:r>
        <w:r>
          <w:rPr>
            <w:webHidden/>
          </w:rPr>
          <w:fldChar w:fldCharType="begin"/>
        </w:r>
        <w:r>
          <w:rPr>
            <w:webHidden/>
          </w:rPr>
          <w:instrText xml:space="preserve"> PAGEREF _Toc82080989 \h </w:instrText>
        </w:r>
        <w:r>
          <w:rPr>
            <w:webHidden/>
          </w:rPr>
        </w:r>
        <w:r>
          <w:rPr>
            <w:webHidden/>
          </w:rPr>
          <w:fldChar w:fldCharType="separate"/>
        </w:r>
        <w:r>
          <w:rPr>
            <w:webHidden/>
          </w:rPr>
          <w:t>12</w:t>
        </w:r>
        <w:r>
          <w:rPr>
            <w:webHidden/>
          </w:rPr>
          <w:fldChar w:fldCharType="end"/>
        </w:r>
      </w:hyperlink>
    </w:p>
    <w:p w14:paraId="35D3B243" w14:textId="77777777" w:rsidR="009C6D20" w:rsidRDefault="009C6D20">
      <w:pPr>
        <w:pStyle w:val="TOC2"/>
        <w:rPr>
          <w:rFonts w:asciiTheme="minorHAnsi" w:eastAsiaTheme="minorEastAsia" w:hAnsiTheme="minorHAnsi" w:cstheme="minorBidi"/>
          <w:sz w:val="22"/>
          <w:szCs w:val="22"/>
        </w:rPr>
      </w:pPr>
      <w:hyperlink w:anchor="_Toc82080990" w:history="1">
        <w:r w:rsidRPr="0039085F">
          <w:rPr>
            <w:rStyle w:val="Hyperlink"/>
            <w:rFonts w:ascii="Arial Narrow" w:hAnsi="Arial Narrow"/>
          </w:rPr>
          <w:t>4.9</w:t>
        </w:r>
        <w:r>
          <w:rPr>
            <w:rFonts w:asciiTheme="minorHAnsi" w:eastAsiaTheme="minorEastAsia" w:hAnsiTheme="minorHAnsi" w:cstheme="minorBidi"/>
            <w:sz w:val="22"/>
            <w:szCs w:val="22"/>
          </w:rPr>
          <w:tab/>
        </w:r>
        <w:r w:rsidRPr="0039085F">
          <w:rPr>
            <w:rStyle w:val="Hyperlink"/>
          </w:rPr>
          <w:t>Make it easy and convenient to do business with K&amp;M Tire.</w:t>
        </w:r>
        <w:r>
          <w:rPr>
            <w:webHidden/>
          </w:rPr>
          <w:tab/>
        </w:r>
        <w:r>
          <w:rPr>
            <w:webHidden/>
          </w:rPr>
          <w:fldChar w:fldCharType="begin"/>
        </w:r>
        <w:r>
          <w:rPr>
            <w:webHidden/>
          </w:rPr>
          <w:instrText xml:space="preserve"> PAGEREF _Toc82080990 \h </w:instrText>
        </w:r>
        <w:r>
          <w:rPr>
            <w:webHidden/>
          </w:rPr>
        </w:r>
        <w:r>
          <w:rPr>
            <w:webHidden/>
          </w:rPr>
          <w:fldChar w:fldCharType="separate"/>
        </w:r>
        <w:r>
          <w:rPr>
            <w:webHidden/>
          </w:rPr>
          <w:t>12</w:t>
        </w:r>
        <w:r>
          <w:rPr>
            <w:webHidden/>
          </w:rPr>
          <w:fldChar w:fldCharType="end"/>
        </w:r>
      </w:hyperlink>
    </w:p>
    <w:p w14:paraId="156A8172" w14:textId="77777777" w:rsidR="009C6D20" w:rsidRDefault="009C6D20">
      <w:pPr>
        <w:pStyle w:val="TOC2"/>
        <w:rPr>
          <w:rFonts w:asciiTheme="minorHAnsi" w:eastAsiaTheme="minorEastAsia" w:hAnsiTheme="minorHAnsi" w:cstheme="minorBidi"/>
          <w:sz w:val="22"/>
          <w:szCs w:val="22"/>
        </w:rPr>
      </w:pPr>
      <w:hyperlink w:anchor="_Toc82080991" w:history="1">
        <w:r w:rsidRPr="0039085F">
          <w:rPr>
            <w:rStyle w:val="Hyperlink"/>
            <w:rFonts w:ascii="Arial Narrow" w:hAnsi="Arial Narrow"/>
          </w:rPr>
          <w:t>4.10</w:t>
        </w:r>
        <w:r>
          <w:rPr>
            <w:rFonts w:asciiTheme="minorHAnsi" w:eastAsiaTheme="minorEastAsia" w:hAnsiTheme="minorHAnsi" w:cstheme="minorBidi"/>
            <w:sz w:val="22"/>
            <w:szCs w:val="22"/>
          </w:rPr>
          <w:tab/>
        </w:r>
        <w:r w:rsidRPr="0039085F">
          <w:rPr>
            <w:rStyle w:val="Hyperlink"/>
          </w:rPr>
          <w:t>Evaluate and establish territories</w:t>
        </w:r>
        <w:r>
          <w:rPr>
            <w:webHidden/>
          </w:rPr>
          <w:tab/>
        </w:r>
        <w:r>
          <w:rPr>
            <w:webHidden/>
          </w:rPr>
          <w:fldChar w:fldCharType="begin"/>
        </w:r>
        <w:r>
          <w:rPr>
            <w:webHidden/>
          </w:rPr>
          <w:instrText xml:space="preserve"> PAGEREF _Toc82080991 \h </w:instrText>
        </w:r>
        <w:r>
          <w:rPr>
            <w:webHidden/>
          </w:rPr>
        </w:r>
        <w:r>
          <w:rPr>
            <w:webHidden/>
          </w:rPr>
          <w:fldChar w:fldCharType="separate"/>
        </w:r>
        <w:r>
          <w:rPr>
            <w:webHidden/>
          </w:rPr>
          <w:t>12</w:t>
        </w:r>
        <w:r>
          <w:rPr>
            <w:webHidden/>
          </w:rPr>
          <w:fldChar w:fldCharType="end"/>
        </w:r>
      </w:hyperlink>
    </w:p>
    <w:p w14:paraId="31F4A25F" w14:textId="77777777" w:rsidR="009C6D20" w:rsidRDefault="009C6D20">
      <w:pPr>
        <w:pStyle w:val="TOC2"/>
        <w:rPr>
          <w:rFonts w:asciiTheme="minorHAnsi" w:eastAsiaTheme="minorEastAsia" w:hAnsiTheme="minorHAnsi" w:cstheme="minorBidi"/>
          <w:sz w:val="22"/>
          <w:szCs w:val="22"/>
        </w:rPr>
      </w:pPr>
      <w:hyperlink w:anchor="_Toc82080992" w:history="1">
        <w:r w:rsidRPr="0039085F">
          <w:rPr>
            <w:rStyle w:val="Hyperlink"/>
            <w:rFonts w:ascii="Arial Narrow" w:hAnsi="Arial Narrow"/>
          </w:rPr>
          <w:t>4.11</w:t>
        </w:r>
        <w:r>
          <w:rPr>
            <w:rFonts w:asciiTheme="minorHAnsi" w:eastAsiaTheme="minorEastAsia" w:hAnsiTheme="minorHAnsi" w:cstheme="minorBidi"/>
            <w:sz w:val="22"/>
            <w:szCs w:val="22"/>
          </w:rPr>
          <w:tab/>
        </w:r>
        <w:r w:rsidRPr="0039085F">
          <w:rPr>
            <w:rStyle w:val="Hyperlink"/>
          </w:rPr>
          <w:t>Promote a team environment</w:t>
        </w:r>
        <w:r>
          <w:rPr>
            <w:webHidden/>
          </w:rPr>
          <w:tab/>
        </w:r>
        <w:r>
          <w:rPr>
            <w:webHidden/>
          </w:rPr>
          <w:fldChar w:fldCharType="begin"/>
        </w:r>
        <w:r>
          <w:rPr>
            <w:webHidden/>
          </w:rPr>
          <w:instrText xml:space="preserve"> PAGEREF _Toc82080992 \h </w:instrText>
        </w:r>
        <w:r>
          <w:rPr>
            <w:webHidden/>
          </w:rPr>
        </w:r>
        <w:r>
          <w:rPr>
            <w:webHidden/>
          </w:rPr>
          <w:fldChar w:fldCharType="separate"/>
        </w:r>
        <w:r>
          <w:rPr>
            <w:webHidden/>
          </w:rPr>
          <w:t>13</w:t>
        </w:r>
        <w:r>
          <w:rPr>
            <w:webHidden/>
          </w:rPr>
          <w:fldChar w:fldCharType="end"/>
        </w:r>
      </w:hyperlink>
    </w:p>
    <w:p w14:paraId="1105D395" w14:textId="77777777" w:rsidR="009C6D20" w:rsidRDefault="009C6D20">
      <w:pPr>
        <w:pStyle w:val="TOC2"/>
        <w:rPr>
          <w:rFonts w:asciiTheme="minorHAnsi" w:eastAsiaTheme="minorEastAsia" w:hAnsiTheme="minorHAnsi" w:cstheme="minorBidi"/>
          <w:sz w:val="22"/>
          <w:szCs w:val="22"/>
        </w:rPr>
      </w:pPr>
      <w:hyperlink w:anchor="_Toc82080993" w:history="1">
        <w:r w:rsidRPr="0039085F">
          <w:rPr>
            <w:rStyle w:val="Hyperlink"/>
            <w:rFonts w:ascii="Arial Narrow" w:hAnsi="Arial Narrow"/>
          </w:rPr>
          <w:t>4.12</w:t>
        </w:r>
        <w:r>
          <w:rPr>
            <w:rFonts w:asciiTheme="minorHAnsi" w:eastAsiaTheme="minorEastAsia" w:hAnsiTheme="minorHAnsi" w:cstheme="minorBidi"/>
            <w:sz w:val="22"/>
            <w:szCs w:val="22"/>
          </w:rPr>
          <w:tab/>
        </w:r>
        <w:r w:rsidRPr="0039085F">
          <w:rPr>
            <w:rStyle w:val="Hyperlink"/>
          </w:rPr>
          <w:t>Responsible for managing and resolving conflict in the work environment by using the company Values as a guide.</w:t>
        </w:r>
        <w:r>
          <w:rPr>
            <w:webHidden/>
          </w:rPr>
          <w:tab/>
        </w:r>
        <w:r>
          <w:rPr>
            <w:webHidden/>
          </w:rPr>
          <w:fldChar w:fldCharType="begin"/>
        </w:r>
        <w:r>
          <w:rPr>
            <w:webHidden/>
          </w:rPr>
          <w:instrText xml:space="preserve"> PAGEREF _Toc82080993 \h </w:instrText>
        </w:r>
        <w:r>
          <w:rPr>
            <w:webHidden/>
          </w:rPr>
        </w:r>
        <w:r>
          <w:rPr>
            <w:webHidden/>
          </w:rPr>
          <w:fldChar w:fldCharType="separate"/>
        </w:r>
        <w:r>
          <w:rPr>
            <w:webHidden/>
          </w:rPr>
          <w:t>13</w:t>
        </w:r>
        <w:r>
          <w:rPr>
            <w:webHidden/>
          </w:rPr>
          <w:fldChar w:fldCharType="end"/>
        </w:r>
      </w:hyperlink>
    </w:p>
    <w:p w14:paraId="2792B008" w14:textId="77777777" w:rsidR="009C6D20" w:rsidRDefault="009C6D20">
      <w:pPr>
        <w:pStyle w:val="TOC2"/>
        <w:rPr>
          <w:rFonts w:asciiTheme="minorHAnsi" w:eastAsiaTheme="minorEastAsia" w:hAnsiTheme="minorHAnsi" w:cstheme="minorBidi"/>
          <w:sz w:val="22"/>
          <w:szCs w:val="22"/>
        </w:rPr>
      </w:pPr>
      <w:hyperlink w:anchor="_Toc82080994" w:history="1">
        <w:r w:rsidRPr="0039085F">
          <w:rPr>
            <w:rStyle w:val="Hyperlink"/>
            <w:rFonts w:ascii="Arial Narrow" w:hAnsi="Arial Narrow"/>
          </w:rPr>
          <w:t>4.13</w:t>
        </w:r>
        <w:r>
          <w:rPr>
            <w:rFonts w:asciiTheme="minorHAnsi" w:eastAsiaTheme="minorEastAsia" w:hAnsiTheme="minorHAnsi" w:cstheme="minorBidi"/>
            <w:sz w:val="22"/>
            <w:szCs w:val="22"/>
          </w:rPr>
          <w:tab/>
        </w:r>
        <w:r w:rsidRPr="0039085F">
          <w:rPr>
            <w:rStyle w:val="Hyperlink"/>
          </w:rPr>
          <w:t>Assure that competent, good quality work is being done.</w:t>
        </w:r>
        <w:r>
          <w:rPr>
            <w:webHidden/>
          </w:rPr>
          <w:tab/>
        </w:r>
        <w:r>
          <w:rPr>
            <w:webHidden/>
          </w:rPr>
          <w:fldChar w:fldCharType="begin"/>
        </w:r>
        <w:r>
          <w:rPr>
            <w:webHidden/>
          </w:rPr>
          <w:instrText xml:space="preserve"> PAGEREF _Toc82080994 \h </w:instrText>
        </w:r>
        <w:r>
          <w:rPr>
            <w:webHidden/>
          </w:rPr>
        </w:r>
        <w:r>
          <w:rPr>
            <w:webHidden/>
          </w:rPr>
          <w:fldChar w:fldCharType="separate"/>
        </w:r>
        <w:r>
          <w:rPr>
            <w:webHidden/>
          </w:rPr>
          <w:t>13</w:t>
        </w:r>
        <w:r>
          <w:rPr>
            <w:webHidden/>
          </w:rPr>
          <w:fldChar w:fldCharType="end"/>
        </w:r>
      </w:hyperlink>
    </w:p>
    <w:p w14:paraId="4177DF86" w14:textId="77777777" w:rsidR="009C6D20" w:rsidRDefault="009C6D20">
      <w:pPr>
        <w:pStyle w:val="TOC2"/>
        <w:rPr>
          <w:rFonts w:asciiTheme="minorHAnsi" w:eastAsiaTheme="minorEastAsia" w:hAnsiTheme="minorHAnsi" w:cstheme="minorBidi"/>
          <w:sz w:val="22"/>
          <w:szCs w:val="22"/>
        </w:rPr>
      </w:pPr>
      <w:hyperlink w:anchor="_Toc82080995" w:history="1">
        <w:r w:rsidRPr="0039085F">
          <w:rPr>
            <w:rStyle w:val="Hyperlink"/>
            <w:rFonts w:ascii="Arial Narrow" w:hAnsi="Arial Narrow"/>
          </w:rPr>
          <w:t>4.14</w:t>
        </w:r>
        <w:r>
          <w:rPr>
            <w:rFonts w:asciiTheme="minorHAnsi" w:eastAsiaTheme="minorEastAsia" w:hAnsiTheme="minorHAnsi" w:cstheme="minorBidi"/>
            <w:sz w:val="22"/>
            <w:szCs w:val="22"/>
          </w:rPr>
          <w:tab/>
        </w:r>
        <w:r w:rsidRPr="0039085F">
          <w:rPr>
            <w:rStyle w:val="Hyperlink"/>
          </w:rPr>
          <w:t>Present a clean, neat, professional appearance.</w:t>
        </w:r>
        <w:r>
          <w:rPr>
            <w:webHidden/>
          </w:rPr>
          <w:tab/>
        </w:r>
        <w:r>
          <w:rPr>
            <w:webHidden/>
          </w:rPr>
          <w:fldChar w:fldCharType="begin"/>
        </w:r>
        <w:r>
          <w:rPr>
            <w:webHidden/>
          </w:rPr>
          <w:instrText xml:space="preserve"> PAGEREF _Toc82080995 \h </w:instrText>
        </w:r>
        <w:r>
          <w:rPr>
            <w:webHidden/>
          </w:rPr>
        </w:r>
        <w:r>
          <w:rPr>
            <w:webHidden/>
          </w:rPr>
          <w:fldChar w:fldCharType="separate"/>
        </w:r>
        <w:r>
          <w:rPr>
            <w:webHidden/>
          </w:rPr>
          <w:t>14</w:t>
        </w:r>
        <w:r>
          <w:rPr>
            <w:webHidden/>
          </w:rPr>
          <w:fldChar w:fldCharType="end"/>
        </w:r>
      </w:hyperlink>
    </w:p>
    <w:p w14:paraId="2EC6EF7F" w14:textId="77777777" w:rsidR="009C6D20" w:rsidRDefault="009C6D20">
      <w:pPr>
        <w:pStyle w:val="TOC2"/>
        <w:rPr>
          <w:rFonts w:asciiTheme="minorHAnsi" w:eastAsiaTheme="minorEastAsia" w:hAnsiTheme="minorHAnsi" w:cstheme="minorBidi"/>
          <w:sz w:val="22"/>
          <w:szCs w:val="22"/>
        </w:rPr>
      </w:pPr>
      <w:hyperlink w:anchor="_Toc82080996" w:history="1">
        <w:r w:rsidRPr="0039085F">
          <w:rPr>
            <w:rStyle w:val="Hyperlink"/>
            <w:rFonts w:ascii="Arial Narrow" w:hAnsi="Arial Narrow"/>
          </w:rPr>
          <w:t>4.15</w:t>
        </w:r>
        <w:r>
          <w:rPr>
            <w:rFonts w:asciiTheme="minorHAnsi" w:eastAsiaTheme="minorEastAsia" w:hAnsiTheme="minorHAnsi" w:cstheme="minorBidi"/>
            <w:sz w:val="22"/>
            <w:szCs w:val="22"/>
          </w:rPr>
          <w:tab/>
        </w:r>
        <w:r w:rsidRPr="0039085F">
          <w:rPr>
            <w:rStyle w:val="Hyperlink"/>
          </w:rPr>
          <w:t>Work closely with K&amp;M management</w:t>
        </w:r>
        <w:r>
          <w:rPr>
            <w:webHidden/>
          </w:rPr>
          <w:tab/>
        </w:r>
        <w:r>
          <w:rPr>
            <w:webHidden/>
          </w:rPr>
          <w:fldChar w:fldCharType="begin"/>
        </w:r>
        <w:r>
          <w:rPr>
            <w:webHidden/>
          </w:rPr>
          <w:instrText xml:space="preserve"> PAGEREF _Toc82080996 \h </w:instrText>
        </w:r>
        <w:r>
          <w:rPr>
            <w:webHidden/>
          </w:rPr>
        </w:r>
        <w:r>
          <w:rPr>
            <w:webHidden/>
          </w:rPr>
          <w:fldChar w:fldCharType="separate"/>
        </w:r>
        <w:r>
          <w:rPr>
            <w:webHidden/>
          </w:rPr>
          <w:t>14</w:t>
        </w:r>
        <w:r>
          <w:rPr>
            <w:webHidden/>
          </w:rPr>
          <w:fldChar w:fldCharType="end"/>
        </w:r>
      </w:hyperlink>
    </w:p>
    <w:p w14:paraId="20DEB07B" w14:textId="77777777" w:rsidR="009C6D20" w:rsidRDefault="009C6D20">
      <w:pPr>
        <w:pStyle w:val="TOC2"/>
        <w:rPr>
          <w:rFonts w:asciiTheme="minorHAnsi" w:eastAsiaTheme="minorEastAsia" w:hAnsiTheme="minorHAnsi" w:cstheme="minorBidi"/>
          <w:sz w:val="22"/>
          <w:szCs w:val="22"/>
        </w:rPr>
      </w:pPr>
      <w:hyperlink w:anchor="_Toc82080997" w:history="1">
        <w:r w:rsidRPr="0039085F">
          <w:rPr>
            <w:rStyle w:val="Hyperlink"/>
            <w:rFonts w:ascii="Arial Narrow" w:hAnsi="Arial Narrow"/>
          </w:rPr>
          <w:t>4.16</w:t>
        </w:r>
        <w:r>
          <w:rPr>
            <w:rFonts w:asciiTheme="minorHAnsi" w:eastAsiaTheme="minorEastAsia" w:hAnsiTheme="minorHAnsi" w:cstheme="minorBidi"/>
            <w:sz w:val="22"/>
            <w:szCs w:val="22"/>
          </w:rPr>
          <w:tab/>
        </w:r>
        <w:r w:rsidRPr="0039085F">
          <w:rPr>
            <w:rStyle w:val="Hyperlink"/>
          </w:rPr>
          <w:t>Make good business decisions to help K&amp;M be successful now and in the future.</w:t>
        </w:r>
        <w:r>
          <w:rPr>
            <w:webHidden/>
          </w:rPr>
          <w:tab/>
        </w:r>
        <w:r>
          <w:rPr>
            <w:webHidden/>
          </w:rPr>
          <w:fldChar w:fldCharType="begin"/>
        </w:r>
        <w:r>
          <w:rPr>
            <w:webHidden/>
          </w:rPr>
          <w:instrText xml:space="preserve"> PAGEREF _Toc82080997 \h </w:instrText>
        </w:r>
        <w:r>
          <w:rPr>
            <w:webHidden/>
          </w:rPr>
        </w:r>
        <w:r>
          <w:rPr>
            <w:webHidden/>
          </w:rPr>
          <w:fldChar w:fldCharType="separate"/>
        </w:r>
        <w:r>
          <w:rPr>
            <w:webHidden/>
          </w:rPr>
          <w:t>15</w:t>
        </w:r>
        <w:r>
          <w:rPr>
            <w:webHidden/>
          </w:rPr>
          <w:fldChar w:fldCharType="end"/>
        </w:r>
      </w:hyperlink>
    </w:p>
    <w:p w14:paraId="1A253441" w14:textId="77777777" w:rsidR="009C6D20" w:rsidRDefault="009C6D20">
      <w:pPr>
        <w:pStyle w:val="TOC2"/>
        <w:rPr>
          <w:rFonts w:asciiTheme="minorHAnsi" w:eastAsiaTheme="minorEastAsia" w:hAnsiTheme="minorHAnsi" w:cstheme="minorBidi"/>
          <w:sz w:val="22"/>
          <w:szCs w:val="22"/>
        </w:rPr>
      </w:pPr>
      <w:hyperlink w:anchor="_Toc82080998" w:history="1">
        <w:r w:rsidRPr="0039085F">
          <w:rPr>
            <w:rStyle w:val="Hyperlink"/>
            <w:rFonts w:ascii="Arial Narrow" w:hAnsi="Arial Narrow"/>
          </w:rPr>
          <w:t>4.17</w:t>
        </w:r>
        <w:r>
          <w:rPr>
            <w:rFonts w:asciiTheme="minorHAnsi" w:eastAsiaTheme="minorEastAsia" w:hAnsiTheme="minorHAnsi" w:cstheme="minorBidi"/>
            <w:sz w:val="22"/>
            <w:szCs w:val="22"/>
          </w:rPr>
          <w:tab/>
        </w:r>
        <w:r w:rsidRPr="0039085F">
          <w:rPr>
            <w:rStyle w:val="Hyperlink"/>
          </w:rPr>
          <w:t>Must support company goals</w:t>
        </w:r>
        <w:r>
          <w:rPr>
            <w:webHidden/>
          </w:rPr>
          <w:tab/>
        </w:r>
        <w:r>
          <w:rPr>
            <w:webHidden/>
          </w:rPr>
          <w:fldChar w:fldCharType="begin"/>
        </w:r>
        <w:r>
          <w:rPr>
            <w:webHidden/>
          </w:rPr>
          <w:instrText xml:space="preserve"> PAGEREF _Toc82080998 \h </w:instrText>
        </w:r>
        <w:r>
          <w:rPr>
            <w:webHidden/>
          </w:rPr>
        </w:r>
        <w:r>
          <w:rPr>
            <w:webHidden/>
          </w:rPr>
          <w:fldChar w:fldCharType="separate"/>
        </w:r>
        <w:r>
          <w:rPr>
            <w:webHidden/>
          </w:rPr>
          <w:t>15</w:t>
        </w:r>
        <w:r>
          <w:rPr>
            <w:webHidden/>
          </w:rPr>
          <w:fldChar w:fldCharType="end"/>
        </w:r>
      </w:hyperlink>
    </w:p>
    <w:p w14:paraId="205265BA" w14:textId="77777777" w:rsidR="009C6D20" w:rsidRDefault="009C6D20">
      <w:pPr>
        <w:pStyle w:val="TOC2"/>
        <w:rPr>
          <w:rFonts w:asciiTheme="minorHAnsi" w:eastAsiaTheme="minorEastAsia" w:hAnsiTheme="minorHAnsi" w:cstheme="minorBidi"/>
          <w:sz w:val="22"/>
          <w:szCs w:val="22"/>
        </w:rPr>
      </w:pPr>
      <w:hyperlink w:anchor="_Toc82080999" w:history="1">
        <w:r w:rsidRPr="0039085F">
          <w:rPr>
            <w:rStyle w:val="Hyperlink"/>
            <w:rFonts w:ascii="Arial Narrow" w:hAnsi="Arial Narrow"/>
          </w:rPr>
          <w:t>4.18</w:t>
        </w:r>
        <w:r>
          <w:rPr>
            <w:rFonts w:asciiTheme="minorHAnsi" w:eastAsiaTheme="minorEastAsia" w:hAnsiTheme="minorHAnsi" w:cstheme="minorBidi"/>
            <w:sz w:val="22"/>
            <w:szCs w:val="22"/>
          </w:rPr>
          <w:tab/>
        </w:r>
        <w:r w:rsidRPr="0039085F">
          <w:rPr>
            <w:rStyle w:val="Hyperlink"/>
          </w:rPr>
          <w:t>Manage CDS schedules and PTO</w:t>
        </w:r>
        <w:r>
          <w:rPr>
            <w:webHidden/>
          </w:rPr>
          <w:tab/>
        </w:r>
        <w:r>
          <w:rPr>
            <w:webHidden/>
          </w:rPr>
          <w:fldChar w:fldCharType="begin"/>
        </w:r>
        <w:r>
          <w:rPr>
            <w:webHidden/>
          </w:rPr>
          <w:instrText xml:space="preserve"> PAGEREF _Toc82080999 \h </w:instrText>
        </w:r>
        <w:r>
          <w:rPr>
            <w:webHidden/>
          </w:rPr>
        </w:r>
        <w:r>
          <w:rPr>
            <w:webHidden/>
          </w:rPr>
          <w:fldChar w:fldCharType="separate"/>
        </w:r>
        <w:r>
          <w:rPr>
            <w:webHidden/>
          </w:rPr>
          <w:t>15</w:t>
        </w:r>
        <w:r>
          <w:rPr>
            <w:webHidden/>
          </w:rPr>
          <w:fldChar w:fldCharType="end"/>
        </w:r>
      </w:hyperlink>
    </w:p>
    <w:p w14:paraId="14154852" w14:textId="77777777" w:rsidR="009C6D20" w:rsidRDefault="009C6D20">
      <w:pPr>
        <w:pStyle w:val="TOC2"/>
        <w:rPr>
          <w:rFonts w:asciiTheme="minorHAnsi" w:eastAsiaTheme="minorEastAsia" w:hAnsiTheme="minorHAnsi" w:cstheme="minorBidi"/>
          <w:sz w:val="22"/>
          <w:szCs w:val="22"/>
        </w:rPr>
      </w:pPr>
      <w:hyperlink w:anchor="_Toc82081000" w:history="1">
        <w:r w:rsidRPr="0039085F">
          <w:rPr>
            <w:rStyle w:val="Hyperlink"/>
            <w:rFonts w:ascii="Arial Narrow" w:hAnsi="Arial Narrow"/>
          </w:rPr>
          <w:t>4.19</w:t>
        </w:r>
        <w:r>
          <w:rPr>
            <w:rFonts w:asciiTheme="minorHAnsi" w:eastAsiaTheme="minorEastAsia" w:hAnsiTheme="minorHAnsi" w:cstheme="minorBidi"/>
            <w:sz w:val="22"/>
            <w:szCs w:val="22"/>
          </w:rPr>
          <w:tab/>
        </w:r>
        <w:r w:rsidRPr="0039085F">
          <w:rPr>
            <w:rStyle w:val="Hyperlink"/>
          </w:rPr>
          <w:t>Manage CDS expenses</w:t>
        </w:r>
        <w:r>
          <w:rPr>
            <w:webHidden/>
          </w:rPr>
          <w:tab/>
        </w:r>
        <w:r>
          <w:rPr>
            <w:webHidden/>
          </w:rPr>
          <w:fldChar w:fldCharType="begin"/>
        </w:r>
        <w:r>
          <w:rPr>
            <w:webHidden/>
          </w:rPr>
          <w:instrText xml:space="preserve"> PAGEREF _Toc82081000 \h </w:instrText>
        </w:r>
        <w:r>
          <w:rPr>
            <w:webHidden/>
          </w:rPr>
        </w:r>
        <w:r>
          <w:rPr>
            <w:webHidden/>
          </w:rPr>
          <w:fldChar w:fldCharType="separate"/>
        </w:r>
        <w:r>
          <w:rPr>
            <w:webHidden/>
          </w:rPr>
          <w:t>15</w:t>
        </w:r>
        <w:r>
          <w:rPr>
            <w:webHidden/>
          </w:rPr>
          <w:fldChar w:fldCharType="end"/>
        </w:r>
      </w:hyperlink>
    </w:p>
    <w:p w14:paraId="0F842AAA" w14:textId="77777777" w:rsidR="009C6D20" w:rsidRDefault="009C6D20">
      <w:pPr>
        <w:pStyle w:val="TOC2"/>
        <w:rPr>
          <w:rFonts w:asciiTheme="minorHAnsi" w:eastAsiaTheme="minorEastAsia" w:hAnsiTheme="minorHAnsi" w:cstheme="minorBidi"/>
          <w:sz w:val="22"/>
          <w:szCs w:val="22"/>
        </w:rPr>
      </w:pPr>
      <w:hyperlink w:anchor="_Toc82081001" w:history="1">
        <w:r w:rsidRPr="0039085F">
          <w:rPr>
            <w:rStyle w:val="Hyperlink"/>
            <w:rFonts w:ascii="Arial Narrow" w:hAnsi="Arial Narrow"/>
          </w:rPr>
          <w:t>4.20</w:t>
        </w:r>
        <w:r>
          <w:rPr>
            <w:rFonts w:asciiTheme="minorHAnsi" w:eastAsiaTheme="minorEastAsia" w:hAnsiTheme="minorHAnsi" w:cstheme="minorBidi"/>
            <w:sz w:val="22"/>
            <w:szCs w:val="22"/>
          </w:rPr>
          <w:tab/>
        </w:r>
        <w:r w:rsidRPr="0039085F">
          <w:rPr>
            <w:rStyle w:val="Hyperlink"/>
          </w:rPr>
          <w:t>OE Connection</w:t>
        </w:r>
        <w:r>
          <w:rPr>
            <w:webHidden/>
          </w:rPr>
          <w:tab/>
        </w:r>
        <w:r>
          <w:rPr>
            <w:webHidden/>
          </w:rPr>
          <w:fldChar w:fldCharType="begin"/>
        </w:r>
        <w:r>
          <w:rPr>
            <w:webHidden/>
          </w:rPr>
          <w:instrText xml:space="preserve"> PAGEREF _Toc82081001 \h </w:instrText>
        </w:r>
        <w:r>
          <w:rPr>
            <w:webHidden/>
          </w:rPr>
        </w:r>
        <w:r>
          <w:rPr>
            <w:webHidden/>
          </w:rPr>
          <w:fldChar w:fldCharType="separate"/>
        </w:r>
        <w:r>
          <w:rPr>
            <w:webHidden/>
          </w:rPr>
          <w:t>15</w:t>
        </w:r>
        <w:r>
          <w:rPr>
            <w:webHidden/>
          </w:rPr>
          <w:fldChar w:fldCharType="end"/>
        </w:r>
      </w:hyperlink>
    </w:p>
    <w:p w14:paraId="5C656A10" w14:textId="77777777" w:rsidR="009C6D20" w:rsidRDefault="009C6D20">
      <w:pPr>
        <w:pStyle w:val="TOC2"/>
        <w:rPr>
          <w:rFonts w:asciiTheme="minorHAnsi" w:eastAsiaTheme="minorEastAsia" w:hAnsiTheme="minorHAnsi" w:cstheme="minorBidi"/>
          <w:sz w:val="22"/>
          <w:szCs w:val="22"/>
        </w:rPr>
      </w:pPr>
      <w:hyperlink w:anchor="_Toc82081002" w:history="1">
        <w:r w:rsidRPr="0039085F">
          <w:rPr>
            <w:rStyle w:val="Hyperlink"/>
            <w:rFonts w:ascii="Arial Narrow" w:hAnsi="Arial Narrow"/>
          </w:rPr>
          <w:t>4.21</w:t>
        </w:r>
        <w:r>
          <w:rPr>
            <w:rFonts w:asciiTheme="minorHAnsi" w:eastAsiaTheme="minorEastAsia" w:hAnsiTheme="minorHAnsi" w:cstheme="minorBidi"/>
            <w:sz w:val="22"/>
            <w:szCs w:val="22"/>
          </w:rPr>
          <w:tab/>
        </w:r>
        <w:r w:rsidRPr="0039085F">
          <w:rPr>
            <w:rStyle w:val="Hyperlink"/>
          </w:rPr>
          <w:t>Sending out valuable emails to OSR &amp; CDS to provide a clear goal / message.</w:t>
        </w:r>
        <w:r>
          <w:rPr>
            <w:webHidden/>
          </w:rPr>
          <w:tab/>
        </w:r>
        <w:r>
          <w:rPr>
            <w:webHidden/>
          </w:rPr>
          <w:fldChar w:fldCharType="begin"/>
        </w:r>
        <w:r>
          <w:rPr>
            <w:webHidden/>
          </w:rPr>
          <w:instrText xml:space="preserve"> PAGEREF _Toc82081002 \h </w:instrText>
        </w:r>
        <w:r>
          <w:rPr>
            <w:webHidden/>
          </w:rPr>
        </w:r>
        <w:r>
          <w:rPr>
            <w:webHidden/>
          </w:rPr>
          <w:fldChar w:fldCharType="separate"/>
        </w:r>
        <w:r>
          <w:rPr>
            <w:webHidden/>
          </w:rPr>
          <w:t>15</w:t>
        </w:r>
        <w:r>
          <w:rPr>
            <w:webHidden/>
          </w:rPr>
          <w:fldChar w:fldCharType="end"/>
        </w:r>
      </w:hyperlink>
    </w:p>
    <w:p w14:paraId="39A2CB65" w14:textId="77777777" w:rsidR="009C6D20" w:rsidRDefault="009C6D20">
      <w:pPr>
        <w:pStyle w:val="TOC2"/>
        <w:rPr>
          <w:rFonts w:asciiTheme="minorHAnsi" w:eastAsiaTheme="minorEastAsia" w:hAnsiTheme="minorHAnsi" w:cstheme="minorBidi"/>
          <w:sz w:val="22"/>
          <w:szCs w:val="22"/>
        </w:rPr>
      </w:pPr>
      <w:hyperlink w:anchor="_Toc82081003" w:history="1">
        <w:r w:rsidRPr="0039085F">
          <w:rPr>
            <w:rStyle w:val="Hyperlink"/>
            <w:rFonts w:ascii="Arial Narrow" w:hAnsi="Arial Narrow"/>
          </w:rPr>
          <w:t>4.22</w:t>
        </w:r>
        <w:r>
          <w:rPr>
            <w:rFonts w:asciiTheme="minorHAnsi" w:eastAsiaTheme="minorEastAsia" w:hAnsiTheme="minorHAnsi" w:cstheme="minorBidi"/>
            <w:sz w:val="22"/>
            <w:szCs w:val="22"/>
          </w:rPr>
          <w:tab/>
        </w:r>
        <w:r w:rsidRPr="0039085F">
          <w:rPr>
            <w:rStyle w:val="Hyperlink"/>
          </w:rPr>
          <w:t>Request current active AMI Dealer List &amp; KM Feed info from IT – Monthly</w:t>
        </w:r>
        <w:r>
          <w:rPr>
            <w:webHidden/>
          </w:rPr>
          <w:tab/>
        </w:r>
        <w:r>
          <w:rPr>
            <w:webHidden/>
          </w:rPr>
          <w:fldChar w:fldCharType="begin"/>
        </w:r>
        <w:r>
          <w:rPr>
            <w:webHidden/>
          </w:rPr>
          <w:instrText xml:space="preserve"> PAGEREF _Toc82081003 \h </w:instrText>
        </w:r>
        <w:r>
          <w:rPr>
            <w:webHidden/>
          </w:rPr>
        </w:r>
        <w:r>
          <w:rPr>
            <w:webHidden/>
          </w:rPr>
          <w:fldChar w:fldCharType="separate"/>
        </w:r>
        <w:r>
          <w:rPr>
            <w:webHidden/>
          </w:rPr>
          <w:t>15</w:t>
        </w:r>
        <w:r>
          <w:rPr>
            <w:webHidden/>
          </w:rPr>
          <w:fldChar w:fldCharType="end"/>
        </w:r>
      </w:hyperlink>
    </w:p>
    <w:p w14:paraId="3561A487" w14:textId="77777777" w:rsidR="009C6D20" w:rsidRDefault="009C6D20">
      <w:pPr>
        <w:pStyle w:val="TOC2"/>
        <w:rPr>
          <w:rFonts w:asciiTheme="minorHAnsi" w:eastAsiaTheme="minorEastAsia" w:hAnsiTheme="minorHAnsi" w:cstheme="minorBidi"/>
          <w:sz w:val="22"/>
          <w:szCs w:val="22"/>
        </w:rPr>
      </w:pPr>
      <w:hyperlink w:anchor="_Toc82081004" w:history="1">
        <w:r w:rsidRPr="0039085F">
          <w:rPr>
            <w:rStyle w:val="Hyperlink"/>
            <w:rFonts w:ascii="Arial Narrow" w:hAnsi="Arial Narrow"/>
          </w:rPr>
          <w:t>4.23</w:t>
        </w:r>
        <w:r>
          <w:rPr>
            <w:rFonts w:asciiTheme="minorHAnsi" w:eastAsiaTheme="minorEastAsia" w:hAnsiTheme="minorHAnsi" w:cstheme="minorBidi"/>
            <w:sz w:val="22"/>
            <w:szCs w:val="22"/>
          </w:rPr>
          <w:tab/>
        </w:r>
        <w:r w:rsidRPr="0039085F">
          <w:rPr>
            <w:rStyle w:val="Hyperlink"/>
          </w:rPr>
          <w:t>Use the customer list to look for car dealers not properly categorized every 1 – 6 months.</w:t>
        </w:r>
        <w:r>
          <w:rPr>
            <w:webHidden/>
          </w:rPr>
          <w:tab/>
        </w:r>
        <w:r>
          <w:rPr>
            <w:webHidden/>
          </w:rPr>
          <w:fldChar w:fldCharType="begin"/>
        </w:r>
        <w:r>
          <w:rPr>
            <w:webHidden/>
          </w:rPr>
          <w:instrText xml:space="preserve"> PAGEREF _Toc82081004 \h </w:instrText>
        </w:r>
        <w:r>
          <w:rPr>
            <w:webHidden/>
          </w:rPr>
        </w:r>
        <w:r>
          <w:rPr>
            <w:webHidden/>
          </w:rPr>
          <w:fldChar w:fldCharType="separate"/>
        </w:r>
        <w:r>
          <w:rPr>
            <w:webHidden/>
          </w:rPr>
          <w:t>16</w:t>
        </w:r>
        <w:r>
          <w:rPr>
            <w:webHidden/>
          </w:rPr>
          <w:fldChar w:fldCharType="end"/>
        </w:r>
      </w:hyperlink>
    </w:p>
    <w:p w14:paraId="7DF1A9C7" w14:textId="77777777" w:rsidR="009C6D20" w:rsidRDefault="009C6D20">
      <w:pPr>
        <w:pStyle w:val="TOC1"/>
        <w:rPr>
          <w:rFonts w:asciiTheme="minorHAnsi" w:eastAsiaTheme="minorEastAsia" w:hAnsiTheme="minorHAnsi" w:cstheme="minorBidi"/>
          <w:b w:val="0"/>
          <w:sz w:val="22"/>
          <w:szCs w:val="22"/>
        </w:rPr>
      </w:pPr>
      <w:hyperlink w:anchor="_Toc82081005" w:history="1">
        <w:r w:rsidRPr="0039085F">
          <w:rPr>
            <w:rStyle w:val="Hyperlink"/>
          </w:rPr>
          <w:t>5.</w:t>
        </w:r>
        <w:r>
          <w:rPr>
            <w:rFonts w:asciiTheme="minorHAnsi" w:eastAsiaTheme="minorEastAsia" w:hAnsiTheme="minorHAnsi" w:cstheme="minorBidi"/>
            <w:b w:val="0"/>
            <w:sz w:val="22"/>
            <w:szCs w:val="22"/>
          </w:rPr>
          <w:tab/>
        </w:r>
        <w:r w:rsidRPr="0039085F">
          <w:rPr>
            <w:rStyle w:val="Hyperlink"/>
          </w:rPr>
          <w:t>Frequently Asked Questions</w:t>
        </w:r>
        <w:r>
          <w:rPr>
            <w:webHidden/>
          </w:rPr>
          <w:tab/>
        </w:r>
        <w:r>
          <w:rPr>
            <w:webHidden/>
          </w:rPr>
          <w:fldChar w:fldCharType="begin"/>
        </w:r>
        <w:r>
          <w:rPr>
            <w:webHidden/>
          </w:rPr>
          <w:instrText xml:space="preserve"> PAGEREF _Toc82081005 \h </w:instrText>
        </w:r>
        <w:r>
          <w:rPr>
            <w:webHidden/>
          </w:rPr>
        </w:r>
        <w:r>
          <w:rPr>
            <w:webHidden/>
          </w:rPr>
          <w:fldChar w:fldCharType="separate"/>
        </w:r>
        <w:r>
          <w:rPr>
            <w:webHidden/>
          </w:rPr>
          <w:t>17</w:t>
        </w:r>
        <w:r>
          <w:rPr>
            <w:webHidden/>
          </w:rPr>
          <w:fldChar w:fldCharType="end"/>
        </w:r>
      </w:hyperlink>
    </w:p>
    <w:p w14:paraId="3B0B3639" w14:textId="77777777" w:rsidR="009C6D20" w:rsidRDefault="009C6D20">
      <w:pPr>
        <w:pStyle w:val="TOC1"/>
        <w:rPr>
          <w:rFonts w:asciiTheme="minorHAnsi" w:eastAsiaTheme="minorEastAsia" w:hAnsiTheme="minorHAnsi" w:cstheme="minorBidi"/>
          <w:b w:val="0"/>
          <w:sz w:val="22"/>
          <w:szCs w:val="22"/>
        </w:rPr>
      </w:pPr>
      <w:hyperlink w:anchor="_Toc82081006" w:history="1">
        <w:r w:rsidRPr="0039085F">
          <w:rPr>
            <w:rStyle w:val="Hyperlink"/>
            <w:rFonts w:cs="Arial"/>
          </w:rPr>
          <w:t>Appendix Revision History Tracking</w:t>
        </w:r>
        <w:r>
          <w:rPr>
            <w:webHidden/>
          </w:rPr>
          <w:tab/>
        </w:r>
        <w:r>
          <w:rPr>
            <w:webHidden/>
          </w:rPr>
          <w:fldChar w:fldCharType="begin"/>
        </w:r>
        <w:r>
          <w:rPr>
            <w:webHidden/>
          </w:rPr>
          <w:instrText xml:space="preserve"> PAGEREF _Toc82081006 \h </w:instrText>
        </w:r>
        <w:r>
          <w:rPr>
            <w:webHidden/>
          </w:rPr>
        </w:r>
        <w:r>
          <w:rPr>
            <w:webHidden/>
          </w:rPr>
          <w:fldChar w:fldCharType="separate"/>
        </w:r>
        <w:r>
          <w:rPr>
            <w:webHidden/>
          </w:rPr>
          <w:t>18</w:t>
        </w:r>
        <w:r>
          <w:rPr>
            <w:webHidden/>
          </w:rPr>
          <w:fldChar w:fldCharType="end"/>
        </w:r>
      </w:hyperlink>
    </w:p>
    <w:p w14:paraId="19A722B8" w14:textId="23373D8A" w:rsidR="008E64DE" w:rsidRPr="009E54A4" w:rsidRDefault="009E54A4" w:rsidP="009E54A4">
      <w:pPr>
        <w:pStyle w:val="ParagraphSpacer10"/>
      </w:pPr>
      <w:r>
        <w:fldChar w:fldCharType="end"/>
      </w:r>
    </w:p>
    <w:p w14:paraId="3BEBABEF" w14:textId="77777777" w:rsidR="008F03D1" w:rsidRDefault="008F03D1" w:rsidP="00EB3592">
      <w:pPr>
        <w:pStyle w:val="FrontMatterHeader"/>
      </w:pPr>
      <w:bookmarkStart w:id="3" w:name="_Toc278187083"/>
      <w:bookmarkStart w:id="4" w:name="_Toc278189219"/>
      <w:bookmarkStart w:id="5" w:name="_Toc497634056"/>
      <w:bookmarkStart w:id="6" w:name="_Toc498235584"/>
      <w:bookmarkStart w:id="7" w:name="_Toc498325024"/>
      <w:bookmarkStart w:id="8" w:name="_Toc499106663"/>
      <w:r>
        <w:lastRenderedPageBreak/>
        <w:t>List of Figures</w:t>
      </w:r>
      <w:bookmarkEnd w:id="3"/>
      <w:bookmarkEnd w:id="4"/>
    </w:p>
    <w:p w14:paraId="5B2FC76A" w14:textId="77777777" w:rsidR="008F03D1" w:rsidRDefault="00117738" w:rsidP="00FE40DF">
      <w:pPr>
        <w:pStyle w:val="TableofFigures"/>
      </w:pPr>
      <w:r>
        <w:fldChar w:fldCharType="begin"/>
      </w:r>
      <w:r w:rsidR="00377035">
        <w:instrText xml:space="preserve"> TOC \h \z \t "FigureCaption,1,fc,1" \c "Figure" </w:instrText>
      </w:r>
      <w:r>
        <w:fldChar w:fldCharType="separate"/>
      </w:r>
      <w:r w:rsidR="00D155DB">
        <w:rPr>
          <w:b/>
          <w:bCs/>
        </w:rPr>
        <w:t>No table of figures entries found.</w:t>
      </w:r>
      <w:r>
        <w:fldChar w:fldCharType="end"/>
      </w:r>
    </w:p>
    <w:p w14:paraId="5302144F" w14:textId="77777777" w:rsidR="008F1C07" w:rsidRDefault="008F1C07" w:rsidP="009E54A4">
      <w:pPr>
        <w:pStyle w:val="ParagraphSpacer10"/>
      </w:pPr>
    </w:p>
    <w:p w14:paraId="3FD595D6" w14:textId="77777777" w:rsidR="008F03D1" w:rsidRDefault="008F03D1" w:rsidP="00EB3592">
      <w:pPr>
        <w:pStyle w:val="FrontMatterHeader"/>
      </w:pPr>
      <w:bookmarkStart w:id="9" w:name="_Toc278187084"/>
      <w:bookmarkStart w:id="10" w:name="_Toc278189220"/>
      <w:r>
        <w:t>List of Tables</w:t>
      </w:r>
      <w:bookmarkEnd w:id="9"/>
      <w:bookmarkEnd w:id="10"/>
    </w:p>
    <w:p w14:paraId="5BD2D09D" w14:textId="79D9C2CC" w:rsidR="00452280" w:rsidRDefault="00117738">
      <w:pPr>
        <w:pStyle w:val="TableofFigures"/>
        <w:rPr>
          <w:rFonts w:asciiTheme="minorHAnsi" w:eastAsiaTheme="minorEastAsia" w:hAnsiTheme="minorHAnsi" w:cstheme="minorBidi"/>
          <w:sz w:val="22"/>
          <w:szCs w:val="22"/>
        </w:rPr>
      </w:pPr>
      <w:r>
        <w:fldChar w:fldCharType="begin"/>
      </w:r>
      <w:r w:rsidR="00522F4F">
        <w:instrText xml:space="preserve"> TOC \h \z \t "Caption" \c "Table" </w:instrText>
      </w:r>
      <w:r>
        <w:fldChar w:fldCharType="separate"/>
      </w:r>
      <w:hyperlink w:anchor="_Toc962248" w:history="1">
        <w:r w:rsidR="00452280" w:rsidRPr="00A111B6">
          <w:rPr>
            <w:rStyle w:val="Hyperlink"/>
            <w:rFonts w:cs="Arial"/>
          </w:rPr>
          <w:t>Table 1 - Support Points of Contact</w:t>
        </w:r>
        <w:r w:rsidR="00452280">
          <w:rPr>
            <w:webHidden/>
          </w:rPr>
          <w:tab/>
        </w:r>
        <w:r w:rsidR="00452280">
          <w:rPr>
            <w:webHidden/>
          </w:rPr>
          <w:fldChar w:fldCharType="begin"/>
        </w:r>
        <w:r w:rsidR="00452280">
          <w:rPr>
            <w:webHidden/>
          </w:rPr>
          <w:instrText xml:space="preserve"> PAGEREF _Toc962248 \h </w:instrText>
        </w:r>
        <w:r w:rsidR="00452280">
          <w:rPr>
            <w:webHidden/>
          </w:rPr>
        </w:r>
        <w:r w:rsidR="00452280">
          <w:rPr>
            <w:webHidden/>
          </w:rPr>
          <w:fldChar w:fldCharType="separate"/>
        </w:r>
        <w:r w:rsidR="00452280">
          <w:rPr>
            <w:webHidden/>
          </w:rPr>
          <w:t>115</w:t>
        </w:r>
        <w:r w:rsidR="00452280">
          <w:rPr>
            <w:webHidden/>
          </w:rPr>
          <w:fldChar w:fldCharType="end"/>
        </w:r>
      </w:hyperlink>
    </w:p>
    <w:p w14:paraId="419A1105" w14:textId="74A175F2" w:rsidR="00452280" w:rsidRDefault="009C6D20">
      <w:pPr>
        <w:pStyle w:val="TableofFigures"/>
        <w:rPr>
          <w:rFonts w:asciiTheme="minorHAnsi" w:eastAsiaTheme="minorEastAsia" w:hAnsiTheme="minorHAnsi" w:cstheme="minorBidi"/>
          <w:sz w:val="22"/>
          <w:szCs w:val="22"/>
        </w:rPr>
      </w:pPr>
      <w:hyperlink w:anchor="_Toc962249" w:history="1">
        <w:r w:rsidR="00452280" w:rsidRPr="00A111B6">
          <w:rPr>
            <w:rStyle w:val="Hyperlink"/>
            <w:rFonts w:cs="Arial"/>
          </w:rPr>
          <w:t>Table 2 - Acronyms</w:t>
        </w:r>
        <w:r w:rsidR="00452280">
          <w:rPr>
            <w:webHidden/>
          </w:rPr>
          <w:tab/>
        </w:r>
        <w:r w:rsidR="00452280">
          <w:rPr>
            <w:webHidden/>
          </w:rPr>
          <w:fldChar w:fldCharType="begin"/>
        </w:r>
        <w:r w:rsidR="00452280">
          <w:rPr>
            <w:webHidden/>
          </w:rPr>
          <w:instrText xml:space="preserve"> PAGEREF _Toc962249 \h </w:instrText>
        </w:r>
        <w:r w:rsidR="00452280">
          <w:rPr>
            <w:webHidden/>
          </w:rPr>
        </w:r>
        <w:r w:rsidR="00452280">
          <w:rPr>
            <w:webHidden/>
          </w:rPr>
          <w:fldChar w:fldCharType="separate"/>
        </w:r>
        <w:r w:rsidR="00452280">
          <w:rPr>
            <w:webHidden/>
          </w:rPr>
          <w:t>119</w:t>
        </w:r>
        <w:r w:rsidR="00452280">
          <w:rPr>
            <w:webHidden/>
          </w:rPr>
          <w:fldChar w:fldCharType="end"/>
        </w:r>
      </w:hyperlink>
    </w:p>
    <w:p w14:paraId="4E8BBB91" w14:textId="0477707F" w:rsidR="00452280" w:rsidRDefault="009C6D20">
      <w:pPr>
        <w:pStyle w:val="TableofFigures"/>
        <w:rPr>
          <w:rFonts w:asciiTheme="minorHAnsi" w:eastAsiaTheme="minorEastAsia" w:hAnsiTheme="minorHAnsi" w:cstheme="minorBidi"/>
          <w:sz w:val="22"/>
          <w:szCs w:val="22"/>
        </w:rPr>
      </w:pPr>
      <w:hyperlink w:anchor="_Toc962250" w:history="1">
        <w:r w:rsidR="00452280" w:rsidRPr="00A111B6">
          <w:rPr>
            <w:rStyle w:val="Hyperlink"/>
            <w:rFonts w:cs="Arial"/>
          </w:rPr>
          <w:t>Table 3 - Glossary</w:t>
        </w:r>
        <w:r w:rsidR="00452280">
          <w:rPr>
            <w:webHidden/>
          </w:rPr>
          <w:tab/>
        </w:r>
        <w:r w:rsidR="00452280">
          <w:rPr>
            <w:webHidden/>
          </w:rPr>
          <w:fldChar w:fldCharType="begin"/>
        </w:r>
        <w:r w:rsidR="00452280">
          <w:rPr>
            <w:webHidden/>
          </w:rPr>
          <w:instrText xml:space="preserve"> PAGEREF _Toc962250 \h </w:instrText>
        </w:r>
        <w:r w:rsidR="00452280">
          <w:rPr>
            <w:webHidden/>
          </w:rPr>
        </w:r>
        <w:r w:rsidR="00452280">
          <w:rPr>
            <w:webHidden/>
          </w:rPr>
          <w:fldChar w:fldCharType="separate"/>
        </w:r>
        <w:r w:rsidR="00452280">
          <w:rPr>
            <w:webHidden/>
          </w:rPr>
          <w:t>121</w:t>
        </w:r>
        <w:r w:rsidR="00452280">
          <w:rPr>
            <w:webHidden/>
          </w:rPr>
          <w:fldChar w:fldCharType="end"/>
        </w:r>
      </w:hyperlink>
    </w:p>
    <w:p w14:paraId="61A77FD7" w14:textId="3D7051DB" w:rsidR="00452280" w:rsidRDefault="009C6D20">
      <w:pPr>
        <w:pStyle w:val="TableofFigures"/>
        <w:rPr>
          <w:rFonts w:asciiTheme="minorHAnsi" w:eastAsiaTheme="minorEastAsia" w:hAnsiTheme="minorHAnsi" w:cstheme="minorBidi"/>
          <w:sz w:val="22"/>
          <w:szCs w:val="22"/>
        </w:rPr>
      </w:pPr>
      <w:hyperlink w:anchor="_Toc962251" w:history="1">
        <w:r w:rsidR="00452280" w:rsidRPr="00A111B6">
          <w:rPr>
            <w:rStyle w:val="Hyperlink"/>
            <w:rFonts w:cs="Arial"/>
          </w:rPr>
          <w:t>Table 4 - Referenced Documents</w:t>
        </w:r>
        <w:r w:rsidR="00452280">
          <w:rPr>
            <w:webHidden/>
          </w:rPr>
          <w:tab/>
        </w:r>
        <w:r w:rsidR="00452280">
          <w:rPr>
            <w:webHidden/>
          </w:rPr>
          <w:fldChar w:fldCharType="begin"/>
        </w:r>
        <w:r w:rsidR="00452280">
          <w:rPr>
            <w:webHidden/>
          </w:rPr>
          <w:instrText xml:space="preserve"> PAGEREF _Toc962251 \h </w:instrText>
        </w:r>
        <w:r w:rsidR="00452280">
          <w:rPr>
            <w:webHidden/>
          </w:rPr>
        </w:r>
        <w:r w:rsidR="00452280">
          <w:rPr>
            <w:webHidden/>
          </w:rPr>
          <w:fldChar w:fldCharType="separate"/>
        </w:r>
        <w:r w:rsidR="00452280">
          <w:rPr>
            <w:webHidden/>
          </w:rPr>
          <w:t>122</w:t>
        </w:r>
        <w:r w:rsidR="00452280">
          <w:rPr>
            <w:webHidden/>
          </w:rPr>
          <w:fldChar w:fldCharType="end"/>
        </w:r>
      </w:hyperlink>
    </w:p>
    <w:p w14:paraId="71E056F6" w14:textId="3D88953C" w:rsidR="00452280" w:rsidRDefault="009C6D20">
      <w:pPr>
        <w:pStyle w:val="TableofFigures"/>
        <w:rPr>
          <w:rFonts w:asciiTheme="minorHAnsi" w:eastAsiaTheme="minorEastAsia" w:hAnsiTheme="minorHAnsi" w:cstheme="minorBidi"/>
          <w:sz w:val="22"/>
          <w:szCs w:val="22"/>
        </w:rPr>
      </w:pPr>
      <w:hyperlink w:anchor="_Toc962252" w:history="1">
        <w:r w:rsidR="00452280" w:rsidRPr="00A111B6">
          <w:rPr>
            <w:rStyle w:val="Hyperlink"/>
            <w:rFonts w:cs="Arial"/>
          </w:rPr>
          <w:t>Table 5 - Approvals</w:t>
        </w:r>
        <w:r w:rsidR="00452280">
          <w:rPr>
            <w:webHidden/>
          </w:rPr>
          <w:tab/>
        </w:r>
        <w:r w:rsidR="00452280">
          <w:rPr>
            <w:webHidden/>
          </w:rPr>
          <w:fldChar w:fldCharType="begin"/>
        </w:r>
        <w:r w:rsidR="00452280">
          <w:rPr>
            <w:webHidden/>
          </w:rPr>
          <w:instrText xml:space="preserve"> PAGEREF _Toc962252 \h </w:instrText>
        </w:r>
        <w:r w:rsidR="00452280">
          <w:rPr>
            <w:webHidden/>
          </w:rPr>
        </w:r>
        <w:r w:rsidR="00452280">
          <w:rPr>
            <w:webHidden/>
          </w:rPr>
          <w:fldChar w:fldCharType="separate"/>
        </w:r>
        <w:r w:rsidR="00452280">
          <w:rPr>
            <w:webHidden/>
          </w:rPr>
          <w:t>124</w:t>
        </w:r>
        <w:r w:rsidR="00452280">
          <w:rPr>
            <w:webHidden/>
          </w:rPr>
          <w:fldChar w:fldCharType="end"/>
        </w:r>
      </w:hyperlink>
    </w:p>
    <w:p w14:paraId="4674FEDF" w14:textId="5153F545" w:rsidR="00452280" w:rsidRDefault="009C6D20">
      <w:pPr>
        <w:pStyle w:val="TableofFigures"/>
        <w:rPr>
          <w:rFonts w:asciiTheme="minorHAnsi" w:eastAsiaTheme="minorEastAsia" w:hAnsiTheme="minorHAnsi" w:cstheme="minorBidi"/>
          <w:sz w:val="22"/>
          <w:szCs w:val="22"/>
        </w:rPr>
      </w:pPr>
      <w:hyperlink w:anchor="_Toc962253" w:history="1">
        <w:r w:rsidR="00452280" w:rsidRPr="00A111B6">
          <w:rPr>
            <w:rStyle w:val="Hyperlink"/>
            <w:rFonts w:cs="Arial"/>
          </w:rPr>
          <w:t>Table 6 - Revision History Tracking</w:t>
        </w:r>
        <w:r w:rsidR="00452280">
          <w:rPr>
            <w:webHidden/>
          </w:rPr>
          <w:tab/>
        </w:r>
        <w:r w:rsidR="00452280">
          <w:rPr>
            <w:webHidden/>
          </w:rPr>
          <w:fldChar w:fldCharType="begin"/>
        </w:r>
        <w:r w:rsidR="00452280">
          <w:rPr>
            <w:webHidden/>
          </w:rPr>
          <w:instrText xml:space="preserve"> PAGEREF _Toc962253 \h </w:instrText>
        </w:r>
        <w:r w:rsidR="00452280">
          <w:rPr>
            <w:webHidden/>
          </w:rPr>
        </w:r>
        <w:r w:rsidR="00452280">
          <w:rPr>
            <w:webHidden/>
          </w:rPr>
          <w:fldChar w:fldCharType="separate"/>
        </w:r>
        <w:r w:rsidR="00452280">
          <w:rPr>
            <w:webHidden/>
          </w:rPr>
          <w:t>127</w:t>
        </w:r>
        <w:r w:rsidR="00452280">
          <w:rPr>
            <w:webHidden/>
          </w:rPr>
          <w:fldChar w:fldCharType="end"/>
        </w:r>
      </w:hyperlink>
    </w:p>
    <w:p w14:paraId="147C39F1" w14:textId="5FA86FB8" w:rsidR="00FC6830" w:rsidRPr="00FC6830" w:rsidRDefault="00117738" w:rsidP="00FC6830">
      <w:pPr>
        <w:pStyle w:val="BodyText"/>
      </w:pPr>
      <w:r>
        <w:rPr>
          <w:noProof/>
        </w:rPr>
        <w:fldChar w:fldCharType="end"/>
      </w:r>
    </w:p>
    <w:p w14:paraId="7CC796E2" w14:textId="4927F253" w:rsidR="00FC6830" w:rsidRPr="00FC6830" w:rsidRDefault="00FC6830" w:rsidP="00FC6830">
      <w:pPr>
        <w:pStyle w:val="BodyText"/>
        <w:sectPr w:rsidR="00FC6830" w:rsidRPr="00FC6830" w:rsidSect="00FC6830">
          <w:headerReference w:type="default" r:id="rId13"/>
          <w:footerReference w:type="default" r:id="rId14"/>
          <w:type w:val="continuous"/>
          <w:pgSz w:w="12240" w:h="15840" w:code="1"/>
          <w:pgMar w:top="1440" w:right="1440" w:bottom="1440" w:left="1440" w:header="504" w:footer="504" w:gutter="0"/>
          <w:pgNumType w:fmt="lowerRoman"/>
          <w:cols w:space="720"/>
          <w:titlePg/>
          <w:docGrid w:linePitch="360"/>
        </w:sectPr>
      </w:pPr>
    </w:p>
    <w:p w14:paraId="5879221A" w14:textId="21AF888D" w:rsidR="00721854" w:rsidRDefault="00F35ED4" w:rsidP="00CE0A1C">
      <w:pPr>
        <w:pStyle w:val="Heading2"/>
      </w:pPr>
      <w:bookmarkStart w:id="11" w:name="_Toc497871702"/>
      <w:bookmarkStart w:id="12" w:name="_Toc497872046"/>
      <w:bookmarkStart w:id="13" w:name="_Toc497872814"/>
      <w:bookmarkStart w:id="14" w:name="_Toc497872969"/>
      <w:bookmarkStart w:id="15" w:name="_Toc497873017"/>
      <w:bookmarkStart w:id="16" w:name="_Toc82080977"/>
      <w:bookmarkEnd w:id="5"/>
      <w:bookmarkEnd w:id="6"/>
      <w:bookmarkEnd w:id="7"/>
      <w:bookmarkEnd w:id="8"/>
      <w:r>
        <w:lastRenderedPageBreak/>
        <w:t>K&amp;M Tire</w:t>
      </w:r>
      <w:bookmarkEnd w:id="16"/>
      <w:r w:rsidR="00F009D7">
        <w:t xml:space="preserve"> </w:t>
      </w:r>
      <w:r>
        <w:t xml:space="preserve"> </w:t>
      </w:r>
    </w:p>
    <w:p w14:paraId="1F40DBE7" w14:textId="25FD088A" w:rsidR="00C22177" w:rsidRPr="00C22177" w:rsidRDefault="009C6D20" w:rsidP="00C22177">
      <w:pPr>
        <w:rPr>
          <w:rFonts w:cs="Arial"/>
        </w:rPr>
      </w:pPr>
      <w:hyperlink r:id="rId15" w:history="1">
        <w:r w:rsidR="00C22177">
          <w:rPr>
            <w:rStyle w:val="Hyperlink"/>
          </w:rPr>
          <w:t>Video about K&amp;M Tire</w:t>
        </w:r>
      </w:hyperlink>
    </w:p>
    <w:p w14:paraId="5B3B8283" w14:textId="4CEAAFB7" w:rsidR="00F35ED4" w:rsidRDefault="00F35ED4" w:rsidP="00F009D7">
      <w:pPr>
        <w:jc w:val="center"/>
        <w:rPr>
          <w:rFonts w:ascii="Arial Narrow" w:eastAsiaTheme="majorEastAsia" w:hAnsi="Arial Narrow" w:cstheme="majorBidi"/>
          <w:b/>
          <w:sz w:val="36"/>
          <w:szCs w:val="36"/>
        </w:rPr>
      </w:pPr>
      <w:r>
        <w:rPr>
          <w:noProof/>
        </w:rPr>
        <w:drawing>
          <wp:inline distT="0" distB="0" distL="0" distR="0" wp14:anchorId="6263D8F1" wp14:editId="6CAC6D32">
            <wp:extent cx="5640684" cy="730155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Vision 2.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43535" cy="7305243"/>
                    </a:xfrm>
                    <a:prstGeom prst="rect">
                      <a:avLst/>
                    </a:prstGeom>
                  </pic:spPr>
                </pic:pic>
              </a:graphicData>
            </a:graphic>
          </wp:inline>
        </w:drawing>
      </w:r>
    </w:p>
    <w:p w14:paraId="32EBFD87" w14:textId="2EF12289" w:rsidR="00F35ED4" w:rsidRDefault="00F35ED4" w:rsidP="00F35ED4"/>
    <w:p w14:paraId="0D9B7EC7" w14:textId="3D50052E" w:rsidR="00F009D7" w:rsidRDefault="00F009D7" w:rsidP="00F35ED4"/>
    <w:p w14:paraId="41E38237" w14:textId="695936C1" w:rsidR="00F009D7" w:rsidRDefault="00F009D7" w:rsidP="00F35ED4"/>
    <w:p w14:paraId="438B4696" w14:textId="77777777" w:rsidR="00F009D7" w:rsidRDefault="00F009D7" w:rsidP="00F35ED4"/>
    <w:p w14:paraId="4CFD50AD" w14:textId="78D3C4B8" w:rsidR="00F009D7" w:rsidRPr="00F35ED4" w:rsidRDefault="00F009D7" w:rsidP="00F009D7">
      <w:pPr>
        <w:jc w:val="center"/>
      </w:pPr>
      <w:r>
        <w:rPr>
          <w:noProof/>
        </w:rPr>
        <w:drawing>
          <wp:inline distT="0" distB="0" distL="0" distR="0" wp14:anchorId="6F2EB7FC" wp14:editId="06CCF7C8">
            <wp:extent cx="5281683" cy="69197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afety Page 2018.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88037" cy="6928120"/>
                    </a:xfrm>
                    <a:prstGeom prst="rect">
                      <a:avLst/>
                    </a:prstGeom>
                  </pic:spPr>
                </pic:pic>
              </a:graphicData>
            </a:graphic>
          </wp:inline>
        </w:drawing>
      </w:r>
    </w:p>
    <w:p w14:paraId="10FF439B" w14:textId="77777777" w:rsidR="00F009D7" w:rsidRDefault="00F009D7" w:rsidP="00F35ED4">
      <w:pPr>
        <w:pStyle w:val="BodyText"/>
        <w:rPr>
          <w:lang w:eastAsia="ar-SA"/>
        </w:rPr>
      </w:pPr>
    </w:p>
    <w:p w14:paraId="5206B887" w14:textId="30C7A16D" w:rsidR="00E1041E" w:rsidRDefault="00E1041E" w:rsidP="00C22177">
      <w:pPr>
        <w:pStyle w:val="BodyText"/>
        <w:rPr>
          <w:lang w:eastAsia="ar-SA"/>
        </w:rPr>
      </w:pPr>
    </w:p>
    <w:p w14:paraId="6F27E6CD" w14:textId="77777777" w:rsidR="00C22177" w:rsidRDefault="00C22177" w:rsidP="00C22177">
      <w:pPr>
        <w:pStyle w:val="Heading3"/>
        <w:keepNext w:val="0"/>
        <w:numPr>
          <w:ilvl w:val="1"/>
          <w:numId w:val="58"/>
        </w:numPr>
      </w:pPr>
      <w:bookmarkStart w:id="17" w:name="_Toc69376034"/>
      <w:bookmarkStart w:id="18" w:name="_Toc31878802"/>
      <w:bookmarkStart w:id="19" w:name="_Toc35334521"/>
      <w:bookmarkStart w:id="20" w:name="_Toc46920350"/>
      <w:bookmarkStart w:id="21" w:name="_Toc82080978"/>
      <w:r>
        <w:lastRenderedPageBreak/>
        <w:t>Important Company Information</w:t>
      </w:r>
      <w:bookmarkEnd w:id="17"/>
      <w:bookmarkEnd w:id="18"/>
      <w:bookmarkEnd w:id="19"/>
      <w:bookmarkEnd w:id="20"/>
      <w:bookmarkEnd w:id="21"/>
    </w:p>
    <w:p w14:paraId="68CE2C99" w14:textId="77777777" w:rsidR="00C22177" w:rsidRDefault="00C22177" w:rsidP="00C22177">
      <w:pPr>
        <w:rPr>
          <w:rFonts w:cs="Arial"/>
        </w:rPr>
      </w:pPr>
      <w:r>
        <w:rPr>
          <w:rFonts w:cs="Arial"/>
        </w:rPr>
        <w:t>This information is updated frequently. To ensure you are viewing the most current and accurate information, please use the links to access each document.</w:t>
      </w:r>
    </w:p>
    <w:p w14:paraId="4891D99A" w14:textId="77777777" w:rsidR="00C22177" w:rsidRDefault="00C22177" w:rsidP="00C22177">
      <w:pPr>
        <w:rPr>
          <w:rFonts w:cs="Arial"/>
        </w:rPr>
      </w:pPr>
    </w:p>
    <w:p w14:paraId="1E55B1A1" w14:textId="77777777" w:rsidR="00C22177" w:rsidRDefault="00C22177" w:rsidP="00C22177">
      <w:pPr>
        <w:jc w:val="center"/>
        <w:rPr>
          <w:rFonts w:cs="Arial"/>
          <w:u w:val="single"/>
        </w:rPr>
      </w:pPr>
      <w:r>
        <w:rPr>
          <w:rFonts w:cs="Arial"/>
          <w:u w:val="single"/>
        </w:rPr>
        <w:t>Employee Handbook</w:t>
      </w:r>
    </w:p>
    <w:p w14:paraId="588C284E" w14:textId="77777777" w:rsidR="00C22177" w:rsidRDefault="00C22177" w:rsidP="00C22177">
      <w:pPr>
        <w:jc w:val="center"/>
        <w:rPr>
          <w:rFonts w:cs="Arial"/>
        </w:rPr>
      </w:pPr>
      <w:r>
        <w:rPr>
          <w:rFonts w:cs="Arial"/>
        </w:rPr>
        <w:t xml:space="preserve">Employee Handbook can be found in </w:t>
      </w:r>
      <w:proofErr w:type="spellStart"/>
      <w:r>
        <w:rPr>
          <w:rFonts w:cs="Arial"/>
        </w:rPr>
        <w:t>Paylocity</w:t>
      </w:r>
      <w:proofErr w:type="spellEnd"/>
      <w:r>
        <w:rPr>
          <w:rFonts w:cs="Arial"/>
        </w:rPr>
        <w:t xml:space="preserve"> under Self – Service Portal then unemployment and is accessible</w:t>
      </w:r>
      <w:r>
        <w:t xml:space="preserve"> </w:t>
      </w:r>
      <w:hyperlink r:id="rId18" w:history="1">
        <w:r>
          <w:rPr>
            <w:rStyle w:val="Hyperlink"/>
            <w:sz w:val="24"/>
            <w:szCs w:val="24"/>
          </w:rPr>
          <w:t>HERE</w:t>
        </w:r>
      </w:hyperlink>
      <w:r>
        <w:rPr>
          <w:rFonts w:cs="Arial"/>
          <w:color w:val="404040"/>
          <w:sz w:val="24"/>
          <w:szCs w:val="24"/>
        </w:rPr>
        <w:t>.</w:t>
      </w:r>
    </w:p>
    <w:p w14:paraId="13F328BB" w14:textId="77777777" w:rsidR="00C22177" w:rsidRDefault="00C22177" w:rsidP="00C22177">
      <w:pPr>
        <w:ind w:left="720"/>
        <w:rPr>
          <w:rFonts w:cs="Arial"/>
        </w:rPr>
      </w:pPr>
    </w:p>
    <w:p w14:paraId="726E5317" w14:textId="77777777" w:rsidR="00C22177" w:rsidRDefault="00C22177" w:rsidP="00C22177">
      <w:pPr>
        <w:jc w:val="center"/>
        <w:rPr>
          <w:rFonts w:cs="Arial"/>
          <w:u w:val="single"/>
        </w:rPr>
      </w:pPr>
      <w:r>
        <w:rPr>
          <w:rFonts w:cs="Arial"/>
          <w:u w:val="single"/>
        </w:rPr>
        <w:t>Organizational Chart</w:t>
      </w:r>
    </w:p>
    <w:p w14:paraId="0D768C4D" w14:textId="77777777" w:rsidR="00C22177" w:rsidRDefault="00C22177" w:rsidP="00C22177">
      <w:pPr>
        <w:shd w:val="clear" w:color="auto" w:fill="FFFFFF"/>
        <w:spacing w:before="100" w:beforeAutospacing="1" w:after="0"/>
        <w:rPr>
          <w:rFonts w:cs="Arial"/>
          <w:color w:val="404040"/>
          <w:sz w:val="24"/>
          <w:szCs w:val="24"/>
        </w:rPr>
      </w:pPr>
      <w:r>
        <w:rPr>
          <w:rFonts w:cs="Arial"/>
          <w:sz w:val="24"/>
          <w:szCs w:val="24"/>
        </w:rPr>
        <w:t xml:space="preserve">The organizational chart is a breakdown showing who is on each team and the chain of command throughout the entire company starting with the CEO and President. It is maintained on </w:t>
      </w:r>
      <w:proofErr w:type="spellStart"/>
      <w:r>
        <w:rPr>
          <w:rFonts w:cs="Arial"/>
          <w:sz w:val="24"/>
          <w:szCs w:val="24"/>
        </w:rPr>
        <w:t>Paylocity</w:t>
      </w:r>
      <w:proofErr w:type="spellEnd"/>
      <w:r>
        <w:rPr>
          <w:rFonts w:cs="Arial"/>
          <w:sz w:val="24"/>
          <w:szCs w:val="24"/>
        </w:rPr>
        <w:t xml:space="preserve"> and is accessible </w:t>
      </w:r>
      <w:hyperlink r:id="rId19" w:history="1">
        <w:r>
          <w:rPr>
            <w:rStyle w:val="Hyperlink"/>
            <w:sz w:val="24"/>
            <w:szCs w:val="24"/>
          </w:rPr>
          <w:t>HERE</w:t>
        </w:r>
      </w:hyperlink>
      <w:r>
        <w:rPr>
          <w:rFonts w:cs="Arial"/>
          <w:color w:val="404040"/>
          <w:sz w:val="24"/>
          <w:szCs w:val="24"/>
        </w:rPr>
        <w:t>.</w:t>
      </w:r>
    </w:p>
    <w:p w14:paraId="17F10BAA" w14:textId="77777777" w:rsidR="00C22177" w:rsidRDefault="00C22177" w:rsidP="00C22177">
      <w:pPr>
        <w:jc w:val="center"/>
        <w:rPr>
          <w:rFonts w:cs="Arial"/>
        </w:rPr>
      </w:pPr>
    </w:p>
    <w:p w14:paraId="15593A40" w14:textId="77777777" w:rsidR="00C22177" w:rsidRDefault="00C22177" w:rsidP="00C22177">
      <w:pPr>
        <w:jc w:val="center"/>
        <w:rPr>
          <w:rFonts w:cs="Arial"/>
        </w:rPr>
      </w:pPr>
    </w:p>
    <w:p w14:paraId="1B1C534A" w14:textId="77777777" w:rsidR="00C22177" w:rsidRDefault="00C22177" w:rsidP="00C22177">
      <w:pPr>
        <w:rPr>
          <w:rFonts w:cs="Arial"/>
          <w:lang w:eastAsia="ar-SA"/>
        </w:rPr>
      </w:pPr>
    </w:p>
    <w:p w14:paraId="19AC8EB1" w14:textId="3F0CBE4E" w:rsidR="00C22177" w:rsidRDefault="00C22177" w:rsidP="00D60AA7">
      <w:pPr>
        <w:jc w:val="center"/>
        <w:rPr>
          <w:rFonts w:eastAsiaTheme="majorEastAsia" w:cs="Arial"/>
          <w:b/>
          <w:sz w:val="36"/>
          <w:szCs w:val="36"/>
        </w:rPr>
      </w:pPr>
      <w:r>
        <w:rPr>
          <w:rFonts w:eastAsiaTheme="majorEastAsia" w:cs="Arial"/>
          <w:b/>
          <w:sz w:val="36"/>
          <w:szCs w:val="36"/>
        </w:rPr>
        <w:t>Our Location</w:t>
      </w:r>
      <w:r w:rsidR="00D60AA7">
        <w:rPr>
          <w:rFonts w:eastAsiaTheme="majorEastAsia" w:cs="Arial"/>
          <w:b/>
          <w:sz w:val="36"/>
          <w:szCs w:val="36"/>
        </w:rPr>
        <w:t>s</w:t>
      </w:r>
    </w:p>
    <w:p w14:paraId="0BEAE1B0" w14:textId="77777777" w:rsidR="00C22177" w:rsidRDefault="00C22177" w:rsidP="00C22177">
      <w:pPr>
        <w:jc w:val="center"/>
        <w:rPr>
          <w:rFonts w:cs="Arial"/>
          <w:u w:val="single"/>
          <w:lang w:eastAsia="ar-SA"/>
        </w:rPr>
      </w:pPr>
    </w:p>
    <w:p w14:paraId="4CE0D80E" w14:textId="77777777" w:rsidR="00C22177" w:rsidRDefault="00C22177" w:rsidP="00C22177">
      <w:pPr>
        <w:rPr>
          <w:rFonts w:cs="Arial"/>
          <w:u w:val="single"/>
          <w:lang w:eastAsia="ar-SA"/>
        </w:rPr>
      </w:pPr>
    </w:p>
    <w:p w14:paraId="68CD76FC" w14:textId="77777777" w:rsidR="00C22177" w:rsidRDefault="00C22177" w:rsidP="00C22177">
      <w:pPr>
        <w:jc w:val="center"/>
        <w:rPr>
          <w:rFonts w:cs="Arial"/>
          <w:u w:val="single"/>
          <w:lang w:eastAsia="ar-SA"/>
        </w:rPr>
      </w:pPr>
    </w:p>
    <w:p w14:paraId="2D5AA2F3" w14:textId="77777777" w:rsidR="00C22177" w:rsidRDefault="00C22177" w:rsidP="00C22177">
      <w:pPr>
        <w:jc w:val="center"/>
        <w:rPr>
          <w:rFonts w:cs="Arial"/>
          <w:u w:val="single"/>
          <w:lang w:eastAsia="ar-SA"/>
        </w:rPr>
      </w:pPr>
      <w:r>
        <w:rPr>
          <w:rFonts w:cs="Arial"/>
          <w:u w:val="single"/>
          <w:lang w:eastAsia="ar-SA"/>
        </w:rPr>
        <w:t>Warehouse Locations - Contact Information</w:t>
      </w:r>
    </w:p>
    <w:p w14:paraId="092A125B" w14:textId="77B6B2F1" w:rsidR="00C22177" w:rsidRDefault="00C22177" w:rsidP="00C22177">
      <w:pPr>
        <w:rPr>
          <w:rFonts w:cs="Arial"/>
          <w:lang w:eastAsia="ar-SA"/>
        </w:rPr>
      </w:pPr>
      <w:r>
        <w:rPr>
          <w:rFonts w:eastAsiaTheme="majorEastAsia" w:cs="Arial"/>
          <w:bCs/>
          <w:sz w:val="24"/>
          <w:szCs w:val="24"/>
        </w:rPr>
        <w:t>The Warehouse Locations – Contact Information is a Word document listing each of our warehouse locations’ addresses, a phone number to reach the warehouse/manager, the manager’s name and an email address for to reach the warehouse manager directly as well as a “location” email. When sending an email to the location email address, it will be sent to anyone associated with that warehouse who has an active email address. This list is maintained by our Human Resources department and can be found on the F: Drive. You can also view the list by clicking</w:t>
      </w:r>
      <w:r w:rsidR="00C02815">
        <w:rPr>
          <w:rStyle w:val="Hyperlink"/>
          <w:rFonts w:eastAsiaTheme="majorEastAsia"/>
          <w:bCs/>
          <w:sz w:val="24"/>
          <w:szCs w:val="24"/>
        </w:rPr>
        <w:t xml:space="preserve"> </w:t>
      </w:r>
      <w:hyperlink r:id="rId20" w:history="1">
        <w:r w:rsidR="00C02815">
          <w:rPr>
            <w:rStyle w:val="Hyperlink"/>
            <w:rFonts w:eastAsiaTheme="majorEastAsia"/>
            <w:bCs/>
            <w:sz w:val="24"/>
            <w:szCs w:val="24"/>
          </w:rPr>
          <w:t>HERE</w:t>
        </w:r>
      </w:hyperlink>
      <w:r>
        <w:rPr>
          <w:rFonts w:eastAsiaTheme="majorEastAsia" w:cs="Arial"/>
          <w:bCs/>
          <w:sz w:val="24"/>
          <w:szCs w:val="24"/>
        </w:rPr>
        <w:t>.</w:t>
      </w:r>
    </w:p>
    <w:p w14:paraId="2E0EEAE0" w14:textId="77777777" w:rsidR="00C22177" w:rsidRDefault="00C22177" w:rsidP="00C22177">
      <w:pPr>
        <w:pStyle w:val="BodyText"/>
        <w:rPr>
          <w:lang w:eastAsia="ar-SA"/>
        </w:rPr>
      </w:pPr>
    </w:p>
    <w:p w14:paraId="0D556799" w14:textId="77777777" w:rsidR="00C22177" w:rsidRDefault="00C22177" w:rsidP="00C22177">
      <w:pPr>
        <w:pStyle w:val="BodyText"/>
        <w:rPr>
          <w:lang w:eastAsia="ar-SA"/>
        </w:rPr>
      </w:pPr>
    </w:p>
    <w:p w14:paraId="2074125B" w14:textId="77777777" w:rsidR="00C22177" w:rsidRDefault="00C22177" w:rsidP="00C22177">
      <w:pPr>
        <w:pStyle w:val="BodyText"/>
        <w:rPr>
          <w:lang w:eastAsia="ar-SA"/>
        </w:rPr>
      </w:pPr>
    </w:p>
    <w:p w14:paraId="1FF0E243" w14:textId="77777777" w:rsidR="00C22177" w:rsidRDefault="00C22177" w:rsidP="00C22177">
      <w:pPr>
        <w:pStyle w:val="BodyText"/>
        <w:rPr>
          <w:lang w:eastAsia="ar-SA"/>
        </w:rPr>
      </w:pPr>
    </w:p>
    <w:p w14:paraId="7724D677" w14:textId="77777777" w:rsidR="00C22177" w:rsidRDefault="00C22177" w:rsidP="00C22177">
      <w:pPr>
        <w:pStyle w:val="BodyText"/>
        <w:rPr>
          <w:sz w:val="24"/>
          <w:u w:val="single"/>
          <w:lang w:eastAsia="ar-SA"/>
        </w:rPr>
      </w:pPr>
      <w:r>
        <w:rPr>
          <w:sz w:val="24"/>
          <w:u w:val="single"/>
          <w:lang w:eastAsia="ar-SA"/>
        </w:rPr>
        <w:t>K&amp;M Tire US Footprint</w:t>
      </w:r>
    </w:p>
    <w:p w14:paraId="5B4480ED" w14:textId="77777777" w:rsidR="00C22177" w:rsidRDefault="00C22177" w:rsidP="00C22177">
      <w:pPr>
        <w:pStyle w:val="BodyText"/>
        <w:rPr>
          <w:sz w:val="24"/>
          <w:lang w:eastAsia="ar-SA"/>
        </w:rPr>
      </w:pPr>
      <w:r>
        <w:rPr>
          <w:sz w:val="24"/>
          <w:lang w:eastAsia="ar-SA"/>
        </w:rPr>
        <w:t>Click on the below link to see the footprint map</w:t>
      </w:r>
    </w:p>
    <w:p w14:paraId="7588A671" w14:textId="64661708" w:rsidR="00C22177" w:rsidRPr="00C22177" w:rsidRDefault="009C6D20" w:rsidP="00C22177">
      <w:pPr>
        <w:rPr>
          <w:rFonts w:ascii="Calibri" w:hAnsi="Calibri"/>
        </w:rPr>
      </w:pPr>
      <w:hyperlink r:id="rId21" w:history="1">
        <w:r w:rsidR="00C22177">
          <w:rPr>
            <w:rStyle w:val="Hyperlink"/>
          </w:rPr>
          <w:t>http://kmtire.com/km-cgi/distmap</w:t>
        </w:r>
      </w:hyperlink>
    </w:p>
    <w:p w14:paraId="68BE1439" w14:textId="77777777" w:rsidR="00E1041E" w:rsidRPr="00E1041E" w:rsidRDefault="00E1041E" w:rsidP="00F35ED4">
      <w:pPr>
        <w:pStyle w:val="BodyText"/>
        <w:rPr>
          <w:sz w:val="24"/>
          <w:lang w:eastAsia="ar-SA"/>
        </w:rPr>
      </w:pPr>
    </w:p>
    <w:p w14:paraId="2EFDCF4F" w14:textId="77777777" w:rsidR="00F009D7" w:rsidRDefault="00F009D7" w:rsidP="00F35ED4">
      <w:pPr>
        <w:pStyle w:val="BodyText"/>
        <w:rPr>
          <w:lang w:eastAsia="ar-SA"/>
        </w:rPr>
      </w:pPr>
    </w:p>
    <w:p w14:paraId="32A60D32" w14:textId="77777777" w:rsidR="00F009D7" w:rsidRDefault="00F009D7" w:rsidP="00F35ED4">
      <w:pPr>
        <w:pStyle w:val="BodyText"/>
        <w:rPr>
          <w:lang w:eastAsia="ar-SA"/>
        </w:rPr>
      </w:pPr>
    </w:p>
    <w:p w14:paraId="23B302FC" w14:textId="7369C2E2" w:rsidR="00F35ED4" w:rsidRDefault="00F35ED4" w:rsidP="00F35ED4">
      <w:pPr>
        <w:pStyle w:val="BodyText"/>
        <w:rPr>
          <w:lang w:eastAsia="ar-SA"/>
        </w:rPr>
      </w:pPr>
    </w:p>
    <w:p w14:paraId="4510E50F" w14:textId="64825EFC" w:rsidR="00C22177" w:rsidRDefault="00C22177" w:rsidP="00C22177">
      <w:pPr>
        <w:pStyle w:val="Heading2"/>
      </w:pPr>
      <w:bookmarkStart w:id="22" w:name="_Toc69376035"/>
      <w:bookmarkStart w:id="23" w:name="_Toc46920351"/>
      <w:bookmarkStart w:id="24" w:name="_Toc82080979"/>
      <w:r>
        <w:lastRenderedPageBreak/>
        <w:t>Car Dealer Sales Manager Manual Introduction</w:t>
      </w:r>
      <w:bookmarkEnd w:id="22"/>
      <w:bookmarkEnd w:id="23"/>
      <w:bookmarkEnd w:id="24"/>
    </w:p>
    <w:p w14:paraId="3430542E" w14:textId="77777777" w:rsidR="00C22177" w:rsidRDefault="00C22177" w:rsidP="00C22177">
      <w:pPr>
        <w:pStyle w:val="BodyText"/>
        <w:rPr>
          <w:lang w:eastAsia="ar-SA"/>
        </w:rPr>
      </w:pPr>
    </w:p>
    <w:p w14:paraId="3D1A397C" w14:textId="4E689DCA" w:rsidR="00C22177" w:rsidRDefault="00C22177" w:rsidP="00C22177">
      <w:r>
        <w:t>This manual is intended to provide helpful information for any person working in various Outside Sales positions with K&amp;M Tire.  It will be especially helpful for those newly hired or new to the Car Dealer Sales Manager position.  There will be some step-by-step procedural suggestions.  This manual, however, does not replace the necessity to work closely with your sales manager for guidance when needed.</w:t>
      </w:r>
    </w:p>
    <w:p w14:paraId="6357683E" w14:textId="3EA46F20" w:rsidR="00C22177" w:rsidRDefault="00C22177" w:rsidP="00C22177">
      <w:pPr>
        <w:pStyle w:val="Heading2"/>
      </w:pPr>
      <w:bookmarkStart w:id="25" w:name="_Toc69376036"/>
      <w:bookmarkStart w:id="26" w:name="_Toc46920352"/>
      <w:bookmarkStart w:id="27" w:name="_Toc396110068"/>
      <w:bookmarkStart w:id="28" w:name="_Toc82080980"/>
      <w:r>
        <w:lastRenderedPageBreak/>
        <w:t>Welcome</w:t>
      </w:r>
      <w:bookmarkEnd w:id="25"/>
      <w:bookmarkEnd w:id="26"/>
      <w:bookmarkEnd w:id="28"/>
    </w:p>
    <w:p w14:paraId="2B470C49" w14:textId="77777777" w:rsidR="00C22177" w:rsidRDefault="00C22177" w:rsidP="00C22177">
      <w:r>
        <w:t xml:space="preserve">Welcome to the K&amp;M Tire family and Outside Sales Team! We are pleased you decided to become part of our positive culture and strive to make our company the leading and most trusted tire distributor. Our #1 Value is to make the customer the most important person in our business, and that starts with you.  We have many tools to help you along the way and we understand that it can be overwhelming in the beginning.  Do not hesitate to ask for help; like family we are all here to support you. </w:t>
      </w:r>
    </w:p>
    <w:p w14:paraId="5FAF065D" w14:textId="0A701606" w:rsidR="00C22177" w:rsidRDefault="00C22177" w:rsidP="00C22177">
      <w:r>
        <w:tab/>
        <w:t xml:space="preserve">In the Car Dealer Sales Manager position, you will manage your Outside Sales Team within your territory. It would be impossible to include everything in such a short letter.  For this reason, we created this S.O.P. </w:t>
      </w:r>
      <w:r>
        <w:rPr>
          <w:i/>
        </w:rPr>
        <w:t>(Standard Operating Procedure)</w:t>
      </w:r>
      <w:r>
        <w:t xml:space="preserve"> reference guide. We will keep this up to date when processes change, but remember if you have any questions, ASK.  Welcome to the team and we look forward to sharing your success!  </w:t>
      </w:r>
      <w:bookmarkEnd w:id="27"/>
    </w:p>
    <w:p w14:paraId="2C363F7D" w14:textId="77777777" w:rsidR="00F35ED4" w:rsidRPr="00F35ED4" w:rsidRDefault="00F35ED4" w:rsidP="00F35ED4">
      <w:pPr>
        <w:pStyle w:val="BodyText"/>
        <w:rPr>
          <w:lang w:eastAsia="ar-SA"/>
        </w:rPr>
      </w:pPr>
    </w:p>
    <w:p w14:paraId="4CE92B00" w14:textId="66FC399F" w:rsidR="00B558A4" w:rsidRDefault="00314F43" w:rsidP="00CE0A1C">
      <w:pPr>
        <w:pStyle w:val="Heading2"/>
      </w:pPr>
      <w:bookmarkStart w:id="29" w:name="_Toc288057811"/>
      <w:bookmarkStart w:id="30" w:name="_Toc288057812"/>
      <w:bookmarkStart w:id="31" w:name="_Toc288057813"/>
      <w:bookmarkStart w:id="32" w:name="_Toc288057814"/>
      <w:bookmarkStart w:id="33" w:name="_Toc288057839"/>
      <w:bookmarkStart w:id="34" w:name="_Toc288057840"/>
      <w:bookmarkStart w:id="35" w:name="_Toc396110070"/>
      <w:bookmarkStart w:id="36" w:name="_Toc82080981"/>
      <w:bookmarkEnd w:id="11"/>
      <w:bookmarkEnd w:id="12"/>
      <w:bookmarkEnd w:id="13"/>
      <w:bookmarkEnd w:id="14"/>
      <w:bookmarkEnd w:id="15"/>
      <w:bookmarkEnd w:id="29"/>
      <w:bookmarkEnd w:id="30"/>
      <w:bookmarkEnd w:id="31"/>
      <w:bookmarkEnd w:id="32"/>
      <w:bookmarkEnd w:id="33"/>
      <w:bookmarkEnd w:id="34"/>
      <w:r>
        <w:lastRenderedPageBreak/>
        <w:t>Providing Training, Leadership and D</w:t>
      </w:r>
      <w:r w:rsidR="009574EF">
        <w:t>irection to produce maximum unit growth</w:t>
      </w:r>
      <w:bookmarkEnd w:id="36"/>
    </w:p>
    <w:p w14:paraId="716AA5CC" w14:textId="72CBC4B6" w:rsidR="00071451" w:rsidRDefault="009574EF" w:rsidP="00FA6177">
      <w:pPr>
        <w:pStyle w:val="Heading3"/>
      </w:pPr>
      <w:bookmarkStart w:id="37" w:name="_Toc82080982"/>
      <w:r>
        <w:t>Conduct CDS employee evaluations</w:t>
      </w:r>
      <w:bookmarkEnd w:id="37"/>
      <w:r w:rsidR="00681343">
        <w:tab/>
      </w:r>
    </w:p>
    <w:p w14:paraId="76FCDC4B" w14:textId="77777777" w:rsidR="009574EF" w:rsidRPr="000E6034" w:rsidRDefault="009574EF" w:rsidP="00F106CD">
      <w:pPr>
        <w:pStyle w:val="ListParagraph"/>
        <w:numPr>
          <w:ilvl w:val="0"/>
          <w:numId w:val="34"/>
        </w:numPr>
        <w:spacing w:before="0" w:after="0"/>
      </w:pPr>
      <w:r w:rsidRPr="000E6034">
        <w:t>Periodic employee evaluations are a key component in effort to ensure employees are developing and are aligned with company goals.</w:t>
      </w:r>
    </w:p>
    <w:p w14:paraId="5D9C27E0" w14:textId="77777777" w:rsidR="009574EF" w:rsidRPr="000E6034" w:rsidRDefault="009574EF" w:rsidP="00F106CD">
      <w:pPr>
        <w:pStyle w:val="ListParagraph"/>
        <w:numPr>
          <w:ilvl w:val="0"/>
          <w:numId w:val="34"/>
        </w:numPr>
        <w:spacing w:before="0" w:after="0"/>
      </w:pPr>
      <w:r w:rsidRPr="000E6034">
        <w:t>Minimally, annual evaluation of each employee should be completed.  This is required by K&amp;M, but also is necessary for any employee’s own development.</w:t>
      </w:r>
    </w:p>
    <w:p w14:paraId="4AB29551" w14:textId="77777777" w:rsidR="009574EF" w:rsidRPr="000E6034" w:rsidRDefault="009574EF" w:rsidP="00F106CD">
      <w:pPr>
        <w:pStyle w:val="ListParagraph"/>
        <w:numPr>
          <w:ilvl w:val="0"/>
          <w:numId w:val="34"/>
        </w:numPr>
        <w:spacing w:before="0" w:after="0"/>
      </w:pPr>
      <w:r w:rsidRPr="000E6034">
        <w:t>New employees should receive 30-60-90 or 60-90-120 day evaluations at beginning of employment or start of new role.  This helps to ensure the rapid development required in this period for the new employee.</w:t>
      </w:r>
    </w:p>
    <w:p w14:paraId="40170F34" w14:textId="77777777" w:rsidR="009574EF" w:rsidRPr="000E6034" w:rsidRDefault="009574EF" w:rsidP="00F106CD">
      <w:pPr>
        <w:pStyle w:val="ListParagraph"/>
        <w:numPr>
          <w:ilvl w:val="0"/>
          <w:numId w:val="34"/>
        </w:numPr>
        <w:spacing w:before="0" w:after="0"/>
      </w:pPr>
      <w:r w:rsidRPr="000E6034">
        <w:t>Evaluations should be made with transparency and honesty.  Address any issues that need attention and make note of any worthy accomplishments as well.</w:t>
      </w:r>
    </w:p>
    <w:p w14:paraId="4FAF225E" w14:textId="08D74A12" w:rsidR="009574EF" w:rsidRDefault="009574EF" w:rsidP="00F106CD">
      <w:pPr>
        <w:pStyle w:val="ListParagraph"/>
        <w:numPr>
          <w:ilvl w:val="0"/>
          <w:numId w:val="34"/>
        </w:numPr>
        <w:spacing w:before="0" w:after="0"/>
      </w:pPr>
      <w:r w:rsidRPr="000E6034">
        <w:t>Evaluations should involve back and forth conversation with manager and employee.  It is important that employees understand the “why” and that managers get feedback from employee.</w:t>
      </w:r>
    </w:p>
    <w:p w14:paraId="0E466FD5" w14:textId="77777777" w:rsidR="009574EF" w:rsidRPr="009574EF" w:rsidRDefault="009574EF" w:rsidP="009574EF">
      <w:pPr>
        <w:pStyle w:val="ListParagraph"/>
        <w:spacing w:before="0" w:after="0"/>
      </w:pPr>
    </w:p>
    <w:p w14:paraId="16FE5ED2" w14:textId="1DEC9A0E" w:rsidR="00681343" w:rsidRDefault="009574EF" w:rsidP="00FA6177">
      <w:pPr>
        <w:pStyle w:val="Heading3"/>
      </w:pPr>
      <w:bookmarkStart w:id="38" w:name="_Toc82080983"/>
      <w:r>
        <w:t>Visit and make sales calls with the CDS or OSR at least once a month</w:t>
      </w:r>
      <w:bookmarkEnd w:id="38"/>
      <w:r>
        <w:t xml:space="preserve"> </w:t>
      </w:r>
    </w:p>
    <w:p w14:paraId="26D6FA35" w14:textId="77777777" w:rsidR="009574EF" w:rsidRPr="000E6034" w:rsidRDefault="009574EF" w:rsidP="00F106CD">
      <w:pPr>
        <w:pStyle w:val="ListParagraph"/>
        <w:numPr>
          <w:ilvl w:val="0"/>
          <w:numId w:val="35"/>
        </w:numPr>
        <w:spacing w:before="0" w:after="0"/>
      </w:pPr>
      <w:r w:rsidRPr="000E6034">
        <w:t>The CDSM needs to spend the time with CDS &amp; OS</w:t>
      </w:r>
      <w:r>
        <w:t>R</w:t>
      </w:r>
      <w:r w:rsidRPr="000E6034">
        <w:t xml:space="preserve"> to foster the relationship.  As teammates a good working relationship is a must and mutual respect as well.</w:t>
      </w:r>
    </w:p>
    <w:p w14:paraId="20498F75" w14:textId="77777777" w:rsidR="009574EF" w:rsidRPr="000E6034" w:rsidRDefault="009574EF" w:rsidP="00F106CD">
      <w:pPr>
        <w:pStyle w:val="ListParagraph"/>
        <w:numPr>
          <w:ilvl w:val="0"/>
          <w:numId w:val="35"/>
        </w:numPr>
        <w:spacing w:before="0" w:after="0"/>
      </w:pPr>
      <w:r w:rsidRPr="000E6034">
        <w:t>The CDSM should coach or mentor any sales rep when the need arises.  Joint sales calls are great opportunities for evaluation of this potential need.</w:t>
      </w:r>
    </w:p>
    <w:p w14:paraId="1FFAE493" w14:textId="5A40A123" w:rsidR="00E617E8" w:rsidRPr="00E617E8" w:rsidRDefault="009574EF" w:rsidP="00F106CD">
      <w:pPr>
        <w:pStyle w:val="ListParagraph"/>
        <w:numPr>
          <w:ilvl w:val="0"/>
          <w:numId w:val="35"/>
        </w:numPr>
        <w:spacing w:before="0" w:after="0"/>
      </w:pPr>
      <w:r w:rsidRPr="000E6034">
        <w:t>The CDSM needs to understand what is going on with customers as well.  Joint calls allow for the CDSM to stay in front of customers and hear what they say directly so that decisions that may need to be made can be done so with full understanding of facts on the ground.</w:t>
      </w:r>
    </w:p>
    <w:p w14:paraId="147FD615" w14:textId="77777777" w:rsidR="00681343" w:rsidRPr="00681343" w:rsidRDefault="00681343" w:rsidP="00681343"/>
    <w:p w14:paraId="3F372890" w14:textId="75F62E38" w:rsidR="00502CE6" w:rsidRDefault="009574EF" w:rsidP="00FA6177">
      <w:pPr>
        <w:pStyle w:val="Heading3"/>
      </w:pPr>
      <w:bookmarkStart w:id="39" w:name="_Toc82080984"/>
      <w:r>
        <w:t>Provide direction to the CDS on a daily, weekly and monthly basis</w:t>
      </w:r>
      <w:bookmarkEnd w:id="39"/>
    </w:p>
    <w:p w14:paraId="35B38F5F" w14:textId="77777777" w:rsidR="009574EF" w:rsidRPr="000E6034" w:rsidRDefault="009574EF" w:rsidP="00F106CD">
      <w:pPr>
        <w:pStyle w:val="ListParagraph"/>
        <w:numPr>
          <w:ilvl w:val="0"/>
          <w:numId w:val="36"/>
        </w:numPr>
        <w:spacing w:before="0" w:after="0"/>
      </w:pPr>
      <w:r w:rsidRPr="000E6034">
        <w:t>Establish new customers and grow current customers.</w:t>
      </w:r>
    </w:p>
    <w:p w14:paraId="23F59BA6" w14:textId="77777777" w:rsidR="009574EF" w:rsidRPr="000E6034" w:rsidRDefault="009574EF" w:rsidP="00F106CD">
      <w:pPr>
        <w:pStyle w:val="ListParagraph"/>
        <w:numPr>
          <w:ilvl w:val="1"/>
          <w:numId w:val="36"/>
        </w:numPr>
        <w:spacing w:before="0" w:after="0"/>
      </w:pPr>
      <w:r w:rsidRPr="000E6034">
        <w:t>The core job responsibility of anyone in Sales is to sell and grow those sales.</w:t>
      </w:r>
    </w:p>
    <w:p w14:paraId="40BD0B08" w14:textId="74EE10C2" w:rsidR="009574EF" w:rsidRDefault="009574EF" w:rsidP="00F106CD">
      <w:pPr>
        <w:pStyle w:val="ListParagraph"/>
        <w:numPr>
          <w:ilvl w:val="1"/>
          <w:numId w:val="36"/>
        </w:numPr>
        <w:spacing w:before="0" w:after="0"/>
      </w:pPr>
      <w:r w:rsidRPr="000E6034">
        <w:t>There is no “I” in team, and a team effort to find &amp; develop customers is always more effective.</w:t>
      </w:r>
    </w:p>
    <w:p w14:paraId="04118A0C" w14:textId="77777777" w:rsidR="009574EF" w:rsidRPr="000E6034" w:rsidRDefault="009574EF" w:rsidP="00F106CD">
      <w:pPr>
        <w:pStyle w:val="ListParagraph"/>
        <w:numPr>
          <w:ilvl w:val="0"/>
          <w:numId w:val="36"/>
        </w:numPr>
        <w:spacing w:before="0" w:after="0"/>
      </w:pPr>
      <w:r w:rsidRPr="000E6034">
        <w:t>The team effort has a side benefit, as it allows for the CDS &amp; OSR to learn from what is offered by the CDSM</w:t>
      </w:r>
    </w:p>
    <w:p w14:paraId="2FE992C7" w14:textId="77777777" w:rsidR="009574EF" w:rsidRPr="000E6034" w:rsidRDefault="009574EF" w:rsidP="00F106CD">
      <w:pPr>
        <w:pStyle w:val="ListParagraph"/>
        <w:numPr>
          <w:ilvl w:val="0"/>
          <w:numId w:val="36"/>
        </w:numPr>
        <w:spacing w:before="0" w:after="0"/>
      </w:pPr>
      <w:r w:rsidRPr="000E6034">
        <w:t xml:space="preserve">Maintain and grow accounts without undercutting competitors pricing for off program </w:t>
      </w:r>
      <w:r>
        <w:t xml:space="preserve">car </w:t>
      </w:r>
      <w:r w:rsidRPr="000E6034">
        <w:t>dealers.</w:t>
      </w:r>
    </w:p>
    <w:p w14:paraId="676679D4" w14:textId="77777777" w:rsidR="009574EF" w:rsidRPr="000E6034" w:rsidRDefault="009574EF" w:rsidP="00F106CD">
      <w:pPr>
        <w:pStyle w:val="ListParagraph"/>
        <w:numPr>
          <w:ilvl w:val="1"/>
          <w:numId w:val="36"/>
        </w:numPr>
        <w:spacing w:before="0" w:after="0"/>
      </w:pPr>
      <w:r w:rsidRPr="000E6034">
        <w:t>K&amp;M offers a very competitive overall value proposition to customers, part of which is pricing.  There will be instances where price may need to be addressed.</w:t>
      </w:r>
    </w:p>
    <w:p w14:paraId="615CA131" w14:textId="77777777" w:rsidR="009574EF" w:rsidRPr="000E6034" w:rsidRDefault="009574EF" w:rsidP="00F106CD">
      <w:pPr>
        <w:pStyle w:val="ListParagraph"/>
        <w:numPr>
          <w:ilvl w:val="1"/>
          <w:numId w:val="36"/>
        </w:numPr>
        <w:spacing w:before="0" w:after="0"/>
      </w:pPr>
      <w:r w:rsidRPr="000E6034">
        <w:t>The CDSM should be aware of competitor’s price strategies and service levels.  Awareness doesn’t mean to focus on it.  Understanding what they do can greatly help in any evaluation of need for price changes.</w:t>
      </w:r>
    </w:p>
    <w:p w14:paraId="39A0BEAD" w14:textId="77777777" w:rsidR="009574EF" w:rsidRPr="000E6034" w:rsidRDefault="009574EF" w:rsidP="00F106CD">
      <w:pPr>
        <w:pStyle w:val="ListParagraph"/>
        <w:numPr>
          <w:ilvl w:val="1"/>
          <w:numId w:val="36"/>
        </w:numPr>
        <w:spacing w:before="0" w:after="0"/>
      </w:pPr>
      <w:r w:rsidRPr="000E6034">
        <w:lastRenderedPageBreak/>
        <w:t>CDS &amp; OSR should diligently follow the price level request process when they feel a price change is required to earn or maintain a customer’s business.</w:t>
      </w:r>
    </w:p>
    <w:p w14:paraId="66BFBF92" w14:textId="77777777" w:rsidR="009574EF" w:rsidRPr="000E6034" w:rsidRDefault="009574EF" w:rsidP="00F106CD">
      <w:pPr>
        <w:pStyle w:val="ListParagraph"/>
        <w:numPr>
          <w:ilvl w:val="1"/>
          <w:numId w:val="36"/>
        </w:numPr>
        <w:spacing w:before="0" w:after="0"/>
      </w:pPr>
      <w:r w:rsidRPr="000E6034">
        <w:t xml:space="preserve">The CDSM should vet the PLR, including discussing with the OSR and potentially the customer.  When CDSM determines the PLR is warranted it should be sent to local RSM and Director of Sales for approval.  </w:t>
      </w:r>
    </w:p>
    <w:p w14:paraId="6525443D" w14:textId="77777777" w:rsidR="009574EF" w:rsidRPr="000E6034" w:rsidRDefault="009574EF" w:rsidP="00F106CD">
      <w:pPr>
        <w:pStyle w:val="ListParagraph"/>
        <w:numPr>
          <w:ilvl w:val="1"/>
          <w:numId w:val="36"/>
        </w:numPr>
        <w:spacing w:before="0" w:after="0"/>
      </w:pPr>
      <w:r w:rsidRPr="000E6034">
        <w:t xml:space="preserve">After approval, it is responsibility of the RSM, CDSM, </w:t>
      </w:r>
      <w:proofErr w:type="gramStart"/>
      <w:r w:rsidRPr="000E6034">
        <w:t>OSR</w:t>
      </w:r>
      <w:proofErr w:type="gramEnd"/>
      <w:r w:rsidRPr="000E6034">
        <w:t xml:space="preserve"> &amp; CDS to monitor the impact of the PL change and adjust further if necessary (including potential retraction).  If the PLR is determined to not be warranted by RSM or is denied by the Director of Sales or VP of Sales the CDSM should work with CDS and or OSR to find a different path to follow with customer.</w:t>
      </w:r>
    </w:p>
    <w:p w14:paraId="7A6B8257" w14:textId="282673A0" w:rsidR="005B4060" w:rsidRDefault="009574EF" w:rsidP="00FA6177">
      <w:pPr>
        <w:pStyle w:val="Heading3"/>
      </w:pPr>
      <w:bookmarkStart w:id="40" w:name="_Toc82080985"/>
      <w:r>
        <w:t>Be knowledgeable of and promote the products K&amp;M has to offer.</w:t>
      </w:r>
      <w:bookmarkEnd w:id="40"/>
      <w:r>
        <w:t xml:space="preserve"> </w:t>
      </w:r>
    </w:p>
    <w:p w14:paraId="125AF705" w14:textId="77777777" w:rsidR="009574EF" w:rsidRPr="000E6034" w:rsidRDefault="009574EF" w:rsidP="00F106CD">
      <w:pPr>
        <w:pStyle w:val="ListParagraph"/>
        <w:numPr>
          <w:ilvl w:val="0"/>
          <w:numId w:val="37"/>
        </w:numPr>
        <w:spacing w:before="0" w:after="0"/>
      </w:pPr>
      <w:r w:rsidRPr="000E6034">
        <w:t>The CDSM needs a good working understanding of the tire industry and various segments and products.  This is necessary for both the sales effort itself as well as the effort to coach teammates.</w:t>
      </w:r>
    </w:p>
    <w:p w14:paraId="46C33A8B" w14:textId="77777777" w:rsidR="009574EF" w:rsidRPr="000E6034" w:rsidRDefault="009574EF" w:rsidP="00F106CD">
      <w:pPr>
        <w:pStyle w:val="ListParagraph"/>
        <w:numPr>
          <w:ilvl w:val="0"/>
          <w:numId w:val="37"/>
        </w:numPr>
        <w:spacing w:before="0" w:after="0"/>
      </w:pPr>
      <w:r w:rsidRPr="000E6034">
        <w:t>The CDSM should understand the seasonality of certain products in the region that is covered.</w:t>
      </w:r>
    </w:p>
    <w:p w14:paraId="4AA9BFC6" w14:textId="07C09A7D" w:rsidR="009574EF" w:rsidRDefault="009574EF" w:rsidP="00F106CD">
      <w:pPr>
        <w:pStyle w:val="ListParagraph"/>
        <w:numPr>
          <w:ilvl w:val="0"/>
          <w:numId w:val="37"/>
        </w:numPr>
        <w:spacing w:before="0" w:after="0"/>
      </w:pPr>
      <w:r w:rsidRPr="000E6034">
        <w:t>The CDSM should understand the levels of importance within the company for certain segments, products or brands that K&amp;M offers.</w:t>
      </w:r>
    </w:p>
    <w:p w14:paraId="02F37319" w14:textId="4DC9C612" w:rsidR="00D93AB0" w:rsidRDefault="00D93AB0" w:rsidP="00FA6177">
      <w:pPr>
        <w:pStyle w:val="Heading3"/>
      </w:pPr>
      <w:bookmarkStart w:id="41" w:name="_Toc82080986"/>
      <w:r>
        <w:t>Be knowledgeable of and promote the programs K&amp;M has to offer</w:t>
      </w:r>
      <w:bookmarkEnd w:id="41"/>
    </w:p>
    <w:p w14:paraId="50C06F70" w14:textId="3EAD8D27" w:rsidR="00D93AB0" w:rsidRDefault="00D93AB0" w:rsidP="00F106CD">
      <w:pPr>
        <w:pStyle w:val="ListParagraph"/>
        <w:numPr>
          <w:ilvl w:val="0"/>
          <w:numId w:val="38"/>
        </w:numPr>
        <w:spacing w:before="0" w:after="0"/>
      </w:pPr>
      <w:r>
        <w:t xml:space="preserve">The CDSM, as well anyone in outside sales, needs to have high level of understanding and completely support K&amp;M’s in house programs. </w:t>
      </w:r>
    </w:p>
    <w:p w14:paraId="230CEEFB" w14:textId="48C17296" w:rsidR="00D93AB0" w:rsidRDefault="00D93AB0" w:rsidP="00F106CD">
      <w:pPr>
        <w:pStyle w:val="ListParagraph"/>
        <w:numPr>
          <w:ilvl w:val="1"/>
          <w:numId w:val="38"/>
        </w:numPr>
        <w:spacing w:before="0" w:after="0"/>
      </w:pPr>
      <w:r>
        <w:t>Stay up to date on requirements for participation.</w:t>
      </w:r>
    </w:p>
    <w:p w14:paraId="792B1D05" w14:textId="77777777" w:rsidR="00D93AB0" w:rsidRDefault="00D93AB0" w:rsidP="00F106CD">
      <w:pPr>
        <w:pStyle w:val="ListParagraph"/>
        <w:numPr>
          <w:ilvl w:val="1"/>
          <w:numId w:val="38"/>
        </w:numPr>
        <w:spacing w:before="0" w:after="0"/>
      </w:pPr>
      <w:r>
        <w:t>Stay updated on current promotions within the programs.</w:t>
      </w:r>
    </w:p>
    <w:p w14:paraId="0432D58C" w14:textId="0AACDD9F" w:rsidR="00D93AB0" w:rsidRPr="000E6034" w:rsidRDefault="00D93AB0" w:rsidP="00F106CD">
      <w:pPr>
        <w:pStyle w:val="ListParagraph"/>
        <w:numPr>
          <w:ilvl w:val="1"/>
          <w:numId w:val="38"/>
        </w:numPr>
        <w:spacing w:before="0" w:after="0"/>
      </w:pPr>
      <w:r>
        <w:t xml:space="preserve">Maintain focus on K&amp;M customers that participate in these programs </w:t>
      </w:r>
    </w:p>
    <w:p w14:paraId="662E9C29" w14:textId="6A3ECD81" w:rsidR="009574EF" w:rsidRDefault="009574EF" w:rsidP="00FA6177">
      <w:pPr>
        <w:pStyle w:val="Heading3"/>
      </w:pPr>
      <w:bookmarkStart w:id="42" w:name="_Toc82080987"/>
      <w:r>
        <w:t>The CDSM needs to have working knowledge of K&amp;M’s various vendor and partner programs.</w:t>
      </w:r>
      <w:bookmarkEnd w:id="42"/>
      <w:r>
        <w:t xml:space="preserve"> </w:t>
      </w:r>
    </w:p>
    <w:p w14:paraId="31F79B33" w14:textId="77777777" w:rsidR="009574EF" w:rsidRPr="000E6034" w:rsidRDefault="009574EF" w:rsidP="00F106CD">
      <w:pPr>
        <w:pStyle w:val="ListParagraph"/>
        <w:numPr>
          <w:ilvl w:val="0"/>
          <w:numId w:val="39"/>
        </w:numPr>
        <w:spacing w:before="0" w:after="0"/>
      </w:pPr>
      <w:r w:rsidRPr="000E6034">
        <w:t>Stay in contact with the various vendor reps for the most current information on those programs.</w:t>
      </w:r>
    </w:p>
    <w:p w14:paraId="0309D157" w14:textId="77777777" w:rsidR="009574EF" w:rsidRPr="000E6034" w:rsidRDefault="009574EF" w:rsidP="00F106CD">
      <w:pPr>
        <w:pStyle w:val="ListParagraph"/>
        <w:numPr>
          <w:ilvl w:val="0"/>
          <w:numId w:val="39"/>
        </w:numPr>
        <w:spacing w:before="0" w:after="0"/>
      </w:pPr>
      <w:r w:rsidRPr="000E6034">
        <w:t>Ensure outside reps are aware of what promotions are happening with each program and that the promotions are being presented to customers and prospects.</w:t>
      </w:r>
    </w:p>
    <w:p w14:paraId="2AB0B9F8" w14:textId="77777777" w:rsidR="009574EF" w:rsidRPr="000E6034" w:rsidRDefault="009574EF" w:rsidP="00F106CD">
      <w:pPr>
        <w:pStyle w:val="ListParagraph"/>
        <w:numPr>
          <w:ilvl w:val="0"/>
          <w:numId w:val="39"/>
        </w:numPr>
        <w:spacing w:before="0" w:after="0"/>
      </w:pPr>
      <w:r w:rsidRPr="000E6034">
        <w:t>Work with the outside reps and vendor reps to ensure customers achieve at as high a level as possible on the programs in which they participate via K&amp;M.</w:t>
      </w:r>
    </w:p>
    <w:p w14:paraId="065ECAB3" w14:textId="524832C9" w:rsidR="009574EF" w:rsidRDefault="009574EF" w:rsidP="00FA6177">
      <w:pPr>
        <w:pStyle w:val="Heading3"/>
      </w:pPr>
      <w:bookmarkStart w:id="43" w:name="_Toc82080988"/>
      <w:r>
        <w:t xml:space="preserve">Be knowledgeable of and promote K&amp;M’s </w:t>
      </w:r>
      <w:proofErr w:type="spellStart"/>
      <w:r w:rsidR="00D93AB0">
        <w:t>Weblink</w:t>
      </w:r>
      <w:proofErr w:type="spellEnd"/>
      <w:r w:rsidR="00D93AB0">
        <w:t xml:space="preserve"> 2.0</w:t>
      </w:r>
      <w:bookmarkEnd w:id="43"/>
    </w:p>
    <w:p w14:paraId="3FC59BEE" w14:textId="77777777" w:rsidR="00D93AB0" w:rsidRPr="000E6034" w:rsidRDefault="00D93AB0" w:rsidP="00F106CD">
      <w:pPr>
        <w:pStyle w:val="ListParagraph"/>
        <w:numPr>
          <w:ilvl w:val="0"/>
          <w:numId w:val="40"/>
        </w:numPr>
        <w:spacing w:before="0" w:after="0"/>
      </w:pPr>
      <w:r w:rsidRPr="000E6034">
        <w:t xml:space="preserve">Understand in detail how </w:t>
      </w:r>
      <w:proofErr w:type="spellStart"/>
      <w:r w:rsidRPr="000E6034">
        <w:t>Weblink</w:t>
      </w:r>
      <w:proofErr w:type="spellEnd"/>
      <w:r w:rsidRPr="000E6034">
        <w:t xml:space="preserve"> 2.0 works</w:t>
      </w:r>
    </w:p>
    <w:p w14:paraId="1AFBD600" w14:textId="77777777" w:rsidR="00D93AB0" w:rsidRPr="000E6034" w:rsidRDefault="00D93AB0" w:rsidP="00F106CD">
      <w:pPr>
        <w:pStyle w:val="ListParagraph"/>
        <w:numPr>
          <w:ilvl w:val="0"/>
          <w:numId w:val="40"/>
        </w:numPr>
        <w:spacing w:before="0" w:after="0"/>
      </w:pPr>
      <w:r w:rsidRPr="000E6034">
        <w:t xml:space="preserve">Be aware of how competitor sites work and what might be different with </w:t>
      </w:r>
      <w:proofErr w:type="spellStart"/>
      <w:r w:rsidRPr="000E6034">
        <w:t>Weblink</w:t>
      </w:r>
      <w:proofErr w:type="spellEnd"/>
      <w:r w:rsidRPr="000E6034">
        <w:t xml:space="preserve"> 2.0</w:t>
      </w:r>
    </w:p>
    <w:p w14:paraId="4A4D7DFD" w14:textId="77777777" w:rsidR="00D93AB0" w:rsidRPr="000E6034" w:rsidRDefault="00D93AB0" w:rsidP="00F106CD">
      <w:pPr>
        <w:pStyle w:val="ListParagraph"/>
        <w:numPr>
          <w:ilvl w:val="0"/>
          <w:numId w:val="40"/>
        </w:numPr>
        <w:spacing w:before="0" w:after="0"/>
      </w:pPr>
      <w:r w:rsidRPr="000E6034">
        <w:t xml:space="preserve">Stay up to date on changes with </w:t>
      </w:r>
      <w:proofErr w:type="spellStart"/>
      <w:r w:rsidRPr="000E6034">
        <w:t>Weblink</w:t>
      </w:r>
      <w:proofErr w:type="spellEnd"/>
      <w:r w:rsidRPr="000E6034">
        <w:t xml:space="preserve"> 2.0</w:t>
      </w:r>
    </w:p>
    <w:p w14:paraId="19E73166" w14:textId="50F78F19" w:rsidR="00D93AB0" w:rsidRDefault="00D93AB0" w:rsidP="00F106CD">
      <w:pPr>
        <w:pStyle w:val="ListParagraph"/>
        <w:numPr>
          <w:ilvl w:val="0"/>
          <w:numId w:val="40"/>
        </w:numPr>
        <w:spacing w:before="0" w:after="0"/>
      </w:pPr>
      <w:r w:rsidRPr="000E6034">
        <w:t xml:space="preserve">Work with outside reps and customers to utilize </w:t>
      </w:r>
      <w:proofErr w:type="spellStart"/>
      <w:r w:rsidRPr="000E6034">
        <w:t>Weblink</w:t>
      </w:r>
      <w:proofErr w:type="spellEnd"/>
      <w:r w:rsidRPr="000E6034">
        <w:t xml:space="preserve"> 2.0 to </w:t>
      </w:r>
      <w:r w:rsidR="00C22177" w:rsidRPr="000E6034">
        <w:t>its</w:t>
      </w:r>
      <w:r w:rsidRPr="000E6034">
        <w:t xml:space="preserve"> fullest capabilities.</w:t>
      </w:r>
    </w:p>
    <w:p w14:paraId="788F756F" w14:textId="6507EB70" w:rsidR="00145030" w:rsidRDefault="00145030" w:rsidP="00145030">
      <w:pPr>
        <w:spacing w:before="0" w:after="0"/>
      </w:pPr>
    </w:p>
    <w:p w14:paraId="7BE00F29" w14:textId="565213F5" w:rsidR="00145030" w:rsidRDefault="00145030" w:rsidP="00145030">
      <w:pPr>
        <w:spacing w:before="0" w:after="0"/>
      </w:pPr>
    </w:p>
    <w:p w14:paraId="25D47A8B" w14:textId="6642F0AE" w:rsidR="00145030" w:rsidRDefault="00145030" w:rsidP="00145030">
      <w:pPr>
        <w:spacing w:before="0" w:after="0"/>
      </w:pPr>
    </w:p>
    <w:p w14:paraId="311821C6" w14:textId="77777777" w:rsidR="00145030" w:rsidRPr="000E6034" w:rsidRDefault="00145030" w:rsidP="00145030">
      <w:pPr>
        <w:spacing w:before="0" w:after="0"/>
      </w:pPr>
    </w:p>
    <w:p w14:paraId="36D13930" w14:textId="78E557A4" w:rsidR="00D93AB0" w:rsidRDefault="00D93AB0" w:rsidP="00FA6177">
      <w:pPr>
        <w:pStyle w:val="Heading3"/>
      </w:pPr>
      <w:bookmarkStart w:id="44" w:name="_Toc82080989"/>
      <w:r>
        <w:lastRenderedPageBreak/>
        <w:t xml:space="preserve">Work towards the </w:t>
      </w:r>
      <w:proofErr w:type="spellStart"/>
      <w:r>
        <w:t>BestOne</w:t>
      </w:r>
      <w:proofErr w:type="spellEnd"/>
      <w:r>
        <w:t xml:space="preserve"> motto of: give every customer a reason to smile (outstanding customer service)</w:t>
      </w:r>
      <w:bookmarkEnd w:id="44"/>
      <w:r>
        <w:t xml:space="preserve"> </w:t>
      </w:r>
    </w:p>
    <w:p w14:paraId="11603813" w14:textId="340CE7C9" w:rsidR="00D93AB0" w:rsidRDefault="00D93AB0" w:rsidP="00F106CD">
      <w:pPr>
        <w:pStyle w:val="ListParagraph"/>
        <w:numPr>
          <w:ilvl w:val="0"/>
          <w:numId w:val="41"/>
        </w:numPr>
        <w:spacing w:before="0" w:after="0"/>
      </w:pPr>
      <w:r>
        <w:t xml:space="preserve">K&amp;M Value #1 state to make the customer the most important person in our business. </w:t>
      </w:r>
    </w:p>
    <w:p w14:paraId="6E24D2FF" w14:textId="5517E76F" w:rsidR="00D93AB0" w:rsidRDefault="00D93AB0" w:rsidP="00F106CD">
      <w:pPr>
        <w:pStyle w:val="ListParagraph"/>
        <w:numPr>
          <w:ilvl w:val="1"/>
          <w:numId w:val="41"/>
        </w:numPr>
        <w:spacing w:before="0" w:after="0"/>
      </w:pPr>
      <w:r>
        <w:t xml:space="preserve">Always keep customer satisfaction in mind. </w:t>
      </w:r>
    </w:p>
    <w:p w14:paraId="11167793" w14:textId="67774039" w:rsidR="00D93AB0" w:rsidRDefault="00D93AB0" w:rsidP="00F106CD">
      <w:pPr>
        <w:pStyle w:val="ListParagraph"/>
        <w:numPr>
          <w:ilvl w:val="1"/>
          <w:numId w:val="41"/>
        </w:numPr>
        <w:spacing w:before="0" w:after="0"/>
      </w:pPr>
      <w:r>
        <w:t>Be aware of impact of decisions that you make</w:t>
      </w:r>
    </w:p>
    <w:p w14:paraId="64E7A90A" w14:textId="4FC117B5" w:rsidR="00D93AB0" w:rsidRDefault="00D93AB0" w:rsidP="00F106CD">
      <w:pPr>
        <w:pStyle w:val="ListParagraph"/>
        <w:numPr>
          <w:ilvl w:val="1"/>
          <w:numId w:val="41"/>
        </w:numPr>
        <w:spacing w:before="0" w:after="0"/>
      </w:pPr>
      <w:r>
        <w:t xml:space="preserve">Don’t commit to something you cannot follow through on. </w:t>
      </w:r>
    </w:p>
    <w:p w14:paraId="3DB7574A" w14:textId="3CBF2151" w:rsidR="00D93AB0" w:rsidRDefault="00D93AB0" w:rsidP="00F106CD">
      <w:pPr>
        <w:pStyle w:val="ListParagraph"/>
        <w:numPr>
          <w:ilvl w:val="1"/>
          <w:numId w:val="41"/>
        </w:numPr>
        <w:spacing w:before="0" w:after="0"/>
      </w:pPr>
      <w:r>
        <w:t xml:space="preserve">Don’t set yourself and K&amp;M up to win for the customer whenever possible. </w:t>
      </w:r>
    </w:p>
    <w:p w14:paraId="762FA076" w14:textId="543B904B" w:rsidR="00D93AB0" w:rsidRDefault="00D93AB0" w:rsidP="00F106CD">
      <w:pPr>
        <w:pStyle w:val="ListParagraph"/>
        <w:numPr>
          <w:ilvl w:val="0"/>
          <w:numId w:val="41"/>
        </w:numPr>
        <w:spacing w:before="0" w:after="0"/>
      </w:pPr>
      <w:r>
        <w:t xml:space="preserve">Promote focus on customer service with our sales team. </w:t>
      </w:r>
    </w:p>
    <w:p w14:paraId="0C1B6E78" w14:textId="51CF003E" w:rsidR="00D93AB0" w:rsidRDefault="00D93AB0" w:rsidP="00F106CD">
      <w:pPr>
        <w:pStyle w:val="ListParagraph"/>
        <w:numPr>
          <w:ilvl w:val="1"/>
          <w:numId w:val="41"/>
        </w:numPr>
        <w:spacing w:before="0" w:after="0"/>
      </w:pPr>
      <w:r>
        <w:t xml:space="preserve">Encourage steps by the OSR’s to go above and beyond when needed. </w:t>
      </w:r>
    </w:p>
    <w:p w14:paraId="0D493B38" w14:textId="365078E6" w:rsidR="00D93AB0" w:rsidRDefault="00D93AB0" w:rsidP="00F106CD">
      <w:pPr>
        <w:pStyle w:val="ListParagraph"/>
        <w:numPr>
          <w:ilvl w:val="1"/>
          <w:numId w:val="41"/>
        </w:numPr>
        <w:spacing w:before="0" w:after="0"/>
      </w:pPr>
      <w:r>
        <w:t xml:space="preserve">Foster the need to urgently accept accountability in times of stress and attitude to persevere from that stress. </w:t>
      </w:r>
    </w:p>
    <w:p w14:paraId="12484D08" w14:textId="35CAE990" w:rsidR="005B4060" w:rsidRDefault="00D93AB0" w:rsidP="00FA6177">
      <w:pPr>
        <w:pStyle w:val="Heading3"/>
      </w:pPr>
      <w:bookmarkStart w:id="45" w:name="_Toc82080990"/>
      <w:r>
        <w:t>Make it easy and convenient to do business with K&amp;M Tire.</w:t>
      </w:r>
      <w:bookmarkEnd w:id="45"/>
      <w:r>
        <w:t xml:space="preserve"> </w:t>
      </w:r>
    </w:p>
    <w:p w14:paraId="3096520C" w14:textId="77777777" w:rsidR="00D93AB0" w:rsidRPr="000E6034" w:rsidRDefault="00D93AB0" w:rsidP="00F106CD">
      <w:pPr>
        <w:pStyle w:val="ListParagraph"/>
        <w:numPr>
          <w:ilvl w:val="0"/>
          <w:numId w:val="42"/>
        </w:numPr>
        <w:spacing w:before="0" w:after="0"/>
      </w:pPr>
      <w:r w:rsidRPr="000E6034">
        <w:t>CDSM should understand the coach the OSR &amp; CDS to understand where K&amp;M has advantages and where K&amp;M may be at a disadvantage.</w:t>
      </w:r>
    </w:p>
    <w:p w14:paraId="11D65FCB" w14:textId="77777777" w:rsidR="00D93AB0" w:rsidRPr="000E6034" w:rsidRDefault="00D93AB0" w:rsidP="00F106CD">
      <w:pPr>
        <w:pStyle w:val="ListParagraph"/>
        <w:numPr>
          <w:ilvl w:val="0"/>
          <w:numId w:val="42"/>
        </w:numPr>
        <w:spacing w:before="0" w:after="0"/>
      </w:pPr>
      <w:r w:rsidRPr="000E6034">
        <w:t>Understand company policies and procedures.  If you know where there is potential for trouble be proactive and work to prevent it.</w:t>
      </w:r>
    </w:p>
    <w:p w14:paraId="6B20C8D6" w14:textId="77777777" w:rsidR="00D93AB0" w:rsidRDefault="00D93AB0" w:rsidP="00F106CD">
      <w:pPr>
        <w:pStyle w:val="ListParagraph"/>
        <w:numPr>
          <w:ilvl w:val="1"/>
          <w:numId w:val="42"/>
        </w:numPr>
        <w:spacing w:before="0" w:after="0"/>
      </w:pPr>
      <w:r w:rsidRPr="000E6034">
        <w:t>Example would be signing up a new dealer that you know is located in area that is at the end of route the normally finishes at 3:30 pm.  If the dealer tells you that getting tires early in the morning is necessary for them don’t just accept the app and move on.  Be transparent with the dealer and explain what our level of service is so there are no surprises.</w:t>
      </w:r>
    </w:p>
    <w:p w14:paraId="446EF974" w14:textId="41441EAD" w:rsidR="00D93AB0" w:rsidRDefault="00D93AB0" w:rsidP="00FA6177">
      <w:pPr>
        <w:pStyle w:val="Heading3"/>
      </w:pPr>
      <w:bookmarkStart w:id="46" w:name="_Toc82080991"/>
      <w:r>
        <w:t>Evaluate and establish territories</w:t>
      </w:r>
      <w:bookmarkEnd w:id="46"/>
    </w:p>
    <w:p w14:paraId="6D59A8B7" w14:textId="737E124E" w:rsidR="00D93AB0" w:rsidRDefault="00D93AB0" w:rsidP="00F106CD">
      <w:pPr>
        <w:pStyle w:val="ListParagraph"/>
        <w:numPr>
          <w:ilvl w:val="0"/>
          <w:numId w:val="43"/>
        </w:numPr>
        <w:spacing w:before="0" w:after="0"/>
      </w:pPr>
      <w:r>
        <w:t xml:space="preserve">The CDSM is responsible for establishing the sales territory that the CDS covers. </w:t>
      </w:r>
    </w:p>
    <w:p w14:paraId="57D72F79" w14:textId="77777777" w:rsidR="008E58C5" w:rsidRPr="000E6034" w:rsidRDefault="008E58C5" w:rsidP="00F106CD">
      <w:pPr>
        <w:pStyle w:val="ListParagraph"/>
        <w:numPr>
          <w:ilvl w:val="1"/>
          <w:numId w:val="43"/>
        </w:numPr>
        <w:spacing w:before="0" w:after="0"/>
      </w:pPr>
      <w:r w:rsidRPr="000E6034">
        <w:t>The CDSM should consider the geographical size of the territory in conjunction with where the rep lives and what travel concerns might be in play.</w:t>
      </w:r>
    </w:p>
    <w:p w14:paraId="75451563" w14:textId="77777777" w:rsidR="008E58C5" w:rsidRPr="000E6034" w:rsidRDefault="008E58C5" w:rsidP="00F106CD">
      <w:pPr>
        <w:pStyle w:val="ListParagraph"/>
        <w:numPr>
          <w:ilvl w:val="1"/>
          <w:numId w:val="43"/>
        </w:numPr>
        <w:spacing w:before="0" w:after="0"/>
      </w:pPr>
      <w:r w:rsidRPr="000E6034">
        <w:t>The CDSM should consider any special needs of key customers for a given territory and what the expertise may be required for the assigned outside rep.</w:t>
      </w:r>
    </w:p>
    <w:p w14:paraId="76526E66" w14:textId="77777777" w:rsidR="008E58C5" w:rsidRPr="000E6034" w:rsidRDefault="008E58C5" w:rsidP="00F106CD">
      <w:pPr>
        <w:pStyle w:val="ListParagraph"/>
        <w:numPr>
          <w:ilvl w:val="1"/>
          <w:numId w:val="43"/>
        </w:numPr>
        <w:spacing w:before="0" w:after="0"/>
      </w:pPr>
      <w:r w:rsidRPr="000E6034">
        <w:t>The CDSM can establish boundaries for sales territories (suggested there be some geographical continuity to territories) how it works best.  Examples of how would be:</w:t>
      </w:r>
    </w:p>
    <w:p w14:paraId="469131B2" w14:textId="601B1A29" w:rsidR="00D93AB0" w:rsidRDefault="008E58C5" w:rsidP="00F106CD">
      <w:pPr>
        <w:pStyle w:val="ListParagraph"/>
        <w:numPr>
          <w:ilvl w:val="2"/>
          <w:numId w:val="43"/>
        </w:numPr>
        <w:spacing w:before="0" w:after="0"/>
      </w:pPr>
      <w:r>
        <w:t xml:space="preserve">Defined by K&amp;M routes. Easy to identify customers. New customers, especially on the borders of routes, and be difficult to designate. The routes change quite frequently. </w:t>
      </w:r>
    </w:p>
    <w:p w14:paraId="0AC78E42" w14:textId="117E0B00" w:rsidR="008E58C5" w:rsidRDefault="008E58C5" w:rsidP="00F106CD">
      <w:pPr>
        <w:pStyle w:val="ListParagraph"/>
        <w:numPr>
          <w:ilvl w:val="0"/>
          <w:numId w:val="43"/>
        </w:numPr>
        <w:spacing w:before="0" w:after="0"/>
      </w:pPr>
      <w:r>
        <w:t xml:space="preserve">The CDSM should ensure that the CDS are familiar with the territory assigned and that the reps has some level of familiarity with adjacent sales territories. </w:t>
      </w:r>
    </w:p>
    <w:p w14:paraId="7648EF71" w14:textId="0A655ADA" w:rsidR="008E58C5" w:rsidRDefault="008E58C5" w:rsidP="00F106CD">
      <w:pPr>
        <w:pStyle w:val="ListParagraph"/>
        <w:numPr>
          <w:ilvl w:val="0"/>
          <w:numId w:val="43"/>
        </w:numPr>
        <w:spacing w:before="0" w:after="0"/>
      </w:pPr>
      <w:r>
        <w:t xml:space="preserve">The CDSM should evaluate the CDS territories regularly. Questions to be considered would be: </w:t>
      </w:r>
    </w:p>
    <w:p w14:paraId="7A995722" w14:textId="77777777" w:rsidR="008E58C5" w:rsidRPr="000E6034" w:rsidRDefault="008E58C5" w:rsidP="00F106CD">
      <w:pPr>
        <w:pStyle w:val="ListParagraph"/>
        <w:numPr>
          <w:ilvl w:val="1"/>
          <w:numId w:val="43"/>
        </w:numPr>
        <w:spacing w:before="0" w:after="0"/>
      </w:pPr>
      <w:r w:rsidRPr="000E6034">
        <w:t>Is the entirety of the territory be covered adequately?</w:t>
      </w:r>
    </w:p>
    <w:p w14:paraId="67B0AA8F" w14:textId="77777777" w:rsidR="008E58C5" w:rsidRPr="000E6034" w:rsidRDefault="008E58C5" w:rsidP="00F106CD">
      <w:pPr>
        <w:pStyle w:val="ListParagraph"/>
        <w:numPr>
          <w:ilvl w:val="1"/>
          <w:numId w:val="43"/>
        </w:numPr>
        <w:spacing w:before="0" w:after="0"/>
      </w:pPr>
      <w:r w:rsidRPr="000E6034">
        <w:t>Is the assigned CDS able to focus on the customers or areas of the territory deemed most important?</w:t>
      </w:r>
    </w:p>
    <w:p w14:paraId="7F8C2FD9" w14:textId="77777777" w:rsidR="008E58C5" w:rsidRDefault="008E58C5" w:rsidP="00F106CD">
      <w:pPr>
        <w:pStyle w:val="ListParagraph"/>
        <w:numPr>
          <w:ilvl w:val="1"/>
          <w:numId w:val="43"/>
        </w:numPr>
        <w:spacing w:before="0" w:after="0"/>
      </w:pPr>
      <w:r w:rsidRPr="000E6034">
        <w:t>Would changes to territory assignments be beneficial to customers or reps or both?</w:t>
      </w:r>
    </w:p>
    <w:p w14:paraId="6D5B1FBB" w14:textId="633E5FEB" w:rsidR="008E58C5" w:rsidRDefault="008E58C5" w:rsidP="00FA6177">
      <w:pPr>
        <w:pStyle w:val="Heading3"/>
      </w:pPr>
      <w:bookmarkStart w:id="47" w:name="_Toc82080992"/>
      <w:r>
        <w:lastRenderedPageBreak/>
        <w:t>Promote a team environment</w:t>
      </w:r>
      <w:bookmarkEnd w:id="47"/>
    </w:p>
    <w:p w14:paraId="6AF2A54B" w14:textId="029887FD" w:rsidR="008E58C5" w:rsidRDefault="008E58C5" w:rsidP="00F106CD">
      <w:pPr>
        <w:pStyle w:val="ListParagraph"/>
        <w:numPr>
          <w:ilvl w:val="0"/>
          <w:numId w:val="44"/>
        </w:numPr>
        <w:spacing w:before="0" w:after="0"/>
      </w:pPr>
      <w:r>
        <w:t xml:space="preserve">Lead by example. Whenever possible work with the OSR and CDS. Make the effort as collaborate as much as possible. </w:t>
      </w:r>
    </w:p>
    <w:p w14:paraId="30A599A0" w14:textId="434180A8" w:rsidR="008E58C5" w:rsidRDefault="008E58C5" w:rsidP="00F106CD">
      <w:pPr>
        <w:pStyle w:val="ListParagraph"/>
        <w:numPr>
          <w:ilvl w:val="0"/>
          <w:numId w:val="44"/>
        </w:numPr>
        <w:spacing w:before="0" w:after="0"/>
      </w:pPr>
      <w:r>
        <w:t xml:space="preserve">Encourage teamwork at the outside rep level within the group. The positions are solitary in many ways, but the reps will be more successful working together when opportunities present themselves. </w:t>
      </w:r>
    </w:p>
    <w:p w14:paraId="42F184FF" w14:textId="3C0A8FDB" w:rsidR="008E58C5" w:rsidRDefault="008E58C5" w:rsidP="00F106CD">
      <w:pPr>
        <w:pStyle w:val="ListParagraph"/>
        <w:numPr>
          <w:ilvl w:val="0"/>
          <w:numId w:val="45"/>
        </w:numPr>
        <w:spacing w:before="0" w:after="0"/>
      </w:pPr>
      <w:r>
        <w:t xml:space="preserve">Overtime leadership and mentoring roles will develop within the organization which can lead to development of a future manager. </w:t>
      </w:r>
    </w:p>
    <w:p w14:paraId="7C3D9554" w14:textId="77BD3BD0" w:rsidR="008E58C5" w:rsidRDefault="008E58C5" w:rsidP="00F106CD">
      <w:pPr>
        <w:pStyle w:val="ListParagraph"/>
        <w:numPr>
          <w:ilvl w:val="0"/>
          <w:numId w:val="44"/>
        </w:numPr>
        <w:spacing w:before="0" w:after="0"/>
      </w:pPr>
      <w:r>
        <w:t xml:space="preserve">Encourage and promote “Teamwork makes the dream work” with everyone you come into contact within K&amp;M Tire. </w:t>
      </w:r>
    </w:p>
    <w:p w14:paraId="31AC906D" w14:textId="4A527CDE" w:rsidR="008E58C5" w:rsidRDefault="008E58C5" w:rsidP="00F106CD">
      <w:pPr>
        <w:pStyle w:val="ListParagraph"/>
        <w:numPr>
          <w:ilvl w:val="0"/>
          <w:numId w:val="46"/>
        </w:numPr>
        <w:spacing w:before="0" w:after="0"/>
      </w:pPr>
      <w:r>
        <w:t xml:space="preserve">A positive relationship between as many people within the organization as possible is very important. To continue to be the leading, most trusted, we must trust each other and work together to achieve continuous improvement. </w:t>
      </w:r>
    </w:p>
    <w:p w14:paraId="129B9AFC" w14:textId="1C36A873" w:rsidR="008E58C5" w:rsidRDefault="008E58C5" w:rsidP="00FA6177">
      <w:pPr>
        <w:pStyle w:val="Heading3"/>
      </w:pPr>
      <w:bookmarkStart w:id="48" w:name="_Toc82080993"/>
      <w:r>
        <w:t>Responsible for managing and resolving conflict in the work environment by using the company Values as a guide.</w:t>
      </w:r>
      <w:bookmarkEnd w:id="48"/>
      <w:r>
        <w:t xml:space="preserve"> </w:t>
      </w:r>
    </w:p>
    <w:p w14:paraId="746D9C88" w14:textId="77777777" w:rsidR="00145030" w:rsidRPr="000E6034" w:rsidRDefault="00145030" w:rsidP="00F106CD">
      <w:pPr>
        <w:pStyle w:val="ListParagraph"/>
        <w:numPr>
          <w:ilvl w:val="0"/>
          <w:numId w:val="47"/>
        </w:numPr>
        <w:spacing w:before="0" w:after="0"/>
      </w:pPr>
      <w:r w:rsidRPr="000E6034">
        <w:t>Don’t be surprised that on occasion tensions flare up between teammates or with customers.</w:t>
      </w:r>
    </w:p>
    <w:p w14:paraId="031346C7" w14:textId="77777777" w:rsidR="00145030" w:rsidRPr="000E6034" w:rsidRDefault="00145030" w:rsidP="00F106CD">
      <w:pPr>
        <w:pStyle w:val="ListParagraph"/>
        <w:numPr>
          <w:ilvl w:val="1"/>
          <w:numId w:val="47"/>
        </w:numPr>
        <w:spacing w:before="0" w:after="0"/>
      </w:pPr>
      <w:r w:rsidRPr="000E6034">
        <w:t>If conflict involves a customer, keep in mind the effort to make the customer the most important person in our business.</w:t>
      </w:r>
    </w:p>
    <w:p w14:paraId="158EF8F1" w14:textId="77777777" w:rsidR="00145030" w:rsidRPr="000E6034" w:rsidRDefault="00145030" w:rsidP="00F106CD">
      <w:pPr>
        <w:pStyle w:val="ListParagraph"/>
        <w:numPr>
          <w:ilvl w:val="1"/>
          <w:numId w:val="47"/>
        </w:numPr>
        <w:spacing w:before="0" w:after="0"/>
      </w:pPr>
      <w:r w:rsidRPr="000E6034">
        <w:t>If you hold yourself to a high level of integrity and character these traits will show through as you endeavor to resolve conflict.</w:t>
      </w:r>
    </w:p>
    <w:p w14:paraId="28F0F552" w14:textId="77777777" w:rsidR="00145030" w:rsidRPr="000E6034" w:rsidRDefault="00145030" w:rsidP="00F106CD">
      <w:pPr>
        <w:pStyle w:val="ListParagraph"/>
        <w:numPr>
          <w:ilvl w:val="1"/>
          <w:numId w:val="47"/>
        </w:numPr>
        <w:spacing w:before="0" w:after="0"/>
      </w:pPr>
      <w:r w:rsidRPr="000E6034">
        <w:t>When these events arise, trying to nurture feelings of trust and respect between the parties involved with help to lessen chance of further conflict.</w:t>
      </w:r>
    </w:p>
    <w:p w14:paraId="3F000502" w14:textId="77777777" w:rsidR="00145030" w:rsidRPr="000E6034" w:rsidRDefault="00145030" w:rsidP="00F106CD">
      <w:pPr>
        <w:pStyle w:val="ListParagraph"/>
        <w:numPr>
          <w:ilvl w:val="1"/>
          <w:numId w:val="47"/>
        </w:numPr>
        <w:spacing w:before="0" w:after="0"/>
      </w:pPr>
      <w:r w:rsidRPr="000E6034">
        <w:t>Sometimes conflict can be the result of good intentions on all sides.  Encourage the effort to continually improve things.</w:t>
      </w:r>
    </w:p>
    <w:p w14:paraId="7ECCFCBB" w14:textId="77777777" w:rsidR="00145030" w:rsidRPr="000E6034" w:rsidRDefault="00145030" w:rsidP="00F106CD">
      <w:pPr>
        <w:pStyle w:val="ListParagraph"/>
        <w:numPr>
          <w:ilvl w:val="1"/>
          <w:numId w:val="47"/>
        </w:numPr>
        <w:spacing w:before="0" w:after="0"/>
      </w:pPr>
      <w:r w:rsidRPr="000E6034">
        <w:t>When disruptions or tension arise over conflict you have a responsibility at that moment to help correct the situation.  Furthermore, you have a responsibility to mentor teammates involved to recognize that they also have the same responsibility.</w:t>
      </w:r>
    </w:p>
    <w:p w14:paraId="19089E6D" w14:textId="77777777" w:rsidR="00145030" w:rsidRPr="000E6034" w:rsidRDefault="00145030" w:rsidP="00F106CD">
      <w:pPr>
        <w:pStyle w:val="ListParagraph"/>
        <w:numPr>
          <w:ilvl w:val="1"/>
          <w:numId w:val="47"/>
        </w:numPr>
        <w:spacing w:before="0" w:after="0"/>
      </w:pPr>
      <w:r w:rsidRPr="000E6034">
        <w:t>Don’t be afraid to get your hands dirty.  You may have to dive into the situation and dig around to find out how best to help.</w:t>
      </w:r>
    </w:p>
    <w:p w14:paraId="7AB28540" w14:textId="77777777" w:rsidR="00145030" w:rsidRPr="000E6034" w:rsidRDefault="00145030" w:rsidP="00F106CD">
      <w:pPr>
        <w:pStyle w:val="ListParagraph"/>
        <w:numPr>
          <w:ilvl w:val="1"/>
          <w:numId w:val="47"/>
        </w:numPr>
        <w:spacing w:before="0" w:after="0"/>
      </w:pPr>
      <w:r w:rsidRPr="000E6034">
        <w:t>Don’t let yourself be the source of conflict.  Bad habits can arise and you may not even recognize it is happening.  Hints can show themselves, and this is good time for some retrospection.  If you find a habit you have does lead to conflict then there is no time like the present to start working to change.</w:t>
      </w:r>
    </w:p>
    <w:p w14:paraId="2DAED74C" w14:textId="77777777" w:rsidR="00145030" w:rsidRDefault="00145030" w:rsidP="00F106CD">
      <w:pPr>
        <w:pStyle w:val="ListParagraph"/>
        <w:numPr>
          <w:ilvl w:val="1"/>
          <w:numId w:val="47"/>
        </w:numPr>
        <w:spacing w:before="0" w:after="0"/>
      </w:pPr>
      <w:r w:rsidRPr="000E6034">
        <w:t>At the end of the day, everyone involved is not always going to be happy with final resolution to the conflict.  The CDSM should work to make sure the resolution in fair to all parties as much as possible.</w:t>
      </w:r>
    </w:p>
    <w:p w14:paraId="77E90350" w14:textId="5FD505E8" w:rsidR="00145030" w:rsidRDefault="00145030" w:rsidP="00FA6177">
      <w:pPr>
        <w:pStyle w:val="Heading3"/>
      </w:pPr>
      <w:bookmarkStart w:id="49" w:name="_Toc82080994"/>
      <w:r>
        <w:t>Assure that competent, good quality work is being done.</w:t>
      </w:r>
      <w:bookmarkEnd w:id="49"/>
      <w:r>
        <w:t xml:space="preserve"> </w:t>
      </w:r>
    </w:p>
    <w:p w14:paraId="491E3D36" w14:textId="77777777" w:rsidR="00145030" w:rsidRPr="000E6034" w:rsidRDefault="00145030" w:rsidP="00F106CD">
      <w:pPr>
        <w:pStyle w:val="ListParagraph"/>
        <w:numPr>
          <w:ilvl w:val="0"/>
          <w:numId w:val="48"/>
        </w:numPr>
        <w:spacing w:before="0" w:after="0"/>
      </w:pPr>
      <w:r w:rsidRPr="000E6034">
        <w:t>K&amp;M offers a number of tools that can help you in monitoring and evaluation of the work being done by outside sales reps.</w:t>
      </w:r>
    </w:p>
    <w:p w14:paraId="4284D385" w14:textId="77777777" w:rsidR="00145030" w:rsidRPr="000E6034" w:rsidRDefault="00145030" w:rsidP="00F106CD">
      <w:pPr>
        <w:pStyle w:val="ListParagraph"/>
        <w:numPr>
          <w:ilvl w:val="1"/>
          <w:numId w:val="48"/>
        </w:numPr>
        <w:spacing w:before="0" w:after="0"/>
      </w:pPr>
      <w:r w:rsidRPr="000E6034">
        <w:t>Telenotes is a key tool that should be a part of your day every day.</w:t>
      </w:r>
    </w:p>
    <w:p w14:paraId="651C604E" w14:textId="77777777" w:rsidR="00145030" w:rsidRPr="000E6034" w:rsidRDefault="00145030" w:rsidP="00F106CD">
      <w:pPr>
        <w:pStyle w:val="ListParagraph"/>
        <w:numPr>
          <w:ilvl w:val="2"/>
          <w:numId w:val="48"/>
        </w:numPr>
        <w:spacing w:before="0" w:after="0"/>
      </w:pPr>
      <w:r w:rsidRPr="000E6034">
        <w:t>Read the Telenotes the outside reps on your team leave each day.</w:t>
      </w:r>
    </w:p>
    <w:p w14:paraId="0CA77797" w14:textId="77777777" w:rsidR="00145030" w:rsidRPr="000E6034" w:rsidRDefault="00145030" w:rsidP="00F106CD">
      <w:pPr>
        <w:pStyle w:val="ListParagraph"/>
        <w:numPr>
          <w:ilvl w:val="2"/>
          <w:numId w:val="48"/>
        </w:numPr>
        <w:spacing w:before="0" w:after="0"/>
      </w:pPr>
      <w:r w:rsidRPr="000E6034">
        <w:t>Take note of the content of the various notes.  You can get indications of where reps may need help from what is in the note.</w:t>
      </w:r>
    </w:p>
    <w:p w14:paraId="0FA39AE0" w14:textId="77777777" w:rsidR="00145030" w:rsidRPr="000E6034" w:rsidRDefault="00145030" w:rsidP="00F106CD">
      <w:pPr>
        <w:pStyle w:val="ListParagraph"/>
        <w:numPr>
          <w:ilvl w:val="2"/>
          <w:numId w:val="48"/>
        </w:numPr>
        <w:spacing w:before="0" w:after="0"/>
      </w:pPr>
      <w:r w:rsidRPr="000E6034">
        <w:lastRenderedPageBreak/>
        <w:t>Take note of the quantity of notes left.  Not all sales territories are created equal, but you and your reps should have a good understanding of the number of calls per day, on average, that are required.  If you need help in establishing a set number get with the VP of Sales for some instruction.</w:t>
      </w:r>
    </w:p>
    <w:p w14:paraId="0A507A4A" w14:textId="6FC22281" w:rsidR="00145030" w:rsidRDefault="00C22177" w:rsidP="00F106CD">
      <w:pPr>
        <w:pStyle w:val="ListParagraph"/>
        <w:numPr>
          <w:ilvl w:val="1"/>
          <w:numId w:val="48"/>
        </w:numPr>
        <w:spacing w:before="0" w:after="0"/>
      </w:pPr>
      <w:r>
        <w:t xml:space="preserve">Use </w:t>
      </w:r>
      <w:proofErr w:type="spellStart"/>
      <w:r>
        <w:t>L</w:t>
      </w:r>
      <w:r w:rsidR="00145030">
        <w:t>ogitrac</w:t>
      </w:r>
      <w:proofErr w:type="spellEnd"/>
      <w:r w:rsidR="00145030">
        <w:t xml:space="preserve"> to assist you in monitoring daily activity. </w:t>
      </w:r>
    </w:p>
    <w:p w14:paraId="6A85A347" w14:textId="2856135D" w:rsidR="00145030" w:rsidRDefault="00C22177" w:rsidP="00F106CD">
      <w:pPr>
        <w:pStyle w:val="ListParagraph"/>
        <w:numPr>
          <w:ilvl w:val="2"/>
          <w:numId w:val="48"/>
        </w:numPr>
        <w:spacing w:before="0" w:after="0"/>
      </w:pPr>
      <w:r>
        <w:t xml:space="preserve">With </w:t>
      </w:r>
      <w:proofErr w:type="spellStart"/>
      <w:r>
        <w:t>L</w:t>
      </w:r>
      <w:r w:rsidR="00145030">
        <w:t>ogitrac</w:t>
      </w:r>
      <w:proofErr w:type="spellEnd"/>
      <w:r w:rsidR="00145030">
        <w:t xml:space="preserve"> you can see if a rep is fully covering the assigned territory. </w:t>
      </w:r>
    </w:p>
    <w:p w14:paraId="357E2133" w14:textId="77777777" w:rsidR="00145030" w:rsidRPr="000E6034" w:rsidRDefault="00145030" w:rsidP="00F106CD">
      <w:pPr>
        <w:pStyle w:val="ListParagraph"/>
        <w:numPr>
          <w:ilvl w:val="2"/>
          <w:numId w:val="48"/>
        </w:numPr>
        <w:spacing w:before="0" w:after="0"/>
      </w:pPr>
      <w:r w:rsidRPr="000E6034">
        <w:t>You can determine if too much or too little time is spent in given areas.</w:t>
      </w:r>
    </w:p>
    <w:p w14:paraId="42CC68DC" w14:textId="77777777" w:rsidR="00145030" w:rsidRPr="000E6034" w:rsidRDefault="00145030" w:rsidP="00F106CD">
      <w:pPr>
        <w:pStyle w:val="ListParagraph"/>
        <w:numPr>
          <w:ilvl w:val="2"/>
          <w:numId w:val="48"/>
        </w:numPr>
        <w:spacing w:before="0" w:after="0"/>
      </w:pPr>
      <w:r w:rsidRPr="000E6034">
        <w:t>You can use to monitor daily start and stop times as needed.</w:t>
      </w:r>
    </w:p>
    <w:p w14:paraId="36DF96C4" w14:textId="77777777" w:rsidR="00145030" w:rsidRPr="000E6034" w:rsidRDefault="00145030" w:rsidP="00F106CD">
      <w:pPr>
        <w:pStyle w:val="ListParagraph"/>
        <w:numPr>
          <w:ilvl w:val="2"/>
          <w:numId w:val="48"/>
        </w:numPr>
        <w:spacing w:before="0" w:after="0"/>
      </w:pPr>
      <w:r w:rsidRPr="000E6034">
        <w:t xml:space="preserve">You can compare to Telenotes to see if there are any discrepancies.  </w:t>
      </w:r>
    </w:p>
    <w:p w14:paraId="24D5ED51" w14:textId="4DFF3F6C" w:rsidR="00145030" w:rsidRDefault="00145030" w:rsidP="00F106CD">
      <w:pPr>
        <w:pStyle w:val="ListParagraph"/>
        <w:numPr>
          <w:ilvl w:val="1"/>
          <w:numId w:val="48"/>
        </w:numPr>
        <w:spacing w:before="0" w:after="0"/>
      </w:pPr>
      <w:r>
        <w:t xml:space="preserve">Use the various Intranet reports to track sales results. </w:t>
      </w:r>
    </w:p>
    <w:p w14:paraId="5430E9AD" w14:textId="023A4C3C" w:rsidR="00145030" w:rsidRDefault="00145030" w:rsidP="00F106CD">
      <w:pPr>
        <w:pStyle w:val="ListParagraph"/>
        <w:numPr>
          <w:ilvl w:val="2"/>
          <w:numId w:val="48"/>
        </w:numPr>
        <w:spacing w:before="0" w:after="0"/>
      </w:pPr>
      <w:r>
        <w:t xml:space="preserve">These reports don’t tell much day to day, but overtime you can see trends. </w:t>
      </w:r>
    </w:p>
    <w:p w14:paraId="118B5CC9" w14:textId="17907839" w:rsidR="00145030" w:rsidRDefault="00145030" w:rsidP="00F106CD">
      <w:pPr>
        <w:pStyle w:val="ListParagraph"/>
        <w:numPr>
          <w:ilvl w:val="1"/>
          <w:numId w:val="48"/>
        </w:numPr>
        <w:spacing w:before="0" w:after="0"/>
      </w:pPr>
      <w:r>
        <w:t xml:space="preserve">Use GM, Ford, and </w:t>
      </w:r>
      <w:proofErr w:type="spellStart"/>
      <w:r>
        <w:t>Mopar</w:t>
      </w:r>
      <w:proofErr w:type="spellEnd"/>
      <w:r>
        <w:t xml:space="preserve"> Websites, Emails from manufacture reps and emails from auto Manufacture reps to track how much each dealer is buying on program. </w:t>
      </w:r>
    </w:p>
    <w:p w14:paraId="439EAC41" w14:textId="77777777" w:rsidR="00145030" w:rsidRPr="000E6034" w:rsidRDefault="00145030" w:rsidP="00F106CD">
      <w:pPr>
        <w:pStyle w:val="ListParagraph"/>
        <w:numPr>
          <w:ilvl w:val="2"/>
          <w:numId w:val="48"/>
        </w:numPr>
        <w:spacing w:before="0" w:after="0"/>
      </w:pPr>
      <w:r w:rsidRPr="000E6034">
        <w:t xml:space="preserve">Utilize ami.gmtirecentral.com for GM Dealers to track total units purchased on program vs. K&amp;M purchases. You can also look up top selling tires by dealer and dealer rebate earnings. </w:t>
      </w:r>
    </w:p>
    <w:p w14:paraId="39431CBF" w14:textId="77777777" w:rsidR="00145030" w:rsidRPr="000E6034" w:rsidRDefault="00145030" w:rsidP="00F106CD">
      <w:pPr>
        <w:pStyle w:val="ListParagraph"/>
        <w:numPr>
          <w:ilvl w:val="2"/>
          <w:numId w:val="48"/>
        </w:numPr>
        <w:spacing w:before="0" w:after="0"/>
      </w:pPr>
      <w:r w:rsidRPr="000E6034">
        <w:t xml:space="preserve">Utilize atwdistributor.com to track Ford dealer earnings, program information and resources. </w:t>
      </w:r>
    </w:p>
    <w:p w14:paraId="5EB28AC6" w14:textId="3F0A7C04" w:rsidR="00145030" w:rsidRPr="000E6034" w:rsidRDefault="00145030" w:rsidP="00F106CD">
      <w:pPr>
        <w:pStyle w:val="ListParagraph"/>
        <w:numPr>
          <w:ilvl w:val="2"/>
          <w:numId w:val="48"/>
        </w:numPr>
        <w:spacing w:before="0" w:after="0"/>
      </w:pPr>
      <w:r w:rsidRPr="000E6034">
        <w:t xml:space="preserve">Utilize Goodyear sell out </w:t>
      </w:r>
      <w:proofErr w:type="spellStart"/>
      <w:r w:rsidRPr="000E6034">
        <w:t>Mopar</w:t>
      </w:r>
      <w:proofErr w:type="spellEnd"/>
      <w:r w:rsidRPr="000E6034">
        <w:t xml:space="preserve"> report that shows total units purchased on program vs. Goodyear. </w:t>
      </w:r>
    </w:p>
    <w:p w14:paraId="1C60CE3E" w14:textId="03B9FC1E" w:rsidR="00145030" w:rsidRDefault="00145030" w:rsidP="00F106CD">
      <w:pPr>
        <w:pStyle w:val="ListParagraph"/>
        <w:numPr>
          <w:ilvl w:val="0"/>
          <w:numId w:val="48"/>
        </w:numPr>
        <w:spacing w:before="0" w:after="0"/>
      </w:pPr>
      <w:r>
        <w:t xml:space="preserve">A good practice would be to have the CDS on your team forward any important documents like credit apps or program forms to you first, or at least, copy you in on these at time of forwarding. </w:t>
      </w:r>
    </w:p>
    <w:p w14:paraId="1109CF29" w14:textId="50DBEC24" w:rsidR="00A74C82" w:rsidRDefault="00A74C82" w:rsidP="00F106CD">
      <w:pPr>
        <w:pStyle w:val="ListParagraph"/>
        <w:numPr>
          <w:ilvl w:val="1"/>
          <w:numId w:val="48"/>
        </w:numPr>
        <w:spacing w:before="0" w:after="0"/>
      </w:pPr>
      <w:r>
        <w:t xml:space="preserve">You can inspect and ensure the forms are completed properly. This saves time for those in other departments. </w:t>
      </w:r>
    </w:p>
    <w:p w14:paraId="3F0C1660" w14:textId="249FC6AE" w:rsidR="00A74C82" w:rsidRDefault="00A74C82" w:rsidP="00F106CD">
      <w:pPr>
        <w:pStyle w:val="ListParagraph"/>
        <w:numPr>
          <w:ilvl w:val="1"/>
          <w:numId w:val="48"/>
        </w:numPr>
        <w:spacing w:before="0" w:after="0"/>
      </w:pPr>
      <w:r>
        <w:t xml:space="preserve">You can coach the reps on your team on what I needed. </w:t>
      </w:r>
    </w:p>
    <w:p w14:paraId="2095B48A" w14:textId="075983BD" w:rsidR="00A74C82" w:rsidRDefault="00A74C82" w:rsidP="00F106CD">
      <w:pPr>
        <w:pStyle w:val="ListParagraph"/>
        <w:numPr>
          <w:ilvl w:val="0"/>
          <w:numId w:val="48"/>
        </w:numPr>
        <w:spacing w:before="0" w:after="0"/>
      </w:pPr>
      <w:r>
        <w:t xml:space="preserve">Engage the reps on your team and outside sales in frequent discussions about their work. </w:t>
      </w:r>
    </w:p>
    <w:p w14:paraId="4EFB3E5A" w14:textId="2B7884C6" w:rsidR="00A74C82" w:rsidRDefault="00A74C82" w:rsidP="00F106CD">
      <w:pPr>
        <w:pStyle w:val="ListParagraph"/>
        <w:numPr>
          <w:ilvl w:val="1"/>
          <w:numId w:val="48"/>
        </w:numPr>
        <w:spacing w:before="0" w:after="0"/>
      </w:pPr>
      <w:r>
        <w:t xml:space="preserve">Stay up to date on what troubles they be having with customers or programs. </w:t>
      </w:r>
    </w:p>
    <w:p w14:paraId="498A5953" w14:textId="3507B40D" w:rsidR="00A74C82" w:rsidRDefault="00A74C82" w:rsidP="00F106CD">
      <w:pPr>
        <w:pStyle w:val="ListParagraph"/>
        <w:numPr>
          <w:ilvl w:val="2"/>
          <w:numId w:val="48"/>
        </w:numPr>
        <w:spacing w:before="0" w:after="0"/>
      </w:pPr>
      <w:r>
        <w:t xml:space="preserve">Be proactive here, don’t wait for them to reach out to you. </w:t>
      </w:r>
    </w:p>
    <w:p w14:paraId="03931CDC" w14:textId="043AA485" w:rsidR="00A74C82" w:rsidRDefault="00A74C82" w:rsidP="00F106CD">
      <w:pPr>
        <w:pStyle w:val="ListParagraph"/>
        <w:numPr>
          <w:ilvl w:val="1"/>
          <w:numId w:val="48"/>
        </w:numPr>
        <w:spacing w:before="0" w:after="0"/>
      </w:pPr>
      <w:r>
        <w:t xml:space="preserve">Talk about what the rep does well. Let </w:t>
      </w:r>
      <w:proofErr w:type="gramStart"/>
      <w:r>
        <w:t>he</w:t>
      </w:r>
      <w:proofErr w:type="gramEnd"/>
      <w:r>
        <w:t xml:space="preserve"> or she know what you know about the successes and encourage more. </w:t>
      </w:r>
    </w:p>
    <w:p w14:paraId="58C62A1A" w14:textId="6A05C6A2" w:rsidR="00A74C82" w:rsidRDefault="00A74C82" w:rsidP="00F106CD">
      <w:pPr>
        <w:pStyle w:val="ListParagraph"/>
        <w:numPr>
          <w:ilvl w:val="1"/>
          <w:numId w:val="48"/>
        </w:numPr>
        <w:spacing w:before="0" w:after="0"/>
      </w:pPr>
      <w:r>
        <w:t xml:space="preserve">Collaborate on a game plan. </w:t>
      </w:r>
    </w:p>
    <w:p w14:paraId="7570F3A7" w14:textId="161E45A2" w:rsidR="00A74C82" w:rsidRDefault="00A74C82" w:rsidP="00F106CD">
      <w:pPr>
        <w:pStyle w:val="ListParagraph"/>
        <w:numPr>
          <w:ilvl w:val="2"/>
          <w:numId w:val="48"/>
        </w:numPr>
        <w:spacing w:before="0" w:after="0"/>
      </w:pPr>
      <w:r>
        <w:t>Being involved does not mean you are micro managing</w:t>
      </w:r>
    </w:p>
    <w:p w14:paraId="226207BC" w14:textId="082BA22A" w:rsidR="00A74C82" w:rsidRDefault="00A74C82" w:rsidP="00F106CD">
      <w:pPr>
        <w:pStyle w:val="ListParagraph"/>
        <w:numPr>
          <w:ilvl w:val="2"/>
          <w:numId w:val="48"/>
        </w:numPr>
        <w:spacing w:before="0" w:after="0"/>
      </w:pPr>
      <w:r>
        <w:t>Show that you care in the rep’s done</w:t>
      </w:r>
    </w:p>
    <w:p w14:paraId="0CF8DC42" w14:textId="07C373A1" w:rsidR="00A74C82" w:rsidRDefault="00A74C82" w:rsidP="00F106CD">
      <w:pPr>
        <w:pStyle w:val="ListParagraph"/>
        <w:numPr>
          <w:ilvl w:val="1"/>
          <w:numId w:val="48"/>
        </w:numPr>
        <w:spacing w:before="0" w:after="0"/>
      </w:pPr>
      <w:r>
        <w:t xml:space="preserve">Foster a relationship with the reps where you can be made </w:t>
      </w:r>
      <w:r w:rsidR="00FA6177">
        <w:t xml:space="preserve">aware of any outside influences that impact the work being done. </w:t>
      </w:r>
    </w:p>
    <w:p w14:paraId="1E6A747E" w14:textId="568A1324" w:rsidR="00FA6177" w:rsidRDefault="00FA6177" w:rsidP="00F106CD">
      <w:pPr>
        <w:pStyle w:val="ListParagraph"/>
        <w:numPr>
          <w:ilvl w:val="2"/>
          <w:numId w:val="48"/>
        </w:numPr>
        <w:spacing w:before="0" w:after="0"/>
      </w:pPr>
      <w:r>
        <w:t xml:space="preserve">Don’t be swayed away from showing that you care. </w:t>
      </w:r>
    </w:p>
    <w:p w14:paraId="0A0D2240" w14:textId="60FE4CB9" w:rsidR="00FA6177" w:rsidRDefault="00FA6177" w:rsidP="00FA6177">
      <w:pPr>
        <w:pStyle w:val="Heading3"/>
      </w:pPr>
      <w:bookmarkStart w:id="50" w:name="_Toc82080995"/>
      <w:r>
        <w:t>Present a clean, neat, professional appearance.</w:t>
      </w:r>
      <w:bookmarkEnd w:id="50"/>
      <w:r>
        <w:t xml:space="preserve"> </w:t>
      </w:r>
    </w:p>
    <w:p w14:paraId="16D24F58" w14:textId="0D5B26D2" w:rsidR="00FA6177" w:rsidRDefault="00FA6177" w:rsidP="00FA6177">
      <w:pPr>
        <w:pStyle w:val="Heading3"/>
      </w:pPr>
      <w:bookmarkStart w:id="51" w:name="_Toc82080996"/>
      <w:r>
        <w:t>Work closely with K&amp;M management</w:t>
      </w:r>
      <w:bookmarkEnd w:id="51"/>
    </w:p>
    <w:p w14:paraId="3B391FC3" w14:textId="77777777" w:rsidR="00FA6177" w:rsidRPr="000E6034" w:rsidRDefault="00FA6177" w:rsidP="00F106CD">
      <w:pPr>
        <w:pStyle w:val="ListParagraph"/>
        <w:numPr>
          <w:ilvl w:val="0"/>
          <w:numId w:val="49"/>
        </w:numPr>
      </w:pPr>
      <w:r>
        <w:t xml:space="preserve">Within the sales </w:t>
      </w:r>
      <w:r w:rsidRPr="000E6034">
        <w:t>&amp; Marketing department it is vitally important that you have good working relationship with VP of Sales &amp; Marketing, Director of Sales, Marketing manager, Commercial Sales manager, Ag Sales manager, Car Dealer sales manager, Inside Sales manager and other Regional Sales managers.</w:t>
      </w:r>
    </w:p>
    <w:p w14:paraId="19845801" w14:textId="77777777" w:rsidR="00FA6177" w:rsidRDefault="00FA6177" w:rsidP="00F106CD">
      <w:pPr>
        <w:pStyle w:val="ListParagraph"/>
        <w:numPr>
          <w:ilvl w:val="0"/>
          <w:numId w:val="49"/>
        </w:numPr>
      </w:pPr>
      <w:r w:rsidRPr="000E6034">
        <w:t>Actively seek opportunities to work together with managers in other departments.  K&amp;M’s success depends upon it.</w:t>
      </w:r>
    </w:p>
    <w:p w14:paraId="7CED0274" w14:textId="1FDC540E" w:rsidR="00FA6177" w:rsidRDefault="00FA6177" w:rsidP="00FA6177">
      <w:pPr>
        <w:pStyle w:val="Heading3"/>
      </w:pPr>
      <w:bookmarkStart w:id="52" w:name="_Toc82080997"/>
      <w:r>
        <w:lastRenderedPageBreak/>
        <w:t>Make good business decisions to help K&amp;M be successful now and in the future.</w:t>
      </w:r>
      <w:bookmarkEnd w:id="52"/>
      <w:r>
        <w:t xml:space="preserve"> </w:t>
      </w:r>
    </w:p>
    <w:p w14:paraId="6291580D" w14:textId="77E0A50C" w:rsidR="00FA6177" w:rsidRDefault="00FA6177" w:rsidP="00F106CD">
      <w:pPr>
        <w:pStyle w:val="ListParagraph"/>
        <w:numPr>
          <w:ilvl w:val="0"/>
          <w:numId w:val="50"/>
        </w:numPr>
      </w:pPr>
      <w:r>
        <w:t xml:space="preserve">If you are not sure of which direction to go, seek out advice from other managers or VP of Sales. </w:t>
      </w:r>
    </w:p>
    <w:p w14:paraId="0028B566" w14:textId="05F79257" w:rsidR="00FA6177" w:rsidRDefault="00FA6177" w:rsidP="00FA6177">
      <w:pPr>
        <w:pStyle w:val="Heading3"/>
      </w:pPr>
      <w:bookmarkStart w:id="53" w:name="_Toc82080998"/>
      <w:r>
        <w:t>Must support company goals</w:t>
      </w:r>
      <w:bookmarkEnd w:id="53"/>
    </w:p>
    <w:p w14:paraId="05B5CCBE" w14:textId="2AECBDA1" w:rsidR="00FA6177" w:rsidRDefault="00FA6177" w:rsidP="00F106CD">
      <w:pPr>
        <w:pStyle w:val="ListParagraph"/>
        <w:numPr>
          <w:ilvl w:val="0"/>
          <w:numId w:val="51"/>
        </w:numPr>
      </w:pPr>
      <w:r>
        <w:t>Alignment with the direction the company is proceeding in is key</w:t>
      </w:r>
    </w:p>
    <w:p w14:paraId="5733976A" w14:textId="2871D801" w:rsidR="00FA6177" w:rsidRDefault="00FA6177" w:rsidP="00F106CD">
      <w:pPr>
        <w:pStyle w:val="ListParagraph"/>
        <w:numPr>
          <w:ilvl w:val="0"/>
          <w:numId w:val="51"/>
        </w:numPr>
      </w:pPr>
      <w:r>
        <w:t>Ultimately, we need to all pull in the same direction</w:t>
      </w:r>
    </w:p>
    <w:p w14:paraId="3278585C" w14:textId="3F8A3863" w:rsidR="00FA6177" w:rsidRDefault="00FA6177" w:rsidP="00F106CD">
      <w:pPr>
        <w:pStyle w:val="ListParagraph"/>
        <w:numPr>
          <w:ilvl w:val="0"/>
          <w:numId w:val="51"/>
        </w:numPr>
      </w:pPr>
      <w:r>
        <w:t>Promote this effort with the Outside Sales team and others</w:t>
      </w:r>
    </w:p>
    <w:p w14:paraId="2037271F" w14:textId="1188AA70" w:rsidR="00FA6177" w:rsidRDefault="00FA6177" w:rsidP="00FA6177">
      <w:pPr>
        <w:pStyle w:val="Heading3"/>
      </w:pPr>
      <w:bookmarkStart w:id="54" w:name="_Toc82080999"/>
      <w:r>
        <w:t>Manage CDS schedules and PTO</w:t>
      </w:r>
      <w:bookmarkEnd w:id="54"/>
    </w:p>
    <w:p w14:paraId="42FF4462" w14:textId="7B3DD663" w:rsidR="00FA6177" w:rsidRDefault="00FA6177" w:rsidP="00F106CD">
      <w:pPr>
        <w:pStyle w:val="ListParagraph"/>
        <w:numPr>
          <w:ilvl w:val="0"/>
          <w:numId w:val="52"/>
        </w:numPr>
      </w:pPr>
      <w:r>
        <w:t xml:space="preserve">Approve weekly schedules, time cards and PTO requests </w:t>
      </w:r>
      <w:proofErr w:type="gramStart"/>
      <w:r>
        <w:t>vis</w:t>
      </w:r>
      <w:proofErr w:type="gramEnd"/>
      <w:r>
        <w:t xml:space="preserve"> </w:t>
      </w:r>
      <w:proofErr w:type="spellStart"/>
      <w:r>
        <w:t>Paylocity</w:t>
      </w:r>
      <w:proofErr w:type="spellEnd"/>
      <w:r>
        <w:t>.</w:t>
      </w:r>
    </w:p>
    <w:p w14:paraId="0E567BD2" w14:textId="31F3EB77" w:rsidR="00FA6177" w:rsidRDefault="00FA6177" w:rsidP="00FA6177">
      <w:pPr>
        <w:pStyle w:val="Heading3"/>
      </w:pPr>
      <w:bookmarkStart w:id="55" w:name="_Toc82081000"/>
      <w:r>
        <w:t>Manage CDS expenses</w:t>
      </w:r>
      <w:bookmarkEnd w:id="55"/>
    </w:p>
    <w:p w14:paraId="759CF737" w14:textId="110E5D82" w:rsidR="00FA6177" w:rsidRDefault="00FA6177" w:rsidP="00F106CD">
      <w:pPr>
        <w:pStyle w:val="ListParagraph"/>
        <w:numPr>
          <w:ilvl w:val="0"/>
          <w:numId w:val="53"/>
        </w:numPr>
      </w:pPr>
      <w:r>
        <w:t>Approve monthly expense submitted via Concur</w:t>
      </w:r>
    </w:p>
    <w:p w14:paraId="2E6718DB" w14:textId="4E1CD04D" w:rsidR="00FA6177" w:rsidRDefault="00FA6177" w:rsidP="00F106CD">
      <w:pPr>
        <w:pStyle w:val="ListParagraph"/>
        <w:numPr>
          <w:ilvl w:val="1"/>
          <w:numId w:val="53"/>
        </w:numPr>
      </w:pPr>
      <w:r>
        <w:t xml:space="preserve">Coach employees when you see issues with expenses in regards to what is permissible and what is not as well as what might be excessive or unnecessary. </w:t>
      </w:r>
    </w:p>
    <w:p w14:paraId="42700678" w14:textId="588880BE" w:rsidR="00FA6177" w:rsidRDefault="00FA6177" w:rsidP="00FA6177">
      <w:pPr>
        <w:pStyle w:val="Heading3"/>
      </w:pPr>
      <w:bookmarkStart w:id="56" w:name="_Toc82081001"/>
      <w:r>
        <w:t>OE Connection</w:t>
      </w:r>
      <w:bookmarkEnd w:id="56"/>
      <w:r>
        <w:t xml:space="preserve"> </w:t>
      </w:r>
    </w:p>
    <w:p w14:paraId="163FA32E" w14:textId="6B205F97" w:rsidR="00FA6177" w:rsidRDefault="009C6D20" w:rsidP="00FA6177">
      <w:pPr>
        <w:ind w:left="360"/>
      </w:pPr>
      <w:hyperlink r:id="rId22" w:history="1">
        <w:r w:rsidR="00FA6177" w:rsidRPr="00660A25">
          <w:rPr>
            <w:rStyle w:val="Hyperlink"/>
            <w:rFonts w:eastAsiaTheme="majorEastAsia"/>
          </w:rPr>
          <w:t>http://oeconnection.com/</w:t>
        </w:r>
      </w:hyperlink>
    </w:p>
    <w:p w14:paraId="2263D64F" w14:textId="77777777" w:rsidR="00FA6177" w:rsidRDefault="00FA6177" w:rsidP="00F106CD">
      <w:pPr>
        <w:pStyle w:val="ListParagraph"/>
        <w:numPr>
          <w:ilvl w:val="0"/>
          <w:numId w:val="54"/>
        </w:numPr>
      </w:pPr>
      <w:r>
        <w:t xml:space="preserve">Log into OE Connection once a month to check for new Ford &amp; GM dealers using K&amp;M for replenishment business. </w:t>
      </w:r>
    </w:p>
    <w:p w14:paraId="6B2149D2" w14:textId="77777777" w:rsidR="00FA6177" w:rsidRDefault="00FA6177" w:rsidP="00F106CD">
      <w:pPr>
        <w:pStyle w:val="ListParagraph"/>
        <w:numPr>
          <w:ilvl w:val="0"/>
          <w:numId w:val="54"/>
        </w:numPr>
      </w:pPr>
      <w:r>
        <w:t>Train CDS to look at OEC dealers using the D2D “My Dealers” tab</w:t>
      </w:r>
    </w:p>
    <w:p w14:paraId="07BFD471" w14:textId="24927032" w:rsidR="00FA6177" w:rsidRDefault="00FA6177" w:rsidP="00FA6177">
      <w:pPr>
        <w:pStyle w:val="Heading3"/>
      </w:pPr>
      <w:bookmarkStart w:id="57" w:name="_Toc82081002"/>
      <w:r>
        <w:t>Sending out valuable emails to OSR &amp; CDS to provide a clear goal / message.</w:t>
      </w:r>
      <w:bookmarkEnd w:id="57"/>
      <w:r>
        <w:t xml:space="preserve"> </w:t>
      </w:r>
    </w:p>
    <w:p w14:paraId="20E6E550" w14:textId="2C17B95C" w:rsidR="00FA6177" w:rsidRDefault="00FA6177" w:rsidP="00F106CD">
      <w:pPr>
        <w:pStyle w:val="ListParagraph"/>
        <w:numPr>
          <w:ilvl w:val="0"/>
          <w:numId w:val="55"/>
        </w:numPr>
      </w:pPr>
      <w:r>
        <w:t xml:space="preserve">Use VLOOKUP to place K&amp;M account # and sales data into tire manufactures and auto manufactures reports emailed. Priorities these reports based on value. We receive up to 20 reports per week, pick the ones that provide the most value, work with them and send them out to the reps. </w:t>
      </w:r>
    </w:p>
    <w:p w14:paraId="252EC861" w14:textId="10836FC9" w:rsidR="00FA6177" w:rsidRDefault="00FA6177" w:rsidP="00FA6177">
      <w:pPr>
        <w:pStyle w:val="Heading3"/>
      </w:pPr>
      <w:bookmarkStart w:id="58" w:name="_Toc82081003"/>
      <w:r>
        <w:t>Request current active AMI Dealer List &amp; KM Feed</w:t>
      </w:r>
      <w:r w:rsidR="00F106CD">
        <w:t xml:space="preserve"> info from IT – Monthly</w:t>
      </w:r>
      <w:bookmarkEnd w:id="58"/>
    </w:p>
    <w:p w14:paraId="7760A3F5" w14:textId="77777777" w:rsidR="00F106CD" w:rsidRDefault="00F106CD" w:rsidP="00F106CD">
      <w:pPr>
        <w:pStyle w:val="ListParagraph"/>
        <w:numPr>
          <w:ilvl w:val="0"/>
          <w:numId w:val="33"/>
        </w:numPr>
        <w:spacing w:before="0" w:after="0"/>
      </w:pPr>
      <w:r>
        <w:t xml:space="preserve">Using Route/Zip file </w:t>
      </w:r>
      <w:hyperlink r:id="rId23" w:history="1">
        <w:r w:rsidRPr="00D95FB4">
          <w:rPr>
            <w:rStyle w:val="Hyperlink"/>
            <w:rFonts w:eastAsiaTheme="majorEastAsia"/>
          </w:rPr>
          <w:t>F:\Logistics\Public\Route codes\Current weekly route update\1Routes and Frequency.xlsx</w:t>
        </w:r>
      </w:hyperlink>
      <w:r>
        <w:t xml:space="preserve"> use VLOOKUP to find dealers we are able to service by zip code. If N/A that means we do not service that particular zip code. You can delete any N/A at this time.</w:t>
      </w:r>
    </w:p>
    <w:p w14:paraId="708C0900" w14:textId="77777777" w:rsidR="00F106CD" w:rsidRDefault="00F106CD" w:rsidP="00F106CD">
      <w:pPr>
        <w:pStyle w:val="ListParagraph"/>
        <w:numPr>
          <w:ilvl w:val="0"/>
          <w:numId w:val="33"/>
        </w:numPr>
        <w:spacing w:before="0" w:after="0"/>
      </w:pPr>
      <w:r>
        <w:t>Once you have the dealers we are able to service separated, use VLOOKUP against the AMI feed file (2</w:t>
      </w:r>
      <w:r w:rsidRPr="00F106CD">
        <w:rPr>
          <w:vertAlign w:val="superscript"/>
        </w:rPr>
        <w:t>nd</w:t>
      </w:r>
      <w:r>
        <w:t xml:space="preserve"> tab) of the excel Chad sends. This will show you the dealers we have accounts with and are currently feeding. You can now delete those lines as well because you know they are feeding and setup correctly. </w:t>
      </w:r>
    </w:p>
    <w:p w14:paraId="1D643B3A" w14:textId="3C3A31B7" w:rsidR="00F106CD" w:rsidRDefault="00F106CD" w:rsidP="00F106CD">
      <w:pPr>
        <w:pStyle w:val="ListParagraph"/>
        <w:numPr>
          <w:ilvl w:val="0"/>
          <w:numId w:val="33"/>
        </w:numPr>
        <w:spacing w:before="0" w:after="0"/>
      </w:pPr>
      <w:r>
        <w:lastRenderedPageBreak/>
        <w:t xml:space="preserve">The dealers left over should only be dealers we are able to service that do not have an account with us and or we are not feeding. You want to spend some time researching each line using the customer search portal on Intranet. </w:t>
      </w:r>
      <w:hyperlink r:id="rId24" w:history="1">
        <w:r w:rsidRPr="00F106CD">
          <w:rPr>
            <w:rStyle w:val="Hyperlink"/>
            <w:rFonts w:eastAsiaTheme="majorEastAsia"/>
          </w:rPr>
          <w:t>http://intranet.kmtire.local/index.php?area=customersearch</w:t>
        </w:r>
      </w:hyperlink>
    </w:p>
    <w:p w14:paraId="1F920071" w14:textId="49FB18C5" w:rsidR="00F106CD" w:rsidRDefault="00F106CD" w:rsidP="00F106CD">
      <w:pPr>
        <w:pStyle w:val="ListParagraph"/>
        <w:numPr>
          <w:ilvl w:val="1"/>
          <w:numId w:val="33"/>
        </w:numPr>
        <w:spacing w:before="0" w:after="0"/>
      </w:pPr>
      <w:r>
        <w:t>Start your search by typing in the city</w:t>
      </w:r>
    </w:p>
    <w:p w14:paraId="40F22904" w14:textId="29FAAFAF" w:rsidR="00F106CD" w:rsidRDefault="00F106CD" w:rsidP="00F106CD">
      <w:pPr>
        <w:pStyle w:val="ListParagraph"/>
        <w:numPr>
          <w:ilvl w:val="1"/>
          <w:numId w:val="33"/>
        </w:numPr>
        <w:spacing w:before="0" w:after="0"/>
      </w:pPr>
      <w:r>
        <w:t>If it’s a common city name use the numbers of the address to check for an account with currently open at this address</w:t>
      </w:r>
    </w:p>
    <w:p w14:paraId="1132884C" w14:textId="54902C40" w:rsidR="00F106CD" w:rsidRDefault="00F106CD" w:rsidP="00F106CD">
      <w:pPr>
        <w:pStyle w:val="ListParagraph"/>
        <w:numPr>
          <w:ilvl w:val="1"/>
          <w:numId w:val="33"/>
        </w:numPr>
        <w:spacing w:before="0" w:after="0"/>
      </w:pPr>
      <w:r>
        <w:t>If you do not find an account currently active proceed with filling out the PR form and getting them setup</w:t>
      </w:r>
    </w:p>
    <w:p w14:paraId="39FE84D8" w14:textId="22DEC907" w:rsidR="00F106CD" w:rsidRDefault="00F106CD" w:rsidP="00F106CD">
      <w:pPr>
        <w:pStyle w:val="ListParagraph"/>
        <w:numPr>
          <w:ilvl w:val="1"/>
          <w:numId w:val="33"/>
        </w:numPr>
        <w:spacing w:before="0" w:after="0"/>
      </w:pPr>
      <w:r>
        <w:t xml:space="preserve">If another dealer name or info is active at this address it usually means it was a buy/sell. Confirm this by using GM, Ford or </w:t>
      </w:r>
      <w:proofErr w:type="spellStart"/>
      <w:r>
        <w:t>Mopar</w:t>
      </w:r>
      <w:proofErr w:type="spellEnd"/>
      <w:r>
        <w:t xml:space="preserve"> reporting or Google.</w:t>
      </w:r>
    </w:p>
    <w:p w14:paraId="57D2E097" w14:textId="3A19BD63" w:rsidR="00F106CD" w:rsidRDefault="00F106CD" w:rsidP="00F106CD">
      <w:pPr>
        <w:pStyle w:val="ListParagraph"/>
        <w:numPr>
          <w:ilvl w:val="1"/>
          <w:numId w:val="33"/>
        </w:numPr>
        <w:spacing w:before="0" w:after="0"/>
      </w:pPr>
      <w:r>
        <w:t xml:space="preserve">The idea behind this is to ensure we are giving a good information to our credit department. Taking these steps prevents duplicate accounts being active at the same address. </w:t>
      </w:r>
    </w:p>
    <w:p w14:paraId="08834D0B" w14:textId="76C0F988" w:rsidR="00F106CD" w:rsidRDefault="00F106CD" w:rsidP="00F106CD">
      <w:pPr>
        <w:pStyle w:val="Heading3"/>
      </w:pPr>
      <w:bookmarkStart w:id="59" w:name="_Toc82081004"/>
      <w:r>
        <w:t>Use the customer list to look for car dealers not properly categorized every 1 – 6 months.</w:t>
      </w:r>
      <w:bookmarkEnd w:id="59"/>
      <w:r>
        <w:t xml:space="preserve"> </w:t>
      </w:r>
    </w:p>
    <w:p w14:paraId="6431C8E5" w14:textId="6D87B8E4" w:rsidR="00F106CD" w:rsidRDefault="00F106CD" w:rsidP="00F106CD">
      <w:pPr>
        <w:pStyle w:val="ListParagraph"/>
        <w:numPr>
          <w:ilvl w:val="0"/>
          <w:numId w:val="56"/>
        </w:numPr>
      </w:pPr>
      <w:r>
        <w:t>Car dealers are broken up into 4 categories G – GM, F – Ford, C – Chrysler and O – Other</w:t>
      </w:r>
    </w:p>
    <w:p w14:paraId="126201BD" w14:textId="52140CE7" w:rsidR="00F106CD" w:rsidRDefault="00F106CD" w:rsidP="00F106CD">
      <w:pPr>
        <w:pStyle w:val="ListParagraph"/>
        <w:numPr>
          <w:ilvl w:val="0"/>
          <w:numId w:val="56"/>
        </w:numPr>
      </w:pPr>
      <w:r>
        <w:t xml:space="preserve">If a credit app is sent in and they do not indicate they are a Car Dealer, then it will may not show up on the ranking report if they start buying. </w:t>
      </w:r>
    </w:p>
    <w:p w14:paraId="4249EB39" w14:textId="77777777" w:rsidR="00F106CD" w:rsidRDefault="00F106CD" w:rsidP="00F106CD">
      <w:pPr>
        <w:pStyle w:val="ListParagraph"/>
        <w:numPr>
          <w:ilvl w:val="0"/>
          <w:numId w:val="56"/>
        </w:numPr>
      </w:pPr>
      <w:r>
        <w:t xml:space="preserve">To look for these errors. </w:t>
      </w:r>
    </w:p>
    <w:p w14:paraId="41A71D34" w14:textId="675EFE2D" w:rsidR="00F106CD" w:rsidRDefault="00F106CD" w:rsidP="00F106CD">
      <w:pPr>
        <w:pStyle w:val="ListParagraph"/>
        <w:numPr>
          <w:ilvl w:val="1"/>
          <w:numId w:val="56"/>
        </w:numPr>
      </w:pPr>
      <w:r>
        <w:t xml:space="preserve">Open the most recent customer list: </w:t>
      </w:r>
      <w:hyperlink r:id="rId25" w:history="1">
        <w:r w:rsidRPr="00F106CD">
          <w:rPr>
            <w:rStyle w:val="Hyperlink"/>
            <w:rFonts w:eastAsiaTheme="majorEastAsia"/>
          </w:rPr>
          <w:t>F:\Marketing - Programs\Public\CUSTOMER LIST.xlsx</w:t>
        </w:r>
      </w:hyperlink>
    </w:p>
    <w:p w14:paraId="240F7C5F" w14:textId="77777777" w:rsidR="00F106CD" w:rsidRDefault="00F106CD" w:rsidP="00F106CD">
      <w:pPr>
        <w:pStyle w:val="ListParagraph"/>
        <w:numPr>
          <w:ilvl w:val="1"/>
          <w:numId w:val="56"/>
        </w:numPr>
        <w:spacing w:before="0" w:after="0"/>
      </w:pPr>
      <w:r>
        <w:t xml:space="preserve">Highlight column H and select all categories other than G, F, C and O including blanks. </w:t>
      </w:r>
    </w:p>
    <w:p w14:paraId="01230D86" w14:textId="77777777" w:rsidR="00F106CD" w:rsidRDefault="00F106CD" w:rsidP="00F106CD">
      <w:pPr>
        <w:pStyle w:val="ListParagraph"/>
        <w:numPr>
          <w:ilvl w:val="1"/>
          <w:numId w:val="56"/>
        </w:numPr>
        <w:spacing w:before="0" w:after="0"/>
      </w:pPr>
      <w:r>
        <w:t>Copy and Paste the 6 month ranking report into a new tab</w:t>
      </w:r>
    </w:p>
    <w:p w14:paraId="38CA8C52" w14:textId="77777777" w:rsidR="00F106CD" w:rsidRDefault="00F106CD" w:rsidP="00F106CD">
      <w:pPr>
        <w:pStyle w:val="ListParagraph"/>
        <w:numPr>
          <w:ilvl w:val="1"/>
          <w:numId w:val="56"/>
        </w:numPr>
        <w:spacing w:before="0" w:after="0"/>
      </w:pPr>
      <w:r>
        <w:t xml:space="preserve">On the ranking report tab, delete all columns but Acct # and current units </w:t>
      </w:r>
    </w:p>
    <w:p w14:paraId="4D75F9EF" w14:textId="77777777" w:rsidR="00F106CD" w:rsidRDefault="00F106CD" w:rsidP="00F106CD">
      <w:pPr>
        <w:pStyle w:val="ListParagraph"/>
        <w:numPr>
          <w:ilvl w:val="1"/>
          <w:numId w:val="56"/>
        </w:numPr>
        <w:spacing w:before="0" w:after="0"/>
      </w:pPr>
      <w:r>
        <w:t xml:space="preserve">Use VLOOKUP to match customer # to tire units and import to your Customer List. </w:t>
      </w:r>
    </w:p>
    <w:p w14:paraId="42022A74" w14:textId="77777777" w:rsidR="00F106CD" w:rsidRDefault="00F106CD" w:rsidP="00F106CD">
      <w:pPr>
        <w:pStyle w:val="ListParagraph"/>
        <w:numPr>
          <w:ilvl w:val="1"/>
          <w:numId w:val="56"/>
        </w:numPr>
        <w:spacing w:before="0" w:after="0"/>
      </w:pPr>
      <w:r>
        <w:t xml:space="preserve">Currently you should show customers not labeled as car dealers with tire purchases within the last 6 months. </w:t>
      </w:r>
    </w:p>
    <w:p w14:paraId="2609BF60" w14:textId="3E44AF89" w:rsidR="00341332" w:rsidRPr="00341332" w:rsidRDefault="00F106CD" w:rsidP="00F106CD">
      <w:pPr>
        <w:pStyle w:val="ListParagraph"/>
        <w:numPr>
          <w:ilvl w:val="1"/>
          <w:numId w:val="56"/>
        </w:numPr>
        <w:spacing w:before="0" w:after="0"/>
      </w:pPr>
      <w:r>
        <w:t xml:space="preserve">You can go through customer name list by searching </w:t>
      </w:r>
      <w:proofErr w:type="gramStart"/>
      <w:r>
        <w:t>the excel</w:t>
      </w:r>
      <w:proofErr w:type="gramEnd"/>
      <w:r>
        <w:t xml:space="preserve"> for keywords like “FORD, GM, CDJR, AUTO SALES, MOTORS, CAR SALES, MOTORSPORTS, ETC. </w:t>
      </w:r>
      <w:bookmarkEnd w:id="35"/>
    </w:p>
    <w:p w14:paraId="526AAE6F" w14:textId="22B23225" w:rsidR="0067314E" w:rsidRPr="0067314E" w:rsidRDefault="00273AEF" w:rsidP="00F41E64">
      <w:pPr>
        <w:pStyle w:val="Heading2"/>
      </w:pPr>
      <w:bookmarkStart w:id="60" w:name="_Toc82081005"/>
      <w:r w:rsidRPr="00631247">
        <w:lastRenderedPageBreak/>
        <w:t>Frequently Asked Questions</w:t>
      </w:r>
      <w:bookmarkEnd w:id="60"/>
    </w:p>
    <w:p w14:paraId="04D27806" w14:textId="40890CBA" w:rsidR="00AF5440" w:rsidRDefault="00341332" w:rsidP="009E54A4">
      <w:pPr>
        <w:pStyle w:val="InstructionalText"/>
        <w:rPr>
          <w:rFonts w:cs="Arial"/>
        </w:rPr>
      </w:pPr>
      <w:r>
        <w:rPr>
          <w:rFonts w:cs="Arial"/>
        </w:rPr>
        <w:t>K&amp;M instructions</w:t>
      </w:r>
      <w:r w:rsidR="00E72C59" w:rsidRPr="00631247">
        <w:rPr>
          <w:rFonts w:cs="Arial"/>
        </w:rPr>
        <w:t>: Provide information on how the</w:t>
      </w:r>
      <w:r>
        <w:rPr>
          <w:rFonts w:cs="Arial"/>
        </w:rPr>
        <w:t xml:space="preserve"> Warehouse Manager</w:t>
      </w:r>
      <w:r w:rsidR="00E72C59" w:rsidRPr="00631247">
        <w:rPr>
          <w:rFonts w:cs="Arial"/>
        </w:rPr>
        <w:t xml:space="preserve"> can get emergency assistance and system support (e.g., help desk support, </w:t>
      </w:r>
      <w:r w:rsidR="00410F5D">
        <w:rPr>
          <w:rFonts w:cs="Arial"/>
        </w:rPr>
        <w:t>inventory</w:t>
      </w:r>
      <w:r w:rsidR="00E72C59" w:rsidRPr="00631247">
        <w:rPr>
          <w:rFonts w:cs="Arial"/>
        </w:rPr>
        <w:t xml:space="preserve"> support, etc.). Include the names of the responsible personnel and organization(s), telephone numbers, and email addresses of the staff who serve as points of contact for system support.</w:t>
      </w:r>
    </w:p>
    <w:p w14:paraId="1ADDC51D" w14:textId="6AE0410D" w:rsidR="00341332" w:rsidRDefault="00341332" w:rsidP="00341332">
      <w:pPr>
        <w:pStyle w:val="BodyText"/>
        <w:rPr>
          <w:lang w:eastAsia="ar-SA"/>
        </w:rPr>
      </w:pPr>
    </w:p>
    <w:p w14:paraId="382C8C08" w14:textId="37592BD0" w:rsidR="00911A5A" w:rsidRDefault="00911A5A" w:rsidP="00341332">
      <w:pPr>
        <w:pStyle w:val="BodyText"/>
        <w:rPr>
          <w:lang w:eastAsia="ar-SA"/>
        </w:rPr>
      </w:pPr>
    </w:p>
    <w:p w14:paraId="72F2A9CB" w14:textId="77777777" w:rsidR="00911A5A" w:rsidRDefault="00911A5A" w:rsidP="00341332">
      <w:pPr>
        <w:pStyle w:val="BodyText"/>
        <w:rPr>
          <w:lang w:eastAsia="ar-SA"/>
        </w:rPr>
      </w:pPr>
    </w:p>
    <w:p w14:paraId="1DAC0BF7" w14:textId="77777777" w:rsidR="00410F5D" w:rsidRDefault="00410F5D" w:rsidP="00341332">
      <w:pPr>
        <w:pStyle w:val="BodyText"/>
        <w:rPr>
          <w:lang w:eastAsia="ar-SA"/>
        </w:rPr>
      </w:pPr>
    </w:p>
    <w:p w14:paraId="1F3562BC" w14:textId="77777777" w:rsidR="00341332" w:rsidRPr="00341332" w:rsidRDefault="00341332" w:rsidP="00341332">
      <w:pPr>
        <w:pStyle w:val="BodyText"/>
        <w:rPr>
          <w:lang w:eastAsia="ar-SA"/>
        </w:rPr>
      </w:pPr>
    </w:p>
    <w:p w14:paraId="7A6E6E8C" w14:textId="6079AED2" w:rsidR="002D0A4B" w:rsidRPr="00631247" w:rsidRDefault="002D0A4B" w:rsidP="002D0A4B">
      <w:pPr>
        <w:pStyle w:val="Caption"/>
        <w:rPr>
          <w:rFonts w:ascii="Arial" w:hAnsi="Arial" w:cs="Arial"/>
        </w:rPr>
      </w:pPr>
      <w:bookmarkStart w:id="61" w:name="_Toc962248"/>
      <w:r w:rsidRPr="00631247">
        <w:rPr>
          <w:rFonts w:ascii="Arial" w:hAnsi="Arial" w:cs="Arial"/>
        </w:rPr>
        <w:t xml:space="preserve">Table </w:t>
      </w:r>
      <w:r w:rsidR="00147B02" w:rsidRPr="00631247">
        <w:rPr>
          <w:rFonts w:ascii="Arial" w:hAnsi="Arial" w:cs="Arial"/>
        </w:rPr>
        <w:fldChar w:fldCharType="begin"/>
      </w:r>
      <w:r w:rsidR="00147B02" w:rsidRPr="00631247">
        <w:rPr>
          <w:rFonts w:ascii="Arial" w:hAnsi="Arial" w:cs="Arial"/>
        </w:rPr>
        <w:instrText xml:space="preserve"> SEQ Table \* ARABIC </w:instrText>
      </w:r>
      <w:r w:rsidR="00147B02" w:rsidRPr="00631247">
        <w:rPr>
          <w:rFonts w:ascii="Arial" w:hAnsi="Arial" w:cs="Arial"/>
        </w:rPr>
        <w:fldChar w:fldCharType="separate"/>
      </w:r>
      <w:r w:rsidR="000316CE">
        <w:rPr>
          <w:rFonts w:ascii="Arial" w:hAnsi="Arial" w:cs="Arial"/>
          <w:noProof/>
        </w:rPr>
        <w:t>1</w:t>
      </w:r>
      <w:r w:rsidR="00147B02" w:rsidRPr="00631247">
        <w:rPr>
          <w:rFonts w:ascii="Arial" w:hAnsi="Arial" w:cs="Arial"/>
          <w:noProof/>
        </w:rPr>
        <w:fldChar w:fldCharType="end"/>
      </w:r>
      <w:r w:rsidR="00550048" w:rsidRPr="00631247">
        <w:rPr>
          <w:rFonts w:ascii="Arial" w:hAnsi="Arial" w:cs="Arial"/>
          <w:noProof/>
        </w:rPr>
        <w:t xml:space="preserve"> -</w:t>
      </w:r>
      <w:r w:rsidRPr="00631247">
        <w:rPr>
          <w:rFonts w:ascii="Arial" w:hAnsi="Arial" w:cs="Arial"/>
        </w:rPr>
        <w:t xml:space="preserve"> Support Points of Contact</w:t>
      </w:r>
      <w:bookmarkEnd w:id="61"/>
    </w:p>
    <w:tbl>
      <w:tblPr>
        <w:tblStyle w:val="TableGrid"/>
        <w:tblW w:w="9451" w:type="dxa"/>
        <w:tblLook w:val="04A0" w:firstRow="1" w:lastRow="0" w:firstColumn="1" w:lastColumn="0" w:noHBand="0" w:noVBand="1"/>
        <w:tblCaption w:val="Support Points of Contact"/>
        <w:tblDescription w:val="This table presents the following revision history information for this template:&#10;&#10;* Contact&#10;* Organization&#10;* Phone&#10;* Email&#10;* Role&#10;* Responsibility"/>
      </w:tblPr>
      <w:tblGrid>
        <w:gridCol w:w="1700"/>
        <w:gridCol w:w="1637"/>
        <w:gridCol w:w="1899"/>
        <w:gridCol w:w="2987"/>
        <w:gridCol w:w="1228"/>
      </w:tblGrid>
      <w:tr w:rsidR="000F5B36" w:rsidRPr="00631247" w14:paraId="2E0D8633" w14:textId="77777777" w:rsidTr="006C6B2E">
        <w:trPr>
          <w:cantSplit/>
          <w:trHeight w:val="470"/>
          <w:tblHeader/>
        </w:trPr>
        <w:tc>
          <w:tcPr>
            <w:tcW w:w="1700" w:type="dxa"/>
            <w:shd w:val="clear" w:color="auto" w:fill="1F497D"/>
            <w:vAlign w:val="center"/>
          </w:tcPr>
          <w:p w14:paraId="334724BB" w14:textId="4F29D60C" w:rsidR="000F5B36" w:rsidRPr="00631247" w:rsidRDefault="000F5B36" w:rsidP="00550048">
            <w:pPr>
              <w:pStyle w:val="TableText10HeaderCenter"/>
              <w:rPr>
                <w:rFonts w:cs="Arial"/>
              </w:rPr>
            </w:pPr>
            <w:r w:rsidRPr="00631247">
              <w:rPr>
                <w:rFonts w:cs="Arial"/>
              </w:rPr>
              <w:t>Contact</w:t>
            </w:r>
            <w:r>
              <w:rPr>
                <w:rFonts w:cs="Arial"/>
              </w:rPr>
              <w:t xml:space="preserve"> / </w:t>
            </w:r>
          </w:p>
        </w:tc>
        <w:tc>
          <w:tcPr>
            <w:tcW w:w="1637" w:type="dxa"/>
            <w:shd w:val="clear" w:color="auto" w:fill="1F497D"/>
            <w:vAlign w:val="center"/>
          </w:tcPr>
          <w:p w14:paraId="4B58DFD7" w14:textId="4ED81E95" w:rsidR="000F5B36" w:rsidRPr="00631247" w:rsidRDefault="000F5B36" w:rsidP="00550048">
            <w:pPr>
              <w:pStyle w:val="TableText10HeaderCenter"/>
              <w:rPr>
                <w:rFonts w:cs="Arial"/>
              </w:rPr>
            </w:pPr>
            <w:r>
              <w:rPr>
                <w:rFonts w:cs="Arial"/>
              </w:rPr>
              <w:t>Department</w:t>
            </w:r>
          </w:p>
        </w:tc>
        <w:tc>
          <w:tcPr>
            <w:tcW w:w="1899" w:type="dxa"/>
            <w:shd w:val="clear" w:color="auto" w:fill="1F497D"/>
            <w:vAlign w:val="center"/>
          </w:tcPr>
          <w:p w14:paraId="2B902701" w14:textId="56846AA4" w:rsidR="000F5B36" w:rsidRPr="00631247" w:rsidRDefault="000F5B36" w:rsidP="00550048">
            <w:pPr>
              <w:pStyle w:val="TableText10HeaderCenter"/>
              <w:rPr>
                <w:rFonts w:cs="Arial"/>
              </w:rPr>
            </w:pPr>
            <w:r w:rsidRPr="00631247">
              <w:rPr>
                <w:rFonts w:cs="Arial"/>
              </w:rPr>
              <w:t>Phone</w:t>
            </w:r>
          </w:p>
        </w:tc>
        <w:tc>
          <w:tcPr>
            <w:tcW w:w="2987" w:type="dxa"/>
            <w:shd w:val="clear" w:color="auto" w:fill="1F497D"/>
            <w:vAlign w:val="center"/>
          </w:tcPr>
          <w:p w14:paraId="54351A6B" w14:textId="3287EBAD" w:rsidR="000F5B36" w:rsidRPr="00631247" w:rsidRDefault="000F5B36" w:rsidP="00550048">
            <w:pPr>
              <w:pStyle w:val="TableText10HeaderCenter"/>
              <w:rPr>
                <w:rFonts w:cs="Arial"/>
              </w:rPr>
            </w:pPr>
            <w:r w:rsidRPr="00631247">
              <w:rPr>
                <w:rFonts w:cs="Arial"/>
              </w:rPr>
              <w:t>Email</w:t>
            </w:r>
          </w:p>
        </w:tc>
        <w:tc>
          <w:tcPr>
            <w:tcW w:w="1228" w:type="dxa"/>
            <w:shd w:val="clear" w:color="auto" w:fill="1F497D"/>
            <w:vAlign w:val="center"/>
          </w:tcPr>
          <w:p w14:paraId="14435889" w14:textId="1EF809E2" w:rsidR="000F5B36" w:rsidRPr="00631247" w:rsidRDefault="000F5B36" w:rsidP="00550048">
            <w:pPr>
              <w:pStyle w:val="TableText10HeaderCenter"/>
              <w:rPr>
                <w:rFonts w:cs="Arial"/>
              </w:rPr>
            </w:pPr>
            <w:r w:rsidRPr="00631247">
              <w:rPr>
                <w:rFonts w:cs="Arial"/>
              </w:rPr>
              <w:t>Role</w:t>
            </w:r>
          </w:p>
        </w:tc>
      </w:tr>
      <w:tr w:rsidR="000F5B36" w:rsidRPr="00631247" w14:paraId="64695DA8" w14:textId="77777777" w:rsidTr="006C6B2E">
        <w:trPr>
          <w:cantSplit/>
          <w:trHeight w:val="470"/>
        </w:trPr>
        <w:tc>
          <w:tcPr>
            <w:tcW w:w="1700" w:type="dxa"/>
          </w:tcPr>
          <w:p w14:paraId="57E20D7F" w14:textId="66F197F1" w:rsidR="000F5B36" w:rsidRPr="00631247" w:rsidRDefault="000F5B36" w:rsidP="008C5619">
            <w:pPr>
              <w:pStyle w:val="InstructionalTextTableText10"/>
              <w:rPr>
                <w:rFonts w:cs="Arial"/>
              </w:rPr>
            </w:pPr>
            <w:r>
              <w:rPr>
                <w:rFonts w:cs="Arial"/>
              </w:rPr>
              <w:t>K&amp;M Corporate Line</w:t>
            </w:r>
          </w:p>
        </w:tc>
        <w:tc>
          <w:tcPr>
            <w:tcW w:w="1637" w:type="dxa"/>
          </w:tcPr>
          <w:p w14:paraId="162C991B" w14:textId="3EFD2000" w:rsidR="000F5B36" w:rsidRPr="00631247" w:rsidRDefault="000F5B36" w:rsidP="008C5619">
            <w:pPr>
              <w:pStyle w:val="InstructionalTextTableText10"/>
              <w:rPr>
                <w:rFonts w:cs="Arial"/>
              </w:rPr>
            </w:pPr>
            <w:r>
              <w:rPr>
                <w:rFonts w:cs="Arial"/>
              </w:rPr>
              <w:t>Corporate</w:t>
            </w:r>
          </w:p>
        </w:tc>
        <w:tc>
          <w:tcPr>
            <w:tcW w:w="1899" w:type="dxa"/>
          </w:tcPr>
          <w:p w14:paraId="47FA5DBA" w14:textId="6C76D3A8" w:rsidR="000F5B36" w:rsidRPr="00631247" w:rsidRDefault="000F5B36" w:rsidP="008C5619">
            <w:pPr>
              <w:pStyle w:val="InstructionalTextTableText10"/>
              <w:rPr>
                <w:rFonts w:cs="Arial"/>
              </w:rPr>
            </w:pPr>
            <w:r>
              <w:rPr>
                <w:rFonts w:cs="Arial"/>
              </w:rPr>
              <w:t>419-695-1061</w:t>
            </w:r>
          </w:p>
        </w:tc>
        <w:tc>
          <w:tcPr>
            <w:tcW w:w="2987" w:type="dxa"/>
          </w:tcPr>
          <w:p w14:paraId="6AEA75E5" w14:textId="7132CEEE" w:rsidR="000F5B36" w:rsidRPr="00631247" w:rsidRDefault="000F5B36" w:rsidP="000F5B36">
            <w:pPr>
              <w:pStyle w:val="InstructionalTextTableText10"/>
              <w:jc w:val="center"/>
              <w:rPr>
                <w:rFonts w:cs="Arial"/>
              </w:rPr>
            </w:pPr>
            <w:r>
              <w:rPr>
                <w:rFonts w:cs="Arial"/>
              </w:rPr>
              <w:t>n/a</w:t>
            </w:r>
          </w:p>
        </w:tc>
        <w:tc>
          <w:tcPr>
            <w:tcW w:w="1228" w:type="dxa"/>
          </w:tcPr>
          <w:p w14:paraId="3FB9BD6A" w14:textId="7AE79DB9" w:rsidR="000F5B36" w:rsidRPr="00631247" w:rsidRDefault="000F5B36" w:rsidP="008C5619">
            <w:pPr>
              <w:pStyle w:val="InstructionalTextTableText10"/>
              <w:rPr>
                <w:rFonts w:cs="Arial"/>
              </w:rPr>
            </w:pPr>
          </w:p>
        </w:tc>
      </w:tr>
      <w:tr w:rsidR="000F5B36" w:rsidRPr="00631247" w14:paraId="1CB90CC3" w14:textId="77777777" w:rsidTr="006C6B2E">
        <w:trPr>
          <w:cantSplit/>
          <w:trHeight w:val="499"/>
        </w:trPr>
        <w:tc>
          <w:tcPr>
            <w:tcW w:w="1700" w:type="dxa"/>
          </w:tcPr>
          <w:p w14:paraId="335219E5" w14:textId="4F6FEF9F" w:rsidR="000F5B36" w:rsidRPr="00631247" w:rsidRDefault="000F5B36" w:rsidP="000F5B36">
            <w:pPr>
              <w:pStyle w:val="InstructionalTextTableText10"/>
              <w:rPr>
                <w:rFonts w:cs="Arial"/>
              </w:rPr>
            </w:pPr>
          </w:p>
        </w:tc>
        <w:tc>
          <w:tcPr>
            <w:tcW w:w="1637" w:type="dxa"/>
          </w:tcPr>
          <w:p w14:paraId="6FB83BE8" w14:textId="1CC1BCAD" w:rsidR="000F5B36" w:rsidRPr="00631247" w:rsidRDefault="000F5B36" w:rsidP="000F5B36">
            <w:pPr>
              <w:pStyle w:val="InstructionalTextTableText10"/>
              <w:rPr>
                <w:rFonts w:cs="Arial"/>
              </w:rPr>
            </w:pPr>
          </w:p>
        </w:tc>
        <w:tc>
          <w:tcPr>
            <w:tcW w:w="1899" w:type="dxa"/>
          </w:tcPr>
          <w:p w14:paraId="09DF2BB2" w14:textId="3A34F5AD" w:rsidR="000F5B36" w:rsidRPr="00631247" w:rsidRDefault="000F5B36" w:rsidP="000F5B36">
            <w:pPr>
              <w:pStyle w:val="InstructionalTextTableText10"/>
              <w:rPr>
                <w:rFonts w:cs="Arial"/>
              </w:rPr>
            </w:pPr>
          </w:p>
        </w:tc>
        <w:tc>
          <w:tcPr>
            <w:tcW w:w="2987" w:type="dxa"/>
          </w:tcPr>
          <w:p w14:paraId="519BFB3E" w14:textId="12469E56" w:rsidR="000F5B36" w:rsidRPr="00631247" w:rsidRDefault="000F5B36" w:rsidP="000F5B36">
            <w:pPr>
              <w:pStyle w:val="InstructionalTextTableText10"/>
              <w:rPr>
                <w:rFonts w:cs="Arial"/>
              </w:rPr>
            </w:pPr>
          </w:p>
        </w:tc>
        <w:tc>
          <w:tcPr>
            <w:tcW w:w="1228" w:type="dxa"/>
          </w:tcPr>
          <w:p w14:paraId="68026079" w14:textId="151CF097" w:rsidR="000F5B36" w:rsidRPr="00631247" w:rsidRDefault="000F5B36" w:rsidP="000F5B36">
            <w:pPr>
              <w:pStyle w:val="InstructionalTextTableText10"/>
              <w:rPr>
                <w:rFonts w:cs="Arial"/>
              </w:rPr>
            </w:pPr>
          </w:p>
        </w:tc>
      </w:tr>
      <w:tr w:rsidR="000F5B36" w:rsidRPr="00631247" w14:paraId="20FA6EC2" w14:textId="77777777" w:rsidTr="006C6B2E">
        <w:trPr>
          <w:cantSplit/>
          <w:trHeight w:val="499"/>
        </w:trPr>
        <w:tc>
          <w:tcPr>
            <w:tcW w:w="1700" w:type="dxa"/>
          </w:tcPr>
          <w:p w14:paraId="1A994CDD" w14:textId="224EA7B3" w:rsidR="000F5B36" w:rsidRPr="00631247" w:rsidRDefault="000F5B36" w:rsidP="000F5B36">
            <w:pPr>
              <w:pStyle w:val="InstructionalTextTableText10"/>
              <w:rPr>
                <w:rFonts w:cs="Arial"/>
              </w:rPr>
            </w:pPr>
          </w:p>
        </w:tc>
        <w:tc>
          <w:tcPr>
            <w:tcW w:w="1637" w:type="dxa"/>
          </w:tcPr>
          <w:p w14:paraId="06267C00" w14:textId="11847A25" w:rsidR="000F5B36" w:rsidRPr="00631247" w:rsidRDefault="000F5B36" w:rsidP="000F5B36">
            <w:pPr>
              <w:pStyle w:val="InstructionalTextTableText10"/>
              <w:rPr>
                <w:rFonts w:cs="Arial"/>
              </w:rPr>
            </w:pPr>
          </w:p>
        </w:tc>
        <w:tc>
          <w:tcPr>
            <w:tcW w:w="1899" w:type="dxa"/>
          </w:tcPr>
          <w:p w14:paraId="0D6FCAF1" w14:textId="3B35943B" w:rsidR="000F5B36" w:rsidRPr="00631247" w:rsidRDefault="000F5B36" w:rsidP="000F5B36">
            <w:pPr>
              <w:pStyle w:val="InstructionalTextTableText10"/>
              <w:rPr>
                <w:rFonts w:cs="Arial"/>
              </w:rPr>
            </w:pPr>
          </w:p>
        </w:tc>
        <w:tc>
          <w:tcPr>
            <w:tcW w:w="2987" w:type="dxa"/>
          </w:tcPr>
          <w:p w14:paraId="14C94935" w14:textId="14487823" w:rsidR="000F5B36" w:rsidRPr="00631247" w:rsidRDefault="000F5B36" w:rsidP="00495AEE">
            <w:pPr>
              <w:pStyle w:val="InstructionalTextTableText10"/>
              <w:jc w:val="center"/>
              <w:rPr>
                <w:rFonts w:cs="Arial"/>
              </w:rPr>
            </w:pPr>
          </w:p>
        </w:tc>
        <w:tc>
          <w:tcPr>
            <w:tcW w:w="1228" w:type="dxa"/>
          </w:tcPr>
          <w:p w14:paraId="090A3EF0" w14:textId="77777777" w:rsidR="000F5B36" w:rsidRPr="00631247" w:rsidRDefault="000F5B36" w:rsidP="000F5B36">
            <w:pPr>
              <w:pStyle w:val="InstructionalTextTableText10"/>
              <w:rPr>
                <w:rFonts w:cs="Arial"/>
              </w:rPr>
            </w:pPr>
          </w:p>
        </w:tc>
      </w:tr>
      <w:tr w:rsidR="000F5B36" w:rsidRPr="00631247" w14:paraId="1B83A640" w14:textId="77777777" w:rsidTr="006C6B2E">
        <w:trPr>
          <w:cantSplit/>
          <w:trHeight w:val="470"/>
        </w:trPr>
        <w:tc>
          <w:tcPr>
            <w:tcW w:w="1700" w:type="dxa"/>
          </w:tcPr>
          <w:p w14:paraId="71C9CC18" w14:textId="38A6EBBB" w:rsidR="000F5B36" w:rsidRPr="00631247" w:rsidRDefault="000F5B36" w:rsidP="000F5B36">
            <w:pPr>
              <w:pStyle w:val="InstructionalTextTableText10"/>
              <w:rPr>
                <w:rFonts w:cs="Arial"/>
              </w:rPr>
            </w:pPr>
          </w:p>
        </w:tc>
        <w:tc>
          <w:tcPr>
            <w:tcW w:w="1637" w:type="dxa"/>
          </w:tcPr>
          <w:p w14:paraId="65A7B272" w14:textId="433DE5D5" w:rsidR="000F5B36" w:rsidRPr="00631247" w:rsidRDefault="000F5B36" w:rsidP="000F5B36">
            <w:pPr>
              <w:pStyle w:val="InstructionalTextTableText10"/>
              <w:rPr>
                <w:rFonts w:cs="Arial"/>
              </w:rPr>
            </w:pPr>
          </w:p>
        </w:tc>
        <w:tc>
          <w:tcPr>
            <w:tcW w:w="1899" w:type="dxa"/>
          </w:tcPr>
          <w:p w14:paraId="6D75B7D2" w14:textId="70749325" w:rsidR="000F5B36" w:rsidRPr="00631247" w:rsidRDefault="000F5B36" w:rsidP="000F5B36">
            <w:pPr>
              <w:pStyle w:val="InstructionalTextTableText10"/>
              <w:rPr>
                <w:rFonts w:cs="Arial"/>
              </w:rPr>
            </w:pPr>
          </w:p>
        </w:tc>
        <w:tc>
          <w:tcPr>
            <w:tcW w:w="2987" w:type="dxa"/>
          </w:tcPr>
          <w:p w14:paraId="5819EF85" w14:textId="3E8431BA" w:rsidR="000F5B36" w:rsidRPr="00631247" w:rsidRDefault="000F5B36" w:rsidP="00495AEE">
            <w:pPr>
              <w:pStyle w:val="InstructionalTextTableText10"/>
              <w:jc w:val="center"/>
              <w:rPr>
                <w:rFonts w:cs="Arial"/>
              </w:rPr>
            </w:pPr>
          </w:p>
        </w:tc>
        <w:tc>
          <w:tcPr>
            <w:tcW w:w="1228" w:type="dxa"/>
          </w:tcPr>
          <w:p w14:paraId="7606A172" w14:textId="77777777" w:rsidR="000F5B36" w:rsidRPr="00631247" w:rsidRDefault="000F5B36" w:rsidP="000F5B36">
            <w:pPr>
              <w:pStyle w:val="InstructionalTextTableText10"/>
              <w:rPr>
                <w:rFonts w:cs="Arial"/>
              </w:rPr>
            </w:pPr>
          </w:p>
        </w:tc>
      </w:tr>
      <w:tr w:rsidR="000F5B36" w:rsidRPr="00631247" w14:paraId="51619EBF" w14:textId="77777777" w:rsidTr="006C6B2E">
        <w:trPr>
          <w:cantSplit/>
          <w:trHeight w:val="499"/>
        </w:trPr>
        <w:tc>
          <w:tcPr>
            <w:tcW w:w="1700" w:type="dxa"/>
          </w:tcPr>
          <w:p w14:paraId="0F1211E9" w14:textId="5528D9D6" w:rsidR="000F5B36" w:rsidRPr="00631247" w:rsidRDefault="000F5B36" w:rsidP="000F5B36">
            <w:pPr>
              <w:pStyle w:val="InstructionalTextTableText10"/>
              <w:rPr>
                <w:rFonts w:cs="Arial"/>
              </w:rPr>
            </w:pPr>
          </w:p>
        </w:tc>
        <w:tc>
          <w:tcPr>
            <w:tcW w:w="1637" w:type="dxa"/>
          </w:tcPr>
          <w:p w14:paraId="4345CF17" w14:textId="10C0F2A2" w:rsidR="000F5B36" w:rsidRPr="00631247" w:rsidRDefault="000F5B36" w:rsidP="000F5B36">
            <w:pPr>
              <w:pStyle w:val="InstructionalTextTableText10"/>
              <w:rPr>
                <w:rFonts w:cs="Arial"/>
              </w:rPr>
            </w:pPr>
          </w:p>
        </w:tc>
        <w:tc>
          <w:tcPr>
            <w:tcW w:w="1899" w:type="dxa"/>
          </w:tcPr>
          <w:p w14:paraId="68268F14" w14:textId="2437EE62" w:rsidR="000F5B36" w:rsidRPr="00631247" w:rsidRDefault="000F5B36" w:rsidP="000F5B36">
            <w:pPr>
              <w:pStyle w:val="InstructionalTextTableText10"/>
              <w:rPr>
                <w:rFonts w:cs="Arial"/>
              </w:rPr>
            </w:pPr>
          </w:p>
        </w:tc>
        <w:tc>
          <w:tcPr>
            <w:tcW w:w="2987" w:type="dxa"/>
          </w:tcPr>
          <w:p w14:paraId="2A4BD76C" w14:textId="11F94E27" w:rsidR="000F5B36" w:rsidRPr="00631247" w:rsidRDefault="000F5B36" w:rsidP="000F5B36">
            <w:pPr>
              <w:pStyle w:val="InstructionalTextTableText10"/>
              <w:rPr>
                <w:rFonts w:cs="Arial"/>
              </w:rPr>
            </w:pPr>
          </w:p>
        </w:tc>
        <w:tc>
          <w:tcPr>
            <w:tcW w:w="1228" w:type="dxa"/>
          </w:tcPr>
          <w:p w14:paraId="3A9405F4" w14:textId="76AE261E" w:rsidR="000F5B36" w:rsidRPr="00631247" w:rsidRDefault="000F5B36" w:rsidP="000F5B36">
            <w:pPr>
              <w:pStyle w:val="InstructionalTextTableText10"/>
              <w:rPr>
                <w:rFonts w:cs="Arial"/>
              </w:rPr>
            </w:pPr>
          </w:p>
        </w:tc>
      </w:tr>
      <w:tr w:rsidR="000F5B36" w:rsidRPr="00631247" w14:paraId="546CC896" w14:textId="77777777" w:rsidTr="006C6B2E">
        <w:trPr>
          <w:cantSplit/>
          <w:trHeight w:val="499"/>
        </w:trPr>
        <w:tc>
          <w:tcPr>
            <w:tcW w:w="1700" w:type="dxa"/>
          </w:tcPr>
          <w:p w14:paraId="44C98D36" w14:textId="0F1EBB9F" w:rsidR="000F5B36" w:rsidRPr="00631247" w:rsidRDefault="000F5B36" w:rsidP="000F5B36">
            <w:pPr>
              <w:pStyle w:val="InstructionalTextTableText10"/>
              <w:rPr>
                <w:rFonts w:cs="Arial"/>
              </w:rPr>
            </w:pPr>
          </w:p>
        </w:tc>
        <w:tc>
          <w:tcPr>
            <w:tcW w:w="1637" w:type="dxa"/>
          </w:tcPr>
          <w:p w14:paraId="033B31CE" w14:textId="45DB74DA" w:rsidR="000F5B36" w:rsidRPr="00631247" w:rsidRDefault="000F5B36" w:rsidP="000F5B36">
            <w:pPr>
              <w:pStyle w:val="InstructionalTextTableText10"/>
              <w:rPr>
                <w:rFonts w:cs="Arial"/>
              </w:rPr>
            </w:pPr>
          </w:p>
        </w:tc>
        <w:tc>
          <w:tcPr>
            <w:tcW w:w="1899" w:type="dxa"/>
          </w:tcPr>
          <w:p w14:paraId="10F24F81" w14:textId="13ABEE23" w:rsidR="000F5B36" w:rsidRPr="00631247" w:rsidRDefault="000F5B36" w:rsidP="000F5B36">
            <w:pPr>
              <w:pStyle w:val="InstructionalTextTableText10"/>
              <w:rPr>
                <w:rFonts w:cs="Arial"/>
              </w:rPr>
            </w:pPr>
          </w:p>
        </w:tc>
        <w:tc>
          <w:tcPr>
            <w:tcW w:w="2987" w:type="dxa"/>
          </w:tcPr>
          <w:p w14:paraId="3AE0CD06" w14:textId="1B39CE4C" w:rsidR="00495AEE" w:rsidRPr="00631247" w:rsidRDefault="00495AEE" w:rsidP="000F5B36">
            <w:pPr>
              <w:pStyle w:val="InstructionalTextTableText10"/>
              <w:rPr>
                <w:rFonts w:cs="Arial"/>
              </w:rPr>
            </w:pPr>
          </w:p>
        </w:tc>
        <w:tc>
          <w:tcPr>
            <w:tcW w:w="1228" w:type="dxa"/>
          </w:tcPr>
          <w:p w14:paraId="5D2642C2" w14:textId="77777777" w:rsidR="000F5B36" w:rsidRPr="00631247" w:rsidRDefault="000F5B36" w:rsidP="000F5B36">
            <w:pPr>
              <w:pStyle w:val="InstructionalTextTableText10"/>
              <w:rPr>
                <w:rFonts w:cs="Arial"/>
              </w:rPr>
            </w:pPr>
          </w:p>
        </w:tc>
      </w:tr>
      <w:tr w:rsidR="000F5B36" w:rsidRPr="00631247" w14:paraId="6BDBB128" w14:textId="77777777" w:rsidTr="006C6B2E">
        <w:trPr>
          <w:cantSplit/>
          <w:trHeight w:val="499"/>
        </w:trPr>
        <w:tc>
          <w:tcPr>
            <w:tcW w:w="1700" w:type="dxa"/>
          </w:tcPr>
          <w:p w14:paraId="6C57FB0E" w14:textId="062E4311" w:rsidR="000F5B36" w:rsidRPr="00631247" w:rsidRDefault="000F5B36" w:rsidP="000F5B36">
            <w:pPr>
              <w:pStyle w:val="InstructionalTextTableText10"/>
              <w:rPr>
                <w:rFonts w:cs="Arial"/>
              </w:rPr>
            </w:pPr>
          </w:p>
        </w:tc>
        <w:tc>
          <w:tcPr>
            <w:tcW w:w="1637" w:type="dxa"/>
          </w:tcPr>
          <w:p w14:paraId="06473CC1" w14:textId="76A07ED2" w:rsidR="000F5B36" w:rsidRPr="00631247" w:rsidRDefault="000F5B36" w:rsidP="000F5B36">
            <w:pPr>
              <w:pStyle w:val="InstructionalTextTableText10"/>
              <w:rPr>
                <w:rFonts w:cs="Arial"/>
              </w:rPr>
            </w:pPr>
          </w:p>
        </w:tc>
        <w:tc>
          <w:tcPr>
            <w:tcW w:w="1899" w:type="dxa"/>
          </w:tcPr>
          <w:p w14:paraId="75F2648B" w14:textId="29106FDF" w:rsidR="000F5B36" w:rsidRPr="00631247" w:rsidRDefault="000F5B36" w:rsidP="000F5B36">
            <w:pPr>
              <w:pStyle w:val="InstructionalTextTableText10"/>
              <w:rPr>
                <w:rFonts w:cs="Arial"/>
              </w:rPr>
            </w:pPr>
          </w:p>
        </w:tc>
        <w:tc>
          <w:tcPr>
            <w:tcW w:w="2987" w:type="dxa"/>
          </w:tcPr>
          <w:p w14:paraId="6F081DAE" w14:textId="77777777" w:rsidR="000F5B36" w:rsidRPr="00631247" w:rsidRDefault="000F5B36" w:rsidP="000F5B36">
            <w:pPr>
              <w:pStyle w:val="InstructionalTextTableText10"/>
              <w:rPr>
                <w:rFonts w:cs="Arial"/>
              </w:rPr>
            </w:pPr>
          </w:p>
        </w:tc>
        <w:tc>
          <w:tcPr>
            <w:tcW w:w="1228" w:type="dxa"/>
          </w:tcPr>
          <w:p w14:paraId="25679FB6" w14:textId="77777777" w:rsidR="000F5B36" w:rsidRPr="00631247" w:rsidRDefault="000F5B36" w:rsidP="000F5B36">
            <w:pPr>
              <w:pStyle w:val="InstructionalTextTableText10"/>
              <w:rPr>
                <w:rFonts w:cs="Arial"/>
              </w:rPr>
            </w:pPr>
          </w:p>
        </w:tc>
      </w:tr>
      <w:tr w:rsidR="000F5B36" w:rsidRPr="00631247" w14:paraId="232CF222" w14:textId="77777777" w:rsidTr="006C6B2E">
        <w:trPr>
          <w:cantSplit/>
          <w:trHeight w:val="499"/>
        </w:trPr>
        <w:tc>
          <w:tcPr>
            <w:tcW w:w="1700" w:type="dxa"/>
          </w:tcPr>
          <w:p w14:paraId="66284C7B" w14:textId="3A4D5713" w:rsidR="000F5B36" w:rsidRPr="00631247" w:rsidRDefault="000F5B36" w:rsidP="000F5B36">
            <w:pPr>
              <w:pStyle w:val="InstructionalTextTableText10"/>
              <w:rPr>
                <w:rFonts w:cs="Arial"/>
              </w:rPr>
            </w:pPr>
          </w:p>
        </w:tc>
        <w:tc>
          <w:tcPr>
            <w:tcW w:w="1637" w:type="dxa"/>
          </w:tcPr>
          <w:p w14:paraId="330AFBC0" w14:textId="48F0006E" w:rsidR="000F5B36" w:rsidRPr="00631247" w:rsidRDefault="000F5B36" w:rsidP="000F5B36">
            <w:pPr>
              <w:pStyle w:val="InstructionalTextTableText10"/>
              <w:rPr>
                <w:rFonts w:cs="Arial"/>
              </w:rPr>
            </w:pPr>
          </w:p>
        </w:tc>
        <w:tc>
          <w:tcPr>
            <w:tcW w:w="1899" w:type="dxa"/>
          </w:tcPr>
          <w:p w14:paraId="4768D243" w14:textId="77777777" w:rsidR="000F5B36" w:rsidRPr="00631247" w:rsidRDefault="000F5B36" w:rsidP="000F5B36">
            <w:pPr>
              <w:pStyle w:val="InstructionalTextTableText10"/>
              <w:rPr>
                <w:rFonts w:cs="Arial"/>
              </w:rPr>
            </w:pPr>
          </w:p>
        </w:tc>
        <w:tc>
          <w:tcPr>
            <w:tcW w:w="2987" w:type="dxa"/>
          </w:tcPr>
          <w:p w14:paraId="1B572231" w14:textId="310FDF23" w:rsidR="000F5B36" w:rsidRPr="00631247" w:rsidRDefault="000F5B36" w:rsidP="000F5B36">
            <w:pPr>
              <w:pStyle w:val="InstructionalTextTableText10"/>
              <w:rPr>
                <w:rFonts w:cs="Arial"/>
              </w:rPr>
            </w:pPr>
          </w:p>
        </w:tc>
        <w:tc>
          <w:tcPr>
            <w:tcW w:w="1228" w:type="dxa"/>
          </w:tcPr>
          <w:p w14:paraId="78C78112" w14:textId="37CF918F" w:rsidR="000F5B36" w:rsidRPr="00631247" w:rsidRDefault="000F5B36" w:rsidP="000F5B36">
            <w:pPr>
              <w:pStyle w:val="InstructionalTextTableText10"/>
              <w:rPr>
                <w:rFonts w:cs="Arial"/>
              </w:rPr>
            </w:pPr>
          </w:p>
        </w:tc>
      </w:tr>
    </w:tbl>
    <w:p w14:paraId="736A746E" w14:textId="77777777" w:rsidR="00550048" w:rsidRPr="00631247" w:rsidRDefault="00550048" w:rsidP="00550048">
      <w:pPr>
        <w:pStyle w:val="BodyText"/>
        <w:rPr>
          <w:rFonts w:cs="Arial"/>
        </w:rPr>
      </w:pPr>
    </w:p>
    <w:p w14:paraId="1995610C" w14:textId="6D59E919" w:rsidR="00F5226F" w:rsidRPr="00631247" w:rsidRDefault="00F5226F" w:rsidP="009C6D20">
      <w:pPr>
        <w:pStyle w:val="InstructionalTextNumber"/>
        <w:numPr>
          <w:ilvl w:val="0"/>
          <w:numId w:val="0"/>
        </w:numPr>
        <w:ind w:left="1080" w:hanging="360"/>
      </w:pPr>
      <w:bookmarkStart w:id="62" w:name="_Toc490026795"/>
      <w:bookmarkStart w:id="63" w:name="_Toc395081368"/>
      <w:bookmarkStart w:id="64" w:name="_Toc395092006"/>
      <w:bookmarkStart w:id="65" w:name="_Toc395093015"/>
      <w:bookmarkStart w:id="66" w:name="_Toc395095152"/>
      <w:bookmarkStart w:id="67" w:name="_Toc395107351"/>
      <w:bookmarkStart w:id="68" w:name="_Toc395163191"/>
      <w:bookmarkStart w:id="69" w:name="_Toc395165909"/>
      <w:bookmarkStart w:id="70" w:name="_Toc395166944"/>
      <w:bookmarkStart w:id="71" w:name="_Toc395168745"/>
      <w:bookmarkStart w:id="72" w:name="_Toc395170185"/>
      <w:bookmarkStart w:id="73" w:name="_Toc395769972"/>
      <w:bookmarkStart w:id="74" w:name="_Toc395773793"/>
      <w:bookmarkStart w:id="75" w:name="_Toc395775532"/>
      <w:bookmarkStart w:id="76" w:name="_Toc395779308"/>
      <w:bookmarkStart w:id="77" w:name="_Toc395780414"/>
      <w:bookmarkStart w:id="78" w:name="_Toc396110089"/>
      <w:bookmarkStart w:id="79" w:name="_Toc363205563"/>
    </w:p>
    <w:p w14:paraId="12B8BEB6" w14:textId="7D6C758F" w:rsidR="00F5226F" w:rsidRPr="00631247" w:rsidRDefault="009C6D20" w:rsidP="00F5226F">
      <w:pPr>
        <w:pStyle w:val="BackMatterHeading"/>
        <w:rPr>
          <w:rFonts w:ascii="Arial" w:hAnsi="Arial" w:cs="Arial"/>
        </w:rPr>
      </w:pPr>
      <w:bookmarkStart w:id="80" w:name="_Toc396111633"/>
      <w:bookmarkStart w:id="81" w:name="_Toc443996757"/>
      <w:bookmarkStart w:id="82" w:name="_Toc444160461"/>
      <w:bookmarkStart w:id="83" w:name="AppH"/>
      <w:bookmarkStart w:id="84" w:name="_Toc452625197"/>
      <w:bookmarkStart w:id="85" w:name="_Toc452632335"/>
      <w:bookmarkStart w:id="86" w:name="_Toc82081006"/>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r>
        <w:rPr>
          <w:rFonts w:ascii="Arial" w:hAnsi="Arial" w:cs="Arial"/>
        </w:rPr>
        <w:lastRenderedPageBreak/>
        <w:t xml:space="preserve">Appendix </w:t>
      </w:r>
      <w:r w:rsidR="00F5226F" w:rsidRPr="00631247">
        <w:rPr>
          <w:rFonts w:ascii="Arial" w:hAnsi="Arial" w:cs="Arial"/>
        </w:rPr>
        <w:t>Revision History</w:t>
      </w:r>
      <w:bookmarkEnd w:id="80"/>
      <w:bookmarkEnd w:id="81"/>
      <w:bookmarkEnd w:id="82"/>
      <w:bookmarkEnd w:id="83"/>
      <w:bookmarkEnd w:id="84"/>
      <w:bookmarkEnd w:id="85"/>
      <w:r w:rsidR="00452280">
        <w:rPr>
          <w:rFonts w:ascii="Arial" w:hAnsi="Arial" w:cs="Arial"/>
        </w:rPr>
        <w:t xml:space="preserve"> Tracking</w:t>
      </w:r>
      <w:bookmarkEnd w:id="86"/>
    </w:p>
    <w:p w14:paraId="54790C2E" w14:textId="63D26C53" w:rsidR="00F5226F" w:rsidRDefault="00F5226F" w:rsidP="00F5226F">
      <w:pPr>
        <w:pStyle w:val="InstructionalText"/>
        <w:rPr>
          <w:rFonts w:cs="Arial"/>
          <w:i w:val="0"/>
          <w:color w:val="auto"/>
        </w:rPr>
      </w:pPr>
      <w:r w:rsidRPr="00452280">
        <w:rPr>
          <w:rFonts w:cs="Arial"/>
          <w:i w:val="0"/>
          <w:color w:val="auto"/>
        </w:rPr>
        <w:t>The following table records information regarding changes made to the</w:t>
      </w:r>
      <w:r w:rsidR="00452280">
        <w:rPr>
          <w:rFonts w:cs="Arial"/>
          <w:i w:val="0"/>
          <w:color w:val="auto"/>
        </w:rPr>
        <w:t xml:space="preserve"> Operations Binder</w:t>
      </w:r>
      <w:r w:rsidRPr="00452280">
        <w:rPr>
          <w:rFonts w:cs="Arial"/>
          <w:i w:val="0"/>
          <w:color w:val="auto"/>
        </w:rPr>
        <w:t xml:space="preserve">. </w:t>
      </w:r>
    </w:p>
    <w:p w14:paraId="1A9298CD" w14:textId="77777777" w:rsidR="00452280" w:rsidRPr="00452280" w:rsidRDefault="00452280" w:rsidP="00452280">
      <w:pPr>
        <w:pStyle w:val="BodyText"/>
        <w:rPr>
          <w:lang w:eastAsia="ar-SA"/>
        </w:rPr>
      </w:pPr>
    </w:p>
    <w:p w14:paraId="0625F0DA" w14:textId="4C122B08" w:rsidR="00F5226F" w:rsidRPr="00631247" w:rsidRDefault="00F5226F" w:rsidP="00F5226F">
      <w:pPr>
        <w:pStyle w:val="Caption"/>
        <w:rPr>
          <w:rFonts w:ascii="Arial" w:hAnsi="Arial" w:cs="Arial"/>
        </w:rPr>
      </w:pPr>
      <w:bookmarkStart w:id="87" w:name="_Toc444160470"/>
      <w:bookmarkStart w:id="88" w:name="_Toc452632341"/>
      <w:bookmarkStart w:id="89" w:name="_Toc962253"/>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0316CE">
        <w:rPr>
          <w:rFonts w:ascii="Arial" w:hAnsi="Arial" w:cs="Arial"/>
          <w:noProof/>
        </w:rPr>
        <w:t>6</w:t>
      </w:r>
      <w:r w:rsidRPr="00631247">
        <w:rPr>
          <w:rFonts w:ascii="Arial" w:hAnsi="Arial" w:cs="Arial"/>
          <w:noProof/>
        </w:rPr>
        <w:fldChar w:fldCharType="end"/>
      </w:r>
      <w:r w:rsidRPr="00631247">
        <w:rPr>
          <w:rFonts w:ascii="Arial" w:hAnsi="Arial" w:cs="Arial"/>
        </w:rPr>
        <w:t xml:space="preserve"> - Revision History</w:t>
      </w:r>
      <w:bookmarkEnd w:id="87"/>
      <w:bookmarkEnd w:id="88"/>
      <w:r w:rsidR="00452280">
        <w:rPr>
          <w:rFonts w:ascii="Arial" w:hAnsi="Arial" w:cs="Arial"/>
        </w:rPr>
        <w:t xml:space="preserve"> Tracking</w:t>
      </w:r>
      <w:bookmarkEnd w:id="89"/>
    </w:p>
    <w:tbl>
      <w:tblPr>
        <w:tblStyle w:val="TableGrid"/>
        <w:tblW w:w="4927" w:type="pct"/>
        <w:tblLayout w:type="fixed"/>
        <w:tblLook w:val="0000" w:firstRow="0" w:lastRow="0" w:firstColumn="0" w:lastColumn="0" w:noHBand="0" w:noVBand="0"/>
        <w:tblCaption w:val="XLC Template Revision History"/>
        <w:tblDescription w:val="This table presents the following revision history information for this template:&#10;&#10;* Version Number&#10;* Date&#10;* Author/Owner&#10;* Description of Change"/>
      </w:tblPr>
      <w:tblGrid>
        <w:gridCol w:w="1053"/>
        <w:gridCol w:w="1228"/>
        <w:gridCol w:w="2813"/>
        <w:gridCol w:w="4119"/>
      </w:tblGrid>
      <w:tr w:rsidR="00F5226F" w:rsidRPr="00631247" w14:paraId="734CF1D8" w14:textId="77777777" w:rsidTr="00FC6830">
        <w:trPr>
          <w:cantSplit/>
          <w:tblHeader/>
        </w:trPr>
        <w:tc>
          <w:tcPr>
            <w:tcW w:w="1075" w:type="dxa"/>
            <w:shd w:val="clear" w:color="auto" w:fill="1F497D"/>
            <w:vAlign w:val="center"/>
          </w:tcPr>
          <w:p w14:paraId="78959BA1" w14:textId="77777777" w:rsidR="00F5226F" w:rsidRPr="00631247" w:rsidRDefault="00F5226F" w:rsidP="00FC6830">
            <w:pPr>
              <w:pStyle w:val="TableText10HeaderCenter"/>
              <w:rPr>
                <w:rFonts w:cs="Arial"/>
              </w:rPr>
            </w:pPr>
            <w:r w:rsidRPr="00631247">
              <w:rPr>
                <w:rFonts w:cs="Arial"/>
              </w:rPr>
              <w:t>Version Number</w:t>
            </w:r>
          </w:p>
        </w:tc>
        <w:tc>
          <w:tcPr>
            <w:tcW w:w="1255" w:type="dxa"/>
            <w:shd w:val="clear" w:color="auto" w:fill="1F497D"/>
            <w:vAlign w:val="center"/>
          </w:tcPr>
          <w:p w14:paraId="1E8077C9" w14:textId="77777777" w:rsidR="00F5226F" w:rsidRPr="00631247" w:rsidRDefault="00F5226F" w:rsidP="00FC6830">
            <w:pPr>
              <w:pStyle w:val="TableText10HeaderCenter"/>
              <w:rPr>
                <w:rFonts w:cs="Arial"/>
              </w:rPr>
            </w:pPr>
            <w:r w:rsidRPr="00631247">
              <w:rPr>
                <w:rFonts w:cs="Arial"/>
              </w:rPr>
              <w:t>Date</w:t>
            </w:r>
          </w:p>
        </w:tc>
        <w:tc>
          <w:tcPr>
            <w:tcW w:w="2882" w:type="dxa"/>
            <w:shd w:val="clear" w:color="auto" w:fill="1F497D"/>
            <w:vAlign w:val="center"/>
          </w:tcPr>
          <w:p w14:paraId="41801D15" w14:textId="77777777" w:rsidR="00F5226F" w:rsidRPr="00631247" w:rsidRDefault="00F5226F" w:rsidP="00FC6830">
            <w:pPr>
              <w:pStyle w:val="TableText10HeaderCenter"/>
              <w:rPr>
                <w:rFonts w:cs="Arial"/>
              </w:rPr>
            </w:pPr>
            <w:r w:rsidRPr="00631247">
              <w:rPr>
                <w:rFonts w:cs="Arial"/>
              </w:rPr>
              <w:t>Author/Owner</w:t>
            </w:r>
          </w:p>
        </w:tc>
        <w:tc>
          <w:tcPr>
            <w:tcW w:w="4224" w:type="dxa"/>
            <w:shd w:val="clear" w:color="auto" w:fill="1F497D"/>
            <w:vAlign w:val="center"/>
          </w:tcPr>
          <w:p w14:paraId="6AE877E8" w14:textId="77777777" w:rsidR="00F5226F" w:rsidRPr="00631247" w:rsidRDefault="00F5226F" w:rsidP="00FC6830">
            <w:pPr>
              <w:pStyle w:val="TableText10HeaderCenter"/>
              <w:rPr>
                <w:rFonts w:cs="Arial"/>
              </w:rPr>
            </w:pPr>
            <w:r w:rsidRPr="00631247">
              <w:rPr>
                <w:rFonts w:cs="Arial"/>
              </w:rPr>
              <w:t>Description of Change</w:t>
            </w:r>
          </w:p>
        </w:tc>
      </w:tr>
      <w:tr w:rsidR="00F5226F" w:rsidRPr="00631247" w14:paraId="5AC52166" w14:textId="77777777" w:rsidTr="00FC6830">
        <w:trPr>
          <w:cantSplit/>
        </w:trPr>
        <w:tc>
          <w:tcPr>
            <w:tcW w:w="1075" w:type="dxa"/>
          </w:tcPr>
          <w:p w14:paraId="69E6E154" w14:textId="5875D894" w:rsidR="009C6D20" w:rsidRPr="00631247" w:rsidRDefault="009C6D20" w:rsidP="00FC6830">
            <w:pPr>
              <w:pStyle w:val="TableText10"/>
              <w:rPr>
                <w:rFonts w:cs="Arial"/>
              </w:rPr>
            </w:pPr>
            <w:r>
              <w:rPr>
                <w:rFonts w:cs="Arial"/>
              </w:rPr>
              <w:t>All</w:t>
            </w:r>
          </w:p>
        </w:tc>
        <w:tc>
          <w:tcPr>
            <w:tcW w:w="1255" w:type="dxa"/>
          </w:tcPr>
          <w:p w14:paraId="595F4914" w14:textId="7FF9751C" w:rsidR="00F5226F" w:rsidRPr="00631247" w:rsidRDefault="009C6D20" w:rsidP="00A12E5A">
            <w:pPr>
              <w:pStyle w:val="TableText10"/>
              <w:rPr>
                <w:rFonts w:cs="Arial"/>
              </w:rPr>
            </w:pPr>
            <w:r>
              <w:rPr>
                <w:rFonts w:cs="Arial"/>
              </w:rPr>
              <w:t>9-9-2021</w:t>
            </w:r>
          </w:p>
        </w:tc>
        <w:tc>
          <w:tcPr>
            <w:tcW w:w="2882" w:type="dxa"/>
          </w:tcPr>
          <w:p w14:paraId="37835DE1" w14:textId="29C52965" w:rsidR="00F5226F" w:rsidRPr="00631247" w:rsidRDefault="009C6D20" w:rsidP="00FC6830">
            <w:pPr>
              <w:pStyle w:val="TableText10"/>
              <w:rPr>
                <w:rFonts w:cs="Arial"/>
              </w:rPr>
            </w:pPr>
            <w:r>
              <w:rPr>
                <w:rFonts w:cs="Arial"/>
              </w:rPr>
              <w:t>Tom Schadl</w:t>
            </w:r>
          </w:p>
        </w:tc>
        <w:tc>
          <w:tcPr>
            <w:tcW w:w="4224" w:type="dxa"/>
          </w:tcPr>
          <w:p w14:paraId="45B563DE" w14:textId="61960181" w:rsidR="00F5226F" w:rsidRPr="00631247" w:rsidRDefault="009C6D20" w:rsidP="00FC6830">
            <w:pPr>
              <w:pStyle w:val="TableText10"/>
              <w:rPr>
                <w:rFonts w:cs="Arial"/>
              </w:rPr>
            </w:pPr>
            <w:r>
              <w:rPr>
                <w:rFonts w:cs="Arial"/>
              </w:rPr>
              <w:t>Reviewed and fixed all Hyperlinks</w:t>
            </w:r>
          </w:p>
        </w:tc>
      </w:tr>
      <w:tr w:rsidR="00F5226F" w:rsidRPr="00631247" w14:paraId="711233D9" w14:textId="77777777" w:rsidTr="00FC6830">
        <w:trPr>
          <w:cantSplit/>
        </w:trPr>
        <w:tc>
          <w:tcPr>
            <w:tcW w:w="1075" w:type="dxa"/>
          </w:tcPr>
          <w:p w14:paraId="579F3985" w14:textId="12765B37" w:rsidR="00F5226F" w:rsidRPr="00631247" w:rsidRDefault="00F5226F" w:rsidP="00FC6830">
            <w:pPr>
              <w:pStyle w:val="TableText10"/>
              <w:rPr>
                <w:rFonts w:cs="Arial"/>
              </w:rPr>
            </w:pPr>
          </w:p>
        </w:tc>
        <w:tc>
          <w:tcPr>
            <w:tcW w:w="1255" w:type="dxa"/>
          </w:tcPr>
          <w:p w14:paraId="126E79A3" w14:textId="58AB6CB1" w:rsidR="00F5226F" w:rsidRPr="00631247" w:rsidRDefault="00F5226F" w:rsidP="00FC6830">
            <w:pPr>
              <w:pStyle w:val="TableText10"/>
              <w:rPr>
                <w:rFonts w:cs="Arial"/>
              </w:rPr>
            </w:pPr>
          </w:p>
        </w:tc>
        <w:tc>
          <w:tcPr>
            <w:tcW w:w="2882" w:type="dxa"/>
          </w:tcPr>
          <w:p w14:paraId="333D1F48" w14:textId="1F92AAB4" w:rsidR="00F5226F" w:rsidRPr="00631247" w:rsidRDefault="00F5226F" w:rsidP="00FC6830">
            <w:pPr>
              <w:pStyle w:val="TableText10"/>
              <w:rPr>
                <w:rFonts w:cs="Arial"/>
              </w:rPr>
            </w:pPr>
          </w:p>
        </w:tc>
        <w:tc>
          <w:tcPr>
            <w:tcW w:w="4224" w:type="dxa"/>
          </w:tcPr>
          <w:p w14:paraId="4AE5E86B" w14:textId="3BD6193A" w:rsidR="00F5226F" w:rsidRPr="00631247" w:rsidRDefault="00F5226F" w:rsidP="00FC6830">
            <w:pPr>
              <w:pStyle w:val="TableText10"/>
              <w:rPr>
                <w:rFonts w:cs="Arial"/>
              </w:rPr>
            </w:pPr>
          </w:p>
        </w:tc>
      </w:tr>
      <w:tr w:rsidR="00F5226F" w:rsidRPr="00631247" w14:paraId="20FB0A16" w14:textId="77777777" w:rsidTr="00FC6830">
        <w:trPr>
          <w:cantSplit/>
        </w:trPr>
        <w:tc>
          <w:tcPr>
            <w:tcW w:w="1075" w:type="dxa"/>
          </w:tcPr>
          <w:p w14:paraId="625C0A02" w14:textId="0F8F1307" w:rsidR="00F5226F" w:rsidRPr="00631247" w:rsidRDefault="00F5226F" w:rsidP="00FC6830">
            <w:pPr>
              <w:pStyle w:val="TableText10"/>
              <w:rPr>
                <w:rFonts w:cs="Arial"/>
              </w:rPr>
            </w:pPr>
          </w:p>
        </w:tc>
        <w:tc>
          <w:tcPr>
            <w:tcW w:w="1255" w:type="dxa"/>
          </w:tcPr>
          <w:p w14:paraId="7FF8EA6E" w14:textId="5D1BD389" w:rsidR="00F5226F" w:rsidRPr="00631247" w:rsidRDefault="00F5226F" w:rsidP="00FC6830">
            <w:pPr>
              <w:pStyle w:val="TableText10"/>
              <w:rPr>
                <w:rFonts w:cs="Arial"/>
              </w:rPr>
            </w:pPr>
          </w:p>
        </w:tc>
        <w:tc>
          <w:tcPr>
            <w:tcW w:w="2882" w:type="dxa"/>
          </w:tcPr>
          <w:p w14:paraId="0B4679E5" w14:textId="61F708DC" w:rsidR="00F5226F" w:rsidRPr="00631247" w:rsidRDefault="00F5226F" w:rsidP="00FC6830">
            <w:pPr>
              <w:pStyle w:val="TableText10"/>
              <w:rPr>
                <w:rFonts w:cs="Arial"/>
              </w:rPr>
            </w:pPr>
          </w:p>
        </w:tc>
        <w:tc>
          <w:tcPr>
            <w:tcW w:w="4224" w:type="dxa"/>
          </w:tcPr>
          <w:p w14:paraId="29BF0A4E" w14:textId="6DFEC5CC" w:rsidR="00F5226F" w:rsidRPr="00631247" w:rsidRDefault="00F5226F" w:rsidP="00FC6830">
            <w:pPr>
              <w:pStyle w:val="TableText10"/>
              <w:rPr>
                <w:rFonts w:cs="Arial"/>
              </w:rPr>
            </w:pPr>
          </w:p>
        </w:tc>
      </w:tr>
      <w:tr w:rsidR="00F5226F" w:rsidRPr="00631247" w14:paraId="6352B5C8" w14:textId="77777777" w:rsidTr="00FC6830">
        <w:trPr>
          <w:cantSplit/>
        </w:trPr>
        <w:tc>
          <w:tcPr>
            <w:tcW w:w="1075" w:type="dxa"/>
          </w:tcPr>
          <w:p w14:paraId="3EEA8DE1" w14:textId="7B660A6B" w:rsidR="00F5226F" w:rsidRPr="00631247" w:rsidRDefault="00F5226F" w:rsidP="00FC6830">
            <w:pPr>
              <w:pStyle w:val="TableText10"/>
              <w:rPr>
                <w:rFonts w:cs="Arial"/>
              </w:rPr>
            </w:pPr>
          </w:p>
        </w:tc>
        <w:tc>
          <w:tcPr>
            <w:tcW w:w="1255" w:type="dxa"/>
          </w:tcPr>
          <w:p w14:paraId="4751D272" w14:textId="15B5D2D6" w:rsidR="00F5226F" w:rsidRPr="00631247" w:rsidRDefault="00F5226F" w:rsidP="00FC6830">
            <w:pPr>
              <w:pStyle w:val="TableText10"/>
              <w:rPr>
                <w:rFonts w:cs="Arial"/>
              </w:rPr>
            </w:pPr>
          </w:p>
        </w:tc>
        <w:tc>
          <w:tcPr>
            <w:tcW w:w="2882" w:type="dxa"/>
          </w:tcPr>
          <w:p w14:paraId="290333DC" w14:textId="7F1CFA28" w:rsidR="00F5226F" w:rsidRPr="00631247" w:rsidRDefault="00F5226F" w:rsidP="00FC6830">
            <w:pPr>
              <w:pStyle w:val="TableText10"/>
              <w:rPr>
                <w:rFonts w:cs="Arial"/>
              </w:rPr>
            </w:pPr>
          </w:p>
        </w:tc>
        <w:tc>
          <w:tcPr>
            <w:tcW w:w="4224" w:type="dxa"/>
          </w:tcPr>
          <w:p w14:paraId="7AE94D98" w14:textId="7ED9A85D" w:rsidR="00F5226F" w:rsidRPr="00631247" w:rsidRDefault="00F5226F" w:rsidP="00916BCC">
            <w:pPr>
              <w:pStyle w:val="TableText10Bullet"/>
              <w:numPr>
                <w:ilvl w:val="0"/>
                <w:numId w:val="0"/>
              </w:numPr>
              <w:rPr>
                <w:rFonts w:cs="Arial"/>
              </w:rPr>
            </w:pPr>
          </w:p>
        </w:tc>
      </w:tr>
      <w:bookmarkEnd w:id="62"/>
      <w:bookmarkEnd w:id="79"/>
    </w:tbl>
    <w:p w14:paraId="03A27C57" w14:textId="77777777" w:rsidR="00F5226F" w:rsidRPr="00631247" w:rsidRDefault="00F5226F" w:rsidP="00F5226F">
      <w:pPr>
        <w:pStyle w:val="BodyText"/>
        <w:rPr>
          <w:rFonts w:cs="Arial"/>
        </w:rPr>
      </w:pPr>
    </w:p>
    <w:sectPr w:rsidR="00F5226F" w:rsidRPr="00631247" w:rsidSect="00550048">
      <w:headerReference w:type="default" r:id="rId26"/>
      <w:footerReference w:type="default" r:id="rId27"/>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DE7FED" w14:textId="77777777" w:rsidR="00C22177" w:rsidRDefault="00C22177">
      <w:r>
        <w:separator/>
      </w:r>
    </w:p>
    <w:p w14:paraId="25DE8B0E" w14:textId="77777777" w:rsidR="00C22177" w:rsidRDefault="00C22177"/>
  </w:endnote>
  <w:endnote w:type="continuationSeparator" w:id="0">
    <w:p w14:paraId="60EAD08D" w14:textId="77777777" w:rsidR="00C22177" w:rsidRDefault="00C22177">
      <w:r>
        <w:continuationSeparator/>
      </w:r>
    </w:p>
    <w:p w14:paraId="2B4F8BAA" w14:textId="77777777" w:rsidR="00C22177" w:rsidRDefault="00C22177"/>
  </w:endnote>
  <w:endnote w:type="continuationNotice" w:id="1">
    <w:p w14:paraId="1416DB91" w14:textId="77777777" w:rsidR="00C22177" w:rsidRDefault="00C22177">
      <w:pPr>
        <w:spacing w:before="0" w:after="0"/>
      </w:pPr>
    </w:p>
    <w:p w14:paraId="4BF1F489" w14:textId="77777777" w:rsidR="00C22177" w:rsidRDefault="00C221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6FF041" w14:textId="17CE772A" w:rsidR="00C22177" w:rsidRDefault="00C22177" w:rsidP="00FC6830">
    <w:pPr>
      <w:pStyle w:val="Footer"/>
      <w:spacing w:before="120"/>
    </w:pPr>
    <w:r>
      <w:t>K&amp;M version 2.0</w:t>
    </w:r>
    <w:r>
      <w:tab/>
    </w:r>
    <w:r>
      <w:fldChar w:fldCharType="begin"/>
    </w:r>
    <w:r>
      <w:instrText xml:space="preserve"> PAGE   \* MERGEFORMAT </w:instrText>
    </w:r>
    <w:r>
      <w:fldChar w:fldCharType="separate"/>
    </w:r>
    <w:r w:rsidR="009C6D20">
      <w:rPr>
        <w:noProof/>
      </w:rPr>
      <w:t>iii</w:t>
    </w:r>
    <w:r>
      <w:rPr>
        <w:noProof/>
      </w:rPr>
      <w:fldChar w:fldCharType="end"/>
    </w:r>
    <w:r>
      <w:tab/>
      <w:t>Standard Operating Procedures Binder</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B44D87" w14:textId="5CD793DB" w:rsidR="00C22177" w:rsidRDefault="00C22177" w:rsidP="00A12E5A">
    <w:pPr>
      <w:pStyle w:val="Footer"/>
      <w:spacing w:before="120"/>
    </w:pPr>
    <w:r>
      <w:t>UM Version X.X</w:t>
    </w:r>
    <w:r>
      <w:tab/>
    </w:r>
    <w:r>
      <w:fldChar w:fldCharType="begin"/>
    </w:r>
    <w:r>
      <w:instrText xml:space="preserve"> PAGE   \* MERGEFORMAT </w:instrText>
    </w:r>
    <w:r>
      <w:fldChar w:fldCharType="separate"/>
    </w:r>
    <w:r w:rsidR="009C6D20">
      <w:rPr>
        <w:noProof/>
      </w:rPr>
      <w:t>4</w:t>
    </w:r>
    <w:r>
      <w:rPr>
        <w:noProof/>
      </w:rPr>
      <w:fldChar w:fldCharType="end"/>
    </w:r>
    <w:r>
      <w:tab/>
      <w:t>&lt;Project and release name&gt;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9C8F20" w14:textId="77777777" w:rsidR="00C22177" w:rsidRDefault="00C22177">
      <w:r>
        <w:separator/>
      </w:r>
    </w:p>
    <w:p w14:paraId="6F2BBD40" w14:textId="77777777" w:rsidR="00C22177" w:rsidRDefault="00C22177"/>
  </w:footnote>
  <w:footnote w:type="continuationSeparator" w:id="0">
    <w:p w14:paraId="637AF570" w14:textId="77777777" w:rsidR="00C22177" w:rsidRDefault="00C22177">
      <w:r>
        <w:continuationSeparator/>
      </w:r>
    </w:p>
  </w:footnote>
  <w:footnote w:type="continuationNotice" w:id="1">
    <w:p w14:paraId="0B02A533" w14:textId="77777777" w:rsidR="00C22177" w:rsidRDefault="00C22177">
      <w:pPr>
        <w:spacing w:before="0" w:after="0"/>
      </w:pPr>
    </w:p>
    <w:p w14:paraId="7F883B36" w14:textId="77777777" w:rsidR="00C22177" w:rsidRDefault="00C2217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45F2F6" w14:textId="24BCC946" w:rsidR="00C22177" w:rsidRDefault="00C22177" w:rsidP="00A12E5A">
    <w:pPr>
      <w:pStyle w:val="Header"/>
    </w:pPr>
    <w:r>
      <w:t>K&amp;M Tire</w:t>
    </w:r>
    <w:r>
      <w:tab/>
    </w:r>
    <w:r>
      <w:rPr>
        <w:noProof/>
      </w:rPr>
      <w:fldChar w:fldCharType="begin"/>
    </w:r>
    <w:r>
      <w:rPr>
        <w:noProof/>
      </w:rPr>
      <w:instrText xml:space="preserve"> STYLEREF  "Front Matter Header"  \* MERGEFORMAT </w:instrText>
    </w:r>
    <w:r>
      <w:rPr>
        <w:noProof/>
      </w:rPr>
      <w:fldChar w:fldCharType="separate"/>
    </w:r>
    <w:r w:rsidR="009C6D20">
      <w:rPr>
        <w:noProof/>
      </w:rPr>
      <w:t>List of Figures</w:t>
    </w:r>
    <w:r>
      <w:rPr>
        <w:noProof/>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1C97D0" w14:textId="0D3C432E" w:rsidR="00C22177" w:rsidRDefault="00C22177" w:rsidP="00FC6830">
    <w:pPr>
      <w:pStyle w:val="Header"/>
    </w:pPr>
    <w:r>
      <w:t>CMS XLC</w:t>
    </w:r>
    <w:r>
      <w:tab/>
    </w:r>
    <w:r>
      <w:rPr>
        <w:noProof/>
      </w:rPr>
      <w:fldChar w:fldCharType="begin"/>
    </w:r>
    <w:r>
      <w:rPr>
        <w:noProof/>
      </w:rPr>
      <w:instrText xml:space="preserve"> STYLEREF  "Back Matter Heading"  \* MERGEFORMAT </w:instrText>
    </w:r>
    <w:r>
      <w:rPr>
        <w:noProof/>
      </w:rPr>
      <w:fldChar w:fldCharType="separate"/>
    </w:r>
    <w:r w:rsidR="009C6D20">
      <w:rPr>
        <w:noProof/>
      </w:rPr>
      <w:t>Appendix Revision History Tracking</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26167EE"/>
    <w:multiLevelType w:val="hybridMultilevel"/>
    <w:tmpl w:val="AB6E44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F6406A"/>
    <w:multiLevelType w:val="hybridMultilevel"/>
    <w:tmpl w:val="C186B8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1">
      <w:start w:val="1"/>
      <w:numFmt w:val="bullet"/>
      <w:lvlText w:val=""/>
      <w:lvlJc w:val="left"/>
      <w:pPr>
        <w:ind w:left="2880" w:hanging="360"/>
      </w:pPr>
      <w:rPr>
        <w:rFonts w:ascii="Symbol" w:hAnsi="Symbol"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6" w15:restartNumberingAfterBreak="0">
    <w:nsid w:val="0CB231EA"/>
    <w:multiLevelType w:val="hybridMultilevel"/>
    <w:tmpl w:val="C186B8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1">
      <w:start w:val="1"/>
      <w:numFmt w:val="bullet"/>
      <w:lvlText w:val=""/>
      <w:lvlJc w:val="left"/>
      <w:pPr>
        <w:ind w:left="2880" w:hanging="360"/>
      </w:pPr>
      <w:rPr>
        <w:rFonts w:ascii="Symbol" w:hAnsi="Symbol"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A63A6D"/>
    <w:multiLevelType w:val="hybridMultilevel"/>
    <w:tmpl w:val="3F480C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2561F5"/>
    <w:multiLevelType w:val="hybridMultilevel"/>
    <w:tmpl w:val="D262A524"/>
    <w:lvl w:ilvl="0" w:tplc="B71AFA2A">
      <w:start w:val="1"/>
      <w:numFmt w:val="decimal"/>
      <w:lvlText w:val="%1."/>
      <w:lvlJc w:val="left"/>
      <w:pPr>
        <w:ind w:left="720" w:hanging="360"/>
      </w:pPr>
      <w:rPr>
        <w:rFonts w:ascii="Arial" w:eastAsia="Times New Roman" w:hAnsi="Arial" w:cs="Times New Roman"/>
      </w:rPr>
    </w:lvl>
    <w:lvl w:ilvl="1" w:tplc="EDC67C52">
      <w:start w:val="1"/>
      <w:numFmt w:val="lowerLetter"/>
      <w:pStyle w:val="InstructionalTextNumberLetterLevel2"/>
      <w:lvlText w:val="%2."/>
      <w:lvlJc w:val="left"/>
      <w:pPr>
        <w:ind w:left="153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10"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11B45623"/>
    <w:multiLevelType w:val="hybridMultilevel"/>
    <w:tmpl w:val="2C7A8EB8"/>
    <w:lvl w:ilvl="0" w:tplc="A134F006">
      <w:start w:val="1"/>
      <w:numFmt w:val="decimal"/>
      <w:pStyle w:val="FrontMatterHead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A85A2C"/>
    <w:multiLevelType w:val="hybridMultilevel"/>
    <w:tmpl w:val="C186B8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1">
      <w:start w:val="1"/>
      <w:numFmt w:val="bullet"/>
      <w:lvlText w:val=""/>
      <w:lvlJc w:val="left"/>
      <w:pPr>
        <w:ind w:left="2880" w:hanging="360"/>
      </w:pPr>
      <w:rPr>
        <w:rFonts w:ascii="Symbol" w:hAnsi="Symbol"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E67F20"/>
    <w:multiLevelType w:val="hybridMultilevel"/>
    <w:tmpl w:val="3F480C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884618"/>
    <w:multiLevelType w:val="multilevel"/>
    <w:tmpl w:val="A14A2AA6"/>
    <w:lvl w:ilvl="0">
      <w:start w:val="1"/>
      <w:numFmt w:val="decimal"/>
      <w:lvlText w:val="%1"/>
      <w:lvlJc w:val="left"/>
      <w:pPr>
        <w:ind w:left="450" w:hanging="450"/>
      </w:pPr>
    </w:lvl>
    <w:lvl w:ilvl="1">
      <w:start w:val="2"/>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880" w:hanging="1440"/>
      </w:pPr>
    </w:lvl>
    <w:lvl w:ilvl="5">
      <w:start w:val="1"/>
      <w:numFmt w:val="decimal"/>
      <w:lvlText w:val="%1.%2.%3.%4.%5.%6"/>
      <w:lvlJc w:val="left"/>
      <w:pPr>
        <w:ind w:left="3600" w:hanging="1800"/>
      </w:pPr>
    </w:lvl>
    <w:lvl w:ilvl="6">
      <w:start w:val="1"/>
      <w:numFmt w:val="decimal"/>
      <w:lvlText w:val="%1.%2.%3.%4.%5.%6.%7"/>
      <w:lvlJc w:val="left"/>
      <w:pPr>
        <w:ind w:left="3960" w:hanging="1800"/>
      </w:pPr>
    </w:lvl>
    <w:lvl w:ilvl="7">
      <w:start w:val="1"/>
      <w:numFmt w:val="decimal"/>
      <w:lvlText w:val="%1.%2.%3.%4.%5.%6.%7.%8"/>
      <w:lvlJc w:val="left"/>
      <w:pPr>
        <w:ind w:left="4680" w:hanging="2160"/>
      </w:pPr>
    </w:lvl>
    <w:lvl w:ilvl="8">
      <w:start w:val="1"/>
      <w:numFmt w:val="decimal"/>
      <w:lvlText w:val="%1.%2.%3.%4.%5.%6.%7.%8.%9"/>
      <w:lvlJc w:val="left"/>
      <w:pPr>
        <w:ind w:left="5400" w:hanging="2520"/>
      </w:pPr>
    </w:lvl>
  </w:abstractNum>
  <w:abstractNum w:abstractNumId="15" w15:restartNumberingAfterBreak="0">
    <w:nsid w:val="1CBE6266"/>
    <w:multiLevelType w:val="hybridMultilevel"/>
    <w:tmpl w:val="DD545A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17" w15:restartNumberingAfterBreak="0">
    <w:nsid w:val="20B273BE"/>
    <w:multiLevelType w:val="hybridMultilevel"/>
    <w:tmpl w:val="3F480C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231AE9"/>
    <w:multiLevelType w:val="hybridMultilevel"/>
    <w:tmpl w:val="4FF25F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6758B3"/>
    <w:multiLevelType w:val="hybridMultilevel"/>
    <w:tmpl w:val="5588BA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9">
      <w:start w:val="1"/>
      <w:numFmt w:val="lowerLetter"/>
      <w:lvlText w:val="%3."/>
      <w:lvlJc w:val="lef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21" w15:restartNumberingAfterBreak="0">
    <w:nsid w:val="2C3B1C16"/>
    <w:multiLevelType w:val="hybridMultilevel"/>
    <w:tmpl w:val="4FF25F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23" w15:restartNumberingAfterBreak="0">
    <w:nsid w:val="2EC8631C"/>
    <w:multiLevelType w:val="hybridMultilevel"/>
    <w:tmpl w:val="C186B8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1">
      <w:start w:val="1"/>
      <w:numFmt w:val="bullet"/>
      <w:lvlText w:val=""/>
      <w:lvlJc w:val="left"/>
      <w:pPr>
        <w:ind w:left="2880" w:hanging="360"/>
      </w:pPr>
      <w:rPr>
        <w:rFonts w:ascii="Symbol" w:hAnsi="Symbol"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F6E53BE"/>
    <w:multiLevelType w:val="hybridMultilevel"/>
    <w:tmpl w:val="AB6E44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8" w15:restartNumberingAfterBreak="0">
    <w:nsid w:val="35F83C9F"/>
    <w:multiLevelType w:val="multilevel"/>
    <w:tmpl w:val="F7D6776C"/>
    <w:styleLink w:val="BackMatter"/>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30" w15:restartNumberingAfterBreak="0">
    <w:nsid w:val="388200FD"/>
    <w:multiLevelType w:val="hybridMultilevel"/>
    <w:tmpl w:val="AB6E44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32"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C8D3E7A"/>
    <w:multiLevelType w:val="hybridMultilevel"/>
    <w:tmpl w:val="FBDA9D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EFF0438"/>
    <w:multiLevelType w:val="hybridMultilevel"/>
    <w:tmpl w:val="C708F77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3F5142D9"/>
    <w:multiLevelType w:val="hybridMultilevel"/>
    <w:tmpl w:val="C186B8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1">
      <w:start w:val="1"/>
      <w:numFmt w:val="bullet"/>
      <w:lvlText w:val=""/>
      <w:lvlJc w:val="left"/>
      <w:pPr>
        <w:ind w:left="2880" w:hanging="360"/>
      </w:pPr>
      <w:rPr>
        <w:rFonts w:ascii="Symbol" w:hAnsi="Symbol"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7" w15:restartNumberingAfterBreak="0">
    <w:nsid w:val="470129B4"/>
    <w:multiLevelType w:val="hybridMultilevel"/>
    <w:tmpl w:val="E6EC74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9"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40" w15:restartNumberingAfterBreak="0">
    <w:nsid w:val="5336180D"/>
    <w:multiLevelType w:val="hybridMultilevel"/>
    <w:tmpl w:val="C708F77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53C44E89"/>
    <w:multiLevelType w:val="hybridMultilevel"/>
    <w:tmpl w:val="C186B8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1">
      <w:start w:val="1"/>
      <w:numFmt w:val="bullet"/>
      <w:lvlText w:val=""/>
      <w:lvlJc w:val="left"/>
      <w:pPr>
        <w:ind w:left="2880" w:hanging="360"/>
      </w:pPr>
      <w:rPr>
        <w:rFonts w:ascii="Symbol" w:hAnsi="Symbol"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68315FA"/>
    <w:multiLevelType w:val="hybridMultilevel"/>
    <w:tmpl w:val="A00088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AC15CD3"/>
    <w:multiLevelType w:val="multilevel"/>
    <w:tmpl w:val="7D349992"/>
    <w:styleLink w:val="BMH"/>
    <w:lvl w:ilvl="0">
      <w:start w:val="1"/>
      <w:numFmt w:val="upperLetter"/>
      <w:suff w:val="nothing"/>
      <w:lvlText w:val="Appendix  %1:"/>
      <w:lvlJc w:val="center"/>
      <w:pPr>
        <w:ind w:left="2448" w:firstLine="72"/>
      </w:pPr>
      <w:rPr>
        <w:rFonts w:ascii="Arial Narrow" w:hAnsi="Arial Narrow" w:hint="default"/>
        <w:b/>
        <w:i w:val="0"/>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5D2B06D3"/>
    <w:multiLevelType w:val="multilevel"/>
    <w:tmpl w:val="CCE89A5A"/>
    <w:styleLink w:val="Style1"/>
    <w:lvl w:ilvl="0">
      <w:start w:val="1"/>
      <w:numFmt w:val="decimal"/>
      <w:lvlText w:val="%1."/>
      <w:lvlJc w:val="left"/>
      <w:pPr>
        <w:ind w:left="3240" w:hanging="360"/>
      </w:pPr>
      <w:rPr>
        <w:rFonts w:hint="default"/>
      </w:rPr>
    </w:lvl>
    <w:lvl w:ilvl="1">
      <w:start w:val="1"/>
      <w:numFmt w:val="decimal"/>
      <w:lvlText w:val="%1.%2."/>
      <w:lvlJc w:val="left"/>
      <w:pPr>
        <w:ind w:left="3672" w:hanging="432"/>
      </w:pPr>
      <w:rPr>
        <w:rFonts w:hint="default"/>
      </w:rPr>
    </w:lvl>
    <w:lvl w:ilvl="2">
      <w:start w:val="1"/>
      <w:numFmt w:val="decimal"/>
      <w:lvlText w:val="%1.%2.%3."/>
      <w:lvlJc w:val="left"/>
      <w:pPr>
        <w:ind w:left="4104" w:hanging="504"/>
      </w:pPr>
      <w:rPr>
        <w:rFonts w:hint="default"/>
      </w:rPr>
    </w:lvl>
    <w:lvl w:ilvl="3">
      <w:start w:val="1"/>
      <w:numFmt w:val="decimal"/>
      <w:lvlText w:val="%1.%2.%3.%4."/>
      <w:lvlJc w:val="left"/>
      <w:pPr>
        <w:ind w:left="4608" w:hanging="648"/>
      </w:pPr>
      <w:rPr>
        <w:rFonts w:hint="default"/>
      </w:rPr>
    </w:lvl>
    <w:lvl w:ilvl="4">
      <w:start w:val="1"/>
      <w:numFmt w:val="decimal"/>
      <w:lvlText w:val="%1.%2.%3.%4.%5."/>
      <w:lvlJc w:val="left"/>
      <w:pPr>
        <w:ind w:left="5112" w:hanging="792"/>
      </w:pPr>
      <w:rPr>
        <w:rFonts w:hint="default"/>
      </w:rPr>
    </w:lvl>
    <w:lvl w:ilvl="5">
      <w:start w:val="1"/>
      <w:numFmt w:val="decimal"/>
      <w:lvlText w:val="%1.%2.%3.%4.%5.%6."/>
      <w:lvlJc w:val="left"/>
      <w:pPr>
        <w:ind w:left="5616" w:hanging="936"/>
      </w:pPr>
      <w:rPr>
        <w:rFonts w:hint="default"/>
      </w:rPr>
    </w:lvl>
    <w:lvl w:ilvl="6">
      <w:start w:val="1"/>
      <w:numFmt w:val="decimal"/>
      <w:lvlText w:val="%1.%2.%3.%4.%5.%6.%7."/>
      <w:lvlJc w:val="left"/>
      <w:pPr>
        <w:ind w:left="6120" w:hanging="1080"/>
      </w:pPr>
      <w:rPr>
        <w:rFonts w:hint="default"/>
      </w:rPr>
    </w:lvl>
    <w:lvl w:ilvl="7">
      <w:start w:val="1"/>
      <w:numFmt w:val="decimal"/>
      <w:lvlText w:val="%1.%2.%3.%4.%5.%6.%7.%8."/>
      <w:lvlJc w:val="left"/>
      <w:pPr>
        <w:ind w:left="6624" w:hanging="1224"/>
      </w:pPr>
      <w:rPr>
        <w:rFonts w:hint="default"/>
      </w:rPr>
    </w:lvl>
    <w:lvl w:ilvl="8">
      <w:start w:val="1"/>
      <w:numFmt w:val="decimal"/>
      <w:lvlText w:val="%1.%2.%3.%4.%5.%6.%7.%8.%9."/>
      <w:lvlJc w:val="left"/>
      <w:pPr>
        <w:ind w:left="7200" w:hanging="1440"/>
      </w:pPr>
      <w:rPr>
        <w:rFonts w:hint="default"/>
      </w:rPr>
    </w:lvl>
  </w:abstractNum>
  <w:abstractNum w:abstractNumId="45" w15:restartNumberingAfterBreak="0">
    <w:nsid w:val="5D50030D"/>
    <w:multiLevelType w:val="hybridMultilevel"/>
    <w:tmpl w:val="C186B8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1">
      <w:start w:val="1"/>
      <w:numFmt w:val="bullet"/>
      <w:lvlText w:val=""/>
      <w:lvlJc w:val="left"/>
      <w:pPr>
        <w:ind w:left="2880" w:hanging="360"/>
      </w:pPr>
      <w:rPr>
        <w:rFonts w:ascii="Symbol" w:hAnsi="Symbol"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47" w15:restartNumberingAfterBreak="0">
    <w:nsid w:val="628F5423"/>
    <w:multiLevelType w:val="multilevel"/>
    <w:tmpl w:val="16E840DE"/>
    <w:lvl w:ilvl="0">
      <w:start w:val="1"/>
      <w:numFmt w:val="none"/>
      <w:pStyle w:val="Heading1"/>
      <w:lvlText w:val=""/>
      <w:lvlJc w:val="left"/>
      <w:pPr>
        <w:ind w:left="360" w:hanging="360"/>
      </w:pPr>
      <w:rPr>
        <w:rFonts w:ascii="Arial Narrow" w:hAnsi="Arial Narrow" w:hint="default"/>
        <w:b/>
        <w:i w:val="0"/>
        <w:sz w:val="48"/>
        <w:u w:val="none"/>
      </w:rPr>
    </w:lvl>
    <w:lvl w:ilvl="1">
      <w:start w:val="1"/>
      <w:numFmt w:val="decimal"/>
      <w:pStyle w:val="Heading2"/>
      <w:lvlText w:val="%2."/>
      <w:lvlJc w:val="left"/>
      <w:pPr>
        <w:ind w:left="720" w:hanging="720"/>
      </w:pPr>
      <w:rPr>
        <w:rFonts w:ascii="Arial Narrow" w:hAnsi="Arial Narrow" w:hint="default"/>
        <w:b/>
        <w:i w:val="0"/>
        <w:sz w:val="36"/>
      </w:rPr>
    </w:lvl>
    <w:lvl w:ilvl="2">
      <w:start w:val="1"/>
      <w:numFmt w:val="decimal"/>
      <w:pStyle w:val="Heading3"/>
      <w:lvlText w:val="%2.%3"/>
      <w:lvlJc w:val="left"/>
      <w:pPr>
        <w:ind w:left="0" w:firstLine="0"/>
      </w:pPr>
      <w:rPr>
        <w:rFonts w:ascii="Arial Narrow" w:hAnsi="Arial Narrow" w:hint="default"/>
        <w:b/>
        <w:i w:val="0"/>
        <w:sz w:val="32"/>
      </w:rPr>
    </w:lvl>
    <w:lvl w:ilvl="3">
      <w:start w:val="1"/>
      <w:numFmt w:val="decimal"/>
      <w:lvlText w:val="%2.%3.%4"/>
      <w:lvlJc w:val="left"/>
      <w:pPr>
        <w:ind w:left="936" w:hanging="936"/>
      </w:pPr>
      <w:rPr>
        <w:rFonts w:ascii="Arial" w:hAnsi="Arial" w:cs="Arial" w:hint="default"/>
        <w:b w:val="0"/>
        <w:bCs/>
        <w:i w:val="0"/>
        <w:sz w:val="22"/>
        <w:szCs w:val="22"/>
      </w:rPr>
    </w:lvl>
    <w:lvl w:ilvl="4">
      <w:start w:val="1"/>
      <w:numFmt w:val="decimal"/>
      <w:pStyle w:val="Heading5"/>
      <w:lvlText w:val="%2.%3.%4.%5"/>
      <w:lvlJc w:val="left"/>
      <w:pPr>
        <w:ind w:left="2088" w:hanging="1008"/>
      </w:pPr>
      <w:rPr>
        <w:rFonts w:ascii="Arial Narrow" w:hAnsi="Arial Narrow" w:hint="default"/>
        <w:b w:val="0"/>
        <w:bCs w:val="0"/>
        <w:i w:val="0"/>
        <w:sz w:val="26"/>
        <w:szCs w:val="26"/>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48"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9" w15:restartNumberingAfterBreak="0">
    <w:nsid w:val="67BC5D1A"/>
    <w:multiLevelType w:val="hybridMultilevel"/>
    <w:tmpl w:val="E6EC74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B8B6EE2"/>
    <w:multiLevelType w:val="multilevel"/>
    <w:tmpl w:val="6C94CB3A"/>
    <w:styleLink w:val="Appendices"/>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3"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5" w15:restartNumberingAfterBreak="0">
    <w:nsid w:val="7CF7612C"/>
    <w:multiLevelType w:val="hybridMultilevel"/>
    <w:tmpl w:val="3F480C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0"/>
  </w:num>
  <w:num w:numId="3">
    <w:abstractNumId w:val="16"/>
  </w:num>
  <w:num w:numId="4">
    <w:abstractNumId w:val="27"/>
  </w:num>
  <w:num w:numId="5">
    <w:abstractNumId w:val="29"/>
  </w:num>
  <w:num w:numId="6">
    <w:abstractNumId w:val="31"/>
  </w:num>
  <w:num w:numId="7">
    <w:abstractNumId w:val="38"/>
  </w:num>
  <w:num w:numId="8">
    <w:abstractNumId w:val="36"/>
  </w:num>
  <w:num w:numId="9">
    <w:abstractNumId w:val="48"/>
  </w:num>
  <w:num w:numId="10">
    <w:abstractNumId w:val="10"/>
  </w:num>
  <w:num w:numId="11">
    <w:abstractNumId w:val="54"/>
  </w:num>
  <w:num w:numId="12">
    <w:abstractNumId w:val="28"/>
  </w:num>
  <w:num w:numId="13">
    <w:abstractNumId w:val="43"/>
  </w:num>
  <w:num w:numId="14">
    <w:abstractNumId w:val="51"/>
  </w:num>
  <w:num w:numId="15">
    <w:abstractNumId w:val="20"/>
  </w:num>
  <w:num w:numId="16">
    <w:abstractNumId w:val="25"/>
  </w:num>
  <w:num w:numId="17">
    <w:abstractNumId w:val="52"/>
  </w:num>
  <w:num w:numId="18">
    <w:abstractNumId w:val="46"/>
  </w:num>
  <w:num w:numId="19">
    <w:abstractNumId w:val="39"/>
  </w:num>
  <w:num w:numId="20">
    <w:abstractNumId w:val="22"/>
  </w:num>
  <w:num w:numId="21">
    <w:abstractNumId w:val="47"/>
  </w:num>
  <w:num w:numId="22">
    <w:abstractNumId w:val="26"/>
  </w:num>
  <w:num w:numId="23">
    <w:abstractNumId w:val="2"/>
  </w:num>
  <w:num w:numId="24">
    <w:abstractNumId w:val="4"/>
  </w:num>
  <w:num w:numId="25">
    <w:abstractNumId w:val="8"/>
  </w:num>
  <w:num w:numId="26">
    <w:abstractNumId w:val="32"/>
  </w:num>
  <w:num w:numId="27">
    <w:abstractNumId w:val="5"/>
  </w:num>
  <w:num w:numId="28">
    <w:abstractNumId w:val="0"/>
  </w:num>
  <w:num w:numId="29">
    <w:abstractNumId w:val="53"/>
  </w:num>
  <w:num w:numId="30">
    <w:abstractNumId w:val="9"/>
  </w:num>
  <w:num w:numId="31">
    <w:abstractNumId w:val="11"/>
  </w:num>
  <w:num w:numId="32">
    <w:abstractNumId w:val="44"/>
  </w:num>
  <w:num w:numId="33">
    <w:abstractNumId w:val="19"/>
  </w:num>
  <w:num w:numId="34">
    <w:abstractNumId w:val="21"/>
  </w:num>
  <w:num w:numId="35">
    <w:abstractNumId w:val="18"/>
  </w:num>
  <w:num w:numId="36">
    <w:abstractNumId w:val="17"/>
  </w:num>
  <w:num w:numId="37">
    <w:abstractNumId w:val="13"/>
  </w:num>
  <w:num w:numId="38">
    <w:abstractNumId w:val="7"/>
  </w:num>
  <w:num w:numId="39">
    <w:abstractNumId w:val="55"/>
  </w:num>
  <w:num w:numId="40">
    <w:abstractNumId w:val="23"/>
  </w:num>
  <w:num w:numId="41">
    <w:abstractNumId w:val="41"/>
  </w:num>
  <w:num w:numId="42">
    <w:abstractNumId w:val="3"/>
  </w:num>
  <w:num w:numId="43">
    <w:abstractNumId w:val="35"/>
  </w:num>
  <w:num w:numId="44">
    <w:abstractNumId w:val="6"/>
  </w:num>
  <w:num w:numId="45">
    <w:abstractNumId w:val="40"/>
  </w:num>
  <w:num w:numId="46">
    <w:abstractNumId w:val="34"/>
  </w:num>
  <w:num w:numId="47">
    <w:abstractNumId w:val="45"/>
  </w:num>
  <w:num w:numId="48">
    <w:abstractNumId w:val="12"/>
  </w:num>
  <w:num w:numId="49">
    <w:abstractNumId w:val="42"/>
  </w:num>
  <w:num w:numId="50">
    <w:abstractNumId w:val="37"/>
  </w:num>
  <w:num w:numId="51">
    <w:abstractNumId w:val="49"/>
  </w:num>
  <w:num w:numId="52">
    <w:abstractNumId w:val="30"/>
  </w:num>
  <w:num w:numId="53">
    <w:abstractNumId w:val="1"/>
  </w:num>
  <w:num w:numId="54">
    <w:abstractNumId w:val="24"/>
  </w:num>
  <w:num w:numId="55">
    <w:abstractNumId w:val="15"/>
  </w:num>
  <w:num w:numId="56">
    <w:abstractNumId w:val="33"/>
  </w:num>
  <w:num w:numId="57">
    <w:abstractNumId w:val="47"/>
  </w:num>
  <w:num w:numId="58">
    <w:abstractNumId w:val="1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47"/>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ocumentProtection w:edit="readOnly" w:enforcement="0"/>
  <w:defaultTabStop w:val="720"/>
  <w:drawingGridHorizontalSpacing w:val="110"/>
  <w:displayHorizontalDrawingGridEvery w:val="0"/>
  <w:displayVerticalDrawingGridEvery w:val="0"/>
  <w:noPunctuationKerning/>
  <w:characterSpacingControl w:val="doNotCompress"/>
  <w:hdrShapeDefaults>
    <o:shapedefaults v:ext="edit" spidmax="1843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D38"/>
    <w:rsid w:val="000052F4"/>
    <w:rsid w:val="0000738C"/>
    <w:rsid w:val="00011460"/>
    <w:rsid w:val="00013A5A"/>
    <w:rsid w:val="00014971"/>
    <w:rsid w:val="00015544"/>
    <w:rsid w:val="0001663A"/>
    <w:rsid w:val="00017B91"/>
    <w:rsid w:val="00020CC0"/>
    <w:rsid w:val="00030199"/>
    <w:rsid w:val="000316CE"/>
    <w:rsid w:val="00032768"/>
    <w:rsid w:val="000357E5"/>
    <w:rsid w:val="00037674"/>
    <w:rsid w:val="00037ACC"/>
    <w:rsid w:val="00037BB3"/>
    <w:rsid w:val="00037FB0"/>
    <w:rsid w:val="0004028B"/>
    <w:rsid w:val="00040ADE"/>
    <w:rsid w:val="00040B6F"/>
    <w:rsid w:val="00041710"/>
    <w:rsid w:val="00041743"/>
    <w:rsid w:val="00041C72"/>
    <w:rsid w:val="00041F9E"/>
    <w:rsid w:val="00045220"/>
    <w:rsid w:val="00045CBE"/>
    <w:rsid w:val="00050650"/>
    <w:rsid w:val="00051049"/>
    <w:rsid w:val="000529B6"/>
    <w:rsid w:val="0005398D"/>
    <w:rsid w:val="0005426C"/>
    <w:rsid w:val="0005468E"/>
    <w:rsid w:val="00061FA4"/>
    <w:rsid w:val="00062E03"/>
    <w:rsid w:val="000631FB"/>
    <w:rsid w:val="0006542B"/>
    <w:rsid w:val="00066EA0"/>
    <w:rsid w:val="0006720F"/>
    <w:rsid w:val="00070408"/>
    <w:rsid w:val="00071451"/>
    <w:rsid w:val="00072294"/>
    <w:rsid w:val="00072626"/>
    <w:rsid w:val="00073268"/>
    <w:rsid w:val="00073E5A"/>
    <w:rsid w:val="000742F5"/>
    <w:rsid w:val="0007459D"/>
    <w:rsid w:val="00074B6C"/>
    <w:rsid w:val="00075B9B"/>
    <w:rsid w:val="00076522"/>
    <w:rsid w:val="00076D92"/>
    <w:rsid w:val="0008037C"/>
    <w:rsid w:val="00081804"/>
    <w:rsid w:val="00081B00"/>
    <w:rsid w:val="00081F9E"/>
    <w:rsid w:val="000821E4"/>
    <w:rsid w:val="000844CD"/>
    <w:rsid w:val="000847CE"/>
    <w:rsid w:val="00084A02"/>
    <w:rsid w:val="0008551A"/>
    <w:rsid w:val="00085C00"/>
    <w:rsid w:val="00090004"/>
    <w:rsid w:val="00090535"/>
    <w:rsid w:val="0009250D"/>
    <w:rsid w:val="00093C63"/>
    <w:rsid w:val="00094738"/>
    <w:rsid w:val="00094862"/>
    <w:rsid w:val="00096D3C"/>
    <w:rsid w:val="0009752D"/>
    <w:rsid w:val="000A25A5"/>
    <w:rsid w:val="000B1AA6"/>
    <w:rsid w:val="000B3960"/>
    <w:rsid w:val="000B53AF"/>
    <w:rsid w:val="000B6B23"/>
    <w:rsid w:val="000C2654"/>
    <w:rsid w:val="000C54E9"/>
    <w:rsid w:val="000C66C5"/>
    <w:rsid w:val="000C6A4A"/>
    <w:rsid w:val="000C7C7E"/>
    <w:rsid w:val="000C7D6E"/>
    <w:rsid w:val="000D0C0A"/>
    <w:rsid w:val="000D4673"/>
    <w:rsid w:val="000D55E5"/>
    <w:rsid w:val="000D64CC"/>
    <w:rsid w:val="000E177C"/>
    <w:rsid w:val="000E2058"/>
    <w:rsid w:val="000E26A3"/>
    <w:rsid w:val="000E277F"/>
    <w:rsid w:val="000E5004"/>
    <w:rsid w:val="000E6681"/>
    <w:rsid w:val="000F4DF8"/>
    <w:rsid w:val="000F5182"/>
    <w:rsid w:val="000F5AED"/>
    <w:rsid w:val="000F5B36"/>
    <w:rsid w:val="000F5CE7"/>
    <w:rsid w:val="00105A38"/>
    <w:rsid w:val="00107492"/>
    <w:rsid w:val="00110C5B"/>
    <w:rsid w:val="00110D46"/>
    <w:rsid w:val="001111D3"/>
    <w:rsid w:val="001115BA"/>
    <w:rsid w:val="001141FB"/>
    <w:rsid w:val="001158A6"/>
    <w:rsid w:val="00117738"/>
    <w:rsid w:val="0011783C"/>
    <w:rsid w:val="00123701"/>
    <w:rsid w:val="001261C6"/>
    <w:rsid w:val="00126232"/>
    <w:rsid w:val="001304CE"/>
    <w:rsid w:val="001306C6"/>
    <w:rsid w:val="00131144"/>
    <w:rsid w:val="00131D24"/>
    <w:rsid w:val="00133A5D"/>
    <w:rsid w:val="00133B55"/>
    <w:rsid w:val="00134A9E"/>
    <w:rsid w:val="001366EB"/>
    <w:rsid w:val="00137289"/>
    <w:rsid w:val="00140D62"/>
    <w:rsid w:val="00141018"/>
    <w:rsid w:val="00143EEB"/>
    <w:rsid w:val="0014477E"/>
    <w:rsid w:val="00145030"/>
    <w:rsid w:val="00145541"/>
    <w:rsid w:val="00147B02"/>
    <w:rsid w:val="00150991"/>
    <w:rsid w:val="001539F3"/>
    <w:rsid w:val="001545F2"/>
    <w:rsid w:val="001548E2"/>
    <w:rsid w:val="00156E94"/>
    <w:rsid w:val="00160768"/>
    <w:rsid w:val="00160AAD"/>
    <w:rsid w:val="00161DD5"/>
    <w:rsid w:val="00162FD5"/>
    <w:rsid w:val="001634D5"/>
    <w:rsid w:val="00163A98"/>
    <w:rsid w:val="00170BB2"/>
    <w:rsid w:val="001714ED"/>
    <w:rsid w:val="001737AC"/>
    <w:rsid w:val="001844E8"/>
    <w:rsid w:val="001855E7"/>
    <w:rsid w:val="00185BBB"/>
    <w:rsid w:val="00185E46"/>
    <w:rsid w:val="0019538C"/>
    <w:rsid w:val="00195516"/>
    <w:rsid w:val="001A0009"/>
    <w:rsid w:val="001A13A9"/>
    <w:rsid w:val="001A16D5"/>
    <w:rsid w:val="001A1995"/>
    <w:rsid w:val="001A1C60"/>
    <w:rsid w:val="001A3538"/>
    <w:rsid w:val="001A431B"/>
    <w:rsid w:val="001A65AF"/>
    <w:rsid w:val="001A73F4"/>
    <w:rsid w:val="001A75C5"/>
    <w:rsid w:val="001B3EDA"/>
    <w:rsid w:val="001B5413"/>
    <w:rsid w:val="001B6BDF"/>
    <w:rsid w:val="001B7364"/>
    <w:rsid w:val="001B7F6D"/>
    <w:rsid w:val="001C1769"/>
    <w:rsid w:val="001D14EF"/>
    <w:rsid w:val="001D5C02"/>
    <w:rsid w:val="001D6FDC"/>
    <w:rsid w:val="001E010B"/>
    <w:rsid w:val="001E1213"/>
    <w:rsid w:val="001E13C1"/>
    <w:rsid w:val="001E7FA2"/>
    <w:rsid w:val="001F16EA"/>
    <w:rsid w:val="001F2560"/>
    <w:rsid w:val="001F607A"/>
    <w:rsid w:val="001F6B85"/>
    <w:rsid w:val="00205F68"/>
    <w:rsid w:val="00207F0A"/>
    <w:rsid w:val="00210F13"/>
    <w:rsid w:val="00211ABA"/>
    <w:rsid w:val="00212A35"/>
    <w:rsid w:val="002179E4"/>
    <w:rsid w:val="00217B67"/>
    <w:rsid w:val="00217EA9"/>
    <w:rsid w:val="00220648"/>
    <w:rsid w:val="00221025"/>
    <w:rsid w:val="00221E7F"/>
    <w:rsid w:val="00224E54"/>
    <w:rsid w:val="00230EC0"/>
    <w:rsid w:val="002314BA"/>
    <w:rsid w:val="00235466"/>
    <w:rsid w:val="00235CCE"/>
    <w:rsid w:val="00236B60"/>
    <w:rsid w:val="00241AD3"/>
    <w:rsid w:val="002469A7"/>
    <w:rsid w:val="00251689"/>
    <w:rsid w:val="00251CD2"/>
    <w:rsid w:val="002536B4"/>
    <w:rsid w:val="00254333"/>
    <w:rsid w:val="00257E52"/>
    <w:rsid w:val="002606D1"/>
    <w:rsid w:val="00261E42"/>
    <w:rsid w:val="002628AC"/>
    <w:rsid w:val="0026491F"/>
    <w:rsid w:val="00273578"/>
    <w:rsid w:val="00273AEF"/>
    <w:rsid w:val="00274462"/>
    <w:rsid w:val="0027662F"/>
    <w:rsid w:val="00276EB2"/>
    <w:rsid w:val="00277CB1"/>
    <w:rsid w:val="00283E71"/>
    <w:rsid w:val="00284847"/>
    <w:rsid w:val="002920C4"/>
    <w:rsid w:val="002924B1"/>
    <w:rsid w:val="00296BAC"/>
    <w:rsid w:val="00296C37"/>
    <w:rsid w:val="002A1B09"/>
    <w:rsid w:val="002A37A8"/>
    <w:rsid w:val="002A544D"/>
    <w:rsid w:val="002B03F4"/>
    <w:rsid w:val="002B08F3"/>
    <w:rsid w:val="002C0152"/>
    <w:rsid w:val="002C0458"/>
    <w:rsid w:val="002C2559"/>
    <w:rsid w:val="002C6738"/>
    <w:rsid w:val="002C7CA1"/>
    <w:rsid w:val="002D0A4B"/>
    <w:rsid w:val="002D4437"/>
    <w:rsid w:val="002D5F48"/>
    <w:rsid w:val="002D7615"/>
    <w:rsid w:val="002D76F4"/>
    <w:rsid w:val="002E1622"/>
    <w:rsid w:val="002E19C7"/>
    <w:rsid w:val="002E53F1"/>
    <w:rsid w:val="002F1DC9"/>
    <w:rsid w:val="002F625C"/>
    <w:rsid w:val="002F68B5"/>
    <w:rsid w:val="00301418"/>
    <w:rsid w:val="003017A4"/>
    <w:rsid w:val="00306DA6"/>
    <w:rsid w:val="00307142"/>
    <w:rsid w:val="0031017D"/>
    <w:rsid w:val="00312BED"/>
    <w:rsid w:val="00314F43"/>
    <w:rsid w:val="00316AE6"/>
    <w:rsid w:val="0032071D"/>
    <w:rsid w:val="003216CF"/>
    <w:rsid w:val="00321956"/>
    <w:rsid w:val="003277FF"/>
    <w:rsid w:val="0033064E"/>
    <w:rsid w:val="00332CCA"/>
    <w:rsid w:val="00334F11"/>
    <w:rsid w:val="00340043"/>
    <w:rsid w:val="00341332"/>
    <w:rsid w:val="0034262A"/>
    <w:rsid w:val="00346153"/>
    <w:rsid w:val="00346C92"/>
    <w:rsid w:val="00347E5C"/>
    <w:rsid w:val="0035103D"/>
    <w:rsid w:val="003513C0"/>
    <w:rsid w:val="00352767"/>
    <w:rsid w:val="00352BB7"/>
    <w:rsid w:val="00353486"/>
    <w:rsid w:val="0035358E"/>
    <w:rsid w:val="00353E11"/>
    <w:rsid w:val="00354D06"/>
    <w:rsid w:val="00356DC8"/>
    <w:rsid w:val="0036005E"/>
    <w:rsid w:val="00360C6F"/>
    <w:rsid w:val="00360E95"/>
    <w:rsid w:val="003664B0"/>
    <w:rsid w:val="00366678"/>
    <w:rsid w:val="00366DB0"/>
    <w:rsid w:val="00370920"/>
    <w:rsid w:val="00371428"/>
    <w:rsid w:val="00374C1A"/>
    <w:rsid w:val="00376045"/>
    <w:rsid w:val="00377035"/>
    <w:rsid w:val="00380620"/>
    <w:rsid w:val="003826BA"/>
    <w:rsid w:val="00382C5C"/>
    <w:rsid w:val="003836DB"/>
    <w:rsid w:val="00383DED"/>
    <w:rsid w:val="00383ED7"/>
    <w:rsid w:val="00385A1E"/>
    <w:rsid w:val="00390167"/>
    <w:rsid w:val="00390B13"/>
    <w:rsid w:val="00393957"/>
    <w:rsid w:val="00396E10"/>
    <w:rsid w:val="00397E9F"/>
    <w:rsid w:val="003A0AE9"/>
    <w:rsid w:val="003A40A5"/>
    <w:rsid w:val="003A53DE"/>
    <w:rsid w:val="003B0143"/>
    <w:rsid w:val="003B0A55"/>
    <w:rsid w:val="003B1269"/>
    <w:rsid w:val="003B3130"/>
    <w:rsid w:val="003B3D6A"/>
    <w:rsid w:val="003B49BA"/>
    <w:rsid w:val="003B4A0E"/>
    <w:rsid w:val="003B53AF"/>
    <w:rsid w:val="003C40A4"/>
    <w:rsid w:val="003C5AAB"/>
    <w:rsid w:val="003C72BE"/>
    <w:rsid w:val="003C778F"/>
    <w:rsid w:val="003C78FE"/>
    <w:rsid w:val="003D0B92"/>
    <w:rsid w:val="003D58EF"/>
    <w:rsid w:val="003D593F"/>
    <w:rsid w:val="003E2806"/>
    <w:rsid w:val="003E44C5"/>
    <w:rsid w:val="003E4795"/>
    <w:rsid w:val="003E4887"/>
    <w:rsid w:val="003E4E2B"/>
    <w:rsid w:val="003F031C"/>
    <w:rsid w:val="003F3245"/>
    <w:rsid w:val="003F3EB6"/>
    <w:rsid w:val="003F46A0"/>
    <w:rsid w:val="003F4CFE"/>
    <w:rsid w:val="00400582"/>
    <w:rsid w:val="00402653"/>
    <w:rsid w:val="00403A79"/>
    <w:rsid w:val="0040685F"/>
    <w:rsid w:val="004071D1"/>
    <w:rsid w:val="00407D00"/>
    <w:rsid w:val="00410F5D"/>
    <w:rsid w:val="0041105D"/>
    <w:rsid w:val="004112FD"/>
    <w:rsid w:val="00414717"/>
    <w:rsid w:val="00421882"/>
    <w:rsid w:val="004252AF"/>
    <w:rsid w:val="0042708B"/>
    <w:rsid w:val="00431555"/>
    <w:rsid w:val="004344A8"/>
    <w:rsid w:val="00436FD2"/>
    <w:rsid w:val="00437841"/>
    <w:rsid w:val="004407EB"/>
    <w:rsid w:val="00443DBB"/>
    <w:rsid w:val="00444BF5"/>
    <w:rsid w:val="004501F7"/>
    <w:rsid w:val="00452280"/>
    <w:rsid w:val="00454272"/>
    <w:rsid w:val="00455BEF"/>
    <w:rsid w:val="00455C76"/>
    <w:rsid w:val="00455D22"/>
    <w:rsid w:val="004569B8"/>
    <w:rsid w:val="00457937"/>
    <w:rsid w:val="00457D55"/>
    <w:rsid w:val="004624D6"/>
    <w:rsid w:val="0046392F"/>
    <w:rsid w:val="004641E6"/>
    <w:rsid w:val="00465F55"/>
    <w:rsid w:val="0046698B"/>
    <w:rsid w:val="00466EF2"/>
    <w:rsid w:val="004704BB"/>
    <w:rsid w:val="00475D38"/>
    <w:rsid w:val="00475FF1"/>
    <w:rsid w:val="00476532"/>
    <w:rsid w:val="004769AD"/>
    <w:rsid w:val="00481B6E"/>
    <w:rsid w:val="00483315"/>
    <w:rsid w:val="00484094"/>
    <w:rsid w:val="0048489E"/>
    <w:rsid w:val="0049141A"/>
    <w:rsid w:val="00491440"/>
    <w:rsid w:val="004938EC"/>
    <w:rsid w:val="0049440D"/>
    <w:rsid w:val="00495AEE"/>
    <w:rsid w:val="004A0ECE"/>
    <w:rsid w:val="004A3029"/>
    <w:rsid w:val="004A62A9"/>
    <w:rsid w:val="004A79BD"/>
    <w:rsid w:val="004B058A"/>
    <w:rsid w:val="004B0EDA"/>
    <w:rsid w:val="004B205A"/>
    <w:rsid w:val="004B3C76"/>
    <w:rsid w:val="004B3FEB"/>
    <w:rsid w:val="004B46EC"/>
    <w:rsid w:val="004B5BBD"/>
    <w:rsid w:val="004B6153"/>
    <w:rsid w:val="004B616D"/>
    <w:rsid w:val="004B679A"/>
    <w:rsid w:val="004B68E6"/>
    <w:rsid w:val="004B6DAB"/>
    <w:rsid w:val="004C143C"/>
    <w:rsid w:val="004C4526"/>
    <w:rsid w:val="004C73A6"/>
    <w:rsid w:val="004C7A36"/>
    <w:rsid w:val="004D385E"/>
    <w:rsid w:val="004D49F2"/>
    <w:rsid w:val="004D590B"/>
    <w:rsid w:val="004D5D3D"/>
    <w:rsid w:val="004D763E"/>
    <w:rsid w:val="004D788C"/>
    <w:rsid w:val="004E0D82"/>
    <w:rsid w:val="004E223B"/>
    <w:rsid w:val="004E2858"/>
    <w:rsid w:val="004E7003"/>
    <w:rsid w:val="004F2489"/>
    <w:rsid w:val="004F2529"/>
    <w:rsid w:val="004F47E3"/>
    <w:rsid w:val="004F5769"/>
    <w:rsid w:val="004F7A12"/>
    <w:rsid w:val="004F7FDB"/>
    <w:rsid w:val="00502CE6"/>
    <w:rsid w:val="00504369"/>
    <w:rsid w:val="005063D3"/>
    <w:rsid w:val="005065F0"/>
    <w:rsid w:val="005112C8"/>
    <w:rsid w:val="00512249"/>
    <w:rsid w:val="00521A7D"/>
    <w:rsid w:val="00521D99"/>
    <w:rsid w:val="00521F5A"/>
    <w:rsid w:val="00522F4F"/>
    <w:rsid w:val="00522F61"/>
    <w:rsid w:val="00523B6B"/>
    <w:rsid w:val="00524A39"/>
    <w:rsid w:val="005276F7"/>
    <w:rsid w:val="00527CEA"/>
    <w:rsid w:val="00527FFB"/>
    <w:rsid w:val="00530A15"/>
    <w:rsid w:val="005313F3"/>
    <w:rsid w:val="00531C36"/>
    <w:rsid w:val="00533050"/>
    <w:rsid w:val="00533DA6"/>
    <w:rsid w:val="005408E1"/>
    <w:rsid w:val="0054513A"/>
    <w:rsid w:val="005451B1"/>
    <w:rsid w:val="0054589E"/>
    <w:rsid w:val="005466AC"/>
    <w:rsid w:val="00547FDD"/>
    <w:rsid w:val="00550048"/>
    <w:rsid w:val="00551FDE"/>
    <w:rsid w:val="00552120"/>
    <w:rsid w:val="00553617"/>
    <w:rsid w:val="00556A47"/>
    <w:rsid w:val="00561B9D"/>
    <w:rsid w:val="00564AF5"/>
    <w:rsid w:val="00564B3D"/>
    <w:rsid w:val="00567AF6"/>
    <w:rsid w:val="00573A6B"/>
    <w:rsid w:val="005754A2"/>
    <w:rsid w:val="005761B0"/>
    <w:rsid w:val="00576A03"/>
    <w:rsid w:val="00576D9C"/>
    <w:rsid w:val="00577ABD"/>
    <w:rsid w:val="00580D6D"/>
    <w:rsid w:val="005817B5"/>
    <w:rsid w:val="00582E34"/>
    <w:rsid w:val="005833D2"/>
    <w:rsid w:val="005958F4"/>
    <w:rsid w:val="00597029"/>
    <w:rsid w:val="005A0537"/>
    <w:rsid w:val="005A29CA"/>
    <w:rsid w:val="005B0FBE"/>
    <w:rsid w:val="005B1E8C"/>
    <w:rsid w:val="005B263C"/>
    <w:rsid w:val="005B3AF8"/>
    <w:rsid w:val="005B4060"/>
    <w:rsid w:val="005B41BA"/>
    <w:rsid w:val="005B5214"/>
    <w:rsid w:val="005B5D37"/>
    <w:rsid w:val="005B77B7"/>
    <w:rsid w:val="005C06D6"/>
    <w:rsid w:val="005C1002"/>
    <w:rsid w:val="005C1B16"/>
    <w:rsid w:val="005C3A9B"/>
    <w:rsid w:val="005C56C1"/>
    <w:rsid w:val="005C6A8B"/>
    <w:rsid w:val="005C6B80"/>
    <w:rsid w:val="005C7032"/>
    <w:rsid w:val="005C7C33"/>
    <w:rsid w:val="005D2DBE"/>
    <w:rsid w:val="005D3941"/>
    <w:rsid w:val="005E0CD6"/>
    <w:rsid w:val="005E11CE"/>
    <w:rsid w:val="005E1CA5"/>
    <w:rsid w:val="005E3898"/>
    <w:rsid w:val="005E5130"/>
    <w:rsid w:val="005E57DA"/>
    <w:rsid w:val="005F3815"/>
    <w:rsid w:val="005F64FF"/>
    <w:rsid w:val="0060301C"/>
    <w:rsid w:val="00603865"/>
    <w:rsid w:val="00604B32"/>
    <w:rsid w:val="006059EA"/>
    <w:rsid w:val="00607C81"/>
    <w:rsid w:val="006117F9"/>
    <w:rsid w:val="00615269"/>
    <w:rsid w:val="00615621"/>
    <w:rsid w:val="006169EE"/>
    <w:rsid w:val="00616A2E"/>
    <w:rsid w:val="00616BAB"/>
    <w:rsid w:val="00621BCB"/>
    <w:rsid w:val="00622022"/>
    <w:rsid w:val="0062213F"/>
    <w:rsid w:val="0062230F"/>
    <w:rsid w:val="006249E2"/>
    <w:rsid w:val="00625EE9"/>
    <w:rsid w:val="006270F2"/>
    <w:rsid w:val="0063105D"/>
    <w:rsid w:val="00631247"/>
    <w:rsid w:val="00634725"/>
    <w:rsid w:val="00637AAA"/>
    <w:rsid w:val="006418DC"/>
    <w:rsid w:val="00644481"/>
    <w:rsid w:val="00645198"/>
    <w:rsid w:val="00651236"/>
    <w:rsid w:val="00652F25"/>
    <w:rsid w:val="00654041"/>
    <w:rsid w:val="00654597"/>
    <w:rsid w:val="006561DC"/>
    <w:rsid w:val="00671005"/>
    <w:rsid w:val="00671DE2"/>
    <w:rsid w:val="0067236C"/>
    <w:rsid w:val="0067314E"/>
    <w:rsid w:val="00674A2A"/>
    <w:rsid w:val="006755D4"/>
    <w:rsid w:val="006761D2"/>
    <w:rsid w:val="0067737D"/>
    <w:rsid w:val="00681343"/>
    <w:rsid w:val="006813DF"/>
    <w:rsid w:val="00681B33"/>
    <w:rsid w:val="00682582"/>
    <w:rsid w:val="0068525E"/>
    <w:rsid w:val="006869E0"/>
    <w:rsid w:val="006870A4"/>
    <w:rsid w:val="00687BC9"/>
    <w:rsid w:val="00694BDC"/>
    <w:rsid w:val="00695358"/>
    <w:rsid w:val="00695DEB"/>
    <w:rsid w:val="0069608A"/>
    <w:rsid w:val="006A4F93"/>
    <w:rsid w:val="006B0423"/>
    <w:rsid w:val="006B052D"/>
    <w:rsid w:val="006B1938"/>
    <w:rsid w:val="006B1B80"/>
    <w:rsid w:val="006B2238"/>
    <w:rsid w:val="006B28E7"/>
    <w:rsid w:val="006B34D0"/>
    <w:rsid w:val="006B4FF9"/>
    <w:rsid w:val="006B67CA"/>
    <w:rsid w:val="006B6999"/>
    <w:rsid w:val="006B74AB"/>
    <w:rsid w:val="006B7767"/>
    <w:rsid w:val="006B7DFB"/>
    <w:rsid w:val="006C0DD9"/>
    <w:rsid w:val="006C1870"/>
    <w:rsid w:val="006C2BE3"/>
    <w:rsid w:val="006C6B2E"/>
    <w:rsid w:val="006C7178"/>
    <w:rsid w:val="006D0271"/>
    <w:rsid w:val="006D3B35"/>
    <w:rsid w:val="006D4BEB"/>
    <w:rsid w:val="006D66FB"/>
    <w:rsid w:val="006E10D1"/>
    <w:rsid w:val="006E162D"/>
    <w:rsid w:val="006E2071"/>
    <w:rsid w:val="006E351B"/>
    <w:rsid w:val="006E4919"/>
    <w:rsid w:val="006E4D42"/>
    <w:rsid w:val="006E6273"/>
    <w:rsid w:val="006E7215"/>
    <w:rsid w:val="006F1044"/>
    <w:rsid w:val="006F3AF3"/>
    <w:rsid w:val="0070055E"/>
    <w:rsid w:val="0070225B"/>
    <w:rsid w:val="00702F62"/>
    <w:rsid w:val="007039B5"/>
    <w:rsid w:val="00703A27"/>
    <w:rsid w:val="00703AE6"/>
    <w:rsid w:val="00704B27"/>
    <w:rsid w:val="0070509C"/>
    <w:rsid w:val="00706B3B"/>
    <w:rsid w:val="00710246"/>
    <w:rsid w:val="00711610"/>
    <w:rsid w:val="00711EBF"/>
    <w:rsid w:val="007132AE"/>
    <w:rsid w:val="00714A58"/>
    <w:rsid w:val="0071591E"/>
    <w:rsid w:val="00721854"/>
    <w:rsid w:val="007220B6"/>
    <w:rsid w:val="0072320F"/>
    <w:rsid w:val="007246D2"/>
    <w:rsid w:val="00727B50"/>
    <w:rsid w:val="007309AD"/>
    <w:rsid w:val="00731440"/>
    <w:rsid w:val="00733351"/>
    <w:rsid w:val="00733A27"/>
    <w:rsid w:val="00733BEA"/>
    <w:rsid w:val="0073457B"/>
    <w:rsid w:val="00734CEC"/>
    <w:rsid w:val="00736A0F"/>
    <w:rsid w:val="00736D57"/>
    <w:rsid w:val="00741589"/>
    <w:rsid w:val="0074195C"/>
    <w:rsid w:val="0074349B"/>
    <w:rsid w:val="00746B96"/>
    <w:rsid w:val="00746EA8"/>
    <w:rsid w:val="00752BAE"/>
    <w:rsid w:val="00753563"/>
    <w:rsid w:val="00754B25"/>
    <w:rsid w:val="00760870"/>
    <w:rsid w:val="007665B8"/>
    <w:rsid w:val="00767650"/>
    <w:rsid w:val="00774737"/>
    <w:rsid w:val="00774FC2"/>
    <w:rsid w:val="00775029"/>
    <w:rsid w:val="00777240"/>
    <w:rsid w:val="007801D4"/>
    <w:rsid w:val="00790AD3"/>
    <w:rsid w:val="00795850"/>
    <w:rsid w:val="00796989"/>
    <w:rsid w:val="0079777C"/>
    <w:rsid w:val="00797A07"/>
    <w:rsid w:val="007A006D"/>
    <w:rsid w:val="007A034F"/>
    <w:rsid w:val="007A2F4C"/>
    <w:rsid w:val="007B5DAF"/>
    <w:rsid w:val="007C0197"/>
    <w:rsid w:val="007C442E"/>
    <w:rsid w:val="007C54DE"/>
    <w:rsid w:val="007D0122"/>
    <w:rsid w:val="007D2ACE"/>
    <w:rsid w:val="007D39F5"/>
    <w:rsid w:val="007D3B75"/>
    <w:rsid w:val="007D5C01"/>
    <w:rsid w:val="007D61BF"/>
    <w:rsid w:val="007E2BC6"/>
    <w:rsid w:val="007E3F57"/>
    <w:rsid w:val="007E4D55"/>
    <w:rsid w:val="007E756B"/>
    <w:rsid w:val="007F05AF"/>
    <w:rsid w:val="007F0FAB"/>
    <w:rsid w:val="007F11B4"/>
    <w:rsid w:val="007F1EE4"/>
    <w:rsid w:val="007F78E8"/>
    <w:rsid w:val="008005FB"/>
    <w:rsid w:val="008007F4"/>
    <w:rsid w:val="00801247"/>
    <w:rsid w:val="0080198E"/>
    <w:rsid w:val="00803E76"/>
    <w:rsid w:val="00804FE3"/>
    <w:rsid w:val="008050F8"/>
    <w:rsid w:val="00810BCF"/>
    <w:rsid w:val="00811F51"/>
    <w:rsid w:val="00812512"/>
    <w:rsid w:val="00812ADD"/>
    <w:rsid w:val="0082049C"/>
    <w:rsid w:val="008223AD"/>
    <w:rsid w:val="00823076"/>
    <w:rsid w:val="00824415"/>
    <w:rsid w:val="00825005"/>
    <w:rsid w:val="00825AC1"/>
    <w:rsid w:val="00830EE3"/>
    <w:rsid w:val="0083156C"/>
    <w:rsid w:val="008323F5"/>
    <w:rsid w:val="008362A6"/>
    <w:rsid w:val="0084294B"/>
    <w:rsid w:val="0084453E"/>
    <w:rsid w:val="00846BEB"/>
    <w:rsid w:val="00850C45"/>
    <w:rsid w:val="00850E30"/>
    <w:rsid w:val="00851398"/>
    <w:rsid w:val="00856A32"/>
    <w:rsid w:val="00856F77"/>
    <w:rsid w:val="00861535"/>
    <w:rsid w:val="0086294B"/>
    <w:rsid w:val="00864AF8"/>
    <w:rsid w:val="008664FE"/>
    <w:rsid w:val="00866F1C"/>
    <w:rsid w:val="00870699"/>
    <w:rsid w:val="00880674"/>
    <w:rsid w:val="008834C5"/>
    <w:rsid w:val="00885DC2"/>
    <w:rsid w:val="00887983"/>
    <w:rsid w:val="00890211"/>
    <w:rsid w:val="008931F0"/>
    <w:rsid w:val="00893F91"/>
    <w:rsid w:val="008A1BEF"/>
    <w:rsid w:val="008A2D14"/>
    <w:rsid w:val="008A38FF"/>
    <w:rsid w:val="008A6323"/>
    <w:rsid w:val="008A71DB"/>
    <w:rsid w:val="008B0311"/>
    <w:rsid w:val="008B0355"/>
    <w:rsid w:val="008B5607"/>
    <w:rsid w:val="008C5619"/>
    <w:rsid w:val="008C6B04"/>
    <w:rsid w:val="008C788D"/>
    <w:rsid w:val="008D3417"/>
    <w:rsid w:val="008D5FA1"/>
    <w:rsid w:val="008D7A00"/>
    <w:rsid w:val="008E01B3"/>
    <w:rsid w:val="008E2582"/>
    <w:rsid w:val="008E2AE0"/>
    <w:rsid w:val="008E3DB5"/>
    <w:rsid w:val="008E58C5"/>
    <w:rsid w:val="008E5F11"/>
    <w:rsid w:val="008E64DE"/>
    <w:rsid w:val="008F03D1"/>
    <w:rsid w:val="008F1C07"/>
    <w:rsid w:val="008F237E"/>
    <w:rsid w:val="008F3440"/>
    <w:rsid w:val="008F3B63"/>
    <w:rsid w:val="008F5B5A"/>
    <w:rsid w:val="008F5D23"/>
    <w:rsid w:val="009058D1"/>
    <w:rsid w:val="00907566"/>
    <w:rsid w:val="009079FC"/>
    <w:rsid w:val="00911216"/>
    <w:rsid w:val="00911A5A"/>
    <w:rsid w:val="00911DD4"/>
    <w:rsid w:val="00911EC6"/>
    <w:rsid w:val="00913E1E"/>
    <w:rsid w:val="00915EF3"/>
    <w:rsid w:val="00915F75"/>
    <w:rsid w:val="009166DF"/>
    <w:rsid w:val="00916BCC"/>
    <w:rsid w:val="009213BD"/>
    <w:rsid w:val="00922D27"/>
    <w:rsid w:val="00924B8E"/>
    <w:rsid w:val="00925007"/>
    <w:rsid w:val="00930613"/>
    <w:rsid w:val="009357E1"/>
    <w:rsid w:val="009374AE"/>
    <w:rsid w:val="00940D78"/>
    <w:rsid w:val="009417E9"/>
    <w:rsid w:val="00941BD5"/>
    <w:rsid w:val="00942049"/>
    <w:rsid w:val="009453B5"/>
    <w:rsid w:val="0094790D"/>
    <w:rsid w:val="00950775"/>
    <w:rsid w:val="00950D3A"/>
    <w:rsid w:val="009529F6"/>
    <w:rsid w:val="009555F0"/>
    <w:rsid w:val="009565EC"/>
    <w:rsid w:val="00956C5C"/>
    <w:rsid w:val="009574EF"/>
    <w:rsid w:val="009604EC"/>
    <w:rsid w:val="009628A3"/>
    <w:rsid w:val="0096310E"/>
    <w:rsid w:val="009643AD"/>
    <w:rsid w:val="00964403"/>
    <w:rsid w:val="009650FD"/>
    <w:rsid w:val="009656EC"/>
    <w:rsid w:val="009677E4"/>
    <w:rsid w:val="009707F8"/>
    <w:rsid w:val="009710A6"/>
    <w:rsid w:val="00971D13"/>
    <w:rsid w:val="00971EE7"/>
    <w:rsid w:val="00973F6D"/>
    <w:rsid w:val="009742B0"/>
    <w:rsid w:val="009830AF"/>
    <w:rsid w:val="009839DC"/>
    <w:rsid w:val="00983D4D"/>
    <w:rsid w:val="0099054D"/>
    <w:rsid w:val="0099083E"/>
    <w:rsid w:val="009918B2"/>
    <w:rsid w:val="0099191C"/>
    <w:rsid w:val="00992FFF"/>
    <w:rsid w:val="00994AEF"/>
    <w:rsid w:val="00995968"/>
    <w:rsid w:val="00995CBB"/>
    <w:rsid w:val="009964FD"/>
    <w:rsid w:val="009A23BB"/>
    <w:rsid w:val="009A4113"/>
    <w:rsid w:val="009A4A8E"/>
    <w:rsid w:val="009B2FEF"/>
    <w:rsid w:val="009B32E5"/>
    <w:rsid w:val="009B3CC1"/>
    <w:rsid w:val="009B4A45"/>
    <w:rsid w:val="009B4A7A"/>
    <w:rsid w:val="009B5C33"/>
    <w:rsid w:val="009B641E"/>
    <w:rsid w:val="009B7BF9"/>
    <w:rsid w:val="009C128C"/>
    <w:rsid w:val="009C1BA8"/>
    <w:rsid w:val="009C1FEA"/>
    <w:rsid w:val="009C43F1"/>
    <w:rsid w:val="009C51F4"/>
    <w:rsid w:val="009C5F03"/>
    <w:rsid w:val="009C6110"/>
    <w:rsid w:val="009C6BAB"/>
    <w:rsid w:val="009C6D20"/>
    <w:rsid w:val="009C707C"/>
    <w:rsid w:val="009C75B6"/>
    <w:rsid w:val="009D1BF2"/>
    <w:rsid w:val="009D23D7"/>
    <w:rsid w:val="009D3E0F"/>
    <w:rsid w:val="009D46A4"/>
    <w:rsid w:val="009D4DB4"/>
    <w:rsid w:val="009D55D6"/>
    <w:rsid w:val="009E3185"/>
    <w:rsid w:val="009E323C"/>
    <w:rsid w:val="009E4A9D"/>
    <w:rsid w:val="009E4E20"/>
    <w:rsid w:val="009E54A4"/>
    <w:rsid w:val="009E5699"/>
    <w:rsid w:val="009E6BDD"/>
    <w:rsid w:val="009E79D1"/>
    <w:rsid w:val="009F09D7"/>
    <w:rsid w:val="009F1A57"/>
    <w:rsid w:val="009F26E0"/>
    <w:rsid w:val="009F43CD"/>
    <w:rsid w:val="009F4660"/>
    <w:rsid w:val="009F5C9F"/>
    <w:rsid w:val="009F6B4F"/>
    <w:rsid w:val="009F6EF6"/>
    <w:rsid w:val="009F7502"/>
    <w:rsid w:val="009F7E9C"/>
    <w:rsid w:val="009F7ED5"/>
    <w:rsid w:val="00A0024D"/>
    <w:rsid w:val="00A018ED"/>
    <w:rsid w:val="00A031C0"/>
    <w:rsid w:val="00A040D1"/>
    <w:rsid w:val="00A05423"/>
    <w:rsid w:val="00A06992"/>
    <w:rsid w:val="00A1019A"/>
    <w:rsid w:val="00A107B5"/>
    <w:rsid w:val="00A11171"/>
    <w:rsid w:val="00A12E5A"/>
    <w:rsid w:val="00A148E4"/>
    <w:rsid w:val="00A1553C"/>
    <w:rsid w:val="00A16D2F"/>
    <w:rsid w:val="00A1764F"/>
    <w:rsid w:val="00A17D17"/>
    <w:rsid w:val="00A20DCB"/>
    <w:rsid w:val="00A2575F"/>
    <w:rsid w:val="00A26B9B"/>
    <w:rsid w:val="00A26F44"/>
    <w:rsid w:val="00A3278D"/>
    <w:rsid w:val="00A345F4"/>
    <w:rsid w:val="00A34C16"/>
    <w:rsid w:val="00A3529B"/>
    <w:rsid w:val="00A3688F"/>
    <w:rsid w:val="00A46A98"/>
    <w:rsid w:val="00A46E18"/>
    <w:rsid w:val="00A47CD7"/>
    <w:rsid w:val="00A51BF1"/>
    <w:rsid w:val="00A5226E"/>
    <w:rsid w:val="00A53CB8"/>
    <w:rsid w:val="00A5486C"/>
    <w:rsid w:val="00A54A73"/>
    <w:rsid w:val="00A54FC8"/>
    <w:rsid w:val="00A5560F"/>
    <w:rsid w:val="00A57730"/>
    <w:rsid w:val="00A57FDC"/>
    <w:rsid w:val="00A601D1"/>
    <w:rsid w:val="00A60798"/>
    <w:rsid w:val="00A60936"/>
    <w:rsid w:val="00A702E8"/>
    <w:rsid w:val="00A722AF"/>
    <w:rsid w:val="00A73C8B"/>
    <w:rsid w:val="00A7488D"/>
    <w:rsid w:val="00A74C82"/>
    <w:rsid w:val="00A75BE1"/>
    <w:rsid w:val="00A84956"/>
    <w:rsid w:val="00A87513"/>
    <w:rsid w:val="00A905FB"/>
    <w:rsid w:val="00A9289C"/>
    <w:rsid w:val="00A9331B"/>
    <w:rsid w:val="00A954A1"/>
    <w:rsid w:val="00AA04C3"/>
    <w:rsid w:val="00AA0A2B"/>
    <w:rsid w:val="00AA1BD7"/>
    <w:rsid w:val="00AA35B2"/>
    <w:rsid w:val="00AA6627"/>
    <w:rsid w:val="00AA6EC9"/>
    <w:rsid w:val="00AB22D9"/>
    <w:rsid w:val="00AB3CE2"/>
    <w:rsid w:val="00AB6601"/>
    <w:rsid w:val="00AC3077"/>
    <w:rsid w:val="00AC3FEA"/>
    <w:rsid w:val="00AC41CC"/>
    <w:rsid w:val="00AC4534"/>
    <w:rsid w:val="00AC68F7"/>
    <w:rsid w:val="00AC6BBB"/>
    <w:rsid w:val="00AD03CB"/>
    <w:rsid w:val="00AD6A5F"/>
    <w:rsid w:val="00AD7E90"/>
    <w:rsid w:val="00AE1C97"/>
    <w:rsid w:val="00AE45C0"/>
    <w:rsid w:val="00AE4A88"/>
    <w:rsid w:val="00AE78D5"/>
    <w:rsid w:val="00AF15D3"/>
    <w:rsid w:val="00AF4C84"/>
    <w:rsid w:val="00AF5440"/>
    <w:rsid w:val="00AF5660"/>
    <w:rsid w:val="00AF6382"/>
    <w:rsid w:val="00AF66D0"/>
    <w:rsid w:val="00B03EB1"/>
    <w:rsid w:val="00B04270"/>
    <w:rsid w:val="00B05A90"/>
    <w:rsid w:val="00B05CB0"/>
    <w:rsid w:val="00B11952"/>
    <w:rsid w:val="00B12587"/>
    <w:rsid w:val="00B13446"/>
    <w:rsid w:val="00B213BC"/>
    <w:rsid w:val="00B22E57"/>
    <w:rsid w:val="00B2467E"/>
    <w:rsid w:val="00B26ED8"/>
    <w:rsid w:val="00B276AF"/>
    <w:rsid w:val="00B27BDB"/>
    <w:rsid w:val="00B27DDA"/>
    <w:rsid w:val="00B3056D"/>
    <w:rsid w:val="00B32756"/>
    <w:rsid w:val="00B33743"/>
    <w:rsid w:val="00B33D8A"/>
    <w:rsid w:val="00B34A41"/>
    <w:rsid w:val="00B34CFE"/>
    <w:rsid w:val="00B35DDD"/>
    <w:rsid w:val="00B378E1"/>
    <w:rsid w:val="00B41BF7"/>
    <w:rsid w:val="00B45925"/>
    <w:rsid w:val="00B5210D"/>
    <w:rsid w:val="00B52272"/>
    <w:rsid w:val="00B53A9E"/>
    <w:rsid w:val="00B53BDF"/>
    <w:rsid w:val="00B54AE7"/>
    <w:rsid w:val="00B558A4"/>
    <w:rsid w:val="00B56FD5"/>
    <w:rsid w:val="00B5772F"/>
    <w:rsid w:val="00B6082D"/>
    <w:rsid w:val="00B63A72"/>
    <w:rsid w:val="00B641E4"/>
    <w:rsid w:val="00B6468C"/>
    <w:rsid w:val="00B64DC9"/>
    <w:rsid w:val="00B65CCD"/>
    <w:rsid w:val="00B66033"/>
    <w:rsid w:val="00B67E27"/>
    <w:rsid w:val="00B706FB"/>
    <w:rsid w:val="00B73626"/>
    <w:rsid w:val="00B7419D"/>
    <w:rsid w:val="00B744E8"/>
    <w:rsid w:val="00B755A9"/>
    <w:rsid w:val="00B82831"/>
    <w:rsid w:val="00B83E56"/>
    <w:rsid w:val="00B849C1"/>
    <w:rsid w:val="00B90198"/>
    <w:rsid w:val="00B94101"/>
    <w:rsid w:val="00BA1118"/>
    <w:rsid w:val="00BA28BF"/>
    <w:rsid w:val="00BA47D8"/>
    <w:rsid w:val="00BA56C4"/>
    <w:rsid w:val="00BA579D"/>
    <w:rsid w:val="00BA6A2C"/>
    <w:rsid w:val="00BA7710"/>
    <w:rsid w:val="00BB0E4C"/>
    <w:rsid w:val="00BB1762"/>
    <w:rsid w:val="00BB2300"/>
    <w:rsid w:val="00BB5343"/>
    <w:rsid w:val="00BB53CC"/>
    <w:rsid w:val="00BB6432"/>
    <w:rsid w:val="00BB7E24"/>
    <w:rsid w:val="00BC25A6"/>
    <w:rsid w:val="00BC2759"/>
    <w:rsid w:val="00BC4AC9"/>
    <w:rsid w:val="00BC6BC9"/>
    <w:rsid w:val="00BC6F4A"/>
    <w:rsid w:val="00BD1868"/>
    <w:rsid w:val="00BD22F6"/>
    <w:rsid w:val="00BD7869"/>
    <w:rsid w:val="00BE04A6"/>
    <w:rsid w:val="00BE05FD"/>
    <w:rsid w:val="00BE3184"/>
    <w:rsid w:val="00BE4068"/>
    <w:rsid w:val="00BE638F"/>
    <w:rsid w:val="00BE7521"/>
    <w:rsid w:val="00BF26F4"/>
    <w:rsid w:val="00BF3A68"/>
    <w:rsid w:val="00BF3C2F"/>
    <w:rsid w:val="00BF4049"/>
    <w:rsid w:val="00BF4E33"/>
    <w:rsid w:val="00BF65F6"/>
    <w:rsid w:val="00BF6D53"/>
    <w:rsid w:val="00BF7CF3"/>
    <w:rsid w:val="00C02815"/>
    <w:rsid w:val="00C0326B"/>
    <w:rsid w:val="00C038BF"/>
    <w:rsid w:val="00C068D0"/>
    <w:rsid w:val="00C06D5B"/>
    <w:rsid w:val="00C07479"/>
    <w:rsid w:val="00C105F0"/>
    <w:rsid w:val="00C11752"/>
    <w:rsid w:val="00C13FF9"/>
    <w:rsid w:val="00C1413A"/>
    <w:rsid w:val="00C17B1E"/>
    <w:rsid w:val="00C20F3E"/>
    <w:rsid w:val="00C2198D"/>
    <w:rsid w:val="00C22177"/>
    <w:rsid w:val="00C22852"/>
    <w:rsid w:val="00C33198"/>
    <w:rsid w:val="00C34431"/>
    <w:rsid w:val="00C35BC1"/>
    <w:rsid w:val="00C40050"/>
    <w:rsid w:val="00C416A4"/>
    <w:rsid w:val="00C41756"/>
    <w:rsid w:val="00C4296D"/>
    <w:rsid w:val="00C4578E"/>
    <w:rsid w:val="00C4726E"/>
    <w:rsid w:val="00C5508F"/>
    <w:rsid w:val="00C567A9"/>
    <w:rsid w:val="00C56E47"/>
    <w:rsid w:val="00C56EAA"/>
    <w:rsid w:val="00C60DC2"/>
    <w:rsid w:val="00C6135D"/>
    <w:rsid w:val="00C62199"/>
    <w:rsid w:val="00C63792"/>
    <w:rsid w:val="00C6668F"/>
    <w:rsid w:val="00C730B2"/>
    <w:rsid w:val="00C73736"/>
    <w:rsid w:val="00C74192"/>
    <w:rsid w:val="00C75298"/>
    <w:rsid w:val="00C76CC1"/>
    <w:rsid w:val="00C7741A"/>
    <w:rsid w:val="00C80B97"/>
    <w:rsid w:val="00C81273"/>
    <w:rsid w:val="00C84F8F"/>
    <w:rsid w:val="00C91509"/>
    <w:rsid w:val="00C91DA3"/>
    <w:rsid w:val="00C97472"/>
    <w:rsid w:val="00C976DE"/>
    <w:rsid w:val="00CA1993"/>
    <w:rsid w:val="00CA2A13"/>
    <w:rsid w:val="00CB0B80"/>
    <w:rsid w:val="00CB1446"/>
    <w:rsid w:val="00CB1C35"/>
    <w:rsid w:val="00CB1E6B"/>
    <w:rsid w:val="00CB2952"/>
    <w:rsid w:val="00CB546B"/>
    <w:rsid w:val="00CB5808"/>
    <w:rsid w:val="00CB5B29"/>
    <w:rsid w:val="00CC0D0E"/>
    <w:rsid w:val="00CC1BE9"/>
    <w:rsid w:val="00CC61F3"/>
    <w:rsid w:val="00CD06A1"/>
    <w:rsid w:val="00CD0E12"/>
    <w:rsid w:val="00CD1C64"/>
    <w:rsid w:val="00CD3740"/>
    <w:rsid w:val="00CD44DF"/>
    <w:rsid w:val="00CD5AED"/>
    <w:rsid w:val="00CD60C5"/>
    <w:rsid w:val="00CD760D"/>
    <w:rsid w:val="00CE0A1C"/>
    <w:rsid w:val="00CE304B"/>
    <w:rsid w:val="00CE53CA"/>
    <w:rsid w:val="00CE5653"/>
    <w:rsid w:val="00CE576F"/>
    <w:rsid w:val="00CE73D0"/>
    <w:rsid w:val="00CF18DC"/>
    <w:rsid w:val="00CF27F2"/>
    <w:rsid w:val="00CF4D8B"/>
    <w:rsid w:val="00CF5372"/>
    <w:rsid w:val="00CF5CFF"/>
    <w:rsid w:val="00CF5DE8"/>
    <w:rsid w:val="00CF625A"/>
    <w:rsid w:val="00CF6765"/>
    <w:rsid w:val="00D00C57"/>
    <w:rsid w:val="00D02675"/>
    <w:rsid w:val="00D050E7"/>
    <w:rsid w:val="00D05D26"/>
    <w:rsid w:val="00D06E57"/>
    <w:rsid w:val="00D07A31"/>
    <w:rsid w:val="00D1126D"/>
    <w:rsid w:val="00D1240A"/>
    <w:rsid w:val="00D1287C"/>
    <w:rsid w:val="00D14917"/>
    <w:rsid w:val="00D15381"/>
    <w:rsid w:val="00D155DB"/>
    <w:rsid w:val="00D15970"/>
    <w:rsid w:val="00D1644E"/>
    <w:rsid w:val="00D241F1"/>
    <w:rsid w:val="00D25A0D"/>
    <w:rsid w:val="00D25CA2"/>
    <w:rsid w:val="00D31744"/>
    <w:rsid w:val="00D34122"/>
    <w:rsid w:val="00D3694E"/>
    <w:rsid w:val="00D36A50"/>
    <w:rsid w:val="00D4122E"/>
    <w:rsid w:val="00D42D96"/>
    <w:rsid w:val="00D45B6D"/>
    <w:rsid w:val="00D46892"/>
    <w:rsid w:val="00D4714B"/>
    <w:rsid w:val="00D51B8E"/>
    <w:rsid w:val="00D51F99"/>
    <w:rsid w:val="00D551B0"/>
    <w:rsid w:val="00D56153"/>
    <w:rsid w:val="00D561AD"/>
    <w:rsid w:val="00D57AC5"/>
    <w:rsid w:val="00D60AA7"/>
    <w:rsid w:val="00D6497E"/>
    <w:rsid w:val="00D65FC2"/>
    <w:rsid w:val="00D6644A"/>
    <w:rsid w:val="00D71E4D"/>
    <w:rsid w:val="00D74CB8"/>
    <w:rsid w:val="00D76779"/>
    <w:rsid w:val="00D76B75"/>
    <w:rsid w:val="00D76E3C"/>
    <w:rsid w:val="00D7789C"/>
    <w:rsid w:val="00D77FAE"/>
    <w:rsid w:val="00D85072"/>
    <w:rsid w:val="00D908D7"/>
    <w:rsid w:val="00D91D51"/>
    <w:rsid w:val="00D93AB0"/>
    <w:rsid w:val="00D94BEC"/>
    <w:rsid w:val="00D975FB"/>
    <w:rsid w:val="00DA14C4"/>
    <w:rsid w:val="00DA74B1"/>
    <w:rsid w:val="00DA76AB"/>
    <w:rsid w:val="00DB1E03"/>
    <w:rsid w:val="00DB25A1"/>
    <w:rsid w:val="00DB5743"/>
    <w:rsid w:val="00DC0109"/>
    <w:rsid w:val="00DC07F5"/>
    <w:rsid w:val="00DC1162"/>
    <w:rsid w:val="00DC2632"/>
    <w:rsid w:val="00DC28F1"/>
    <w:rsid w:val="00DC3864"/>
    <w:rsid w:val="00DC3B8A"/>
    <w:rsid w:val="00DC4DC3"/>
    <w:rsid w:val="00DC4ECE"/>
    <w:rsid w:val="00DC4FE5"/>
    <w:rsid w:val="00DD1DEE"/>
    <w:rsid w:val="00DD228B"/>
    <w:rsid w:val="00DD27A6"/>
    <w:rsid w:val="00DD353D"/>
    <w:rsid w:val="00DD4061"/>
    <w:rsid w:val="00DD6C09"/>
    <w:rsid w:val="00DD6D72"/>
    <w:rsid w:val="00DD711E"/>
    <w:rsid w:val="00DD7D00"/>
    <w:rsid w:val="00DF03A6"/>
    <w:rsid w:val="00DF14B6"/>
    <w:rsid w:val="00DF7472"/>
    <w:rsid w:val="00DF7730"/>
    <w:rsid w:val="00E0197E"/>
    <w:rsid w:val="00E0472F"/>
    <w:rsid w:val="00E04A35"/>
    <w:rsid w:val="00E04B26"/>
    <w:rsid w:val="00E1041E"/>
    <w:rsid w:val="00E104E7"/>
    <w:rsid w:val="00E118A3"/>
    <w:rsid w:val="00E13A0D"/>
    <w:rsid w:val="00E16386"/>
    <w:rsid w:val="00E17242"/>
    <w:rsid w:val="00E17E5B"/>
    <w:rsid w:val="00E20CB6"/>
    <w:rsid w:val="00E20FE8"/>
    <w:rsid w:val="00E2118A"/>
    <w:rsid w:val="00E2479F"/>
    <w:rsid w:val="00E25A8D"/>
    <w:rsid w:val="00E26837"/>
    <w:rsid w:val="00E27BA8"/>
    <w:rsid w:val="00E32FA4"/>
    <w:rsid w:val="00E36EF0"/>
    <w:rsid w:val="00E374B3"/>
    <w:rsid w:val="00E4089F"/>
    <w:rsid w:val="00E40E27"/>
    <w:rsid w:val="00E418DD"/>
    <w:rsid w:val="00E438CD"/>
    <w:rsid w:val="00E443DB"/>
    <w:rsid w:val="00E450B8"/>
    <w:rsid w:val="00E45114"/>
    <w:rsid w:val="00E47CBA"/>
    <w:rsid w:val="00E5142A"/>
    <w:rsid w:val="00E54DB7"/>
    <w:rsid w:val="00E57F2C"/>
    <w:rsid w:val="00E57F87"/>
    <w:rsid w:val="00E60517"/>
    <w:rsid w:val="00E61190"/>
    <w:rsid w:val="00E617E8"/>
    <w:rsid w:val="00E67F90"/>
    <w:rsid w:val="00E67FB3"/>
    <w:rsid w:val="00E72B04"/>
    <w:rsid w:val="00E72C59"/>
    <w:rsid w:val="00E736A5"/>
    <w:rsid w:val="00E7401E"/>
    <w:rsid w:val="00E77FDC"/>
    <w:rsid w:val="00E80237"/>
    <w:rsid w:val="00E84B80"/>
    <w:rsid w:val="00E8565C"/>
    <w:rsid w:val="00E8584B"/>
    <w:rsid w:val="00E85B94"/>
    <w:rsid w:val="00E868BD"/>
    <w:rsid w:val="00E87711"/>
    <w:rsid w:val="00E906C6"/>
    <w:rsid w:val="00E91164"/>
    <w:rsid w:val="00E914D4"/>
    <w:rsid w:val="00E9168C"/>
    <w:rsid w:val="00E91945"/>
    <w:rsid w:val="00E934C6"/>
    <w:rsid w:val="00E94014"/>
    <w:rsid w:val="00E95C80"/>
    <w:rsid w:val="00E96EB6"/>
    <w:rsid w:val="00E97781"/>
    <w:rsid w:val="00EA3AC6"/>
    <w:rsid w:val="00EA4756"/>
    <w:rsid w:val="00EA4864"/>
    <w:rsid w:val="00EB31C8"/>
    <w:rsid w:val="00EB3592"/>
    <w:rsid w:val="00EB596B"/>
    <w:rsid w:val="00EB5A4B"/>
    <w:rsid w:val="00EC0B41"/>
    <w:rsid w:val="00EC1046"/>
    <w:rsid w:val="00EC16BD"/>
    <w:rsid w:val="00EC2038"/>
    <w:rsid w:val="00EC2040"/>
    <w:rsid w:val="00EC3354"/>
    <w:rsid w:val="00EC47FC"/>
    <w:rsid w:val="00ED14D0"/>
    <w:rsid w:val="00ED4BF1"/>
    <w:rsid w:val="00ED4E4B"/>
    <w:rsid w:val="00ED5356"/>
    <w:rsid w:val="00EE3177"/>
    <w:rsid w:val="00EE4865"/>
    <w:rsid w:val="00EE7A40"/>
    <w:rsid w:val="00EF1A33"/>
    <w:rsid w:val="00EF4BE4"/>
    <w:rsid w:val="00EF4C8F"/>
    <w:rsid w:val="00F009D7"/>
    <w:rsid w:val="00F01983"/>
    <w:rsid w:val="00F03C17"/>
    <w:rsid w:val="00F04EA6"/>
    <w:rsid w:val="00F058C6"/>
    <w:rsid w:val="00F06AE2"/>
    <w:rsid w:val="00F06CB0"/>
    <w:rsid w:val="00F1034F"/>
    <w:rsid w:val="00F106CD"/>
    <w:rsid w:val="00F11895"/>
    <w:rsid w:val="00F12563"/>
    <w:rsid w:val="00F13A12"/>
    <w:rsid w:val="00F147E9"/>
    <w:rsid w:val="00F149A2"/>
    <w:rsid w:val="00F15407"/>
    <w:rsid w:val="00F15871"/>
    <w:rsid w:val="00F160D8"/>
    <w:rsid w:val="00F16308"/>
    <w:rsid w:val="00F201D1"/>
    <w:rsid w:val="00F220F4"/>
    <w:rsid w:val="00F24216"/>
    <w:rsid w:val="00F25431"/>
    <w:rsid w:val="00F2760F"/>
    <w:rsid w:val="00F30942"/>
    <w:rsid w:val="00F310B2"/>
    <w:rsid w:val="00F312EE"/>
    <w:rsid w:val="00F33423"/>
    <w:rsid w:val="00F3403B"/>
    <w:rsid w:val="00F35ED4"/>
    <w:rsid w:val="00F36D23"/>
    <w:rsid w:val="00F37B60"/>
    <w:rsid w:val="00F41E64"/>
    <w:rsid w:val="00F423AF"/>
    <w:rsid w:val="00F426E3"/>
    <w:rsid w:val="00F427E1"/>
    <w:rsid w:val="00F434A3"/>
    <w:rsid w:val="00F45051"/>
    <w:rsid w:val="00F5226F"/>
    <w:rsid w:val="00F528C6"/>
    <w:rsid w:val="00F52D6A"/>
    <w:rsid w:val="00F5364E"/>
    <w:rsid w:val="00F543EA"/>
    <w:rsid w:val="00F548A5"/>
    <w:rsid w:val="00F605C3"/>
    <w:rsid w:val="00F60CA4"/>
    <w:rsid w:val="00F61F37"/>
    <w:rsid w:val="00F633B9"/>
    <w:rsid w:val="00F6385A"/>
    <w:rsid w:val="00F74411"/>
    <w:rsid w:val="00F80EBF"/>
    <w:rsid w:val="00F81404"/>
    <w:rsid w:val="00F820C0"/>
    <w:rsid w:val="00F85461"/>
    <w:rsid w:val="00F855E9"/>
    <w:rsid w:val="00F867F1"/>
    <w:rsid w:val="00F9036A"/>
    <w:rsid w:val="00F94052"/>
    <w:rsid w:val="00F96891"/>
    <w:rsid w:val="00F96C74"/>
    <w:rsid w:val="00F97249"/>
    <w:rsid w:val="00F975E8"/>
    <w:rsid w:val="00FA2ED2"/>
    <w:rsid w:val="00FA6177"/>
    <w:rsid w:val="00FA6726"/>
    <w:rsid w:val="00FB0920"/>
    <w:rsid w:val="00FB4188"/>
    <w:rsid w:val="00FC0544"/>
    <w:rsid w:val="00FC0F3C"/>
    <w:rsid w:val="00FC11FA"/>
    <w:rsid w:val="00FC1843"/>
    <w:rsid w:val="00FC4190"/>
    <w:rsid w:val="00FC547B"/>
    <w:rsid w:val="00FC645F"/>
    <w:rsid w:val="00FC6830"/>
    <w:rsid w:val="00FC6A29"/>
    <w:rsid w:val="00FC7399"/>
    <w:rsid w:val="00FC7F62"/>
    <w:rsid w:val="00FD03DE"/>
    <w:rsid w:val="00FD047A"/>
    <w:rsid w:val="00FD1EB9"/>
    <w:rsid w:val="00FD2B58"/>
    <w:rsid w:val="00FD636D"/>
    <w:rsid w:val="00FD7515"/>
    <w:rsid w:val="00FE1FE8"/>
    <w:rsid w:val="00FE3E34"/>
    <w:rsid w:val="00FE40DF"/>
    <w:rsid w:val="00FE489A"/>
    <w:rsid w:val="00FF07BA"/>
    <w:rsid w:val="00FF3BCD"/>
    <w:rsid w:val="00FF57F5"/>
    <w:rsid w:val="00FF6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shapelayout v:ext="edit">
      <o:idmap v:ext="edit" data="1"/>
    </o:shapelayout>
  </w:shapeDefaults>
  <w:decimalSymbol w:val="."/>
  <w:listSeparator w:val=","/>
  <w14:docId w14:val="68003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0A1C"/>
    <w:pPr>
      <w:spacing w:before="120" w:after="120"/>
    </w:pPr>
    <w:rPr>
      <w:rFonts w:ascii="Arial" w:hAnsi="Arial"/>
      <w:sz w:val="22"/>
    </w:rPr>
  </w:style>
  <w:style w:type="paragraph" w:styleId="Heading1">
    <w:name w:val="heading 1"/>
    <w:next w:val="Normal"/>
    <w:link w:val="Heading1Char"/>
    <w:autoRedefine/>
    <w:qFormat/>
    <w:rsid w:val="00CE0A1C"/>
    <w:pPr>
      <w:keepNext/>
      <w:numPr>
        <w:numId w:val="21"/>
      </w:numPr>
      <w:pBdr>
        <w:bottom w:val="single" w:sz="4" w:space="1" w:color="auto"/>
      </w:pBdr>
      <w:tabs>
        <w:tab w:val="left" w:pos="540"/>
      </w:tabs>
      <w:spacing w:before="100"/>
      <w:jc w:val="right"/>
      <w:outlineLvl w:val="0"/>
    </w:pPr>
    <w:rPr>
      <w:rFonts w:ascii="Arial Narrow" w:eastAsiaTheme="majorEastAsia" w:hAnsi="Arial Narrow" w:cstheme="majorBidi"/>
      <w:b/>
      <w:kern w:val="28"/>
      <w:sz w:val="48"/>
    </w:rPr>
  </w:style>
  <w:style w:type="paragraph" w:styleId="Heading2">
    <w:name w:val="heading 2"/>
    <w:next w:val="Normal"/>
    <w:link w:val="Heading2Char"/>
    <w:autoRedefine/>
    <w:qFormat/>
    <w:rsid w:val="00CE0A1C"/>
    <w:pPr>
      <w:keepNext/>
      <w:keepLines/>
      <w:pageBreakBefore/>
      <w:numPr>
        <w:ilvl w:val="1"/>
        <w:numId w:val="21"/>
      </w:numPr>
      <w:pBdr>
        <w:bottom w:val="single" w:sz="4" w:space="1" w:color="auto"/>
      </w:pBdr>
      <w:spacing w:before="120" w:after="120"/>
      <w:jc w:val="both"/>
      <w:outlineLvl w:val="1"/>
    </w:pPr>
    <w:rPr>
      <w:rFonts w:ascii="Arial Narrow" w:eastAsiaTheme="majorEastAsia" w:hAnsi="Arial Narrow" w:cstheme="majorBidi"/>
      <w:b/>
      <w:sz w:val="36"/>
      <w:szCs w:val="36"/>
    </w:rPr>
  </w:style>
  <w:style w:type="paragraph" w:styleId="Heading3">
    <w:name w:val="heading 3"/>
    <w:next w:val="Normal"/>
    <w:link w:val="Heading3Char"/>
    <w:autoRedefine/>
    <w:qFormat/>
    <w:rsid w:val="00FA6177"/>
    <w:pPr>
      <w:keepNext/>
      <w:widowControl w:val="0"/>
      <w:numPr>
        <w:ilvl w:val="2"/>
        <w:numId w:val="21"/>
      </w:numPr>
      <w:spacing w:after="100" w:afterAutospacing="1"/>
      <w:outlineLvl w:val="2"/>
    </w:pPr>
    <w:rPr>
      <w:rFonts w:ascii="Arial" w:eastAsiaTheme="majorEastAsia" w:hAnsi="Arial" w:cs="Arial"/>
      <w:b/>
      <w:sz w:val="32"/>
      <w:szCs w:val="22"/>
    </w:rPr>
  </w:style>
  <w:style w:type="paragraph" w:styleId="Heading4">
    <w:name w:val="heading 4"/>
    <w:next w:val="Normal"/>
    <w:link w:val="Heading4Char"/>
    <w:autoRedefine/>
    <w:qFormat/>
    <w:rsid w:val="009C51F4"/>
    <w:pPr>
      <w:keepNext/>
      <w:spacing w:before="240" w:after="120"/>
      <w:outlineLvl w:val="3"/>
    </w:pPr>
    <w:rPr>
      <w:rFonts w:ascii="Arial Narrow" w:eastAsiaTheme="majorEastAsia" w:hAnsi="Arial Narrow" w:cstheme="majorBidi"/>
      <w:b/>
      <w:sz w:val="28"/>
      <w:szCs w:val="28"/>
    </w:rPr>
  </w:style>
  <w:style w:type="paragraph" w:styleId="Heading5">
    <w:name w:val="heading 5"/>
    <w:next w:val="Normal"/>
    <w:link w:val="Heading5Char"/>
    <w:qFormat/>
    <w:rsid w:val="00CE0A1C"/>
    <w:pPr>
      <w:keepNext/>
      <w:numPr>
        <w:ilvl w:val="4"/>
        <w:numId w:val="21"/>
      </w:numPr>
      <w:spacing w:before="240" w:after="120"/>
      <w:outlineLvl w:val="4"/>
    </w:pPr>
    <w:rPr>
      <w:rFonts w:ascii="Arial Narrow" w:eastAsiaTheme="majorEastAsia" w:hAnsi="Arial Narrow" w:cstheme="majorBidi"/>
      <w:b/>
      <w:sz w:val="26"/>
    </w:rPr>
  </w:style>
  <w:style w:type="paragraph" w:styleId="Heading6">
    <w:name w:val="heading 6"/>
    <w:next w:val="Normal"/>
    <w:link w:val="Heading6Char"/>
    <w:qFormat/>
    <w:rsid w:val="00CE0A1C"/>
    <w:pPr>
      <w:keepNext/>
      <w:numPr>
        <w:ilvl w:val="5"/>
        <w:numId w:val="21"/>
      </w:numPr>
      <w:spacing w:before="120" w:after="120"/>
      <w:outlineLvl w:val="5"/>
    </w:pPr>
    <w:rPr>
      <w:rFonts w:ascii="Arial Narrow" w:eastAsiaTheme="majorEastAsia" w:hAnsi="Arial Narrow" w:cstheme="majorBidi"/>
      <w:b/>
      <w:i/>
      <w:sz w:val="26"/>
    </w:rPr>
  </w:style>
  <w:style w:type="paragraph" w:styleId="Heading7">
    <w:name w:val="heading 7"/>
    <w:basedOn w:val="Normal"/>
    <w:next w:val="Normal"/>
    <w:link w:val="Heading7Char"/>
    <w:qFormat/>
    <w:rsid w:val="00CE0A1C"/>
    <w:pPr>
      <w:numPr>
        <w:ilvl w:val="6"/>
        <w:numId w:val="21"/>
      </w:numPr>
      <w:spacing w:before="240" w:after="60"/>
      <w:outlineLvl w:val="6"/>
    </w:pPr>
    <w:rPr>
      <w:rFonts w:ascii="Arial Narrow" w:eastAsiaTheme="majorEastAsia" w:hAnsi="Arial Narrow" w:cstheme="majorBidi"/>
      <w:b/>
      <w:i/>
      <w:sz w:val="24"/>
    </w:rPr>
  </w:style>
  <w:style w:type="paragraph" w:styleId="Heading8">
    <w:name w:val="heading 8"/>
    <w:basedOn w:val="Normal"/>
    <w:next w:val="Normal"/>
    <w:link w:val="Heading8Char"/>
    <w:qFormat/>
    <w:rsid w:val="00CE0A1C"/>
    <w:pPr>
      <w:keepNext/>
      <w:numPr>
        <w:ilvl w:val="7"/>
        <w:numId w:val="21"/>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CE0A1C"/>
    <w:pPr>
      <w:keepNext/>
      <w:numPr>
        <w:ilvl w:val="8"/>
        <w:numId w:val="21"/>
      </w:numPr>
      <w:outlineLvl w:val="8"/>
    </w:pPr>
    <w:rPr>
      <w:rFonts w:ascii="Arial Narrow" w:eastAsiaTheme="majorEastAsia" w:hAnsi="Arial Narrow"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ckMatterHeading">
    <w:name w:val="Back Matter Heading"/>
    <w:next w:val="Normal"/>
    <w:autoRedefine/>
    <w:rsid w:val="005B5D37"/>
    <w:pPr>
      <w:keepNext/>
      <w:pageBreakBefore/>
      <w:spacing w:after="360"/>
      <w:ind w:left="360"/>
      <w:jc w:val="center"/>
    </w:pPr>
    <w:rPr>
      <w:rFonts w:ascii="Arial Narrow" w:hAnsi="Arial Narrow"/>
      <w:b/>
      <w:color w:val="000000" w:themeColor="text1"/>
      <w:sz w:val="36"/>
    </w:rPr>
  </w:style>
  <w:style w:type="paragraph" w:customStyle="1" w:styleId="Figure">
    <w:name w:val="Figure"/>
    <w:next w:val="Normal"/>
    <w:rsid w:val="00CE0A1C"/>
    <w:pPr>
      <w:keepNext/>
      <w:keepLines/>
      <w:spacing w:before="120"/>
    </w:pPr>
    <w:rPr>
      <w:rFonts w:ascii="Arial" w:hAnsi="Arial"/>
      <w:sz w:val="24"/>
    </w:rPr>
  </w:style>
  <w:style w:type="paragraph" w:styleId="Footer">
    <w:name w:val="footer"/>
    <w:link w:val="FooterChar"/>
    <w:rsid w:val="00CE0A1C"/>
    <w:pPr>
      <w:pBdr>
        <w:top w:val="single" w:sz="4" w:space="1" w:color="000000"/>
      </w:pBdr>
      <w:tabs>
        <w:tab w:val="center" w:pos="4680"/>
        <w:tab w:val="right" w:pos="9360"/>
      </w:tabs>
      <w:spacing w:before="60" w:after="60"/>
    </w:pPr>
    <w:rPr>
      <w:rFonts w:ascii="Arial Narrow" w:hAnsi="Arial Narrow"/>
      <w:sz w:val="18"/>
    </w:rPr>
  </w:style>
  <w:style w:type="character" w:styleId="FootnoteReference">
    <w:name w:val="footnote reference"/>
    <w:basedOn w:val="DefaultParagraphFont"/>
    <w:rsid w:val="00CE0A1C"/>
    <w:rPr>
      <w:vertAlign w:val="superscript"/>
    </w:rPr>
  </w:style>
  <w:style w:type="paragraph" w:styleId="FootnoteText">
    <w:name w:val="footnote text"/>
    <w:link w:val="FootnoteTextChar"/>
    <w:rsid w:val="00CE0A1C"/>
    <w:pPr>
      <w:spacing w:before="40" w:after="40"/>
      <w:ind w:left="360" w:hanging="360"/>
    </w:pPr>
    <w:rPr>
      <w:rFonts w:ascii="Arial" w:hAnsi="Arial"/>
      <w:sz w:val="18"/>
    </w:rPr>
  </w:style>
  <w:style w:type="paragraph" w:customStyle="1" w:styleId="FrontMatterHeader">
    <w:name w:val="Front Matter Header"/>
    <w:next w:val="Normal"/>
    <w:autoRedefine/>
    <w:rsid w:val="00EB3592"/>
    <w:pPr>
      <w:keepNext/>
      <w:numPr>
        <w:numId w:val="31"/>
      </w:numPr>
      <w:spacing w:after="360"/>
      <w:jc w:val="center"/>
      <w:outlineLvl w:val="0"/>
    </w:pPr>
    <w:rPr>
      <w:rFonts w:ascii="Arial Narrow" w:hAnsi="Arial Narrow"/>
      <w:b/>
      <w:sz w:val="36"/>
    </w:rPr>
  </w:style>
  <w:style w:type="paragraph" w:styleId="Header">
    <w:name w:val="header"/>
    <w:basedOn w:val="Normal"/>
    <w:link w:val="HeaderChar"/>
    <w:unhideWhenUsed/>
    <w:rsid w:val="00CE0A1C"/>
    <w:pPr>
      <w:pBdr>
        <w:bottom w:val="single" w:sz="4" w:space="1" w:color="000000"/>
      </w:pBdr>
      <w:tabs>
        <w:tab w:val="right" w:pos="9360"/>
      </w:tabs>
      <w:spacing w:after="0"/>
    </w:pPr>
    <w:rPr>
      <w:rFonts w:ascii="Arial Narrow" w:hAnsi="Arial Narrow"/>
      <w:sz w:val="18"/>
    </w:rPr>
  </w:style>
  <w:style w:type="character" w:styleId="PageNumber">
    <w:name w:val="page number"/>
    <w:basedOn w:val="DefaultParagraphFont"/>
    <w:rsid w:val="00131144"/>
  </w:style>
  <w:style w:type="paragraph" w:styleId="TOC1">
    <w:name w:val="toc 1"/>
    <w:next w:val="Normal"/>
    <w:autoRedefine/>
    <w:uiPriority w:val="39"/>
    <w:rsid w:val="00CE0A1C"/>
    <w:pPr>
      <w:tabs>
        <w:tab w:val="left" w:pos="360"/>
        <w:tab w:val="right" w:leader="dot" w:pos="9360"/>
      </w:tabs>
      <w:spacing w:before="200" w:after="120"/>
      <w:ind w:left="360" w:hanging="360"/>
    </w:pPr>
    <w:rPr>
      <w:rFonts w:ascii="Arial" w:hAnsi="Arial"/>
      <w:b/>
      <w:noProof/>
      <w:sz w:val="24"/>
    </w:rPr>
  </w:style>
  <w:style w:type="paragraph" w:styleId="TOC2">
    <w:name w:val="toc 2"/>
    <w:next w:val="Normal"/>
    <w:autoRedefine/>
    <w:uiPriority w:val="39"/>
    <w:rsid w:val="00CE0A1C"/>
    <w:pPr>
      <w:tabs>
        <w:tab w:val="left" w:pos="1080"/>
        <w:tab w:val="right" w:leader="dot" w:pos="9360"/>
      </w:tabs>
      <w:ind w:left="965" w:hanging="720"/>
    </w:pPr>
    <w:rPr>
      <w:rFonts w:ascii="Arial" w:hAnsi="Arial"/>
      <w:noProof/>
      <w:sz w:val="24"/>
    </w:rPr>
  </w:style>
  <w:style w:type="paragraph" w:styleId="TOC3">
    <w:name w:val="toc 3"/>
    <w:next w:val="Normal"/>
    <w:autoRedefine/>
    <w:uiPriority w:val="39"/>
    <w:rsid w:val="00CE0A1C"/>
    <w:pPr>
      <w:tabs>
        <w:tab w:val="left" w:pos="1440"/>
        <w:tab w:val="right" w:leader="dot" w:pos="9360"/>
      </w:tabs>
      <w:ind w:left="1382" w:hanging="907"/>
    </w:pPr>
    <w:rPr>
      <w:rFonts w:ascii="Arial" w:hAnsi="Arial"/>
      <w:sz w:val="24"/>
    </w:rPr>
  </w:style>
  <w:style w:type="paragraph" w:styleId="TOC4">
    <w:name w:val="toc 4"/>
    <w:next w:val="Normal"/>
    <w:uiPriority w:val="39"/>
    <w:rsid w:val="00CE0A1C"/>
    <w:pPr>
      <w:ind w:left="778"/>
    </w:pPr>
    <w:rPr>
      <w:rFonts w:ascii="Arial" w:hAnsi="Arial"/>
      <w:sz w:val="24"/>
    </w:rPr>
  </w:style>
  <w:style w:type="paragraph" w:styleId="TOC5">
    <w:name w:val="toc 5"/>
    <w:next w:val="Normal"/>
    <w:uiPriority w:val="39"/>
    <w:rsid w:val="00CE0A1C"/>
    <w:pPr>
      <w:ind w:left="1080"/>
    </w:pPr>
    <w:rPr>
      <w:rFonts w:ascii="Arial" w:hAnsi="Arial"/>
      <w:sz w:val="24"/>
    </w:rPr>
  </w:style>
  <w:style w:type="paragraph" w:styleId="TOC6">
    <w:name w:val="toc 6"/>
    <w:next w:val="Normal"/>
    <w:uiPriority w:val="39"/>
    <w:rsid w:val="00CE0A1C"/>
    <w:pPr>
      <w:ind w:left="1200"/>
    </w:pPr>
    <w:rPr>
      <w:rFonts w:ascii="Arial" w:hAnsi="Arial"/>
      <w:sz w:val="24"/>
    </w:rPr>
  </w:style>
  <w:style w:type="paragraph" w:styleId="TOC7">
    <w:name w:val="toc 7"/>
    <w:next w:val="Normal"/>
    <w:uiPriority w:val="39"/>
    <w:rsid w:val="00CE0A1C"/>
    <w:pPr>
      <w:ind w:left="1440"/>
    </w:pPr>
    <w:rPr>
      <w:rFonts w:ascii="Arial" w:hAnsi="Arial"/>
      <w:sz w:val="24"/>
    </w:rPr>
  </w:style>
  <w:style w:type="paragraph" w:styleId="TOC8">
    <w:name w:val="toc 8"/>
    <w:next w:val="Normal"/>
    <w:uiPriority w:val="39"/>
    <w:rsid w:val="00CE0A1C"/>
    <w:pPr>
      <w:ind w:left="1680"/>
    </w:pPr>
    <w:rPr>
      <w:rFonts w:ascii="Arial" w:hAnsi="Arial"/>
      <w:sz w:val="24"/>
    </w:rPr>
  </w:style>
  <w:style w:type="paragraph" w:styleId="TOC9">
    <w:name w:val="toc 9"/>
    <w:next w:val="Normal"/>
    <w:uiPriority w:val="39"/>
    <w:rsid w:val="00CE0A1C"/>
    <w:pPr>
      <w:ind w:left="1920"/>
    </w:pPr>
    <w:rPr>
      <w:rFonts w:ascii="Arial" w:hAnsi="Arial"/>
      <w:sz w:val="24"/>
    </w:rPr>
  </w:style>
  <w:style w:type="paragraph" w:styleId="BalloonText">
    <w:name w:val="Balloon Text"/>
    <w:basedOn w:val="Normal"/>
    <w:link w:val="BalloonTextChar"/>
    <w:uiPriority w:val="99"/>
    <w:semiHidden/>
    <w:unhideWhenUsed/>
    <w:rsid w:val="00CE0A1C"/>
    <w:pPr>
      <w:spacing w:before="0" w:after="0"/>
    </w:pPr>
    <w:rPr>
      <w:rFonts w:ascii="Tahoma" w:hAnsi="Tahoma" w:cs="Tahoma"/>
      <w:sz w:val="16"/>
      <w:szCs w:val="16"/>
    </w:rPr>
  </w:style>
  <w:style w:type="paragraph" w:styleId="Caption">
    <w:name w:val="caption"/>
    <w:basedOn w:val="Normal"/>
    <w:next w:val="Normal"/>
    <w:link w:val="CaptionChar"/>
    <w:uiPriority w:val="35"/>
    <w:qFormat/>
    <w:rsid w:val="00CE0A1C"/>
    <w:pPr>
      <w:keepNext/>
      <w:spacing w:after="60"/>
    </w:pPr>
    <w:rPr>
      <w:rFonts w:ascii="Arial Narrow" w:hAnsi="Arial Narrow"/>
      <w:b/>
      <w:bCs/>
      <w:sz w:val="20"/>
    </w:rPr>
  </w:style>
  <w:style w:type="paragraph" w:styleId="TableofFigures">
    <w:name w:val="table of figures"/>
    <w:basedOn w:val="TOC1"/>
    <w:next w:val="Normal"/>
    <w:autoRedefine/>
    <w:uiPriority w:val="99"/>
    <w:rsid w:val="00CE0A1C"/>
    <w:rPr>
      <w:b w:val="0"/>
    </w:rPr>
  </w:style>
  <w:style w:type="paragraph" w:styleId="TOAHeading">
    <w:name w:val="toa heading"/>
    <w:basedOn w:val="Normal"/>
    <w:next w:val="Normal"/>
    <w:rsid w:val="004E0D82"/>
    <w:rPr>
      <w:rFonts w:cs="Arial"/>
      <w:b/>
      <w:bCs/>
      <w:szCs w:val="24"/>
    </w:rPr>
  </w:style>
  <w:style w:type="character" w:customStyle="1" w:styleId="Heading2Char">
    <w:name w:val="Heading 2 Char"/>
    <w:basedOn w:val="DefaultParagraphFont"/>
    <w:link w:val="Heading2"/>
    <w:rsid w:val="00CE0A1C"/>
    <w:rPr>
      <w:rFonts w:ascii="Arial Narrow" w:eastAsiaTheme="majorEastAsia" w:hAnsi="Arial Narrow" w:cstheme="majorBidi"/>
      <w:b/>
      <w:sz w:val="36"/>
      <w:szCs w:val="36"/>
    </w:rPr>
  </w:style>
  <w:style w:type="character" w:customStyle="1" w:styleId="Heading1Char">
    <w:name w:val="Heading 1 Char"/>
    <w:basedOn w:val="DefaultParagraphFont"/>
    <w:link w:val="Heading1"/>
    <w:rsid w:val="00CE0A1C"/>
    <w:rPr>
      <w:rFonts w:ascii="Arial Narrow" w:eastAsiaTheme="majorEastAsia" w:hAnsi="Arial Narrow" w:cstheme="majorBidi"/>
      <w:b/>
      <w:kern w:val="28"/>
      <w:sz w:val="48"/>
    </w:rPr>
  </w:style>
  <w:style w:type="character" w:customStyle="1" w:styleId="Heading3Char">
    <w:name w:val="Heading 3 Char"/>
    <w:basedOn w:val="DefaultParagraphFont"/>
    <w:link w:val="Heading3"/>
    <w:rsid w:val="00FA6177"/>
    <w:rPr>
      <w:rFonts w:ascii="Arial" w:eastAsiaTheme="majorEastAsia" w:hAnsi="Arial" w:cs="Arial"/>
      <w:b/>
      <w:sz w:val="32"/>
      <w:szCs w:val="22"/>
    </w:rPr>
  </w:style>
  <w:style w:type="character" w:customStyle="1" w:styleId="Heading4Char">
    <w:name w:val="Heading 4 Char"/>
    <w:basedOn w:val="DefaultParagraphFont"/>
    <w:link w:val="Heading4"/>
    <w:rsid w:val="009C51F4"/>
    <w:rPr>
      <w:rFonts w:ascii="Arial Narrow" w:eastAsiaTheme="majorEastAsia" w:hAnsi="Arial Narrow" w:cstheme="majorBidi"/>
      <w:b/>
      <w:sz w:val="28"/>
      <w:szCs w:val="28"/>
    </w:rPr>
  </w:style>
  <w:style w:type="character" w:customStyle="1" w:styleId="Heading5Char">
    <w:name w:val="Heading 5 Char"/>
    <w:basedOn w:val="DefaultParagraphFont"/>
    <w:link w:val="Heading5"/>
    <w:rsid w:val="00CE0A1C"/>
    <w:rPr>
      <w:rFonts w:ascii="Arial Narrow" w:eastAsiaTheme="majorEastAsia" w:hAnsi="Arial Narrow" w:cstheme="majorBidi"/>
      <w:b/>
      <w:sz w:val="26"/>
    </w:rPr>
  </w:style>
  <w:style w:type="character" w:customStyle="1" w:styleId="Heading6Char">
    <w:name w:val="Heading 6 Char"/>
    <w:basedOn w:val="DefaultParagraphFont"/>
    <w:link w:val="Heading6"/>
    <w:rsid w:val="00CE0A1C"/>
    <w:rPr>
      <w:rFonts w:ascii="Arial Narrow" w:eastAsiaTheme="majorEastAsia" w:hAnsi="Arial Narrow" w:cstheme="majorBidi"/>
      <w:b/>
      <w:i/>
      <w:sz w:val="26"/>
    </w:rPr>
  </w:style>
  <w:style w:type="character" w:customStyle="1" w:styleId="Heading7Char">
    <w:name w:val="Heading 7 Char"/>
    <w:basedOn w:val="DefaultParagraphFont"/>
    <w:link w:val="Heading7"/>
    <w:rsid w:val="00CE0A1C"/>
    <w:rPr>
      <w:rFonts w:ascii="Arial Narrow" w:eastAsiaTheme="majorEastAsia" w:hAnsi="Arial Narrow" w:cstheme="majorBidi"/>
      <w:b/>
      <w:i/>
      <w:sz w:val="24"/>
    </w:rPr>
  </w:style>
  <w:style w:type="character" w:customStyle="1" w:styleId="Heading8Char">
    <w:name w:val="Heading 8 Char"/>
    <w:basedOn w:val="DefaultParagraphFont"/>
    <w:link w:val="Heading8"/>
    <w:rsid w:val="00CE0A1C"/>
    <w:rPr>
      <w:rFonts w:ascii="Arial Narrow" w:eastAsiaTheme="majorEastAsia" w:hAnsi="Arial Narrow" w:cstheme="majorBidi"/>
      <w:b/>
      <w:i/>
      <w:snapToGrid w:val="0"/>
      <w:sz w:val="22"/>
    </w:rPr>
  </w:style>
  <w:style w:type="character" w:customStyle="1" w:styleId="Heading9Char">
    <w:name w:val="Heading 9 Char"/>
    <w:basedOn w:val="DefaultParagraphFont"/>
    <w:link w:val="Heading9"/>
    <w:rsid w:val="00CE0A1C"/>
    <w:rPr>
      <w:rFonts w:ascii="Arial Narrow" w:eastAsiaTheme="majorEastAsia" w:hAnsi="Arial Narrow" w:cstheme="majorBidi"/>
      <w:i/>
      <w:sz w:val="22"/>
    </w:rPr>
  </w:style>
  <w:style w:type="paragraph" w:styleId="TOCHeading">
    <w:name w:val="TOC Heading"/>
    <w:basedOn w:val="Heading1"/>
    <w:next w:val="Normal"/>
    <w:uiPriority w:val="39"/>
    <w:unhideWhenUsed/>
    <w:qFormat/>
    <w:rsid w:val="00CE0A1C"/>
    <w:pPr>
      <w:keepLines/>
      <w:numPr>
        <w:numId w:val="0"/>
      </w:numPr>
      <w:tabs>
        <w:tab w:val="clear" w:pos="540"/>
      </w:tabs>
      <w:outlineLvl w:val="9"/>
    </w:pPr>
    <w:rPr>
      <w:bCs/>
      <w:color w:val="365F91" w:themeColor="accent1" w:themeShade="BF"/>
      <w:kern w:val="0"/>
      <w:sz w:val="28"/>
      <w:szCs w:val="28"/>
    </w:rPr>
  </w:style>
  <w:style w:type="table" w:styleId="TableGrid">
    <w:name w:val="Table Grid"/>
    <w:basedOn w:val="TableNormal"/>
    <w:uiPriority w:val="39"/>
    <w:rsid w:val="00CE0A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E0A1C"/>
    <w:rPr>
      <w:rFonts w:ascii="Arial" w:hAnsi="Arial"/>
      <w:color w:val="0000FF" w:themeColor="hyperlink"/>
      <w:sz w:val="22"/>
      <w:u w:val="single"/>
    </w:rPr>
  </w:style>
  <w:style w:type="paragraph" w:styleId="Revision">
    <w:name w:val="Revision"/>
    <w:hidden/>
    <w:uiPriority w:val="99"/>
    <w:semiHidden/>
    <w:rsid w:val="00995CBB"/>
    <w:rPr>
      <w:rFonts w:ascii="Arial" w:hAnsi="Arial"/>
      <w:sz w:val="22"/>
    </w:rPr>
  </w:style>
  <w:style w:type="paragraph" w:styleId="BodyText">
    <w:name w:val="Body Text"/>
    <w:basedOn w:val="Normal"/>
    <w:link w:val="BodyTextChar"/>
    <w:uiPriority w:val="99"/>
    <w:rsid w:val="00CE0A1C"/>
  </w:style>
  <w:style w:type="character" w:customStyle="1" w:styleId="BodyTextChar">
    <w:name w:val="Body Text Char"/>
    <w:basedOn w:val="DefaultParagraphFont"/>
    <w:link w:val="BodyText"/>
    <w:uiPriority w:val="99"/>
    <w:rsid w:val="00CE0A1C"/>
    <w:rPr>
      <w:rFonts w:ascii="Arial" w:hAnsi="Arial"/>
      <w:sz w:val="22"/>
    </w:rPr>
  </w:style>
  <w:style w:type="character" w:styleId="PlaceholderText">
    <w:name w:val="Placeholder Text"/>
    <w:basedOn w:val="DefaultParagraphFont"/>
    <w:uiPriority w:val="99"/>
    <w:semiHidden/>
    <w:rsid w:val="00BE638F"/>
    <w:rPr>
      <w:color w:val="808080"/>
    </w:rPr>
  </w:style>
  <w:style w:type="numbering" w:customStyle="1" w:styleId="Appendices">
    <w:name w:val="Appendices"/>
    <w:uiPriority w:val="99"/>
    <w:rsid w:val="00CE0A1C"/>
    <w:pPr>
      <w:numPr>
        <w:numId w:val="2"/>
      </w:numPr>
    </w:pPr>
  </w:style>
  <w:style w:type="paragraph" w:customStyle="1" w:styleId="Appendix">
    <w:name w:val="Appendix"/>
    <w:next w:val="BodyText"/>
    <w:uiPriority w:val="99"/>
    <w:rsid w:val="00CE0A1C"/>
    <w:pPr>
      <w:keepNext/>
      <w:pageBreakBefore/>
      <w:tabs>
        <w:tab w:val="num" w:pos="1800"/>
      </w:tabs>
      <w:spacing w:before="120" w:after="240"/>
      <w:jc w:val="center"/>
      <w:outlineLvl w:val="0"/>
    </w:pPr>
    <w:rPr>
      <w:rFonts w:ascii="Arial Narrow" w:hAnsi="Arial Narrow"/>
      <w:b/>
      <w:kern w:val="28"/>
      <w:sz w:val="36"/>
      <w:szCs w:val="24"/>
    </w:rPr>
  </w:style>
  <w:style w:type="paragraph" w:customStyle="1" w:styleId="AppendixA">
    <w:name w:val="Appendix A"/>
    <w:next w:val="BodyText"/>
    <w:uiPriority w:val="99"/>
    <w:rsid w:val="00CE0A1C"/>
    <w:pPr>
      <w:keepNext/>
      <w:numPr>
        <w:numId w:val="3"/>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BodyText"/>
    <w:uiPriority w:val="99"/>
    <w:rsid w:val="00CE0A1C"/>
    <w:pPr>
      <w:keepNext/>
      <w:numPr>
        <w:numId w:val="4"/>
      </w:numPr>
      <w:spacing w:before="240" w:after="120"/>
    </w:pPr>
    <w:rPr>
      <w:rFonts w:ascii="Arial Narrow" w:hAnsi="Arial Narrow" w:cs="Arial"/>
      <w:b/>
      <w:bCs/>
      <w:iCs/>
      <w:color w:val="003366"/>
      <w:sz w:val="28"/>
      <w:szCs w:val="28"/>
    </w:rPr>
  </w:style>
  <w:style w:type="paragraph" w:customStyle="1" w:styleId="AppendixC">
    <w:name w:val="Appendix C"/>
    <w:next w:val="BodyText"/>
    <w:uiPriority w:val="99"/>
    <w:rsid w:val="00CE0A1C"/>
    <w:pPr>
      <w:keepNext/>
      <w:numPr>
        <w:numId w:val="5"/>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BodyText"/>
    <w:uiPriority w:val="99"/>
    <w:rsid w:val="00CE0A1C"/>
    <w:pPr>
      <w:keepNext/>
      <w:numPr>
        <w:numId w:val="6"/>
      </w:numPr>
      <w:spacing w:before="240" w:after="120"/>
    </w:pPr>
    <w:rPr>
      <w:rFonts w:ascii="Arial Narrow" w:hAnsi="Arial Narrow" w:cs="Arial"/>
      <w:b/>
      <w:bCs/>
      <w:iCs/>
      <w:color w:val="003366"/>
      <w:sz w:val="28"/>
      <w:szCs w:val="28"/>
    </w:rPr>
  </w:style>
  <w:style w:type="paragraph" w:customStyle="1" w:styleId="AppendixE">
    <w:name w:val="Appendix E"/>
    <w:next w:val="BodyText"/>
    <w:uiPriority w:val="99"/>
    <w:rsid w:val="00CE0A1C"/>
    <w:pPr>
      <w:keepNext/>
      <w:numPr>
        <w:numId w:val="7"/>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BodyText"/>
    <w:uiPriority w:val="99"/>
    <w:rsid w:val="00CE0A1C"/>
    <w:pPr>
      <w:keepNext/>
      <w:numPr>
        <w:numId w:val="8"/>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BodyText"/>
    <w:uiPriority w:val="99"/>
    <w:rsid w:val="00CE0A1C"/>
    <w:pPr>
      <w:keepNext/>
      <w:numPr>
        <w:numId w:val="9"/>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BodyText"/>
    <w:uiPriority w:val="99"/>
    <w:rsid w:val="00CE0A1C"/>
    <w:pPr>
      <w:keepNext/>
      <w:numPr>
        <w:numId w:val="10"/>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BodyText"/>
    <w:uiPriority w:val="99"/>
    <w:rsid w:val="00CE0A1C"/>
    <w:pPr>
      <w:keepNext/>
      <w:numPr>
        <w:numId w:val="11"/>
      </w:numPr>
      <w:tabs>
        <w:tab w:val="left" w:pos="864"/>
      </w:tabs>
      <w:spacing w:before="240" w:after="120"/>
    </w:pPr>
    <w:rPr>
      <w:rFonts w:ascii="Arial Narrow" w:hAnsi="Arial Narrow"/>
      <w:b/>
      <w:bCs/>
      <w:iCs/>
      <w:color w:val="003366"/>
      <w:sz w:val="28"/>
      <w:szCs w:val="28"/>
      <w:lang w:eastAsia="ar-SA"/>
    </w:rPr>
  </w:style>
  <w:style w:type="numbering" w:customStyle="1" w:styleId="BackMatter">
    <w:name w:val="Back Matter"/>
    <w:uiPriority w:val="99"/>
    <w:rsid w:val="00CE0A1C"/>
    <w:pPr>
      <w:numPr>
        <w:numId w:val="12"/>
      </w:numPr>
    </w:pPr>
  </w:style>
  <w:style w:type="character" w:customStyle="1" w:styleId="BalloonTextChar">
    <w:name w:val="Balloon Text Char"/>
    <w:basedOn w:val="DefaultParagraphFont"/>
    <w:link w:val="BalloonText"/>
    <w:uiPriority w:val="99"/>
    <w:semiHidden/>
    <w:rsid w:val="00CE0A1C"/>
    <w:rPr>
      <w:rFonts w:ascii="Tahoma" w:hAnsi="Tahoma" w:cs="Tahoma"/>
      <w:sz w:val="16"/>
      <w:szCs w:val="16"/>
    </w:rPr>
  </w:style>
  <w:style w:type="numbering" w:customStyle="1" w:styleId="BMH">
    <w:name w:val="BMH"/>
    <w:uiPriority w:val="99"/>
    <w:rsid w:val="00CE0A1C"/>
    <w:pPr>
      <w:numPr>
        <w:numId w:val="13"/>
      </w:numPr>
    </w:pPr>
  </w:style>
  <w:style w:type="paragraph" w:customStyle="1" w:styleId="BodyText10">
    <w:name w:val="Body Text 10"/>
    <w:link w:val="BodyText10Char"/>
    <w:uiPriority w:val="99"/>
    <w:rsid w:val="00CE0A1C"/>
    <w:pPr>
      <w:spacing w:after="120"/>
    </w:pPr>
    <w:rPr>
      <w:rFonts w:ascii="Arial" w:hAnsi="Arial"/>
      <w:szCs w:val="24"/>
    </w:rPr>
  </w:style>
  <w:style w:type="character" w:customStyle="1" w:styleId="BodyText10Char">
    <w:name w:val="Body Text 10 Char"/>
    <w:basedOn w:val="DefaultParagraphFont"/>
    <w:link w:val="BodyText10"/>
    <w:uiPriority w:val="99"/>
    <w:locked/>
    <w:rsid w:val="00CE0A1C"/>
    <w:rPr>
      <w:rFonts w:ascii="Arial" w:hAnsi="Arial"/>
      <w:szCs w:val="24"/>
    </w:rPr>
  </w:style>
  <w:style w:type="paragraph" w:customStyle="1" w:styleId="BodyText10Bold">
    <w:name w:val="Body Text 10 Bold"/>
    <w:basedOn w:val="BodyText10"/>
    <w:next w:val="BodyText10"/>
    <w:link w:val="BodyText10BoldCharChar"/>
    <w:uiPriority w:val="99"/>
    <w:rsid w:val="00CE0A1C"/>
    <w:rPr>
      <w:b/>
      <w:bCs/>
    </w:rPr>
  </w:style>
  <w:style w:type="character" w:customStyle="1" w:styleId="BodyText10BoldCharChar">
    <w:name w:val="Body Text 10 Bold Char Char"/>
    <w:basedOn w:val="DefaultParagraphFont"/>
    <w:link w:val="BodyText10Bold"/>
    <w:uiPriority w:val="99"/>
    <w:locked/>
    <w:rsid w:val="00CE0A1C"/>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CE0A1C"/>
    <w:pPr>
      <w:jc w:val="center"/>
    </w:pPr>
    <w:rPr>
      <w:b/>
      <w:bCs/>
      <w:sz w:val="22"/>
    </w:rPr>
  </w:style>
  <w:style w:type="character" w:customStyle="1" w:styleId="BodyText10BoldCenterChar">
    <w:name w:val="Body Text 10 Bold Center Char"/>
    <w:basedOn w:val="BodyTextChar"/>
    <w:link w:val="BodyText10BoldCenter"/>
    <w:uiPriority w:val="99"/>
    <w:rsid w:val="00CE0A1C"/>
    <w:rPr>
      <w:rFonts w:ascii="Arial" w:hAnsi="Arial"/>
      <w:b/>
      <w:bCs/>
      <w:sz w:val="22"/>
      <w:szCs w:val="24"/>
    </w:rPr>
  </w:style>
  <w:style w:type="paragraph" w:customStyle="1" w:styleId="BodyText10Bullet">
    <w:name w:val="Body Text 10 Bullet"/>
    <w:basedOn w:val="BodyText10"/>
    <w:link w:val="BodyText10BulletChar"/>
    <w:uiPriority w:val="99"/>
    <w:rsid w:val="00CE0A1C"/>
    <w:pPr>
      <w:numPr>
        <w:numId w:val="14"/>
      </w:numPr>
    </w:pPr>
  </w:style>
  <w:style w:type="character" w:customStyle="1" w:styleId="BodyText10BulletChar">
    <w:name w:val="Body Text 10 Bullet Char"/>
    <w:basedOn w:val="DefaultParagraphFont"/>
    <w:link w:val="BodyText10Bullet"/>
    <w:uiPriority w:val="99"/>
    <w:locked/>
    <w:rsid w:val="00CE0A1C"/>
    <w:rPr>
      <w:rFonts w:ascii="Arial" w:hAnsi="Arial"/>
      <w:szCs w:val="24"/>
    </w:rPr>
  </w:style>
  <w:style w:type="paragraph" w:customStyle="1" w:styleId="BodyText10Caps">
    <w:name w:val="Body Text 10 Caps"/>
    <w:basedOn w:val="BodyText10"/>
    <w:link w:val="BodyText10CapsChar"/>
    <w:qFormat/>
    <w:rsid w:val="00CE0A1C"/>
    <w:rPr>
      <w:caps/>
    </w:rPr>
  </w:style>
  <w:style w:type="character" w:customStyle="1" w:styleId="BodyText10CapsChar">
    <w:name w:val="Body Text 10 Caps Char"/>
    <w:basedOn w:val="BodyText10Char"/>
    <w:link w:val="BodyText10Caps"/>
    <w:rsid w:val="00CE0A1C"/>
    <w:rPr>
      <w:rFonts w:ascii="Arial" w:hAnsi="Arial"/>
      <w:caps/>
      <w:szCs w:val="24"/>
    </w:rPr>
  </w:style>
  <w:style w:type="paragraph" w:customStyle="1" w:styleId="BodyText10Center">
    <w:name w:val="Body Text 10 Center"/>
    <w:basedOn w:val="BodyText10"/>
    <w:next w:val="BodyText10"/>
    <w:link w:val="BodyText10CenterChar"/>
    <w:uiPriority w:val="99"/>
    <w:rsid w:val="00CE0A1C"/>
    <w:pPr>
      <w:jc w:val="center"/>
    </w:pPr>
  </w:style>
  <w:style w:type="character" w:customStyle="1" w:styleId="BodyText10CenterChar">
    <w:name w:val="Body Text 10 Center Char"/>
    <w:basedOn w:val="DefaultParagraphFont"/>
    <w:link w:val="BodyText10Center"/>
    <w:uiPriority w:val="99"/>
    <w:locked/>
    <w:rsid w:val="00CE0A1C"/>
    <w:rPr>
      <w:rFonts w:ascii="Arial" w:hAnsi="Arial"/>
      <w:szCs w:val="24"/>
    </w:rPr>
  </w:style>
  <w:style w:type="paragraph" w:customStyle="1" w:styleId="BodyText10Glossary">
    <w:name w:val="Body Text 10 Glossary"/>
    <w:basedOn w:val="BodyText10"/>
    <w:next w:val="BodyText10"/>
    <w:link w:val="BodyText10GlossaryChar"/>
    <w:qFormat/>
    <w:rsid w:val="00CE0A1C"/>
  </w:style>
  <w:style w:type="character" w:customStyle="1" w:styleId="BodyText10GlossaryChar">
    <w:name w:val="Body Text 10 Glossary Char"/>
    <w:basedOn w:val="BodyText10Char"/>
    <w:link w:val="BodyText10Glossary"/>
    <w:rsid w:val="00CE0A1C"/>
    <w:rPr>
      <w:rFonts w:ascii="Arial" w:hAnsi="Arial"/>
      <w:szCs w:val="24"/>
    </w:rPr>
  </w:style>
  <w:style w:type="paragraph" w:customStyle="1" w:styleId="BodyText10Italic">
    <w:name w:val="Body Text 10 Italic"/>
    <w:basedOn w:val="BodyText10"/>
    <w:next w:val="BodyText10"/>
    <w:link w:val="BodyText10ItalicChar"/>
    <w:qFormat/>
    <w:rsid w:val="00CE0A1C"/>
    <w:rPr>
      <w:i/>
    </w:rPr>
  </w:style>
  <w:style w:type="character" w:customStyle="1" w:styleId="BodyText10ItalicChar">
    <w:name w:val="Body Text 10 Italic Char"/>
    <w:basedOn w:val="BodyText10Char"/>
    <w:link w:val="BodyText10Italic"/>
    <w:rsid w:val="00CE0A1C"/>
    <w:rPr>
      <w:rFonts w:ascii="Arial" w:hAnsi="Arial"/>
      <w:i/>
      <w:szCs w:val="24"/>
    </w:rPr>
  </w:style>
  <w:style w:type="character" w:customStyle="1" w:styleId="FooterChar">
    <w:name w:val="Footer Char"/>
    <w:basedOn w:val="DefaultParagraphFont"/>
    <w:link w:val="Footer"/>
    <w:rsid w:val="00CE0A1C"/>
    <w:rPr>
      <w:rFonts w:ascii="Arial Narrow" w:hAnsi="Arial Narrow"/>
      <w:sz w:val="18"/>
    </w:rPr>
  </w:style>
  <w:style w:type="paragraph" w:customStyle="1" w:styleId="BodyText10ItalicBorders">
    <w:name w:val="Body Text 10 Italic Borders"/>
    <w:basedOn w:val="Footer"/>
    <w:qFormat/>
    <w:rsid w:val="00CE0A1C"/>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CE0A1C"/>
    <w:pPr>
      <w:numPr>
        <w:numId w:val="15"/>
      </w:numPr>
    </w:pPr>
    <w:rPr>
      <w:sz w:val="22"/>
    </w:rPr>
  </w:style>
  <w:style w:type="character" w:customStyle="1" w:styleId="BodyText10NumberCharChar">
    <w:name w:val="Body Text 10 Number Char Char"/>
    <w:basedOn w:val="BodyTextChar"/>
    <w:link w:val="BodyText10Number"/>
    <w:uiPriority w:val="99"/>
    <w:locked/>
    <w:rsid w:val="00CE0A1C"/>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CE0A1C"/>
    <w:rPr>
      <w:u w:val="single"/>
    </w:rPr>
  </w:style>
  <w:style w:type="character" w:customStyle="1" w:styleId="BodyText10UnderlineChar">
    <w:name w:val="Body Text 10 Underline Char"/>
    <w:basedOn w:val="DefaultParagraphFont"/>
    <w:link w:val="BodyText10Underline"/>
    <w:uiPriority w:val="99"/>
    <w:locked/>
    <w:rsid w:val="00CE0A1C"/>
    <w:rPr>
      <w:rFonts w:ascii="Arial" w:hAnsi="Arial"/>
      <w:szCs w:val="24"/>
      <w:u w:val="single"/>
    </w:rPr>
  </w:style>
  <w:style w:type="paragraph" w:customStyle="1" w:styleId="BodyTextBold">
    <w:name w:val="Body Text Bold"/>
    <w:basedOn w:val="BodyText"/>
    <w:next w:val="BodyText"/>
    <w:link w:val="BodyTextBoldChar"/>
    <w:uiPriority w:val="99"/>
    <w:rsid w:val="00CE0A1C"/>
    <w:rPr>
      <w:b/>
      <w:bCs/>
    </w:rPr>
  </w:style>
  <w:style w:type="character" w:customStyle="1" w:styleId="BodyTextBoldChar">
    <w:name w:val="Body Text Bold Char"/>
    <w:basedOn w:val="BodyTextChar"/>
    <w:link w:val="BodyTextBold"/>
    <w:uiPriority w:val="99"/>
    <w:locked/>
    <w:rsid w:val="00CE0A1C"/>
    <w:rPr>
      <w:rFonts w:ascii="Arial" w:hAnsi="Arial"/>
      <w:b/>
      <w:bCs/>
      <w:sz w:val="22"/>
    </w:rPr>
  </w:style>
  <w:style w:type="paragraph" w:customStyle="1" w:styleId="BodyTextBoldUnderline">
    <w:name w:val="Body Text Bold Underline"/>
    <w:basedOn w:val="BodyTextBold"/>
    <w:link w:val="BodyTextBoldUnderlineChar"/>
    <w:rsid w:val="00CE0A1C"/>
    <w:rPr>
      <w:u w:val="single"/>
    </w:rPr>
  </w:style>
  <w:style w:type="character" w:customStyle="1" w:styleId="BodyTextBoldUnderlineChar">
    <w:name w:val="Body Text Bold Underline Char"/>
    <w:basedOn w:val="BodyTextBoldChar"/>
    <w:link w:val="BodyTextBoldUnderline"/>
    <w:rsid w:val="00CE0A1C"/>
    <w:rPr>
      <w:rFonts w:ascii="Arial" w:hAnsi="Arial"/>
      <w:b/>
      <w:bCs/>
      <w:sz w:val="22"/>
      <w:u w:val="single"/>
    </w:rPr>
  </w:style>
  <w:style w:type="paragraph" w:customStyle="1" w:styleId="BodyTextBullet">
    <w:name w:val="Body Text Bullet"/>
    <w:basedOn w:val="BodyText"/>
    <w:link w:val="BodyTextBulletChar"/>
    <w:uiPriority w:val="99"/>
    <w:rsid w:val="00CE0A1C"/>
    <w:pPr>
      <w:numPr>
        <w:numId w:val="16"/>
      </w:numPr>
      <w:spacing w:before="0" w:after="0"/>
    </w:pPr>
  </w:style>
  <w:style w:type="character" w:customStyle="1" w:styleId="BodyTextBulletChar">
    <w:name w:val="Body Text Bullet Char"/>
    <w:basedOn w:val="DefaultParagraphFont"/>
    <w:link w:val="BodyTextBullet"/>
    <w:uiPriority w:val="99"/>
    <w:locked/>
    <w:rsid w:val="00CE0A1C"/>
    <w:rPr>
      <w:rFonts w:ascii="Arial" w:hAnsi="Arial"/>
      <w:sz w:val="22"/>
    </w:rPr>
  </w:style>
  <w:style w:type="paragraph" w:customStyle="1" w:styleId="BodyTextBulletLevel2">
    <w:name w:val="Body Text Bullet Level 2"/>
    <w:basedOn w:val="BodyTextBullet"/>
    <w:link w:val="BodyTextBulletLevel2Char"/>
    <w:uiPriority w:val="99"/>
    <w:rsid w:val="00CE0A1C"/>
    <w:pPr>
      <w:numPr>
        <w:numId w:val="17"/>
      </w:numPr>
    </w:pPr>
    <w:rPr>
      <w:lang w:eastAsia="ar-SA"/>
    </w:rPr>
  </w:style>
  <w:style w:type="character" w:customStyle="1" w:styleId="BodyTextBulletLevel2Char">
    <w:name w:val="Body Text Bullet Level 2 Char"/>
    <w:basedOn w:val="BodyTextBulletChar"/>
    <w:link w:val="BodyTextBulletLevel2"/>
    <w:uiPriority w:val="99"/>
    <w:locked/>
    <w:rsid w:val="00CE0A1C"/>
    <w:rPr>
      <w:rFonts w:ascii="Arial" w:hAnsi="Arial"/>
      <w:sz w:val="22"/>
      <w:lang w:eastAsia="ar-SA"/>
    </w:rPr>
  </w:style>
  <w:style w:type="paragraph" w:customStyle="1" w:styleId="BODYTEXTCAPS">
    <w:name w:val="BODY TEXT CAPS"/>
    <w:basedOn w:val="BodyText"/>
    <w:link w:val="BODYTEXTCAPSChar"/>
    <w:uiPriority w:val="99"/>
    <w:rsid w:val="00CE0A1C"/>
    <w:rPr>
      <w:caps/>
    </w:rPr>
  </w:style>
  <w:style w:type="character" w:customStyle="1" w:styleId="BODYTEXTCAPSChar">
    <w:name w:val="BODY TEXT CAPS Char"/>
    <w:basedOn w:val="BodyTextChar"/>
    <w:link w:val="BODYTEXTCAPS"/>
    <w:uiPriority w:val="99"/>
    <w:locked/>
    <w:rsid w:val="00CE0A1C"/>
    <w:rPr>
      <w:rFonts w:ascii="Arial" w:hAnsi="Arial"/>
      <w:caps/>
      <w:sz w:val="22"/>
    </w:rPr>
  </w:style>
  <w:style w:type="paragraph" w:customStyle="1" w:styleId="BodyTextCenter">
    <w:name w:val="Body Text Center"/>
    <w:basedOn w:val="BodyText"/>
    <w:link w:val="BodyTextCenterChar"/>
    <w:uiPriority w:val="99"/>
    <w:rsid w:val="00CE0A1C"/>
    <w:pPr>
      <w:jc w:val="center"/>
    </w:pPr>
  </w:style>
  <w:style w:type="character" w:customStyle="1" w:styleId="BodyTextCenterChar">
    <w:name w:val="Body Text Center Char"/>
    <w:basedOn w:val="DefaultParagraphFont"/>
    <w:link w:val="BodyTextCenter"/>
    <w:uiPriority w:val="99"/>
    <w:locked/>
    <w:rsid w:val="00CE0A1C"/>
    <w:rPr>
      <w:rFonts w:ascii="Arial" w:hAnsi="Arial"/>
      <w:sz w:val="22"/>
    </w:rPr>
  </w:style>
  <w:style w:type="paragraph" w:customStyle="1" w:styleId="BodyTextCenterNoSpace">
    <w:name w:val="Body Text Center No Space"/>
    <w:basedOn w:val="BodyText"/>
    <w:link w:val="BodyTextCenterNoSpaceChar"/>
    <w:uiPriority w:val="99"/>
    <w:rsid w:val="00CE0A1C"/>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CE0A1C"/>
    <w:rPr>
      <w:rFonts w:ascii="Arial" w:hAnsi="Arial"/>
      <w:bCs/>
      <w:sz w:val="22"/>
    </w:rPr>
  </w:style>
  <w:style w:type="paragraph" w:customStyle="1" w:styleId="BodyTextGlossary">
    <w:name w:val="Body Text Glossary"/>
    <w:basedOn w:val="BodyText"/>
    <w:next w:val="BodyText"/>
    <w:link w:val="BodyTextGlossaryChar"/>
    <w:qFormat/>
    <w:rsid w:val="00CE0A1C"/>
  </w:style>
  <w:style w:type="character" w:customStyle="1" w:styleId="BodyTextGlossaryChar">
    <w:name w:val="Body Text Glossary Char"/>
    <w:basedOn w:val="BodyTextChar"/>
    <w:link w:val="BodyTextGlossary"/>
    <w:rsid w:val="00CE0A1C"/>
    <w:rPr>
      <w:rFonts w:ascii="Arial" w:hAnsi="Arial"/>
      <w:sz w:val="22"/>
    </w:rPr>
  </w:style>
  <w:style w:type="paragraph" w:styleId="BodyTextIndent">
    <w:name w:val="Body Text Indent"/>
    <w:basedOn w:val="Normal"/>
    <w:link w:val="BodyTextIndentChar"/>
    <w:unhideWhenUsed/>
    <w:rsid w:val="00CE0A1C"/>
    <w:pPr>
      <w:ind w:left="360"/>
    </w:pPr>
  </w:style>
  <w:style w:type="character" w:customStyle="1" w:styleId="BodyTextIndentChar">
    <w:name w:val="Body Text Indent Char"/>
    <w:basedOn w:val="DefaultParagraphFont"/>
    <w:link w:val="BodyTextIndent"/>
    <w:rsid w:val="00CE0A1C"/>
    <w:rPr>
      <w:rFonts w:ascii="Arial" w:hAnsi="Arial"/>
      <w:sz w:val="22"/>
    </w:rPr>
  </w:style>
  <w:style w:type="paragraph" w:customStyle="1" w:styleId="BodyTextItalic">
    <w:name w:val="Body Text Italic"/>
    <w:basedOn w:val="BodyText"/>
    <w:next w:val="BodyText"/>
    <w:link w:val="BodyTextItalicChar"/>
    <w:uiPriority w:val="99"/>
    <w:rsid w:val="00CE0A1C"/>
    <w:rPr>
      <w:i/>
    </w:rPr>
  </w:style>
  <w:style w:type="character" w:customStyle="1" w:styleId="BodyTextItalicChar">
    <w:name w:val="Body Text Italic Char"/>
    <w:basedOn w:val="DefaultParagraphFont"/>
    <w:link w:val="BodyTextItalic"/>
    <w:uiPriority w:val="99"/>
    <w:locked/>
    <w:rsid w:val="00CE0A1C"/>
    <w:rPr>
      <w:rFonts w:ascii="Arial" w:hAnsi="Arial"/>
      <w:i/>
      <w:sz w:val="22"/>
    </w:rPr>
  </w:style>
  <w:style w:type="paragraph" w:customStyle="1" w:styleId="BodyTextNoSpace">
    <w:name w:val="Body Text No Space"/>
    <w:basedOn w:val="BodyTextCenterNoSpace"/>
    <w:link w:val="BodyTextNoSpaceChar"/>
    <w:qFormat/>
    <w:rsid w:val="00CE0A1C"/>
    <w:pPr>
      <w:jc w:val="left"/>
    </w:pPr>
  </w:style>
  <w:style w:type="character" w:customStyle="1" w:styleId="BodyTextNoSpaceChar">
    <w:name w:val="Body Text No Space Char"/>
    <w:basedOn w:val="BodyTextCenterNoSpaceChar"/>
    <w:link w:val="BodyTextNoSpace"/>
    <w:rsid w:val="00CE0A1C"/>
    <w:rPr>
      <w:rFonts w:ascii="Arial" w:hAnsi="Arial"/>
      <w:bCs/>
      <w:sz w:val="22"/>
    </w:rPr>
  </w:style>
  <w:style w:type="paragraph" w:customStyle="1" w:styleId="BodyTextNumber">
    <w:name w:val="Body Text Number"/>
    <w:link w:val="BodyTextNumberChar"/>
    <w:uiPriority w:val="99"/>
    <w:rsid w:val="00CE0A1C"/>
    <w:pPr>
      <w:numPr>
        <w:numId w:val="18"/>
      </w:numPr>
    </w:pPr>
    <w:rPr>
      <w:rFonts w:ascii="Arial" w:hAnsi="Arial"/>
      <w:sz w:val="22"/>
      <w:szCs w:val="24"/>
    </w:rPr>
  </w:style>
  <w:style w:type="character" w:customStyle="1" w:styleId="BodyTextNumberChar">
    <w:name w:val="Body Text Number Char"/>
    <w:basedOn w:val="DefaultParagraphFont"/>
    <w:link w:val="BodyTextNumber"/>
    <w:uiPriority w:val="99"/>
    <w:locked/>
    <w:rsid w:val="00CE0A1C"/>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CE0A1C"/>
    <w:pPr>
      <w:numPr>
        <w:numId w:val="19"/>
      </w:numPr>
    </w:pPr>
  </w:style>
  <w:style w:type="character" w:customStyle="1" w:styleId="BodyTextNumberLetterLevel2Char">
    <w:name w:val="Body Text Number Letter Level 2 Char"/>
    <w:basedOn w:val="BodyTextNumberChar"/>
    <w:link w:val="BodyTextNumberLetterLevel2"/>
    <w:uiPriority w:val="99"/>
    <w:locked/>
    <w:rsid w:val="00CE0A1C"/>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CE0A1C"/>
    <w:pPr>
      <w:ind w:left="720"/>
    </w:pPr>
  </w:style>
  <w:style w:type="character" w:customStyle="1" w:styleId="BodyTextNumberStepResultsNotesChar">
    <w:name w:val="Body Text Number Step Results/Notes Char"/>
    <w:basedOn w:val="DefaultParagraphFont"/>
    <w:link w:val="BodyTextNumberStepResultsNotes"/>
    <w:uiPriority w:val="99"/>
    <w:locked/>
    <w:rsid w:val="00CE0A1C"/>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CE0A1C"/>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CE0A1C"/>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CE0A1C"/>
    <w:pPr>
      <w:numPr>
        <w:numId w:val="20"/>
      </w:numPr>
    </w:pPr>
  </w:style>
  <w:style w:type="character" w:customStyle="1" w:styleId="BodyTextNumberStepResultsNotesBulletChar">
    <w:name w:val="Body Text Number Step Results/Notes Bullet Char"/>
    <w:basedOn w:val="BodyTextNumberStepResultsNotesChar"/>
    <w:link w:val="BodyTextNumberStepResultsNotesBullet"/>
    <w:rsid w:val="00CE0A1C"/>
    <w:rPr>
      <w:rFonts w:ascii="Arial" w:hAnsi="Arial"/>
      <w:sz w:val="22"/>
    </w:rPr>
  </w:style>
  <w:style w:type="paragraph" w:customStyle="1" w:styleId="BodyTextRight">
    <w:name w:val="Body Text Right"/>
    <w:basedOn w:val="BodyText"/>
    <w:link w:val="BodyTextRightChar"/>
    <w:qFormat/>
    <w:rsid w:val="00CE0A1C"/>
    <w:pPr>
      <w:jc w:val="right"/>
    </w:pPr>
    <w:rPr>
      <w:szCs w:val="24"/>
    </w:rPr>
  </w:style>
  <w:style w:type="character" w:customStyle="1" w:styleId="BodyTextRightChar">
    <w:name w:val="Body Text Right Char"/>
    <w:basedOn w:val="BodyTextChar"/>
    <w:link w:val="BodyTextRight"/>
    <w:rsid w:val="00CE0A1C"/>
    <w:rPr>
      <w:rFonts w:ascii="Arial" w:hAnsi="Arial"/>
      <w:sz w:val="22"/>
      <w:szCs w:val="24"/>
    </w:rPr>
  </w:style>
  <w:style w:type="paragraph" w:customStyle="1" w:styleId="BodyTextUnderline">
    <w:name w:val="Body Text Underline"/>
    <w:basedOn w:val="BodyText"/>
    <w:next w:val="BodyText"/>
    <w:link w:val="BodyTextUnderlineChar"/>
    <w:uiPriority w:val="99"/>
    <w:rsid w:val="00CE0A1C"/>
    <w:rPr>
      <w:u w:val="single"/>
    </w:rPr>
  </w:style>
  <w:style w:type="character" w:customStyle="1" w:styleId="BodyTextUnderlineChar">
    <w:name w:val="Body Text Underline Char"/>
    <w:basedOn w:val="BodyTextChar"/>
    <w:link w:val="BodyTextUnderline"/>
    <w:uiPriority w:val="99"/>
    <w:locked/>
    <w:rsid w:val="00CE0A1C"/>
    <w:rPr>
      <w:rFonts w:ascii="Arial" w:hAnsi="Arial"/>
      <w:sz w:val="22"/>
      <w:u w:val="single"/>
    </w:rPr>
  </w:style>
  <w:style w:type="character" w:customStyle="1" w:styleId="CaptionChar">
    <w:name w:val="Caption Char"/>
    <w:link w:val="Caption"/>
    <w:uiPriority w:val="35"/>
    <w:locked/>
    <w:rsid w:val="00CE0A1C"/>
    <w:rPr>
      <w:rFonts w:ascii="Arial Narrow" w:hAnsi="Arial Narrow"/>
      <w:b/>
      <w:bCs/>
    </w:rPr>
  </w:style>
  <w:style w:type="paragraph" w:customStyle="1" w:styleId="CoverDocumentName">
    <w:name w:val="Cover Document Name"/>
    <w:basedOn w:val="Normal"/>
    <w:rsid w:val="00CE0A1C"/>
    <w:pPr>
      <w:pBdr>
        <w:bottom w:val="single" w:sz="4" w:space="1" w:color="auto"/>
      </w:pBdr>
      <w:spacing w:before="100" w:after="0"/>
      <w:jc w:val="right"/>
    </w:pPr>
    <w:rPr>
      <w:rFonts w:ascii="Arial Narrow" w:hAnsi="Arial Narrow"/>
      <w:b/>
      <w:bCs/>
      <w:sz w:val="48"/>
    </w:rPr>
  </w:style>
  <w:style w:type="paragraph" w:customStyle="1" w:styleId="CoverProgramName">
    <w:name w:val="Cover Program Name"/>
    <w:link w:val="CoverProgramNameChar"/>
    <w:rsid w:val="00CE0A1C"/>
    <w:pPr>
      <w:spacing w:before="400"/>
      <w:jc w:val="right"/>
    </w:pPr>
    <w:rPr>
      <w:rFonts w:ascii="Arial Narrow" w:hAnsi="Arial Narrow"/>
      <w:b/>
      <w:color w:val="000000" w:themeColor="text1"/>
      <w:sz w:val="40"/>
    </w:rPr>
  </w:style>
  <w:style w:type="character" w:customStyle="1" w:styleId="CoverProgramNameChar">
    <w:name w:val="Cover Program Name Char"/>
    <w:basedOn w:val="DefaultParagraphFont"/>
    <w:link w:val="CoverProgramName"/>
    <w:rsid w:val="00CE0A1C"/>
    <w:rPr>
      <w:rFonts w:ascii="Arial Narrow" w:hAnsi="Arial Narrow"/>
      <w:b/>
      <w:color w:val="000000" w:themeColor="text1"/>
      <w:sz w:val="40"/>
    </w:rPr>
  </w:style>
  <w:style w:type="paragraph" w:customStyle="1" w:styleId="CoverProjectName">
    <w:name w:val="Cover Project Name"/>
    <w:basedOn w:val="Normal"/>
    <w:rsid w:val="00CE0A1C"/>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CE0A1C"/>
    <w:pPr>
      <w:jc w:val="right"/>
    </w:pPr>
    <w:rPr>
      <w:rFonts w:ascii="Arial Narrow" w:hAnsi="Arial Narrow"/>
      <w:b/>
      <w:bCs/>
      <w:sz w:val="32"/>
    </w:rPr>
  </w:style>
  <w:style w:type="character" w:customStyle="1" w:styleId="CoverTextChar">
    <w:name w:val="Cover Text Char"/>
    <w:basedOn w:val="DefaultParagraphFont"/>
    <w:link w:val="CoverText"/>
    <w:rsid w:val="00CE0A1C"/>
    <w:rPr>
      <w:rFonts w:ascii="Arial Narrow" w:hAnsi="Arial Narrow"/>
      <w:b/>
      <w:bCs/>
      <w:sz w:val="32"/>
    </w:rPr>
  </w:style>
  <w:style w:type="paragraph" w:customStyle="1" w:styleId="CoverTextDate">
    <w:name w:val="Cover Text Date"/>
    <w:basedOn w:val="CoverText"/>
    <w:link w:val="CoverTextDateChar"/>
    <w:qFormat/>
    <w:rsid w:val="00CE0A1C"/>
    <w:pPr>
      <w:spacing w:after="4100"/>
    </w:pPr>
  </w:style>
  <w:style w:type="character" w:customStyle="1" w:styleId="CoverTextDateChar">
    <w:name w:val="Cover Text Date Char"/>
    <w:basedOn w:val="CoverTextChar"/>
    <w:link w:val="CoverTextDate"/>
    <w:rsid w:val="00CE0A1C"/>
    <w:rPr>
      <w:rFonts w:ascii="Arial Narrow" w:hAnsi="Arial Narrow"/>
      <w:b/>
      <w:bCs/>
      <w:sz w:val="32"/>
    </w:rPr>
  </w:style>
  <w:style w:type="paragraph" w:customStyle="1" w:styleId="FigureCaption">
    <w:name w:val="Figure Caption"/>
    <w:basedOn w:val="Caption"/>
    <w:next w:val="BodyText"/>
    <w:uiPriority w:val="99"/>
    <w:rsid w:val="00CE0A1C"/>
    <w:pPr>
      <w:keepNext w:val="0"/>
      <w:spacing w:before="0" w:after="300"/>
    </w:pPr>
    <w:rPr>
      <w:rFonts w:eastAsia="Batang"/>
      <w:szCs w:val="24"/>
    </w:rPr>
  </w:style>
  <w:style w:type="character" w:customStyle="1" w:styleId="FootnoteTextChar">
    <w:name w:val="Footnote Text Char"/>
    <w:basedOn w:val="DefaultParagraphFont"/>
    <w:link w:val="FootnoteText"/>
    <w:rsid w:val="00CE0A1C"/>
    <w:rPr>
      <w:rFonts w:ascii="Arial" w:hAnsi="Arial"/>
      <w:sz w:val="18"/>
    </w:rPr>
  </w:style>
  <w:style w:type="character" w:customStyle="1" w:styleId="HeaderChar">
    <w:name w:val="Header Char"/>
    <w:basedOn w:val="DefaultParagraphFont"/>
    <w:link w:val="Header"/>
    <w:rsid w:val="00CE0A1C"/>
    <w:rPr>
      <w:rFonts w:ascii="Arial Narrow" w:hAnsi="Arial Narrow"/>
      <w:sz w:val="18"/>
    </w:rPr>
  </w:style>
  <w:style w:type="character" w:customStyle="1" w:styleId="Hyperlink10">
    <w:name w:val="Hyperlink 10"/>
    <w:basedOn w:val="Hyperlink"/>
    <w:uiPriority w:val="99"/>
    <w:rsid w:val="00CE0A1C"/>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F5226F"/>
    <w:rPr>
      <w:i/>
      <w:color w:val="0000FF"/>
      <w:sz w:val="24"/>
      <w:lang w:eastAsia="ar-SA"/>
    </w:rPr>
  </w:style>
  <w:style w:type="character" w:customStyle="1" w:styleId="InstructionalTextChar">
    <w:name w:val="Instructional Text Char"/>
    <w:basedOn w:val="BodyTextChar"/>
    <w:link w:val="InstructionalText"/>
    <w:rsid w:val="00F5226F"/>
    <w:rPr>
      <w:rFonts w:ascii="Arial" w:hAnsi="Arial"/>
      <w:i/>
      <w:color w:val="0000FF"/>
      <w:sz w:val="24"/>
      <w:lang w:eastAsia="ar-SA"/>
    </w:rPr>
  </w:style>
  <w:style w:type="paragraph" w:customStyle="1" w:styleId="InstructionalTextUnderline">
    <w:name w:val="Instructional Text  Underline"/>
    <w:link w:val="InstructionalTextUnderlineChar"/>
    <w:rsid w:val="00CE0A1C"/>
    <w:pPr>
      <w:spacing w:after="200" w:line="276" w:lineRule="auto"/>
    </w:pPr>
    <w:rPr>
      <w:rFonts w:ascii="Arial" w:hAnsi="Arial"/>
      <w:i/>
      <w:iCs/>
      <w:color w:val="0000FF"/>
      <w:sz w:val="24"/>
      <w:szCs w:val="24"/>
      <w:u w:val="single"/>
    </w:rPr>
  </w:style>
  <w:style w:type="character" w:customStyle="1" w:styleId="InstructionalTextUnderlineChar">
    <w:name w:val="Instructional Text  Underline Char"/>
    <w:basedOn w:val="DefaultParagraphFont"/>
    <w:link w:val="InstructionalTextUnderline"/>
    <w:rsid w:val="00CE0A1C"/>
    <w:rPr>
      <w:rFonts w:ascii="Arial" w:hAnsi="Arial"/>
      <w:i/>
      <w:iCs/>
      <w:color w:val="0000FF"/>
      <w:sz w:val="24"/>
      <w:szCs w:val="24"/>
      <w:u w:val="single"/>
    </w:rPr>
  </w:style>
  <w:style w:type="paragraph" w:customStyle="1" w:styleId="InstructionalTextBullet">
    <w:name w:val="Instructional Text Bullet"/>
    <w:basedOn w:val="BodyTextBullet"/>
    <w:qFormat/>
    <w:rsid w:val="00CE0A1C"/>
    <w:pPr>
      <w:numPr>
        <w:numId w:val="22"/>
      </w:numPr>
      <w:spacing w:after="60"/>
    </w:pPr>
    <w:rPr>
      <w:i/>
      <w:color w:val="0000FF"/>
      <w:sz w:val="24"/>
      <w:szCs w:val="24"/>
    </w:rPr>
  </w:style>
  <w:style w:type="paragraph" w:customStyle="1" w:styleId="InstructionalTextBulletLevel2">
    <w:name w:val="Instructional Text Bullet Level 2"/>
    <w:basedOn w:val="InstructionalTextBullet"/>
    <w:qFormat/>
    <w:rsid w:val="00CE0A1C"/>
    <w:pPr>
      <w:numPr>
        <w:numId w:val="23"/>
      </w:numPr>
    </w:pPr>
  </w:style>
  <w:style w:type="paragraph" w:customStyle="1" w:styleId="InstructionalTextNumber">
    <w:name w:val="Instructional Text Number"/>
    <w:basedOn w:val="Normal"/>
    <w:qFormat/>
    <w:rsid w:val="00CE0A1C"/>
    <w:pPr>
      <w:numPr>
        <w:numId w:val="24"/>
      </w:numPr>
      <w:spacing w:before="80" w:after="240"/>
    </w:pPr>
    <w:rPr>
      <w:rFonts w:cs="Arial"/>
      <w:i/>
      <w:color w:val="0000FF"/>
      <w:sz w:val="24"/>
      <w:szCs w:val="24"/>
    </w:rPr>
  </w:style>
  <w:style w:type="paragraph" w:customStyle="1" w:styleId="InstructionalTextNumberLetterLevel2">
    <w:name w:val="Instructional Text Number Letter Level 2"/>
    <w:basedOn w:val="Normal"/>
    <w:qFormat/>
    <w:rsid w:val="00CE0A1C"/>
    <w:pPr>
      <w:numPr>
        <w:ilvl w:val="1"/>
        <w:numId w:val="25"/>
      </w:numPr>
      <w:spacing w:before="0" w:after="0"/>
      <w:contextualSpacing/>
    </w:pPr>
    <w:rPr>
      <w:i/>
      <w:iCs/>
      <w:color w:val="0000FF"/>
      <w:sz w:val="24"/>
    </w:rPr>
  </w:style>
  <w:style w:type="paragraph" w:customStyle="1" w:styleId="InstructionalTextTableText10">
    <w:name w:val="Instructional Text Table Text 10"/>
    <w:basedOn w:val="InstructionalText"/>
    <w:link w:val="InstructionalTextTableText10Char"/>
    <w:qFormat/>
    <w:rsid w:val="00550048"/>
    <w:pPr>
      <w:spacing w:before="20"/>
    </w:pPr>
    <w:rPr>
      <w:sz w:val="20"/>
    </w:rPr>
  </w:style>
  <w:style w:type="character" w:customStyle="1" w:styleId="InstructionalTextTableText10Char">
    <w:name w:val="Instructional Text Table Text 10 Char"/>
    <w:basedOn w:val="InstructionalTextChar"/>
    <w:link w:val="InstructionalTextTableText10"/>
    <w:rsid w:val="00550048"/>
    <w:rPr>
      <w:rFonts w:ascii="Arial" w:hAnsi="Arial"/>
      <w:i/>
      <w:color w:val="0000FF"/>
      <w:sz w:val="24"/>
      <w:lang w:eastAsia="ar-SA"/>
    </w:rPr>
  </w:style>
  <w:style w:type="paragraph" w:customStyle="1" w:styleId="InstructionalTextUnderline0">
    <w:name w:val="Instructional Text Underline"/>
    <w:link w:val="InstructionalTextUnderlineChar0"/>
    <w:rsid w:val="00CE0A1C"/>
    <w:rPr>
      <w:rFonts w:ascii="Arial" w:hAnsi="Arial"/>
      <w:i/>
      <w:iCs/>
      <w:color w:val="0000FF"/>
      <w:sz w:val="24"/>
      <w:u w:val="single"/>
      <w:lang w:eastAsia="ar-SA"/>
    </w:rPr>
  </w:style>
  <w:style w:type="character" w:customStyle="1" w:styleId="InstructionalTextUnderlineChar0">
    <w:name w:val="Instructional Text Underline Char"/>
    <w:basedOn w:val="InstructionalTextChar"/>
    <w:link w:val="InstructionalTextUnderline0"/>
    <w:rsid w:val="00CE0A1C"/>
    <w:rPr>
      <w:rFonts w:ascii="Arial" w:hAnsi="Arial"/>
      <w:i/>
      <w:iCs/>
      <w:color w:val="0000FF"/>
      <w:sz w:val="24"/>
      <w:u w:val="single"/>
      <w:lang w:eastAsia="ar-SA"/>
    </w:rPr>
  </w:style>
  <w:style w:type="paragraph" w:customStyle="1" w:styleId="ParagraphSpacer10">
    <w:name w:val="Paragraph Spacer 10"/>
    <w:next w:val="BodyText"/>
    <w:uiPriority w:val="99"/>
    <w:rsid w:val="00CE0A1C"/>
    <w:rPr>
      <w:rFonts w:ascii="Arial" w:hAnsi="Arial"/>
      <w:szCs w:val="24"/>
    </w:rPr>
  </w:style>
  <w:style w:type="paragraph" w:customStyle="1" w:styleId="ParagraphSpacer6">
    <w:name w:val="Paragraph Spacer 6"/>
    <w:uiPriority w:val="99"/>
    <w:rsid w:val="00CE0A1C"/>
    <w:rPr>
      <w:rFonts w:ascii="Arial" w:hAnsi="Arial"/>
      <w:sz w:val="12"/>
      <w:szCs w:val="24"/>
    </w:rPr>
  </w:style>
  <w:style w:type="paragraph" w:customStyle="1" w:styleId="SignatureText">
    <w:name w:val="Signature Text"/>
    <w:basedOn w:val="Normal"/>
    <w:link w:val="SignatureTextChar"/>
    <w:qFormat/>
    <w:rsid w:val="00CE0A1C"/>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CE0A1C"/>
    <w:rPr>
      <w:rFonts w:ascii="Arial" w:hAnsi="Arial"/>
    </w:rPr>
  </w:style>
  <w:style w:type="paragraph" w:customStyle="1" w:styleId="TableText10">
    <w:name w:val="Table Text 10"/>
    <w:basedOn w:val="Normal"/>
    <w:link w:val="TableText10Char"/>
    <w:rsid w:val="00CE0A1C"/>
    <w:pPr>
      <w:spacing w:before="20"/>
    </w:pPr>
    <w:rPr>
      <w:sz w:val="20"/>
    </w:rPr>
  </w:style>
  <w:style w:type="character" w:customStyle="1" w:styleId="TableText10Char">
    <w:name w:val="Table Text 10 Char"/>
    <w:basedOn w:val="DefaultParagraphFont"/>
    <w:link w:val="TableText10"/>
    <w:locked/>
    <w:rsid w:val="00CE0A1C"/>
    <w:rPr>
      <w:rFonts w:ascii="Arial" w:hAnsi="Arial"/>
    </w:rPr>
  </w:style>
  <w:style w:type="paragraph" w:customStyle="1" w:styleId="TableText10Bold">
    <w:name w:val="Table Text 10 Bold"/>
    <w:basedOn w:val="TableText10"/>
    <w:next w:val="TableText10"/>
    <w:link w:val="TableText10BoldChar"/>
    <w:uiPriority w:val="99"/>
    <w:rsid w:val="00CE0A1C"/>
    <w:rPr>
      <w:b/>
    </w:rPr>
  </w:style>
  <w:style w:type="character" w:customStyle="1" w:styleId="TableText10BoldChar">
    <w:name w:val="Table Text 10 Bold Char"/>
    <w:basedOn w:val="TableText10Char"/>
    <w:link w:val="TableText10Bold"/>
    <w:uiPriority w:val="99"/>
    <w:locked/>
    <w:rsid w:val="00CE0A1C"/>
    <w:rPr>
      <w:rFonts w:ascii="Arial" w:hAnsi="Arial"/>
      <w:b/>
    </w:rPr>
  </w:style>
  <w:style w:type="paragraph" w:customStyle="1" w:styleId="TableText10Bullet">
    <w:name w:val="Table Text 10 Bullet"/>
    <w:basedOn w:val="TableText10"/>
    <w:link w:val="TableText10BulletChar"/>
    <w:uiPriority w:val="99"/>
    <w:rsid w:val="00CE0A1C"/>
    <w:pPr>
      <w:numPr>
        <w:numId w:val="26"/>
      </w:numPr>
    </w:pPr>
  </w:style>
  <w:style w:type="character" w:customStyle="1" w:styleId="TableText10BulletChar">
    <w:name w:val="Table Text 10 Bullet Char"/>
    <w:basedOn w:val="DefaultParagraphFont"/>
    <w:link w:val="TableText10Bullet"/>
    <w:uiPriority w:val="99"/>
    <w:locked/>
    <w:rsid w:val="00CE0A1C"/>
    <w:rPr>
      <w:rFonts w:ascii="Arial" w:hAnsi="Arial"/>
    </w:rPr>
  </w:style>
  <w:style w:type="paragraph" w:customStyle="1" w:styleId="TableText10Center">
    <w:name w:val="Table Text 10 Center"/>
    <w:basedOn w:val="TableText10"/>
    <w:link w:val="TableText10CenterChar"/>
    <w:uiPriority w:val="99"/>
    <w:rsid w:val="00CE0A1C"/>
    <w:pPr>
      <w:jc w:val="center"/>
    </w:pPr>
  </w:style>
  <w:style w:type="character" w:customStyle="1" w:styleId="TableText10CenterChar">
    <w:name w:val="Table Text 10 Center Char"/>
    <w:basedOn w:val="TableText10Char"/>
    <w:link w:val="TableText10Center"/>
    <w:uiPriority w:val="99"/>
    <w:locked/>
    <w:rsid w:val="00CE0A1C"/>
    <w:rPr>
      <w:rFonts w:ascii="Arial" w:hAnsi="Arial"/>
    </w:rPr>
  </w:style>
  <w:style w:type="paragraph" w:customStyle="1" w:styleId="TableText10Glossary">
    <w:name w:val="Table Text 10 Glossary"/>
    <w:basedOn w:val="TableText10"/>
    <w:next w:val="TableText10"/>
    <w:link w:val="TableText10GlossaryChar"/>
    <w:qFormat/>
    <w:rsid w:val="00CE0A1C"/>
  </w:style>
  <w:style w:type="character" w:customStyle="1" w:styleId="TableText10GlossaryChar">
    <w:name w:val="Table Text 10 Glossary Char"/>
    <w:basedOn w:val="TableText10Char"/>
    <w:link w:val="TableText10Glossary"/>
    <w:rsid w:val="00CE0A1C"/>
    <w:rPr>
      <w:rFonts w:ascii="Arial" w:hAnsi="Arial"/>
    </w:rPr>
  </w:style>
  <w:style w:type="paragraph" w:customStyle="1" w:styleId="TableText10HeaderCenter">
    <w:name w:val="Table Text 10 Header Center"/>
    <w:basedOn w:val="Normal"/>
    <w:link w:val="TableText10HeaderCenterChar"/>
    <w:uiPriority w:val="99"/>
    <w:rsid w:val="00CE0A1C"/>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CE0A1C"/>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CE0A1C"/>
    <w:pPr>
      <w:keepNext/>
    </w:pPr>
    <w:rPr>
      <w:b/>
      <w:sz w:val="20"/>
    </w:rPr>
  </w:style>
  <w:style w:type="character" w:customStyle="1" w:styleId="TableText10HeaderLeftChar">
    <w:name w:val="Table Text 10 Header Left Char"/>
    <w:basedOn w:val="DefaultParagraphFont"/>
    <w:link w:val="TableText10HeaderLeft"/>
    <w:uiPriority w:val="99"/>
    <w:rsid w:val="00CE0A1C"/>
    <w:rPr>
      <w:rFonts w:ascii="Arial" w:hAnsi="Arial"/>
      <w:b/>
    </w:rPr>
  </w:style>
  <w:style w:type="paragraph" w:customStyle="1" w:styleId="TableText10Indent">
    <w:name w:val="Table Text 10 Indent"/>
    <w:basedOn w:val="TableText10"/>
    <w:link w:val="TableText10IndentChar"/>
    <w:uiPriority w:val="99"/>
    <w:rsid w:val="00CE0A1C"/>
    <w:pPr>
      <w:ind w:left="144"/>
    </w:pPr>
  </w:style>
  <w:style w:type="character" w:customStyle="1" w:styleId="TableText10IndentChar">
    <w:name w:val="Table Text 10 Indent Char"/>
    <w:basedOn w:val="TableText10Char"/>
    <w:link w:val="TableText10Indent"/>
    <w:uiPriority w:val="99"/>
    <w:locked/>
    <w:rsid w:val="00CE0A1C"/>
    <w:rPr>
      <w:rFonts w:ascii="Arial" w:hAnsi="Arial"/>
    </w:rPr>
  </w:style>
  <w:style w:type="paragraph" w:customStyle="1" w:styleId="TableText10Italic">
    <w:name w:val="Table Text 10 Italic"/>
    <w:basedOn w:val="TableText10"/>
    <w:link w:val="TableText10ItalicChar"/>
    <w:uiPriority w:val="99"/>
    <w:rsid w:val="00CE0A1C"/>
    <w:rPr>
      <w:i/>
      <w:iCs/>
    </w:rPr>
  </w:style>
  <w:style w:type="character" w:customStyle="1" w:styleId="TableText10ItalicChar">
    <w:name w:val="Table Text 10 Italic Char"/>
    <w:basedOn w:val="TableText10Char"/>
    <w:link w:val="TableText10Italic"/>
    <w:uiPriority w:val="99"/>
    <w:locked/>
    <w:rsid w:val="00CE0A1C"/>
    <w:rPr>
      <w:rFonts w:ascii="Arial" w:hAnsi="Arial"/>
      <w:i/>
      <w:iCs/>
    </w:rPr>
  </w:style>
  <w:style w:type="paragraph" w:customStyle="1" w:styleId="TableText10NoSpace">
    <w:name w:val="Table Text 10 No Space"/>
    <w:link w:val="TableText10NoSpaceChar"/>
    <w:uiPriority w:val="99"/>
    <w:rsid w:val="00CE0A1C"/>
    <w:rPr>
      <w:rFonts w:ascii="Arial" w:hAnsi="Arial"/>
      <w:szCs w:val="24"/>
    </w:rPr>
  </w:style>
  <w:style w:type="character" w:customStyle="1" w:styleId="TableText10NoSpaceChar">
    <w:name w:val="Table Text 10 No Space Char"/>
    <w:basedOn w:val="DefaultParagraphFont"/>
    <w:link w:val="TableText10NoSpace"/>
    <w:uiPriority w:val="99"/>
    <w:locked/>
    <w:rsid w:val="00CE0A1C"/>
    <w:rPr>
      <w:rFonts w:ascii="Arial" w:hAnsi="Arial"/>
      <w:szCs w:val="24"/>
    </w:rPr>
  </w:style>
  <w:style w:type="paragraph" w:customStyle="1" w:styleId="TableText10Number">
    <w:name w:val="Table Text 10 Number"/>
    <w:basedOn w:val="TableText10"/>
    <w:link w:val="TableText10NumberChar"/>
    <w:uiPriority w:val="99"/>
    <w:rsid w:val="00CE0A1C"/>
    <w:pPr>
      <w:numPr>
        <w:numId w:val="27"/>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CE0A1C"/>
    <w:rPr>
      <w:rFonts w:ascii="Arial" w:hAnsi="Arial"/>
      <w:szCs w:val="24"/>
    </w:rPr>
  </w:style>
  <w:style w:type="paragraph" w:customStyle="1" w:styleId="TableText10NumberLetter">
    <w:name w:val="Table Text 10 Number Letter"/>
    <w:basedOn w:val="TableText10Number"/>
    <w:qFormat/>
    <w:rsid w:val="00CE0A1C"/>
    <w:pPr>
      <w:keepNext/>
      <w:numPr>
        <w:numId w:val="28"/>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CE0A1C"/>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CE0A1C"/>
    <w:rPr>
      <w:rFonts w:ascii="Arial" w:hAnsi="Arial"/>
    </w:rPr>
  </w:style>
  <w:style w:type="paragraph" w:customStyle="1" w:styleId="TableText10Right">
    <w:name w:val="Table Text 10 Right"/>
    <w:basedOn w:val="TableText10"/>
    <w:link w:val="TableText10RightChar"/>
    <w:uiPriority w:val="99"/>
    <w:rsid w:val="00CE0A1C"/>
    <w:pPr>
      <w:jc w:val="right"/>
    </w:pPr>
  </w:style>
  <w:style w:type="character" w:customStyle="1" w:styleId="TableText10RightChar">
    <w:name w:val="Table Text 10 Right Char"/>
    <w:basedOn w:val="TableText10Char"/>
    <w:link w:val="TableText10Right"/>
    <w:uiPriority w:val="99"/>
    <w:locked/>
    <w:rsid w:val="00CE0A1C"/>
    <w:rPr>
      <w:rFonts w:ascii="Arial" w:hAnsi="Arial"/>
    </w:rPr>
  </w:style>
  <w:style w:type="paragraph" w:customStyle="1" w:styleId="TableText8">
    <w:name w:val="Table Text 8"/>
    <w:link w:val="TableText8Char"/>
    <w:uiPriority w:val="99"/>
    <w:rsid w:val="00CE0A1C"/>
    <w:rPr>
      <w:rFonts w:ascii="Arial" w:hAnsi="Arial"/>
      <w:sz w:val="16"/>
      <w:szCs w:val="24"/>
    </w:rPr>
  </w:style>
  <w:style w:type="character" w:customStyle="1" w:styleId="TableText8Char">
    <w:name w:val="Table Text 8 Char"/>
    <w:basedOn w:val="DefaultParagraphFont"/>
    <w:link w:val="TableText8"/>
    <w:uiPriority w:val="99"/>
    <w:locked/>
    <w:rsid w:val="00CE0A1C"/>
    <w:rPr>
      <w:rFonts w:ascii="Arial" w:hAnsi="Arial"/>
      <w:sz w:val="16"/>
      <w:szCs w:val="24"/>
    </w:rPr>
  </w:style>
  <w:style w:type="paragraph" w:customStyle="1" w:styleId="TableText8Bold">
    <w:name w:val="Table Text 8 Bold"/>
    <w:basedOn w:val="TableText8"/>
    <w:next w:val="TableText8"/>
    <w:link w:val="TableText8BoldChar"/>
    <w:uiPriority w:val="99"/>
    <w:rsid w:val="00CE0A1C"/>
    <w:rPr>
      <w:b/>
    </w:rPr>
  </w:style>
  <w:style w:type="character" w:customStyle="1" w:styleId="TableText8BoldChar">
    <w:name w:val="Table Text 8 Bold Char"/>
    <w:basedOn w:val="DefaultParagraphFont"/>
    <w:link w:val="TableText8Bold"/>
    <w:uiPriority w:val="99"/>
    <w:locked/>
    <w:rsid w:val="00CE0A1C"/>
    <w:rPr>
      <w:rFonts w:ascii="Arial" w:hAnsi="Arial"/>
      <w:b/>
      <w:sz w:val="16"/>
      <w:szCs w:val="24"/>
    </w:rPr>
  </w:style>
  <w:style w:type="paragraph" w:customStyle="1" w:styleId="TableText8Bullet">
    <w:name w:val="Table Text 8 Bullet"/>
    <w:basedOn w:val="TableText8"/>
    <w:link w:val="TableText8BulletChar"/>
    <w:uiPriority w:val="99"/>
    <w:rsid w:val="00CE0A1C"/>
    <w:pPr>
      <w:numPr>
        <w:numId w:val="29"/>
      </w:numPr>
    </w:pPr>
  </w:style>
  <w:style w:type="character" w:customStyle="1" w:styleId="TableText8BulletChar">
    <w:name w:val="Table Text 8 Bullet Char"/>
    <w:basedOn w:val="DefaultParagraphFont"/>
    <w:link w:val="TableText8Bullet"/>
    <w:uiPriority w:val="99"/>
    <w:locked/>
    <w:rsid w:val="00CE0A1C"/>
    <w:rPr>
      <w:rFonts w:ascii="Arial" w:hAnsi="Arial"/>
      <w:sz w:val="16"/>
      <w:szCs w:val="24"/>
    </w:rPr>
  </w:style>
  <w:style w:type="paragraph" w:customStyle="1" w:styleId="TableText8Glossary">
    <w:name w:val="Table Text 8 Glossary"/>
    <w:basedOn w:val="TableText8"/>
    <w:next w:val="TableText8"/>
    <w:link w:val="TableText8GlossaryChar"/>
    <w:qFormat/>
    <w:rsid w:val="00CE0A1C"/>
  </w:style>
  <w:style w:type="character" w:customStyle="1" w:styleId="TableText8GlossaryChar">
    <w:name w:val="Table Text 8 Glossary Char"/>
    <w:basedOn w:val="TableText10Char"/>
    <w:link w:val="TableText8Glossary"/>
    <w:rsid w:val="00CE0A1C"/>
    <w:rPr>
      <w:rFonts w:ascii="Arial" w:hAnsi="Arial"/>
      <w:sz w:val="16"/>
      <w:szCs w:val="24"/>
    </w:rPr>
  </w:style>
  <w:style w:type="paragraph" w:customStyle="1" w:styleId="TableText8Italic">
    <w:name w:val="Table Text 8 Italic"/>
    <w:basedOn w:val="TableText8"/>
    <w:next w:val="TableText8"/>
    <w:link w:val="TableText8ItalicChar"/>
    <w:uiPriority w:val="99"/>
    <w:rsid w:val="00CE0A1C"/>
    <w:rPr>
      <w:i/>
    </w:rPr>
  </w:style>
  <w:style w:type="character" w:customStyle="1" w:styleId="TableText8ItalicChar">
    <w:name w:val="Table Text 8 Italic Char"/>
    <w:basedOn w:val="TableText8Char"/>
    <w:link w:val="TableText8Italic"/>
    <w:uiPriority w:val="99"/>
    <w:locked/>
    <w:rsid w:val="00CE0A1C"/>
    <w:rPr>
      <w:rFonts w:ascii="Arial" w:hAnsi="Arial"/>
      <w:i/>
      <w:sz w:val="16"/>
      <w:szCs w:val="24"/>
    </w:rPr>
  </w:style>
  <w:style w:type="paragraph" w:customStyle="1" w:styleId="TableText8Number">
    <w:name w:val="Table Text 8 Number"/>
    <w:basedOn w:val="TableText8"/>
    <w:link w:val="TableText8NumberChar"/>
    <w:uiPriority w:val="99"/>
    <w:rsid w:val="00CE0A1C"/>
    <w:pPr>
      <w:numPr>
        <w:numId w:val="30"/>
      </w:numPr>
    </w:pPr>
  </w:style>
  <w:style w:type="character" w:customStyle="1" w:styleId="TableText8NumberChar">
    <w:name w:val="Table Text 8 Number Char"/>
    <w:basedOn w:val="DefaultParagraphFont"/>
    <w:link w:val="TableText8Number"/>
    <w:uiPriority w:val="99"/>
    <w:locked/>
    <w:rsid w:val="00CE0A1C"/>
    <w:rPr>
      <w:rFonts w:ascii="Arial" w:hAnsi="Arial"/>
      <w:sz w:val="16"/>
      <w:szCs w:val="24"/>
    </w:rPr>
  </w:style>
  <w:style w:type="paragraph" w:customStyle="1" w:styleId="TitleMedium">
    <w:name w:val="Title Medium"/>
    <w:next w:val="BodyText"/>
    <w:uiPriority w:val="99"/>
    <w:rsid w:val="00CE0A1C"/>
    <w:pPr>
      <w:keepNext/>
      <w:spacing w:before="240" w:after="120"/>
      <w:jc w:val="center"/>
    </w:pPr>
    <w:rPr>
      <w:rFonts w:ascii="Arial Narrow" w:hAnsi="Arial Narrow" w:cs="Arial"/>
      <w:b/>
      <w:bCs/>
      <w:sz w:val="40"/>
      <w:szCs w:val="24"/>
    </w:rPr>
  </w:style>
  <w:style w:type="paragraph" w:customStyle="1" w:styleId="TitleSmall">
    <w:name w:val="Title Small"/>
    <w:basedOn w:val="FrontMatterHeader"/>
    <w:next w:val="BodyText"/>
    <w:uiPriority w:val="99"/>
    <w:rsid w:val="00CE0A1C"/>
  </w:style>
  <w:style w:type="paragraph" w:styleId="ListParagraph">
    <w:name w:val="List Paragraph"/>
    <w:basedOn w:val="Normal"/>
    <w:uiPriority w:val="34"/>
    <w:qFormat/>
    <w:rsid w:val="00B558A4"/>
    <w:pPr>
      <w:ind w:left="720"/>
      <w:contextualSpacing/>
    </w:pPr>
  </w:style>
  <w:style w:type="character" w:customStyle="1" w:styleId="UnresolvedMention1">
    <w:name w:val="Unresolved Mention1"/>
    <w:basedOn w:val="DefaultParagraphFont"/>
    <w:uiPriority w:val="99"/>
    <w:semiHidden/>
    <w:unhideWhenUsed/>
    <w:rsid w:val="00AA35B2"/>
    <w:rPr>
      <w:color w:val="605E5C"/>
      <w:shd w:val="clear" w:color="auto" w:fill="E1DFDD"/>
    </w:rPr>
  </w:style>
  <w:style w:type="character" w:styleId="FollowedHyperlink">
    <w:name w:val="FollowedHyperlink"/>
    <w:basedOn w:val="DefaultParagraphFont"/>
    <w:semiHidden/>
    <w:unhideWhenUsed/>
    <w:rsid w:val="004071D1"/>
    <w:rPr>
      <w:color w:val="800080" w:themeColor="followedHyperlink"/>
      <w:u w:val="single"/>
    </w:rPr>
  </w:style>
  <w:style w:type="character" w:customStyle="1" w:styleId="UnresolvedMention2">
    <w:name w:val="Unresolved Mention2"/>
    <w:basedOn w:val="DefaultParagraphFont"/>
    <w:uiPriority w:val="99"/>
    <w:semiHidden/>
    <w:unhideWhenUsed/>
    <w:rsid w:val="00BA579D"/>
    <w:rPr>
      <w:color w:val="605E5C"/>
      <w:shd w:val="clear" w:color="auto" w:fill="E1DFDD"/>
    </w:rPr>
  </w:style>
  <w:style w:type="character" w:customStyle="1" w:styleId="UnresolvedMention3">
    <w:name w:val="Unresolved Mention3"/>
    <w:basedOn w:val="DefaultParagraphFont"/>
    <w:uiPriority w:val="99"/>
    <w:semiHidden/>
    <w:unhideWhenUsed/>
    <w:rsid w:val="00452280"/>
    <w:rPr>
      <w:color w:val="605E5C"/>
      <w:shd w:val="clear" w:color="auto" w:fill="E1DFDD"/>
    </w:rPr>
  </w:style>
  <w:style w:type="numbering" w:customStyle="1" w:styleId="Style1">
    <w:name w:val="Style1"/>
    <w:uiPriority w:val="99"/>
    <w:rsid w:val="006561DC"/>
    <w:pPr>
      <w:numPr>
        <w:numId w:val="3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455233">
      <w:bodyDiv w:val="1"/>
      <w:marLeft w:val="0"/>
      <w:marRight w:val="0"/>
      <w:marTop w:val="0"/>
      <w:marBottom w:val="0"/>
      <w:divBdr>
        <w:top w:val="none" w:sz="0" w:space="0" w:color="auto"/>
        <w:left w:val="none" w:sz="0" w:space="0" w:color="auto"/>
        <w:bottom w:val="none" w:sz="0" w:space="0" w:color="auto"/>
        <w:right w:val="none" w:sz="0" w:space="0" w:color="auto"/>
      </w:divBdr>
    </w:div>
    <w:div w:id="181478089">
      <w:bodyDiv w:val="1"/>
      <w:marLeft w:val="0"/>
      <w:marRight w:val="0"/>
      <w:marTop w:val="0"/>
      <w:marBottom w:val="0"/>
      <w:divBdr>
        <w:top w:val="none" w:sz="0" w:space="0" w:color="auto"/>
        <w:left w:val="none" w:sz="0" w:space="0" w:color="auto"/>
        <w:bottom w:val="none" w:sz="0" w:space="0" w:color="auto"/>
        <w:right w:val="none" w:sz="0" w:space="0" w:color="auto"/>
      </w:divBdr>
    </w:div>
    <w:div w:id="191069631">
      <w:bodyDiv w:val="1"/>
      <w:marLeft w:val="0"/>
      <w:marRight w:val="0"/>
      <w:marTop w:val="0"/>
      <w:marBottom w:val="0"/>
      <w:divBdr>
        <w:top w:val="none" w:sz="0" w:space="0" w:color="auto"/>
        <w:left w:val="none" w:sz="0" w:space="0" w:color="auto"/>
        <w:bottom w:val="none" w:sz="0" w:space="0" w:color="auto"/>
        <w:right w:val="none" w:sz="0" w:space="0" w:color="auto"/>
      </w:divBdr>
    </w:div>
    <w:div w:id="195311972">
      <w:bodyDiv w:val="1"/>
      <w:marLeft w:val="0"/>
      <w:marRight w:val="0"/>
      <w:marTop w:val="0"/>
      <w:marBottom w:val="0"/>
      <w:divBdr>
        <w:top w:val="none" w:sz="0" w:space="0" w:color="auto"/>
        <w:left w:val="none" w:sz="0" w:space="0" w:color="auto"/>
        <w:bottom w:val="none" w:sz="0" w:space="0" w:color="auto"/>
        <w:right w:val="none" w:sz="0" w:space="0" w:color="auto"/>
      </w:divBdr>
    </w:div>
    <w:div w:id="235019400">
      <w:bodyDiv w:val="1"/>
      <w:marLeft w:val="0"/>
      <w:marRight w:val="0"/>
      <w:marTop w:val="0"/>
      <w:marBottom w:val="0"/>
      <w:divBdr>
        <w:top w:val="none" w:sz="0" w:space="0" w:color="auto"/>
        <w:left w:val="none" w:sz="0" w:space="0" w:color="auto"/>
        <w:bottom w:val="none" w:sz="0" w:space="0" w:color="auto"/>
        <w:right w:val="none" w:sz="0" w:space="0" w:color="auto"/>
      </w:divBdr>
    </w:div>
    <w:div w:id="235090082">
      <w:bodyDiv w:val="1"/>
      <w:marLeft w:val="0"/>
      <w:marRight w:val="0"/>
      <w:marTop w:val="0"/>
      <w:marBottom w:val="0"/>
      <w:divBdr>
        <w:top w:val="none" w:sz="0" w:space="0" w:color="auto"/>
        <w:left w:val="none" w:sz="0" w:space="0" w:color="auto"/>
        <w:bottom w:val="none" w:sz="0" w:space="0" w:color="auto"/>
        <w:right w:val="none" w:sz="0" w:space="0" w:color="auto"/>
      </w:divBdr>
    </w:div>
    <w:div w:id="238253669">
      <w:bodyDiv w:val="1"/>
      <w:marLeft w:val="0"/>
      <w:marRight w:val="0"/>
      <w:marTop w:val="0"/>
      <w:marBottom w:val="0"/>
      <w:divBdr>
        <w:top w:val="none" w:sz="0" w:space="0" w:color="auto"/>
        <w:left w:val="none" w:sz="0" w:space="0" w:color="auto"/>
        <w:bottom w:val="none" w:sz="0" w:space="0" w:color="auto"/>
        <w:right w:val="none" w:sz="0" w:space="0" w:color="auto"/>
      </w:divBdr>
    </w:div>
    <w:div w:id="257760416">
      <w:bodyDiv w:val="1"/>
      <w:marLeft w:val="0"/>
      <w:marRight w:val="0"/>
      <w:marTop w:val="0"/>
      <w:marBottom w:val="0"/>
      <w:divBdr>
        <w:top w:val="none" w:sz="0" w:space="0" w:color="auto"/>
        <w:left w:val="none" w:sz="0" w:space="0" w:color="auto"/>
        <w:bottom w:val="none" w:sz="0" w:space="0" w:color="auto"/>
        <w:right w:val="none" w:sz="0" w:space="0" w:color="auto"/>
      </w:divBdr>
    </w:div>
    <w:div w:id="314263659">
      <w:bodyDiv w:val="1"/>
      <w:marLeft w:val="0"/>
      <w:marRight w:val="0"/>
      <w:marTop w:val="0"/>
      <w:marBottom w:val="0"/>
      <w:divBdr>
        <w:top w:val="none" w:sz="0" w:space="0" w:color="auto"/>
        <w:left w:val="none" w:sz="0" w:space="0" w:color="auto"/>
        <w:bottom w:val="none" w:sz="0" w:space="0" w:color="auto"/>
        <w:right w:val="none" w:sz="0" w:space="0" w:color="auto"/>
      </w:divBdr>
    </w:div>
    <w:div w:id="364986343">
      <w:bodyDiv w:val="1"/>
      <w:marLeft w:val="0"/>
      <w:marRight w:val="0"/>
      <w:marTop w:val="0"/>
      <w:marBottom w:val="0"/>
      <w:divBdr>
        <w:top w:val="none" w:sz="0" w:space="0" w:color="auto"/>
        <w:left w:val="none" w:sz="0" w:space="0" w:color="auto"/>
        <w:bottom w:val="none" w:sz="0" w:space="0" w:color="auto"/>
        <w:right w:val="none" w:sz="0" w:space="0" w:color="auto"/>
      </w:divBdr>
    </w:div>
    <w:div w:id="390034161">
      <w:bodyDiv w:val="1"/>
      <w:marLeft w:val="0"/>
      <w:marRight w:val="0"/>
      <w:marTop w:val="0"/>
      <w:marBottom w:val="0"/>
      <w:divBdr>
        <w:top w:val="none" w:sz="0" w:space="0" w:color="auto"/>
        <w:left w:val="none" w:sz="0" w:space="0" w:color="auto"/>
        <w:bottom w:val="none" w:sz="0" w:space="0" w:color="auto"/>
        <w:right w:val="none" w:sz="0" w:space="0" w:color="auto"/>
      </w:divBdr>
    </w:div>
    <w:div w:id="531722835">
      <w:bodyDiv w:val="1"/>
      <w:marLeft w:val="0"/>
      <w:marRight w:val="0"/>
      <w:marTop w:val="0"/>
      <w:marBottom w:val="0"/>
      <w:divBdr>
        <w:top w:val="none" w:sz="0" w:space="0" w:color="auto"/>
        <w:left w:val="none" w:sz="0" w:space="0" w:color="auto"/>
        <w:bottom w:val="none" w:sz="0" w:space="0" w:color="auto"/>
        <w:right w:val="none" w:sz="0" w:space="0" w:color="auto"/>
      </w:divBdr>
    </w:div>
    <w:div w:id="558170503">
      <w:bodyDiv w:val="1"/>
      <w:marLeft w:val="0"/>
      <w:marRight w:val="0"/>
      <w:marTop w:val="0"/>
      <w:marBottom w:val="0"/>
      <w:divBdr>
        <w:top w:val="none" w:sz="0" w:space="0" w:color="auto"/>
        <w:left w:val="none" w:sz="0" w:space="0" w:color="auto"/>
        <w:bottom w:val="none" w:sz="0" w:space="0" w:color="auto"/>
        <w:right w:val="none" w:sz="0" w:space="0" w:color="auto"/>
      </w:divBdr>
    </w:div>
    <w:div w:id="636379195">
      <w:bodyDiv w:val="1"/>
      <w:marLeft w:val="0"/>
      <w:marRight w:val="0"/>
      <w:marTop w:val="0"/>
      <w:marBottom w:val="0"/>
      <w:divBdr>
        <w:top w:val="none" w:sz="0" w:space="0" w:color="auto"/>
        <w:left w:val="none" w:sz="0" w:space="0" w:color="auto"/>
        <w:bottom w:val="none" w:sz="0" w:space="0" w:color="auto"/>
        <w:right w:val="none" w:sz="0" w:space="0" w:color="auto"/>
      </w:divBdr>
    </w:div>
    <w:div w:id="684328848">
      <w:bodyDiv w:val="1"/>
      <w:marLeft w:val="0"/>
      <w:marRight w:val="0"/>
      <w:marTop w:val="0"/>
      <w:marBottom w:val="0"/>
      <w:divBdr>
        <w:top w:val="none" w:sz="0" w:space="0" w:color="auto"/>
        <w:left w:val="none" w:sz="0" w:space="0" w:color="auto"/>
        <w:bottom w:val="none" w:sz="0" w:space="0" w:color="auto"/>
        <w:right w:val="none" w:sz="0" w:space="0" w:color="auto"/>
      </w:divBdr>
    </w:div>
    <w:div w:id="691420800">
      <w:bodyDiv w:val="1"/>
      <w:marLeft w:val="0"/>
      <w:marRight w:val="0"/>
      <w:marTop w:val="0"/>
      <w:marBottom w:val="0"/>
      <w:divBdr>
        <w:top w:val="none" w:sz="0" w:space="0" w:color="auto"/>
        <w:left w:val="none" w:sz="0" w:space="0" w:color="auto"/>
        <w:bottom w:val="none" w:sz="0" w:space="0" w:color="auto"/>
        <w:right w:val="none" w:sz="0" w:space="0" w:color="auto"/>
      </w:divBdr>
    </w:div>
    <w:div w:id="726076458">
      <w:bodyDiv w:val="1"/>
      <w:marLeft w:val="0"/>
      <w:marRight w:val="0"/>
      <w:marTop w:val="0"/>
      <w:marBottom w:val="0"/>
      <w:divBdr>
        <w:top w:val="none" w:sz="0" w:space="0" w:color="auto"/>
        <w:left w:val="none" w:sz="0" w:space="0" w:color="auto"/>
        <w:bottom w:val="none" w:sz="0" w:space="0" w:color="auto"/>
        <w:right w:val="none" w:sz="0" w:space="0" w:color="auto"/>
      </w:divBdr>
    </w:div>
    <w:div w:id="754329424">
      <w:bodyDiv w:val="1"/>
      <w:marLeft w:val="0"/>
      <w:marRight w:val="0"/>
      <w:marTop w:val="0"/>
      <w:marBottom w:val="0"/>
      <w:divBdr>
        <w:top w:val="none" w:sz="0" w:space="0" w:color="auto"/>
        <w:left w:val="none" w:sz="0" w:space="0" w:color="auto"/>
        <w:bottom w:val="none" w:sz="0" w:space="0" w:color="auto"/>
        <w:right w:val="none" w:sz="0" w:space="0" w:color="auto"/>
      </w:divBdr>
    </w:div>
    <w:div w:id="758253869">
      <w:bodyDiv w:val="1"/>
      <w:marLeft w:val="0"/>
      <w:marRight w:val="0"/>
      <w:marTop w:val="0"/>
      <w:marBottom w:val="0"/>
      <w:divBdr>
        <w:top w:val="none" w:sz="0" w:space="0" w:color="auto"/>
        <w:left w:val="none" w:sz="0" w:space="0" w:color="auto"/>
        <w:bottom w:val="none" w:sz="0" w:space="0" w:color="auto"/>
        <w:right w:val="none" w:sz="0" w:space="0" w:color="auto"/>
      </w:divBdr>
    </w:div>
    <w:div w:id="811798392">
      <w:bodyDiv w:val="1"/>
      <w:marLeft w:val="0"/>
      <w:marRight w:val="0"/>
      <w:marTop w:val="0"/>
      <w:marBottom w:val="0"/>
      <w:divBdr>
        <w:top w:val="none" w:sz="0" w:space="0" w:color="auto"/>
        <w:left w:val="none" w:sz="0" w:space="0" w:color="auto"/>
        <w:bottom w:val="none" w:sz="0" w:space="0" w:color="auto"/>
        <w:right w:val="none" w:sz="0" w:space="0" w:color="auto"/>
      </w:divBdr>
    </w:div>
    <w:div w:id="824206418">
      <w:bodyDiv w:val="1"/>
      <w:marLeft w:val="0"/>
      <w:marRight w:val="0"/>
      <w:marTop w:val="0"/>
      <w:marBottom w:val="0"/>
      <w:divBdr>
        <w:top w:val="none" w:sz="0" w:space="0" w:color="auto"/>
        <w:left w:val="none" w:sz="0" w:space="0" w:color="auto"/>
        <w:bottom w:val="none" w:sz="0" w:space="0" w:color="auto"/>
        <w:right w:val="none" w:sz="0" w:space="0" w:color="auto"/>
      </w:divBdr>
    </w:div>
    <w:div w:id="878517508">
      <w:bodyDiv w:val="1"/>
      <w:marLeft w:val="0"/>
      <w:marRight w:val="0"/>
      <w:marTop w:val="0"/>
      <w:marBottom w:val="0"/>
      <w:divBdr>
        <w:top w:val="none" w:sz="0" w:space="0" w:color="auto"/>
        <w:left w:val="none" w:sz="0" w:space="0" w:color="auto"/>
        <w:bottom w:val="none" w:sz="0" w:space="0" w:color="auto"/>
        <w:right w:val="none" w:sz="0" w:space="0" w:color="auto"/>
      </w:divBdr>
    </w:div>
    <w:div w:id="944573959">
      <w:bodyDiv w:val="1"/>
      <w:marLeft w:val="0"/>
      <w:marRight w:val="0"/>
      <w:marTop w:val="0"/>
      <w:marBottom w:val="0"/>
      <w:divBdr>
        <w:top w:val="none" w:sz="0" w:space="0" w:color="auto"/>
        <w:left w:val="none" w:sz="0" w:space="0" w:color="auto"/>
        <w:bottom w:val="none" w:sz="0" w:space="0" w:color="auto"/>
        <w:right w:val="none" w:sz="0" w:space="0" w:color="auto"/>
      </w:divBdr>
    </w:div>
    <w:div w:id="1010794485">
      <w:bodyDiv w:val="1"/>
      <w:marLeft w:val="0"/>
      <w:marRight w:val="0"/>
      <w:marTop w:val="0"/>
      <w:marBottom w:val="0"/>
      <w:divBdr>
        <w:top w:val="none" w:sz="0" w:space="0" w:color="auto"/>
        <w:left w:val="none" w:sz="0" w:space="0" w:color="auto"/>
        <w:bottom w:val="none" w:sz="0" w:space="0" w:color="auto"/>
        <w:right w:val="none" w:sz="0" w:space="0" w:color="auto"/>
      </w:divBdr>
    </w:div>
    <w:div w:id="1056785361">
      <w:bodyDiv w:val="1"/>
      <w:marLeft w:val="0"/>
      <w:marRight w:val="0"/>
      <w:marTop w:val="0"/>
      <w:marBottom w:val="0"/>
      <w:divBdr>
        <w:top w:val="none" w:sz="0" w:space="0" w:color="auto"/>
        <w:left w:val="none" w:sz="0" w:space="0" w:color="auto"/>
        <w:bottom w:val="none" w:sz="0" w:space="0" w:color="auto"/>
        <w:right w:val="none" w:sz="0" w:space="0" w:color="auto"/>
      </w:divBdr>
    </w:div>
    <w:div w:id="1091314324">
      <w:bodyDiv w:val="1"/>
      <w:marLeft w:val="0"/>
      <w:marRight w:val="0"/>
      <w:marTop w:val="0"/>
      <w:marBottom w:val="0"/>
      <w:divBdr>
        <w:top w:val="none" w:sz="0" w:space="0" w:color="auto"/>
        <w:left w:val="none" w:sz="0" w:space="0" w:color="auto"/>
        <w:bottom w:val="none" w:sz="0" w:space="0" w:color="auto"/>
        <w:right w:val="none" w:sz="0" w:space="0" w:color="auto"/>
      </w:divBdr>
    </w:div>
    <w:div w:id="1150749629">
      <w:bodyDiv w:val="1"/>
      <w:marLeft w:val="0"/>
      <w:marRight w:val="0"/>
      <w:marTop w:val="0"/>
      <w:marBottom w:val="0"/>
      <w:divBdr>
        <w:top w:val="none" w:sz="0" w:space="0" w:color="auto"/>
        <w:left w:val="none" w:sz="0" w:space="0" w:color="auto"/>
        <w:bottom w:val="none" w:sz="0" w:space="0" w:color="auto"/>
        <w:right w:val="none" w:sz="0" w:space="0" w:color="auto"/>
      </w:divBdr>
    </w:div>
    <w:div w:id="1182931984">
      <w:bodyDiv w:val="1"/>
      <w:marLeft w:val="0"/>
      <w:marRight w:val="0"/>
      <w:marTop w:val="0"/>
      <w:marBottom w:val="0"/>
      <w:divBdr>
        <w:top w:val="none" w:sz="0" w:space="0" w:color="auto"/>
        <w:left w:val="none" w:sz="0" w:space="0" w:color="auto"/>
        <w:bottom w:val="none" w:sz="0" w:space="0" w:color="auto"/>
        <w:right w:val="none" w:sz="0" w:space="0" w:color="auto"/>
      </w:divBdr>
    </w:div>
    <w:div w:id="1192572394">
      <w:bodyDiv w:val="1"/>
      <w:marLeft w:val="0"/>
      <w:marRight w:val="0"/>
      <w:marTop w:val="0"/>
      <w:marBottom w:val="0"/>
      <w:divBdr>
        <w:top w:val="none" w:sz="0" w:space="0" w:color="auto"/>
        <w:left w:val="none" w:sz="0" w:space="0" w:color="auto"/>
        <w:bottom w:val="none" w:sz="0" w:space="0" w:color="auto"/>
        <w:right w:val="none" w:sz="0" w:space="0" w:color="auto"/>
      </w:divBdr>
    </w:div>
    <w:div w:id="1265455121">
      <w:bodyDiv w:val="1"/>
      <w:marLeft w:val="0"/>
      <w:marRight w:val="0"/>
      <w:marTop w:val="0"/>
      <w:marBottom w:val="0"/>
      <w:divBdr>
        <w:top w:val="none" w:sz="0" w:space="0" w:color="auto"/>
        <w:left w:val="none" w:sz="0" w:space="0" w:color="auto"/>
        <w:bottom w:val="none" w:sz="0" w:space="0" w:color="auto"/>
        <w:right w:val="none" w:sz="0" w:space="0" w:color="auto"/>
      </w:divBdr>
    </w:div>
    <w:div w:id="1267349383">
      <w:bodyDiv w:val="1"/>
      <w:marLeft w:val="0"/>
      <w:marRight w:val="0"/>
      <w:marTop w:val="0"/>
      <w:marBottom w:val="0"/>
      <w:divBdr>
        <w:top w:val="none" w:sz="0" w:space="0" w:color="auto"/>
        <w:left w:val="none" w:sz="0" w:space="0" w:color="auto"/>
        <w:bottom w:val="none" w:sz="0" w:space="0" w:color="auto"/>
        <w:right w:val="none" w:sz="0" w:space="0" w:color="auto"/>
      </w:divBdr>
    </w:div>
    <w:div w:id="1268807995">
      <w:bodyDiv w:val="1"/>
      <w:marLeft w:val="0"/>
      <w:marRight w:val="0"/>
      <w:marTop w:val="0"/>
      <w:marBottom w:val="0"/>
      <w:divBdr>
        <w:top w:val="none" w:sz="0" w:space="0" w:color="auto"/>
        <w:left w:val="none" w:sz="0" w:space="0" w:color="auto"/>
        <w:bottom w:val="none" w:sz="0" w:space="0" w:color="auto"/>
        <w:right w:val="none" w:sz="0" w:space="0" w:color="auto"/>
      </w:divBdr>
    </w:div>
    <w:div w:id="1305046673">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508012640">
      <w:bodyDiv w:val="1"/>
      <w:marLeft w:val="0"/>
      <w:marRight w:val="0"/>
      <w:marTop w:val="0"/>
      <w:marBottom w:val="0"/>
      <w:divBdr>
        <w:top w:val="none" w:sz="0" w:space="0" w:color="auto"/>
        <w:left w:val="none" w:sz="0" w:space="0" w:color="auto"/>
        <w:bottom w:val="none" w:sz="0" w:space="0" w:color="auto"/>
        <w:right w:val="none" w:sz="0" w:space="0" w:color="auto"/>
      </w:divBdr>
    </w:div>
    <w:div w:id="1539929649">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578250450">
      <w:bodyDiv w:val="1"/>
      <w:marLeft w:val="0"/>
      <w:marRight w:val="0"/>
      <w:marTop w:val="0"/>
      <w:marBottom w:val="0"/>
      <w:divBdr>
        <w:top w:val="none" w:sz="0" w:space="0" w:color="auto"/>
        <w:left w:val="none" w:sz="0" w:space="0" w:color="auto"/>
        <w:bottom w:val="none" w:sz="0" w:space="0" w:color="auto"/>
        <w:right w:val="none" w:sz="0" w:space="0" w:color="auto"/>
      </w:divBdr>
    </w:div>
    <w:div w:id="1581403889">
      <w:bodyDiv w:val="1"/>
      <w:marLeft w:val="0"/>
      <w:marRight w:val="0"/>
      <w:marTop w:val="0"/>
      <w:marBottom w:val="0"/>
      <w:divBdr>
        <w:top w:val="none" w:sz="0" w:space="0" w:color="auto"/>
        <w:left w:val="none" w:sz="0" w:space="0" w:color="auto"/>
        <w:bottom w:val="none" w:sz="0" w:space="0" w:color="auto"/>
        <w:right w:val="none" w:sz="0" w:space="0" w:color="auto"/>
      </w:divBdr>
    </w:div>
    <w:div w:id="1640763042">
      <w:bodyDiv w:val="1"/>
      <w:marLeft w:val="0"/>
      <w:marRight w:val="0"/>
      <w:marTop w:val="0"/>
      <w:marBottom w:val="0"/>
      <w:divBdr>
        <w:top w:val="none" w:sz="0" w:space="0" w:color="auto"/>
        <w:left w:val="none" w:sz="0" w:space="0" w:color="auto"/>
        <w:bottom w:val="none" w:sz="0" w:space="0" w:color="auto"/>
        <w:right w:val="none" w:sz="0" w:space="0" w:color="auto"/>
      </w:divBdr>
    </w:div>
    <w:div w:id="1690058932">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739983155">
      <w:bodyDiv w:val="1"/>
      <w:marLeft w:val="0"/>
      <w:marRight w:val="0"/>
      <w:marTop w:val="0"/>
      <w:marBottom w:val="0"/>
      <w:divBdr>
        <w:top w:val="none" w:sz="0" w:space="0" w:color="auto"/>
        <w:left w:val="none" w:sz="0" w:space="0" w:color="auto"/>
        <w:bottom w:val="none" w:sz="0" w:space="0" w:color="auto"/>
        <w:right w:val="none" w:sz="0" w:space="0" w:color="auto"/>
      </w:divBdr>
    </w:div>
    <w:div w:id="1791389913">
      <w:bodyDiv w:val="1"/>
      <w:marLeft w:val="0"/>
      <w:marRight w:val="0"/>
      <w:marTop w:val="0"/>
      <w:marBottom w:val="0"/>
      <w:divBdr>
        <w:top w:val="none" w:sz="0" w:space="0" w:color="auto"/>
        <w:left w:val="none" w:sz="0" w:space="0" w:color="auto"/>
        <w:bottom w:val="none" w:sz="0" w:space="0" w:color="auto"/>
        <w:right w:val="none" w:sz="0" w:space="0" w:color="auto"/>
      </w:divBdr>
    </w:div>
    <w:div w:id="1803232117">
      <w:bodyDiv w:val="1"/>
      <w:marLeft w:val="0"/>
      <w:marRight w:val="0"/>
      <w:marTop w:val="0"/>
      <w:marBottom w:val="0"/>
      <w:divBdr>
        <w:top w:val="none" w:sz="0" w:space="0" w:color="auto"/>
        <w:left w:val="none" w:sz="0" w:space="0" w:color="auto"/>
        <w:bottom w:val="none" w:sz="0" w:space="0" w:color="auto"/>
        <w:right w:val="none" w:sz="0" w:space="0" w:color="auto"/>
      </w:divBdr>
    </w:div>
    <w:div w:id="1832939382">
      <w:bodyDiv w:val="1"/>
      <w:marLeft w:val="0"/>
      <w:marRight w:val="0"/>
      <w:marTop w:val="0"/>
      <w:marBottom w:val="0"/>
      <w:divBdr>
        <w:top w:val="none" w:sz="0" w:space="0" w:color="auto"/>
        <w:left w:val="none" w:sz="0" w:space="0" w:color="auto"/>
        <w:bottom w:val="none" w:sz="0" w:space="0" w:color="auto"/>
        <w:right w:val="none" w:sz="0" w:space="0" w:color="auto"/>
      </w:divBdr>
    </w:div>
    <w:div w:id="1863276806">
      <w:bodyDiv w:val="1"/>
      <w:marLeft w:val="0"/>
      <w:marRight w:val="0"/>
      <w:marTop w:val="0"/>
      <w:marBottom w:val="0"/>
      <w:divBdr>
        <w:top w:val="none" w:sz="0" w:space="0" w:color="auto"/>
        <w:left w:val="none" w:sz="0" w:space="0" w:color="auto"/>
        <w:bottom w:val="none" w:sz="0" w:space="0" w:color="auto"/>
        <w:right w:val="none" w:sz="0" w:space="0" w:color="auto"/>
      </w:divBdr>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24146">
      <w:bodyDiv w:val="1"/>
      <w:marLeft w:val="0"/>
      <w:marRight w:val="0"/>
      <w:marTop w:val="0"/>
      <w:marBottom w:val="0"/>
      <w:divBdr>
        <w:top w:val="none" w:sz="0" w:space="0" w:color="auto"/>
        <w:left w:val="none" w:sz="0" w:space="0" w:color="auto"/>
        <w:bottom w:val="none" w:sz="0" w:space="0" w:color="auto"/>
        <w:right w:val="none" w:sz="0" w:space="0" w:color="auto"/>
      </w:divBdr>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2016764404">
      <w:bodyDiv w:val="1"/>
      <w:marLeft w:val="0"/>
      <w:marRight w:val="0"/>
      <w:marTop w:val="0"/>
      <w:marBottom w:val="0"/>
      <w:divBdr>
        <w:top w:val="none" w:sz="0" w:space="0" w:color="auto"/>
        <w:left w:val="none" w:sz="0" w:space="0" w:color="auto"/>
        <w:bottom w:val="none" w:sz="0" w:space="0" w:color="auto"/>
        <w:right w:val="none" w:sz="0" w:space="0" w:color="auto"/>
      </w:divBdr>
    </w:div>
    <w:div w:id="2028094310">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login.paylocity.com/Escher/Escher_WebUI/views/employeeportal/employeePortalOrgChart.aspx?area=home&amp;view=coOrgChart"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kmtire.com/km-cgi/distmap" TargetMode="Externa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3.png"/><Relationship Id="rId25" Type="http://schemas.openxmlformats.org/officeDocument/2006/relationships/hyperlink" Target="file:///F:\Marketing%20-%20Programs\Public\CUSTOMER%20LIST.xlsx" TargetMode="Externa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hyperlink" Target="http://intranet.kmtire.local/dashboard/sales/files/opsTeam.xlsx"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intranet.kmtire.local/index.php?area=customersearch" TargetMode="External"/><Relationship Id="rId5" Type="http://schemas.openxmlformats.org/officeDocument/2006/relationships/customXml" Target="../customXml/item5.xml"/><Relationship Id="rId15" Type="http://schemas.openxmlformats.org/officeDocument/2006/relationships/hyperlink" Target="https://www.youtube.com/watch?v=hGckjWpoOuw" TargetMode="External"/><Relationship Id="rId23" Type="http://schemas.openxmlformats.org/officeDocument/2006/relationships/hyperlink" Target="file:///F:\Logistics\Public\Route%20codes\Current%20weekly%20route%20update\1Routes%20and%20Frequency.xlsx" TargetMode="Externa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login.paylocity.com/Escher/Escher_WebUI/views/employeeportal/employeePortalOrgChart.aspx?area=home&amp;view=coOrgChart"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oeconnection.com/" TargetMode="External"/><Relationship Id="rId27"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Phase xmlns="ce9b7293-7dfe-4d27-bf7f-b543d341c73b"/>
    <Doc_x0020_Name xmlns="ce9b7293-7dfe-4d27-bf7f-b543d341c73b">63</Doc_x0020_Name>
    <Document_x0020_Type xmlns="ce9b7293-7dfe-4d27-bf7f-b543d341c73b">Template - Artifact</Document_x0020_Type>
    <Doc_x0020_Date xmlns="ce9b7293-7dfe-4d27-bf7f-b543d341c73b">2014-08-18T04:00:00+00:00</Doc_x0020_Date>
    <Swim_x0020_Lane xmlns="ce9b7293-7dfe-4d27-bf7f-b543d341c73b"/>
    <Doc_x0020_Version xmlns="ce9b7293-7dfe-4d27-bf7f-b543d341c73b">2.0</Doc_x0020_Version>
    <Related_x0020_Documents xmlns="ce9b7293-7dfe-4d27-bf7f-b543d341c73b"/>
    <Doc_x0020_Status xmlns="ce9b7293-7dfe-4d27-bf7f-b543d341c73b" xsi:nil="true"/>
  </documentManagement>
</p:properties>
</file>

<file path=customXml/item2.xml><?xml version="1.0" encoding="utf-8"?>
<?mso-contentType ?>
<customXsn xmlns="http://schemas.microsoft.com/office/2006/metadata/customXsn">
  <xsnLocation>https://share.cms.gov/office/ois/Services/XLCSC/Documents/Forms/Document/afb7fe7ef5aef69bcustomXsn.xsn</xsnLocation>
  <cached>True</cached>
  <openByDefault>False</openByDefault>
  <xsnScope>https://share.cms.gov/office/ois/Services/XLCSC/Documents</xsnScope>
</customXs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9C7FBC06C7BBA4EB65D441E09D0318A" ma:contentTypeVersion="21" ma:contentTypeDescription="Create a new document." ma:contentTypeScope="" ma:versionID="52e5f3a5fda14e302e435b672152bc20">
  <xsd:schema xmlns:xsd="http://www.w3.org/2001/XMLSchema" xmlns:xs="http://www.w3.org/2001/XMLSchema" xmlns:p="http://schemas.microsoft.com/office/2006/metadata/properties" xmlns:ns2="ce9b7293-7dfe-4d27-bf7f-b543d341c73b" targetNamespace="http://schemas.microsoft.com/office/2006/metadata/properties" ma:root="true" ma:fieldsID="c79febf957535e28bef7ba671aa78290" ns2:_="">
    <xsd:import namespace="ce9b7293-7dfe-4d27-bf7f-b543d341c73b"/>
    <xsd:element name="properties">
      <xsd:complexType>
        <xsd:sequence>
          <xsd:element name="documentManagement">
            <xsd:complexType>
              <xsd:all>
                <xsd:element ref="ns2:Phase" minOccurs="0"/>
                <xsd:element ref="ns2:Document_x0020_Type"/>
                <xsd:element ref="ns2:Swim_x0020_Lane" minOccurs="0"/>
                <xsd:element ref="ns2:Doc_x0020_Version" minOccurs="0"/>
                <xsd:element ref="ns2:Doc_x0020_Date" minOccurs="0"/>
                <xsd:element ref="ns2:Doc_x0020_Name" minOccurs="0"/>
                <xsd:element ref="ns2:Related_x0020_Documents" minOccurs="0"/>
                <xsd:element ref="ns2:Doc_x0020_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b7293-7dfe-4d27-bf7f-b543d341c73b" elementFormDefault="qualified">
    <xsd:import namespace="http://schemas.microsoft.com/office/2006/documentManagement/types"/>
    <xsd:import namespace="http://schemas.microsoft.com/office/infopath/2007/PartnerControls"/>
    <xsd:element name="Phase" ma:index="8" nillable="true" ma:displayName="Phase" ma:internalName="Phase">
      <xsd:complexType>
        <xsd:complexContent>
          <xsd:extension base="dms:MultiChoice">
            <xsd:sequence>
              <xsd:element name="Value" maxOccurs="unbounded" minOccurs="0" nillable="true">
                <xsd:simpleType>
                  <xsd:restriction base="dms:Choice">
                    <xsd:enumeration value="Initiation"/>
                    <xsd:enumeration value="Concept"/>
                    <xsd:enumeration value="Planning"/>
                    <xsd:enumeration value="Requirements Analysis"/>
                    <xsd:enumeration value="Design"/>
                    <xsd:enumeration value="Development"/>
                    <xsd:enumeration value="Testing"/>
                    <xsd:enumeration value="Implementation"/>
                    <xsd:enumeration value="Operations &amp; Maintenance"/>
                    <xsd:enumeration value="Disposition"/>
                    <xsd:enumeration value="As Needed"/>
                  </xsd:restriction>
                </xsd:simpleType>
              </xsd:element>
            </xsd:sequence>
          </xsd:extension>
        </xsd:complexContent>
      </xsd:complexType>
    </xsd:element>
    <xsd:element name="Document_x0020_Type" ma:index="9" ma:displayName="Document Type" ma:format="RadioButtons" ma:internalName="Document_x0020_Type">
      <xsd:simpleType>
        <xsd:restriction base="dms:Choice">
          <xsd:enumeration value="Not Categorized"/>
          <xsd:enumeration value="Template - Artifact"/>
          <xsd:enumeration value="Template - Gate Review"/>
          <xsd:enumeration value="Sample Artifact"/>
          <xsd:enumeration value="Meeting Agenda"/>
          <xsd:enumeration value="Meeting Minutes"/>
          <xsd:enumeration value="Meeting Document (Other)"/>
          <xsd:enumeration value="Policy"/>
          <xsd:enumeration value="Guidelines"/>
          <xsd:enumeration value="CIO Directive"/>
          <xsd:enumeration value="Change Request (CR) Document"/>
          <xsd:enumeration value="Training Material"/>
          <xsd:enumeration value="Article/Listserv/Other Communication"/>
          <xsd:enumeration value="Other Steering Committee Document"/>
        </xsd:restriction>
      </xsd:simpleType>
    </xsd:element>
    <xsd:element name="Swim_x0020_Lane" ma:index="10" nillable="true" ma:displayName="Swim Lane" ma:internalName="Swim_x0020_Lane">
      <xsd:complexType>
        <xsd:complexContent>
          <xsd:extension base="dms:MultiChoice">
            <xsd:sequence>
              <xsd:element name="Value" maxOccurs="unbounded" minOccurs="0" nillable="true">
                <xsd:simpleType>
                  <xsd:restriction base="dms:Choice">
                    <xsd:enumeration value="Complexity Level 3 (Most Complex)"/>
                    <xsd:enumeration value="Complexity Level 2"/>
                    <xsd:enumeration value="Complexity Level 1 (Least Complex)"/>
                  </xsd:restriction>
                </xsd:simpleType>
              </xsd:element>
            </xsd:sequence>
          </xsd:extension>
        </xsd:complexContent>
      </xsd:complexType>
    </xsd:element>
    <xsd:element name="Doc_x0020_Version" ma:index="11" nillable="true" ma:displayName="Doc Version" ma:internalName="Doc_x0020_Version">
      <xsd:simpleType>
        <xsd:restriction base="dms:Text">
          <xsd:maxLength value="10"/>
        </xsd:restriction>
      </xsd:simpleType>
    </xsd:element>
    <xsd:element name="Doc_x0020_Date" ma:index="12" nillable="true" ma:displayName="Doc Date" ma:format="DateOnly" ma:internalName="Doc_x0020_Date">
      <xsd:simpleType>
        <xsd:restriction base="dms:DateTime"/>
      </xsd:simpleType>
    </xsd:element>
    <xsd:element name="Doc_x0020_Name" ma:index="13" nillable="true" ma:displayName="Doc Name" ma:list="{8aaa89f4-20c0-4317-9770-4ab07510e0e8}" ma:internalName="Doc_x0020_Name" ma:showField="Title">
      <xsd:simpleType>
        <xsd:restriction base="dms:Lookup"/>
      </xsd:simpleType>
    </xsd:element>
    <xsd:element name="Related_x0020_Documents" ma:index="14" nillable="true" ma:displayName="Related Documents" ma:list="{8aaa89f4-20c0-4317-9770-4ab07510e0e8}" ma:internalName="Related_x0020_Documents" ma:readOnly="false" ma:showField="LinkTitleNoMenu">
      <xsd:complexType>
        <xsd:complexContent>
          <xsd:extension base="dms:MultiChoiceLookup">
            <xsd:sequence>
              <xsd:element name="Value" type="dms:Lookup" maxOccurs="unbounded" minOccurs="0" nillable="true"/>
            </xsd:sequence>
          </xsd:extension>
        </xsd:complexContent>
      </xsd:complexType>
    </xsd:element>
    <xsd:element name="Doc_x0020_Status" ma:index="15" nillable="true" ma:displayName="Doc Status" ma:format="RadioButtons" ma:internalName="Doc_x0020_Status">
      <xsd:simpleType>
        <xsd:union memberTypes="dms:Text">
          <xsd:simpleType>
            <xsd:restriction base="dms:Choice">
              <xsd:enumeration value="Draft"/>
              <xsd:enumeration value="Approved"/>
              <xsd:enumeration value="Archiv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4EF446-D6CA-402C-8626-C6422135F7CD}">
  <ds:schemaRefs>
    <ds:schemaRef ds:uri="http://schemas.microsoft.com/office/2006/metadata/properties"/>
    <ds:schemaRef ds:uri="ce9b7293-7dfe-4d27-bf7f-b543d341c73b"/>
  </ds:schemaRefs>
</ds:datastoreItem>
</file>

<file path=customXml/itemProps2.xml><?xml version="1.0" encoding="utf-8"?>
<ds:datastoreItem xmlns:ds="http://schemas.openxmlformats.org/officeDocument/2006/customXml" ds:itemID="{0DC1964C-18B6-49F5-A920-0BDA24DC113B}">
  <ds:schemaRefs>
    <ds:schemaRef ds:uri="http://schemas.microsoft.com/office/2006/metadata/customXsn"/>
  </ds:schemaRefs>
</ds:datastoreItem>
</file>

<file path=customXml/itemProps3.xml><?xml version="1.0" encoding="utf-8"?>
<ds:datastoreItem xmlns:ds="http://schemas.openxmlformats.org/officeDocument/2006/customXml" ds:itemID="{6448C3F6-69F5-4C28-B9A8-75D4F82EE555}">
  <ds:schemaRefs>
    <ds:schemaRef ds:uri="http://schemas.microsoft.com/sharepoint/v3/contenttype/forms"/>
  </ds:schemaRefs>
</ds:datastoreItem>
</file>

<file path=customXml/itemProps4.xml><?xml version="1.0" encoding="utf-8"?>
<ds:datastoreItem xmlns:ds="http://schemas.openxmlformats.org/officeDocument/2006/customXml" ds:itemID="{0F103A96-D6D2-44A3-81D3-A9B70ED74B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9b7293-7dfe-4d27-bf7f-b543d341c7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78AAE3C-E6A9-41C5-ACC2-5135580E3B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XLC Template</Template>
  <TotalTime>0</TotalTime>
  <Pages>18</Pages>
  <Words>3929</Words>
  <Characters>21803</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User Manual Template</vt:lpstr>
    </vt:vector>
  </TitlesOfParts>
  <LinksUpToDate>false</LinksUpToDate>
  <CharactersWithSpaces>25681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Template</dc:title>
  <dc:subject>CMS XLC User Manual Template</dc:subject>
  <dc:creator/>
  <cp:keywords>CMS, XLC, User Manual, Template, Cautions and Warnings, Set up, Using the System, Exiting the System, Troubleshooting, Support</cp:keywords>
  <cp:lastModifiedBy/>
  <cp:revision>1</cp:revision>
  <cp:lastPrinted>2002-11-19T18:54:00Z</cp:lastPrinted>
  <dcterms:created xsi:type="dcterms:W3CDTF">2021-03-23T18:19:00Z</dcterms:created>
  <dcterms:modified xsi:type="dcterms:W3CDTF">2021-09-09T15:56:00Z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0x01010029C7FBC06C7BBA4EB65D441E09D0318A</vt:lpwstr>
  </property>
  <property fmtid="{D5CDD505-2E9C-101B-9397-08002B2CF9AE}" pid="3" name="_NewReviewCycle">
    <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Internal</vt:lpwstr>
  </property>
  <property fmtid="{D5CDD505-2E9C-101B-9397-08002B2CF9AE}" pid="10" name="Order">
    <vt:r8>12700</vt:r8>
  </property>
  <property fmtid="{D5CDD505-2E9C-101B-9397-08002B2CF9AE}" pid="11" name="Archive">
    <vt:bool>false</vt:bool>
  </property>
  <property fmtid="{D5CDD505-2E9C-101B-9397-08002B2CF9AE}" pid="12" name="Language">
    <vt:lpwstr>English</vt:lpwstr>
  </property>
  <property fmtid="{D5CDD505-2E9C-101B-9397-08002B2CF9AE}" pid="13" name="Checked by">
    <vt:lpwstr>CMS</vt:lpwstr>
  </property>
  <property fmtid="{D5CDD505-2E9C-101B-9397-08002B2CF9AE}" pid="14" name="Editor">
    <vt:lpwstr>CMS</vt:lpwstr>
  </property>
</Properties>
</file>