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INV-2652</w:t>
      </w:r>
    </w:p>
    <w:p>
      <w:r>
        <w:t>Issued 19 August 2025 by Corvid Systems Pty Ltd to Meridian Logistics Pty Ltd.</w:t>
      </w:r>
    </w:p>
    <w:p>
      <w:r>
        <w:t>PO PO-79466 · PRJ-CHARLIE · August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21,862.50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47.5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12,587.50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14,437.50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13,175.00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16,800.00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10,312.50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89,175.00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8,917.50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98,092.50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