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305154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78C8E9" w14:textId="31746386" w:rsidR="00C52866" w:rsidRDefault="00C5286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8EE4CB" wp14:editId="27EC4A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026D41B66C8425897ED4A95DA7F3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08476" w14:textId="23EA52AD" w:rsidR="00C52866" w:rsidRDefault="00C528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Nearest Neighbour</w:t>
              </w:r>
            </w:p>
          </w:sdtContent>
        </w:sdt>
        <w:p w14:paraId="35A67969" w14:textId="0D7B6DD2" w:rsidR="00C52866" w:rsidRDefault="00C5286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E8C831E" w14:textId="77777777" w:rsidR="00C52866" w:rsidRDefault="00C5286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E7ED3C" wp14:editId="1284D4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7BE43" w14:textId="3ECA5ABA" w:rsidR="00C52866" w:rsidRDefault="00C5286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Traistaru Vlad-Viorel</w:t>
                                </w:r>
                              </w:p>
                              <w:p w14:paraId="7407784B" w14:textId="5F6F3485" w:rsidR="00C52866" w:rsidRDefault="00C5286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Moise Andrei</w:t>
                                </w:r>
                              </w:p>
                              <w:p w14:paraId="483EAE07" w14:textId="51B15187" w:rsidR="00C52866" w:rsidRDefault="00C5286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442A</w:t>
                                </w:r>
                              </w:p>
                              <w:p w14:paraId="1C36992D" w14:textId="08B8C147" w:rsidR="00C52866" w:rsidRDefault="00C528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E7ED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847BE43" w14:textId="3ECA5ABA" w:rsidR="00C52866" w:rsidRDefault="00C5286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Traistaru Vlad-Viorel</w:t>
                          </w:r>
                        </w:p>
                        <w:p w14:paraId="7407784B" w14:textId="5F6F3485" w:rsidR="00C52866" w:rsidRDefault="00C5286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Moise Andrei</w:t>
                          </w:r>
                        </w:p>
                        <w:p w14:paraId="483EAE07" w14:textId="51B15187" w:rsidR="00C52866" w:rsidRDefault="00C5286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442A</w:t>
                          </w:r>
                        </w:p>
                        <w:p w14:paraId="1C36992D" w14:textId="08B8C147" w:rsidR="00C52866" w:rsidRDefault="00C5286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03F21" wp14:editId="62FB5BC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3B59A1" w14:textId="0E5EB988" w:rsidR="00C52866" w:rsidRDefault="00C52866">
          <w:r>
            <w:br w:type="page"/>
          </w:r>
        </w:p>
      </w:sdtContent>
    </w:sdt>
    <w:sdt>
      <w:sdtPr>
        <w:id w:val="-474216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68A35B4" w14:textId="18788FAD" w:rsidR="00CF5327" w:rsidRDefault="00CF5327">
          <w:pPr>
            <w:pStyle w:val="TOCHeading"/>
          </w:pPr>
          <w:r>
            <w:t>Contents</w:t>
          </w:r>
        </w:p>
        <w:p w14:paraId="2F4BF03C" w14:textId="04B55B74" w:rsidR="00FA4F22" w:rsidRDefault="00CF53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8551" w:history="1">
            <w:r w:rsidR="00FA4F22" w:rsidRPr="00E11DC3">
              <w:rPr>
                <w:rStyle w:val="Hyperlink"/>
                <w:noProof/>
              </w:rPr>
              <w:t>1.</w:t>
            </w:r>
            <w:r w:rsidR="00FA4F22">
              <w:rPr>
                <w:rFonts w:eastAsiaTheme="minorEastAsia"/>
                <w:noProof/>
              </w:rPr>
              <w:tab/>
            </w:r>
            <w:r w:rsidR="00FA4F22" w:rsidRPr="00E11DC3">
              <w:rPr>
                <w:rStyle w:val="Hyperlink"/>
                <w:noProof/>
              </w:rPr>
              <w:t>Scurta descriere Matlab</w:t>
            </w:r>
            <w:r w:rsidR="00FA4F22">
              <w:rPr>
                <w:noProof/>
                <w:webHidden/>
              </w:rPr>
              <w:tab/>
            </w:r>
            <w:r w:rsidR="00FA4F22">
              <w:rPr>
                <w:noProof/>
                <w:webHidden/>
              </w:rPr>
              <w:fldChar w:fldCharType="begin"/>
            </w:r>
            <w:r w:rsidR="00FA4F22">
              <w:rPr>
                <w:noProof/>
                <w:webHidden/>
              </w:rPr>
              <w:instrText xml:space="preserve"> PAGEREF _Toc27338551 \h </w:instrText>
            </w:r>
            <w:r w:rsidR="00FA4F22">
              <w:rPr>
                <w:noProof/>
                <w:webHidden/>
              </w:rPr>
            </w:r>
            <w:r w:rsidR="00FA4F22">
              <w:rPr>
                <w:noProof/>
                <w:webHidden/>
              </w:rPr>
              <w:fldChar w:fldCharType="separate"/>
            </w:r>
            <w:r w:rsidR="00FA4F22">
              <w:rPr>
                <w:noProof/>
                <w:webHidden/>
              </w:rPr>
              <w:t>2</w:t>
            </w:r>
            <w:r w:rsidR="00FA4F22">
              <w:rPr>
                <w:noProof/>
                <w:webHidden/>
              </w:rPr>
              <w:fldChar w:fldCharType="end"/>
            </w:r>
          </w:hyperlink>
        </w:p>
        <w:p w14:paraId="0F4C052B" w14:textId="37F19C52" w:rsidR="00FA4F22" w:rsidRDefault="00FA4F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38552" w:history="1">
            <w:r w:rsidRPr="00E11DC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11DC3">
              <w:rPr>
                <w:rStyle w:val="Hyperlink"/>
                <w:noProof/>
              </w:rPr>
              <w:t>Scurta descriere a functiei knnsearch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EE27" w14:textId="6147DC85" w:rsidR="00FA4F22" w:rsidRDefault="00FA4F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38553" w:history="1">
            <w:r w:rsidRPr="00E11DC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11DC3">
              <w:rPr>
                <w:rStyle w:val="Hyperlink"/>
                <w:noProof/>
              </w:rPr>
              <w:t>Tutorial pentru instalare si rulare proiect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3C77" w14:textId="09A6379E" w:rsidR="00FA4F22" w:rsidRDefault="00FA4F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38554" w:history="1">
            <w:r w:rsidRPr="00E11DC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11DC3">
              <w:rPr>
                <w:rStyle w:val="Hyperlink"/>
                <w:noProof/>
              </w:rPr>
              <w:t>Descriere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6319" w14:textId="46B64CAC" w:rsidR="00FA4F22" w:rsidRDefault="00FA4F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38555" w:history="1">
            <w:r w:rsidRPr="00E11DC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11DC3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1C65" w14:textId="679D5C98" w:rsidR="00CF5327" w:rsidRDefault="00CF5327">
          <w:r>
            <w:rPr>
              <w:b/>
              <w:bCs/>
              <w:noProof/>
            </w:rPr>
            <w:fldChar w:fldCharType="end"/>
          </w:r>
        </w:p>
      </w:sdtContent>
    </w:sdt>
    <w:p w14:paraId="45B06C84" w14:textId="1C3FE3CA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127C12" w14:textId="122EA784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DD38CA" w14:textId="1BD85BF3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4C4674" w14:textId="4737AD6D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050DE8" w14:textId="62F358EB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70ED5" w14:textId="1FF0C498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B2AC12" w14:textId="4B8018DD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46A689" w14:textId="0D6F9DDB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0783FF" w14:textId="515F9245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B4997" w14:textId="46C30E9B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14279A" w14:textId="544009DF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7A26E" w14:textId="00AF1774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23672D" w14:textId="6139FF5D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068C2C" w14:textId="5B3C3159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3E1A78" w14:textId="7C8A4016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C98BAB" w14:textId="75000CBD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5A4E6" w14:textId="73C3D74E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27BDAD" w14:textId="7EA476E0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717833" w14:textId="4A1CE3B7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58BD3E" w14:textId="5460E497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2E525E" w14:textId="201AAE00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920546" w14:textId="0EE12F04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D56519" w14:textId="68945635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BC1F46" w14:textId="5508891C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0D85B" w14:textId="40F8E517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796884" w14:textId="77AB5C87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99950" w14:textId="7F4B45AF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F83B76" w14:textId="160E0C04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FA961" w14:textId="0C41C35C" w:rsidR="00AD27F1" w:rsidRDefault="00AD27F1" w:rsidP="00AD2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F06116" w14:textId="25EFCA0E" w:rsidR="00AD27F1" w:rsidRDefault="00AD27F1" w:rsidP="00CF5327">
      <w:pPr>
        <w:pStyle w:val="Heading1"/>
        <w:numPr>
          <w:ilvl w:val="0"/>
          <w:numId w:val="7"/>
        </w:numPr>
      </w:pPr>
      <w:bookmarkStart w:id="1" w:name="_Toc27338551"/>
      <w:proofErr w:type="spellStart"/>
      <w:r>
        <w:lastRenderedPageBreak/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Matlab</w:t>
      </w:r>
      <w:bookmarkEnd w:id="1"/>
      <w:proofErr w:type="spellEnd"/>
    </w:p>
    <w:p w14:paraId="7B275359" w14:textId="2EB57C7D" w:rsidR="00AD27F1" w:rsidRDefault="00AD27F1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758455" w14:textId="3AD2AFB2" w:rsidR="00AD27F1" w:rsidRPr="00AD27F1" w:rsidRDefault="00AD27F1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>-ul (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vine de la "matrix laboratory")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computa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 xml:space="preserve">ional,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firma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The Math Works Inc.,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dedicat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calculului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numeric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vizualiz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D27F1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reprezent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D27F1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. Este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pachet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>nalt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performan</w:t>
      </w:r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AD27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D27F1">
        <w:rPr>
          <w:rFonts w:ascii="Times New Roman" w:hAnsi="Times New Roman" w:cs="Times New Roman"/>
          <w:sz w:val="28"/>
          <w:szCs w:val="28"/>
        </w:rPr>
        <w:t>rui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element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baz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matricea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7F1">
        <w:rPr>
          <w:rFonts w:ascii="Times New Roman" w:hAnsi="Times New Roman" w:cs="Times New Roman"/>
          <w:sz w:val="28"/>
          <w:szCs w:val="28"/>
        </w:rPr>
        <w:t>( scalar</w:t>
      </w:r>
      <w:proofErr w:type="gramEnd"/>
      <w:r w:rsidRPr="00AD27F1">
        <w:rPr>
          <w:rFonts w:ascii="Times New Roman" w:hAnsi="Times New Roman" w:cs="Times New Roman"/>
          <w:sz w:val="28"/>
          <w:szCs w:val="28"/>
        </w:rPr>
        <w:t xml:space="preserve">, vector,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tablouri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multi-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dimensionale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). El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integreaz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numeric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matriceal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semnalelor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AD27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reprezent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D27F1">
        <w:rPr>
          <w:rFonts w:ascii="Times New Roman" w:hAnsi="Times New Roman" w:cs="Times New Roman"/>
          <w:sz w:val="28"/>
          <w:szCs w:val="28"/>
        </w:rPr>
        <w:t>rile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>ntr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AD27F1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D27F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>nv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AD27F1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AD27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>.</w:t>
      </w:r>
      <w:r w:rsidR="0090418D">
        <w:rPr>
          <w:rFonts w:ascii="Times New Roman" w:hAnsi="Times New Roman" w:cs="Times New Roman"/>
          <w:sz w:val="28"/>
          <w:szCs w:val="28"/>
        </w:rPr>
        <w:t>[1]</w:t>
      </w:r>
    </w:p>
    <w:p w14:paraId="5285F9B7" w14:textId="78C9C522" w:rsidR="00AD27F1" w:rsidRPr="00AD27F1" w:rsidRDefault="00AD27F1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9C9984" w14:textId="7A6963FA" w:rsidR="00AD27F1" w:rsidRDefault="00AD27F1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-ul include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aplica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numite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TOOLBOX-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colec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extinse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func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7F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fi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D27F1">
        <w:rPr>
          <w:rFonts w:ascii="Times New Roman" w:hAnsi="Times New Roman" w:cs="Times New Roman"/>
          <w:sz w:val="28"/>
          <w:szCs w:val="28"/>
        </w:rPr>
        <w:t>iere</w:t>
      </w:r>
      <w:proofErr w:type="spellEnd"/>
      <w:proofErr w:type="gramEnd"/>
      <w:r w:rsidRPr="00AD27F1">
        <w:rPr>
          <w:rFonts w:ascii="Times New Roman" w:hAnsi="Times New Roman" w:cs="Times New Roman"/>
          <w:sz w:val="28"/>
          <w:szCs w:val="28"/>
        </w:rPr>
        <w:t xml:space="preserve">-M ) care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dezvolt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la o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domenii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variate. Structural,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nucleu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baz</w:t>
      </w:r>
      <w:r w:rsidR="00B55F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interpretor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propriu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</w:t>
      </w:r>
      <w:r w:rsidR="00B55F3B"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jurul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</w:t>
      </w:r>
      <w:r w:rsidR="00B55F3B">
        <w:rPr>
          <w:rFonts w:ascii="Times New Roman" w:hAnsi="Times New Roman" w:cs="Times New Roman"/>
          <w:sz w:val="28"/>
          <w:szCs w:val="28"/>
        </w:rPr>
        <w:t>a</w:t>
      </w:r>
      <w:r w:rsidRPr="00AD27F1">
        <w:rPr>
          <w:rFonts w:ascii="Times New Roman" w:hAnsi="Times New Roman" w:cs="Times New Roman"/>
          <w:sz w:val="28"/>
          <w:szCs w:val="28"/>
        </w:rPr>
        <w:t>ruia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construite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toolbox-urile.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una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facilit</w:t>
      </w:r>
      <w:r w:rsidR="00B55F3B">
        <w:rPr>
          <w:rFonts w:ascii="Times New Roman" w:hAnsi="Times New Roman" w:cs="Times New Roman"/>
          <w:sz w:val="28"/>
          <w:szCs w:val="28"/>
        </w:rPr>
        <w:t>at</w:t>
      </w:r>
      <w:r w:rsidRPr="00AD27F1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ofer</w:t>
      </w:r>
      <w:r w:rsidR="00B55F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const</w:t>
      </w:r>
      <w:r w:rsidR="00B55F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r w:rsidR="00B55F3B"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extindere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const</w:t>
      </w:r>
      <w:r w:rsidR="00B55F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r w:rsidR="00B55F3B"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func</w:t>
      </w:r>
      <w:r w:rsidR="00B55F3B"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r w:rsidR="00B55F3B"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care pot fi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r w:rsidR="00B55F3B"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acela</w:t>
      </w:r>
      <w:r w:rsidR="00B55F3B">
        <w:rPr>
          <w:rFonts w:ascii="Times New Roman" w:hAnsi="Times New Roman" w:cs="Times New Roman"/>
          <w:sz w:val="28"/>
          <w:szCs w:val="28"/>
        </w:rPr>
        <w:t>s</w:t>
      </w:r>
      <w:r w:rsidRPr="00AD27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mod precum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func</w:t>
      </w:r>
      <w:r w:rsidR="00B55F3B"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>iile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, toolbox-urile care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extind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func</w:t>
      </w:r>
      <w:r w:rsidR="00B55F3B">
        <w:rPr>
          <w:rFonts w:ascii="Times New Roman" w:hAnsi="Times New Roman" w:cs="Times New Roman"/>
          <w:sz w:val="28"/>
          <w:szCs w:val="28"/>
        </w:rPr>
        <w:t>t</w:t>
      </w:r>
      <w:r w:rsidRPr="00AD27F1">
        <w:rPr>
          <w:rFonts w:ascii="Times New Roman" w:hAnsi="Times New Roman" w:cs="Times New Roman"/>
          <w:sz w:val="28"/>
          <w:szCs w:val="28"/>
        </w:rPr>
        <w:t>ionalitatea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r w:rsidRPr="00AD27F1">
        <w:rPr>
          <w:rFonts w:ascii="Times New Roman" w:hAnsi="Times New Roman" w:cs="Times New Roman"/>
          <w:sz w:val="28"/>
          <w:szCs w:val="28"/>
        </w:rPr>
        <w:t>-ului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sunt definite </w:t>
      </w:r>
      <w:r w:rsidR="00B55F3B">
        <w:rPr>
          <w:rFonts w:ascii="Times New Roman" w:hAnsi="Times New Roman" w:cs="Times New Roman"/>
          <w:sz w:val="28"/>
          <w:szCs w:val="28"/>
        </w:rPr>
        <w:t>i</w:t>
      </w:r>
      <w:r w:rsidRPr="00AD27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AD27F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AD27F1">
        <w:rPr>
          <w:rFonts w:ascii="Times New Roman" w:hAnsi="Times New Roman" w:cs="Times New Roman"/>
          <w:sz w:val="28"/>
          <w:szCs w:val="28"/>
        </w:rPr>
        <w:t xml:space="preserve"> mod.</w:t>
      </w:r>
      <w:r w:rsidR="0090418D">
        <w:rPr>
          <w:rFonts w:ascii="Times New Roman" w:hAnsi="Times New Roman" w:cs="Times New Roman"/>
          <w:sz w:val="28"/>
          <w:szCs w:val="28"/>
        </w:rPr>
        <w:t>[1]</w:t>
      </w:r>
    </w:p>
    <w:p w14:paraId="5C047034" w14:textId="31514F30" w:rsidR="006B5024" w:rsidRDefault="006B5024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57A52E" w14:textId="186886CB" w:rsidR="006B5024" w:rsidRDefault="006B5024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07CC3F" w14:textId="6B6180A4" w:rsidR="006B5024" w:rsidRDefault="00D13179" w:rsidP="00CF5327">
      <w:pPr>
        <w:pStyle w:val="Heading1"/>
        <w:numPr>
          <w:ilvl w:val="0"/>
          <w:numId w:val="7"/>
        </w:numPr>
      </w:pPr>
      <w:bookmarkStart w:id="2" w:name="_Toc27338552"/>
      <w:proofErr w:type="spellStart"/>
      <w:r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knnsearch</w:t>
      </w:r>
      <w:bookmarkEnd w:id="2"/>
      <w:proofErr w:type="spellEnd"/>
    </w:p>
    <w:p w14:paraId="3EF619E2" w14:textId="6284C6D4" w:rsidR="00D13179" w:rsidRDefault="00BC6426" w:rsidP="00D1317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knnsearch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primii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vecini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cei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179">
        <w:rPr>
          <w:rFonts w:ascii="Times New Roman" w:hAnsi="Times New Roman" w:cs="Times New Roman"/>
          <w:sz w:val="28"/>
          <w:szCs w:val="28"/>
        </w:rPr>
        <w:t>apropiati</w:t>
      </w:r>
      <w:proofErr w:type="spellEnd"/>
      <w:r w:rsidR="00D13179">
        <w:rPr>
          <w:rFonts w:ascii="Times New Roman" w:hAnsi="Times New Roman" w:cs="Times New Roman"/>
          <w:sz w:val="28"/>
          <w:szCs w:val="28"/>
        </w:rPr>
        <w:t>.</w:t>
      </w:r>
      <w:r w:rsidR="008317F1">
        <w:rPr>
          <w:rFonts w:ascii="Times New Roman" w:hAnsi="Times New Roman" w:cs="Times New Roman"/>
          <w:sz w:val="28"/>
          <w:szCs w:val="28"/>
        </w:rPr>
        <w:t>[2]</w:t>
      </w:r>
    </w:p>
    <w:p w14:paraId="3CC21D45" w14:textId="7E889253" w:rsidR="006F36B5" w:rsidRDefault="00BC6426" w:rsidP="00D1317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F36B5">
        <w:rPr>
          <w:rFonts w:ascii="Times New Roman" w:hAnsi="Times New Roman" w:cs="Times New Roman"/>
          <w:sz w:val="28"/>
          <w:szCs w:val="28"/>
        </w:rPr>
        <w:t>Sintaxa</w:t>
      </w:r>
      <w:proofErr w:type="spellEnd"/>
      <w:r w:rsidR="006F36B5">
        <w:rPr>
          <w:rFonts w:ascii="Times New Roman" w:hAnsi="Times New Roman" w:cs="Times New Roman"/>
          <w:sz w:val="28"/>
          <w:szCs w:val="28"/>
        </w:rPr>
        <w:t>:</w:t>
      </w:r>
    </w:p>
    <w:p w14:paraId="336F54DC" w14:textId="5BADE20D" w:rsidR="006F36B5" w:rsidRDefault="007B04B9" w:rsidP="00CF532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d117e512974" w:history="1">
        <w:proofErr w:type="spellStart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Idx</w:t>
        </w:r>
        <w:proofErr w:type="spellEnd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 xml:space="preserve"> = </w:t>
        </w:r>
        <w:proofErr w:type="spellStart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knnsearch</w:t>
        </w:r>
        <w:proofErr w:type="spellEnd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(</w:t>
        </w:r>
        <w:proofErr w:type="gramStart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X,Y</w:t>
        </w:r>
        <w:proofErr w:type="gramEnd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</w:p>
    <w:p w14:paraId="38C5FD31" w14:textId="77777777" w:rsidR="00CF5327" w:rsidRPr="00CF5327" w:rsidRDefault="00CF5327" w:rsidP="00CF532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4E2DB77" w14:textId="011A1611" w:rsidR="006F36B5" w:rsidRDefault="007B04B9" w:rsidP="006F36B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d117e512974" w:history="1">
        <w:proofErr w:type="spellStart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Idx</w:t>
        </w:r>
        <w:proofErr w:type="spellEnd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 xml:space="preserve"> = </w:t>
        </w:r>
        <w:proofErr w:type="spellStart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knnsearch</w:t>
        </w:r>
        <w:proofErr w:type="spellEnd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(</w:t>
        </w:r>
        <w:proofErr w:type="gramStart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X,Y</w:t>
        </w:r>
        <w:proofErr w:type="gramEnd"/>
        <w:r w:rsidR="006F36B5" w:rsidRPr="006F36B5"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 w:rsidR="006F3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87D1A">
        <w:rPr>
          <w:rFonts w:ascii="Times New Roman" w:eastAsia="Times New Roman" w:hAnsi="Times New Roman" w:cs="Times New Roman"/>
          <w:sz w:val="28"/>
          <w:szCs w:val="28"/>
        </w:rPr>
        <w:t>gaseste</w:t>
      </w:r>
      <w:proofErr w:type="spellEnd"/>
      <w:r w:rsidR="00987D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cel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apropiat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vecin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in X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interogare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seste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cel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apropiat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vecin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in X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interogare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 Y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returneaza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0DEB">
        <w:rPr>
          <w:rFonts w:ascii="Times New Roman" w:eastAsia="Times New Roman" w:hAnsi="Times New Roman" w:cs="Times New Roman"/>
          <w:sz w:val="28"/>
          <w:szCs w:val="28"/>
        </w:rPr>
        <w:t>indexurile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celor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apropiati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vecini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, un vector </w:t>
      </w:r>
      <w:proofErr w:type="spellStart"/>
      <w:r w:rsidR="009D0DEB">
        <w:rPr>
          <w:rFonts w:ascii="Times New Roman" w:eastAsia="Times New Roman" w:hAnsi="Times New Roman" w:cs="Times New Roman"/>
          <w:sz w:val="28"/>
          <w:szCs w:val="28"/>
        </w:rPr>
        <w:t>coloana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acelasi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numar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C41EB9">
        <w:rPr>
          <w:rFonts w:ascii="Times New Roman" w:eastAsia="Times New Roman" w:hAnsi="Times New Roman" w:cs="Times New Roman"/>
          <w:sz w:val="28"/>
          <w:szCs w:val="28"/>
        </w:rPr>
        <w:t>randuri</w:t>
      </w:r>
      <w:proofErr w:type="spellEnd"/>
      <w:r w:rsidR="00C41EB9">
        <w:rPr>
          <w:rFonts w:ascii="Times New Roman" w:eastAsia="Times New Roman" w:hAnsi="Times New Roman" w:cs="Times New Roman"/>
          <w:sz w:val="28"/>
          <w:szCs w:val="28"/>
        </w:rPr>
        <w:t xml:space="preserve"> ca Y.</w:t>
      </w:r>
      <w:r w:rsidR="008317F1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</w:p>
    <w:p w14:paraId="7E11331D" w14:textId="7AB6BDA5" w:rsidR="006F36B5" w:rsidRDefault="006F36B5" w:rsidP="00D13179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F964A6B" w14:textId="60C36396" w:rsidR="00ED31FA" w:rsidRPr="00104708" w:rsidRDefault="00ED31FA" w:rsidP="00CF5327">
      <w:pPr>
        <w:pStyle w:val="Heading1"/>
        <w:numPr>
          <w:ilvl w:val="0"/>
          <w:numId w:val="7"/>
        </w:numPr>
      </w:pPr>
      <w:bookmarkStart w:id="3" w:name="_Toc27338553"/>
      <w:r w:rsidRPr="00104708">
        <w:lastRenderedPageBreak/>
        <w:t xml:space="preserve">Tutorial </w:t>
      </w:r>
      <w:proofErr w:type="spellStart"/>
      <w:r w:rsidRPr="00104708">
        <w:t>pentru</w:t>
      </w:r>
      <w:proofErr w:type="spellEnd"/>
      <w:r w:rsidRPr="00104708">
        <w:t xml:space="preserve"> </w:t>
      </w:r>
      <w:proofErr w:type="spellStart"/>
      <w:r w:rsidRPr="00104708">
        <w:t>instalare</w:t>
      </w:r>
      <w:proofErr w:type="spellEnd"/>
      <w:r w:rsidRPr="00104708">
        <w:t xml:space="preserve"> </w:t>
      </w:r>
      <w:proofErr w:type="spellStart"/>
      <w:r w:rsidRPr="00104708">
        <w:t>si</w:t>
      </w:r>
      <w:proofErr w:type="spellEnd"/>
      <w:r w:rsidRPr="00104708">
        <w:t xml:space="preserve"> </w:t>
      </w:r>
      <w:proofErr w:type="spellStart"/>
      <w:r w:rsidRPr="00104708">
        <w:t>rulare</w:t>
      </w:r>
      <w:proofErr w:type="spellEnd"/>
      <w:r w:rsidRPr="00104708">
        <w:t xml:space="preserve"> </w:t>
      </w:r>
      <w:proofErr w:type="spellStart"/>
      <w:r w:rsidRPr="00104708">
        <w:t>proiect</w:t>
      </w:r>
      <w:bookmarkEnd w:id="3"/>
      <w:proofErr w:type="spellEnd"/>
    </w:p>
    <w:p w14:paraId="42D06A94" w14:textId="65C29388" w:rsidR="00ED31FA" w:rsidRDefault="00BC6426" w:rsidP="00ED31F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rulata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F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ED31FA">
        <w:rPr>
          <w:rFonts w:ascii="Times New Roman" w:hAnsi="Times New Roman" w:cs="Times New Roman"/>
          <w:sz w:val="28"/>
          <w:szCs w:val="28"/>
        </w:rPr>
        <w:t>.</w:t>
      </w:r>
    </w:p>
    <w:p w14:paraId="049A8647" w14:textId="4B1E65B0" w:rsidR="00ED31FA" w:rsidRDefault="00ED31FA" w:rsidP="00ED3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14:paraId="682FE7DA" w14:textId="09DC2E41" w:rsidR="00ED31FA" w:rsidRDefault="00ED31FA" w:rsidP="00ED31FA">
      <w:pPr>
        <w:pStyle w:val="ListParagraph"/>
        <w:ind w:left="57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instalare</w:t>
      </w:r>
      <w:proofErr w:type="spellEnd"/>
    </w:p>
    <w:p w14:paraId="5EE73087" w14:textId="223D3EF7" w:rsidR="00ED31FA" w:rsidRDefault="00ED31FA" w:rsidP="00ED31FA">
      <w:pPr>
        <w:pStyle w:val="ListParagraph"/>
        <w:ind w:left="57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instalare</w:t>
      </w:r>
      <w:proofErr w:type="spellEnd"/>
    </w:p>
    <w:p w14:paraId="22A53FFB" w14:textId="051F9E68" w:rsidR="00ED31FA" w:rsidRPr="00ED31FA" w:rsidRDefault="00ED31FA" w:rsidP="00ED31FA">
      <w:pPr>
        <w:pStyle w:val="ListParagraph"/>
        <w:ind w:left="57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</w:p>
    <w:p w14:paraId="646B631F" w14:textId="06C692F4" w:rsidR="006B5024" w:rsidRDefault="006B5024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004355" w14:textId="4B565771" w:rsidR="006B5024" w:rsidRDefault="00104708" w:rsidP="00AD27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564F0" w14:textId="4A33D224" w:rsidR="00104708" w:rsidRDefault="00104708" w:rsidP="001047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Open-&gt;Se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.m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-&gt;Open.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Run(F5).</w:t>
      </w:r>
    </w:p>
    <w:p w14:paraId="0984782D" w14:textId="3A0314FD" w:rsidR="006B5024" w:rsidRDefault="006B5024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349020F" w14:textId="42E0AC40" w:rsidR="006B5024" w:rsidRDefault="006B5024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BE97C5E" w14:textId="77777777" w:rsidR="00BC6426" w:rsidRDefault="006877C9" w:rsidP="00CF5327">
      <w:pPr>
        <w:pStyle w:val="Heading1"/>
        <w:numPr>
          <w:ilvl w:val="0"/>
          <w:numId w:val="7"/>
        </w:numPr>
      </w:pPr>
      <w:bookmarkStart w:id="4" w:name="_Toc27338554"/>
      <w:proofErr w:type="spellStart"/>
      <w:r>
        <w:t>Descriere</w:t>
      </w:r>
      <w:proofErr w:type="spellEnd"/>
      <w:r>
        <w:t xml:space="preserve"> </w:t>
      </w:r>
      <w:proofErr w:type="spellStart"/>
      <w:r>
        <w:t>sistem</w:t>
      </w:r>
      <w:bookmarkEnd w:id="4"/>
      <w:proofErr w:type="spellEnd"/>
    </w:p>
    <w:p w14:paraId="3151F268" w14:textId="7C80F12B" w:rsidR="006B5024" w:rsidRDefault="00BC6426" w:rsidP="00BC6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C0AF4" w:rsidRPr="00BC642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executiei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desfasoara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procese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: se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elibereaza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curata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spatiul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de date(WINE), se </w:t>
      </w:r>
      <w:proofErr w:type="spellStart"/>
      <w:r w:rsidR="005C0AF4" w:rsidRPr="00BC6426"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 w:rsidR="005C0AF4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esantioanele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esantioane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recunoscut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din prima coloanal, se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relevante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DEB" w:rsidRPr="00BC6426">
        <w:rPr>
          <w:rFonts w:ascii="Times New Roman" w:hAnsi="Times New Roman" w:cs="Times New Roman"/>
          <w:sz w:val="28"/>
          <w:szCs w:val="28"/>
        </w:rPr>
        <w:t>indexurile</w:t>
      </w:r>
      <w:proofErr w:type="spellEnd"/>
      <w:r w:rsidR="009D0DEB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apropiati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vecini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apropiati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vecini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initializeaza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status-ul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clasificarii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cu 0 (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clasificate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correct(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 xml:space="preserve"> status-ul la 1 (</w:t>
      </w:r>
      <w:proofErr w:type="spellStart"/>
      <w:r w:rsidR="006B2B2A" w:rsidRPr="00BC6426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="006B2B2A" w:rsidRPr="00BC6426">
        <w:rPr>
          <w:rFonts w:ascii="Times New Roman" w:hAnsi="Times New Roman" w:cs="Times New Roman"/>
          <w:sz w:val="28"/>
          <w:szCs w:val="28"/>
        </w:rPr>
        <w:t>) )</w:t>
      </w:r>
      <w:r w:rsidR="009009DC" w:rsidRPr="00BC642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9009DC" w:rsidRPr="00BC6426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="009009DC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9DC" w:rsidRPr="00BC6426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9009DC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9DC" w:rsidRPr="00BC6426">
        <w:rPr>
          <w:rFonts w:ascii="Times New Roman" w:hAnsi="Times New Roman" w:cs="Times New Roman"/>
          <w:sz w:val="28"/>
          <w:szCs w:val="28"/>
        </w:rPr>
        <w:t>vinurile</w:t>
      </w:r>
      <w:proofErr w:type="spellEnd"/>
      <w:r w:rsidR="009009DC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9DC" w:rsidRPr="00BC6426"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 w:rsidR="009009DC" w:rsidRPr="00BC6426">
        <w:rPr>
          <w:rFonts w:ascii="Times New Roman" w:hAnsi="Times New Roman" w:cs="Times New Roman"/>
          <w:sz w:val="28"/>
          <w:szCs w:val="28"/>
        </w:rPr>
        <w:t xml:space="preserve"> </w:t>
      </w:r>
      <w:r w:rsidR="003B010C" w:rsidRPr="00BC6426">
        <w:rPr>
          <w:rFonts w:ascii="Times New Roman" w:hAnsi="Times New Roman" w:cs="Times New Roman"/>
          <w:sz w:val="28"/>
          <w:szCs w:val="28"/>
        </w:rPr>
        <w:t xml:space="preserve">correct </w:t>
      </w:r>
      <w:proofErr w:type="spellStart"/>
      <w:r w:rsidR="003B010C" w:rsidRPr="00BC64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B010C" w:rsidRPr="00BC64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B010C" w:rsidRPr="00BC6426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="003B010C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10C" w:rsidRPr="00BC642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3B010C" w:rsidRPr="00BC6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10C" w:rsidRPr="00BC6426">
        <w:rPr>
          <w:rFonts w:ascii="Times New Roman" w:hAnsi="Times New Roman" w:cs="Times New Roman"/>
          <w:sz w:val="28"/>
          <w:szCs w:val="28"/>
        </w:rPr>
        <w:t>clasificarii</w:t>
      </w:r>
      <w:proofErr w:type="spellEnd"/>
      <w:r w:rsidR="00A2729B">
        <w:rPr>
          <w:rFonts w:ascii="Times New Roman" w:hAnsi="Times New Roman" w:cs="Times New Roman"/>
          <w:sz w:val="28"/>
          <w:szCs w:val="28"/>
        </w:rPr>
        <w:t>.</w:t>
      </w:r>
    </w:p>
    <w:p w14:paraId="79B0EFC2" w14:textId="13EAF079" w:rsidR="00A2729B" w:rsidRDefault="00A2729B" w:rsidP="00BC6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180356" w14:textId="2F44C89E" w:rsidR="00A2729B" w:rsidRDefault="00A2729B" w:rsidP="00BC6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FBC965" w14:textId="136A1F34" w:rsidR="00A2729B" w:rsidRDefault="00A2729B" w:rsidP="00BC6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DA9E20" w14:textId="214B3DF5" w:rsidR="006B5024" w:rsidRDefault="006B5024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D952E61" w14:textId="42AC5632" w:rsidR="00A2729B" w:rsidRDefault="00FA4F22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FA4F2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873A583" wp14:editId="1CBA51E6">
            <wp:extent cx="5943600" cy="650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BBD0" w14:textId="26ABA1E6" w:rsidR="006B5024" w:rsidRDefault="00A2729B" w:rsidP="00A2729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Fig. 4.1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</w:p>
    <w:p w14:paraId="216EBF43" w14:textId="30AC247D" w:rsidR="00A2729B" w:rsidRDefault="00A2729B" w:rsidP="00A272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009D42" w14:textId="6100D3C8" w:rsidR="00A2729B" w:rsidRDefault="00A2729B" w:rsidP="00A272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0A0E9" wp14:editId="3C609A00">
            <wp:extent cx="5250873" cy="381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98" cy="3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239C" w14:textId="0B50F65E" w:rsidR="00285ED3" w:rsidRPr="00CF5327" w:rsidRDefault="00A2729B" w:rsidP="00CF532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Fig. 4.2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</w:t>
      </w:r>
    </w:p>
    <w:p w14:paraId="61B371AF" w14:textId="3C1D30F9" w:rsidR="00285ED3" w:rsidRDefault="00285ED3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6EC9799" w14:textId="7D80ABEF" w:rsidR="00285ED3" w:rsidRDefault="00285ED3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C50EA7B" w14:textId="574057DC" w:rsidR="00285ED3" w:rsidRDefault="00285ED3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A777155" w14:textId="77777777" w:rsidR="00285ED3" w:rsidRDefault="00285ED3" w:rsidP="00AD27F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743FDE8F" w14:textId="06FC1997" w:rsidR="006B5024" w:rsidRDefault="005C220C" w:rsidP="00CF5327">
      <w:pPr>
        <w:pStyle w:val="Heading1"/>
        <w:numPr>
          <w:ilvl w:val="0"/>
          <w:numId w:val="7"/>
        </w:numPr>
      </w:pPr>
      <w:bookmarkStart w:id="5" w:name="_Toc27338555"/>
      <w:proofErr w:type="spellStart"/>
      <w:r w:rsidRPr="005C220C">
        <w:t>Bibliografie</w:t>
      </w:r>
      <w:bookmarkEnd w:id="5"/>
      <w:proofErr w:type="spellEnd"/>
    </w:p>
    <w:p w14:paraId="106E57E0" w14:textId="219DA117" w:rsidR="0090418D" w:rsidRDefault="0090418D" w:rsidP="009041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39B304" w14:textId="3405C9A0" w:rsidR="0090418D" w:rsidRDefault="0090418D" w:rsidP="0090418D">
      <w:pPr>
        <w:pStyle w:val="ListParagraph"/>
      </w:pPr>
      <w:r>
        <w:t>1.</w:t>
      </w:r>
      <w:r w:rsidR="0020100B">
        <w:t xml:space="preserve"> </w:t>
      </w:r>
      <w:hyperlink r:id="rId14" w:history="1">
        <w:r w:rsidR="00104708" w:rsidRPr="00D90F3F">
          <w:rPr>
            <w:rStyle w:val="Hyperlink"/>
          </w:rPr>
          <w:t>https://raduionescu.herokuapp.com/ia/Lab1-2.pdf</w:t>
        </w:r>
      </w:hyperlink>
    </w:p>
    <w:p w14:paraId="49455562" w14:textId="03757396" w:rsidR="0090418D" w:rsidRPr="0090418D" w:rsidRDefault="0090418D" w:rsidP="009041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t>2.</w:t>
      </w:r>
      <w:r w:rsidR="009D702D" w:rsidRPr="009D702D">
        <w:t xml:space="preserve"> </w:t>
      </w:r>
      <w:hyperlink r:id="rId15" w:history="1">
        <w:r w:rsidR="009D702D">
          <w:rPr>
            <w:rStyle w:val="Hyperlink"/>
          </w:rPr>
          <w:t>https://www.mathworks.com/help</w:t>
        </w:r>
        <w:r w:rsidR="009D702D">
          <w:rPr>
            <w:rStyle w:val="Hyperlink"/>
          </w:rPr>
          <w:t>/</w:t>
        </w:r>
        <w:r w:rsidR="009D702D">
          <w:rPr>
            <w:rStyle w:val="Hyperlink"/>
          </w:rPr>
          <w:t>stats/knnsearch.html</w:t>
        </w:r>
      </w:hyperlink>
    </w:p>
    <w:sectPr w:rsidR="0090418D" w:rsidRPr="0090418D" w:rsidSect="00C52866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C278D" w14:textId="77777777" w:rsidR="007B04B9" w:rsidRDefault="007B04B9" w:rsidP="006B5024">
      <w:pPr>
        <w:spacing w:after="0" w:line="240" w:lineRule="auto"/>
      </w:pPr>
      <w:r>
        <w:separator/>
      </w:r>
    </w:p>
  </w:endnote>
  <w:endnote w:type="continuationSeparator" w:id="0">
    <w:p w14:paraId="66461500" w14:textId="77777777" w:rsidR="007B04B9" w:rsidRDefault="007B04B9" w:rsidP="006B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714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A09B3" w14:textId="67C457DE" w:rsidR="006B5024" w:rsidRDefault="006B5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DEC25" w14:textId="77777777" w:rsidR="006B5024" w:rsidRDefault="006B5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6788" w14:textId="77777777" w:rsidR="007B04B9" w:rsidRDefault="007B04B9" w:rsidP="006B5024">
      <w:pPr>
        <w:spacing w:after="0" w:line="240" w:lineRule="auto"/>
      </w:pPr>
      <w:r>
        <w:separator/>
      </w:r>
    </w:p>
  </w:footnote>
  <w:footnote w:type="continuationSeparator" w:id="0">
    <w:p w14:paraId="25ADEEF0" w14:textId="77777777" w:rsidR="007B04B9" w:rsidRDefault="007B04B9" w:rsidP="006B5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652"/>
    <w:multiLevelType w:val="hybridMultilevel"/>
    <w:tmpl w:val="93E2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52B"/>
    <w:multiLevelType w:val="hybridMultilevel"/>
    <w:tmpl w:val="48BA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97919"/>
    <w:multiLevelType w:val="hybridMultilevel"/>
    <w:tmpl w:val="3920D74A"/>
    <w:lvl w:ilvl="0" w:tplc="27F09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E300B"/>
    <w:multiLevelType w:val="hybridMultilevel"/>
    <w:tmpl w:val="D25E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28C6"/>
    <w:multiLevelType w:val="hybridMultilevel"/>
    <w:tmpl w:val="CB04D396"/>
    <w:lvl w:ilvl="0" w:tplc="040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84" w:hanging="360"/>
      </w:pPr>
      <w:rPr>
        <w:rFonts w:ascii="Wingdings" w:hAnsi="Wingdings" w:hint="default"/>
      </w:rPr>
    </w:lvl>
  </w:abstractNum>
  <w:abstractNum w:abstractNumId="5" w15:restartNumberingAfterBreak="0">
    <w:nsid w:val="53967123"/>
    <w:multiLevelType w:val="hybridMultilevel"/>
    <w:tmpl w:val="230AAF2C"/>
    <w:lvl w:ilvl="0" w:tplc="DEE226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963F0"/>
    <w:multiLevelType w:val="hybridMultilevel"/>
    <w:tmpl w:val="BD5025A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5C"/>
    <w:rsid w:val="00104708"/>
    <w:rsid w:val="001E3D67"/>
    <w:rsid w:val="001F4C13"/>
    <w:rsid w:val="0020100B"/>
    <w:rsid w:val="00285ED3"/>
    <w:rsid w:val="003B010C"/>
    <w:rsid w:val="00466B82"/>
    <w:rsid w:val="005C0AF4"/>
    <w:rsid w:val="005C220C"/>
    <w:rsid w:val="006877C9"/>
    <w:rsid w:val="006B2B2A"/>
    <w:rsid w:val="006B5024"/>
    <w:rsid w:val="006F36B5"/>
    <w:rsid w:val="007B04B9"/>
    <w:rsid w:val="008317F1"/>
    <w:rsid w:val="009009DC"/>
    <w:rsid w:val="0090418D"/>
    <w:rsid w:val="0092692C"/>
    <w:rsid w:val="00987D1A"/>
    <w:rsid w:val="009D0DEB"/>
    <w:rsid w:val="009D702D"/>
    <w:rsid w:val="009E6916"/>
    <w:rsid w:val="00A2729B"/>
    <w:rsid w:val="00A76F46"/>
    <w:rsid w:val="00AD27F1"/>
    <w:rsid w:val="00B55F3B"/>
    <w:rsid w:val="00BC6426"/>
    <w:rsid w:val="00C41EB9"/>
    <w:rsid w:val="00C52866"/>
    <w:rsid w:val="00CF5327"/>
    <w:rsid w:val="00D13179"/>
    <w:rsid w:val="00EA795C"/>
    <w:rsid w:val="00ED31FA"/>
    <w:rsid w:val="00F552E8"/>
    <w:rsid w:val="00FA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0E1F"/>
  <w15:chartTrackingRefBased/>
  <w15:docId w15:val="{81BB2521-D4BE-411B-A3F5-8E319E6A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8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86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4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24"/>
  </w:style>
  <w:style w:type="paragraph" w:styleId="Footer">
    <w:name w:val="footer"/>
    <w:basedOn w:val="Normal"/>
    <w:link w:val="FooterChar"/>
    <w:uiPriority w:val="99"/>
    <w:unhideWhenUsed/>
    <w:rsid w:val="006B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24"/>
  </w:style>
  <w:style w:type="character" w:styleId="Hyperlink">
    <w:name w:val="Hyperlink"/>
    <w:basedOn w:val="DefaultParagraphFont"/>
    <w:uiPriority w:val="99"/>
    <w:unhideWhenUsed/>
    <w:rsid w:val="009041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8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F36B5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DefaultParagraphFont"/>
    <w:rsid w:val="006F36B5"/>
  </w:style>
  <w:style w:type="character" w:styleId="FollowedHyperlink">
    <w:name w:val="FollowedHyperlink"/>
    <w:basedOn w:val="DefaultParagraphFont"/>
    <w:uiPriority w:val="99"/>
    <w:semiHidden/>
    <w:unhideWhenUsed/>
    <w:rsid w:val="00CF532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53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53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stats/knnsearch.html?fbclid=IwAR0dCijWuatNM-KgUestNSsFf5FuJDKC4cs_EC8u0yzFhIMfHDZeJqtzG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stats/knnsearch.html" TargetMode="External"/><Relationship Id="rId10" Type="http://schemas.openxmlformats.org/officeDocument/2006/relationships/hyperlink" Target="https://www.mathworks.com/help/stats/knnsearch.html?fbclid=IwAR0dCijWuatNM-KgUestNSsFf5FuJDKC4cs_EC8u0yzFhIMfHDZeJqtzGg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duionescu.herokuapp.com/ia/Lab1-2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26D41B66C8425897ED4A95DA7F3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3F37-B2AB-4039-B9E2-CBC1002D3680}"/>
      </w:docPartPr>
      <w:docPartBody>
        <w:p w:rsidR="00A26FD9" w:rsidRDefault="00FF04E8" w:rsidP="00FF04E8">
          <w:pPr>
            <w:pStyle w:val="E026D41B66C8425897ED4A95DA7F32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8"/>
    <w:rsid w:val="00552780"/>
    <w:rsid w:val="00A26FD9"/>
    <w:rsid w:val="00A80D41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26D41B66C8425897ED4A95DA7F32D6">
    <w:name w:val="E026D41B66C8425897ED4A95DA7F32D6"/>
    <w:rsid w:val="00FF04E8"/>
  </w:style>
  <w:style w:type="paragraph" w:customStyle="1" w:styleId="E4315C75BE2B4808813FCFB26588DC87">
    <w:name w:val="E4315C75BE2B4808813FCFB26588DC87"/>
    <w:rsid w:val="00FF0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47B55-ED9A-4669-8578-88996B66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Nearest Neighbour</dc:title>
  <dc:subject/>
  <dc:creator>Andrei Moise</dc:creator>
  <cp:keywords/>
  <dc:description/>
  <cp:lastModifiedBy>Vlad Traistaru</cp:lastModifiedBy>
  <cp:revision>47</cp:revision>
  <dcterms:created xsi:type="dcterms:W3CDTF">2019-12-15T16:27:00Z</dcterms:created>
  <dcterms:modified xsi:type="dcterms:W3CDTF">2019-12-15T19:42:00Z</dcterms:modified>
</cp:coreProperties>
</file>