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068781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14:paraId="79805DD1" w14:textId="03F739F5" w:rsidR="00C82193" w:rsidRDefault="00C821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9C1C2D" wp14:editId="1BF1D0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38172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CA4389" wp14:editId="2F5142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E3397D" w14:textId="599A7845" w:rsidR="00C82193" w:rsidRDefault="004B391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8219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BINARIZAREA UNEI IMAGINI</w:t>
                                    </w:r>
                                  </w:sdtContent>
                                </w:sdt>
                              </w:p>
                              <w:p w14:paraId="31213D70" w14:textId="3AEB5350" w:rsidR="00C82193" w:rsidRDefault="00C8219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CA43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1DE3397D" w14:textId="599A7845" w:rsidR="00C82193" w:rsidRDefault="004B391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8219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BINARIZAREA UNEI IMAGINI</w:t>
                              </w:r>
                            </w:sdtContent>
                          </w:sdt>
                        </w:p>
                        <w:p w14:paraId="31213D70" w14:textId="3AEB5350" w:rsidR="00C82193" w:rsidRDefault="00C8219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3C32D4" w14:textId="3E771404" w:rsidR="00C82193" w:rsidRDefault="002E3F27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E8E120" wp14:editId="7947B724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8242935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476311" w14:textId="6F9ADB22" w:rsidR="00C82193" w:rsidRDefault="00C82193" w:rsidP="00C82193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Tra</w:t>
                                </w:r>
                                <w:r w:rsidR="002E3F2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</w:t>
                                </w:r>
                                <w:r w:rsidR="002E3F2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taru Vlad-Viorel</w:t>
                                </w:r>
                              </w:p>
                              <w:p w14:paraId="06A854C2" w14:textId="22D59D5E" w:rsidR="002E3F27" w:rsidRDefault="002E3F27" w:rsidP="00C82193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Moise Andrei</w:t>
                                </w:r>
                              </w:p>
                              <w:p w14:paraId="7802D5EB" w14:textId="61927B57" w:rsidR="002E3F27" w:rsidRDefault="002E3F27" w:rsidP="00C82193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442A</w:t>
                                </w:r>
                              </w:p>
                              <w:p w14:paraId="2A9149D0" w14:textId="0E5DA018" w:rsidR="00C82193" w:rsidRDefault="004B391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21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6E8E120" id="Text Box 152" o:spid="_x0000_s1027" type="#_x0000_t202" style="position:absolute;margin-left:0;margin-top:649.05pt;width:8in;height:1in;z-index:251660288;visibility:visible;mso-wrap-style:square;mso-width-percent:941;mso-height-percent:92;mso-wrap-distance-left:9pt;mso-wrap-distance-top:0;mso-wrap-distance-right:9pt;mso-wrap-distance-bottom:0;mso-position-horizontal:left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AR+AEL4gAAAAsBAAAPAAAAAAAAAAAAAAAAANsEAABkcnMvZG93bnJldi54bWxQSwUGAAAAAAQA&#10;BADzAAAA6gUAAAAA&#10;" filled="f" stroked="f" strokeweight=".5pt">
                    <v:textbox inset="126pt,0,54pt,0">
                      <w:txbxContent>
                        <w:p w14:paraId="60476311" w14:textId="6F9ADB22" w:rsidR="00C82193" w:rsidRDefault="00C82193" w:rsidP="00C82193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Tra</w:t>
                          </w:r>
                          <w:r w:rsidR="002E3F2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</w:t>
                          </w:r>
                          <w:r w:rsidR="002E3F2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taru Vlad-Viorel</w:t>
                          </w:r>
                        </w:p>
                        <w:p w14:paraId="06A854C2" w14:textId="22D59D5E" w:rsidR="002E3F27" w:rsidRDefault="002E3F27" w:rsidP="00C82193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Moise Andrei</w:t>
                          </w:r>
                        </w:p>
                        <w:p w14:paraId="7802D5EB" w14:textId="61927B57" w:rsidR="002E3F27" w:rsidRDefault="002E3F27" w:rsidP="00C82193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442A</w:t>
                          </w:r>
                        </w:p>
                        <w:p w14:paraId="2A9149D0" w14:textId="0E5DA018" w:rsidR="00C82193" w:rsidRDefault="004B39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21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82193"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</w:sdtContent>
    </w:sdt>
    <w:p w14:paraId="0E5F290A" w14:textId="77777777" w:rsidR="00B838AA" w:rsidRDefault="00B838AA"/>
    <w:sdt>
      <w:sdtPr>
        <w:id w:val="15916598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15B1ED1" w14:textId="6A969F71" w:rsidR="00AB2DF2" w:rsidRDefault="00AB2DF2">
          <w:pPr>
            <w:pStyle w:val="TOCHeading"/>
          </w:pPr>
          <w:r>
            <w:t>Contents</w:t>
          </w:r>
        </w:p>
        <w:p w14:paraId="1C318AC4" w14:textId="1286AF72" w:rsidR="00AB2DF2" w:rsidRDefault="00AB2D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07552" w:history="1">
            <w:r w:rsidRPr="0005047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5047A">
              <w:rPr>
                <w:rStyle w:val="Hyperlink"/>
                <w:noProof/>
              </w:rPr>
              <w:t>Scurtă descriere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3428" w14:textId="4CA7C7D9" w:rsidR="00AB2DF2" w:rsidRDefault="00AB2D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307553" w:history="1">
            <w:r w:rsidRPr="0005047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5047A">
              <w:rPr>
                <w:rStyle w:val="Hyperlink"/>
                <w:noProof/>
              </w:rPr>
              <w:t>Scurtă descriere a librăriei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A9C9" w14:textId="20F8BF55" w:rsidR="00AB2DF2" w:rsidRDefault="00AB2D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307554" w:history="1">
            <w:r w:rsidRPr="0005047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5047A">
              <w:rPr>
                <w:rStyle w:val="Hyperlink"/>
                <w:noProof/>
              </w:rPr>
              <w:t>Tutorial pentru instalare și rulare proiect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7A43" w14:textId="3B4DA8BF" w:rsidR="00AB2DF2" w:rsidRDefault="00AB2D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307555" w:history="1">
            <w:r w:rsidRPr="0005047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5047A">
              <w:rPr>
                <w:rStyle w:val="Hyperlink"/>
                <w:noProof/>
              </w:rPr>
              <w:t>Descriere sistem/interfață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0194" w14:textId="799D0BA2" w:rsidR="00AB2DF2" w:rsidRDefault="00AB2D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307556" w:history="1">
            <w:r w:rsidRPr="0005047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5047A">
              <w:rPr>
                <w:rStyle w:val="Hyperlink"/>
                <w:noProof/>
              </w:rPr>
              <w:t>Probleme intampinate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6F2B" w14:textId="7196A0E4" w:rsidR="00AB2DF2" w:rsidRDefault="00AB2D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307557" w:history="1">
            <w:r w:rsidRPr="0005047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5047A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E842" w14:textId="0175ADC0" w:rsidR="00AB2DF2" w:rsidRDefault="00AB2DF2">
          <w:r>
            <w:rPr>
              <w:b/>
              <w:bCs/>
              <w:noProof/>
            </w:rPr>
            <w:fldChar w:fldCharType="end"/>
          </w:r>
        </w:p>
      </w:sdtContent>
    </w:sdt>
    <w:p w14:paraId="5D965762" w14:textId="6BA32AF5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B3E978" w14:textId="2A109329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EA5B64" w14:textId="31C100D1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492492" w14:textId="150CDC4B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6BE843" w14:textId="2BBA22F7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DC224B" w14:textId="7E1C5270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937F90" w14:textId="789167F0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4D5DF7" w14:textId="1C1ACFA2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9C39EA" w14:textId="4366AB76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CCA575" w14:textId="49F4604E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1F7245" w14:textId="346F840E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29CF66" w14:textId="20064C61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ACF44A" w14:textId="02248691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4B0752" w14:textId="2F64B9CC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388BE5" w14:textId="025BA04B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4BBBE2" w14:textId="0D409F6A" w:rsidR="00057E97" w:rsidRDefault="00057E97" w:rsidP="00AB2DF2">
      <w:pPr>
        <w:rPr>
          <w:rFonts w:ascii="Times New Roman" w:hAnsi="Times New Roman" w:cs="Times New Roman"/>
          <w:sz w:val="28"/>
          <w:szCs w:val="28"/>
        </w:rPr>
      </w:pPr>
    </w:p>
    <w:p w14:paraId="03307097" w14:textId="77777777" w:rsidR="00AB2DF2" w:rsidRPr="00AB2DF2" w:rsidRDefault="00AB2DF2" w:rsidP="00AB2DF2">
      <w:pPr>
        <w:rPr>
          <w:rFonts w:ascii="Times New Roman" w:hAnsi="Times New Roman" w:cs="Times New Roman"/>
          <w:sz w:val="28"/>
          <w:szCs w:val="28"/>
        </w:rPr>
      </w:pPr>
    </w:p>
    <w:p w14:paraId="0CD531D8" w14:textId="69E5F379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BA5827" w14:textId="48D498EC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FB7DE3" w14:textId="31193360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D4AF69" w14:textId="305A1833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5F3A31" w14:textId="5F481F39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A8BA9" w14:textId="7D4CA2DD" w:rsidR="00057E97" w:rsidRDefault="00057E97" w:rsidP="00057E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10FBA4" w14:textId="5E48D79E" w:rsidR="00057E97" w:rsidRDefault="00057E97" w:rsidP="00AB2DF2">
      <w:pPr>
        <w:pStyle w:val="Heading1"/>
        <w:numPr>
          <w:ilvl w:val="0"/>
          <w:numId w:val="16"/>
        </w:numPr>
      </w:pPr>
      <w:bookmarkStart w:id="0" w:name="_Toc27307552"/>
      <w:proofErr w:type="spellStart"/>
      <w:r>
        <w:lastRenderedPageBreak/>
        <w:t>Scurt</w:t>
      </w:r>
      <w:r w:rsidR="00725A29">
        <w:t>ă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 Python</w:t>
      </w:r>
      <w:bookmarkEnd w:id="0"/>
    </w:p>
    <w:p w14:paraId="1E51EBBE" w14:textId="47CD99BC" w:rsidR="00057E97" w:rsidRDefault="00057E97" w:rsidP="00057E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F14B83" w14:textId="34DFB6B7" w:rsidR="00057E97" w:rsidRPr="00057E97" w:rsidRDefault="00F206CC" w:rsidP="00057E9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    </w:t>
      </w:r>
      <w:r w:rsidR="00057E97" w:rsidRPr="00057E97">
        <w:rPr>
          <w:color w:val="333333"/>
        </w:rPr>
        <w:t xml:space="preserve">Python </w:t>
      </w:r>
      <w:proofErr w:type="spellStart"/>
      <w:r w:rsidR="00057E97" w:rsidRPr="00057E97">
        <w:rPr>
          <w:color w:val="333333"/>
        </w:rPr>
        <w:t>este</w:t>
      </w:r>
      <w:proofErr w:type="spellEnd"/>
      <w:r w:rsidR="00057E97" w:rsidRPr="00057E97">
        <w:rPr>
          <w:color w:val="333333"/>
        </w:rPr>
        <w:t xml:space="preserve"> un </w:t>
      </w:r>
      <w:proofErr w:type="spellStart"/>
      <w:r w:rsidR="00057E97" w:rsidRPr="00057E97">
        <w:rPr>
          <w:color w:val="333333"/>
        </w:rPr>
        <w:t>limbaj</w:t>
      </w:r>
      <w:proofErr w:type="spellEnd"/>
      <w:r w:rsidR="00057E97" w:rsidRPr="00057E97">
        <w:rPr>
          <w:color w:val="333333"/>
        </w:rPr>
        <w:t xml:space="preserve"> de </w:t>
      </w:r>
      <w:proofErr w:type="spellStart"/>
      <w:r w:rsidR="00057E97" w:rsidRPr="00057E97">
        <w:rPr>
          <w:color w:val="333333"/>
        </w:rPr>
        <w:t>programare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dinamic</w:t>
      </w:r>
      <w:proofErr w:type="spellEnd"/>
      <w:r w:rsidR="00057E97" w:rsidRPr="00057E97">
        <w:rPr>
          <w:color w:val="333333"/>
        </w:rPr>
        <w:t xml:space="preserve">, de </w:t>
      </w:r>
      <w:proofErr w:type="spellStart"/>
      <w:r w:rsidR="00057E97" w:rsidRPr="00057E97">
        <w:rPr>
          <w:color w:val="333333"/>
        </w:rPr>
        <w:t>nivel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înalt</w:t>
      </w:r>
      <w:proofErr w:type="spellEnd"/>
      <w:r w:rsidR="00057E97" w:rsidRPr="00057E97">
        <w:rPr>
          <w:color w:val="333333"/>
        </w:rPr>
        <w:t xml:space="preserve">, ce </w:t>
      </w:r>
      <w:proofErr w:type="spellStart"/>
      <w:r w:rsidR="00057E97" w:rsidRPr="00057E97">
        <w:rPr>
          <w:color w:val="333333"/>
        </w:rPr>
        <w:t>pune</w:t>
      </w:r>
      <w:proofErr w:type="spellEnd"/>
      <w:r w:rsidR="00057E97" w:rsidRPr="00057E97">
        <w:rPr>
          <w:color w:val="333333"/>
        </w:rPr>
        <w:t xml:space="preserve"> accent pe </w:t>
      </w:r>
      <w:proofErr w:type="spellStart"/>
      <w:r w:rsidR="00057E97" w:rsidRPr="00057E97">
        <w:rPr>
          <w:color w:val="333333"/>
        </w:rPr>
        <w:t>expresivitatea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și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înțelegerea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ușoară</w:t>
      </w:r>
      <w:proofErr w:type="spellEnd"/>
      <w:r w:rsidR="00057E97" w:rsidRPr="00057E97">
        <w:rPr>
          <w:color w:val="333333"/>
        </w:rPr>
        <w:t xml:space="preserve"> a </w:t>
      </w:r>
      <w:proofErr w:type="spellStart"/>
      <w:r w:rsidR="00057E97" w:rsidRPr="00057E97">
        <w:rPr>
          <w:color w:val="333333"/>
        </w:rPr>
        <w:t>codului</w:t>
      </w:r>
      <w:proofErr w:type="spellEnd"/>
      <w:r w:rsidR="00057E97" w:rsidRPr="00057E97">
        <w:rPr>
          <w:color w:val="333333"/>
        </w:rPr>
        <w:t xml:space="preserve">. </w:t>
      </w:r>
      <w:proofErr w:type="spellStart"/>
      <w:r w:rsidR="00057E97" w:rsidRPr="00057E97">
        <w:rPr>
          <w:color w:val="333333"/>
        </w:rPr>
        <w:t>Sintaxa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sa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permite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implementări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echivalente</w:t>
      </w:r>
      <w:proofErr w:type="spellEnd"/>
      <w:r w:rsidR="00057E97" w:rsidRPr="00057E97">
        <w:rPr>
          <w:color w:val="333333"/>
        </w:rPr>
        <w:t xml:space="preserve"> cu </w:t>
      </w:r>
      <w:proofErr w:type="spellStart"/>
      <w:r w:rsidR="00057E97" w:rsidRPr="00057E97">
        <w:rPr>
          <w:color w:val="333333"/>
        </w:rPr>
        <w:t>alte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limbaje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în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mai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puține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linii</w:t>
      </w:r>
      <w:proofErr w:type="spellEnd"/>
      <w:r w:rsidR="00057E97" w:rsidRPr="00057E97">
        <w:rPr>
          <w:color w:val="333333"/>
        </w:rPr>
        <w:t xml:space="preserve"> de cod. </w:t>
      </w:r>
      <w:proofErr w:type="spellStart"/>
      <w:r w:rsidR="00057E97" w:rsidRPr="00057E97">
        <w:rPr>
          <w:color w:val="333333"/>
        </w:rPr>
        <w:t>Datorită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acestui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fapt</w:t>
      </w:r>
      <w:proofErr w:type="spellEnd"/>
      <w:r w:rsidR="00057E97" w:rsidRPr="00057E97">
        <w:rPr>
          <w:color w:val="333333"/>
        </w:rPr>
        <w:t xml:space="preserve">, Python </w:t>
      </w:r>
      <w:proofErr w:type="spellStart"/>
      <w:r w:rsidR="00057E97" w:rsidRPr="00057E97">
        <w:rPr>
          <w:color w:val="333333"/>
        </w:rPr>
        <w:t>este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foarte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răspândit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atât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în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programarea</w:t>
      </w:r>
      <w:proofErr w:type="spellEnd"/>
      <w:r w:rsidR="00057E97" w:rsidRPr="00057E97">
        <w:rPr>
          <w:color w:val="333333"/>
        </w:rPr>
        <w:t xml:space="preserve"> de </w:t>
      </w:r>
      <w:proofErr w:type="spellStart"/>
      <w:r w:rsidR="00057E97" w:rsidRPr="00057E97">
        <w:rPr>
          <w:color w:val="333333"/>
        </w:rPr>
        <w:t>aplicații</w:t>
      </w:r>
      <w:proofErr w:type="spellEnd"/>
      <w:r w:rsidR="00057E97" w:rsidRPr="00057E97">
        <w:rPr>
          <w:color w:val="333333"/>
        </w:rPr>
        <w:t xml:space="preserve">, </w:t>
      </w:r>
      <w:proofErr w:type="spellStart"/>
      <w:r w:rsidR="00057E97" w:rsidRPr="00057E97">
        <w:rPr>
          <w:color w:val="333333"/>
        </w:rPr>
        <w:t>cât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și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în</w:t>
      </w:r>
      <w:proofErr w:type="spellEnd"/>
      <w:r w:rsidR="00057E97" w:rsidRPr="00057E97">
        <w:rPr>
          <w:color w:val="333333"/>
        </w:rPr>
        <w:t xml:space="preserve"> zona de scripting.</w:t>
      </w:r>
      <w:r w:rsidR="00393A9C">
        <w:rPr>
          <w:color w:val="333333"/>
        </w:rPr>
        <w:t>[1]</w:t>
      </w:r>
    </w:p>
    <w:p w14:paraId="5AEA89CD" w14:textId="3E4110CA" w:rsidR="00057E97" w:rsidRPr="00057E97" w:rsidRDefault="00F206CC" w:rsidP="00057E9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    </w:t>
      </w:r>
      <w:proofErr w:type="spellStart"/>
      <w:r w:rsidR="00057E97" w:rsidRPr="00057E97">
        <w:rPr>
          <w:color w:val="333333"/>
        </w:rPr>
        <w:t>Limbajul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facilitează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mai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multe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paradigme</w:t>
      </w:r>
      <w:proofErr w:type="spellEnd"/>
      <w:r w:rsidR="00057E97" w:rsidRPr="00057E97">
        <w:rPr>
          <w:color w:val="333333"/>
        </w:rPr>
        <w:t xml:space="preserve"> de </w:t>
      </w:r>
      <w:proofErr w:type="spellStart"/>
      <w:r w:rsidR="00057E97" w:rsidRPr="00057E97">
        <w:rPr>
          <w:color w:val="333333"/>
        </w:rPr>
        <w:t>programare</w:t>
      </w:r>
      <w:proofErr w:type="spellEnd"/>
      <w:r w:rsidR="00057E97" w:rsidRPr="00057E97">
        <w:rPr>
          <w:color w:val="333333"/>
        </w:rPr>
        <w:t xml:space="preserve">, </w:t>
      </w:r>
      <w:proofErr w:type="spellStart"/>
      <w:r w:rsidR="00057E97" w:rsidRPr="00057E97">
        <w:rPr>
          <w:color w:val="333333"/>
        </w:rPr>
        <w:t>în</w:t>
      </w:r>
      <w:proofErr w:type="spellEnd"/>
      <w:r w:rsidR="00057E97" w:rsidRPr="00057E97">
        <w:rPr>
          <w:color w:val="333333"/>
        </w:rPr>
        <w:t xml:space="preserve"> special </w:t>
      </w:r>
      <w:proofErr w:type="spellStart"/>
      <w:r w:rsidR="00057E97" w:rsidRPr="00057E97">
        <w:rPr>
          <w:color w:val="333333"/>
        </w:rPr>
        <w:t>paradigma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imperativa</w:t>
      </w:r>
      <w:proofErr w:type="spellEnd"/>
      <w:r w:rsidR="00057E97" w:rsidRPr="00057E97">
        <w:rPr>
          <w:color w:val="333333"/>
        </w:rPr>
        <w:t xml:space="preserve"> (C) </w:t>
      </w:r>
      <w:proofErr w:type="spellStart"/>
      <w:r w:rsidR="00057E97" w:rsidRPr="00057E97">
        <w:rPr>
          <w:color w:val="333333"/>
        </w:rPr>
        <w:t>și</w:t>
      </w:r>
      <w:proofErr w:type="spellEnd"/>
      <w:r w:rsidR="00057E97" w:rsidRPr="00057E97">
        <w:rPr>
          <w:color w:val="333333"/>
        </w:rPr>
        <w:t xml:space="preserve"> pe </w:t>
      </w:r>
      <w:proofErr w:type="spellStart"/>
      <w:r w:rsidR="00057E97" w:rsidRPr="00057E97">
        <w:rPr>
          <w:color w:val="333333"/>
        </w:rPr>
        <w:t>cea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orientată</w:t>
      </w:r>
      <w:proofErr w:type="spellEnd"/>
      <w:r w:rsidR="00057E97" w:rsidRPr="00057E97">
        <w:rPr>
          <w:color w:val="333333"/>
        </w:rPr>
        <w:t xml:space="preserve"> pe </w:t>
      </w:r>
      <w:proofErr w:type="spellStart"/>
      <w:r w:rsidR="00057E97" w:rsidRPr="00057E97">
        <w:rPr>
          <w:color w:val="333333"/>
        </w:rPr>
        <w:t>obiecte</w:t>
      </w:r>
      <w:proofErr w:type="spellEnd"/>
      <w:r w:rsidR="00057E97" w:rsidRPr="00057E97">
        <w:rPr>
          <w:color w:val="333333"/>
        </w:rPr>
        <w:t xml:space="preserve"> (Java). </w:t>
      </w:r>
      <w:proofErr w:type="spellStart"/>
      <w:r w:rsidR="00057E97" w:rsidRPr="00057E97">
        <w:rPr>
          <w:color w:val="333333"/>
        </w:rPr>
        <w:t>Spre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deosebire</w:t>
      </w:r>
      <w:proofErr w:type="spellEnd"/>
      <w:r w:rsidR="00057E97" w:rsidRPr="00057E97">
        <w:rPr>
          <w:color w:val="333333"/>
        </w:rPr>
        <w:t xml:space="preserve"> de C, Python nu </w:t>
      </w:r>
      <w:proofErr w:type="spellStart"/>
      <w:r w:rsidR="00057E97" w:rsidRPr="00057E97">
        <w:rPr>
          <w:color w:val="333333"/>
        </w:rPr>
        <w:t>este</w:t>
      </w:r>
      <w:proofErr w:type="spellEnd"/>
      <w:r w:rsidR="00057E97" w:rsidRPr="00057E97">
        <w:rPr>
          <w:color w:val="333333"/>
        </w:rPr>
        <w:t xml:space="preserve"> un </w:t>
      </w:r>
      <w:proofErr w:type="spellStart"/>
      <w:r w:rsidR="00057E97" w:rsidRPr="00057E97">
        <w:rPr>
          <w:color w:val="333333"/>
        </w:rPr>
        <w:t>limbaj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compilat</w:t>
      </w:r>
      <w:proofErr w:type="spellEnd"/>
      <w:r w:rsidR="00057E97" w:rsidRPr="00057E97">
        <w:rPr>
          <w:color w:val="333333"/>
        </w:rPr>
        <w:t xml:space="preserve">, ci </w:t>
      </w:r>
      <w:proofErr w:type="spellStart"/>
      <w:r w:rsidR="00057E97" w:rsidRPr="00057E97">
        <w:rPr>
          <w:color w:val="333333"/>
        </w:rPr>
        <w:t>interpretat</w:t>
      </w:r>
      <w:proofErr w:type="spellEnd"/>
      <w:r w:rsidR="00057E97" w:rsidRPr="00057E97">
        <w:rPr>
          <w:color w:val="333333"/>
        </w:rPr>
        <w:t xml:space="preserve">. </w:t>
      </w:r>
      <w:proofErr w:type="spellStart"/>
      <w:r w:rsidR="00057E97" w:rsidRPr="00057E97">
        <w:rPr>
          <w:color w:val="333333"/>
        </w:rPr>
        <w:t>Acest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fapt</w:t>
      </w:r>
      <w:proofErr w:type="spellEnd"/>
      <w:r w:rsidR="00057E97" w:rsidRPr="00057E97">
        <w:rPr>
          <w:color w:val="333333"/>
        </w:rPr>
        <w:t xml:space="preserve"> are </w:t>
      </w:r>
      <w:proofErr w:type="spellStart"/>
      <w:r w:rsidR="00057E97" w:rsidRPr="00057E97">
        <w:rPr>
          <w:color w:val="333333"/>
        </w:rPr>
        <w:t>atât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avantaje</w:t>
      </w:r>
      <w:proofErr w:type="spellEnd"/>
      <w:r w:rsidR="00057E97" w:rsidRPr="00057E97">
        <w:rPr>
          <w:color w:val="333333"/>
        </w:rPr>
        <w:t xml:space="preserve">, </w:t>
      </w:r>
      <w:proofErr w:type="spellStart"/>
      <w:r w:rsidR="00057E97" w:rsidRPr="00057E97">
        <w:rPr>
          <w:color w:val="333333"/>
        </w:rPr>
        <w:t>cât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și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dezavantaje</w:t>
      </w:r>
      <w:proofErr w:type="spellEnd"/>
      <w:r w:rsidR="00057E97" w:rsidRPr="00057E97">
        <w:rPr>
          <w:color w:val="333333"/>
        </w:rPr>
        <w:t xml:space="preserve">. Pe de-o </w:t>
      </w:r>
      <w:proofErr w:type="spellStart"/>
      <w:r w:rsidR="00057E97" w:rsidRPr="00057E97">
        <w:rPr>
          <w:color w:val="333333"/>
        </w:rPr>
        <w:t>parte</w:t>
      </w:r>
      <w:proofErr w:type="spellEnd"/>
      <w:r w:rsidR="00057E97" w:rsidRPr="00057E97">
        <w:rPr>
          <w:color w:val="333333"/>
        </w:rPr>
        <w:t xml:space="preserve">, Python </w:t>
      </w:r>
      <w:proofErr w:type="spellStart"/>
      <w:r w:rsidR="00057E97" w:rsidRPr="00057E97">
        <w:rPr>
          <w:color w:val="333333"/>
        </w:rPr>
        <w:t>este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mai</w:t>
      </w:r>
      <w:proofErr w:type="spellEnd"/>
      <w:r w:rsidR="00057E97" w:rsidRPr="00057E97">
        <w:rPr>
          <w:color w:val="333333"/>
        </w:rPr>
        <w:t xml:space="preserve"> lent </w:t>
      </w:r>
      <w:proofErr w:type="spellStart"/>
      <w:r w:rsidR="00057E97" w:rsidRPr="00057E97">
        <w:rPr>
          <w:color w:val="333333"/>
        </w:rPr>
        <w:t>decât</w:t>
      </w:r>
      <w:proofErr w:type="spellEnd"/>
      <w:r w:rsidR="00057E97" w:rsidRPr="00057E97">
        <w:rPr>
          <w:color w:val="333333"/>
        </w:rPr>
        <w:t xml:space="preserve"> C. Pe de </w:t>
      </w:r>
      <w:proofErr w:type="spellStart"/>
      <w:r w:rsidR="00057E97" w:rsidRPr="00057E97">
        <w:rPr>
          <w:color w:val="333333"/>
        </w:rPr>
        <w:t>altă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parte</w:t>
      </w:r>
      <w:proofErr w:type="spellEnd"/>
      <w:r w:rsidR="00057E97" w:rsidRPr="00057E97">
        <w:rPr>
          <w:color w:val="333333"/>
        </w:rPr>
        <w:t xml:space="preserve">, </w:t>
      </w:r>
      <w:proofErr w:type="spellStart"/>
      <w:r w:rsidR="00057E97" w:rsidRPr="00057E97">
        <w:rPr>
          <w:color w:val="333333"/>
        </w:rPr>
        <w:t>aplicațiile</w:t>
      </w:r>
      <w:proofErr w:type="spellEnd"/>
      <w:r w:rsidR="00057E97" w:rsidRPr="00057E97">
        <w:rPr>
          <w:color w:val="333333"/>
        </w:rPr>
        <w:t xml:space="preserve"> Python sunt </w:t>
      </w:r>
      <w:proofErr w:type="spellStart"/>
      <w:r w:rsidR="00057E97" w:rsidRPr="00057E97">
        <w:rPr>
          <w:color w:val="333333"/>
        </w:rPr>
        <w:t>foarte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ușor</w:t>
      </w:r>
      <w:proofErr w:type="spellEnd"/>
      <w:r w:rsidR="00057E97" w:rsidRPr="00057E97">
        <w:rPr>
          <w:color w:val="333333"/>
        </w:rPr>
        <w:t xml:space="preserve"> de </w:t>
      </w:r>
      <w:proofErr w:type="spellStart"/>
      <w:r w:rsidR="00057E97" w:rsidRPr="00057E97">
        <w:rPr>
          <w:color w:val="333333"/>
        </w:rPr>
        <w:t>depanat</w:t>
      </w:r>
      <w:proofErr w:type="spellEnd"/>
      <w:r w:rsidR="00057E97" w:rsidRPr="00057E97">
        <w:rPr>
          <w:color w:val="333333"/>
        </w:rPr>
        <w:t xml:space="preserve">, </w:t>
      </w:r>
      <w:proofErr w:type="spellStart"/>
      <w:r w:rsidR="00057E97" w:rsidRPr="00057E97">
        <w:rPr>
          <w:color w:val="333333"/>
        </w:rPr>
        <w:t>codul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putând</w:t>
      </w:r>
      <w:proofErr w:type="spellEnd"/>
      <w:r w:rsidR="00057E97" w:rsidRPr="00057E97">
        <w:rPr>
          <w:color w:val="333333"/>
        </w:rPr>
        <w:t xml:space="preserve"> fi </w:t>
      </w:r>
      <w:proofErr w:type="spellStart"/>
      <w:r w:rsidR="00057E97" w:rsidRPr="00057E97">
        <w:rPr>
          <w:color w:val="333333"/>
        </w:rPr>
        <w:t>ușor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inspectat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în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timpul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rulării</w:t>
      </w:r>
      <w:proofErr w:type="spellEnd"/>
      <w:r w:rsidR="00057E97" w:rsidRPr="00057E97">
        <w:rPr>
          <w:color w:val="333333"/>
        </w:rPr>
        <w:t xml:space="preserve">. De </w:t>
      </w:r>
      <w:proofErr w:type="spellStart"/>
      <w:r w:rsidR="00057E97" w:rsidRPr="00057E97">
        <w:rPr>
          <w:color w:val="333333"/>
        </w:rPr>
        <w:t>asemenea</w:t>
      </w:r>
      <w:proofErr w:type="spellEnd"/>
      <w:r w:rsidR="00057E97" w:rsidRPr="00057E97">
        <w:rPr>
          <w:color w:val="333333"/>
        </w:rPr>
        <w:t xml:space="preserve">, </w:t>
      </w:r>
      <w:proofErr w:type="spellStart"/>
      <w:r w:rsidR="00057E97" w:rsidRPr="00057E97">
        <w:rPr>
          <w:color w:val="333333"/>
        </w:rPr>
        <w:t>este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foarte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ușor</w:t>
      </w:r>
      <w:proofErr w:type="spellEnd"/>
      <w:r w:rsidR="00057E97" w:rsidRPr="00057E97">
        <w:rPr>
          <w:color w:val="333333"/>
        </w:rPr>
        <w:t xml:space="preserve"> de </w:t>
      </w:r>
      <w:proofErr w:type="spellStart"/>
      <w:r w:rsidR="00057E97" w:rsidRPr="00057E97">
        <w:rPr>
          <w:color w:val="333333"/>
        </w:rPr>
        <w:t>experimentat</w:t>
      </w:r>
      <w:proofErr w:type="spellEnd"/>
      <w:r w:rsidR="00057E97" w:rsidRPr="00057E97">
        <w:rPr>
          <w:color w:val="333333"/>
        </w:rPr>
        <w:t xml:space="preserve"> cu </w:t>
      </w:r>
      <w:proofErr w:type="spellStart"/>
      <w:r w:rsidR="00057E97" w:rsidRPr="00057E97">
        <w:rPr>
          <w:color w:val="333333"/>
        </w:rPr>
        <w:t>mici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fragmente</w:t>
      </w:r>
      <w:proofErr w:type="spellEnd"/>
      <w:r w:rsidR="00057E97" w:rsidRPr="00057E97">
        <w:rPr>
          <w:color w:val="333333"/>
        </w:rPr>
        <w:t xml:space="preserve"> de cod </w:t>
      </w:r>
      <w:proofErr w:type="spellStart"/>
      <w:r w:rsidR="00057E97" w:rsidRPr="00057E97">
        <w:rPr>
          <w:color w:val="333333"/>
        </w:rPr>
        <w:t>folosind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interpretorul</w:t>
      </w:r>
      <w:proofErr w:type="spellEnd"/>
      <w:r w:rsidR="00057E97" w:rsidRPr="00057E97">
        <w:rPr>
          <w:color w:val="333333"/>
        </w:rPr>
        <w:t xml:space="preserve"> Python.</w:t>
      </w:r>
      <w:r w:rsidR="00393A9C">
        <w:rPr>
          <w:color w:val="333333"/>
        </w:rPr>
        <w:t>[1]</w:t>
      </w:r>
    </w:p>
    <w:p w14:paraId="72B55390" w14:textId="030DD223" w:rsidR="00057E97" w:rsidRDefault="00F206CC" w:rsidP="00057E9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    </w:t>
      </w:r>
      <w:proofErr w:type="spellStart"/>
      <w:r w:rsidR="00057E97" w:rsidRPr="00057E97">
        <w:rPr>
          <w:color w:val="333333"/>
        </w:rPr>
        <w:t>Sintaxa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este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gândită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în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așa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fel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încât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programele</w:t>
      </w:r>
      <w:proofErr w:type="spellEnd"/>
      <w:r w:rsidR="00057E97" w:rsidRPr="00057E97">
        <w:rPr>
          <w:color w:val="333333"/>
        </w:rPr>
        <w:t xml:space="preserve"> Python </w:t>
      </w:r>
      <w:proofErr w:type="spellStart"/>
      <w:r w:rsidR="00057E97" w:rsidRPr="00057E97">
        <w:rPr>
          <w:color w:val="333333"/>
        </w:rPr>
        <w:t>să</w:t>
      </w:r>
      <w:proofErr w:type="spellEnd"/>
      <w:r w:rsidR="00057E97" w:rsidRPr="00057E97">
        <w:rPr>
          <w:color w:val="333333"/>
        </w:rPr>
        <w:t xml:space="preserve"> fie </w:t>
      </w:r>
      <w:proofErr w:type="spellStart"/>
      <w:r w:rsidR="00057E97" w:rsidRPr="00057E97">
        <w:rPr>
          <w:color w:val="333333"/>
        </w:rPr>
        <w:t>ușor</w:t>
      </w:r>
      <w:proofErr w:type="spellEnd"/>
      <w:r w:rsidR="00057E97" w:rsidRPr="00057E97">
        <w:rPr>
          <w:color w:val="333333"/>
        </w:rPr>
        <w:t xml:space="preserve"> de </w:t>
      </w:r>
      <w:proofErr w:type="spellStart"/>
      <w:r w:rsidR="00057E97" w:rsidRPr="00057E97">
        <w:rPr>
          <w:color w:val="333333"/>
        </w:rPr>
        <w:t>citit</w:t>
      </w:r>
      <w:proofErr w:type="spellEnd"/>
      <w:r w:rsidR="00057E97" w:rsidRPr="00057E97">
        <w:rPr>
          <w:color w:val="333333"/>
        </w:rPr>
        <w:t xml:space="preserve">. </w:t>
      </w:r>
      <w:proofErr w:type="spellStart"/>
      <w:r w:rsidR="00057E97" w:rsidRPr="00057E97">
        <w:rPr>
          <w:color w:val="333333"/>
        </w:rPr>
        <w:t>Acest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lucru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este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obținut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prin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folosirea</w:t>
      </w:r>
      <w:proofErr w:type="spellEnd"/>
      <w:r w:rsidR="00057E97" w:rsidRPr="00057E97">
        <w:rPr>
          <w:color w:val="333333"/>
        </w:rPr>
        <w:t xml:space="preserve"> de </w:t>
      </w:r>
      <w:proofErr w:type="spellStart"/>
      <w:r w:rsidR="00057E97" w:rsidRPr="00057E97">
        <w:rPr>
          <w:color w:val="333333"/>
        </w:rPr>
        <w:t>cuvinte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în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locul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semnelor</w:t>
      </w:r>
      <w:proofErr w:type="spellEnd"/>
      <w:r w:rsidR="00057E97" w:rsidRPr="00057E97">
        <w:rPr>
          <w:color w:val="333333"/>
        </w:rPr>
        <w:t xml:space="preserve"> (de </w:t>
      </w:r>
      <w:proofErr w:type="spellStart"/>
      <w:r w:rsidR="00057E97" w:rsidRPr="00057E97">
        <w:rPr>
          <w:color w:val="333333"/>
        </w:rPr>
        <w:t>exemplu</w:t>
      </w:r>
      <w:proofErr w:type="spellEnd"/>
      <w:r w:rsidR="00057E97" w:rsidRPr="00057E97">
        <w:rPr>
          <w:color w:val="333333"/>
        </w:rPr>
        <w:t>, </w:t>
      </w:r>
      <w:r w:rsidR="00057E97" w:rsidRPr="00057E97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and</w:t>
      </w:r>
      <w:r w:rsidR="00057E97" w:rsidRPr="00057E97">
        <w:rPr>
          <w:color w:val="333333"/>
        </w:rPr>
        <w:t> </w:t>
      </w:r>
      <w:proofErr w:type="spellStart"/>
      <w:r w:rsidR="00057E97" w:rsidRPr="00057E97">
        <w:rPr>
          <w:color w:val="333333"/>
        </w:rPr>
        <w:t>în</w:t>
      </w:r>
      <w:proofErr w:type="spellEnd"/>
      <w:r w:rsidR="00057E97" w:rsidRPr="00057E97">
        <w:rPr>
          <w:color w:val="333333"/>
        </w:rPr>
        <w:t xml:space="preserve"> loc de </w:t>
      </w:r>
      <w:r w:rsidR="00057E97" w:rsidRPr="00057E97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&amp;&amp;</w:t>
      </w:r>
      <w:r w:rsidR="00057E97" w:rsidRPr="00057E97">
        <w:rPr>
          <w:color w:val="333333"/>
        </w:rPr>
        <w:t xml:space="preserve">) </w:t>
      </w:r>
      <w:proofErr w:type="spellStart"/>
      <w:r w:rsidR="00057E97" w:rsidRPr="00057E97">
        <w:rPr>
          <w:color w:val="333333"/>
        </w:rPr>
        <w:t>și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prin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includerea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indentării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în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limbaj</w:t>
      </w:r>
      <w:proofErr w:type="spellEnd"/>
      <w:r w:rsidR="00057E97" w:rsidRPr="00057E97">
        <w:rPr>
          <w:color w:val="333333"/>
        </w:rPr>
        <w:t xml:space="preserve">. </w:t>
      </w:r>
      <w:proofErr w:type="spellStart"/>
      <w:r w:rsidR="00057E97" w:rsidRPr="00057E97">
        <w:rPr>
          <w:color w:val="333333"/>
        </w:rPr>
        <w:t>Astfel</w:t>
      </w:r>
      <w:proofErr w:type="spellEnd"/>
      <w:r w:rsidR="00057E97" w:rsidRPr="00057E97">
        <w:rPr>
          <w:color w:val="333333"/>
        </w:rPr>
        <w:t xml:space="preserve">, în Python nu se </w:t>
      </w:r>
      <w:proofErr w:type="spellStart"/>
      <w:r w:rsidR="00057E97" w:rsidRPr="00057E97">
        <w:rPr>
          <w:color w:val="333333"/>
        </w:rPr>
        <w:t>folosesc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acolade</w:t>
      </w:r>
      <w:proofErr w:type="spellEnd"/>
      <w:r w:rsidR="00057E97" w:rsidRPr="00057E97">
        <w:rPr>
          <w:color w:val="333333"/>
        </w:rPr>
        <w:t xml:space="preserve"> (ca </w:t>
      </w:r>
      <w:proofErr w:type="spellStart"/>
      <w:r w:rsidR="00057E97" w:rsidRPr="00057E97">
        <w:rPr>
          <w:color w:val="333333"/>
        </w:rPr>
        <w:t>în</w:t>
      </w:r>
      <w:proofErr w:type="spellEnd"/>
      <w:r w:rsidR="00057E97" w:rsidRPr="00057E97">
        <w:rPr>
          <w:color w:val="333333"/>
        </w:rPr>
        <w:t xml:space="preserve"> C/C++, Java), ci </w:t>
      </w:r>
      <w:proofErr w:type="spellStart"/>
      <w:r w:rsidR="00057E97" w:rsidRPr="00057E97">
        <w:rPr>
          <w:color w:val="333333"/>
        </w:rPr>
        <w:t>blocurile</w:t>
      </w:r>
      <w:proofErr w:type="spellEnd"/>
      <w:r w:rsidR="00057E97" w:rsidRPr="00057E97">
        <w:rPr>
          <w:color w:val="333333"/>
        </w:rPr>
        <w:t xml:space="preserve"> de cod se </w:t>
      </w:r>
      <w:proofErr w:type="spellStart"/>
      <w:r w:rsidR="00057E97" w:rsidRPr="00057E97">
        <w:rPr>
          <w:color w:val="333333"/>
        </w:rPr>
        <w:t>delimitează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prin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indentare</w:t>
      </w:r>
      <w:proofErr w:type="spellEnd"/>
      <w:r w:rsidR="00057E97" w:rsidRPr="00057E97">
        <w:rPr>
          <w:color w:val="333333"/>
        </w:rPr>
        <w:t xml:space="preserve">. </w:t>
      </w:r>
      <w:proofErr w:type="spellStart"/>
      <w:r w:rsidR="00057E97" w:rsidRPr="00057E97">
        <w:rPr>
          <w:color w:val="333333"/>
        </w:rPr>
        <w:t>Programele</w:t>
      </w:r>
      <w:proofErr w:type="spellEnd"/>
      <w:r w:rsidR="00057E97" w:rsidRPr="00057E97">
        <w:rPr>
          <w:color w:val="333333"/>
        </w:rPr>
        <w:t xml:space="preserve"> Python sunt, de </w:t>
      </w:r>
      <w:proofErr w:type="spellStart"/>
      <w:r w:rsidR="00057E97" w:rsidRPr="00057E97">
        <w:rPr>
          <w:color w:val="333333"/>
        </w:rPr>
        <w:t>multe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ori</w:t>
      </w:r>
      <w:proofErr w:type="spellEnd"/>
      <w:r w:rsidR="00057E97" w:rsidRPr="00057E97">
        <w:rPr>
          <w:color w:val="333333"/>
        </w:rPr>
        <w:t xml:space="preserve">, </w:t>
      </w:r>
      <w:proofErr w:type="spellStart"/>
      <w:r w:rsidR="00057E97" w:rsidRPr="00057E97">
        <w:rPr>
          <w:color w:val="333333"/>
        </w:rPr>
        <w:t>foarte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aproape</w:t>
      </w:r>
      <w:proofErr w:type="spellEnd"/>
      <w:r w:rsidR="00057E97" w:rsidRPr="00057E97">
        <w:rPr>
          <w:color w:val="333333"/>
        </w:rPr>
        <w:t xml:space="preserve"> de o “</w:t>
      </w:r>
      <w:proofErr w:type="spellStart"/>
      <w:r w:rsidR="00057E97" w:rsidRPr="00057E97">
        <w:rPr>
          <w:color w:val="333333"/>
        </w:rPr>
        <w:t>implementare</w:t>
      </w:r>
      <w:proofErr w:type="spellEnd"/>
      <w:r w:rsidR="00057E97" w:rsidRPr="00057E97">
        <w:rPr>
          <w:color w:val="333333"/>
        </w:rPr>
        <w:t xml:space="preserve">” </w:t>
      </w:r>
      <w:proofErr w:type="spellStart"/>
      <w:r w:rsidR="00057E97" w:rsidRPr="00057E97">
        <w:rPr>
          <w:color w:val="333333"/>
        </w:rPr>
        <w:t>echivalentă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în</w:t>
      </w:r>
      <w:proofErr w:type="spellEnd"/>
      <w:r w:rsidR="00057E97" w:rsidRPr="00057E97">
        <w:rPr>
          <w:color w:val="333333"/>
        </w:rPr>
        <w:t xml:space="preserve"> </w:t>
      </w:r>
      <w:proofErr w:type="spellStart"/>
      <w:r w:rsidR="00057E97" w:rsidRPr="00057E97">
        <w:rPr>
          <w:color w:val="333333"/>
        </w:rPr>
        <w:t>pseudocod</w:t>
      </w:r>
      <w:proofErr w:type="spellEnd"/>
      <w:r w:rsidR="00057E97" w:rsidRPr="00057E97">
        <w:rPr>
          <w:color w:val="333333"/>
        </w:rPr>
        <w:t>.</w:t>
      </w:r>
      <w:r w:rsidR="00393A9C">
        <w:rPr>
          <w:color w:val="333333"/>
        </w:rPr>
        <w:t>[1]</w:t>
      </w:r>
    </w:p>
    <w:p w14:paraId="6477DC2B" w14:textId="654653EE" w:rsidR="00F206CC" w:rsidRDefault="00F206CC" w:rsidP="00057E9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14:paraId="70540F25" w14:textId="6D0A7281" w:rsidR="00F206CC" w:rsidRPr="00F206CC" w:rsidRDefault="00F206CC" w:rsidP="00AB2DF2">
      <w:pPr>
        <w:pStyle w:val="Heading1"/>
        <w:numPr>
          <w:ilvl w:val="0"/>
          <w:numId w:val="16"/>
        </w:numPr>
      </w:pPr>
      <w:bookmarkStart w:id="1" w:name="_Toc27307553"/>
      <w:proofErr w:type="spellStart"/>
      <w:r w:rsidRPr="00F206CC">
        <w:t>Scurtă</w:t>
      </w:r>
      <w:proofErr w:type="spellEnd"/>
      <w:r w:rsidRPr="00F206CC">
        <w:t xml:space="preserve"> </w:t>
      </w:r>
      <w:proofErr w:type="spellStart"/>
      <w:r w:rsidRPr="00F206CC">
        <w:t>descriere</w:t>
      </w:r>
      <w:proofErr w:type="spellEnd"/>
      <w:r w:rsidRPr="00F206CC">
        <w:t xml:space="preserve"> a </w:t>
      </w:r>
      <w:proofErr w:type="spellStart"/>
      <w:r w:rsidRPr="00F206CC">
        <w:t>librăriei</w:t>
      </w:r>
      <w:proofErr w:type="spellEnd"/>
      <w:r w:rsidRPr="00F206CC">
        <w:t xml:space="preserve"> </w:t>
      </w:r>
      <w:proofErr w:type="spellStart"/>
      <w:r w:rsidRPr="00F206CC">
        <w:t>folosite</w:t>
      </w:r>
      <w:bookmarkEnd w:id="1"/>
      <w:proofErr w:type="spellEnd"/>
    </w:p>
    <w:p w14:paraId="358FA69A" w14:textId="27890E12" w:rsidR="00057E97" w:rsidRDefault="00057E97" w:rsidP="00F206C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C9C41A8" w14:textId="4B9FB9ED" w:rsidR="00F445E9" w:rsidRDefault="00F206CC" w:rsidP="00F206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WxPython este o multiplatformă și un instrument GUI (Graphical User Interface) pentru limbajul de programare Python. Aceasta permite programatorilor ce folosesc Python să creeze programe cu o interfață </w:t>
      </w:r>
      <w:r w:rsidR="001348BA">
        <w:rPr>
          <w:rFonts w:ascii="Times New Roman" w:hAnsi="Times New Roman" w:cs="Times New Roman"/>
          <w:sz w:val="24"/>
          <w:szCs w:val="24"/>
          <w:lang w:val="ro-RO"/>
        </w:rPr>
        <w:t>robustă, funcțională, simplă într-un mod simplu.</w:t>
      </w:r>
      <w:r w:rsidR="00F445E9">
        <w:rPr>
          <w:rFonts w:ascii="Times New Roman" w:hAnsi="Times New Roman" w:cs="Times New Roman"/>
          <w:sz w:val="24"/>
          <w:szCs w:val="24"/>
          <w:lang w:val="ro-RO"/>
        </w:rPr>
        <w:t xml:space="preserve"> Este implementată ca un set de module de extensie pentru Python care înglobează componentele GUI ale popularei multiplatforme wxWidgets, care este scrisă în C++.</w:t>
      </w:r>
      <w:r w:rsidR="00393A9C">
        <w:rPr>
          <w:rFonts w:ascii="Times New Roman" w:hAnsi="Times New Roman" w:cs="Times New Roman"/>
          <w:sz w:val="24"/>
          <w:szCs w:val="24"/>
          <w:lang w:val="ro-RO"/>
        </w:rPr>
        <w:t>[2]</w:t>
      </w:r>
    </w:p>
    <w:p w14:paraId="1DDF1B93" w14:textId="18FFDB4D" w:rsidR="00F445E9" w:rsidRDefault="00F445E9" w:rsidP="00F206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La fel ca Python și wxWidgets, wxPython este Open Source, ceea ce înseamnă că este gratis pentru toată lumea, iar codul sursă este disponibil pentru toată lumea, putând fi și modificat.</w:t>
      </w:r>
      <w:r w:rsidR="00393A9C">
        <w:rPr>
          <w:rFonts w:ascii="Times New Roman" w:hAnsi="Times New Roman" w:cs="Times New Roman"/>
          <w:sz w:val="24"/>
          <w:szCs w:val="24"/>
          <w:lang w:val="ro-RO"/>
        </w:rPr>
        <w:t>[2]</w:t>
      </w:r>
    </w:p>
    <w:p w14:paraId="1EFD0FF1" w14:textId="4A75D237" w:rsidR="00F445E9" w:rsidRDefault="00F445E9" w:rsidP="00F206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wxPython fiind o multiplatformă</w:t>
      </w:r>
      <w:r w:rsidR="00EA3240">
        <w:rPr>
          <w:rFonts w:ascii="Times New Roman" w:hAnsi="Times New Roman" w:cs="Times New Roman"/>
          <w:sz w:val="24"/>
          <w:szCs w:val="24"/>
          <w:lang w:val="ro-RO"/>
        </w:rPr>
        <w:t xml:space="preserve">, înseamnă că același program va putea fi rulat pe mai multe paltforme </w:t>
      </w:r>
      <w:r w:rsidR="00D77A0E"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EA3240">
        <w:rPr>
          <w:rFonts w:ascii="Times New Roman" w:hAnsi="Times New Roman" w:cs="Times New Roman"/>
          <w:sz w:val="24"/>
          <w:szCs w:val="24"/>
          <w:lang w:val="ro-RO"/>
        </w:rPr>
        <w:t xml:space="preserve"> modificări.</w:t>
      </w:r>
      <w:r w:rsidR="00D77A0E">
        <w:rPr>
          <w:rFonts w:ascii="Times New Roman" w:hAnsi="Times New Roman" w:cs="Times New Roman"/>
          <w:sz w:val="24"/>
          <w:szCs w:val="24"/>
          <w:lang w:val="ro-RO"/>
        </w:rPr>
        <w:t xml:space="preserve"> Platformele disponibile la momentul actual sunt Microsoft Windows, Mac OS X și macOs, și Linux sau alte sisteme unix cu librăria GTK2 sau GTK3.</w:t>
      </w:r>
      <w:r w:rsidR="00393A9C">
        <w:rPr>
          <w:rFonts w:ascii="Times New Roman" w:hAnsi="Times New Roman" w:cs="Times New Roman"/>
          <w:sz w:val="24"/>
          <w:szCs w:val="24"/>
          <w:lang w:val="ro-RO"/>
        </w:rPr>
        <w:t>[2]</w:t>
      </w:r>
    </w:p>
    <w:p w14:paraId="1588B2F6" w14:textId="12900A09" w:rsidR="008C7561" w:rsidRDefault="008C7561" w:rsidP="00F206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Din moment ce limbajul de programare este Python, programele scrise în wxPython sunt simple, ușor de scris și de înțeles.</w:t>
      </w:r>
      <w:r w:rsidR="00393A9C">
        <w:rPr>
          <w:rFonts w:ascii="Times New Roman" w:hAnsi="Times New Roman" w:cs="Times New Roman"/>
          <w:sz w:val="24"/>
          <w:szCs w:val="24"/>
          <w:lang w:val="ro-RO"/>
        </w:rPr>
        <w:t>[2]</w:t>
      </w:r>
    </w:p>
    <w:p w14:paraId="29356FD9" w14:textId="02108F35" w:rsidR="00393A9C" w:rsidRDefault="00393A9C" w:rsidP="00F206C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052A0A5" w14:textId="0CE9C339" w:rsidR="00393A9C" w:rsidRDefault="00393A9C" w:rsidP="00F206C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EF30DB0" w14:textId="552233F5" w:rsidR="00163762" w:rsidRDefault="00163762" w:rsidP="00F206C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F7D9BCB" w14:textId="4F6C1485" w:rsidR="0031357A" w:rsidRDefault="0031357A" w:rsidP="00AB2DF2">
      <w:pPr>
        <w:pStyle w:val="Heading1"/>
        <w:numPr>
          <w:ilvl w:val="0"/>
          <w:numId w:val="16"/>
        </w:numPr>
      </w:pPr>
      <w:bookmarkStart w:id="2" w:name="_Toc27307554"/>
      <w:r w:rsidRPr="0031357A">
        <w:lastRenderedPageBreak/>
        <w:t xml:space="preserve">Tutorial </w:t>
      </w:r>
      <w:proofErr w:type="spellStart"/>
      <w:r w:rsidRPr="0031357A">
        <w:t>pentru</w:t>
      </w:r>
      <w:proofErr w:type="spellEnd"/>
      <w:r w:rsidRPr="0031357A">
        <w:t xml:space="preserve"> </w:t>
      </w:r>
      <w:proofErr w:type="spellStart"/>
      <w:r w:rsidRPr="0031357A">
        <w:t>instalare</w:t>
      </w:r>
      <w:proofErr w:type="spellEnd"/>
      <w:r w:rsidRPr="0031357A">
        <w:t xml:space="preserve"> </w:t>
      </w:r>
      <w:proofErr w:type="spellStart"/>
      <w:r w:rsidRPr="0031357A">
        <w:t>și</w:t>
      </w:r>
      <w:proofErr w:type="spellEnd"/>
      <w:r w:rsidRPr="0031357A">
        <w:t xml:space="preserve"> </w:t>
      </w:r>
      <w:proofErr w:type="spellStart"/>
      <w:r w:rsidRPr="0031357A">
        <w:t>rulare</w:t>
      </w:r>
      <w:proofErr w:type="spellEnd"/>
      <w:r w:rsidRPr="0031357A">
        <w:t xml:space="preserve"> </w:t>
      </w:r>
      <w:proofErr w:type="spellStart"/>
      <w:r w:rsidRPr="0031357A">
        <w:t>proiect</w:t>
      </w:r>
      <w:bookmarkEnd w:id="2"/>
      <w:proofErr w:type="spellEnd"/>
    </w:p>
    <w:p w14:paraId="41C5AF18" w14:textId="77777777" w:rsidR="0031357A" w:rsidRPr="0031357A" w:rsidRDefault="0031357A" w:rsidP="0031357A">
      <w:pPr>
        <w:rPr>
          <w:rFonts w:ascii="Times New Roman" w:hAnsi="Times New Roman" w:cs="Times New Roman"/>
          <w:sz w:val="24"/>
          <w:szCs w:val="24"/>
        </w:rPr>
      </w:pPr>
    </w:p>
    <w:p w14:paraId="6D6A4E52" w14:textId="77777777" w:rsidR="002E71E9" w:rsidRDefault="00EB2C16" w:rsidP="006133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="00A66C03">
        <w:rPr>
          <w:rFonts w:ascii="Times New Roman" w:hAnsi="Times New Roman" w:cs="Times New Roman"/>
          <w:sz w:val="24"/>
          <w:szCs w:val="24"/>
          <w:lang w:val="ro-RO"/>
        </w:rPr>
        <w:t>Aplicația este dezvoltată in Python folosind libraria wxPython. Pentru rularea scriptului s-a folosit IDE-ul PyCharm 2019.</w:t>
      </w:r>
    </w:p>
    <w:p w14:paraId="47E160A4" w14:textId="77777777" w:rsidR="002E71E9" w:rsidRDefault="002E71E9" w:rsidP="0061333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5E9E448" w14:textId="77777777" w:rsidR="002E71E9" w:rsidRDefault="002E71E9" w:rsidP="002E71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Instalare Python3</w:t>
      </w:r>
    </w:p>
    <w:p w14:paraId="439B0B7A" w14:textId="77777777" w:rsidR="002E71E9" w:rsidRDefault="002E71E9" w:rsidP="002E71E9">
      <w:pPr>
        <w:ind w:left="43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se descarca fisierul de instalare</w:t>
      </w:r>
    </w:p>
    <w:p w14:paraId="19B731EC" w14:textId="77777777" w:rsidR="002E71E9" w:rsidRDefault="002E71E9" w:rsidP="002E71E9">
      <w:pPr>
        <w:ind w:left="43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-se executa fisierul de instalare, click-dreapta pe acesta si se alege optiunea Run as Administrator</w:t>
      </w:r>
    </w:p>
    <w:p w14:paraId="0F294EBF" w14:textId="29F1AE5F" w:rsidR="002E71E9" w:rsidRDefault="002E71E9" w:rsidP="002E71E9">
      <w:pPr>
        <w:ind w:left="43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in cadrul instalarii trebuie bifata optiunea Pip pentru a instala managerul de pachete Pip care va ajuta la instalarea wxPython</w:t>
      </w:r>
      <w:r w:rsidR="00D07D49">
        <w:rPr>
          <w:rFonts w:ascii="Times New Roman" w:hAnsi="Times New Roman" w:cs="Times New Roman"/>
          <w:sz w:val="24"/>
          <w:szCs w:val="24"/>
          <w:lang w:val="ro-RO"/>
        </w:rPr>
        <w:t xml:space="preserve"> si numpy</w:t>
      </w:r>
    </w:p>
    <w:p w14:paraId="5284C6E1" w14:textId="77777777" w:rsidR="002E71E9" w:rsidRDefault="002E71E9" w:rsidP="002E71E9">
      <w:pPr>
        <w:ind w:left="43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se finalizeaza instalarea</w:t>
      </w:r>
    </w:p>
    <w:p w14:paraId="05C7F3ED" w14:textId="77777777" w:rsidR="002E71E9" w:rsidRDefault="002E71E9" w:rsidP="002E71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Instalare wxPython</w:t>
      </w:r>
    </w:p>
    <w:p w14:paraId="277F7053" w14:textId="77777777" w:rsidR="00C85D5D" w:rsidRDefault="002E71E9" w:rsidP="00C85D5D">
      <w:pPr>
        <w:ind w:left="4320" w:firstLine="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C85D5D">
        <w:rPr>
          <w:rFonts w:ascii="Times New Roman" w:hAnsi="Times New Roman" w:cs="Times New Roman"/>
          <w:sz w:val="24"/>
          <w:szCs w:val="24"/>
          <w:lang w:val="ro-RO"/>
        </w:rPr>
        <w:t xml:space="preserve">se deschide un Command Prompt(cmd): ne ducem la butonul de Windows, scriem cmd si dam click </w:t>
      </w:r>
    </w:p>
    <w:p w14:paraId="73751BB7" w14:textId="77777777" w:rsidR="00F7193B" w:rsidRDefault="00C85D5D" w:rsidP="00C85D5D">
      <w:pPr>
        <w:ind w:left="4320" w:firstLine="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in cadrul cmd scriem pip install -U wxPython</w:t>
      </w:r>
    </w:p>
    <w:p w14:paraId="6F72B36B" w14:textId="77777777" w:rsidR="00D07D49" w:rsidRDefault="00F7193B" w:rsidP="00C85D5D">
      <w:pPr>
        <w:ind w:left="4320" w:firstLine="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se asteapta finalizarea instalarii</w:t>
      </w:r>
    </w:p>
    <w:p w14:paraId="43C9AA6B" w14:textId="77777777" w:rsidR="00D07D49" w:rsidRDefault="00D07D49" w:rsidP="00D07D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Instalare numpy</w:t>
      </w:r>
    </w:p>
    <w:p w14:paraId="5278F123" w14:textId="77777777" w:rsidR="00D07D49" w:rsidRDefault="00D07D49" w:rsidP="00D07D49">
      <w:pPr>
        <w:ind w:left="4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se deschide un Command Prompt(cmd): ne ducem la butonul de Windows, scriem cmd si dam click </w:t>
      </w:r>
    </w:p>
    <w:p w14:paraId="0E5018BA" w14:textId="77777777" w:rsidR="009F2259" w:rsidRDefault="00D07D49" w:rsidP="00D07D49">
      <w:pPr>
        <w:ind w:left="4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in cadrul cmd scriem python -m pip install numpy</w:t>
      </w:r>
    </w:p>
    <w:p w14:paraId="1EF38E8F" w14:textId="053295C6" w:rsidR="00CC3394" w:rsidRDefault="009F2259" w:rsidP="00D07D49">
      <w:pPr>
        <w:ind w:left="44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se asteapta finalizarea instalarii</w:t>
      </w:r>
    </w:p>
    <w:p w14:paraId="00A87253" w14:textId="4EB53726" w:rsidR="00112595" w:rsidRDefault="00112595" w:rsidP="001125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Instalare PyCharm</w:t>
      </w:r>
    </w:p>
    <w:p w14:paraId="19119C9A" w14:textId="6E6C71A4" w:rsidR="00112595" w:rsidRDefault="00112595" w:rsidP="00112595">
      <w:pPr>
        <w:ind w:left="288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- se descarca fisierul de instalare</w:t>
      </w:r>
    </w:p>
    <w:p w14:paraId="515084C2" w14:textId="4135B8A8" w:rsidR="00112595" w:rsidRDefault="00112595" w:rsidP="00112595">
      <w:pPr>
        <w:ind w:left="288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- se executa fisierul de instalare</w:t>
      </w:r>
    </w:p>
    <w:p w14:paraId="44F9E756" w14:textId="11A871BA" w:rsidR="00112595" w:rsidRPr="00112595" w:rsidRDefault="00112595" w:rsidP="00112595">
      <w:pPr>
        <w:ind w:left="288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- dupa instalare se poate deschide IDE-ul</w:t>
      </w:r>
    </w:p>
    <w:p w14:paraId="11957691" w14:textId="77777777" w:rsidR="00CC3394" w:rsidRDefault="00CC3394" w:rsidP="00D07D49">
      <w:pPr>
        <w:ind w:left="4440"/>
        <w:rPr>
          <w:rFonts w:ascii="Times New Roman" w:hAnsi="Times New Roman" w:cs="Times New Roman"/>
          <w:sz w:val="24"/>
          <w:szCs w:val="24"/>
          <w:lang w:val="ro-RO"/>
        </w:rPr>
      </w:pPr>
    </w:p>
    <w:p w14:paraId="1A365731" w14:textId="77777777" w:rsidR="00CC3394" w:rsidRDefault="00CC3394" w:rsidP="00CC339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   Pentru deschiderea si rularea proiectului se procedeaza in felul urmator:</w:t>
      </w:r>
    </w:p>
    <w:p w14:paraId="56D41499" w14:textId="77777777" w:rsidR="006B38B4" w:rsidRDefault="00CC3394" w:rsidP="00CC33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deschide IDE-ul PyCharm 2019, File-&gt;Open-&gt;Se selecteaza folderul in care se afla proiectul si se selecteaza fisierul cu extensia .py ce are numele proiectului -&gt; Ok. Pentru a rula proiectul, se apasa pe butonul de rulare(CTRL+Shift+F10).</w:t>
      </w:r>
    </w:p>
    <w:p w14:paraId="10C1BAB5" w14:textId="77777777" w:rsidR="006B38B4" w:rsidRDefault="006B38B4" w:rsidP="006B38B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3246C32" w14:textId="7DFC6966" w:rsidR="006B38B4" w:rsidRDefault="006B38B4" w:rsidP="00AB2DF2">
      <w:pPr>
        <w:pStyle w:val="Heading1"/>
        <w:numPr>
          <w:ilvl w:val="0"/>
          <w:numId w:val="16"/>
        </w:numPr>
      </w:pPr>
      <w:bookmarkStart w:id="3" w:name="_Toc27307555"/>
      <w:proofErr w:type="spellStart"/>
      <w:r w:rsidRPr="006B38B4">
        <w:t>Descriere</w:t>
      </w:r>
      <w:proofErr w:type="spellEnd"/>
      <w:r w:rsidRPr="006B38B4">
        <w:t xml:space="preserve"> </w:t>
      </w:r>
      <w:proofErr w:type="spellStart"/>
      <w:r w:rsidRPr="006B38B4">
        <w:t>sistem</w:t>
      </w:r>
      <w:proofErr w:type="spellEnd"/>
      <w:r w:rsidRPr="006B38B4">
        <w:t>/</w:t>
      </w:r>
      <w:proofErr w:type="spellStart"/>
      <w:r w:rsidRPr="006B38B4">
        <w:t>interfață</w:t>
      </w:r>
      <w:bookmarkEnd w:id="3"/>
      <w:proofErr w:type="spellEnd"/>
    </w:p>
    <w:p w14:paraId="576477EC" w14:textId="44597AF7" w:rsidR="004A0CC1" w:rsidRDefault="004A0CC1" w:rsidP="004A0CC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AFD97DA" w14:textId="2F1FC6F0" w:rsidR="004A0CC1" w:rsidRPr="00B600C3" w:rsidRDefault="004A0CC1" w:rsidP="00B60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desfasoara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inglobeaza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ferestrele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grayscale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D1193">
        <w:rPr>
          <w:rFonts w:ascii="Times New Roman" w:hAnsi="Times New Roman" w:cs="Times New Roman"/>
          <w:sz w:val="24"/>
          <w:szCs w:val="24"/>
        </w:rPr>
        <w:t>sub-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ferestrele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; se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dimensionarea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panoului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aranjeaza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elementului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dimensionarea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panoului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cadru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copiii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dimensionarea</w:t>
      </w:r>
      <w:proofErr w:type="spellEnd"/>
      <w:r w:rsidR="008D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193">
        <w:rPr>
          <w:rFonts w:ascii="Times New Roman" w:hAnsi="Times New Roman" w:cs="Times New Roman"/>
          <w:sz w:val="24"/>
          <w:szCs w:val="24"/>
        </w:rPr>
        <w:t>panoului</w:t>
      </w:r>
      <w:proofErr w:type="spellEnd"/>
      <w:r w:rsidR="0005101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51011"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 w:rsidR="00051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1011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="0005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01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5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011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="0005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01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05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011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="0005101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51011">
        <w:rPr>
          <w:rFonts w:ascii="Times New Roman" w:hAnsi="Times New Roman" w:cs="Times New Roman"/>
          <w:sz w:val="24"/>
          <w:szCs w:val="24"/>
        </w:rPr>
        <w:t>mutarea</w:t>
      </w:r>
      <w:proofErr w:type="spellEnd"/>
      <w:r w:rsidR="0005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011">
        <w:rPr>
          <w:rFonts w:ascii="Times New Roman" w:hAnsi="Times New Roman" w:cs="Times New Roman"/>
          <w:sz w:val="24"/>
          <w:szCs w:val="24"/>
        </w:rPr>
        <w:t>cursorului</w:t>
      </w:r>
      <w:proofErr w:type="spellEnd"/>
      <w:r w:rsidR="000510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1011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="0005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011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="00BF2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2B9D">
        <w:rPr>
          <w:rFonts w:ascii="Times New Roman" w:hAnsi="Times New Roman" w:cs="Times New Roman"/>
          <w:sz w:val="24"/>
          <w:szCs w:val="24"/>
        </w:rPr>
        <w:t>binarizarea</w:t>
      </w:r>
      <w:proofErr w:type="spellEnd"/>
      <w:r w:rsidR="00BF2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B9D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="00BF2B9D">
        <w:rPr>
          <w:rFonts w:ascii="Times New Roman" w:hAnsi="Times New Roman" w:cs="Times New Roman"/>
          <w:sz w:val="24"/>
          <w:szCs w:val="24"/>
        </w:rPr>
        <w:t>.</w:t>
      </w:r>
    </w:p>
    <w:p w14:paraId="1AFEA07A" w14:textId="39E5FCFF" w:rsidR="0020417F" w:rsidRDefault="0020417F" w:rsidP="0020417F">
      <w:pPr>
        <w:rPr>
          <w:rFonts w:ascii="Times New Roman" w:hAnsi="Times New Roman" w:cs="Times New Roman"/>
          <w:sz w:val="24"/>
          <w:szCs w:val="24"/>
        </w:rPr>
      </w:pPr>
    </w:p>
    <w:p w14:paraId="48BDBD92" w14:textId="6A32FF4C" w:rsidR="0022381F" w:rsidRDefault="0022381F" w:rsidP="002041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CB2CD7" wp14:editId="364104F5">
            <wp:extent cx="5943600" cy="2867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F56E" w14:textId="061D60E8" w:rsidR="0022381F" w:rsidRDefault="0022381F" w:rsidP="0020417F">
      <w:pPr>
        <w:rPr>
          <w:rFonts w:ascii="Times New Roman" w:hAnsi="Times New Roman" w:cs="Times New Roman"/>
          <w:sz w:val="24"/>
          <w:szCs w:val="24"/>
        </w:rPr>
      </w:pPr>
    </w:p>
    <w:p w14:paraId="301B6146" w14:textId="52123002" w:rsidR="0022381F" w:rsidRDefault="0022381F" w:rsidP="002238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</w:p>
    <w:p w14:paraId="061F70B4" w14:textId="06B4F2F3" w:rsidR="006B38B4" w:rsidRDefault="0020417F" w:rsidP="00204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consta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 3 sub-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: una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originala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, una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 grayscale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7F">
        <w:rPr>
          <w:rFonts w:ascii="Times New Roman" w:hAnsi="Times New Roman" w:cs="Times New Roman"/>
          <w:sz w:val="24"/>
          <w:szCs w:val="24"/>
        </w:rPr>
        <w:t>binarizata</w:t>
      </w:r>
      <w:proofErr w:type="spellEnd"/>
      <w:r w:rsidRPr="002041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cursor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pragurile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binarizare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535DE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originala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subsol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 xml:space="preserve"> Browse 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B535DE"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 w:rsidR="00B535DE">
        <w:rPr>
          <w:rFonts w:ascii="Times New Roman" w:hAnsi="Times New Roman" w:cs="Times New Roman"/>
          <w:sz w:val="24"/>
          <w:szCs w:val="24"/>
        </w:rPr>
        <w:t>.</w:t>
      </w:r>
    </w:p>
    <w:p w14:paraId="66D9140A" w14:textId="30E2B394" w:rsidR="00097700" w:rsidRDefault="00097700" w:rsidP="0020417F">
      <w:pPr>
        <w:rPr>
          <w:rFonts w:ascii="Times New Roman" w:hAnsi="Times New Roman" w:cs="Times New Roman"/>
          <w:sz w:val="24"/>
          <w:szCs w:val="24"/>
        </w:rPr>
      </w:pPr>
    </w:p>
    <w:p w14:paraId="040FF67B" w14:textId="15052895" w:rsidR="00097700" w:rsidRDefault="00097700" w:rsidP="002041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E4934C" wp14:editId="6CEE822F">
            <wp:extent cx="5943600" cy="204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9800" w14:textId="12746C7B" w:rsidR="00097700" w:rsidRDefault="00097700" w:rsidP="000977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grayscale,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127</w:t>
      </w:r>
    </w:p>
    <w:p w14:paraId="6105B6DD" w14:textId="334527E2" w:rsidR="00097700" w:rsidRDefault="00097700" w:rsidP="000977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7DCA5" w14:textId="486D26DD" w:rsidR="00097700" w:rsidRDefault="00097700" w:rsidP="000977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89B53D" wp14:editId="48B7A621">
            <wp:extent cx="5943600" cy="2044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ED74" w14:textId="020D0D8B" w:rsidR="00097700" w:rsidRDefault="00097700" w:rsidP="000977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grayscale,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71</w:t>
      </w:r>
    </w:p>
    <w:p w14:paraId="49CD3163" w14:textId="5FEC7D08" w:rsidR="00097700" w:rsidRDefault="00097700" w:rsidP="00AB2DF2">
      <w:pPr>
        <w:rPr>
          <w:rFonts w:ascii="Times New Roman" w:hAnsi="Times New Roman" w:cs="Times New Roman"/>
          <w:sz w:val="24"/>
          <w:szCs w:val="24"/>
        </w:rPr>
      </w:pPr>
    </w:p>
    <w:p w14:paraId="0E857320" w14:textId="5A37A5ED" w:rsidR="00097700" w:rsidRDefault="00097700" w:rsidP="000977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01427F" wp14:editId="0BDC1A20">
            <wp:extent cx="5943600" cy="2036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9590" w14:textId="63AE1226" w:rsidR="00097700" w:rsidRDefault="00097700" w:rsidP="000977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grayscale,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E74E1B">
        <w:rPr>
          <w:rFonts w:ascii="Times New Roman" w:hAnsi="Times New Roman" w:cs="Times New Roman"/>
          <w:sz w:val="24"/>
          <w:szCs w:val="24"/>
        </w:rPr>
        <w:t>177</w:t>
      </w:r>
    </w:p>
    <w:p w14:paraId="000E43A7" w14:textId="77777777" w:rsidR="00097700" w:rsidRDefault="00097700" w:rsidP="0009770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032160FC" w14:textId="6FE62AB4" w:rsidR="008303D0" w:rsidRPr="008303D0" w:rsidRDefault="0020417F" w:rsidP="0083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277FD4" w14:textId="1EF5B40D" w:rsidR="008303D0" w:rsidRPr="008303D0" w:rsidRDefault="008303D0" w:rsidP="00AB2DF2">
      <w:pPr>
        <w:pStyle w:val="Heading1"/>
        <w:numPr>
          <w:ilvl w:val="0"/>
          <w:numId w:val="16"/>
        </w:numPr>
      </w:pPr>
      <w:bookmarkStart w:id="5" w:name="_Toc27307556"/>
      <w:proofErr w:type="spellStart"/>
      <w:r>
        <w:t>Probleme</w:t>
      </w:r>
      <w:proofErr w:type="spellEnd"/>
      <w:r>
        <w:t xml:space="preserve"> </w:t>
      </w:r>
      <w:proofErr w:type="spellStart"/>
      <w:r>
        <w:t>intampinate</w:t>
      </w:r>
      <w:bookmarkEnd w:id="5"/>
      <w:proofErr w:type="spellEnd"/>
    </w:p>
    <w:p w14:paraId="24FC2F09" w14:textId="394F8FB3" w:rsidR="009568E4" w:rsidRPr="00AB2DF2" w:rsidRDefault="009568E4" w:rsidP="008303D0">
      <w:pPr>
        <w:ind w:left="360"/>
        <w:rPr>
          <w:rFonts w:ascii="Times New Roman" w:hAnsi="Times New Roman" w:cs="Times New Roman"/>
          <w:sz w:val="24"/>
          <w:szCs w:val="24"/>
        </w:rPr>
      </w:pPr>
      <w:r w:rsidRPr="00AB2DF2">
        <w:rPr>
          <w:rFonts w:ascii="Times New Roman" w:hAnsi="Times New Roman" w:cs="Times New Roman"/>
          <w:sz w:val="24"/>
          <w:szCs w:val="24"/>
        </w:rPr>
        <w:t xml:space="preserve">Una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intampinate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convertirea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grayscale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-una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binarziata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cheama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convertire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initial ca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referinta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grayscale care </w:t>
      </w:r>
      <w:proofErr w:type="gramStart"/>
      <w:r w:rsidRPr="00AB2DF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ambelor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schimbat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tarziu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primeasca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copie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2DF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grayscale in loc de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originala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>.</w:t>
      </w:r>
    </w:p>
    <w:p w14:paraId="3C4889FD" w14:textId="77777777" w:rsidR="00036CFB" w:rsidRPr="00AB2DF2" w:rsidRDefault="00036CFB" w:rsidP="008303D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842C52" w14:textId="46CF97B7" w:rsidR="008303D0" w:rsidRPr="00AB2DF2" w:rsidRDefault="009568E4" w:rsidP="008303D0">
      <w:pPr>
        <w:ind w:left="360"/>
        <w:rPr>
          <w:rFonts w:ascii="Times New Roman" w:hAnsi="Times New Roman" w:cs="Times New Roman"/>
          <w:sz w:val="24"/>
          <w:szCs w:val="24"/>
        </w:rPr>
      </w:pPr>
      <w:r w:rsidRPr="00AB2DF2">
        <w:rPr>
          <w:rFonts w:ascii="Times New Roman" w:hAnsi="Times New Roman" w:cs="Times New Roman"/>
          <w:sz w:val="24"/>
          <w:szCs w:val="24"/>
        </w:rPr>
        <w:t xml:space="preserve">Alta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array-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definea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binarizata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s-a intiali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array-ul cu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2DF2">
        <w:rPr>
          <w:rFonts w:ascii="Times New Roman" w:hAnsi="Times New Roman" w:cs="Times New Roman"/>
          <w:sz w:val="24"/>
          <w:szCs w:val="24"/>
        </w:rPr>
        <w:t>numpy.zeros</w:t>
      </w:r>
      <w:proofErr w:type="spellEnd"/>
      <w:proofErr w:type="gram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nespecificat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binarizata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n-a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afisata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, s-a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ca array-ul </w:t>
      </w:r>
      <w:proofErr w:type="spellStart"/>
      <w:r w:rsidRPr="00AB2DF2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AB2DF2">
        <w:rPr>
          <w:rFonts w:ascii="Times New Roman" w:hAnsi="Times New Roman" w:cs="Times New Roman"/>
          <w:sz w:val="24"/>
          <w:szCs w:val="24"/>
        </w:rPr>
        <w:t xml:space="preserve"> date de tip uint8 (0 – 255).</w:t>
      </w:r>
    </w:p>
    <w:p w14:paraId="776CD834" w14:textId="25AF3768" w:rsidR="00FC5848" w:rsidRDefault="00FC584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DED55A4" w14:textId="77777777" w:rsidR="00FC5848" w:rsidRDefault="00FC584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5674080" w14:textId="77777777" w:rsidR="00393A9C" w:rsidRDefault="00393A9C" w:rsidP="00F206C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D6735F2" w14:textId="4EFEB148" w:rsidR="00393A9C" w:rsidRPr="00393A9C" w:rsidRDefault="00393A9C" w:rsidP="00AB2DF2">
      <w:pPr>
        <w:pStyle w:val="Heading1"/>
        <w:numPr>
          <w:ilvl w:val="0"/>
          <w:numId w:val="16"/>
        </w:numPr>
      </w:pPr>
      <w:bookmarkStart w:id="6" w:name="_Toc27307557"/>
      <w:proofErr w:type="spellStart"/>
      <w:r w:rsidRPr="00393A9C">
        <w:t>Bibliografie</w:t>
      </w:r>
      <w:bookmarkEnd w:id="6"/>
      <w:proofErr w:type="spellEnd"/>
    </w:p>
    <w:p w14:paraId="1EE384DD" w14:textId="6288EE3B" w:rsidR="00393A9C" w:rsidRDefault="00393A9C" w:rsidP="00F206CC">
      <w:r>
        <w:t>1.</w:t>
      </w:r>
      <w:hyperlink r:id="rId14" w:history="1">
        <w:r w:rsidRPr="00F434B8">
          <w:rPr>
            <w:rStyle w:val="Hyperlink"/>
          </w:rPr>
          <w:t>http://purepython.eaudeweb.ro/wiki/Cursuri/Introducere.html</w:t>
        </w:r>
      </w:hyperlink>
    </w:p>
    <w:p w14:paraId="1C82235B" w14:textId="59E4DC6E" w:rsidR="00393A9C" w:rsidRPr="00F206CC" w:rsidRDefault="00393A9C" w:rsidP="00F206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t>2.</w:t>
      </w:r>
      <w:hyperlink r:id="rId15" w:history="1">
        <w:r w:rsidRPr="00F434B8">
          <w:rPr>
            <w:rStyle w:val="Hyperlink"/>
          </w:rPr>
          <w:t>https://wxpython.org/pages/overview/</w:t>
        </w:r>
      </w:hyperlink>
    </w:p>
    <w:sectPr w:rsidR="00393A9C" w:rsidRPr="00F206CC" w:rsidSect="00C82193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0EC71" w14:textId="77777777" w:rsidR="004B391C" w:rsidRDefault="004B391C" w:rsidP="001F2F71">
      <w:pPr>
        <w:spacing w:after="0" w:line="240" w:lineRule="auto"/>
      </w:pPr>
      <w:r>
        <w:separator/>
      </w:r>
    </w:p>
  </w:endnote>
  <w:endnote w:type="continuationSeparator" w:id="0">
    <w:p w14:paraId="5197700A" w14:textId="77777777" w:rsidR="004B391C" w:rsidRDefault="004B391C" w:rsidP="001F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4263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0E3CF" w14:textId="4456B1A2" w:rsidR="001F2F71" w:rsidRDefault="001F2F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4811A1" w14:textId="77777777" w:rsidR="001F2F71" w:rsidRDefault="001F2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A2282" w14:textId="77777777" w:rsidR="004B391C" w:rsidRDefault="004B391C" w:rsidP="001F2F71">
      <w:pPr>
        <w:spacing w:after="0" w:line="240" w:lineRule="auto"/>
      </w:pPr>
      <w:r>
        <w:separator/>
      </w:r>
    </w:p>
  </w:footnote>
  <w:footnote w:type="continuationSeparator" w:id="0">
    <w:p w14:paraId="51CF310D" w14:textId="77777777" w:rsidR="004B391C" w:rsidRDefault="004B391C" w:rsidP="001F2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48E4"/>
    <w:multiLevelType w:val="hybridMultilevel"/>
    <w:tmpl w:val="6750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459C"/>
    <w:multiLevelType w:val="hybridMultilevel"/>
    <w:tmpl w:val="2B3AC074"/>
    <w:lvl w:ilvl="0" w:tplc="BDD669B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C3354F"/>
    <w:multiLevelType w:val="hybridMultilevel"/>
    <w:tmpl w:val="0678A810"/>
    <w:lvl w:ilvl="0" w:tplc="93D6039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456E5"/>
    <w:multiLevelType w:val="hybridMultilevel"/>
    <w:tmpl w:val="26A86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302A7"/>
    <w:multiLevelType w:val="hybridMultilevel"/>
    <w:tmpl w:val="BE402D22"/>
    <w:lvl w:ilvl="0" w:tplc="C42AF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021A00"/>
    <w:multiLevelType w:val="hybridMultilevel"/>
    <w:tmpl w:val="42D0822C"/>
    <w:lvl w:ilvl="0" w:tplc="93D6039E">
      <w:start w:val="3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5AFD5A0F"/>
    <w:multiLevelType w:val="hybridMultilevel"/>
    <w:tmpl w:val="78B2B59E"/>
    <w:lvl w:ilvl="0" w:tplc="93D6039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D6081"/>
    <w:multiLevelType w:val="hybridMultilevel"/>
    <w:tmpl w:val="AE74288E"/>
    <w:lvl w:ilvl="0" w:tplc="D154207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F6110"/>
    <w:multiLevelType w:val="hybridMultilevel"/>
    <w:tmpl w:val="FB383E94"/>
    <w:lvl w:ilvl="0" w:tplc="E8EAE4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241D25"/>
    <w:multiLevelType w:val="hybridMultilevel"/>
    <w:tmpl w:val="95C4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56DB1"/>
    <w:multiLevelType w:val="hybridMultilevel"/>
    <w:tmpl w:val="06A64F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B823A53"/>
    <w:multiLevelType w:val="hybridMultilevel"/>
    <w:tmpl w:val="C3808068"/>
    <w:lvl w:ilvl="0" w:tplc="CE1ECE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442F5"/>
    <w:multiLevelType w:val="hybridMultilevel"/>
    <w:tmpl w:val="6750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20487"/>
    <w:multiLevelType w:val="hybridMultilevel"/>
    <w:tmpl w:val="B4D8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C0157"/>
    <w:multiLevelType w:val="hybridMultilevel"/>
    <w:tmpl w:val="6750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643C6"/>
    <w:multiLevelType w:val="hybridMultilevel"/>
    <w:tmpl w:val="31BEAB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4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11"/>
  </w:num>
  <w:num w:numId="10">
    <w:abstractNumId w:val="10"/>
  </w:num>
  <w:num w:numId="11">
    <w:abstractNumId w:val="2"/>
  </w:num>
  <w:num w:numId="12">
    <w:abstractNumId w:val="5"/>
  </w:num>
  <w:num w:numId="13">
    <w:abstractNumId w:val="6"/>
  </w:num>
  <w:num w:numId="14">
    <w:abstractNumId w:val="3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6A"/>
    <w:rsid w:val="00036CFB"/>
    <w:rsid w:val="00051011"/>
    <w:rsid w:val="00057E97"/>
    <w:rsid w:val="00097700"/>
    <w:rsid w:val="00112595"/>
    <w:rsid w:val="001348BA"/>
    <w:rsid w:val="00163762"/>
    <w:rsid w:val="001F2F71"/>
    <w:rsid w:val="0020417F"/>
    <w:rsid w:val="0022381F"/>
    <w:rsid w:val="002E3F27"/>
    <w:rsid w:val="002E71E9"/>
    <w:rsid w:val="0031357A"/>
    <w:rsid w:val="00393A9C"/>
    <w:rsid w:val="0046476A"/>
    <w:rsid w:val="004A0CC1"/>
    <w:rsid w:val="004B391C"/>
    <w:rsid w:val="00613332"/>
    <w:rsid w:val="006B38B4"/>
    <w:rsid w:val="00725A29"/>
    <w:rsid w:val="008303D0"/>
    <w:rsid w:val="008C7561"/>
    <w:rsid w:val="008D1193"/>
    <w:rsid w:val="009568E4"/>
    <w:rsid w:val="009F2259"/>
    <w:rsid w:val="00A66C03"/>
    <w:rsid w:val="00AB2DF2"/>
    <w:rsid w:val="00AD288C"/>
    <w:rsid w:val="00B535DE"/>
    <w:rsid w:val="00B600C3"/>
    <w:rsid w:val="00B838AA"/>
    <w:rsid w:val="00BF2B9D"/>
    <w:rsid w:val="00C82193"/>
    <w:rsid w:val="00C85D5D"/>
    <w:rsid w:val="00CC3394"/>
    <w:rsid w:val="00D07D49"/>
    <w:rsid w:val="00D77A0E"/>
    <w:rsid w:val="00E74E1B"/>
    <w:rsid w:val="00EA3240"/>
    <w:rsid w:val="00EB2C16"/>
    <w:rsid w:val="00F206CC"/>
    <w:rsid w:val="00F445E9"/>
    <w:rsid w:val="00F7193B"/>
    <w:rsid w:val="00FC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7B3D"/>
  <w15:chartTrackingRefBased/>
  <w15:docId w15:val="{467F280F-9EE2-4F7D-A5EB-13F29549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1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1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1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2193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C821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219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3F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7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7E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3A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A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F71"/>
  </w:style>
  <w:style w:type="paragraph" w:styleId="Footer">
    <w:name w:val="footer"/>
    <w:basedOn w:val="Normal"/>
    <w:link w:val="FooterChar"/>
    <w:uiPriority w:val="99"/>
    <w:unhideWhenUsed/>
    <w:rsid w:val="001F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F71"/>
  </w:style>
  <w:style w:type="character" w:customStyle="1" w:styleId="Heading1Char">
    <w:name w:val="Heading 1 Char"/>
    <w:basedOn w:val="DefaultParagraphFont"/>
    <w:link w:val="Heading1"/>
    <w:uiPriority w:val="9"/>
    <w:rsid w:val="00AB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2D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2DF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xpython.org/pages/overview/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urepython.eaudeweb.ro/wiki/Cursuri/Introduce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CC5C6-A6D2-4873-91AA-7E712A70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BINARIZAREA UNEI IMAGINI</vt:lpstr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BINARIZAREA UNEI IMAGINI</dc:title>
  <dc:subject/>
  <dc:creator/>
  <cp:keywords/>
  <dc:description/>
  <cp:lastModifiedBy>Vlad Traistaru</cp:lastModifiedBy>
  <cp:revision>72</cp:revision>
  <dcterms:created xsi:type="dcterms:W3CDTF">2019-12-14T21:21:00Z</dcterms:created>
  <dcterms:modified xsi:type="dcterms:W3CDTF">2019-12-15T11:06:00Z</dcterms:modified>
</cp:coreProperties>
</file>