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332EE" w:rsidR="001B3C01" w:rsidP="001B3C01" w:rsidRDefault="001B3C01" w14:paraId="19860E2F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bookmarkStart w:name="_Hlk114692688" w:id="0"/>
      <w:bookmarkEnd w:id="0"/>
      <w:r w:rsidRPr="00E332EE">
        <w:rPr>
          <w:sz w:val="28"/>
          <w:szCs w:val="28"/>
        </w:rPr>
        <w:t>Министерство науки и высшего образования Российской Федерации</w:t>
      </w:r>
    </w:p>
    <w:p w:rsidRPr="00E332EE" w:rsidR="001B3C01" w:rsidP="001B3C01" w:rsidRDefault="001B3C01" w14:paraId="46DAF30C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0E332EE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Pr="00E332EE" w:rsidR="001B3C01" w:rsidP="001B3C01" w:rsidRDefault="001B3C01" w14:paraId="58AAE242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0E332EE">
        <w:rPr>
          <w:sz w:val="28"/>
          <w:szCs w:val="28"/>
        </w:rPr>
        <w:t>высшего образования</w:t>
      </w:r>
    </w:p>
    <w:p w:rsidRPr="00E332EE" w:rsidR="001B3C01" w:rsidP="001B3C01" w:rsidRDefault="001B3C01" w14:paraId="2EB6E215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ECC0B25" w:rsidR="001B3C01">
        <w:rPr>
          <w:sz w:val="28"/>
          <w:szCs w:val="28"/>
        </w:rPr>
        <w:t>«Ульяновский государственный технический университет»</w:t>
      </w:r>
    </w:p>
    <w:p w:rsidRPr="00AE641A" w:rsidR="001B3C01" w:rsidP="001B3C01" w:rsidRDefault="001B3C01" w14:paraId="1E56F7FF" w14:textId="77777777" w14:noSpellErr="1">
      <w:pPr>
        <w:spacing w:after="0" w:line="360" w:lineRule="auto"/>
        <w:ind w:left="-567"/>
      </w:pPr>
    </w:p>
    <w:p w:rsidR="0ECC0B25" w:rsidP="0ECC0B25" w:rsidRDefault="0ECC0B25" w14:paraId="3E5DB63A" w14:textId="3B8F36A6">
      <w:pPr>
        <w:pStyle w:val="a"/>
        <w:spacing w:after="0" w:line="360" w:lineRule="auto"/>
        <w:ind w:left="-567"/>
      </w:pPr>
    </w:p>
    <w:p w:rsidR="001B3C01" w:rsidP="001B3C01" w:rsidRDefault="001B3C01" w14:paraId="0974A677" w14:textId="77777777">
      <w:pPr>
        <w:spacing w:after="0" w:line="360" w:lineRule="auto"/>
        <w:ind w:left="-567"/>
      </w:pPr>
    </w:p>
    <w:p w:rsidR="001B3C01" w:rsidP="001B3C01" w:rsidRDefault="001B3C01" w14:paraId="5B22D8E1" w14:textId="77777777">
      <w:pPr>
        <w:spacing w:after="0" w:line="360" w:lineRule="auto"/>
        <w:ind w:left="-567"/>
      </w:pPr>
    </w:p>
    <w:p w:rsidR="001B3C01" w:rsidP="001B3C01" w:rsidRDefault="001B3C01" w14:paraId="62E70BAC" w14:textId="77777777">
      <w:pPr>
        <w:spacing w:after="0" w:line="360" w:lineRule="auto"/>
        <w:ind w:left="-567"/>
      </w:pPr>
    </w:p>
    <w:p w:rsidR="001B3C01" w:rsidP="001B3C01" w:rsidRDefault="001B3C01" w14:paraId="54B7C0D1" w14:textId="77777777">
      <w:pPr>
        <w:spacing w:after="0" w:line="360" w:lineRule="auto"/>
        <w:ind w:left="-567"/>
      </w:pPr>
    </w:p>
    <w:p w:rsidR="001B3C01" w:rsidP="3B582A90" w:rsidRDefault="001B3C01" w14:paraId="286CEB04" w14:textId="32456B88">
      <w:pPr>
        <w:spacing w:after="0" w:line="360" w:lineRule="auto"/>
        <w:ind w:left="-567"/>
        <w:jc w:val="center"/>
        <w:rPr>
          <w:rFonts w:ascii="Times New Roman" w:hAnsi="Times New Roman"/>
          <w:sz w:val="52"/>
          <w:szCs w:val="52"/>
        </w:rPr>
      </w:pPr>
      <w:r w:rsidRPr="3B582A90" w:rsidR="001B3C01">
        <w:rPr>
          <w:rFonts w:ascii="Times New Roman" w:hAnsi="Times New Roman"/>
          <w:sz w:val="52"/>
          <w:szCs w:val="52"/>
        </w:rPr>
        <w:t>Лабораторная работа №</w:t>
      </w:r>
      <w:r w:rsidRPr="3B582A90" w:rsidR="71BA015A">
        <w:rPr>
          <w:rFonts w:ascii="Times New Roman" w:hAnsi="Times New Roman"/>
          <w:sz w:val="52"/>
          <w:szCs w:val="52"/>
        </w:rPr>
        <w:t>2</w:t>
      </w:r>
    </w:p>
    <w:p w:rsidR="001B3C01" w:rsidP="0ECC0B25" w:rsidRDefault="001B3C01" w14:paraId="7580D12A" w14:textId="47E0A9F8">
      <w:pPr>
        <w:pStyle w:val="a4"/>
        <w:spacing w:before="0" w:beforeAutospacing="off" w:after="0" w:afterAutospacing="off" w:line="360" w:lineRule="auto"/>
        <w:ind w:left="-567"/>
        <w:jc w:val="center"/>
        <w:rPr>
          <w:sz w:val="28"/>
          <w:szCs w:val="28"/>
        </w:rPr>
      </w:pPr>
      <w:r w:rsidRPr="0ECC0B25" w:rsidR="001B3C01">
        <w:rPr>
          <w:sz w:val="28"/>
          <w:szCs w:val="28"/>
        </w:rPr>
        <w:t xml:space="preserve">Дисциплина: </w:t>
      </w:r>
      <w:r w:rsidRPr="0ECC0B25" w:rsidR="001B3C01">
        <w:rPr>
          <w:sz w:val="28"/>
          <w:szCs w:val="28"/>
        </w:rPr>
        <w:t>«</w:t>
      </w:r>
      <w:r w:rsidRPr="0ECC0B25" w:rsidR="3C0C1B45">
        <w:rPr>
          <w:sz w:val="28"/>
          <w:szCs w:val="28"/>
        </w:rPr>
        <w:t>Методы моделирования</w:t>
      </w:r>
      <w:r w:rsidRPr="0ECC0B25" w:rsidR="001B3C01">
        <w:rPr>
          <w:sz w:val="28"/>
          <w:szCs w:val="28"/>
        </w:rPr>
        <w:t>»</w:t>
      </w:r>
    </w:p>
    <w:p w:rsidR="001B3C01" w:rsidP="001B3C01" w:rsidRDefault="001B3C01" w14:paraId="69E53ADB" w14:textId="7B9987B3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51801DF5" w:rsidR="5A611920">
        <w:rPr>
          <w:rFonts w:ascii="Times New Roman" w:hAnsi="Times New Roman"/>
          <w:sz w:val="28"/>
          <w:szCs w:val="28"/>
        </w:rPr>
        <w:t xml:space="preserve">Тема: </w:t>
      </w:r>
      <w:r w:rsidRPr="51801DF5" w:rsidR="5A611920">
        <w:rPr>
          <w:rFonts w:ascii="Times New Roman" w:hAnsi="Times New Roman"/>
          <w:sz w:val="28"/>
          <w:szCs w:val="28"/>
        </w:rPr>
        <w:t>«</w:t>
      </w:r>
      <w:r w:rsidRPr="51801DF5" w:rsidR="1BFC1618">
        <w:rPr>
          <w:rFonts w:ascii="Times New Roman" w:hAnsi="Times New Roman"/>
          <w:sz w:val="28"/>
          <w:szCs w:val="28"/>
        </w:rPr>
        <w:t>Получение</w:t>
      </w:r>
      <w:r w:rsidRPr="51801DF5" w:rsidR="1BFC1618">
        <w:rPr>
          <w:rFonts w:ascii="Times New Roman" w:hAnsi="Times New Roman"/>
          <w:sz w:val="28"/>
          <w:szCs w:val="28"/>
        </w:rPr>
        <w:t xml:space="preserve"> случайной величины, распределенной по заданному </w:t>
      </w:r>
      <w:r w:rsidRPr="51801DF5" w:rsidR="1BFC1618">
        <w:rPr>
          <w:rFonts w:ascii="Times New Roman" w:hAnsi="Times New Roman"/>
          <w:sz w:val="28"/>
          <w:szCs w:val="28"/>
        </w:rPr>
        <w:t>закону</w:t>
      </w:r>
      <w:r w:rsidRPr="51801DF5" w:rsidR="5A611920">
        <w:rPr>
          <w:rFonts w:ascii="Times New Roman" w:hAnsi="Times New Roman"/>
          <w:sz w:val="28"/>
          <w:szCs w:val="28"/>
        </w:rPr>
        <w:t>»</w:t>
      </w:r>
    </w:p>
    <w:p w:rsidRPr="00DF2B60" w:rsidR="001B3C01" w:rsidP="0ECC0B25" w:rsidRDefault="001B3C01" w14:paraId="1A0FD47A" w14:textId="30696530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  <w:r w:rsidRPr="5F8B5DC6" w:rsidR="001B3C01">
        <w:rPr>
          <w:rFonts w:ascii="Times New Roman" w:hAnsi="Times New Roman"/>
          <w:sz w:val="28"/>
          <w:szCs w:val="28"/>
        </w:rPr>
        <w:t xml:space="preserve">Вариант </w:t>
      </w:r>
      <w:r w:rsidRPr="5F8B5DC6" w:rsidR="2AC5F050">
        <w:rPr>
          <w:rFonts w:ascii="Times New Roman" w:hAnsi="Times New Roman"/>
          <w:sz w:val="28"/>
          <w:szCs w:val="28"/>
        </w:rPr>
        <w:t>2</w:t>
      </w:r>
    </w:p>
    <w:p w:rsidR="001B3C01" w:rsidP="001B3C01" w:rsidRDefault="001B3C01" w14:paraId="6C571BE4" w14:textId="77777777">
      <w:pPr>
        <w:spacing w:after="0" w:line="360" w:lineRule="auto"/>
        <w:rPr>
          <w:rFonts w:ascii="Times New Roman" w:hAnsi="Times New Roman"/>
          <w:sz w:val="24"/>
        </w:rPr>
      </w:pPr>
    </w:p>
    <w:p w:rsidR="001B3C01" w:rsidP="001B3C01" w:rsidRDefault="001B3C01" w14:paraId="64D5F648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B3C01" w:rsidP="001B3C01" w:rsidRDefault="001B3C01" w14:paraId="7F561D1E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B3C01" w:rsidP="001B3C01" w:rsidRDefault="001B3C01" w14:paraId="25A7F67F" w14:textId="77777777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1B3C01" w:rsidP="001B3C01" w:rsidRDefault="001B3C01" w14:paraId="37A81D82" w14:textId="388DCCD4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ECC0B25" w:rsidR="001B3C01">
        <w:rPr>
          <w:rFonts w:ascii="Times New Roman" w:hAnsi="Times New Roman"/>
          <w:sz w:val="28"/>
          <w:szCs w:val="28"/>
        </w:rPr>
        <w:t xml:space="preserve">Студент группы </w:t>
      </w:r>
      <w:r w:rsidRPr="0ECC0B25" w:rsidR="4C84DD76">
        <w:rPr>
          <w:rFonts w:ascii="Times New Roman" w:hAnsi="Times New Roman"/>
          <w:sz w:val="28"/>
          <w:szCs w:val="28"/>
        </w:rPr>
        <w:t>УПАСбд-31</w:t>
      </w:r>
    </w:p>
    <w:p w:rsidR="001B3C01" w:rsidP="001B3C01" w:rsidRDefault="00261D1A" w14:paraId="4780E6FB" w14:textId="037A9651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ECC0B25" w:rsidR="4C84DD76">
        <w:rPr>
          <w:rFonts w:ascii="Times New Roman" w:hAnsi="Times New Roman"/>
          <w:sz w:val="28"/>
          <w:szCs w:val="28"/>
        </w:rPr>
        <w:t>Джураев И</w:t>
      </w:r>
      <w:r w:rsidRPr="0ECC0B25" w:rsidR="00261D1A">
        <w:rPr>
          <w:rFonts w:ascii="Times New Roman" w:hAnsi="Times New Roman"/>
          <w:sz w:val="28"/>
          <w:szCs w:val="28"/>
        </w:rPr>
        <w:t>.</w:t>
      </w:r>
      <w:r w:rsidRPr="0ECC0B25" w:rsidR="1A5746AD">
        <w:rPr>
          <w:rFonts w:ascii="Times New Roman" w:hAnsi="Times New Roman"/>
          <w:sz w:val="28"/>
          <w:szCs w:val="28"/>
        </w:rPr>
        <w:t>Д</w:t>
      </w:r>
      <w:r w:rsidRPr="0ECC0B25" w:rsidR="00261D1A">
        <w:rPr>
          <w:rFonts w:ascii="Times New Roman" w:hAnsi="Times New Roman"/>
          <w:sz w:val="28"/>
          <w:szCs w:val="28"/>
        </w:rPr>
        <w:t>.</w:t>
      </w:r>
    </w:p>
    <w:p w:rsidR="001B3C01" w:rsidP="001B3C01" w:rsidRDefault="001B3C01" w14:paraId="372A1475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Pr="00AE641A" w:rsidR="001B3C01" w:rsidP="001B3C01" w:rsidRDefault="001B3C01" w14:paraId="645FAE35" w14:textId="77777777">
      <w:pPr>
        <w:pStyle w:val="a4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r w:rsidRPr="00AE641A">
        <w:rPr>
          <w:color w:val="000000" w:themeColor="text1"/>
          <w:sz w:val="27"/>
          <w:szCs w:val="27"/>
        </w:rPr>
        <w:t>Проверил</w:t>
      </w:r>
    </w:p>
    <w:p w:rsidR="001B3C01" w:rsidP="001B3C01" w:rsidRDefault="001B3C01" w14:paraId="45AB2210" w14:textId="77777777">
      <w:pPr>
        <w:jc w:val="right"/>
        <w:rPr>
          <w:rFonts w:ascii="Times New Roman" w:hAnsi="Times New Roman" w:eastAsia="Times New Roman"/>
          <w:sz w:val="28"/>
          <w:lang w:eastAsia="ru-RU"/>
        </w:rPr>
      </w:pPr>
      <w:r>
        <w:rPr>
          <w:rFonts w:ascii="Times New Roman" w:hAnsi="Times New Roman" w:eastAsia="Times New Roman"/>
          <w:sz w:val="28"/>
        </w:rPr>
        <w:t xml:space="preserve">преподаватель кафедры </w:t>
      </w:r>
    </w:p>
    <w:p w:rsidR="001B3C01" w:rsidP="001B3C01" w:rsidRDefault="001B3C01" w14:paraId="51468E7D" w14:textId="77777777">
      <w:pPr>
        <w:jc w:val="righ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«Вычислительная техника»</w:t>
      </w:r>
    </w:p>
    <w:p w:rsidRPr="00AE641A" w:rsidR="001B3C01" w:rsidP="001B3C01" w:rsidRDefault="001B3C01" w14:paraId="1AD5209D" w14:textId="77777777">
      <w:pPr>
        <w:pStyle w:val="a4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proofErr w:type="spellStart"/>
      <w:r>
        <w:rPr>
          <w:color w:val="000000" w:themeColor="text1"/>
          <w:sz w:val="27"/>
          <w:szCs w:val="27"/>
        </w:rPr>
        <w:t>Валюх</w:t>
      </w:r>
      <w:proofErr w:type="spellEnd"/>
      <w:r w:rsidRPr="00AE641A">
        <w:rPr>
          <w:color w:val="000000" w:themeColor="text1"/>
          <w:sz w:val="27"/>
          <w:szCs w:val="27"/>
        </w:rPr>
        <w:t xml:space="preserve"> </w:t>
      </w:r>
      <w:r>
        <w:rPr>
          <w:color w:val="000000" w:themeColor="text1"/>
          <w:sz w:val="27"/>
          <w:szCs w:val="27"/>
        </w:rPr>
        <w:t>В</w:t>
      </w:r>
      <w:r w:rsidRPr="00AE641A">
        <w:rPr>
          <w:color w:val="000000" w:themeColor="text1"/>
          <w:sz w:val="27"/>
          <w:szCs w:val="27"/>
        </w:rPr>
        <w:t xml:space="preserve">. </w:t>
      </w:r>
      <w:r>
        <w:rPr>
          <w:color w:val="000000" w:themeColor="text1"/>
          <w:sz w:val="27"/>
          <w:szCs w:val="27"/>
        </w:rPr>
        <w:t>В</w:t>
      </w:r>
      <w:r w:rsidRPr="00AE641A">
        <w:rPr>
          <w:color w:val="000000" w:themeColor="text1"/>
          <w:sz w:val="27"/>
          <w:szCs w:val="27"/>
        </w:rPr>
        <w:t>.</w:t>
      </w:r>
    </w:p>
    <w:p w:rsidR="001B3C01" w:rsidP="001B3C01" w:rsidRDefault="001B3C01" w14:paraId="7D50DA48" w14:textId="77777777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 w:rsidR="001B3C01" w:rsidP="0ECC0B25" w:rsidRDefault="001B3C01" w14:paraId="378C9722" w14:textId="623E8FD9" w14:noSpellErr="1">
      <w:pPr>
        <w:pStyle w:val="a"/>
        <w:spacing w:after="0" w:line="360" w:lineRule="auto"/>
        <w:ind/>
        <w:rPr>
          <w:rFonts w:ascii="Times New Roman" w:hAnsi="Times New Roman"/>
          <w:sz w:val="28"/>
          <w:szCs w:val="28"/>
        </w:rPr>
      </w:pPr>
    </w:p>
    <w:p w:rsidR="3B582A90" w:rsidP="3B582A90" w:rsidRDefault="3B582A90" w14:paraId="3ECDCDFA" w14:textId="4A82ABCF">
      <w:pPr>
        <w:pStyle w:val="a"/>
        <w:spacing w:after="0" w:line="360" w:lineRule="auto"/>
        <w:rPr>
          <w:rFonts w:ascii="Times New Roman" w:hAnsi="Times New Roman"/>
          <w:sz w:val="28"/>
          <w:szCs w:val="28"/>
        </w:rPr>
      </w:pPr>
    </w:p>
    <w:p w:rsidR="34DBC8A9" w:rsidP="3B582A90" w:rsidRDefault="34DBC8A9" w14:paraId="1CF1E339" w14:textId="5CB01C8E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3B582A90" w:rsidR="5A611920">
        <w:rPr>
          <w:rFonts w:ascii="Times New Roman" w:hAnsi="Times New Roman"/>
          <w:sz w:val="28"/>
          <w:szCs w:val="28"/>
        </w:rPr>
        <w:t>Ульяновск, 202</w:t>
      </w:r>
      <w:r w:rsidRPr="3B582A90" w:rsidR="1D4993AA">
        <w:rPr>
          <w:rFonts w:ascii="Times New Roman" w:hAnsi="Times New Roman"/>
          <w:sz w:val="28"/>
          <w:szCs w:val="28"/>
        </w:rPr>
        <w:t>4</w:t>
      </w:r>
    </w:p>
    <w:p w:rsidR="3B582A90" w:rsidP="3B582A90" w:rsidRDefault="3B582A90" w14:paraId="171BE98D" w14:textId="7EF44824">
      <w:pPr>
        <w:pStyle w:val="a"/>
        <w:spacing w:line="259" w:lineRule="auto"/>
      </w:pPr>
    </w:p>
    <w:p w:rsidR="4DB48B6F" w:rsidP="50C19727" w:rsidRDefault="4DB48B6F" w14:paraId="6CFBD0A0" w14:textId="430DC8AF">
      <w:pPr>
        <w:pStyle w:val="a"/>
        <w:spacing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0C19727" w:rsidR="4DB48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Цель работы. Изучение различных законов распределения случайных величин и способов их получения при моделировании случайных процессов.</w:t>
      </w:r>
    </w:p>
    <w:p w:rsidR="05A5D725" w:rsidP="50C19727" w:rsidRDefault="05A5D725" w14:paraId="64E563DE" w14:textId="17B3BAB0">
      <w:pPr>
        <w:pStyle w:val="a"/>
        <w:spacing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0C19727" w:rsidR="05A5D7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Теоретическая часть</w:t>
      </w:r>
    </w:p>
    <w:p w:rsidR="6B9350DF" w:rsidP="50C19727" w:rsidRDefault="6B9350DF" w14:paraId="429198F9" w14:textId="1DE5D82F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0C19727" w:rsidR="270711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Закон распределения Бернулли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описывает эксперименты с двумя возможными исходами: "успех" и "неудача" (или "1" и "0", "да" и "нет" и 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т.п.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). Примером такого эксперимента может быть бросок монеты, где 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"успех" это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выпадение "орла", а "неудача" - "решки". Вероятность успеха в таком эксперименте обозначается как 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pp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тогда вероятность неудачи соответственно будет </w:t>
      </w:r>
      <w:r w:rsidRPr="50C19727" w:rsidR="1D8B2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1-p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Случайная величина </w:t>
      </w:r>
      <w:r w:rsidRPr="50C19727" w:rsidR="143B0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X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принимает значение 1 с вероятностью </w:t>
      </w:r>
      <w:r w:rsidRPr="50C19727" w:rsidR="0786C9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 значение 0 с вероятностью </w:t>
      </w:r>
      <w:r w:rsidRPr="50C19727" w:rsidR="774F8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1-p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2EF57B30" w:rsidP="50C19727" w:rsidRDefault="2EF57B30" w14:paraId="2FD79315" w14:textId="5F05392D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0C19727" w:rsidR="2EF57B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Математическое </w:t>
      </w:r>
      <w:r w:rsidRPr="50C19727" w:rsidR="2EF57B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ожидание  </w:t>
      </w:r>
      <w:r w:rsidRPr="50C19727" w:rsidR="2EF57B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взвешенная</w:t>
      </w:r>
      <w:r w:rsidRPr="50C19727" w:rsidR="2EF57B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по вероятности средняя величина всех возможных значений X, определяющая меру центральности распределения.</w:t>
      </w:r>
    </w:p>
    <w:p w:rsidR="2EF57B30" w:rsidP="50C19727" w:rsidRDefault="2EF57B30" w14:paraId="0486F1D8" w14:textId="1DBE7256">
      <w:pPr>
        <w:pStyle w:val="a"/>
        <w:spacing w:line="259" w:lineRule="auto"/>
        <w:jc w:val="center"/>
      </w:pPr>
      <w:r w:rsidR="2EF57B30">
        <w:drawing>
          <wp:inline wp14:editId="2AD27D19" wp14:anchorId="2D225F9D">
            <wp:extent cx="2917048" cy="1078183"/>
            <wp:effectExtent l="0" t="0" r="0" b="0"/>
            <wp:docPr id="2121247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c750118eb2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048" cy="107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57B30" w:rsidP="50C19727" w:rsidRDefault="2EF57B30" w14:paraId="477BA552" w14:textId="13A89308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0C19727" w:rsidR="2EF57B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Дисперсией </w:t>
      </w:r>
      <w:r w:rsidRPr="50C19727" w:rsidR="2EF57B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случайной переменной </w:t>
      </w:r>
      <w:r w:rsidRPr="50C19727" w:rsidR="2EF57B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называется  второй</w:t>
      </w:r>
      <w:r w:rsidRPr="50C19727" w:rsidR="2EF57B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  момент среднего, являющийся мерой разброса вероятностного распределения.</w:t>
      </w:r>
    </w:p>
    <w:p w:rsidR="2EF57B30" w:rsidP="50C19727" w:rsidRDefault="2EF57B30" w14:paraId="2F3A4706" w14:textId="37297247">
      <w:pPr>
        <w:pStyle w:val="a"/>
        <w:spacing w:line="259" w:lineRule="auto"/>
        <w:jc w:val="center"/>
      </w:pPr>
      <w:r w:rsidR="2EF57B30">
        <w:drawing>
          <wp:inline wp14:editId="276ADF8A" wp14:anchorId="0072DF86">
            <wp:extent cx="3253893" cy="1007029"/>
            <wp:effectExtent l="0" t="0" r="0" b="0"/>
            <wp:docPr id="1180297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8296baea14d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893" cy="100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57B30" w:rsidP="50C19727" w:rsidRDefault="2EF57B30" w14:paraId="5FE1B379" w14:textId="438B0644">
      <w:pPr>
        <w:pStyle w:val="a"/>
        <w:spacing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0C19727" w:rsidR="2EF57B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Среднеквадратичным отклонением</w:t>
      </w:r>
      <w:r w:rsidRPr="50C19727" w:rsidR="2EF57B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 случайной величины называется квадратный корень из дисперсии этой величины: </w:t>
      </w:r>
      <w:r w:rsidRPr="50C19727" w:rsidR="2EF57B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σ=√D(X)</w:t>
      </w:r>
      <w:r w:rsidRPr="50C19727" w:rsidR="2EF57B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0C19727" w:rsidP="50C19727" w:rsidRDefault="50C19727" w14:paraId="2AF737E8" w14:textId="3D48850A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F93845" w:rsidP="50C19727" w:rsidRDefault="18F93845" w14:paraId="1FFD5698" w14:textId="5820ADC3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0C19727" w:rsidR="18F93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Код в приложении</w:t>
      </w:r>
      <w:r w:rsidRPr="50C19727" w:rsidR="21EC41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2.py</w:t>
      </w:r>
      <w:r w:rsidRPr="50C19727" w:rsidR="18F93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4FA00273" w:rsidP="3B582A90" w:rsidRDefault="4FA00273" w14:paraId="64492BC4" w14:textId="27C60653">
      <w:pPr>
        <w:spacing w:line="360" w:lineRule="atLeast"/>
        <w:ind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82A90" w:rsidR="4FA0027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</w:t>
      </w:r>
    </w:p>
    <w:p w:rsidR="4FA00273" w:rsidP="3B582A90" w:rsidRDefault="4FA00273" w14:paraId="5141BBCA" w14:textId="0B74BD13">
      <w:pPr>
        <w:spacing w:line="360" w:lineRule="atLeast"/>
        <w:ind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Запрограммировать генерацию  случайных величин по заданному закону распределения, определяемую вариантом задания. Для выборки из 100 случайных величин определить их характеристики:  математическое ожидание М,  дисперсию 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и среднеквадратичное отклонение </w:t>
      </w:r>
      <w:r w:rsidRPr="3B582A90" w:rsidR="4FA00273"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 построить графики  функций  плотности  вероятностей 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/ 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/ и 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 Выполнить оценку качества полученной  случайной  последовательности.</w:t>
      </w:r>
    </w:p>
    <w:p w:rsidR="0C0BB3CC" w:rsidP="3B582A90" w:rsidRDefault="0C0BB3CC" w14:paraId="30AF4D99" w14:textId="23F814D2">
      <w:pPr>
        <w:pStyle w:val="a"/>
        <w:spacing w:line="259" w:lineRule="auto"/>
      </w:pPr>
      <w:r w:rsidR="0C0BB3CC">
        <w:drawing>
          <wp:inline wp14:editId="064562CC" wp14:anchorId="68B9D1FE">
            <wp:extent cx="5362575" cy="979701"/>
            <wp:effectExtent l="0" t="0" r="0" b="0"/>
            <wp:docPr id="1793353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ed0fa146b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3709C" w:rsidP="3B582A90" w:rsidRDefault="6C33709C" w14:paraId="47C94C28" w14:textId="63C886D5">
      <w:pPr>
        <w:spacing w:line="360" w:lineRule="atLeast"/>
        <w:ind w:firstLine="360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B582A90" w:rsidR="6C337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Генерация случайных величин по закону Бернулли с параметром p = 0.3 и максимальным значением 78. Для выборки из 100 случайных величин были определены следующие характеристики:</w:t>
      </w:r>
    </w:p>
    <w:p w:rsidR="19EBFF95" w:rsidP="3B582A90" w:rsidRDefault="19EBFF95" w14:paraId="3D2748DA" w14:textId="7BE3727B">
      <w:pPr>
        <w:pStyle w:val="a"/>
        <w:spacing w:line="259" w:lineRule="auto"/>
      </w:pPr>
      <w:r w:rsidR="19EBFF95">
        <w:drawing>
          <wp:inline wp14:editId="2DA2BADD" wp14:anchorId="428D491C">
            <wp:extent cx="5410953" cy="762106"/>
            <wp:effectExtent l="0" t="0" r="0" b="0"/>
            <wp:docPr id="443165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87fdd5998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E87253" w:rsidP="3B582A90" w:rsidRDefault="6DE87253" w14:paraId="1F908C21" w14:textId="77CF273A">
      <w:pPr>
        <w:pStyle w:val="a"/>
        <w:spacing w:line="259" w:lineRule="auto"/>
      </w:pPr>
      <w:r w:rsidRPr="3B582A90" w:rsidR="6DE87253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2E3238"/>
          <w:sz w:val="21"/>
          <w:szCs w:val="21"/>
          <w:lang w:val="ru-RU"/>
        </w:rPr>
        <w:t>Гистограмма распределения Бернулли:</w:t>
      </w:r>
      <w:r>
        <w:br/>
      </w:r>
      <w:r w:rsidR="19EBFF95">
        <w:drawing>
          <wp:inline wp14:editId="080D2A8D" wp14:anchorId="1EA137DA">
            <wp:extent cx="5943600" cy="3352800"/>
            <wp:effectExtent l="0" t="0" r="0" b="0"/>
            <wp:docPr id="346951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687c826a44b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82A90" w:rsidP="3B582A90" w:rsidRDefault="3B582A90" w14:paraId="05E584ED" w14:textId="25B96FD5">
      <w:pPr>
        <w:pStyle w:val="a"/>
        <w:spacing w:line="259" w:lineRule="auto"/>
      </w:pPr>
    </w:p>
    <w:p w:rsidR="3B582A90" w:rsidP="3B582A90" w:rsidRDefault="3B582A90" w14:paraId="4AB318C9" w14:textId="3D0AC4E2">
      <w:pPr>
        <w:pStyle w:val="a"/>
        <w:spacing w:line="259" w:lineRule="auto"/>
      </w:pPr>
    </w:p>
    <w:p w:rsidR="525411E5" w:rsidP="3B582A90" w:rsidRDefault="525411E5" w14:paraId="652AEE78" w14:textId="04E0F87A">
      <w:pPr>
        <w:pStyle w:val="a"/>
        <w:spacing w:line="259" w:lineRule="auto"/>
      </w:pPr>
      <w:r w:rsidR="525411E5">
        <w:rPr/>
        <w:t>Эмпирическая функция распределения:</w:t>
      </w:r>
      <w:r w:rsidR="19EBFF95">
        <w:drawing>
          <wp:inline wp14:editId="585A8AE2" wp14:anchorId="0DB07944">
            <wp:extent cx="5943600" cy="3295650"/>
            <wp:effectExtent l="0" t="0" r="0" b="0"/>
            <wp:docPr id="2068399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524cc01478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82A90" w:rsidP="3B582A90" w:rsidRDefault="3B582A90" w14:paraId="4E2BBB2C" w14:textId="26730B57">
      <w:pPr>
        <w:pStyle w:val="a"/>
        <w:spacing w:line="259" w:lineRule="auto"/>
      </w:pPr>
    </w:p>
    <w:p w:rsidR="3B582A90" w:rsidP="3B582A90" w:rsidRDefault="3B582A90" w14:paraId="3D63BE64" w14:textId="4065616A">
      <w:pPr>
        <w:spacing w:before="240" w:line="360" w:lineRule="auto"/>
        <w:ind w:left="0" w:right="28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162A43F" w:rsidP="3B582A90" w:rsidRDefault="5162A43F" w14:paraId="63F57A05" w14:textId="57D6F5BD">
      <w:pPr>
        <w:spacing w:before="240" w:line="360" w:lineRule="auto"/>
        <w:ind w:left="0" w:right="28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82A90" w:rsidR="5162A4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 о проделанной работе</w:t>
      </w:r>
    </w:p>
    <w:p w:rsidR="5162A43F" w:rsidP="3B582A90" w:rsidRDefault="5162A43F" w14:paraId="6D54E7E2" w14:textId="09096F5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82A90" w:rsidR="5162A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Выполняя данную лабораторную работу, мы занимались задачей генерации случайных величин по закону распределения Бернулли. Главной целью работы было научиться моделировать случайные процессы и анализировать полученные данные.</w:t>
      </w:r>
    </w:p>
    <w:p w:rsidR="3B582A90" w:rsidP="3B582A90" w:rsidRDefault="3B582A90" w14:paraId="04B7120D" w14:textId="59D0A8D0">
      <w:pPr>
        <w:pStyle w:val="a"/>
        <w:spacing w:line="259" w:lineRule="auto"/>
      </w:pPr>
    </w:p>
    <w:sectPr w:rsidRPr="00A06301" w:rsidR="00DB504D">
      <w:pgSz w:w="11906" w:h="16838" w:orient="portrait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5F0"/>
    <w:multiLevelType w:val="hybridMultilevel"/>
    <w:tmpl w:val="73E0DCF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974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04"/>
    <w:rsid w:val="00001959"/>
    <w:rsid w:val="0005510F"/>
    <w:rsid w:val="000F1B95"/>
    <w:rsid w:val="001B3C01"/>
    <w:rsid w:val="001E3E96"/>
    <w:rsid w:val="001F55D8"/>
    <w:rsid w:val="00261D1A"/>
    <w:rsid w:val="00284B6C"/>
    <w:rsid w:val="002C452F"/>
    <w:rsid w:val="00346EA2"/>
    <w:rsid w:val="00431097"/>
    <w:rsid w:val="00433816"/>
    <w:rsid w:val="00453F77"/>
    <w:rsid w:val="00466607"/>
    <w:rsid w:val="004840B2"/>
    <w:rsid w:val="004E6B4E"/>
    <w:rsid w:val="004F5E75"/>
    <w:rsid w:val="00551027"/>
    <w:rsid w:val="00595B60"/>
    <w:rsid w:val="005D67E2"/>
    <w:rsid w:val="005E5F58"/>
    <w:rsid w:val="005F48AE"/>
    <w:rsid w:val="00612C7A"/>
    <w:rsid w:val="0069252E"/>
    <w:rsid w:val="00715872"/>
    <w:rsid w:val="00725615"/>
    <w:rsid w:val="007506B1"/>
    <w:rsid w:val="007632CD"/>
    <w:rsid w:val="007653F6"/>
    <w:rsid w:val="007C7972"/>
    <w:rsid w:val="007D5BC2"/>
    <w:rsid w:val="007E588C"/>
    <w:rsid w:val="00813486"/>
    <w:rsid w:val="00816E4C"/>
    <w:rsid w:val="00830C32"/>
    <w:rsid w:val="00893A33"/>
    <w:rsid w:val="0091422E"/>
    <w:rsid w:val="009C1315"/>
    <w:rsid w:val="009C2A05"/>
    <w:rsid w:val="009E12FB"/>
    <w:rsid w:val="009E4ADC"/>
    <w:rsid w:val="009F750A"/>
    <w:rsid w:val="00A00057"/>
    <w:rsid w:val="00A06301"/>
    <w:rsid w:val="00A14B84"/>
    <w:rsid w:val="00A63F76"/>
    <w:rsid w:val="00AA4419"/>
    <w:rsid w:val="00AC6D38"/>
    <w:rsid w:val="00AE6FBB"/>
    <w:rsid w:val="00AF29BB"/>
    <w:rsid w:val="00B02065"/>
    <w:rsid w:val="00B17BCA"/>
    <w:rsid w:val="00B775FA"/>
    <w:rsid w:val="00BB3D9C"/>
    <w:rsid w:val="00BE66D2"/>
    <w:rsid w:val="00C43304"/>
    <w:rsid w:val="00C62BD7"/>
    <w:rsid w:val="00C81584"/>
    <w:rsid w:val="00CF44BF"/>
    <w:rsid w:val="00DB504D"/>
    <w:rsid w:val="00E13C33"/>
    <w:rsid w:val="00E375DE"/>
    <w:rsid w:val="00EA2B5D"/>
    <w:rsid w:val="00F31FCC"/>
    <w:rsid w:val="00FA4A36"/>
    <w:rsid w:val="00FB56A3"/>
    <w:rsid w:val="00FF1D4D"/>
    <w:rsid w:val="039B098B"/>
    <w:rsid w:val="04053595"/>
    <w:rsid w:val="0432F765"/>
    <w:rsid w:val="05A5D725"/>
    <w:rsid w:val="05B4F363"/>
    <w:rsid w:val="064296B2"/>
    <w:rsid w:val="0786C9C5"/>
    <w:rsid w:val="08D55052"/>
    <w:rsid w:val="097E0945"/>
    <w:rsid w:val="0AB4F34A"/>
    <w:rsid w:val="0B0245DB"/>
    <w:rsid w:val="0C0BB3CC"/>
    <w:rsid w:val="0ECC0B25"/>
    <w:rsid w:val="10C739DA"/>
    <w:rsid w:val="143B0FF3"/>
    <w:rsid w:val="14BEEDEF"/>
    <w:rsid w:val="155190C1"/>
    <w:rsid w:val="159AAAFD"/>
    <w:rsid w:val="177EF129"/>
    <w:rsid w:val="17C7A086"/>
    <w:rsid w:val="18F93845"/>
    <w:rsid w:val="196BF05C"/>
    <w:rsid w:val="19EBFF95"/>
    <w:rsid w:val="1A2204EE"/>
    <w:rsid w:val="1A5746AD"/>
    <w:rsid w:val="1A666794"/>
    <w:rsid w:val="1AECDA0C"/>
    <w:rsid w:val="1B62A99C"/>
    <w:rsid w:val="1BDFA780"/>
    <w:rsid w:val="1BFC1618"/>
    <w:rsid w:val="1C11DA07"/>
    <w:rsid w:val="1D4993AA"/>
    <w:rsid w:val="1D8B2FD7"/>
    <w:rsid w:val="1F40A0DF"/>
    <w:rsid w:val="202A8DF3"/>
    <w:rsid w:val="21373943"/>
    <w:rsid w:val="21C65E54"/>
    <w:rsid w:val="21E96A36"/>
    <w:rsid w:val="21EC4161"/>
    <w:rsid w:val="2236118B"/>
    <w:rsid w:val="22BDA189"/>
    <w:rsid w:val="27071199"/>
    <w:rsid w:val="29A0629B"/>
    <w:rsid w:val="2AC5F050"/>
    <w:rsid w:val="2AE09ADF"/>
    <w:rsid w:val="2B3C28A4"/>
    <w:rsid w:val="2B9B3A3B"/>
    <w:rsid w:val="2BC933DC"/>
    <w:rsid w:val="2CEC0E01"/>
    <w:rsid w:val="2D9C3DBE"/>
    <w:rsid w:val="2EF57B30"/>
    <w:rsid w:val="32AFC1C7"/>
    <w:rsid w:val="32C5EE96"/>
    <w:rsid w:val="33DE29C6"/>
    <w:rsid w:val="34D5A899"/>
    <w:rsid w:val="34DBC8A9"/>
    <w:rsid w:val="375233A0"/>
    <w:rsid w:val="3857316A"/>
    <w:rsid w:val="3938FAD0"/>
    <w:rsid w:val="393E897B"/>
    <w:rsid w:val="3B582A90"/>
    <w:rsid w:val="3B8A5509"/>
    <w:rsid w:val="3C010E9E"/>
    <w:rsid w:val="3C0C1B45"/>
    <w:rsid w:val="3D18BC31"/>
    <w:rsid w:val="3DBEE515"/>
    <w:rsid w:val="3DF9CF5B"/>
    <w:rsid w:val="42037127"/>
    <w:rsid w:val="429C2888"/>
    <w:rsid w:val="437D3B72"/>
    <w:rsid w:val="4386192B"/>
    <w:rsid w:val="440F8DB3"/>
    <w:rsid w:val="450B7042"/>
    <w:rsid w:val="461D0192"/>
    <w:rsid w:val="46BDB9ED"/>
    <w:rsid w:val="490B86B2"/>
    <w:rsid w:val="490E4183"/>
    <w:rsid w:val="4C3728EC"/>
    <w:rsid w:val="4C454323"/>
    <w:rsid w:val="4C84DD76"/>
    <w:rsid w:val="4CB15EFE"/>
    <w:rsid w:val="4CB71684"/>
    <w:rsid w:val="4DB48B6F"/>
    <w:rsid w:val="4DB66FF9"/>
    <w:rsid w:val="4DD75C28"/>
    <w:rsid w:val="4EE0BE34"/>
    <w:rsid w:val="4F7B56D5"/>
    <w:rsid w:val="4FA00273"/>
    <w:rsid w:val="504C3D45"/>
    <w:rsid w:val="50C19727"/>
    <w:rsid w:val="5162A43F"/>
    <w:rsid w:val="51801DF5"/>
    <w:rsid w:val="522A81A8"/>
    <w:rsid w:val="525411E5"/>
    <w:rsid w:val="53C92CB0"/>
    <w:rsid w:val="54788881"/>
    <w:rsid w:val="556C6BD7"/>
    <w:rsid w:val="558DD52B"/>
    <w:rsid w:val="57A09F20"/>
    <w:rsid w:val="57A4B726"/>
    <w:rsid w:val="57B82EC3"/>
    <w:rsid w:val="57F441BC"/>
    <w:rsid w:val="586057CB"/>
    <w:rsid w:val="58E044A7"/>
    <w:rsid w:val="590910BE"/>
    <w:rsid w:val="5A5F0D15"/>
    <w:rsid w:val="5A611920"/>
    <w:rsid w:val="5ABE097C"/>
    <w:rsid w:val="5ADF1EE5"/>
    <w:rsid w:val="5D779B85"/>
    <w:rsid w:val="5DC37888"/>
    <w:rsid w:val="5DD38729"/>
    <w:rsid w:val="5DDC81E1"/>
    <w:rsid w:val="5ECF998F"/>
    <w:rsid w:val="5F8B5DC6"/>
    <w:rsid w:val="606427AF"/>
    <w:rsid w:val="606B8696"/>
    <w:rsid w:val="611B818A"/>
    <w:rsid w:val="61AB143E"/>
    <w:rsid w:val="624B1EF6"/>
    <w:rsid w:val="6371BF75"/>
    <w:rsid w:val="63C1CBF7"/>
    <w:rsid w:val="64272D40"/>
    <w:rsid w:val="65ECFC2E"/>
    <w:rsid w:val="67719AB1"/>
    <w:rsid w:val="67A9ACE7"/>
    <w:rsid w:val="6827084C"/>
    <w:rsid w:val="682B691B"/>
    <w:rsid w:val="685D701E"/>
    <w:rsid w:val="68F908DD"/>
    <w:rsid w:val="699B56BE"/>
    <w:rsid w:val="69F9EE22"/>
    <w:rsid w:val="6B1CA695"/>
    <w:rsid w:val="6B49F3CE"/>
    <w:rsid w:val="6B9350DF"/>
    <w:rsid w:val="6C33709C"/>
    <w:rsid w:val="6CE5B1E1"/>
    <w:rsid w:val="6DE87253"/>
    <w:rsid w:val="6E045DC0"/>
    <w:rsid w:val="6EAC041B"/>
    <w:rsid w:val="6FDE3CDA"/>
    <w:rsid w:val="71BA015A"/>
    <w:rsid w:val="721E0960"/>
    <w:rsid w:val="730F3C44"/>
    <w:rsid w:val="73C68C4B"/>
    <w:rsid w:val="75A0BEBA"/>
    <w:rsid w:val="763B5C46"/>
    <w:rsid w:val="774F8BC7"/>
    <w:rsid w:val="78D676AF"/>
    <w:rsid w:val="79AB01F4"/>
    <w:rsid w:val="7A291B45"/>
    <w:rsid w:val="7B46D255"/>
    <w:rsid w:val="7CA44591"/>
    <w:rsid w:val="7CE0C91D"/>
    <w:rsid w:val="7E7E8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55AB"/>
  <w15:chartTrackingRefBased/>
  <w15:docId w15:val="{34D1335B-76C2-42B4-BA50-709ADBBAB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E6B4E"/>
    <w:pPr>
      <w:suppressAutoHyphens/>
      <w:spacing w:line="256" w:lineRule="auto"/>
    </w:pPr>
    <w:rPr>
      <w:rFonts w:ascii="Calibri" w:hAnsi="Calibri" w:eastAsia="Calibri" w:cs="Times New Roman"/>
      <w:lang w:eastAsia="ar-S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C01"/>
    <w:pPr>
      <w:ind w:left="720"/>
    </w:pPr>
  </w:style>
  <w:style w:type="paragraph" w:styleId="a4">
    <w:name w:val="Normal (Web)"/>
    <w:basedOn w:val="a"/>
    <w:uiPriority w:val="99"/>
    <w:unhideWhenUsed/>
    <w:rsid w:val="001B3C01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B3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1B3C0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5615"/>
    <w:rPr>
      <w:rFonts w:ascii="Courier New" w:hAnsi="Courier New" w:eastAsia="Times New Roman" w:cs="Courier New"/>
      <w:sz w:val="20"/>
      <w:szCs w:val="20"/>
    </w:rPr>
  </w:style>
  <w:style w:type="table" w:styleId="a5">
    <w:name w:val="Table Grid"/>
    <w:basedOn w:val="a1"/>
    <w:uiPriority w:val="39"/>
    <w:rsid w:val="000F1B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22" /><Relationship Type="http://schemas.openxmlformats.org/officeDocument/2006/relationships/image" Target="/media/image6.png" Id="R074ed0fa146b4e72" /><Relationship Type="http://schemas.openxmlformats.org/officeDocument/2006/relationships/image" Target="/media/image7.png" Id="Rb8887fdd59984f59" /><Relationship Type="http://schemas.openxmlformats.org/officeDocument/2006/relationships/image" Target="/media/image8.png" Id="R720687c826a44be7" /><Relationship Type="http://schemas.openxmlformats.org/officeDocument/2006/relationships/image" Target="/media/image9.png" Id="R6b524cc014784472" /><Relationship Type="http://schemas.openxmlformats.org/officeDocument/2006/relationships/image" Target="/media/image5.png" Id="Rd1c750118eb24d0f" /><Relationship Type="http://schemas.openxmlformats.org/officeDocument/2006/relationships/image" Target="/media/imagea.png" Id="R5618296baea14dc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Администратор</dc:creator>
  <keywords/>
  <dc:description/>
  <lastModifiedBy>Искандар Джураев</lastModifiedBy>
  <revision>11</revision>
  <dcterms:created xsi:type="dcterms:W3CDTF">2023-12-05T21:48:00.0000000Z</dcterms:created>
  <dcterms:modified xsi:type="dcterms:W3CDTF">2024-04-08T08:03:19.2458243Z</dcterms:modified>
</coreProperties>
</file>