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Ultimate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 Day Routine Reset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Disorganised, overwhelmed and overworked?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Time to reset with my Free 3 Day Blueprint to nailing your productivity and creating thriving routines.</w:t>
        <w:br w:type="textWrapping"/>
        <w:br w:type="textWrapping"/>
        <w:t xml:space="preserve">I was set for life…on paper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was always the ‘smart one’ in my family, ranked in the top 2% in the state and had an $80K Scholarship for a Biomedical Degree.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was set for life…on paper. And yet I felt so empty inside.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Fast forward to four years later, I’m living my absolute dream as a full time online coach specialising in routines and work life balance.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created this Routine Reset so that you can learn what I spent over $100k and 4 years learning, in just 3 days.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This Reset is my foolproof blueprint on how anyone can create a fulfilling work life balance without sacrificing the things they they love, their health or their relationships.</w:t>
        <w:br w:type="textWrapping"/>
        <w:br w:type="textWrapping"/>
        <w:t xml:space="preserve">Is this you?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You’re so tired of only just scraping by. You want to thrive, not just survive.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You worked your butt off to get where you are, but you’ve given up all the things you love along the way.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You’re running on empty, juggling your degree/your career, health, and a social life, desperately trying to keep it all together…and failing.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You often think, “If I work hard now…I can enjoy balance later”. But that reality keeps getting further away, and you’re starting to feel you’ll never get there.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When you do have free time, you have no energy to spend it doing something you enjoy.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You envy the girls who have it all together, but you have no idea how to get there.</w:t>
        <w:br w:type="textWrapping"/>
        <w:br w:type="textWrapping"/>
        <w:t xml:space="preserve">HERE’S WHAT YOU GET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 Step-by-Step Blueprint to redesigning your life and creating the lifestyle you’ve always dreamt of.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One that balances your goals and your health, freedom and wellness.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 Bite-sized Trainings for effortless learning, designed to fit in your busy schedule. Listen on your walks, at the gym, on the way to work/uni.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Done-for-you Action Templates for each of the 3 lessons, designed to combat any confusion by prompting you exactly how to action what you’ve learnt.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