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228A" w14:textId="77777777" w:rsidR="00F62B20" w:rsidRDefault="00F62B20" w:rsidP="0004069F">
      <w:pPr>
        <w:pStyle w:val="1TEXT"/>
        <w:ind w:left="273" w:right="273"/>
      </w:pPr>
    </w:p>
    <w:p w14:paraId="6544BF0E" w14:textId="77777777" w:rsidR="00F62B20" w:rsidRDefault="00F62B20" w:rsidP="0004069F">
      <w:pPr>
        <w:pStyle w:val="1TEXT"/>
        <w:ind w:left="273" w:right="273"/>
      </w:pPr>
    </w:p>
    <w:p w14:paraId="1962636A" w14:textId="796B23F4" w:rsidR="005728F6" w:rsidRDefault="00991A1F" w:rsidP="00362127">
      <w:pPr>
        <w:pStyle w:val="a8"/>
      </w:pPr>
      <w:r>
        <w:rPr>
          <w:rFonts w:hint="eastAsia"/>
        </w:rPr>
        <w:t>실행</w:t>
      </w:r>
      <w:r w:rsidR="005728F6" w:rsidRPr="00DE5BC6">
        <w:rPr>
          <w:rFonts w:hint="eastAsia"/>
        </w:rPr>
        <w:t xml:space="preserve"> </w:t>
      </w:r>
      <w:r w:rsidR="005728F6" w:rsidRPr="00362127">
        <w:rPr>
          <w:rFonts w:hint="eastAsia"/>
        </w:rPr>
        <w:t>프로세스</w:t>
      </w:r>
    </w:p>
    <w:p w14:paraId="6E8C9F7D" w14:textId="7D4E9FEE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200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23CF7147" w14:textId="308CC4C7" w:rsidR="00F62B20" w:rsidRPr="005728F6" w:rsidRDefault="00692A57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365C263" wp14:editId="31A3E59F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75476440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3975CD" w14:textId="73DBEF78" w:rsidR="00F62B20" w:rsidRPr="00430188" w:rsidRDefault="00F62B20" w:rsidP="0004069F">
      <w:pPr>
        <w:pStyle w:val="1TEXT"/>
        <w:ind w:left="273" w:right="273"/>
      </w:pPr>
    </w:p>
    <w:p w14:paraId="7F691E79" w14:textId="77777777" w:rsidR="00F62B20" w:rsidRPr="00FA50B1" w:rsidRDefault="00F62B20" w:rsidP="0004069F">
      <w:pPr>
        <w:pStyle w:val="1TEXT"/>
        <w:ind w:left="273" w:right="273"/>
      </w:pPr>
    </w:p>
    <w:p w14:paraId="7EC30276" w14:textId="77777777" w:rsidR="00F62B20" w:rsidRPr="00192C28" w:rsidRDefault="00F62B20" w:rsidP="0004069F">
      <w:pPr>
        <w:pStyle w:val="1TEXT"/>
        <w:ind w:left="273" w:right="273"/>
      </w:pPr>
    </w:p>
    <w:p w14:paraId="1A426879" w14:textId="3EFDFAD6" w:rsidR="00F62B20" w:rsidRPr="00FA50B1" w:rsidRDefault="00F62B20" w:rsidP="0004069F">
      <w:pPr>
        <w:pStyle w:val="1TEXT"/>
        <w:ind w:left="273" w:right="273"/>
      </w:pPr>
    </w:p>
    <w:p w14:paraId="00AEAA53" w14:textId="77777777" w:rsidR="00F62B20" w:rsidRPr="00FA50B1" w:rsidRDefault="00F62B20" w:rsidP="0004069F">
      <w:pPr>
        <w:pStyle w:val="1TEXT"/>
        <w:ind w:left="273" w:right="273"/>
      </w:pPr>
    </w:p>
    <w:p w14:paraId="47C8E6C0" w14:textId="77777777" w:rsidR="00F62B20" w:rsidRPr="00FA50B1" w:rsidRDefault="00F62B20" w:rsidP="0004069F">
      <w:pPr>
        <w:pStyle w:val="1TEXT"/>
        <w:ind w:left="273" w:right="273"/>
      </w:pPr>
    </w:p>
    <w:p w14:paraId="0149413A" w14:textId="77777777" w:rsidR="00F62B20" w:rsidRPr="00FA50B1" w:rsidRDefault="00F62B20" w:rsidP="0004069F">
      <w:pPr>
        <w:pStyle w:val="1TEXT"/>
        <w:ind w:left="273" w:right="273"/>
      </w:pPr>
    </w:p>
    <w:p w14:paraId="7257F51B" w14:textId="77777777" w:rsidR="00F62B20" w:rsidRPr="00FA50B1" w:rsidRDefault="00F62B20" w:rsidP="0004069F">
      <w:pPr>
        <w:pStyle w:val="1TEXT"/>
        <w:ind w:left="273" w:right="273"/>
      </w:pPr>
    </w:p>
    <w:p w14:paraId="3362FF00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76FCA052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77DD817B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7BD4DC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045CF1E8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7CB9105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62B5E41A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BD2908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549F52B0" w14:textId="1FC7E8AB" w:rsidR="00F62B20" w:rsidRPr="005C67BE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7F340F2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0B36A75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4ABD4EA6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B7F250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6EDBF26B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32F28AA0" w14:textId="5610AE52" w:rsidR="00991A1F" w:rsidRDefault="00991A1F" w:rsidP="00991A1F">
      <w:pPr>
        <w:widowControl/>
        <w:wordWrap/>
        <w:autoSpaceDE/>
        <w:autoSpaceDN/>
        <w:spacing w:before="0" w:beforeAutospacing="0" w:after="160" w:afterAutospacing="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5944C00C" wp14:editId="25B1B99A">
            <wp:extent cx="5710201" cy="8479771"/>
            <wp:effectExtent l="0" t="0" r="5080" b="0"/>
            <wp:docPr id="10596637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63727" name="그림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201" cy="8479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5FB21" w14:textId="439E06F8" w:rsidR="00991A1F" w:rsidRDefault="00991A1F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791C9B51" w14:textId="02B451E2" w:rsidR="00991A1F" w:rsidRDefault="00991A1F" w:rsidP="00991A1F">
      <w:pPr>
        <w:pStyle w:val="10"/>
      </w:pPr>
      <w:r>
        <w:lastRenderedPageBreak/>
        <w:t>1. 적용범위</w:t>
      </w:r>
    </w:p>
    <w:p w14:paraId="7DE97973" w14:textId="776F1A7A" w:rsidR="007D5310" w:rsidRDefault="007D5310" w:rsidP="007D5310">
      <w:pPr>
        <w:pStyle w:val="1TEXT"/>
        <w:ind w:left="273" w:right="273"/>
      </w:pPr>
      <w:r>
        <w:rPr>
          <w:rFonts w:hint="eastAsia"/>
        </w:rPr>
        <w:t>이 문서는 당사의 경영시스템을 기획-실행-점검-개선 프로세스로 규정한 원칙에 따</w:t>
      </w:r>
      <w:r w:rsidR="00426DC9">
        <w:rPr>
          <w:rFonts w:hint="eastAsia"/>
        </w:rPr>
        <w:t>른</w:t>
      </w:r>
      <w:r>
        <w:rPr>
          <w:rFonts w:hint="eastAsia"/>
        </w:rPr>
        <w:t xml:space="preserve"> 품질경영시스템의 실행 프로세스에 대해 적용한다. </w:t>
      </w:r>
    </w:p>
    <w:p w14:paraId="00E52572" w14:textId="2CF607F1" w:rsidR="007D5310" w:rsidRPr="00630955" w:rsidRDefault="007D5310" w:rsidP="007D5310">
      <w:pPr>
        <w:pStyle w:val="1TEXT"/>
        <w:ind w:left="273" w:right="273"/>
      </w:pPr>
      <w:r>
        <w:rPr>
          <w:rFonts w:hint="eastAsia"/>
        </w:rPr>
        <w:t xml:space="preserve">이 프로세스 문서는 품질경영시스템 실행 프로세스의 FLOW와 </w:t>
      </w:r>
      <w:r w:rsidR="00396E86">
        <w:t>실행</w:t>
      </w:r>
      <w:r w:rsidR="00396E86">
        <w:rPr>
          <w:rFonts w:hint="eastAsia"/>
        </w:rPr>
        <w:t xml:space="preserve"> </w:t>
      </w:r>
      <w:r>
        <w:rPr>
          <w:rFonts w:hint="eastAsia"/>
        </w:rPr>
        <w:t>프로세스를 구성하는 문서(절차서) 그리고 프로세스 책임자와 성과지표를 규정한다.</w:t>
      </w:r>
    </w:p>
    <w:p w14:paraId="096E9B76" w14:textId="77777777" w:rsidR="00991A1F" w:rsidRPr="007D5310" w:rsidRDefault="00991A1F" w:rsidP="00991A1F">
      <w:pPr>
        <w:pStyle w:val="12"/>
        <w:ind w:left="910" w:right="364" w:hanging="273"/>
      </w:pPr>
    </w:p>
    <w:p w14:paraId="734EC57F" w14:textId="77777777" w:rsidR="00991A1F" w:rsidRDefault="00991A1F" w:rsidP="00991A1F">
      <w:pPr>
        <w:pStyle w:val="10"/>
      </w:pPr>
      <w:r>
        <w:t>2. 책임과 권한</w:t>
      </w:r>
    </w:p>
    <w:p w14:paraId="5C2ACA85" w14:textId="764C37B2" w:rsidR="007164DE" w:rsidRDefault="007164DE" w:rsidP="007164DE">
      <w:pPr>
        <w:pStyle w:val="12"/>
        <w:ind w:left="910" w:right="364" w:hanging="273"/>
      </w:pPr>
      <w:r>
        <w:rPr>
          <w:rFonts w:hint="eastAsia"/>
        </w:rPr>
        <w:t xml:space="preserve">1) 대표이사는 PDCA Cycle에 따르는 경영시스템이 요구하는 </w:t>
      </w:r>
      <w:r w:rsidR="00A029D3">
        <w:rPr>
          <w:rFonts w:hint="eastAsia"/>
        </w:rPr>
        <w:t>실행 프로세스</w:t>
      </w:r>
      <w:r>
        <w:rPr>
          <w:rFonts w:hint="eastAsia"/>
        </w:rPr>
        <w:t xml:space="preserve">를 정의하고, </w:t>
      </w:r>
      <w:r w:rsidR="00A029D3">
        <w:rPr>
          <w:rFonts w:hint="eastAsia"/>
        </w:rPr>
        <w:t>실행 프로세스</w:t>
      </w:r>
      <w:r>
        <w:rPr>
          <w:rFonts w:hint="eastAsia"/>
        </w:rPr>
        <w:t xml:space="preserve"> 책임자를 지정하여 </w:t>
      </w:r>
      <w:r w:rsidR="00A029D3">
        <w:rPr>
          <w:rFonts w:hint="eastAsia"/>
        </w:rPr>
        <w:t>실행 프로세스</w:t>
      </w:r>
      <w:r>
        <w:rPr>
          <w:rFonts w:hint="eastAsia"/>
        </w:rPr>
        <w:t>의 성과지표를 관리한다.</w:t>
      </w:r>
    </w:p>
    <w:p w14:paraId="70A841AE" w14:textId="4FC998A5" w:rsidR="007164DE" w:rsidRDefault="007164DE" w:rsidP="007164DE">
      <w:pPr>
        <w:pStyle w:val="12"/>
        <w:ind w:left="910" w:right="364" w:hanging="273"/>
      </w:pPr>
      <w:r>
        <w:rPr>
          <w:rFonts w:hint="eastAsia"/>
        </w:rPr>
        <w:t xml:space="preserve">2) 대표이사는 </w:t>
      </w:r>
      <w:r w:rsidR="00472E17">
        <w:rPr>
          <w:rFonts w:hint="eastAsia"/>
        </w:rPr>
        <w:t>실행</w:t>
      </w:r>
      <w:r>
        <w:rPr>
          <w:rFonts w:hint="eastAsia"/>
        </w:rPr>
        <w:t xml:space="preserve"> 프로세스 성과지표를 지속적으로 검토하여 성과지표의 향상을 위해 필요한 지원과 지시를 할 책임과 권한이 있다.</w:t>
      </w:r>
    </w:p>
    <w:p w14:paraId="3C74C4B0" w14:textId="77777777" w:rsidR="00991A1F" w:rsidRPr="00472E17" w:rsidRDefault="00991A1F" w:rsidP="00991A1F">
      <w:pPr>
        <w:pStyle w:val="12"/>
        <w:ind w:left="910" w:right="364" w:hanging="273"/>
      </w:pPr>
    </w:p>
    <w:p w14:paraId="66AA7531" w14:textId="77777777" w:rsidR="00991A1F" w:rsidRDefault="00991A1F" w:rsidP="00991A1F">
      <w:pPr>
        <w:pStyle w:val="10"/>
      </w:pPr>
      <w:r>
        <w:t>3. 실행 프로세스</w:t>
      </w:r>
    </w:p>
    <w:p w14:paraId="34649C4C" w14:textId="77777777" w:rsidR="00991A1F" w:rsidRDefault="00991A1F" w:rsidP="00991A1F">
      <w:pPr>
        <w:pStyle w:val="12"/>
        <w:ind w:left="910" w:right="364" w:hanging="273"/>
      </w:pPr>
      <w:r>
        <w:rPr>
          <w:rFonts w:hint="eastAsia"/>
        </w:rPr>
        <w:t>품질</w:t>
      </w:r>
      <w:r>
        <w:t xml:space="preserve"> 경영 시스템의 실행 프로세스는 다음과 같은 업무(절차서)로 구성한다.</w:t>
      </w:r>
    </w:p>
    <w:p w14:paraId="12CCDC90" w14:textId="77777777" w:rsidR="00991A1F" w:rsidRDefault="00991A1F" w:rsidP="00991A1F">
      <w:pPr>
        <w:pStyle w:val="--"/>
        <w:ind w:left="1092" w:right="637" w:hanging="182"/>
      </w:pPr>
      <w:r>
        <w:t>{{DOC_PREFIX}}-QM-200 실행 프로세스</w:t>
      </w:r>
    </w:p>
    <w:p w14:paraId="583648B1" w14:textId="58D3D2E9" w:rsidR="00991A1F" w:rsidRDefault="00991A1F" w:rsidP="00991A1F">
      <w:pPr>
        <w:pStyle w:val="--"/>
        <w:ind w:left="1092" w:right="637" w:hanging="182"/>
      </w:pPr>
      <w:r>
        <w:t>{{DOC_PREFIX}}-QM-201 교육 훈련 절차서</w:t>
      </w:r>
    </w:p>
    <w:p w14:paraId="358F99F9" w14:textId="48AA9216" w:rsidR="00991A1F" w:rsidRDefault="00991A1F" w:rsidP="00991A1F">
      <w:pPr>
        <w:pStyle w:val="--"/>
        <w:ind w:left="1092" w:right="637" w:hanging="182"/>
      </w:pPr>
      <w:r>
        <w:t>{{DOC_PREFIX}}-QM-202 직무 자격 관리 절차서</w:t>
      </w:r>
    </w:p>
    <w:p w14:paraId="275B771E" w14:textId="6E9D6667" w:rsidR="00991A1F" w:rsidRDefault="00991A1F" w:rsidP="00991A1F">
      <w:pPr>
        <w:pStyle w:val="--"/>
        <w:ind w:left="1092" w:right="637" w:hanging="182"/>
      </w:pPr>
      <w:r>
        <w:t>{{DOC_PREFIX}}-QM-203 문서 및 기록 관리 절차서</w:t>
      </w:r>
    </w:p>
    <w:p w14:paraId="638E1EC5" w14:textId="6859169C" w:rsidR="00991A1F" w:rsidRDefault="00991A1F" w:rsidP="00991A1F">
      <w:pPr>
        <w:pStyle w:val="--"/>
        <w:ind w:left="1092" w:right="637" w:hanging="182"/>
      </w:pPr>
      <w:r>
        <w:t>{{DOC_PREFIX}}-QM-211 제품 및 제조 타당성 검토 절차서</w:t>
      </w:r>
    </w:p>
    <w:p w14:paraId="5E3F4FF8" w14:textId="369A8342" w:rsidR="00991A1F" w:rsidRDefault="00991A1F" w:rsidP="00991A1F">
      <w:pPr>
        <w:pStyle w:val="--"/>
        <w:ind w:left="1092" w:right="637" w:hanging="182"/>
      </w:pPr>
      <w:r>
        <w:t>{{DOC_PREFIX}}-QM-212 제품 설계 및 개발 절차서</w:t>
      </w:r>
    </w:p>
    <w:p w14:paraId="3DEBC638" w14:textId="7EAB5A33" w:rsidR="00991A1F" w:rsidRDefault="00991A1F" w:rsidP="00991A1F">
      <w:pPr>
        <w:pStyle w:val="--"/>
        <w:ind w:left="1092" w:right="637" w:hanging="182"/>
      </w:pPr>
      <w:r>
        <w:t>{{DOC_PREFIX}}-QM-213 양산 부품 승인 절차서</w:t>
      </w:r>
    </w:p>
    <w:p w14:paraId="0163033A" w14:textId="08EBE7FB" w:rsidR="00991A1F" w:rsidRDefault="00991A1F" w:rsidP="00991A1F">
      <w:pPr>
        <w:pStyle w:val="--"/>
        <w:ind w:left="1092" w:right="637" w:hanging="182"/>
      </w:pPr>
      <w:r>
        <w:t>{{DOC_PREFIX}}-QM-214 식별 및 추적 관리 절차서</w:t>
      </w:r>
    </w:p>
    <w:p w14:paraId="4E7F6FA2" w14:textId="5D2F301E" w:rsidR="00991A1F" w:rsidRDefault="00991A1F" w:rsidP="00991A1F">
      <w:pPr>
        <w:pStyle w:val="--"/>
        <w:ind w:left="1092" w:right="637" w:hanging="182"/>
      </w:pPr>
      <w:r>
        <w:t>{{DOC_PREFIX}}-QM-215 변경관리 절차서</w:t>
      </w:r>
    </w:p>
    <w:p w14:paraId="0CDA5F6B" w14:textId="03A7040F" w:rsidR="002027A2" w:rsidRDefault="002027A2" w:rsidP="00991A1F">
      <w:pPr>
        <w:pStyle w:val="--"/>
        <w:ind w:left="1092" w:right="637" w:hanging="182"/>
      </w:pPr>
      <w:r>
        <w:t>{{DOC_PREFIX}}-QM-221 구매 및 자재 관리 절차서</w:t>
      </w:r>
    </w:p>
    <w:p w14:paraId="7A517368" w14:textId="34242C5B" w:rsidR="002027A2" w:rsidRDefault="002027A2" w:rsidP="00991A1F">
      <w:pPr>
        <w:pStyle w:val="--"/>
        <w:ind w:left="1092" w:right="637" w:hanging="182"/>
      </w:pPr>
      <w:r>
        <w:t>{{DOC_PREFIX}}-QM-222 외부공급자 관리 절차서</w:t>
      </w:r>
    </w:p>
    <w:p w14:paraId="3574A9D9" w14:textId="3A2271E9" w:rsidR="000F0B90" w:rsidRDefault="000F0B90" w:rsidP="00991A1F">
      <w:pPr>
        <w:pStyle w:val="--"/>
        <w:ind w:left="1092" w:right="637" w:hanging="182"/>
      </w:pPr>
      <w:r>
        <w:t>{{DOC_PREFIX}}-QM-223 제품 인도 절차서</w:t>
      </w:r>
    </w:p>
    <w:p w14:paraId="718570AF" w14:textId="4D10647D" w:rsidR="000F0B90" w:rsidRDefault="000F0B90" w:rsidP="00991A1F">
      <w:pPr>
        <w:pStyle w:val="--"/>
        <w:ind w:left="1092" w:right="637" w:hanging="182"/>
      </w:pPr>
      <w:r>
        <w:t>{{DOC_PREFIX}}-QM-231 생산관리 절차서</w:t>
      </w:r>
    </w:p>
    <w:p w14:paraId="58B17667" w14:textId="1E44E89C" w:rsidR="00B40CD6" w:rsidRDefault="00B40CD6" w:rsidP="00991A1F">
      <w:pPr>
        <w:pStyle w:val="--"/>
        <w:ind w:left="1092" w:right="637" w:hanging="182"/>
      </w:pPr>
      <w:r>
        <w:t>{{DOC_PREFIX}}-QM-232 설비관리 절차서</w:t>
      </w:r>
    </w:p>
    <w:p w14:paraId="76E79061" w14:textId="5BF54160" w:rsidR="00EC294C" w:rsidRDefault="00EC294C" w:rsidP="00991A1F">
      <w:pPr>
        <w:pStyle w:val="--"/>
        <w:ind w:left="1092" w:right="637" w:hanging="182"/>
      </w:pPr>
      <w:r>
        <w:t>{{DOC_PREFIX}}-QM-241 검사업무 절차서</w:t>
      </w:r>
    </w:p>
    <w:p w14:paraId="43EF22BA" w14:textId="3B3B268A" w:rsidR="00D524C1" w:rsidRDefault="00D524C1" w:rsidP="00991A1F">
      <w:pPr>
        <w:pStyle w:val="--"/>
        <w:ind w:left="1092" w:right="637" w:hanging="182"/>
      </w:pPr>
      <w:r>
        <w:t>{{DOC_PREFIX}}-QM-242 측정 및 시험장비 관리 절차서</w:t>
      </w:r>
    </w:p>
    <w:p w14:paraId="3CA3FEE0" w14:textId="1A43487C" w:rsidR="00091E55" w:rsidRDefault="00091E55" w:rsidP="00991A1F">
      <w:pPr>
        <w:pStyle w:val="--"/>
        <w:ind w:left="1092" w:right="637" w:hanging="182"/>
      </w:pPr>
      <w:r>
        <w:t>{{DOC_PREFIX}}-QM-243 부적합품 관리 절차서</w:t>
      </w:r>
    </w:p>
    <w:p w14:paraId="2B139439" w14:textId="77777777" w:rsidR="00D524C1" w:rsidRPr="00D047F6" w:rsidRDefault="00D524C1" w:rsidP="00D047F6">
      <w:pPr>
        <w:pStyle w:val="12"/>
        <w:ind w:left="910" w:right="364" w:hanging="273"/>
      </w:pPr>
    </w:p>
    <w:p w14:paraId="3A5E8951" w14:textId="77777777" w:rsidR="00991A1F" w:rsidRDefault="00991A1F" w:rsidP="00991A1F">
      <w:pPr>
        <w:pStyle w:val="10"/>
      </w:pPr>
      <w:r>
        <w:t>4. 실행 프로세스 성과지표</w:t>
      </w:r>
    </w:p>
    <w:p w14:paraId="26995641" w14:textId="77777777" w:rsidR="004B7FCD" w:rsidRPr="0055744B" w:rsidRDefault="004B7FCD" w:rsidP="004B7FCD">
      <w:pPr>
        <w:pStyle w:val="11TEXT"/>
        <w:ind w:left="637"/>
      </w:pPr>
      <w:r>
        <w:rPr>
          <w:rFonts w:hint="eastAsia"/>
        </w:rPr>
        <w:t>품질경영시스템 실행 프로세스 성과지표는 다음과 같다.</w:t>
      </w:r>
    </w:p>
    <w:p w14:paraId="638EBA54" w14:textId="77777777" w:rsidR="004B7FCD" w:rsidRDefault="004B7FCD" w:rsidP="004B7FCD">
      <w:pPr>
        <w:pStyle w:val="12"/>
        <w:ind w:left="910" w:right="364" w:hanging="273"/>
      </w:pPr>
      <w:r>
        <w:rPr>
          <w:rFonts w:hint="eastAsia"/>
        </w:rPr>
        <w:t xml:space="preserve">1) </w:t>
      </w:r>
      <m:oMath>
        <m:r>
          <w:rPr>
            <w:rFonts w:ascii="Cambria Math" w:hAnsi="Cambria Math" w:hint="eastAsia"/>
          </w:rPr>
          <m:t>공정불량율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PPM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불량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수량</m:t>
                </m:r>
              </m:num>
              <m:den>
                <m:r>
                  <w:rPr>
                    <w:rFonts w:ascii="Cambria Math" w:hAnsi="Cambria Math" w:hint="eastAsia"/>
                  </w:rPr>
                  <m:t>총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생산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수량</m:t>
                </m:r>
              </m:den>
            </m:f>
          </m:e>
        </m:d>
        <m:r>
          <w:rPr>
            <w:rFonts w:ascii="Cambria Math" w:hAnsi="Cambria Math"/>
          </w:rPr>
          <m:t>×1,000,000</m:t>
        </m:r>
      </m:oMath>
    </w:p>
    <w:p w14:paraId="758F03A0" w14:textId="77777777" w:rsidR="004B7FCD" w:rsidRDefault="004B7FCD" w:rsidP="004B7FCD">
      <w:pPr>
        <w:pStyle w:val="12"/>
        <w:ind w:left="910" w:right="364" w:hanging="273"/>
      </w:pPr>
      <w:r>
        <w:rPr>
          <w:rFonts w:hint="eastAsia"/>
        </w:rPr>
        <w:t xml:space="preserve">2) </w:t>
      </w:r>
      <m:oMath>
        <m:r>
          <w:rPr>
            <w:rFonts w:ascii="Cambria Math" w:hAnsi="Cambria Math" w:hint="eastAsia"/>
          </w:rPr>
          <m:t>납기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준수율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OTD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정시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납품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num>
              <m:den>
                <m:r>
                  <w:rPr>
                    <w:rFonts w:ascii="Cambria Math" w:hAnsi="Cambria Math" w:hint="eastAsia"/>
                  </w:rPr>
                  <m:t>총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주문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den>
            </m:f>
          </m:e>
        </m:d>
        <m:r>
          <w:rPr>
            <w:rFonts w:ascii="Cambria Math" w:hAnsi="Cambria Math"/>
          </w:rPr>
          <m:t xml:space="preserve"> ×100</m:t>
        </m:r>
      </m:oMath>
    </w:p>
    <w:p w14:paraId="0A8B0C89" w14:textId="77777777" w:rsidR="004B7FCD" w:rsidRDefault="004B7FCD" w:rsidP="004B7FCD">
      <w:pPr>
        <w:pStyle w:val="12"/>
        <w:ind w:left="910" w:right="364" w:hanging="273"/>
      </w:pPr>
      <w:r>
        <w:rPr>
          <w:rFonts w:hint="eastAsia"/>
        </w:rPr>
        <w:t xml:space="preserve">3) </w:t>
      </w:r>
      <m:oMath>
        <m:r>
          <w:rPr>
            <w:rFonts w:ascii="Cambria Math" w:hAnsi="Cambria Math" w:hint="eastAsia"/>
          </w:rPr>
          <m:t>개발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일정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준수율</m:t>
        </m:r>
        <m:r>
          <w:rPr>
            <w:rFonts w:ascii="Cambria Math" w:hAnsi="Cambria Math"/>
          </w:rPr>
          <m:t xml:space="preserve"> 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납기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준수된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개발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</m:num>
              <m:den>
                <m:r>
                  <w:rPr>
                    <w:rFonts w:ascii="Cambria Math" w:hAnsi="Cambria Math" w:hint="eastAsia"/>
                  </w:rPr>
                  <m:t>전체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개발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</m:den>
            </m:f>
          </m:e>
        </m:d>
        <m:r>
          <w:rPr>
            <w:rFonts w:ascii="Cambria Math" w:hAnsi="Cambria Math"/>
          </w:rPr>
          <m:t xml:space="preserve"> ×100</m:t>
        </m:r>
      </m:oMath>
    </w:p>
    <w:p w14:paraId="136C9D8B" w14:textId="77777777" w:rsidR="004B7FCD" w:rsidRDefault="004B7FCD" w:rsidP="004B7FCD">
      <w:pPr>
        <w:pStyle w:val="12"/>
        <w:ind w:left="910" w:right="364" w:hanging="273"/>
      </w:pPr>
      <w:r>
        <w:rPr>
          <w:rFonts w:hint="eastAsia"/>
        </w:rPr>
        <w:t xml:space="preserve">4) </w:t>
      </w:r>
      <m:oMath>
        <m:r>
          <w:rPr>
            <w:rFonts w:ascii="Cambria Math" w:hAnsi="Cambria Math" w:hint="eastAsia"/>
          </w:rPr>
          <m:t>제품품질</m:t>
        </m:r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불량</m:t>
                </m:r>
                <m:r>
                  <w:rPr>
                    <w:rFonts w:ascii="Cambria Math" w:hAnsi="Cambria Math"/>
                  </w:rPr>
                  <m:t>∙</m:t>
                </m:r>
                <m:r>
                  <w:rPr>
                    <w:rFonts w:ascii="Cambria Math" w:hAnsi="Cambria Math" w:hint="eastAsia"/>
                  </w:rPr>
                  <m:t>불만</m:t>
                </m:r>
                <m:r>
                  <w:rPr>
                    <w:rFonts w:ascii="Cambria Math" w:hAnsi="Cambria Math"/>
                  </w:rPr>
                  <m:t xml:space="preserve"> LOT </m:t>
                </m:r>
                <m:r>
                  <w:rPr>
                    <w:rFonts w:ascii="Cambria Math" w:hAnsi="Cambria Math" w:hint="eastAsia"/>
                  </w:rPr>
                  <m:t>수</m:t>
                </m:r>
              </m:num>
              <m:den>
                <m:r>
                  <w:rPr>
                    <w:rFonts w:ascii="Cambria Math" w:hAnsi="Cambria Math" w:hint="eastAsia"/>
                  </w:rPr>
                  <m:t>총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납품</m:t>
                </m:r>
                <m:r>
                  <w:rPr>
                    <w:rFonts w:ascii="Cambria Math" w:hAnsi="Cambria Math"/>
                  </w:rPr>
                  <m:t xml:space="preserve"> LOT </m:t>
                </m:r>
                <m:r>
                  <w:rPr>
                    <w:rFonts w:ascii="Cambria Math" w:hAnsi="Cambria Math" w:hint="eastAsia"/>
                  </w:rPr>
                  <m:t>수</m:t>
                </m:r>
              </m:den>
            </m:f>
          </m:e>
        </m:d>
        <m:r>
          <w:rPr>
            <w:rFonts w:ascii="Cambria Math" w:hAnsi="Cambria Math"/>
          </w:rPr>
          <m:t xml:space="preserve"> ×100</m:t>
        </m:r>
      </m:oMath>
    </w:p>
    <w:p w14:paraId="48E492B2" w14:textId="77777777" w:rsidR="004B7FCD" w:rsidRPr="00AD36DE" w:rsidRDefault="004B7FCD" w:rsidP="004B7FCD">
      <w:pPr>
        <w:pStyle w:val="12"/>
        <w:ind w:left="910" w:right="364" w:hanging="273"/>
        <w:rPr>
          <w:i/>
        </w:rPr>
      </w:pPr>
      <w:r>
        <w:rPr>
          <w:rFonts w:hint="eastAsia"/>
        </w:rPr>
        <w:t xml:space="preserve">5) </w:t>
      </w:r>
      <m:oMath>
        <m:r>
          <w:rPr>
            <w:rFonts w:ascii="Cambria Math" w:hAnsi="Cambria Math" w:hint="eastAsia"/>
          </w:rPr>
          <m:t>교육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목표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달성율</m:t>
        </m:r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년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인당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교육비</m:t>
                </m:r>
              </m:num>
              <m:den>
                <m:r>
                  <w:rPr>
                    <w:rFonts w:ascii="Cambria Math" w:hAnsi="Cambria Math" w:hint="eastAsia"/>
                  </w:rPr>
                  <m:t>년간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인당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교육비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목표</m:t>
                </m:r>
              </m:den>
            </m:f>
          </m:e>
        </m:d>
        <m:r>
          <w:rPr>
            <w:rFonts w:ascii="Cambria Math" w:hAnsi="Cambria Math"/>
          </w:rPr>
          <m:t xml:space="preserve"> ×100</m:t>
        </m:r>
      </m:oMath>
    </w:p>
    <w:p w14:paraId="03DC8F29" w14:textId="77777777" w:rsidR="004B7FCD" w:rsidRDefault="004B7FCD" w:rsidP="004B7FCD">
      <w:pPr>
        <w:pStyle w:val="12"/>
        <w:ind w:left="910" w:right="364" w:hanging="273"/>
      </w:pPr>
      <w:r>
        <w:rPr>
          <w:rFonts w:hint="eastAsia"/>
        </w:rPr>
        <w:t xml:space="preserve">6) </w:t>
      </w:r>
      <m:oMath>
        <m:r>
          <w:rPr>
            <w:rFonts w:ascii="Cambria Math" w:hAnsi="Cambria Math" w:hint="eastAsia"/>
          </w:rPr>
          <m:t>종합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설비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효율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OEE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시간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hint="eastAsia"/>
              </w:rPr>
              <m:t>가동율</m:t>
            </m:r>
            <m:r>
              <w:rPr>
                <w:rFonts w:ascii="Cambria Math" w:hAnsi="Cambria Math"/>
              </w:rPr>
              <m:t xml:space="preserve"> × </m:t>
            </m:r>
            <m:r>
              <w:rPr>
                <w:rFonts w:ascii="Cambria Math" w:hAnsi="Cambria Math" w:hint="eastAsia"/>
              </w:rPr>
              <m:t>성능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hint="eastAsia"/>
              </w:rPr>
              <m:t>가동율</m:t>
            </m:r>
            <m:r>
              <w:rPr>
                <w:rFonts w:ascii="Cambria Math" w:hAnsi="Cambria Math"/>
              </w:rPr>
              <m:t xml:space="preserve"> × </m:t>
            </m:r>
            <m:r>
              <w:rPr>
                <w:rFonts w:ascii="Cambria Math" w:hAnsi="Cambria Math" w:hint="eastAsia"/>
              </w:rPr>
              <m:t>양품율</m:t>
            </m:r>
          </m:e>
        </m:d>
      </m:oMath>
    </w:p>
    <w:p w14:paraId="3F6CB8DD" w14:textId="77777777" w:rsidR="004B7FCD" w:rsidRPr="001B32EE" w:rsidRDefault="004B7FCD" w:rsidP="004B7FCD">
      <w:pPr>
        <w:pStyle w:val="--"/>
        <w:ind w:left="1092" w:right="637" w:hanging="182"/>
      </w:pPr>
      <w:r>
        <w:rPr>
          <w:rFonts w:hint="eastAsia"/>
        </w:rPr>
        <w:t xml:space="preserve">- </w:t>
      </w:r>
      <m:oMath>
        <m:r>
          <w:rPr>
            <w:rFonts w:ascii="Cambria Math" w:hAnsi="Cambria Math" w:hint="eastAsia"/>
          </w:rPr>
          <m:t>시간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가동율</m:t>
        </m:r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실제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가동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시간</m:t>
                </m:r>
              </m:num>
              <m:den>
                <m:r>
                  <w:rPr>
                    <w:rFonts w:ascii="Cambria Math" w:hAnsi="Cambria Math" w:hint="eastAsia"/>
                  </w:rPr>
                  <m:t>계획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가동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시간</m:t>
                </m:r>
              </m:den>
            </m:f>
          </m:e>
        </m:d>
        <m:r>
          <w:rPr>
            <w:rFonts w:ascii="Cambria Math" w:hAnsi="Cambria Math"/>
          </w:rPr>
          <m:t xml:space="preserve"> ×100</m:t>
        </m:r>
      </m:oMath>
    </w:p>
    <w:p w14:paraId="48FCCD20" w14:textId="77777777" w:rsidR="004B7FCD" w:rsidRPr="008E0050" w:rsidRDefault="004B7FCD" w:rsidP="004B7FCD">
      <w:pPr>
        <w:pStyle w:val="--"/>
        <w:ind w:left="1092" w:right="637" w:hanging="182"/>
      </w:pPr>
      <w:r>
        <w:rPr>
          <w:rFonts w:hint="eastAsia"/>
        </w:rPr>
        <w:t xml:space="preserve">- </w:t>
      </w:r>
      <m:oMath>
        <m:r>
          <w:rPr>
            <w:rFonts w:ascii="Cambria Math" w:hAnsi="Cambria Math" w:hint="eastAsia"/>
          </w:rPr>
          <m:t>성능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가동율</m:t>
        </m:r>
        <m:r>
          <w:rPr>
            <w:rFonts w:ascii="Cambria Math" w:hAnsi="Cambria Math"/>
          </w:rPr>
          <m:t xml:space="preserve">=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이론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hint="eastAsia"/>
              </w:rPr>
              <m:t>사이클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hint="eastAsia"/>
              </w:rPr>
              <m:t>타임</m:t>
            </m:r>
            <m:r>
              <w:rPr>
                <w:rFonts w:ascii="Cambria Math" w:hAnsi="Cambria Math"/>
              </w:rPr>
              <m:t xml:space="preserve"> ×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총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 w:hint="eastAsia"/>
                      </w:rPr>
                      <m:t>생산수량</m:t>
                    </m:r>
                  </m:num>
                  <m:den>
                    <m:r>
                      <w:rPr>
                        <w:rFonts w:ascii="Cambria Math" w:hAnsi="Cambria Math" w:hint="eastAsia"/>
                      </w:rPr>
                      <m:t>실제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 w:hint="eastAsia"/>
                      </w:rPr>
                      <m:t>가동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 w:hint="eastAsia"/>
                      </w:rPr>
                      <m:t>시간</m:t>
                    </m:r>
                  </m:den>
                </m:f>
              </m:e>
            </m:d>
          </m:e>
        </m:d>
        <m:r>
          <w:rPr>
            <w:rFonts w:ascii="Cambria Math" w:hAnsi="Cambria Math"/>
          </w:rPr>
          <m:t xml:space="preserve"> ×100</m:t>
        </m:r>
      </m:oMath>
    </w:p>
    <w:p w14:paraId="25563279" w14:textId="77777777" w:rsidR="004B7FCD" w:rsidRPr="008E0050" w:rsidRDefault="004B7FCD" w:rsidP="004B7FCD">
      <w:pPr>
        <w:pStyle w:val="--"/>
        <w:ind w:left="1092" w:right="637" w:hanging="182"/>
      </w:pPr>
      <w:r>
        <w:rPr>
          <w:rFonts w:hint="eastAsia"/>
        </w:rPr>
        <w:t xml:space="preserve">- </w:t>
      </w:r>
      <m:oMath>
        <m:r>
          <w:rPr>
            <w:rFonts w:ascii="Cambria Math" w:hAnsi="Cambria Math" w:hint="eastAsia"/>
          </w:rPr>
          <m:t>양품율</m:t>
        </m:r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양품수량</m:t>
                </m:r>
              </m:num>
              <m:den>
                <m:r>
                  <w:rPr>
                    <w:rFonts w:ascii="Cambria Math" w:hAnsi="Cambria Math" w:hint="eastAsia"/>
                  </w:rPr>
                  <m:t>생산수량</m:t>
                </m:r>
              </m:den>
            </m:f>
          </m:e>
        </m:d>
        <m:r>
          <w:rPr>
            <w:rFonts w:ascii="Cambria Math" w:hAnsi="Cambria Math"/>
          </w:rPr>
          <m:t xml:space="preserve"> ×100</m:t>
        </m:r>
      </m:oMath>
    </w:p>
    <w:p w14:paraId="628DC6B1" w14:textId="77777777" w:rsidR="008601DD" w:rsidRPr="004B7FCD" w:rsidRDefault="008601DD" w:rsidP="00991A1F">
      <w:pPr>
        <w:pStyle w:val="12"/>
        <w:ind w:left="910" w:right="364" w:hanging="273"/>
      </w:pPr>
    </w:p>
    <w:p w14:paraId="3AFA17EE" w14:textId="77777777" w:rsidR="00A94945" w:rsidRDefault="00870C79" w:rsidP="00870C79">
      <w:pPr>
        <w:pStyle w:val="12"/>
        <w:ind w:left="910" w:right="364" w:hanging="273"/>
      </w:pPr>
      <w:r>
        <w:rPr>
          <w:rFonts w:hint="eastAsia"/>
        </w:rPr>
        <w:t>(이하 여백)</w:t>
      </w:r>
    </w:p>
    <w:p w14:paraId="2774DE07" w14:textId="77777777" w:rsidR="00A94945" w:rsidRDefault="00A94945">
      <w:pPr>
        <w:widowControl/>
        <w:wordWrap/>
        <w:autoSpaceDE/>
        <w:autoSpaceDN/>
        <w:rPr>
          <w:rFonts w:ascii="나눔스퀘어" w:hAnsi="나눔스퀘어" w:cs="나눔스퀘어"/>
        </w:rPr>
      </w:pPr>
      <w:r>
        <w:br w:type="page"/>
      </w:r>
    </w:p>
    <w:p w14:paraId="497680D8" w14:textId="72A01720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[{{DOC_PREFIX}}-QM-200 실행 프로세스] 개정 이력</w:t>
      </w:r>
    </w:p>
    <w:p w14:paraId="6239B130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18DE94A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5A4F6CA8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34084A4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3D16C9E1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2E4BA42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26E4C608" w14:textId="77777777" w:rsidR="00972BBF" w:rsidRDefault="00283E7E" w:rsidP="001A1900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55364935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2C3B813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01D80F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58D05A16" w14:textId="6819E755" w:rsidR="00972BBF" w:rsidRDefault="00625C6E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4C1CD8A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09B08DA3" w14:textId="004E5476" w:rsidR="00972BBF" w:rsidRDefault="009C79DE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0621788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EA3496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7944A5E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99D577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430AA0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9F77A73" w14:textId="77777777" w:rsidR="00972BBF" w:rsidRDefault="00972BBF" w:rsidP="00A55BE4">
            <w:pPr>
              <w:pStyle w:val="a3"/>
            </w:pPr>
          </w:p>
        </w:tc>
      </w:tr>
      <w:tr w:rsidR="003C7695" w14:paraId="4EAE299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D1A8CD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0E9A093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6607F8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F089A1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80BFB23" w14:textId="77777777" w:rsidR="00972BBF" w:rsidRDefault="00972BBF" w:rsidP="00A55BE4">
            <w:pPr>
              <w:pStyle w:val="a3"/>
            </w:pPr>
          </w:p>
        </w:tc>
      </w:tr>
      <w:tr w:rsidR="003C7695" w14:paraId="79553E5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A7E17F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226B1D1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248404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8D6580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1FBF0E4" w14:textId="77777777" w:rsidR="00972BBF" w:rsidRDefault="00972BBF" w:rsidP="00A55BE4">
            <w:pPr>
              <w:pStyle w:val="a3"/>
            </w:pPr>
          </w:p>
        </w:tc>
      </w:tr>
      <w:tr w:rsidR="003C7695" w14:paraId="6CDCC83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645251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35AD82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C6524F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F480BC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F95272" w14:textId="77777777" w:rsidR="00972BBF" w:rsidRDefault="00972BBF" w:rsidP="00A55BE4">
            <w:pPr>
              <w:pStyle w:val="a3"/>
            </w:pPr>
          </w:p>
        </w:tc>
      </w:tr>
      <w:tr w:rsidR="003C7695" w14:paraId="293478F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CFAAA7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676B97F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B2944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EEE8F8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10508EF" w14:textId="77777777" w:rsidR="00972BBF" w:rsidRDefault="00972BBF" w:rsidP="00A55BE4">
            <w:pPr>
              <w:pStyle w:val="a3"/>
            </w:pPr>
          </w:p>
        </w:tc>
      </w:tr>
      <w:tr w:rsidR="003C7695" w14:paraId="18EA6FC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D1161C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EE155D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A7736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401E20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747CF59" w14:textId="77777777" w:rsidR="00972BBF" w:rsidRDefault="00972BBF" w:rsidP="00A55BE4">
            <w:pPr>
              <w:pStyle w:val="a3"/>
            </w:pPr>
          </w:p>
        </w:tc>
      </w:tr>
      <w:tr w:rsidR="003C7695" w14:paraId="35C374C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4CE4B0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292043E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5DA979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DF55F8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95FA82D" w14:textId="77777777" w:rsidR="00972BBF" w:rsidRDefault="00972BBF" w:rsidP="00A55BE4">
            <w:pPr>
              <w:pStyle w:val="a3"/>
            </w:pPr>
          </w:p>
        </w:tc>
      </w:tr>
      <w:tr w:rsidR="003C7695" w14:paraId="7716138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664CDF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043F43D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A1B772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AB64B3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E712E9E" w14:textId="77777777" w:rsidR="00972BBF" w:rsidRDefault="00972BBF" w:rsidP="00A55BE4">
            <w:pPr>
              <w:pStyle w:val="a3"/>
            </w:pPr>
          </w:p>
        </w:tc>
      </w:tr>
      <w:tr w:rsidR="003C7695" w14:paraId="05EC548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4F706D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33CF45B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1B374B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91A9D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B2E2FCC" w14:textId="77777777" w:rsidR="00972BBF" w:rsidRDefault="00972BBF" w:rsidP="00A55BE4">
            <w:pPr>
              <w:pStyle w:val="a3"/>
            </w:pPr>
          </w:p>
        </w:tc>
      </w:tr>
    </w:tbl>
    <w:p w14:paraId="56740B26" w14:textId="77777777" w:rsidR="00A94945" w:rsidRDefault="00A94945" w:rsidP="00FF7838">
      <w:pPr>
        <w:pStyle w:val="1TEXT"/>
        <w:ind w:left="273" w:right="273"/>
      </w:pPr>
    </w:p>
    <w:p w14:paraId="3CDC828D" w14:textId="77777777" w:rsidR="00FF7838" w:rsidRPr="00CC3618" w:rsidRDefault="00FF7838" w:rsidP="00FF7838">
      <w:pPr>
        <w:pStyle w:val="1TEXT"/>
        <w:ind w:left="273" w:right="273"/>
      </w:pPr>
    </w:p>
    <w:sectPr w:rsidR="00FF7838" w:rsidRPr="00CC3618" w:rsidSect="00442AB4">
      <w:headerReference w:type="default" r:id="rId9"/>
      <w:footerReference w:type="default" r:id="rId10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9E12A" w14:textId="77777777" w:rsidR="007F0372" w:rsidRDefault="007F0372" w:rsidP="00503B0A">
      <w:r>
        <w:separator/>
      </w:r>
    </w:p>
  </w:endnote>
  <w:endnote w:type="continuationSeparator" w:id="0">
    <w:p w14:paraId="10A2888F" w14:textId="77777777" w:rsidR="007F0372" w:rsidRDefault="007F0372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DE67F" w14:textId="6BCD218C" w:rsidR="008F5E20" w:rsidRPr="00E15FED" w:rsidRDefault="00B8464B" w:rsidP="004A3A0C">
    <w:pPr>
      <w:pBdr>
        <w:top w:val="single" w:sz="6" w:space="1" w:color="auto"/>
      </w:pBdr>
      <w:snapToGrid w:val="0"/>
      <w:jc w:val="center"/>
      <w:rPr>
        <w:sz w:val="18"/>
        <w:szCs w:val="18"/>
      </w:rPr>
    </w:pPr>
    <w:r w:rsidRPr="00E15FED">
      <w:rPr>
        <w:rFonts w:hint="eastAsia"/>
        <w:sz w:val="18"/>
        <w:szCs w:val="18"/>
      </w:rPr>
      <w:t>{{COMPANY_NAME}</w:t>
    </w:r>
    <w:r w:rsidR="003C5384" w:rsidRPr="00364EB2">
      <w:rPr>
        <w:sz w:val="18"/>
        <w:szCs w:val="18"/>
      </w:rPr>
      <w:ptab w:relativeTo="margin" w:alignment="right" w:leader="none"/>
    </w:r>
    <w:r w:rsidR="003C5384" w:rsidRPr="00364EB2">
      <w:rPr>
        <w:sz w:val="18"/>
        <w:szCs w:val="18"/>
        <w:lang w:val="ko-KR"/>
      </w:rPr>
      <w:t xml:space="preserve"> </w:t>
    </w:r>
    <w:r w:rsidR="003C5384" w:rsidRPr="00364EB2">
      <w:rPr>
        <w:sz w:val="18"/>
        <w:szCs w:val="18"/>
      </w:rPr>
      <w:fldChar w:fldCharType="begin"/>
    </w:r>
    <w:r w:rsidR="003C5384" w:rsidRPr="00364EB2">
      <w:rPr>
        <w:sz w:val="18"/>
        <w:szCs w:val="18"/>
      </w:rPr>
      <w:instrText>PAGE  \* Arabic  \* MERGEFORMAT</w:instrText>
    </w:r>
    <w:r w:rsidR="003C5384" w:rsidRPr="00364EB2">
      <w:rPr>
        <w:sz w:val="18"/>
        <w:szCs w:val="18"/>
      </w:rPr>
      <w:fldChar w:fldCharType="separate"/>
    </w:r>
    <w:r w:rsidR="003C5384" w:rsidRPr="00364EB2">
      <w:rPr>
        <w:sz w:val="18"/>
        <w:szCs w:val="18"/>
        <w:lang w:val="ko-KR"/>
      </w:rPr>
      <w:t>1</w:t>
    </w:r>
    <w:r w:rsidR="003C5384" w:rsidRPr="00364EB2">
      <w:rPr>
        <w:sz w:val="18"/>
        <w:szCs w:val="18"/>
      </w:rPr>
      <w:fldChar w:fldCharType="end"/>
    </w:r>
    <w:r w:rsidR="003C5384" w:rsidRPr="00364EB2">
      <w:rPr>
        <w:sz w:val="18"/>
        <w:szCs w:val="18"/>
        <w:lang w:val="ko-KR"/>
      </w:rPr>
      <w:t xml:space="preserve"> / </w:t>
    </w:r>
    <w:r w:rsidR="003C5384" w:rsidRPr="00364EB2">
      <w:rPr>
        <w:sz w:val="18"/>
        <w:szCs w:val="18"/>
      </w:rPr>
      <w:fldChar w:fldCharType="begin"/>
    </w:r>
    <w:r w:rsidR="003C5384" w:rsidRPr="00364EB2">
      <w:rPr>
        <w:sz w:val="18"/>
        <w:szCs w:val="18"/>
      </w:rPr>
      <w:instrText>NUMPAGES  \* Arabic  \* MERGEFORMAT</w:instrText>
    </w:r>
    <w:r w:rsidR="003C5384" w:rsidRPr="00364EB2">
      <w:rPr>
        <w:sz w:val="18"/>
        <w:szCs w:val="18"/>
      </w:rPr>
      <w:fldChar w:fldCharType="separate"/>
    </w:r>
    <w:r w:rsidR="003C5384" w:rsidRPr="00364EB2">
      <w:rPr>
        <w:sz w:val="18"/>
        <w:szCs w:val="18"/>
        <w:lang w:val="ko-KR"/>
      </w:rPr>
      <w:t>2</w:t>
    </w:r>
    <w:r w:rsidR="003C5384" w:rsidRPr="00364EB2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3FECF" w14:textId="77777777" w:rsidR="007F0372" w:rsidRDefault="007F0372" w:rsidP="00503B0A">
      <w:r>
        <w:separator/>
      </w:r>
    </w:p>
  </w:footnote>
  <w:footnote w:type="continuationSeparator" w:id="0">
    <w:p w14:paraId="5E601A6A" w14:textId="77777777" w:rsidR="007F0372" w:rsidRDefault="007F0372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9BDE6" w14:textId="0EEBEDA0" w:rsidR="008F5E20" w:rsidRPr="00442AB4" w:rsidRDefault="00442AB4" w:rsidP="004A3A0C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442AB4">
      <w:rPr>
        <w:rFonts w:ascii="나눔스퀘어 Bold" w:eastAsia="나눔스퀘어 Bold" w:hAnsi="나눔스퀘어 Bold"/>
      </w:rPr>
      <w:t>{{DOC_PREFIX}}-QM-200 실행 프로세스 (</w:t>
    </w:r>
    <w:proofErr w:type="gramStart"/>
    <w:r w:rsidRPr="00442AB4">
      <w:rPr>
        <w:rFonts w:ascii="나눔스퀘어 Bold" w:eastAsia="나눔스퀘어 Bold" w:hAnsi="나눔스퀘어 Bold"/>
      </w:rPr>
      <w:t>개정번호 :</w:t>
    </w:r>
    <w:proofErr w:type="gramEnd"/>
    <w:r w:rsidRPr="00442AB4">
      <w:rPr>
        <w:rFonts w:ascii="나눔스퀘어 Bold" w:eastAsia="나눔스퀘어 Bold" w:hAnsi="나눔스퀘어 Bold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1F"/>
    <w:rsid w:val="00011085"/>
    <w:rsid w:val="000141D6"/>
    <w:rsid w:val="00014EFB"/>
    <w:rsid w:val="00016FB5"/>
    <w:rsid w:val="00020742"/>
    <w:rsid w:val="00023894"/>
    <w:rsid w:val="00030A4B"/>
    <w:rsid w:val="00034DB7"/>
    <w:rsid w:val="0003581B"/>
    <w:rsid w:val="0004069F"/>
    <w:rsid w:val="00041094"/>
    <w:rsid w:val="00054EED"/>
    <w:rsid w:val="00055E1F"/>
    <w:rsid w:val="000571EE"/>
    <w:rsid w:val="000675C5"/>
    <w:rsid w:val="000711DB"/>
    <w:rsid w:val="00071531"/>
    <w:rsid w:val="000723D8"/>
    <w:rsid w:val="000737D1"/>
    <w:rsid w:val="0007642D"/>
    <w:rsid w:val="00081219"/>
    <w:rsid w:val="0008353A"/>
    <w:rsid w:val="00083A46"/>
    <w:rsid w:val="000860D8"/>
    <w:rsid w:val="000875DA"/>
    <w:rsid w:val="00090C22"/>
    <w:rsid w:val="00091E55"/>
    <w:rsid w:val="000934A8"/>
    <w:rsid w:val="000950A1"/>
    <w:rsid w:val="000A3F8C"/>
    <w:rsid w:val="000A4217"/>
    <w:rsid w:val="000B21E5"/>
    <w:rsid w:val="000B6F3D"/>
    <w:rsid w:val="000C5B82"/>
    <w:rsid w:val="000C5E33"/>
    <w:rsid w:val="000D38BB"/>
    <w:rsid w:val="000D42D5"/>
    <w:rsid w:val="000D4D0F"/>
    <w:rsid w:val="000E0DF8"/>
    <w:rsid w:val="000E2112"/>
    <w:rsid w:val="000E3693"/>
    <w:rsid w:val="000E4CA6"/>
    <w:rsid w:val="000F0405"/>
    <w:rsid w:val="000F0B90"/>
    <w:rsid w:val="000F627D"/>
    <w:rsid w:val="000F766C"/>
    <w:rsid w:val="0010021F"/>
    <w:rsid w:val="00107AD3"/>
    <w:rsid w:val="0011246F"/>
    <w:rsid w:val="0011329E"/>
    <w:rsid w:val="00113DE9"/>
    <w:rsid w:val="00115568"/>
    <w:rsid w:val="00115809"/>
    <w:rsid w:val="001251BC"/>
    <w:rsid w:val="001300A2"/>
    <w:rsid w:val="00131F21"/>
    <w:rsid w:val="00132348"/>
    <w:rsid w:val="00132BE6"/>
    <w:rsid w:val="001346CA"/>
    <w:rsid w:val="00135163"/>
    <w:rsid w:val="00135B48"/>
    <w:rsid w:val="00137B1E"/>
    <w:rsid w:val="00143018"/>
    <w:rsid w:val="00167397"/>
    <w:rsid w:val="0017615D"/>
    <w:rsid w:val="00176C17"/>
    <w:rsid w:val="001811E3"/>
    <w:rsid w:val="00183235"/>
    <w:rsid w:val="00183523"/>
    <w:rsid w:val="0018741E"/>
    <w:rsid w:val="001878F6"/>
    <w:rsid w:val="00192C28"/>
    <w:rsid w:val="0019413B"/>
    <w:rsid w:val="001A048B"/>
    <w:rsid w:val="001A05C5"/>
    <w:rsid w:val="001A13E6"/>
    <w:rsid w:val="001A1900"/>
    <w:rsid w:val="001A1ECC"/>
    <w:rsid w:val="001A3F23"/>
    <w:rsid w:val="001A4C28"/>
    <w:rsid w:val="001B6CCE"/>
    <w:rsid w:val="001C0DBB"/>
    <w:rsid w:val="001D34A1"/>
    <w:rsid w:val="001F3508"/>
    <w:rsid w:val="001F63EF"/>
    <w:rsid w:val="001F74B9"/>
    <w:rsid w:val="002000D9"/>
    <w:rsid w:val="00201F92"/>
    <w:rsid w:val="002027A2"/>
    <w:rsid w:val="00203580"/>
    <w:rsid w:val="00205328"/>
    <w:rsid w:val="00217B08"/>
    <w:rsid w:val="00222BFF"/>
    <w:rsid w:val="00222DE0"/>
    <w:rsid w:val="00223A83"/>
    <w:rsid w:val="00223D07"/>
    <w:rsid w:val="0022466E"/>
    <w:rsid w:val="00226E07"/>
    <w:rsid w:val="00231520"/>
    <w:rsid w:val="00231576"/>
    <w:rsid w:val="00233F68"/>
    <w:rsid w:val="00250590"/>
    <w:rsid w:val="002523AD"/>
    <w:rsid w:val="0025471D"/>
    <w:rsid w:val="0026235E"/>
    <w:rsid w:val="0026444B"/>
    <w:rsid w:val="002652CC"/>
    <w:rsid w:val="00266304"/>
    <w:rsid w:val="00267ED1"/>
    <w:rsid w:val="00277D23"/>
    <w:rsid w:val="00282C58"/>
    <w:rsid w:val="00283E7E"/>
    <w:rsid w:val="002853AE"/>
    <w:rsid w:val="0028768D"/>
    <w:rsid w:val="00290E65"/>
    <w:rsid w:val="002948A3"/>
    <w:rsid w:val="002A29E4"/>
    <w:rsid w:val="002A2EF3"/>
    <w:rsid w:val="002A3CC5"/>
    <w:rsid w:val="002A46B1"/>
    <w:rsid w:val="002B0AB3"/>
    <w:rsid w:val="002B2401"/>
    <w:rsid w:val="002B3C9F"/>
    <w:rsid w:val="002B6528"/>
    <w:rsid w:val="002B6562"/>
    <w:rsid w:val="002B7F63"/>
    <w:rsid w:val="002C5BE6"/>
    <w:rsid w:val="002D4D3F"/>
    <w:rsid w:val="002E2700"/>
    <w:rsid w:val="002E282A"/>
    <w:rsid w:val="003024C2"/>
    <w:rsid w:val="003029C2"/>
    <w:rsid w:val="00306DBA"/>
    <w:rsid w:val="00311849"/>
    <w:rsid w:val="003129C8"/>
    <w:rsid w:val="003135B3"/>
    <w:rsid w:val="003147EC"/>
    <w:rsid w:val="003178BF"/>
    <w:rsid w:val="003243DC"/>
    <w:rsid w:val="00325FA2"/>
    <w:rsid w:val="00327F4A"/>
    <w:rsid w:val="00331F74"/>
    <w:rsid w:val="003343AD"/>
    <w:rsid w:val="00343C2D"/>
    <w:rsid w:val="0035299C"/>
    <w:rsid w:val="00355A94"/>
    <w:rsid w:val="003572FA"/>
    <w:rsid w:val="00362127"/>
    <w:rsid w:val="00364EB2"/>
    <w:rsid w:val="00366742"/>
    <w:rsid w:val="00367CD7"/>
    <w:rsid w:val="0037144D"/>
    <w:rsid w:val="00372412"/>
    <w:rsid w:val="0037314C"/>
    <w:rsid w:val="00375DF6"/>
    <w:rsid w:val="00381229"/>
    <w:rsid w:val="0038201D"/>
    <w:rsid w:val="0038293D"/>
    <w:rsid w:val="00382C6B"/>
    <w:rsid w:val="00383C27"/>
    <w:rsid w:val="003848AF"/>
    <w:rsid w:val="003905FF"/>
    <w:rsid w:val="003941A2"/>
    <w:rsid w:val="00396E86"/>
    <w:rsid w:val="00397566"/>
    <w:rsid w:val="00397B3E"/>
    <w:rsid w:val="003A0DA2"/>
    <w:rsid w:val="003A58BB"/>
    <w:rsid w:val="003A69BA"/>
    <w:rsid w:val="003B5922"/>
    <w:rsid w:val="003B65FB"/>
    <w:rsid w:val="003C0213"/>
    <w:rsid w:val="003C28EA"/>
    <w:rsid w:val="003C5384"/>
    <w:rsid w:val="003C7695"/>
    <w:rsid w:val="003D2C52"/>
    <w:rsid w:val="003E28B3"/>
    <w:rsid w:val="003E69B6"/>
    <w:rsid w:val="003F16C1"/>
    <w:rsid w:val="003F3B99"/>
    <w:rsid w:val="003F709E"/>
    <w:rsid w:val="004030A7"/>
    <w:rsid w:val="00403AA8"/>
    <w:rsid w:val="00411A7C"/>
    <w:rsid w:val="00413638"/>
    <w:rsid w:val="00414344"/>
    <w:rsid w:val="004161EA"/>
    <w:rsid w:val="00420754"/>
    <w:rsid w:val="00421D20"/>
    <w:rsid w:val="00423440"/>
    <w:rsid w:val="00426DC9"/>
    <w:rsid w:val="00430188"/>
    <w:rsid w:val="0043079C"/>
    <w:rsid w:val="0044206C"/>
    <w:rsid w:val="004422D5"/>
    <w:rsid w:val="00442AB4"/>
    <w:rsid w:val="00446541"/>
    <w:rsid w:val="00447CBB"/>
    <w:rsid w:val="00460F18"/>
    <w:rsid w:val="00463DED"/>
    <w:rsid w:val="004724FD"/>
    <w:rsid w:val="00472E17"/>
    <w:rsid w:val="00477A92"/>
    <w:rsid w:val="00483B02"/>
    <w:rsid w:val="00486A21"/>
    <w:rsid w:val="00493947"/>
    <w:rsid w:val="004955A7"/>
    <w:rsid w:val="00497852"/>
    <w:rsid w:val="004979B0"/>
    <w:rsid w:val="004A3A0C"/>
    <w:rsid w:val="004B2A62"/>
    <w:rsid w:val="004B7833"/>
    <w:rsid w:val="004B7FCD"/>
    <w:rsid w:val="004D0908"/>
    <w:rsid w:val="004D0BDE"/>
    <w:rsid w:val="004D6DF1"/>
    <w:rsid w:val="004E5370"/>
    <w:rsid w:val="004E6C46"/>
    <w:rsid w:val="004E7DE5"/>
    <w:rsid w:val="004F141B"/>
    <w:rsid w:val="004F2BBB"/>
    <w:rsid w:val="004F5CF0"/>
    <w:rsid w:val="004F74E4"/>
    <w:rsid w:val="00503B0A"/>
    <w:rsid w:val="005115AB"/>
    <w:rsid w:val="00516A9A"/>
    <w:rsid w:val="00520763"/>
    <w:rsid w:val="00522D88"/>
    <w:rsid w:val="00534ECE"/>
    <w:rsid w:val="005357FC"/>
    <w:rsid w:val="005361F4"/>
    <w:rsid w:val="00540022"/>
    <w:rsid w:val="00542584"/>
    <w:rsid w:val="0054551A"/>
    <w:rsid w:val="005461D4"/>
    <w:rsid w:val="00551ABB"/>
    <w:rsid w:val="00560E92"/>
    <w:rsid w:val="00563813"/>
    <w:rsid w:val="00567326"/>
    <w:rsid w:val="005674D5"/>
    <w:rsid w:val="005677D2"/>
    <w:rsid w:val="005728F6"/>
    <w:rsid w:val="005739E0"/>
    <w:rsid w:val="0058361F"/>
    <w:rsid w:val="00583BA4"/>
    <w:rsid w:val="0058607A"/>
    <w:rsid w:val="00586504"/>
    <w:rsid w:val="005908C5"/>
    <w:rsid w:val="005A3083"/>
    <w:rsid w:val="005A558C"/>
    <w:rsid w:val="005B0992"/>
    <w:rsid w:val="005B1A10"/>
    <w:rsid w:val="005C491A"/>
    <w:rsid w:val="005C5D5D"/>
    <w:rsid w:val="005C67BE"/>
    <w:rsid w:val="005D4B1A"/>
    <w:rsid w:val="005E0482"/>
    <w:rsid w:val="005E2761"/>
    <w:rsid w:val="005E2BE6"/>
    <w:rsid w:val="005E50A5"/>
    <w:rsid w:val="005E595F"/>
    <w:rsid w:val="005F20E1"/>
    <w:rsid w:val="005F3845"/>
    <w:rsid w:val="005F4DF8"/>
    <w:rsid w:val="005F7935"/>
    <w:rsid w:val="00600F6E"/>
    <w:rsid w:val="00604954"/>
    <w:rsid w:val="006063DF"/>
    <w:rsid w:val="00615206"/>
    <w:rsid w:val="006245C9"/>
    <w:rsid w:val="00625C6E"/>
    <w:rsid w:val="00630955"/>
    <w:rsid w:val="006353A8"/>
    <w:rsid w:val="006448C1"/>
    <w:rsid w:val="00644BD2"/>
    <w:rsid w:val="00654D8C"/>
    <w:rsid w:val="00661BE7"/>
    <w:rsid w:val="00661C63"/>
    <w:rsid w:val="00661E5C"/>
    <w:rsid w:val="006623C5"/>
    <w:rsid w:val="00663CA5"/>
    <w:rsid w:val="00663E88"/>
    <w:rsid w:val="00664D0E"/>
    <w:rsid w:val="00673980"/>
    <w:rsid w:val="00690A52"/>
    <w:rsid w:val="00692A57"/>
    <w:rsid w:val="00693DA5"/>
    <w:rsid w:val="00694401"/>
    <w:rsid w:val="00696957"/>
    <w:rsid w:val="006A1615"/>
    <w:rsid w:val="006A2B2D"/>
    <w:rsid w:val="006A4B53"/>
    <w:rsid w:val="006B0CD5"/>
    <w:rsid w:val="006B19A3"/>
    <w:rsid w:val="006B586B"/>
    <w:rsid w:val="006B698B"/>
    <w:rsid w:val="006D71D4"/>
    <w:rsid w:val="006E09FA"/>
    <w:rsid w:val="006E23C1"/>
    <w:rsid w:val="006E67B0"/>
    <w:rsid w:val="006E7A5E"/>
    <w:rsid w:val="00702D6D"/>
    <w:rsid w:val="007040F2"/>
    <w:rsid w:val="00710275"/>
    <w:rsid w:val="007120D2"/>
    <w:rsid w:val="007164DE"/>
    <w:rsid w:val="007178CF"/>
    <w:rsid w:val="0072073C"/>
    <w:rsid w:val="00731787"/>
    <w:rsid w:val="00745A31"/>
    <w:rsid w:val="00752CCB"/>
    <w:rsid w:val="00753391"/>
    <w:rsid w:val="00763E7B"/>
    <w:rsid w:val="00767338"/>
    <w:rsid w:val="00770260"/>
    <w:rsid w:val="00770843"/>
    <w:rsid w:val="0077111A"/>
    <w:rsid w:val="0077360C"/>
    <w:rsid w:val="00774AB5"/>
    <w:rsid w:val="00777C8F"/>
    <w:rsid w:val="00783EBA"/>
    <w:rsid w:val="0078594B"/>
    <w:rsid w:val="007871C4"/>
    <w:rsid w:val="00790319"/>
    <w:rsid w:val="007951E5"/>
    <w:rsid w:val="007B2990"/>
    <w:rsid w:val="007B7EF5"/>
    <w:rsid w:val="007C5FA8"/>
    <w:rsid w:val="007C603A"/>
    <w:rsid w:val="007C762F"/>
    <w:rsid w:val="007D1FAA"/>
    <w:rsid w:val="007D448D"/>
    <w:rsid w:val="007D5310"/>
    <w:rsid w:val="007D5844"/>
    <w:rsid w:val="007D60C9"/>
    <w:rsid w:val="007E044C"/>
    <w:rsid w:val="007E081F"/>
    <w:rsid w:val="007E1068"/>
    <w:rsid w:val="007E2658"/>
    <w:rsid w:val="007F0372"/>
    <w:rsid w:val="007F6D54"/>
    <w:rsid w:val="00803730"/>
    <w:rsid w:val="00804BE4"/>
    <w:rsid w:val="00807839"/>
    <w:rsid w:val="00814487"/>
    <w:rsid w:val="00814B9D"/>
    <w:rsid w:val="00817876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AC4"/>
    <w:rsid w:val="008601DD"/>
    <w:rsid w:val="008634E9"/>
    <w:rsid w:val="00863F4F"/>
    <w:rsid w:val="00865ADF"/>
    <w:rsid w:val="00870C79"/>
    <w:rsid w:val="008742F2"/>
    <w:rsid w:val="00877D59"/>
    <w:rsid w:val="00891D3C"/>
    <w:rsid w:val="00895D81"/>
    <w:rsid w:val="008A5418"/>
    <w:rsid w:val="008B71D5"/>
    <w:rsid w:val="008C1CBF"/>
    <w:rsid w:val="008C614C"/>
    <w:rsid w:val="008C6DBA"/>
    <w:rsid w:val="008D0B83"/>
    <w:rsid w:val="008D0EA3"/>
    <w:rsid w:val="008D7789"/>
    <w:rsid w:val="008E3E9B"/>
    <w:rsid w:val="008E633F"/>
    <w:rsid w:val="008E79C0"/>
    <w:rsid w:val="008F4A80"/>
    <w:rsid w:val="008F5E20"/>
    <w:rsid w:val="008F662F"/>
    <w:rsid w:val="00903FFA"/>
    <w:rsid w:val="00910DF9"/>
    <w:rsid w:val="00911828"/>
    <w:rsid w:val="00916B1B"/>
    <w:rsid w:val="00923D0A"/>
    <w:rsid w:val="0093015E"/>
    <w:rsid w:val="009318F1"/>
    <w:rsid w:val="00933AFE"/>
    <w:rsid w:val="009374CF"/>
    <w:rsid w:val="00950B08"/>
    <w:rsid w:val="00951E6E"/>
    <w:rsid w:val="00953202"/>
    <w:rsid w:val="00963A38"/>
    <w:rsid w:val="00964AED"/>
    <w:rsid w:val="00972BBF"/>
    <w:rsid w:val="00974FAA"/>
    <w:rsid w:val="0098039E"/>
    <w:rsid w:val="00991A1F"/>
    <w:rsid w:val="00992AAC"/>
    <w:rsid w:val="009953B0"/>
    <w:rsid w:val="009A16BC"/>
    <w:rsid w:val="009A1A96"/>
    <w:rsid w:val="009A6228"/>
    <w:rsid w:val="009B0680"/>
    <w:rsid w:val="009C04FF"/>
    <w:rsid w:val="009C59F5"/>
    <w:rsid w:val="009C79DE"/>
    <w:rsid w:val="009E5CD1"/>
    <w:rsid w:val="009E771D"/>
    <w:rsid w:val="009F5895"/>
    <w:rsid w:val="009F6F63"/>
    <w:rsid w:val="009F7F77"/>
    <w:rsid w:val="00A029D3"/>
    <w:rsid w:val="00A05E83"/>
    <w:rsid w:val="00A06526"/>
    <w:rsid w:val="00A1137A"/>
    <w:rsid w:val="00A15617"/>
    <w:rsid w:val="00A16FC1"/>
    <w:rsid w:val="00A27986"/>
    <w:rsid w:val="00A3087E"/>
    <w:rsid w:val="00A400F9"/>
    <w:rsid w:val="00A409F2"/>
    <w:rsid w:val="00A548DC"/>
    <w:rsid w:val="00A54A88"/>
    <w:rsid w:val="00A55111"/>
    <w:rsid w:val="00A55BE4"/>
    <w:rsid w:val="00A56C61"/>
    <w:rsid w:val="00A6273B"/>
    <w:rsid w:val="00A670B5"/>
    <w:rsid w:val="00A74FB5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A549C"/>
    <w:rsid w:val="00AA70EC"/>
    <w:rsid w:val="00AB170D"/>
    <w:rsid w:val="00AB551E"/>
    <w:rsid w:val="00AC3B4A"/>
    <w:rsid w:val="00AC7439"/>
    <w:rsid w:val="00AD0E1E"/>
    <w:rsid w:val="00AD6ED0"/>
    <w:rsid w:val="00AE4AB2"/>
    <w:rsid w:val="00AF379F"/>
    <w:rsid w:val="00AF6BA3"/>
    <w:rsid w:val="00B02412"/>
    <w:rsid w:val="00B057DB"/>
    <w:rsid w:val="00B07A9B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3511"/>
    <w:rsid w:val="00B33B00"/>
    <w:rsid w:val="00B40CD6"/>
    <w:rsid w:val="00B42F54"/>
    <w:rsid w:val="00B44471"/>
    <w:rsid w:val="00B46DE6"/>
    <w:rsid w:val="00B51161"/>
    <w:rsid w:val="00B7127B"/>
    <w:rsid w:val="00B734C9"/>
    <w:rsid w:val="00B743FC"/>
    <w:rsid w:val="00B75936"/>
    <w:rsid w:val="00B818D7"/>
    <w:rsid w:val="00B83CF3"/>
    <w:rsid w:val="00B8464B"/>
    <w:rsid w:val="00B86751"/>
    <w:rsid w:val="00B95E23"/>
    <w:rsid w:val="00BA7028"/>
    <w:rsid w:val="00BA7994"/>
    <w:rsid w:val="00BB414D"/>
    <w:rsid w:val="00BC4253"/>
    <w:rsid w:val="00BC75E4"/>
    <w:rsid w:val="00BD48E6"/>
    <w:rsid w:val="00BD4990"/>
    <w:rsid w:val="00BD5D3E"/>
    <w:rsid w:val="00BE4480"/>
    <w:rsid w:val="00BF7DAF"/>
    <w:rsid w:val="00C00B9A"/>
    <w:rsid w:val="00C051D5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19C0"/>
    <w:rsid w:val="00C55D69"/>
    <w:rsid w:val="00C57AE5"/>
    <w:rsid w:val="00C60E15"/>
    <w:rsid w:val="00C64138"/>
    <w:rsid w:val="00C64365"/>
    <w:rsid w:val="00C64C7C"/>
    <w:rsid w:val="00C676AD"/>
    <w:rsid w:val="00C708D0"/>
    <w:rsid w:val="00C74C93"/>
    <w:rsid w:val="00C752CC"/>
    <w:rsid w:val="00C822BD"/>
    <w:rsid w:val="00C850B1"/>
    <w:rsid w:val="00C90562"/>
    <w:rsid w:val="00C90F7C"/>
    <w:rsid w:val="00C95D9F"/>
    <w:rsid w:val="00C95E53"/>
    <w:rsid w:val="00CA1A55"/>
    <w:rsid w:val="00CB3C1A"/>
    <w:rsid w:val="00CB4E04"/>
    <w:rsid w:val="00CB7B5F"/>
    <w:rsid w:val="00CC288A"/>
    <w:rsid w:val="00CC3618"/>
    <w:rsid w:val="00CD7F3A"/>
    <w:rsid w:val="00CE7F76"/>
    <w:rsid w:val="00CF7C00"/>
    <w:rsid w:val="00D006B9"/>
    <w:rsid w:val="00D02DA5"/>
    <w:rsid w:val="00D030F0"/>
    <w:rsid w:val="00D0416A"/>
    <w:rsid w:val="00D047F6"/>
    <w:rsid w:val="00D05082"/>
    <w:rsid w:val="00D123B0"/>
    <w:rsid w:val="00D20140"/>
    <w:rsid w:val="00D21D82"/>
    <w:rsid w:val="00D25A82"/>
    <w:rsid w:val="00D2669E"/>
    <w:rsid w:val="00D30EBA"/>
    <w:rsid w:val="00D33B66"/>
    <w:rsid w:val="00D35A81"/>
    <w:rsid w:val="00D36913"/>
    <w:rsid w:val="00D36E71"/>
    <w:rsid w:val="00D43035"/>
    <w:rsid w:val="00D4702B"/>
    <w:rsid w:val="00D50C8F"/>
    <w:rsid w:val="00D524C1"/>
    <w:rsid w:val="00D53114"/>
    <w:rsid w:val="00D574BB"/>
    <w:rsid w:val="00D60082"/>
    <w:rsid w:val="00D6143C"/>
    <w:rsid w:val="00D62838"/>
    <w:rsid w:val="00D63FE7"/>
    <w:rsid w:val="00D65B09"/>
    <w:rsid w:val="00D71E94"/>
    <w:rsid w:val="00D73592"/>
    <w:rsid w:val="00D82D56"/>
    <w:rsid w:val="00D8544F"/>
    <w:rsid w:val="00D92984"/>
    <w:rsid w:val="00DA0C5B"/>
    <w:rsid w:val="00DA5D0A"/>
    <w:rsid w:val="00DB1B50"/>
    <w:rsid w:val="00DB5731"/>
    <w:rsid w:val="00DB6459"/>
    <w:rsid w:val="00DC427A"/>
    <w:rsid w:val="00DC6879"/>
    <w:rsid w:val="00DD02A3"/>
    <w:rsid w:val="00DD10F9"/>
    <w:rsid w:val="00DD1AE3"/>
    <w:rsid w:val="00DD2AEF"/>
    <w:rsid w:val="00DD5066"/>
    <w:rsid w:val="00DD550A"/>
    <w:rsid w:val="00DE28F4"/>
    <w:rsid w:val="00DF03C6"/>
    <w:rsid w:val="00DF459D"/>
    <w:rsid w:val="00DF7058"/>
    <w:rsid w:val="00E01DB2"/>
    <w:rsid w:val="00E12BE0"/>
    <w:rsid w:val="00E15FED"/>
    <w:rsid w:val="00E32ED9"/>
    <w:rsid w:val="00E345DD"/>
    <w:rsid w:val="00E404D3"/>
    <w:rsid w:val="00E41A53"/>
    <w:rsid w:val="00E47700"/>
    <w:rsid w:val="00E51E95"/>
    <w:rsid w:val="00E52C2A"/>
    <w:rsid w:val="00E54459"/>
    <w:rsid w:val="00E57BF1"/>
    <w:rsid w:val="00E6075D"/>
    <w:rsid w:val="00E63862"/>
    <w:rsid w:val="00E72ED4"/>
    <w:rsid w:val="00E747FE"/>
    <w:rsid w:val="00E75DF6"/>
    <w:rsid w:val="00E87C07"/>
    <w:rsid w:val="00EA3357"/>
    <w:rsid w:val="00EA78A5"/>
    <w:rsid w:val="00EB0818"/>
    <w:rsid w:val="00EB0C7D"/>
    <w:rsid w:val="00EB6693"/>
    <w:rsid w:val="00EC294C"/>
    <w:rsid w:val="00EC3405"/>
    <w:rsid w:val="00EC453A"/>
    <w:rsid w:val="00EC528F"/>
    <w:rsid w:val="00EC53D1"/>
    <w:rsid w:val="00EC559C"/>
    <w:rsid w:val="00EC799E"/>
    <w:rsid w:val="00ED1791"/>
    <w:rsid w:val="00EE3448"/>
    <w:rsid w:val="00EE39C3"/>
    <w:rsid w:val="00EF0792"/>
    <w:rsid w:val="00EF7565"/>
    <w:rsid w:val="00F0058D"/>
    <w:rsid w:val="00F0331F"/>
    <w:rsid w:val="00F129F1"/>
    <w:rsid w:val="00F13FCB"/>
    <w:rsid w:val="00F1483E"/>
    <w:rsid w:val="00F14A06"/>
    <w:rsid w:val="00F215CE"/>
    <w:rsid w:val="00F2271C"/>
    <w:rsid w:val="00F25029"/>
    <w:rsid w:val="00F30C9F"/>
    <w:rsid w:val="00F33061"/>
    <w:rsid w:val="00F36643"/>
    <w:rsid w:val="00F367D9"/>
    <w:rsid w:val="00F37CC3"/>
    <w:rsid w:val="00F46365"/>
    <w:rsid w:val="00F50A92"/>
    <w:rsid w:val="00F578B5"/>
    <w:rsid w:val="00F623C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907BF"/>
    <w:rsid w:val="00FA1939"/>
    <w:rsid w:val="00FA19E9"/>
    <w:rsid w:val="00FB302C"/>
    <w:rsid w:val="00FB6493"/>
    <w:rsid w:val="00FB7AE6"/>
    <w:rsid w:val="00FB7E36"/>
    <w:rsid w:val="00FB7F45"/>
    <w:rsid w:val="00FC3AF9"/>
    <w:rsid w:val="00FC3D20"/>
    <w:rsid w:val="00FC7826"/>
    <w:rsid w:val="00FD031F"/>
    <w:rsid w:val="00FD06FE"/>
    <w:rsid w:val="00FE103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13ADC0"/>
  <w15:chartTrackingRefBased/>
  <w15:docId w15:val="{0635FC66-941F-417C-8968-8CCA40AAE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991A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991A1F"/>
  </w:style>
  <w:style w:type="paragraph" w:styleId="ab">
    <w:name w:val="footer"/>
    <w:basedOn w:val="a"/>
    <w:link w:val="Char1"/>
    <w:uiPriority w:val="99"/>
    <w:unhideWhenUsed/>
    <w:rsid w:val="00991A1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991A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ISO%20&#47928;&#49436;%20&#54252;&#47607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ISO 문서 포맷</Template>
  <TotalTime>166</TotalTime>
  <Pages>5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121</cp:revision>
  <dcterms:created xsi:type="dcterms:W3CDTF">2025-07-01T02:56:00Z</dcterms:created>
  <dcterms:modified xsi:type="dcterms:W3CDTF">2026-09-29T23:53:00Z</dcterms:modified>
</cp:coreProperties>
</file>