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80DB" w14:textId="377038C6" w:rsidR="00F10C26" w:rsidRPr="003C293F" w:rsidRDefault="003A507E" w:rsidP="00646277">
      <w:pPr>
        <w:pStyle w:val="TEXT"/>
        <w:ind w:left="400" w:right="100"/>
        <w:rPr>
          <w:rFonts w:ascii="나눔스퀘어" w:eastAsia="나눔스퀘어" w:hAnsi="나눔스퀘어"/>
        </w:rPr>
      </w:pPr>
      <w:r w:rsidRPr="00925149">
        <w:rPr>
          <w:rFonts w:ascii="나눔스퀘어" w:eastAsia="나눔스퀘어" w:hAnsi="나눔스퀘어" w:hint="eastAsia"/>
        </w:rPr>
        <w:t>[{{DOC_PREFIX}}-QM-104, 비상상황 대응 절차서] 부속 문서 (지침서)</w:t>
      </w:r>
      <w:r w:rsidR="00925149" w:rsidRPr="00925149">
        <w:rPr>
          <w:rFonts w:ascii="나눔스퀘어" w:eastAsia="나눔스퀘어" w:hAnsi="나눔스퀘어" w:hint="eastAsia"/>
        </w:rPr>
      </w:r>
      <w:r w:rsidR="003C293F">
        <w:rPr>
          <w:rFonts w:ascii="나눔스퀘어" w:eastAsia="나눔스퀘어" w:hAnsi="나눔스퀘어" w:hint="eastAsia"/>
        </w:rPr>
      </w:r>
      <w:r w:rsidR="003C293F">
        <w:rPr>
          <w:rFonts w:ascii="나눔스퀘어" w:eastAsia="나눔스퀘어" w:hAnsi="나눔스퀘어"/>
        </w:rPr>
      </w:r>
      <w:r w:rsidR="003C293F">
        <w:rPr>
          <w:rFonts w:ascii="나눔스퀘어" w:eastAsia="나눔스퀘어" w:hAnsi="나눔스퀘어" w:hint="eastAsia"/>
        </w:rPr>
      </w:r>
    </w:p>
    <w:p w14:paraId="67AE89DF" w14:textId="77777777" w:rsidR="00C95241" w:rsidRDefault="00C95241" w:rsidP="00646277">
      <w:pPr>
        <w:pStyle w:val="TEXT"/>
        <w:ind w:left="400" w:right="100"/>
      </w:pPr>
    </w:p>
    <w:p w14:paraId="562E203E" w14:textId="46A9F633" w:rsidR="00C95241" w:rsidRPr="00B01A81" w:rsidRDefault="003C0524" w:rsidP="00863D21">
      <w:pPr>
        <w:pStyle w:val="TEXT"/>
        <w:pBdr>
          <w:bottom w:val="single" w:sz="18" w:space="1" w:color="auto"/>
        </w:pBdr>
        <w:ind w:left="400" w:right="100"/>
        <w:jc w:val="center"/>
        <w:rPr>
          <w:rFonts w:ascii="사천항공" w:eastAsia="사천항공" w:hAnsi="사천항공"/>
          <w:sz w:val="40"/>
          <w:szCs w:val="40"/>
        </w:rPr>
      </w:pPr>
      <w:r w:rsidRPr="00B01A81">
        <w:rPr>
          <w:rFonts w:ascii="사천항공" w:eastAsia="사천항공" w:hAnsi="사천항공"/>
          <w:sz w:val="40"/>
          <w:szCs w:val="40"/>
        </w:rPr>
        <w:t>비상상황</w:t>
      </w:r>
      <w:r w:rsidRPr="00B01A81">
        <w:rPr>
          <w:rFonts w:ascii="사천항공" w:eastAsia="사천항공" w:hAnsi="사천항공" w:hint="eastAsia"/>
          <w:sz w:val="40"/>
          <w:szCs w:val="40"/>
        </w:rPr>
        <w:t xml:space="preserve"> 대응 시나리오</w:t>
      </w:r>
    </w:p>
    <w:p w14:paraId="53AB3194" w14:textId="15B85125" w:rsidR="00C95241" w:rsidRPr="00F67973" w:rsidRDefault="000A13DA" w:rsidP="00F67973">
      <w:pPr>
        <w:pStyle w:val="TEXT"/>
        <w:ind w:left="400" w:right="100"/>
        <w:jc w:val="center"/>
        <w:rPr>
          <w:rFonts w:ascii="나눔스퀘어" w:eastAsia="나눔스퀘어" w:hAnsi="나눔스퀘어" w:hint="eastAsia"/>
        </w:rPr>
      </w:pPr>
      <w:r>
        <w:rPr>
          <w:rFonts w:ascii="나눔스퀘어" w:eastAsia="나눔스퀘어" w:hAnsi="나눔스퀘어" w:hint="eastAsia"/>
        </w:rPr>
        <w:t>문서번호: {{DOC_PREFIX}}-QM-104-W01 / 개정번호 : 0 / 개정일자: {{REV_DATE}}</w:t>
      </w:r>
      <w:proofErr w:type="gramStart"/>
      <w:r>
        <w:rPr>
          <w:rFonts w:ascii="나눔스퀘어" w:eastAsia="나눔스퀘어" w:hAnsi="나눔스퀘어" w:hint="eastAsia"/>
        </w:rPr>
      </w:r>
      <w:proofErr w:type="gramEnd"/>
      <w:r>
        <w:rPr>
          <w:rFonts w:ascii="나눔스퀘어" w:eastAsia="나눔스퀘어" w:hAnsi="나눔스퀘어" w:hint="eastAsia"/>
        </w:rPr>
      </w:r>
      <w:proofErr w:type="gramStart"/>
      <w:r w:rsidR="00923857">
        <w:rPr>
          <w:rFonts w:ascii="나눔스퀘어" w:eastAsia="나눔스퀘어" w:hAnsi="나눔스퀘어"/>
        </w:rPr>
      </w:r>
      <w:r w:rsidR="00923857">
        <w:rPr>
          <w:rFonts w:ascii="나눔스퀘어" w:eastAsia="나눔스퀘어" w:hAnsi="나눔스퀘어" w:hint="eastAsia"/>
        </w:rPr>
      </w:r>
      <w:proofErr w:type="gramEnd"/>
      <w:r w:rsidR="00923857">
        <w:rPr>
          <w:rFonts w:ascii="나눔스퀘어" w:eastAsia="나눔스퀘어" w:hAnsi="나눔스퀘어" w:hint="eastAsia"/>
        </w:rPr>
      </w:r>
      <w:proofErr w:type="gramStart"/>
      <w:r w:rsidR="00923857">
        <w:rPr>
          <w:rFonts w:ascii="나눔스퀘어" w:eastAsia="나눔스퀘어" w:hAnsi="나눔스퀘어" w:hint="eastAsia"/>
        </w:rPr>
      </w:r>
      <w:proofErr w:type="gramEnd"/>
      <w:r w:rsidR="00923857">
        <w:rPr>
          <w:rFonts w:ascii="나눔스퀘어" w:eastAsia="나눔스퀘어" w:hAnsi="나눔스퀘어" w:hint="eastAsia"/>
        </w:rPr>
      </w:r>
      <w:r w:rsidR="00F67973" w:rsidRPr="00F67973">
        <w:rPr>
          <w:rFonts w:ascii="나눔스퀘어" w:eastAsia="나눔스퀘어" w:hAnsi="나눔스퀘어" w:hint="eastAsia"/>
        </w:rPr>
      </w:r>
      <w:r w:rsidR="00923857">
        <w:rPr>
          <w:rFonts w:ascii="나눔스퀘어" w:eastAsia="나눔스퀘어" w:hAnsi="나눔스퀘어" w:hint="eastAsia"/>
        </w:rPr>
      </w:r>
      <w:r w:rsidR="00F67973" w:rsidRPr="00F67973">
        <w:rPr>
          <w:rFonts w:ascii="나눔스퀘어" w:eastAsia="나눔스퀘어" w:hAnsi="나눔스퀘어" w:hint="eastAsia"/>
        </w:rPr>
      </w:r>
      <w:r w:rsidR="00923857">
        <w:rPr>
          <w:rFonts w:ascii="나눔스퀘어" w:eastAsia="나눔스퀘어" w:hAnsi="나눔스퀘어" w:hint="eastAsia"/>
        </w:rPr>
      </w:r>
      <w:r w:rsidR="00F67973" w:rsidRPr="00F67973">
        <w:rPr>
          <w:rFonts w:ascii="나눔스퀘어" w:eastAsia="나눔스퀘어" w:hAnsi="나눔스퀘어" w:hint="eastAsia"/>
        </w:rPr>
      </w:r>
    </w:p>
    <w:p w14:paraId="0D1A26A8" w14:textId="77777777" w:rsidR="001600C6" w:rsidRDefault="001600C6" w:rsidP="00646277">
      <w:pPr>
        <w:pStyle w:val="TEXT"/>
        <w:ind w:left="400" w:right="100"/>
      </w:pPr>
    </w:p>
    <w:p w14:paraId="0B7BA316" w14:textId="77777777" w:rsidR="001600C6" w:rsidRDefault="001600C6" w:rsidP="00646277">
      <w:pPr>
        <w:pStyle w:val="TEXT"/>
        <w:ind w:left="400" w:right="100"/>
      </w:pPr>
    </w:p>
    <w:p w14:paraId="3B6E4605" w14:textId="77777777" w:rsidR="001600C6" w:rsidRDefault="001600C6" w:rsidP="00646277">
      <w:pPr>
        <w:pStyle w:val="TEXT"/>
        <w:ind w:left="400" w:right="100"/>
      </w:pPr>
    </w:p>
    <w:p w14:paraId="415A4657" w14:textId="017CEBFA" w:rsidR="001600C6" w:rsidRDefault="00863D21" w:rsidP="00646277">
      <w:pPr>
        <w:pStyle w:val="TEXT"/>
        <w:ind w:left="400" w:right="100"/>
      </w:pPr>
      <w:r w:rsidRPr="00863D21">
        <w:rPr>
          <w:rFonts w:ascii="나눔스퀘어 Bold" w:eastAsia="나눔스퀘어 Bold" w:hAnsi="나눔스퀘어 Bold"/>
          <w:noProof/>
        </w:rPr>
        <w:drawing>
          <wp:anchor distT="0" distB="0" distL="114300" distR="114300" simplePos="0" relativeHeight="251658240" behindDoc="0" locked="0" layoutInCell="1" allowOverlap="1" wp14:anchorId="5A83C68B" wp14:editId="07511246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037600" cy="2160000"/>
            <wp:effectExtent l="0" t="0" r="1270" b="0"/>
            <wp:wrapNone/>
            <wp:docPr id="2134043720" name="그림 1" descr="병, 그림, 그래픽, 스케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43720" name="그림 1" descr="병, 그림, 그래픽, 스케치이(가) 표시된 사진&#10;&#10;AI 생성 콘텐츠는 정확하지 않을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E5C726" w14:textId="77777777" w:rsidR="001600C6" w:rsidRDefault="001600C6" w:rsidP="00646277">
      <w:pPr>
        <w:pStyle w:val="TEXT"/>
        <w:ind w:left="400" w:right="100"/>
      </w:pPr>
    </w:p>
    <w:p w14:paraId="4FC0A014" w14:textId="77777777" w:rsidR="001600C6" w:rsidRDefault="001600C6" w:rsidP="00646277">
      <w:pPr>
        <w:pStyle w:val="TEXT"/>
        <w:ind w:left="400" w:right="100"/>
      </w:pPr>
    </w:p>
    <w:p w14:paraId="7ED94D4E" w14:textId="77777777" w:rsidR="001600C6" w:rsidRDefault="001600C6" w:rsidP="00646277">
      <w:pPr>
        <w:pStyle w:val="TEXT"/>
        <w:ind w:left="400" w:right="100"/>
      </w:pPr>
    </w:p>
    <w:p w14:paraId="14E9B951" w14:textId="77777777" w:rsidR="001600C6" w:rsidRDefault="001600C6" w:rsidP="00646277">
      <w:pPr>
        <w:pStyle w:val="TEXT"/>
        <w:ind w:left="400" w:right="100"/>
      </w:pPr>
    </w:p>
    <w:p w14:paraId="23E52506" w14:textId="77777777" w:rsidR="001600C6" w:rsidRDefault="001600C6" w:rsidP="00646277">
      <w:pPr>
        <w:pStyle w:val="TEXT"/>
        <w:ind w:left="400" w:right="100"/>
      </w:pPr>
    </w:p>
    <w:p w14:paraId="6A411E1D" w14:textId="77777777" w:rsidR="001600C6" w:rsidRDefault="001600C6" w:rsidP="00646277">
      <w:pPr>
        <w:pStyle w:val="TEXT"/>
        <w:ind w:left="400" w:right="100"/>
      </w:pPr>
    </w:p>
    <w:p w14:paraId="64E0F4EF" w14:textId="77777777" w:rsidR="001600C6" w:rsidRDefault="001600C6" w:rsidP="00646277">
      <w:pPr>
        <w:pStyle w:val="TEXT"/>
        <w:ind w:left="400" w:right="100"/>
      </w:pPr>
    </w:p>
    <w:p w14:paraId="0E686CAB" w14:textId="77777777" w:rsidR="001600C6" w:rsidRDefault="001600C6" w:rsidP="00646277">
      <w:pPr>
        <w:pStyle w:val="TEXT"/>
        <w:ind w:left="400" w:right="100"/>
      </w:pPr>
    </w:p>
    <w:p w14:paraId="034A2CA5" w14:textId="77777777" w:rsidR="00863D21" w:rsidRDefault="00863D21" w:rsidP="00646277">
      <w:pPr>
        <w:pStyle w:val="TEXT"/>
        <w:ind w:left="400" w:right="100"/>
      </w:pPr>
    </w:p>
    <w:p w14:paraId="32093AA2" w14:textId="77777777" w:rsidR="00863D21" w:rsidRDefault="00863D21" w:rsidP="00646277">
      <w:pPr>
        <w:pStyle w:val="TEXT"/>
        <w:ind w:left="400" w:right="100"/>
      </w:pPr>
    </w:p>
    <w:p w14:paraId="250667A7" w14:textId="77777777" w:rsidR="001600C6" w:rsidRDefault="001600C6" w:rsidP="00646277">
      <w:pPr>
        <w:pStyle w:val="TEXT"/>
        <w:ind w:left="400" w:right="100"/>
      </w:pPr>
    </w:p>
    <w:p w14:paraId="60595DBD" w14:textId="2AE72B82" w:rsidR="001600C6" w:rsidRPr="00863D21" w:rsidRDefault="001600C6" w:rsidP="00863D21">
      <w:pPr>
        <w:pStyle w:val="TEXT"/>
        <w:ind w:left="400" w:right="100"/>
        <w:jc w:val="center"/>
        <w:rPr>
          <w:rFonts w:ascii="나눔스퀘어 Bold" w:eastAsia="나눔스퀘어 Bold" w:hAnsi="나눔스퀘어 Bold"/>
        </w:rPr>
      </w:pPr>
      <w:r w:rsidRPr="00863D21">
        <w:rPr>
          <w:rFonts w:ascii="나눔스퀘어 Bold" w:eastAsia="나눔스퀘어 Bold" w:hAnsi="나눔스퀘어 Bold" w:hint="eastAsia"/>
        </w:rPr>
        <w:t>{{COMPANY_NAME}}</w:t>
      </w:r>
    </w:p>
    <w:p w14:paraId="66F750F3" w14:textId="77777777" w:rsidR="00243FB9" w:rsidRDefault="00243FB9">
      <w:pPr>
        <w:widowControl/>
        <w:wordWrap/>
        <w:autoSpaceDE/>
        <w:autoSpaceDN/>
        <w:spacing w:before="0" w:beforeAutospacing="0" w:after="160" w:afterAutospacing="0"/>
        <w:jc w:val="left"/>
        <w:rPr>
          <w:kern w:val="0"/>
          <w:szCs w:val="21"/>
        </w:rPr>
      </w:pPr>
      <w:r>
        <w:br w:type="page"/>
      </w:r>
    </w:p>
    <w:p w14:paraId="6CCAF7DC" w14:textId="6158CD2B" w:rsidR="00243FB9" w:rsidRPr="000D1AD0" w:rsidRDefault="00243FB9" w:rsidP="000D1AD0">
      <w:pPr>
        <w:pStyle w:val="TEXT"/>
        <w:ind w:left="400" w:right="100"/>
        <w:jc w:val="center"/>
        <w:rPr>
          <w:rFonts w:ascii="G마켓 산스 TTF Medium" w:eastAsia="G마켓 산스 TTF Medium" w:hAnsi="G마켓 산스 TTF Medium"/>
          <w:sz w:val="28"/>
          <w:szCs w:val="28"/>
        </w:rPr>
      </w:pPr>
      <w:r w:rsidRPr="000D1AD0">
        <w:rPr>
          <w:rFonts w:ascii="G마켓 산스 TTF Medium" w:eastAsia="G마켓 산스 TTF Medium" w:hAnsi="G마켓 산스 TTF Medium" w:hint="eastAsia"/>
          <w:sz w:val="28"/>
          <w:szCs w:val="28"/>
        </w:rPr>
        <w:lastRenderedPageBreak/>
        <w:t>목</w:t>
      </w:r>
      <w:r w:rsidR="000D1AD0">
        <w:rPr>
          <w:rFonts w:ascii="G마켓 산스 TTF Medium" w:eastAsia="G마켓 산스 TTF Medium" w:hAnsi="G마켓 산스 TTF Medium" w:hint="eastAsia"/>
          <w:sz w:val="28"/>
          <w:szCs w:val="28"/>
        </w:rPr>
        <w:t xml:space="preserve"> </w:t>
      </w:r>
      <w:r w:rsidRPr="000D1AD0">
        <w:rPr>
          <w:rFonts w:ascii="G마켓 산스 TTF Medium" w:eastAsia="G마켓 산스 TTF Medium" w:hAnsi="G마켓 산스 TTF Medium" w:hint="eastAsia"/>
          <w:sz w:val="28"/>
          <w:szCs w:val="28"/>
        </w:rPr>
        <w:t>차</w:t>
      </w:r>
    </w:p>
    <w:p w14:paraId="13903648" w14:textId="77777777" w:rsidR="00243FB9" w:rsidRDefault="00243FB9" w:rsidP="00646277">
      <w:pPr>
        <w:pStyle w:val="TEXT"/>
        <w:ind w:left="400" w:right="100"/>
      </w:pPr>
    </w:p>
    <w:p w14:paraId="0E1EB6F7" w14:textId="32E9B5EF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\t "1,1"</w:instrText>
      </w:r>
      <w:r>
        <w:instrText xml:space="preserve"> </w:instrText>
      </w:r>
      <w:r>
        <w:fldChar w:fldCharType="separate"/>
      </w:r>
      <w:hyperlink w:anchor="_Toc217043176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1. 화재 및 폭발 대응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_Toc217043176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3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4B5DD415" w14:textId="4AF56811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77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2. 위험물 및 유해화학물질 유출 시 대응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_Toc217043177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4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699E05DD" w14:textId="43A630A3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78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3. 안전보건 사고 발생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_Toc217043178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5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6E53E020" w14:textId="59A4BC99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79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4. 팬데믹 상황 대응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_Toc217043179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6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22CA1A99" w14:textId="1FE41C31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80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5. 수질/대기 오염물질 방출 사고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_Toc217043180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7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3E6B1382" w14:textId="0D1A38C7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81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6. 자연 재해 대응 시나리오 (풍수해/지진)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_Toc217043181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8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2CD83759" w14:textId="4200EDE1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82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7. 유틸리티 자원 공급 시설 고장 혹은 중단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_Toc217043182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9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7DD011FE" w14:textId="38B2A46F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83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8. 정전 시 대응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_Toc217043183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10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324F341C" w14:textId="385B0C0B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84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9. 인원 부족 시 대응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_Toc217043184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11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238EF34F" w14:textId="17E9D40C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85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10. 대규모 필드 반송 및 제품 안전 문제 대응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_Toc217043185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12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3E18EF12" w14:textId="00787FDE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86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11. 반부패 관련 중대 사건 대응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_Toc217043186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13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5D98696B" w14:textId="29CE2145" w:rsidR="001646FD" w:rsidRPr="001646FD" w:rsidRDefault="001646FD" w:rsidP="00144D9E">
      <w:pPr>
        <w:pStyle w:val="13"/>
        <w:tabs>
          <w:tab w:val="right" w:leader="middleDot" w:pos="8647"/>
        </w:tabs>
        <w:ind w:leftChars="213" w:left="426"/>
        <w:rPr>
          <w:rFonts w:ascii="ONE 모바일고딕 Light" w:eastAsia="ONE 모바일고딕 Light" w:hAnsi="ONE 모바일고딕 Light"/>
          <w:noProof/>
          <w:sz w:val="22"/>
          <w:szCs w:val="24"/>
          <w14:ligatures w14:val="standardContextual"/>
        </w:rPr>
      </w:pPr>
      <w:hyperlink w:anchor="_Toc217043187" w:history="1">
        <w:r w:rsidRPr="001646FD">
          <w:rPr>
            <w:rStyle w:val="ac"/>
            <w:rFonts w:ascii="ONE 모바일고딕 Light" w:eastAsia="ONE 모바일고딕 Light" w:hAnsi="ONE 모바일고딕 Light"/>
            <w:noProof/>
          </w:rPr>
          <w:t>12. 사이버 해킹 및 보안 사고 대응 시나리오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ab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begin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instrText xml:space="preserve"> PAGEREF _Toc217043187 \h </w:instrTex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separate"/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t>14</w:t>
        </w:r>
        <w:r w:rsidRPr="001646FD">
          <w:rPr>
            <w:rFonts w:ascii="ONE 모바일고딕 Light" w:eastAsia="ONE 모바일고딕 Light" w:hAnsi="ONE 모바일고딕 Light"/>
            <w:noProof/>
            <w:webHidden/>
          </w:rPr>
          <w:fldChar w:fldCharType="end"/>
        </w:r>
      </w:hyperlink>
    </w:p>
    <w:p w14:paraId="0EFD5463" w14:textId="3B110C95" w:rsidR="00243FB9" w:rsidRDefault="001646FD" w:rsidP="00144D9E">
      <w:pPr>
        <w:pStyle w:val="TEXT"/>
        <w:tabs>
          <w:tab w:val="right" w:leader="middleDot" w:pos="8647"/>
        </w:tabs>
        <w:ind w:leftChars="213" w:left="426" w:right="100"/>
      </w:pPr>
      <w:r>
        <w:fldChar w:fldCharType="end"/>
      </w:r>
    </w:p>
    <w:p w14:paraId="555ADD46" w14:textId="77777777" w:rsidR="00243FB9" w:rsidRDefault="00243FB9" w:rsidP="00646277">
      <w:pPr>
        <w:pStyle w:val="TEXT"/>
        <w:ind w:left="400" w:right="100"/>
      </w:pPr>
    </w:p>
    <w:p w14:paraId="687D4BE5" w14:textId="77777777" w:rsidR="00243FB9" w:rsidRDefault="00243FB9" w:rsidP="00646277">
      <w:pPr>
        <w:pStyle w:val="TEXT"/>
        <w:ind w:left="400" w:right="100"/>
      </w:pPr>
    </w:p>
    <w:p w14:paraId="5766AF2A" w14:textId="19E7B0FB" w:rsidR="00646277" w:rsidRDefault="00646277" w:rsidP="00646277">
      <w:pPr>
        <w:pStyle w:val="TEXT"/>
        <w:ind w:left="400" w:right="100"/>
        <w:rPr>
          <w:rFonts w:ascii="나눔스퀘어" w:hAnsi="나눔스퀘어" w:cs="나눔스퀘어"/>
          <w:sz w:val="22"/>
          <w:szCs w:val="24"/>
          <w14:ligatures w14:val="standardContextual"/>
        </w:rPr>
      </w:pPr>
      <w:r>
        <w:br w:type="page"/>
      </w:r>
    </w:p>
    <w:p w14:paraId="1B94D553" w14:textId="371262D7" w:rsidR="008D2D95" w:rsidRDefault="005759C3" w:rsidP="004458E8">
      <w:pPr>
        <w:pStyle w:val="12"/>
      </w:pPr>
      <w:bookmarkStart w:id="0" w:name="_Toc217040394"/>
      <w:bookmarkStart w:id="1" w:name="_Toc217043176"/>
      <w:r w:rsidRPr="005759C3">
        <w:lastRenderedPageBreak/>
        <w:t xml:space="preserve">1. </w:t>
      </w:r>
      <w:r w:rsidRPr="005759C3">
        <w:t>화재</w:t>
      </w:r>
      <w:r w:rsidRPr="005759C3">
        <w:t xml:space="preserve"> </w:t>
      </w:r>
      <w:r w:rsidRPr="005759C3">
        <w:t>및</w:t>
      </w:r>
      <w:r w:rsidRPr="005759C3">
        <w:t xml:space="preserve"> </w:t>
      </w:r>
      <w:r w:rsidRPr="005759C3">
        <w:t>폭발</w:t>
      </w:r>
      <w:r w:rsidRPr="005759C3">
        <w:t xml:space="preserve"> </w:t>
      </w:r>
      <w:r w:rsidRPr="005759C3">
        <w:t>대응</w:t>
      </w:r>
      <w:r w:rsidRPr="005759C3">
        <w:t xml:space="preserve"> </w:t>
      </w:r>
      <w:r w:rsidRPr="005759C3">
        <w:t>시나리오</w:t>
      </w:r>
      <w:r w:rsidRPr="005759C3">
        <w:t xml:space="preserve"> (ISO 45001, 14001, 27001, 9001/IATF 16949 </w:t>
      </w:r>
      <w:r w:rsidRPr="005759C3">
        <w:t>통합</w:t>
      </w:r>
      <w:r w:rsidRPr="005759C3">
        <w:t>)</w:t>
      </w:r>
      <w:bookmarkEnd w:id="0"/>
      <w:bookmarkEnd w:id="1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BF3605" w:rsidRPr="00BF3605" w14:paraId="4A9B72A1" w14:textId="77777777" w:rsidTr="001B568F">
        <w:trPr>
          <w:trHeight w:val="454"/>
        </w:trPr>
        <w:tc>
          <w:tcPr>
            <w:tcW w:w="1361" w:type="dxa"/>
            <w:vAlign w:val="center"/>
          </w:tcPr>
          <w:p w14:paraId="0088E9C9" w14:textId="77777777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단계</w:t>
            </w:r>
          </w:p>
        </w:tc>
        <w:tc>
          <w:tcPr>
            <w:tcW w:w="1701" w:type="dxa"/>
            <w:vAlign w:val="center"/>
          </w:tcPr>
          <w:p w14:paraId="1F7D825D" w14:textId="77777777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2CFEE20F" w14:textId="77777777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4933283C" w14:textId="77777777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관련 ISO 표준 및 근거</w:t>
            </w:r>
          </w:p>
        </w:tc>
      </w:tr>
      <w:tr w:rsidR="00BF3605" w:rsidRPr="00BF3605" w14:paraId="21CCDF60" w14:textId="77777777" w:rsidTr="00CE5748">
        <w:trPr>
          <w:trHeight w:val="1740"/>
        </w:trPr>
        <w:tc>
          <w:tcPr>
            <w:tcW w:w="1361" w:type="dxa"/>
            <w:vAlign w:val="center"/>
          </w:tcPr>
          <w:p w14:paraId="48897124" w14:textId="77777777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탐지 및 초기 대응</w:t>
            </w:r>
          </w:p>
        </w:tc>
        <w:tc>
          <w:tcPr>
            <w:tcW w:w="1701" w:type="dxa"/>
            <w:vAlign w:val="center"/>
          </w:tcPr>
          <w:p w14:paraId="5BC64612" w14:textId="77777777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최초 발견자</w:t>
            </w:r>
          </w:p>
        </w:tc>
        <w:tc>
          <w:tcPr>
            <w:tcW w:w="3402" w:type="dxa"/>
            <w:vAlign w:val="center"/>
          </w:tcPr>
          <w:p w14:paraId="6306D43F" w14:textId="77777777" w:rsidR="005759C3" w:rsidRDefault="00BF3605" w:rsidP="005759C3">
            <w:pPr>
              <w:pStyle w:val="insidetable"/>
              <w:rPr>
                <w:rStyle w:val="ng-star-inserted"/>
                <w:rFonts w:cs="Arial"/>
              </w:rPr>
            </w:pPr>
            <w:r w:rsidRPr="00BF3605">
              <w:rPr>
                <w:rStyle w:val="ng-star-inserted"/>
                <w:rFonts w:cs="Arial"/>
              </w:rPr>
              <w:t xml:space="preserve">1. </w:t>
            </w:r>
            <w:r w:rsidRPr="00BF3605">
              <w:t>육성 경고 및 경보 발신기 작동</w:t>
            </w:r>
            <w:r w:rsidRPr="00BF3605">
              <w:rPr>
                <w:rStyle w:val="ng-star-inserted"/>
                <w:rFonts w:cs="Arial"/>
              </w:rPr>
              <w:t xml:space="preserve"> (불이야!). </w:t>
            </w:r>
          </w:p>
          <w:p w14:paraId="607B1221" w14:textId="6E703DFC" w:rsidR="00BF3605" w:rsidRPr="00BF3605" w:rsidRDefault="00BF3605" w:rsidP="005759C3">
            <w:pPr>
              <w:pStyle w:val="insidetable"/>
            </w:pPr>
            <w:r w:rsidRPr="00BF3605">
              <w:rPr>
                <w:rStyle w:val="ng-star-inserted"/>
                <w:rFonts w:cs="Arial"/>
              </w:rPr>
              <w:t>2</w:t>
            </w:r>
            <w:r w:rsidRPr="005759C3">
              <w:t xml:space="preserve">. </w:t>
            </w:r>
            <w:r w:rsidRPr="00BF3605">
              <w:t>119 신고</w:t>
            </w:r>
            <w:r w:rsidRPr="005759C3">
              <w:t xml:space="preserve"> 및 소화기 활용 초기 진화.</w:t>
            </w:r>
          </w:p>
        </w:tc>
        <w:tc>
          <w:tcPr>
            <w:tcW w:w="2551" w:type="dxa"/>
            <w:vAlign w:val="center"/>
          </w:tcPr>
          <w:p w14:paraId="7E67B355" w14:textId="77777777" w:rsidR="005759C3" w:rsidRDefault="00BF3605" w:rsidP="001B568F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OHSMS (45001):</w:t>
            </w: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6C7363E9" w14:textId="015EF9BE" w:rsidR="00BF3605" w:rsidRPr="00BF3605" w:rsidRDefault="00BF3605" w:rsidP="001B568F">
            <w:pPr>
              <w:pStyle w:val="ab"/>
              <w:jc w:val="left"/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긴급상황 전파 및 초기 대응.</w:t>
            </w:r>
          </w:p>
        </w:tc>
      </w:tr>
      <w:tr w:rsidR="00BF3605" w:rsidRPr="00BF3605" w14:paraId="707575B9" w14:textId="77777777" w:rsidTr="00CE5748">
        <w:trPr>
          <w:trHeight w:val="2672"/>
        </w:trPr>
        <w:tc>
          <w:tcPr>
            <w:tcW w:w="1361" w:type="dxa"/>
            <w:vAlign w:val="center"/>
          </w:tcPr>
          <w:p w14:paraId="4BA237EC" w14:textId="6728261B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비상 대응</w:t>
            </w:r>
          </w:p>
        </w:tc>
        <w:tc>
          <w:tcPr>
            <w:tcW w:w="1701" w:type="dxa"/>
            <w:vAlign w:val="center"/>
          </w:tcPr>
          <w:p w14:paraId="5C121A9A" w14:textId="77777777" w:rsidR="001B568F" w:rsidRDefault="00BF3605" w:rsidP="00BF3605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해당 부서장 및 </w:t>
            </w:r>
          </w:p>
          <w:p w14:paraId="29482E9B" w14:textId="5FFF3145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소방 담당자</w:t>
            </w:r>
          </w:p>
        </w:tc>
        <w:tc>
          <w:tcPr>
            <w:tcW w:w="3402" w:type="dxa"/>
            <w:vAlign w:val="center"/>
          </w:tcPr>
          <w:p w14:paraId="3C179976" w14:textId="77777777" w:rsidR="005759C3" w:rsidRPr="005759C3" w:rsidRDefault="00BF3605" w:rsidP="005759C3">
            <w:pPr>
              <w:pStyle w:val="insidetable"/>
            </w:pPr>
            <w:r w:rsidRPr="005759C3">
              <w:t>1</w:t>
            </w:r>
            <w:r w:rsidRPr="005759C3">
              <w:rPr>
                <w:rStyle w:val="ng-star-inserted"/>
              </w:rPr>
              <w:t xml:space="preserve">. 진화 인력 외 </w:t>
            </w:r>
            <w:r w:rsidRPr="005759C3">
              <w:t>신속한 인원 대피 유도</w:t>
            </w:r>
            <w:r w:rsidRPr="005759C3">
              <w:rPr>
                <w:rStyle w:val="ng-star-inserted"/>
              </w:rPr>
              <w:t xml:space="preserve">. </w:t>
            </w:r>
          </w:p>
          <w:p w14:paraId="3EB1FD03" w14:textId="77777777" w:rsidR="005759C3" w:rsidRPr="005759C3" w:rsidRDefault="00BF3605" w:rsidP="005759C3">
            <w:pPr>
              <w:pStyle w:val="insidetable"/>
            </w:pPr>
            <w:r w:rsidRPr="005759C3">
              <w:rPr>
                <w:rStyle w:val="ng-star-inserted"/>
              </w:rPr>
              <w:t xml:space="preserve">2. </w:t>
            </w:r>
            <w:r w:rsidRPr="005759C3">
              <w:t>전기 및 가스 차단</w:t>
            </w:r>
            <w:r w:rsidRPr="005759C3">
              <w:rPr>
                <w:rStyle w:val="ng-star-inserted"/>
              </w:rPr>
              <w:t xml:space="preserve"> 조치. </w:t>
            </w:r>
          </w:p>
          <w:p w14:paraId="4DA4B3D2" w14:textId="77777777" w:rsidR="005759C3" w:rsidRPr="005759C3" w:rsidRDefault="00BF3605" w:rsidP="005759C3">
            <w:pPr>
              <w:pStyle w:val="insidetable"/>
            </w:pPr>
            <w:r w:rsidRPr="005759C3">
              <w:rPr>
                <w:rStyle w:val="ng-star-inserted"/>
              </w:rPr>
              <w:t xml:space="preserve">3. </w:t>
            </w:r>
            <w:r w:rsidRPr="005759C3">
              <w:t>유류 및 화학물</w:t>
            </w:r>
            <w:r w:rsidRPr="005759C3">
              <w:rPr>
                <w:rStyle w:val="ng-star-inserted"/>
              </w:rPr>
              <w:t xml:space="preserve">에 불이 붙은 경우 </w:t>
            </w:r>
            <w:r w:rsidRPr="005759C3">
              <w:t>소화전 사용 금지</w:t>
            </w:r>
            <w:r w:rsidRPr="005759C3">
              <w:rPr>
                <w:rStyle w:val="ng-star-inserted"/>
              </w:rPr>
              <w:t xml:space="preserve"> 지침 준수. </w:t>
            </w:r>
          </w:p>
          <w:p w14:paraId="5130A9ED" w14:textId="4D443B53" w:rsidR="00BF3605" w:rsidRPr="005759C3" w:rsidRDefault="00BF3605" w:rsidP="005759C3">
            <w:pPr>
              <w:pStyle w:val="insidetable"/>
            </w:pPr>
            <w:r w:rsidRPr="005759C3">
              <w:rPr>
                <w:rStyle w:val="ng-star-inserted"/>
              </w:rPr>
              <w:t xml:space="preserve">4. </w:t>
            </w:r>
            <w:r w:rsidRPr="005759C3">
              <w:t>인명 구조 탐색 및 구조 장비 착용</w:t>
            </w:r>
            <w:r w:rsidRPr="005759C3">
              <w:rPr>
                <w:rStyle w:val="ng-star-inserted"/>
              </w:rPr>
              <w:t xml:space="preserve"> 후 구조 활동 실시.</w:t>
            </w:r>
          </w:p>
        </w:tc>
        <w:tc>
          <w:tcPr>
            <w:tcW w:w="2551" w:type="dxa"/>
            <w:vAlign w:val="center"/>
          </w:tcPr>
          <w:p w14:paraId="07325E1A" w14:textId="7069FCF4" w:rsidR="001B568F" w:rsidRDefault="00BF3605" w:rsidP="001B568F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OHSMS (45001):</w:t>
            </w: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  <w:proofErr w:type="spellStart"/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위험원</w:t>
            </w:r>
            <w:proofErr w:type="spellEnd"/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차단, 안전 대피 유도, 보호 장비(공기호흡기, 방열복) 사용</w:t>
            </w:r>
          </w:p>
          <w:p w14:paraId="0AEEAC91" w14:textId="77777777" w:rsidR="00003EDA" w:rsidRDefault="00003EDA" w:rsidP="001B568F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52F3DD16" w14:textId="6D984F98" w:rsidR="00BF3605" w:rsidRPr="00BF3605" w:rsidRDefault="00BF3605" w:rsidP="001B568F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EMS (14001):</w:t>
            </w: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유해물질 화재 발생 시 특수 대응 절차 준수.</w:t>
            </w:r>
          </w:p>
        </w:tc>
      </w:tr>
      <w:tr w:rsidR="00BF3605" w:rsidRPr="00BF3605" w14:paraId="2C96A7FF" w14:textId="77777777" w:rsidTr="00CE5748">
        <w:trPr>
          <w:trHeight w:val="3532"/>
        </w:trPr>
        <w:tc>
          <w:tcPr>
            <w:tcW w:w="1361" w:type="dxa"/>
            <w:vAlign w:val="center"/>
          </w:tcPr>
          <w:p w14:paraId="65322727" w14:textId="77777777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자산 및 데이터 보호</w:t>
            </w:r>
          </w:p>
        </w:tc>
        <w:tc>
          <w:tcPr>
            <w:tcW w:w="1701" w:type="dxa"/>
            <w:vAlign w:val="center"/>
          </w:tcPr>
          <w:p w14:paraId="5014E134" w14:textId="77777777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IT 관리자 (ITM)</w:t>
            </w:r>
          </w:p>
        </w:tc>
        <w:tc>
          <w:tcPr>
            <w:tcW w:w="3402" w:type="dxa"/>
            <w:vAlign w:val="center"/>
          </w:tcPr>
          <w:p w14:paraId="3780E423" w14:textId="77777777" w:rsidR="005759C3" w:rsidRPr="005759C3" w:rsidRDefault="00BF3605" w:rsidP="005759C3">
            <w:pPr>
              <w:pStyle w:val="insidetable"/>
            </w:pPr>
            <w:r w:rsidRPr="005759C3">
              <w:rPr>
                <w:rStyle w:val="ng-star-inserted"/>
              </w:rPr>
              <w:t xml:space="preserve">1. 화재 등 재난 상황을 </w:t>
            </w:r>
            <w:r w:rsidRPr="005759C3">
              <w:t>정보보호 위험 심각 단계</w:t>
            </w:r>
            <w:r w:rsidRPr="005759C3">
              <w:rPr>
                <w:rStyle w:val="ng-star-inserted"/>
              </w:rPr>
              <w:t xml:space="preserve">로 간주하고, </w:t>
            </w:r>
            <w:proofErr w:type="spellStart"/>
            <w:r w:rsidRPr="005759C3">
              <w:t>서버실</w:t>
            </w:r>
            <w:proofErr w:type="spellEnd"/>
            <w:r w:rsidRPr="005759C3">
              <w:t xml:space="preserve"> 등 IT 하드웨어 운영 독립 공간 Set-Up을 고려</w:t>
            </w:r>
            <w:r w:rsidRPr="005759C3">
              <w:rPr>
                <w:rStyle w:val="ng-star-inserted"/>
              </w:rPr>
              <w:t>한 대응.</w:t>
            </w:r>
          </w:p>
          <w:p w14:paraId="6DDBDD2E" w14:textId="77777777" w:rsidR="005759C3" w:rsidRPr="005759C3" w:rsidRDefault="00BF3605" w:rsidP="005759C3">
            <w:pPr>
              <w:pStyle w:val="insidetable"/>
            </w:pPr>
            <w:r w:rsidRPr="005759C3">
              <w:rPr>
                <w:rStyle w:val="ng-star-inserted"/>
              </w:rPr>
              <w:t xml:space="preserve">2. </w:t>
            </w:r>
            <w:r w:rsidRPr="005759C3">
              <w:t>문서화된 정보 보관 장소</w:t>
            </w:r>
            <w:r w:rsidRPr="005759C3">
              <w:rPr>
                <w:rStyle w:val="ng-star-inserted"/>
              </w:rPr>
              <w:t xml:space="preserve">는 화재 등 재난 예방을 위해 </w:t>
            </w:r>
            <w:r w:rsidRPr="005759C3">
              <w:t>내열 자재로 조성</w:t>
            </w:r>
            <w:r w:rsidRPr="005759C3">
              <w:rPr>
                <w:rStyle w:val="ng-star-inserted"/>
              </w:rPr>
              <w:t xml:space="preserve">. </w:t>
            </w:r>
          </w:p>
          <w:p w14:paraId="4C106028" w14:textId="79BD4A64" w:rsidR="00BF3605" w:rsidRPr="005759C3" w:rsidRDefault="00BF3605" w:rsidP="005759C3">
            <w:pPr>
              <w:pStyle w:val="insidetable"/>
            </w:pPr>
            <w:r w:rsidRPr="005759C3">
              <w:rPr>
                <w:rStyle w:val="ng-star-inserted"/>
              </w:rPr>
              <w:t xml:space="preserve">3. 설비, 제품, 원자재를 화재로부터 보호하고, </w:t>
            </w:r>
            <w:r w:rsidRPr="005759C3">
              <w:t>사외 반출이 가능한 경우 조속히 반출</w:t>
            </w:r>
            <w:r w:rsidRPr="005759C3">
              <w:rPr>
                <w:rStyle w:val="ng-star-inserted"/>
              </w:rPr>
              <w:t>.</w:t>
            </w:r>
          </w:p>
        </w:tc>
        <w:tc>
          <w:tcPr>
            <w:tcW w:w="2551" w:type="dxa"/>
            <w:vAlign w:val="center"/>
          </w:tcPr>
          <w:p w14:paraId="6DC6114F" w14:textId="6292E3D5" w:rsidR="001B568F" w:rsidRDefault="00BF3605" w:rsidP="001B568F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ISMS (27001):</w:t>
            </w: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IT 자산 보호, 재난 대비 독립 공간 구축, </w:t>
            </w:r>
          </w:p>
          <w:p w14:paraId="0B8839C2" w14:textId="77777777" w:rsidR="00003EDA" w:rsidRDefault="00003EDA" w:rsidP="001B568F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2B45B753" w14:textId="74E77024" w:rsidR="00BF3605" w:rsidRPr="00BF3605" w:rsidRDefault="00BF3605" w:rsidP="001B568F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QMS (9001/IATF 16949):</w:t>
            </w: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제품 및 원부자재 보호 조치.</w:t>
            </w:r>
          </w:p>
        </w:tc>
      </w:tr>
      <w:tr w:rsidR="00BF3605" w:rsidRPr="00BF3605" w14:paraId="4DA7B75C" w14:textId="77777777" w:rsidTr="00CE5748">
        <w:trPr>
          <w:trHeight w:val="2405"/>
        </w:trPr>
        <w:tc>
          <w:tcPr>
            <w:tcW w:w="1361" w:type="dxa"/>
            <w:vAlign w:val="center"/>
          </w:tcPr>
          <w:p w14:paraId="2AB7A7FF" w14:textId="77777777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사후 조치 및 개선</w:t>
            </w:r>
          </w:p>
        </w:tc>
        <w:tc>
          <w:tcPr>
            <w:tcW w:w="1701" w:type="dxa"/>
            <w:vAlign w:val="center"/>
          </w:tcPr>
          <w:p w14:paraId="5BD99C27" w14:textId="77777777" w:rsidR="001B568F" w:rsidRDefault="00BF3605" w:rsidP="00BF3605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관리부서장 및 </w:t>
            </w:r>
          </w:p>
          <w:p w14:paraId="62B4AA9D" w14:textId="3D936D6C" w:rsidR="00BF3605" w:rsidRPr="00BF3605" w:rsidRDefault="00BF3605" w:rsidP="00BF360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>소방 담당자</w:t>
            </w:r>
          </w:p>
        </w:tc>
        <w:tc>
          <w:tcPr>
            <w:tcW w:w="3402" w:type="dxa"/>
            <w:vAlign w:val="center"/>
          </w:tcPr>
          <w:p w14:paraId="47B0AD8F" w14:textId="77777777" w:rsidR="001B568F" w:rsidRDefault="00BF3605" w:rsidP="005759C3">
            <w:pPr>
              <w:pStyle w:val="insidetable"/>
              <w:rPr>
                <w:rStyle w:val="ng-star-inserted"/>
              </w:rPr>
            </w:pPr>
            <w:r w:rsidRPr="005759C3">
              <w:rPr>
                <w:rStyle w:val="ng-star-inserted"/>
              </w:rPr>
              <w:t xml:space="preserve">1. 소방서와 함께 </w:t>
            </w:r>
            <w:r w:rsidRPr="005759C3">
              <w:t>사고 원인 및 피해 조사</w:t>
            </w:r>
            <w:r w:rsidRPr="005759C3">
              <w:rPr>
                <w:rStyle w:val="ng-star-inserted"/>
              </w:rPr>
              <w:t xml:space="preserve"> 실시. </w:t>
            </w:r>
          </w:p>
          <w:p w14:paraId="48024617" w14:textId="142E1A39" w:rsidR="00BF3605" w:rsidRPr="005759C3" w:rsidRDefault="00BF3605" w:rsidP="005759C3">
            <w:pPr>
              <w:pStyle w:val="insidetable"/>
            </w:pPr>
            <w:r w:rsidRPr="005759C3">
              <w:rPr>
                <w:rStyle w:val="ng-star-inserted"/>
              </w:rPr>
              <w:t xml:space="preserve">2. 조사 결과를 </w:t>
            </w:r>
            <w:r w:rsidRPr="005759C3">
              <w:t>비상사태보고서</w:t>
            </w:r>
            <w:r w:rsidRPr="005759C3">
              <w:rPr>
                <w:rStyle w:val="ng-star-inserted"/>
              </w:rPr>
              <w:t xml:space="preserve">에 작성하고, </w:t>
            </w:r>
            <w:r w:rsidRPr="005759C3">
              <w:t>각종 사고관리대장</w:t>
            </w:r>
            <w:r w:rsidRPr="005759C3">
              <w:rPr>
                <w:rStyle w:val="ng-star-inserted"/>
              </w:rPr>
              <w:t>에 기록하여 재발 방지 대책 시행.</w:t>
            </w:r>
          </w:p>
        </w:tc>
        <w:tc>
          <w:tcPr>
            <w:tcW w:w="2551" w:type="dxa"/>
            <w:vAlign w:val="center"/>
          </w:tcPr>
          <w:p w14:paraId="53C6FEE9" w14:textId="77777777" w:rsidR="001B568F" w:rsidRDefault="00BF3605" w:rsidP="001B568F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OHSMS (45001</w:t>
            </w:r>
            <w:proofErr w:type="gramStart"/>
            <w:r w:rsidRPr="00BF3605">
              <w:rPr>
                <w:rFonts w:ascii="ONE 모바일고딕 Light" w:eastAsia="ONE 모바일고딕 Light" w:hAnsi="ONE 모바일고딕 Light"/>
              </w:rPr>
              <w:t>) /</w:t>
            </w:r>
            <w:proofErr w:type="gramEnd"/>
            <w:r w:rsidRPr="00BF3605">
              <w:rPr>
                <w:rFonts w:ascii="ONE 모바일고딕 Light" w:eastAsia="ONE 모바일고딕 Light" w:hAnsi="ONE 모바일고딕 Light"/>
              </w:rPr>
              <w:t xml:space="preserve"> QMS (9001):</w:t>
            </w: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원인 조사 및 재발 방지 대책 수립/실행. </w:t>
            </w:r>
          </w:p>
          <w:p w14:paraId="53CF6270" w14:textId="77777777" w:rsidR="00003EDA" w:rsidRDefault="00003EDA" w:rsidP="001B568F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1A47C044" w14:textId="383B3E04" w:rsidR="00BF3605" w:rsidRPr="00BF3605" w:rsidRDefault="00BF3605" w:rsidP="001B568F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BF3605">
              <w:rPr>
                <w:rFonts w:ascii="ONE 모바일고딕 Light" w:eastAsia="ONE 모바일고딕 Light" w:hAnsi="ONE 모바일고딕 Light"/>
              </w:rPr>
              <w:t>EMS (14001):</w:t>
            </w:r>
            <w:r w:rsidRPr="00BF360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환경 영향 평가 결과 반영 (만약 오염이 발생했다면).</w:t>
            </w:r>
          </w:p>
        </w:tc>
      </w:tr>
    </w:tbl>
    <w:p w14:paraId="42EC5BC2" w14:textId="25CA0D7D" w:rsidR="00F2743B" w:rsidRDefault="00F2743B"/>
    <w:p w14:paraId="53743C6A" w14:textId="77777777" w:rsidR="00F2743B" w:rsidRDefault="00F2743B">
      <w:pPr>
        <w:widowControl/>
        <w:wordWrap/>
        <w:autoSpaceDE/>
        <w:autoSpaceDN/>
        <w:spacing w:before="0" w:beforeAutospacing="0" w:after="160" w:afterAutospacing="0"/>
        <w:jc w:val="left"/>
      </w:pPr>
      <w:r>
        <w:br w:type="page"/>
      </w:r>
    </w:p>
    <w:p w14:paraId="1B6C5372" w14:textId="5BB372BD" w:rsidR="00BF3605" w:rsidRDefault="00E600AD" w:rsidP="004458E8">
      <w:pPr>
        <w:pStyle w:val="12"/>
      </w:pPr>
      <w:bookmarkStart w:id="2" w:name="_Toc217040395"/>
      <w:bookmarkStart w:id="3" w:name="_Toc217043177"/>
      <w:r w:rsidRPr="00E600AD">
        <w:lastRenderedPageBreak/>
        <w:t xml:space="preserve">2. </w:t>
      </w:r>
      <w:r w:rsidRPr="00E600AD">
        <w:t>위험물</w:t>
      </w:r>
      <w:r w:rsidRPr="00E600AD">
        <w:t xml:space="preserve"> </w:t>
      </w:r>
      <w:r w:rsidRPr="00E600AD">
        <w:t>및</w:t>
      </w:r>
      <w:r w:rsidRPr="00E600AD">
        <w:t xml:space="preserve"> </w:t>
      </w:r>
      <w:r w:rsidRPr="00E600AD">
        <w:t>유해화학물질</w:t>
      </w:r>
      <w:r w:rsidRPr="00E600AD">
        <w:t xml:space="preserve"> </w:t>
      </w:r>
      <w:r w:rsidRPr="00E600AD">
        <w:t>유출</w:t>
      </w:r>
      <w:r w:rsidRPr="00E600AD">
        <w:t xml:space="preserve"> </w:t>
      </w:r>
      <w:r w:rsidRPr="00E600AD">
        <w:t>시</w:t>
      </w:r>
      <w:r w:rsidRPr="00E600AD">
        <w:t xml:space="preserve"> </w:t>
      </w:r>
      <w:r w:rsidRPr="00E600AD">
        <w:t>대응</w:t>
      </w:r>
      <w:r w:rsidRPr="00E600AD">
        <w:t xml:space="preserve"> </w:t>
      </w:r>
      <w:r w:rsidRPr="00E600AD">
        <w:t>시나리오</w:t>
      </w:r>
      <w:r w:rsidRPr="00E600AD">
        <w:t xml:space="preserve"> (ISO 14001, 45001 </w:t>
      </w:r>
      <w:r w:rsidRPr="00E600AD">
        <w:t>통합</w:t>
      </w:r>
      <w:r w:rsidRPr="00E600AD">
        <w:t>)</w:t>
      </w:r>
      <w:bookmarkEnd w:id="2"/>
      <w:bookmarkEnd w:id="3"/>
    </w:p>
    <w:tbl>
      <w:tblPr>
        <w:tblStyle w:val="aa"/>
        <w:tblpPr w:leftFromText="142" w:rightFromText="142" w:vertAnchor="text" w:horzAnchor="margin" w:tblpY="83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394EB9" w:rsidRPr="00394EB9" w14:paraId="5FBB0870" w14:textId="77777777" w:rsidTr="00E5631C">
        <w:trPr>
          <w:trHeight w:val="454"/>
        </w:trPr>
        <w:tc>
          <w:tcPr>
            <w:tcW w:w="1361" w:type="dxa"/>
            <w:vAlign w:val="center"/>
          </w:tcPr>
          <w:p w14:paraId="7F8129FE" w14:textId="77777777" w:rsidR="00E5631C" w:rsidRPr="00697F23" w:rsidRDefault="00E5631C" w:rsidP="00E5631C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bookmarkStart w:id="4" w:name="_Hlk216961801"/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단계</w:t>
            </w:r>
          </w:p>
        </w:tc>
        <w:tc>
          <w:tcPr>
            <w:tcW w:w="1701" w:type="dxa"/>
            <w:vAlign w:val="center"/>
          </w:tcPr>
          <w:p w14:paraId="193501D7" w14:textId="77777777" w:rsidR="00E5631C" w:rsidRPr="00697F23" w:rsidRDefault="00E5631C" w:rsidP="00E5631C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219465A8" w14:textId="77777777" w:rsidR="00E5631C" w:rsidRPr="00697F23" w:rsidRDefault="00E5631C" w:rsidP="00E5631C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550C9B9F" w14:textId="77777777" w:rsidR="00E5631C" w:rsidRPr="00697F23" w:rsidRDefault="00E5631C" w:rsidP="00E5631C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관련 ISO 표준 및 근거</w:t>
            </w:r>
          </w:p>
        </w:tc>
      </w:tr>
      <w:tr w:rsidR="00394EB9" w:rsidRPr="00394EB9" w14:paraId="32E725E4" w14:textId="77777777" w:rsidTr="00CE5748">
        <w:trPr>
          <w:trHeight w:val="2648"/>
        </w:trPr>
        <w:tc>
          <w:tcPr>
            <w:tcW w:w="1361" w:type="dxa"/>
            <w:vAlign w:val="center"/>
          </w:tcPr>
          <w:p w14:paraId="253F9D30" w14:textId="0E5BA038" w:rsidR="00394EB9" w:rsidRPr="00697F23" w:rsidRDefault="00394EB9" w:rsidP="00394EB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Fonts w:ascii="ONE 모바일고딕 Light" w:eastAsia="ONE 모바일고딕 Light" w:hAnsi="ONE 모바일고딕 Light" w:cs="Arial"/>
              </w:rPr>
              <w:t>탐지 및 초기 대응</w:t>
            </w:r>
          </w:p>
        </w:tc>
        <w:tc>
          <w:tcPr>
            <w:tcW w:w="1701" w:type="dxa"/>
            <w:vAlign w:val="center"/>
          </w:tcPr>
          <w:p w14:paraId="55E45192" w14:textId="77777777" w:rsidR="00106EB7" w:rsidRPr="00697F23" w:rsidRDefault="00394EB9" w:rsidP="00394EB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최초 발견자 </w:t>
            </w:r>
          </w:p>
          <w:p w14:paraId="147DEE84" w14:textId="0018E3B5" w:rsidR="00394EB9" w:rsidRPr="00697F23" w:rsidRDefault="00394EB9" w:rsidP="00394EB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proofErr w:type="gramStart"/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/ 관리부서</w:t>
            </w:r>
            <w:proofErr w:type="gramEnd"/>
          </w:p>
        </w:tc>
        <w:tc>
          <w:tcPr>
            <w:tcW w:w="3402" w:type="dxa"/>
            <w:vAlign w:val="center"/>
          </w:tcPr>
          <w:p w14:paraId="382CBB89" w14:textId="77777777" w:rsidR="00394EB9" w:rsidRPr="00697F23" w:rsidRDefault="00394EB9" w:rsidP="00394EB9">
            <w:pPr>
              <w:pStyle w:val="insidetable"/>
              <w:rPr>
                <w:rStyle w:val="ng-star-inserted"/>
                <w:rFonts w:cs="Arial"/>
              </w:rPr>
            </w:pPr>
            <w:r w:rsidRPr="00697F23">
              <w:rPr>
                <w:rStyle w:val="ng-star-inserted"/>
                <w:rFonts w:cs="Arial"/>
              </w:rPr>
              <w:t xml:space="preserve">1. 유출원을 </w:t>
            </w:r>
            <w:r w:rsidRPr="00697F23">
              <w:rPr>
                <w:rFonts w:cs="Arial"/>
              </w:rPr>
              <w:t>즉시 차단</w:t>
            </w:r>
            <w:r w:rsidRPr="00697F23">
              <w:rPr>
                <w:rStyle w:val="ng-star-inserted"/>
                <w:rFonts w:cs="Arial"/>
              </w:rPr>
              <w:t xml:space="preserve">하고 </w:t>
            </w:r>
            <w:proofErr w:type="spellStart"/>
            <w:r w:rsidRPr="00697F23">
              <w:rPr>
                <w:rFonts w:cs="Arial"/>
              </w:rPr>
              <w:t>흡착포</w:t>
            </w:r>
            <w:proofErr w:type="spellEnd"/>
            <w:r w:rsidRPr="00697F23">
              <w:rPr>
                <w:rFonts w:cs="Arial"/>
              </w:rPr>
              <w:t xml:space="preserve"> 및 흡수제를 이용하여 응급조치</w:t>
            </w:r>
            <w:r w:rsidRPr="00697F23">
              <w:rPr>
                <w:rStyle w:val="ng-star-inserted"/>
                <w:rFonts w:cs="Arial"/>
              </w:rPr>
              <w:t>.</w:t>
            </w:r>
          </w:p>
          <w:p w14:paraId="43A35150" w14:textId="77777777" w:rsidR="00394EB9" w:rsidRPr="00697F23" w:rsidRDefault="00394EB9" w:rsidP="00394EB9">
            <w:pPr>
              <w:pStyle w:val="insidetable"/>
              <w:rPr>
                <w:rStyle w:val="ng-star-inserted"/>
                <w:rFonts w:cs="Arial"/>
              </w:rPr>
            </w:pPr>
            <w:r w:rsidRPr="00697F23">
              <w:rPr>
                <w:rStyle w:val="ng-star-inserted"/>
                <w:rFonts w:cs="Arial"/>
              </w:rPr>
              <w:t xml:space="preserve">2. 유출물과 접촉 혹은 사용 인력을 파악하고 </w:t>
            </w:r>
            <w:r w:rsidRPr="00697F23">
              <w:rPr>
                <w:rFonts w:cs="Arial"/>
              </w:rPr>
              <w:t>격리 및 응급조치</w:t>
            </w:r>
            <w:r w:rsidRPr="00697F23">
              <w:rPr>
                <w:rStyle w:val="ng-star-inserted"/>
                <w:rFonts w:cs="Arial"/>
              </w:rPr>
              <w:t xml:space="preserve">. </w:t>
            </w:r>
          </w:p>
          <w:p w14:paraId="6B236AB9" w14:textId="11429D90" w:rsidR="00394EB9" w:rsidRPr="00697F23" w:rsidRDefault="00394EB9" w:rsidP="00394EB9">
            <w:pPr>
              <w:pStyle w:val="insidetable"/>
            </w:pPr>
            <w:r w:rsidRPr="00697F23">
              <w:rPr>
                <w:rStyle w:val="ng-star-inserted"/>
                <w:rFonts w:cs="Arial"/>
              </w:rPr>
              <w:t xml:space="preserve">3. </w:t>
            </w:r>
            <w:r w:rsidRPr="00697F23">
              <w:rPr>
                <w:rFonts w:cs="Arial"/>
              </w:rPr>
              <w:t>관련 관공서에 통보</w:t>
            </w:r>
            <w:r w:rsidRPr="00697F23">
              <w:rPr>
                <w:rStyle w:val="ng-star-inserted"/>
                <w:rFonts w:cs="Arial"/>
              </w:rPr>
              <w:t>하고, 유출 성분 및 긴급 조치 방법을 관리기관에 통보.</w:t>
            </w:r>
          </w:p>
        </w:tc>
        <w:tc>
          <w:tcPr>
            <w:tcW w:w="2551" w:type="dxa"/>
            <w:vAlign w:val="center"/>
          </w:tcPr>
          <w:p w14:paraId="10A69ACF" w14:textId="628DB7A3" w:rsidR="00394EB9" w:rsidRPr="00697F23" w:rsidRDefault="00394EB9" w:rsidP="00394EB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697F23">
              <w:rPr>
                <w:rFonts w:ascii="ONE 모바일고딕 Light" w:eastAsia="ONE 모바일고딕 Light" w:hAnsi="ONE 모바일고딕 Light" w:cs="Arial"/>
              </w:rPr>
              <w:t>EMS (14001):</w:t>
            </w: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  <w:proofErr w:type="spellStart"/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유출원</w:t>
            </w:r>
            <w:proofErr w:type="spellEnd"/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차단, 흡수제/</w:t>
            </w:r>
            <w:proofErr w:type="spellStart"/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흡착포</w:t>
            </w:r>
            <w:proofErr w:type="spellEnd"/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이용 초기 봉쇄. </w:t>
            </w:r>
          </w:p>
          <w:p w14:paraId="61B8CD44" w14:textId="77777777" w:rsidR="00003EDA" w:rsidRPr="00697F23" w:rsidRDefault="00003EDA" w:rsidP="00394EB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5D236BB0" w14:textId="32054EA3" w:rsidR="00394EB9" w:rsidRPr="00697F23" w:rsidRDefault="00394EB9" w:rsidP="00394EB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인명 피해 방지 및 </w:t>
            </w:r>
            <w:proofErr w:type="spellStart"/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접촉자</w:t>
            </w:r>
            <w:proofErr w:type="spellEnd"/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격리/응급 조치.</w:t>
            </w:r>
          </w:p>
        </w:tc>
      </w:tr>
      <w:tr w:rsidR="00394EB9" w:rsidRPr="00394EB9" w14:paraId="4B799B6C" w14:textId="77777777" w:rsidTr="00CE5748">
        <w:trPr>
          <w:trHeight w:val="3252"/>
        </w:trPr>
        <w:tc>
          <w:tcPr>
            <w:tcW w:w="1361" w:type="dxa"/>
            <w:vAlign w:val="center"/>
          </w:tcPr>
          <w:p w14:paraId="68A56555" w14:textId="0B550C54" w:rsidR="00394EB9" w:rsidRPr="00697F23" w:rsidRDefault="00394EB9" w:rsidP="00394EB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Fonts w:ascii="ONE 모바일고딕 Light" w:eastAsia="ONE 모바일고딕 Light" w:hAnsi="ONE 모바일고딕 Light" w:cs="Arial"/>
              </w:rPr>
              <w:t>현장 관리 및 통제</w:t>
            </w:r>
          </w:p>
        </w:tc>
        <w:tc>
          <w:tcPr>
            <w:tcW w:w="1701" w:type="dxa"/>
            <w:vAlign w:val="center"/>
          </w:tcPr>
          <w:p w14:paraId="613C02F8" w14:textId="58C6A0E5" w:rsidR="00394EB9" w:rsidRPr="00697F23" w:rsidRDefault="00394EB9" w:rsidP="00394EB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위험물 및 유해화학물질 담당부서</w:t>
            </w:r>
          </w:p>
        </w:tc>
        <w:tc>
          <w:tcPr>
            <w:tcW w:w="3402" w:type="dxa"/>
            <w:vAlign w:val="center"/>
          </w:tcPr>
          <w:p w14:paraId="405702B6" w14:textId="77777777" w:rsidR="00394EB9" w:rsidRPr="00697F23" w:rsidRDefault="00394EB9" w:rsidP="00394EB9">
            <w:pPr>
              <w:pStyle w:val="insidetable"/>
              <w:rPr>
                <w:rStyle w:val="ng-star-inserted"/>
                <w:rFonts w:cs="Arial"/>
              </w:rPr>
            </w:pPr>
            <w:r w:rsidRPr="00697F23">
              <w:rPr>
                <w:rStyle w:val="ng-star-inserted"/>
                <w:rFonts w:cs="Arial"/>
              </w:rPr>
              <w:t xml:space="preserve">1. 사태의 심각성에 따라 임원 및 대표이사에게 보고하고 </w:t>
            </w:r>
            <w:r w:rsidRPr="00697F23">
              <w:rPr>
                <w:rFonts w:cs="Arial"/>
              </w:rPr>
              <w:t>유관기관(소방서, 전문기관)에 비상 연락</w:t>
            </w:r>
            <w:r w:rsidRPr="00697F23">
              <w:rPr>
                <w:rStyle w:val="ng-star-inserted"/>
                <w:rFonts w:cs="Arial"/>
              </w:rPr>
              <w:t xml:space="preserve">하여 장비 및 인력 지원 요청. </w:t>
            </w:r>
          </w:p>
          <w:p w14:paraId="2AD06D32" w14:textId="77777777" w:rsidR="00394EB9" w:rsidRPr="00697F23" w:rsidRDefault="00394EB9" w:rsidP="00394EB9">
            <w:pPr>
              <w:pStyle w:val="insidetable"/>
              <w:rPr>
                <w:rStyle w:val="ng-star-inserted"/>
                <w:rFonts w:cs="Arial"/>
              </w:rPr>
            </w:pPr>
            <w:r w:rsidRPr="00697F23">
              <w:rPr>
                <w:rStyle w:val="ng-star-inserted"/>
                <w:rFonts w:cs="Arial"/>
              </w:rPr>
              <w:t xml:space="preserve">2. </w:t>
            </w:r>
            <w:r w:rsidRPr="00697F23">
              <w:rPr>
                <w:rFonts w:cs="Arial"/>
              </w:rPr>
              <w:t>유출 상황을 매시간 검사</w:t>
            </w:r>
            <w:r w:rsidRPr="00697F23">
              <w:rPr>
                <w:rStyle w:val="ng-star-inserted"/>
                <w:rFonts w:cs="Arial"/>
              </w:rPr>
              <w:t xml:space="preserve">할 수 있도록 인력 및 장비를 확보하고 신속히 조치. </w:t>
            </w:r>
          </w:p>
          <w:p w14:paraId="69C1D445" w14:textId="650FD0F6" w:rsidR="00394EB9" w:rsidRPr="00697F23" w:rsidRDefault="00394EB9" w:rsidP="00394EB9">
            <w:pPr>
              <w:pStyle w:val="insidetable"/>
            </w:pPr>
            <w:r w:rsidRPr="00697F23">
              <w:rPr>
                <w:rStyle w:val="ng-star-inserted"/>
                <w:rFonts w:cs="Arial"/>
              </w:rPr>
              <w:t xml:space="preserve">3. 관공서 및 관련 기관 도착 시 </w:t>
            </w:r>
            <w:r w:rsidRPr="00697F23">
              <w:rPr>
                <w:rFonts w:cs="Arial"/>
              </w:rPr>
              <w:t>협조하고 조치 지휘를 이관</w:t>
            </w:r>
            <w:r w:rsidRPr="00697F23">
              <w:rPr>
                <w:rStyle w:val="ng-star-inserted"/>
                <w:rFonts w:cs="Arial"/>
              </w:rPr>
              <w:t>.</w:t>
            </w:r>
          </w:p>
        </w:tc>
        <w:tc>
          <w:tcPr>
            <w:tcW w:w="2551" w:type="dxa"/>
            <w:vAlign w:val="center"/>
          </w:tcPr>
          <w:p w14:paraId="0BB9D6CB" w14:textId="77777777" w:rsidR="00394EB9" w:rsidRPr="00697F23" w:rsidRDefault="00394EB9" w:rsidP="00394EB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697F23">
              <w:rPr>
                <w:rFonts w:ascii="ONE 모바일고딕 Light" w:eastAsia="ONE 모바일고딕 Light" w:hAnsi="ONE 모바일고딕 Light" w:cs="Arial"/>
              </w:rPr>
              <w:t>EMS (14001):</w:t>
            </w: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환경오염도 측정 및 통제. </w:t>
            </w:r>
          </w:p>
          <w:p w14:paraId="7E848E17" w14:textId="77777777" w:rsidR="00003EDA" w:rsidRPr="00697F23" w:rsidRDefault="00003EDA" w:rsidP="00394EB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37BC3CEA" w14:textId="71CACA25" w:rsidR="00394EB9" w:rsidRPr="00697F23" w:rsidRDefault="00394EB9" w:rsidP="00394EB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외부 전문기관과의 협력 및 지휘 이관.</w:t>
            </w:r>
          </w:p>
        </w:tc>
      </w:tr>
      <w:tr w:rsidR="00394EB9" w:rsidRPr="00394EB9" w14:paraId="28C2DF81" w14:textId="77777777" w:rsidTr="00CE5748">
        <w:trPr>
          <w:trHeight w:val="3242"/>
        </w:trPr>
        <w:tc>
          <w:tcPr>
            <w:tcW w:w="1361" w:type="dxa"/>
            <w:vAlign w:val="center"/>
          </w:tcPr>
          <w:p w14:paraId="134C63D7" w14:textId="1BD19BC7" w:rsidR="00394EB9" w:rsidRPr="00697F23" w:rsidRDefault="00394EB9" w:rsidP="00394EB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Fonts w:ascii="ONE 모바일고딕 Light" w:eastAsia="ONE 모바일고딕 Light" w:hAnsi="ONE 모바일고딕 Light" w:cs="Arial"/>
              </w:rPr>
              <w:t>사후 조치</w:t>
            </w:r>
          </w:p>
        </w:tc>
        <w:tc>
          <w:tcPr>
            <w:tcW w:w="1701" w:type="dxa"/>
            <w:vAlign w:val="center"/>
          </w:tcPr>
          <w:p w14:paraId="10D9FB20" w14:textId="77777777" w:rsidR="00106EB7" w:rsidRPr="00697F23" w:rsidRDefault="00394EB9" w:rsidP="00394EB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담당자 </w:t>
            </w:r>
          </w:p>
          <w:p w14:paraId="749EEE44" w14:textId="331A3E6F" w:rsidR="00394EB9" w:rsidRPr="00697F23" w:rsidRDefault="00394EB9" w:rsidP="00394EB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proofErr w:type="gramStart"/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>/ 관리부서장</w:t>
            </w:r>
            <w:proofErr w:type="gramEnd"/>
          </w:p>
        </w:tc>
        <w:tc>
          <w:tcPr>
            <w:tcW w:w="3402" w:type="dxa"/>
            <w:vAlign w:val="center"/>
          </w:tcPr>
          <w:p w14:paraId="46ED4D0E" w14:textId="77777777" w:rsidR="00394EB9" w:rsidRPr="00697F23" w:rsidRDefault="00394EB9" w:rsidP="00394EB9">
            <w:pPr>
              <w:pStyle w:val="insidetable"/>
              <w:rPr>
                <w:rStyle w:val="ng-star-inserted"/>
                <w:rFonts w:cs="Arial"/>
              </w:rPr>
            </w:pPr>
            <w:r w:rsidRPr="00697F23">
              <w:rPr>
                <w:rStyle w:val="ng-star-inserted"/>
                <w:rFonts w:cs="Arial"/>
              </w:rPr>
              <w:t xml:space="preserve">1. </w:t>
            </w:r>
            <w:r w:rsidRPr="00697F23">
              <w:rPr>
                <w:rFonts w:cs="Arial"/>
              </w:rPr>
              <w:t>원인 조사 및 피해상황 조사</w:t>
            </w:r>
            <w:r w:rsidRPr="00697F23">
              <w:rPr>
                <w:rStyle w:val="ng-star-inserted"/>
                <w:rFonts w:cs="Arial"/>
              </w:rPr>
              <w:t xml:space="preserve">를 실시하고, 발생보고서를 작성. </w:t>
            </w:r>
          </w:p>
          <w:p w14:paraId="7AAF4C0B" w14:textId="77777777" w:rsidR="00394EB9" w:rsidRPr="00697F23" w:rsidRDefault="00394EB9" w:rsidP="00394EB9">
            <w:pPr>
              <w:pStyle w:val="insidetable"/>
              <w:rPr>
                <w:rStyle w:val="ng-star-inserted"/>
                <w:rFonts w:cs="Arial"/>
              </w:rPr>
            </w:pPr>
            <w:r w:rsidRPr="00697F23">
              <w:rPr>
                <w:rStyle w:val="ng-star-inserted"/>
                <w:rFonts w:cs="Arial"/>
              </w:rPr>
              <w:t xml:space="preserve">2. </w:t>
            </w:r>
            <w:r w:rsidRPr="00697F23">
              <w:rPr>
                <w:rFonts w:cs="Arial"/>
              </w:rPr>
              <w:t>각종 사고관리대장</w:t>
            </w:r>
            <w:r w:rsidRPr="00697F23">
              <w:rPr>
                <w:rStyle w:val="ng-star-inserted"/>
                <w:rFonts w:cs="Arial"/>
              </w:rPr>
              <w:t xml:space="preserve">에 기록하여 재발 방지 대책을 수립 및 관리. </w:t>
            </w:r>
          </w:p>
          <w:p w14:paraId="7DA1AFE1" w14:textId="18B1DE71" w:rsidR="00394EB9" w:rsidRPr="00697F23" w:rsidRDefault="00394EB9" w:rsidP="00394EB9">
            <w:pPr>
              <w:pStyle w:val="insidetable"/>
            </w:pPr>
            <w:r w:rsidRPr="00697F23">
              <w:rPr>
                <w:rStyle w:val="ng-star-inserted"/>
                <w:rFonts w:cs="Arial"/>
              </w:rPr>
              <w:t xml:space="preserve">3. </w:t>
            </w:r>
            <w:r w:rsidRPr="00697F23">
              <w:rPr>
                <w:rFonts w:cs="Arial"/>
              </w:rPr>
              <w:t>사외 피해 발생 사항</w:t>
            </w:r>
            <w:r w:rsidRPr="00697F23">
              <w:rPr>
                <w:rStyle w:val="ng-star-inserted"/>
                <w:rFonts w:cs="Arial"/>
              </w:rPr>
              <w:t>은 관련 기관과 협조하여 조사하고 조치.</w:t>
            </w:r>
          </w:p>
        </w:tc>
        <w:tc>
          <w:tcPr>
            <w:tcW w:w="2551" w:type="dxa"/>
            <w:vAlign w:val="center"/>
          </w:tcPr>
          <w:p w14:paraId="5A300ABD" w14:textId="77777777" w:rsidR="00106EB7" w:rsidRPr="00697F23" w:rsidRDefault="00394EB9" w:rsidP="00394EB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697F23">
              <w:rPr>
                <w:rFonts w:ascii="ONE 모바일고딕 Light" w:eastAsia="ONE 모바일고딕 Light" w:hAnsi="ONE 모바일고딕 Light" w:cs="Arial"/>
              </w:rPr>
              <w:t>EMS (14001):</w:t>
            </w: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환경 사고 원인 조사, 사외 피해 조치. </w:t>
            </w:r>
          </w:p>
          <w:p w14:paraId="054A6F33" w14:textId="77777777" w:rsidR="00003EDA" w:rsidRPr="00697F23" w:rsidRDefault="00003EDA" w:rsidP="00394EB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7E088AD4" w14:textId="3243480E" w:rsidR="00394EB9" w:rsidRPr="00697F23" w:rsidRDefault="00394EB9" w:rsidP="00394EB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697F23">
              <w:rPr>
                <w:rFonts w:ascii="ONE 모바일고딕 Light" w:eastAsia="ONE 모바일고딕 Light" w:hAnsi="ONE 모바일고딕 Light" w:cs="Arial"/>
              </w:rPr>
              <w:t>ABMS (37001):</w:t>
            </w:r>
            <w:r w:rsidRPr="00697F23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(비록 출처에 명시되지 않았으나 통합 시스템 관점에서) 외부 전문 기관 선정 시 청렴 및 투명한 절차 준수.</w:t>
            </w:r>
          </w:p>
        </w:tc>
      </w:tr>
      <w:bookmarkEnd w:id="4"/>
    </w:tbl>
    <w:p w14:paraId="5634CB25" w14:textId="77777777" w:rsidR="00F2743B" w:rsidRPr="0035579A" w:rsidRDefault="00F2743B"/>
    <w:p w14:paraId="4C3BB720" w14:textId="57D864B6" w:rsidR="00594745" w:rsidRDefault="00594745">
      <w:pPr>
        <w:widowControl/>
        <w:wordWrap/>
        <w:autoSpaceDE/>
        <w:autoSpaceDN/>
        <w:spacing w:before="0" w:beforeAutospacing="0" w:after="160" w:afterAutospacing="0"/>
        <w:jc w:val="left"/>
      </w:pPr>
      <w:r>
        <w:br w:type="page"/>
      </w:r>
    </w:p>
    <w:p w14:paraId="074B7325" w14:textId="28EF80D8" w:rsidR="00594745" w:rsidRDefault="00054B89" w:rsidP="004458E8">
      <w:pPr>
        <w:pStyle w:val="12"/>
      </w:pPr>
      <w:bookmarkStart w:id="5" w:name="_Toc217040397"/>
      <w:bookmarkStart w:id="6" w:name="_Toc217043178"/>
      <w:r>
        <w:rPr>
          <w:rFonts w:hint="eastAsia"/>
        </w:rPr>
        <w:lastRenderedPageBreak/>
        <w:t>3</w:t>
      </w:r>
      <w:r w:rsidR="00994BCB" w:rsidRPr="00994BCB">
        <w:t xml:space="preserve">. </w:t>
      </w:r>
      <w:r w:rsidR="00994BCB" w:rsidRPr="00994BCB">
        <w:t>안전보건</w:t>
      </w:r>
      <w:r w:rsidR="00994BCB" w:rsidRPr="00994BCB">
        <w:t xml:space="preserve"> </w:t>
      </w:r>
      <w:r w:rsidR="00994BCB" w:rsidRPr="00994BCB">
        <w:t>사고</w:t>
      </w:r>
      <w:r w:rsidR="00994BCB" w:rsidRPr="00994BCB">
        <w:t xml:space="preserve"> </w:t>
      </w:r>
      <w:r w:rsidR="00994BCB" w:rsidRPr="00994BCB">
        <w:t>발생</w:t>
      </w:r>
      <w:r w:rsidR="00994BCB" w:rsidRPr="00994BCB">
        <w:t xml:space="preserve"> </w:t>
      </w:r>
      <w:r w:rsidR="00994BCB" w:rsidRPr="00994BCB">
        <w:t>시나리오</w:t>
      </w:r>
      <w:r w:rsidR="00994BCB" w:rsidRPr="00994BCB">
        <w:t xml:space="preserve"> (ISO 45001, 9001/IATF 16949 </w:t>
      </w:r>
      <w:r w:rsidR="00994BCB" w:rsidRPr="00994BCB">
        <w:t>통합</w:t>
      </w:r>
      <w:r w:rsidR="00994BCB" w:rsidRPr="00994BCB">
        <w:t>)</w:t>
      </w:r>
      <w:bookmarkEnd w:id="5"/>
      <w:bookmarkEnd w:id="6"/>
    </w:p>
    <w:tbl>
      <w:tblPr>
        <w:tblStyle w:val="aa"/>
        <w:tblpPr w:leftFromText="142" w:rightFromText="142" w:vertAnchor="text" w:horzAnchor="margin" w:tblpY="117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994BCB" w:rsidRPr="008C2C48" w14:paraId="2CE4DC91" w14:textId="77777777" w:rsidTr="00994BCB">
        <w:trPr>
          <w:trHeight w:val="454"/>
        </w:trPr>
        <w:tc>
          <w:tcPr>
            <w:tcW w:w="1361" w:type="dxa"/>
            <w:vAlign w:val="center"/>
          </w:tcPr>
          <w:p w14:paraId="50A0CC9D" w14:textId="77777777" w:rsidR="00994BCB" w:rsidRPr="008C2C48" w:rsidRDefault="00994BCB" w:rsidP="00994BC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43D6772E" w14:textId="77777777" w:rsidR="00994BCB" w:rsidRPr="008C2C48" w:rsidRDefault="00994BCB" w:rsidP="00994BC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15A6F8E1" w14:textId="77777777" w:rsidR="00994BCB" w:rsidRPr="008C2C48" w:rsidRDefault="00994BCB" w:rsidP="00994BC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41A6890F" w14:textId="77777777" w:rsidR="00994BCB" w:rsidRPr="008C2C48" w:rsidRDefault="00994BCB" w:rsidP="00994BC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B521F2" w:rsidRPr="008C2C48" w14:paraId="5F9AF489" w14:textId="77777777" w:rsidTr="00CE5748">
        <w:trPr>
          <w:trHeight w:val="2935"/>
        </w:trPr>
        <w:tc>
          <w:tcPr>
            <w:tcW w:w="1361" w:type="dxa"/>
            <w:vAlign w:val="center"/>
          </w:tcPr>
          <w:p w14:paraId="62EE7187" w14:textId="0F6E702F" w:rsidR="00B521F2" w:rsidRPr="008C2C48" w:rsidRDefault="00B521F2" w:rsidP="00B521F2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74730B">
              <w:rPr>
                <w:rFonts w:ascii="ONE 모바일고딕 Light" w:eastAsia="ONE 모바일고딕 Light" w:hAnsi="ONE 모바일고딕 Light" w:cs="Arial"/>
              </w:rPr>
              <w:t>기계적 사고</w:t>
            </w:r>
          </w:p>
        </w:tc>
        <w:tc>
          <w:tcPr>
            <w:tcW w:w="1701" w:type="dxa"/>
            <w:vAlign w:val="center"/>
          </w:tcPr>
          <w:p w14:paraId="7086337D" w14:textId="1788B625" w:rsidR="00B521F2" w:rsidRPr="008C2C48" w:rsidRDefault="00B521F2" w:rsidP="00B521F2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proofErr w:type="gramStart"/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>발견자 /</w:t>
            </w:r>
            <w:proofErr w:type="gramEnd"/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  <w:proofErr w:type="spellStart"/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>구호자</w:t>
            </w:r>
            <w:proofErr w:type="spellEnd"/>
          </w:p>
        </w:tc>
        <w:tc>
          <w:tcPr>
            <w:tcW w:w="3402" w:type="dxa"/>
            <w:vAlign w:val="center"/>
          </w:tcPr>
          <w:p w14:paraId="5B17F9C1" w14:textId="77777777" w:rsidR="00B521F2" w:rsidRPr="00AF339B" w:rsidRDefault="00B521F2" w:rsidP="00AF339B">
            <w:pPr>
              <w:pStyle w:val="insidetable"/>
              <w:rPr>
                <w:rStyle w:val="ng-star-inserted"/>
              </w:rPr>
            </w:pPr>
            <w:r w:rsidRPr="00AF339B">
              <w:rPr>
                <w:rStyle w:val="ng-star-inserted"/>
              </w:rPr>
              <w:t xml:space="preserve">1. </w:t>
            </w:r>
            <w:r w:rsidRPr="00AF339B">
              <w:t>피해 인원을 사고 현장에서 구출</w:t>
            </w:r>
            <w:r w:rsidRPr="00AF339B">
              <w:rPr>
                <w:rStyle w:val="ng-star-inserted"/>
              </w:rPr>
              <w:t xml:space="preserve">하여 </w:t>
            </w:r>
            <w:r w:rsidRPr="00AF339B">
              <w:t>119를 불러 병원으로 이송</w:t>
            </w:r>
            <w:r w:rsidRPr="00AF339B">
              <w:rPr>
                <w:rStyle w:val="ng-star-inserted"/>
              </w:rPr>
              <w:t xml:space="preserve">. </w:t>
            </w:r>
          </w:p>
          <w:p w14:paraId="764AEE71" w14:textId="77777777" w:rsidR="00AF339B" w:rsidRPr="00AF339B" w:rsidRDefault="00B521F2" w:rsidP="00AF339B">
            <w:pPr>
              <w:pStyle w:val="insidetable"/>
              <w:rPr>
                <w:rStyle w:val="ng-star-inserted"/>
              </w:rPr>
            </w:pPr>
            <w:r w:rsidRPr="00AF339B">
              <w:rPr>
                <w:rStyle w:val="ng-star-inserted"/>
              </w:rPr>
              <w:t xml:space="preserve">2. 피해 인원 구출이 확인되면 </w:t>
            </w:r>
            <w:r w:rsidRPr="00AF339B">
              <w:t>사고 원인이 되는 장비, 설비를 긴급 정지</w:t>
            </w:r>
            <w:r w:rsidRPr="00AF339B">
              <w:rPr>
                <w:rStyle w:val="ng-star-inserted"/>
              </w:rPr>
              <w:t xml:space="preserve">시킨다. </w:t>
            </w:r>
          </w:p>
          <w:p w14:paraId="67722E61" w14:textId="3925B2D9" w:rsidR="00B521F2" w:rsidRPr="00AF339B" w:rsidRDefault="00B521F2" w:rsidP="00AF339B">
            <w:pPr>
              <w:pStyle w:val="insidetable"/>
            </w:pPr>
            <w:r w:rsidRPr="00AF339B">
              <w:rPr>
                <w:rStyle w:val="ng-star-inserted"/>
              </w:rPr>
              <w:t xml:space="preserve">3. 안전보건 관리 책임자 및 관리감독자에게 통보하고, </w:t>
            </w:r>
            <w:r w:rsidRPr="00AF339B">
              <w:t>사고 설비의 임의 재작동 통제</w:t>
            </w:r>
            <w:r w:rsidRPr="00AF339B">
              <w:rPr>
                <w:rStyle w:val="ng-star-inserted"/>
              </w:rPr>
              <w:t>.</w:t>
            </w:r>
          </w:p>
        </w:tc>
        <w:tc>
          <w:tcPr>
            <w:tcW w:w="2551" w:type="dxa"/>
            <w:vAlign w:val="center"/>
          </w:tcPr>
          <w:p w14:paraId="226A35B4" w14:textId="5FFE0406" w:rsidR="00B521F2" w:rsidRPr="008C2C48" w:rsidRDefault="00B521F2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74730B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인명 피해 최우선 구출 및 응급 조치, </w:t>
            </w:r>
            <w:proofErr w:type="spellStart"/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>위험원</w:t>
            </w:r>
            <w:proofErr w:type="spellEnd"/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즉시 제거/정지.</w:t>
            </w:r>
          </w:p>
        </w:tc>
      </w:tr>
      <w:tr w:rsidR="00B521F2" w:rsidRPr="008C2C48" w14:paraId="5CED5612" w14:textId="77777777" w:rsidTr="00CE5748">
        <w:trPr>
          <w:trHeight w:val="3387"/>
        </w:trPr>
        <w:tc>
          <w:tcPr>
            <w:tcW w:w="1361" w:type="dxa"/>
            <w:vAlign w:val="center"/>
          </w:tcPr>
          <w:p w14:paraId="56A403CF" w14:textId="5F361B5D" w:rsidR="00B521F2" w:rsidRPr="008C2C48" w:rsidRDefault="00B521F2" w:rsidP="00B521F2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74730B">
              <w:rPr>
                <w:rFonts w:ascii="ONE 모바일고딕 Light" w:eastAsia="ONE 모바일고딕 Light" w:hAnsi="ONE 모바일고딕 Light" w:cs="Arial"/>
              </w:rPr>
              <w:t>화학물질 연관 사고</w:t>
            </w:r>
          </w:p>
        </w:tc>
        <w:tc>
          <w:tcPr>
            <w:tcW w:w="1701" w:type="dxa"/>
            <w:vAlign w:val="center"/>
          </w:tcPr>
          <w:p w14:paraId="63AD842D" w14:textId="77777777" w:rsidR="0070610C" w:rsidRDefault="00B521F2" w:rsidP="00B521F2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proofErr w:type="gramStart"/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>발견자 /</w:t>
            </w:r>
            <w:proofErr w:type="gramEnd"/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6D330672" w14:textId="2EBEAADC" w:rsidR="00B521F2" w:rsidRPr="008C2C48" w:rsidRDefault="00B521F2" w:rsidP="00B521F2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>전문 인력</w:t>
            </w:r>
          </w:p>
        </w:tc>
        <w:tc>
          <w:tcPr>
            <w:tcW w:w="3402" w:type="dxa"/>
            <w:vAlign w:val="center"/>
          </w:tcPr>
          <w:p w14:paraId="423F94BC" w14:textId="77777777" w:rsidR="00B521F2" w:rsidRPr="00AF339B" w:rsidRDefault="00B521F2" w:rsidP="00AF339B">
            <w:pPr>
              <w:pStyle w:val="insidetable"/>
              <w:rPr>
                <w:rStyle w:val="ng-star-inserted"/>
              </w:rPr>
            </w:pPr>
            <w:r w:rsidRPr="00AF339B">
              <w:rPr>
                <w:rStyle w:val="ng-star-inserted"/>
              </w:rPr>
              <w:t xml:space="preserve">1. </w:t>
            </w:r>
            <w:r w:rsidRPr="00AF339B">
              <w:t>방독면과 보호의를 착용</w:t>
            </w:r>
            <w:r w:rsidRPr="00AF339B">
              <w:rPr>
                <w:rStyle w:val="ng-star-inserted"/>
              </w:rPr>
              <w:t xml:space="preserve">하고 피해 인원을 구출 및 이송. </w:t>
            </w:r>
          </w:p>
          <w:p w14:paraId="1C39CBF0" w14:textId="77777777" w:rsidR="00B521F2" w:rsidRPr="00AF339B" w:rsidRDefault="00B521F2" w:rsidP="00AF339B">
            <w:pPr>
              <w:pStyle w:val="insidetable"/>
              <w:rPr>
                <w:rStyle w:val="ng-star-inserted"/>
              </w:rPr>
            </w:pPr>
            <w:r w:rsidRPr="00AF339B">
              <w:rPr>
                <w:rStyle w:val="ng-star-inserted"/>
              </w:rPr>
              <w:t xml:space="preserve">2. </w:t>
            </w:r>
            <w:r w:rsidRPr="00AF339B">
              <w:t>밸브 등을 잠가</w:t>
            </w:r>
            <w:r w:rsidRPr="00AF339B">
              <w:rPr>
                <w:rStyle w:val="ng-star-inserted"/>
              </w:rPr>
              <w:t xml:space="preserve"> 화학/유해물질의 노출 차단. </w:t>
            </w:r>
          </w:p>
          <w:p w14:paraId="1049D310" w14:textId="77777777" w:rsidR="00AF339B" w:rsidRPr="00AF339B" w:rsidRDefault="00B521F2" w:rsidP="00AF339B">
            <w:pPr>
              <w:pStyle w:val="insidetable"/>
              <w:rPr>
                <w:rStyle w:val="ng-star-inserted"/>
              </w:rPr>
            </w:pPr>
            <w:r w:rsidRPr="00AF339B">
              <w:rPr>
                <w:rStyle w:val="ng-star-inserted"/>
              </w:rPr>
              <w:t xml:space="preserve">3. 피해 확산이 어려운 경우 소방서 연락, </w:t>
            </w:r>
            <w:r w:rsidRPr="00AF339B">
              <w:t>피해 영역 인력에게 방호장비 착용 후 대피</w:t>
            </w:r>
            <w:r w:rsidRPr="00AF339B">
              <w:rPr>
                <w:rStyle w:val="ng-star-inserted"/>
              </w:rPr>
              <w:t xml:space="preserve">. </w:t>
            </w:r>
          </w:p>
          <w:p w14:paraId="598B32FB" w14:textId="5FAD23F8" w:rsidR="00B521F2" w:rsidRPr="00AF339B" w:rsidRDefault="00B521F2" w:rsidP="00AF339B">
            <w:pPr>
              <w:pStyle w:val="insidetable"/>
            </w:pPr>
            <w:r w:rsidRPr="00AF339B">
              <w:rPr>
                <w:rStyle w:val="ng-star-inserted"/>
              </w:rPr>
              <w:t xml:space="preserve">4. 소방관이나 전문기관 도착 시까지 </w:t>
            </w:r>
            <w:r w:rsidRPr="00AF339B">
              <w:t>피해 지역 출입 통제</w:t>
            </w:r>
            <w:r w:rsidRPr="00AF339B">
              <w:rPr>
                <w:rStyle w:val="ng-star-inserted"/>
              </w:rPr>
              <w:t>.</w:t>
            </w:r>
          </w:p>
        </w:tc>
        <w:tc>
          <w:tcPr>
            <w:tcW w:w="2551" w:type="dxa"/>
            <w:vAlign w:val="center"/>
          </w:tcPr>
          <w:p w14:paraId="6117BD09" w14:textId="77777777" w:rsidR="00AF339B" w:rsidRDefault="00B521F2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74730B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개인 보호 장비(PPE) 착용 및 위험 물질 처리 절차 준수. </w:t>
            </w:r>
          </w:p>
          <w:p w14:paraId="27487F7C" w14:textId="77777777" w:rsidR="00003EDA" w:rsidRDefault="00003ED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4C2FB2DB" w14:textId="0F6CEEF4" w:rsidR="00B521F2" w:rsidRPr="008C2C48" w:rsidRDefault="00B521F2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74730B">
              <w:rPr>
                <w:rFonts w:ascii="ONE 모바일고딕 Light" w:eastAsia="ONE 모바일고딕 Light" w:hAnsi="ONE 모바일고딕 Light" w:cs="Arial"/>
              </w:rPr>
              <w:t>EMS (14001):</w:t>
            </w:r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유출 확산 방지 및 통제.</w:t>
            </w:r>
          </w:p>
        </w:tc>
      </w:tr>
      <w:tr w:rsidR="00B521F2" w:rsidRPr="008C2C48" w14:paraId="2CB74698" w14:textId="77777777" w:rsidTr="00CE5748">
        <w:trPr>
          <w:trHeight w:val="2812"/>
        </w:trPr>
        <w:tc>
          <w:tcPr>
            <w:tcW w:w="1361" w:type="dxa"/>
            <w:vAlign w:val="center"/>
          </w:tcPr>
          <w:p w14:paraId="180BDA91" w14:textId="4567F377" w:rsidR="00B521F2" w:rsidRPr="008C2C48" w:rsidRDefault="00B521F2" w:rsidP="00B521F2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74730B">
              <w:rPr>
                <w:rFonts w:ascii="ONE 모바일고딕 Light" w:eastAsia="ONE 모바일고딕 Light" w:hAnsi="ONE 모바일고딕 Light" w:cs="Arial"/>
              </w:rPr>
              <w:t>법적 보고 및 조사</w:t>
            </w:r>
          </w:p>
        </w:tc>
        <w:tc>
          <w:tcPr>
            <w:tcW w:w="1701" w:type="dxa"/>
            <w:vAlign w:val="center"/>
          </w:tcPr>
          <w:p w14:paraId="337B7EB9" w14:textId="77777777" w:rsidR="0070610C" w:rsidRDefault="00B521F2" w:rsidP="00B521F2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안전보건 </w:t>
            </w:r>
          </w:p>
          <w:p w14:paraId="19CCA0FA" w14:textId="12B48C6A" w:rsidR="00B521F2" w:rsidRPr="008C2C48" w:rsidRDefault="00B521F2" w:rsidP="00B521F2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>관리 책임자</w:t>
            </w:r>
          </w:p>
        </w:tc>
        <w:tc>
          <w:tcPr>
            <w:tcW w:w="3402" w:type="dxa"/>
            <w:vAlign w:val="center"/>
          </w:tcPr>
          <w:p w14:paraId="68DA73E1" w14:textId="77777777" w:rsidR="00AF339B" w:rsidRDefault="00B521F2" w:rsidP="00CE5748">
            <w:pPr>
              <w:pStyle w:val="insidetable"/>
              <w:rPr>
                <w:rStyle w:val="insidetableChar"/>
              </w:rPr>
            </w:pPr>
            <w:r w:rsidRPr="0074730B">
              <w:rPr>
                <w:rStyle w:val="ng-star-inserted"/>
                <w:rFonts w:cs="Arial"/>
              </w:rPr>
              <w:t xml:space="preserve">1. </w:t>
            </w:r>
            <w:r w:rsidRPr="00AF339B">
              <w:rPr>
                <w:rStyle w:val="insidetableChar"/>
              </w:rPr>
              <w:t xml:space="preserve">중대재해인 경우 사고 발생 즉시 고용노동부 지방관서에 보고. </w:t>
            </w:r>
          </w:p>
          <w:p w14:paraId="4D12EB06" w14:textId="77777777" w:rsidR="00AF339B" w:rsidRDefault="00B521F2" w:rsidP="00CE5748">
            <w:pPr>
              <w:pStyle w:val="insidetable"/>
              <w:rPr>
                <w:rStyle w:val="insidetableChar"/>
              </w:rPr>
            </w:pPr>
            <w:r w:rsidRPr="00AF339B">
              <w:rPr>
                <w:rStyle w:val="insidetableChar"/>
              </w:rPr>
              <w:t xml:space="preserve">2. 긴급조치 완료 후, 외부 전문가와 함께 사고 원인을 조사. </w:t>
            </w:r>
          </w:p>
          <w:p w14:paraId="4808A9F5" w14:textId="77777777" w:rsidR="00AF339B" w:rsidRDefault="00B521F2" w:rsidP="00CE5748">
            <w:pPr>
              <w:pStyle w:val="insidetable"/>
              <w:rPr>
                <w:rStyle w:val="insidetableChar"/>
              </w:rPr>
            </w:pPr>
            <w:r w:rsidRPr="00AF339B">
              <w:rPr>
                <w:rStyle w:val="insidetableChar"/>
              </w:rPr>
              <w:t xml:space="preserve">3. 3일 이상 휴업 또는 사망자 발생 시 관련 법령에 따라 고용노동부에 보고. </w:t>
            </w:r>
          </w:p>
          <w:p w14:paraId="5A48686A" w14:textId="69CF1294" w:rsidR="00B521F2" w:rsidRPr="008C2C48" w:rsidRDefault="00B521F2" w:rsidP="00CE5748">
            <w:pPr>
              <w:pStyle w:val="insidetable"/>
            </w:pPr>
            <w:r w:rsidRPr="00AF339B">
              <w:rPr>
                <w:rStyle w:val="insidetableChar"/>
              </w:rPr>
              <w:t>4. 원인 조사 결과를 문서화하고, 사고 발생일로부터 1개월 내에 보고</w:t>
            </w:r>
            <w:r w:rsidRPr="0074730B">
              <w:rPr>
                <w:rStyle w:val="ng-star-inserted"/>
                <w:rFonts w:cs="Arial"/>
              </w:rPr>
              <w:t>.</w:t>
            </w:r>
          </w:p>
        </w:tc>
        <w:tc>
          <w:tcPr>
            <w:tcW w:w="2551" w:type="dxa"/>
            <w:vAlign w:val="center"/>
          </w:tcPr>
          <w:p w14:paraId="54F9F62A" w14:textId="77777777" w:rsidR="00AF339B" w:rsidRDefault="00B521F2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74730B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법적 요구사항 및 보고 준수. </w:t>
            </w:r>
          </w:p>
          <w:p w14:paraId="1ADB9636" w14:textId="77777777" w:rsidR="00003EDA" w:rsidRDefault="00003ED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26DAA34B" w14:textId="66BBFD86" w:rsidR="00B521F2" w:rsidRPr="008C2C48" w:rsidRDefault="00B521F2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74730B">
              <w:rPr>
                <w:rFonts w:ascii="ONE 모바일고딕 Light" w:eastAsia="ONE 모바일고딕 Light" w:hAnsi="ONE 모바일고딕 Light" w:cs="Arial"/>
              </w:rPr>
              <w:t>QMS (9001):</w:t>
            </w:r>
            <w:r w:rsidRPr="0074730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사고 원인 분석 및 재발 방지 대책 수립 (시정 조치 프로세스 연계)</w:t>
            </w:r>
          </w:p>
        </w:tc>
      </w:tr>
    </w:tbl>
    <w:p w14:paraId="6BEF9A02" w14:textId="77777777" w:rsidR="00D5192B" w:rsidRDefault="00D5192B"/>
    <w:p w14:paraId="71DFC50D" w14:textId="2E410AD8" w:rsidR="007B21B1" w:rsidRDefault="007B21B1">
      <w:pPr>
        <w:widowControl/>
        <w:wordWrap/>
        <w:autoSpaceDE/>
        <w:autoSpaceDN/>
        <w:spacing w:before="0" w:beforeAutospacing="0" w:after="160" w:afterAutospacing="0"/>
        <w:jc w:val="left"/>
      </w:pPr>
      <w:r>
        <w:br w:type="page"/>
      </w:r>
    </w:p>
    <w:p w14:paraId="1049C34F" w14:textId="24B533A5" w:rsidR="00D5192B" w:rsidRDefault="00054B89" w:rsidP="004458E8">
      <w:pPr>
        <w:pStyle w:val="12"/>
      </w:pPr>
      <w:bookmarkStart w:id="7" w:name="_Toc217040398"/>
      <w:bookmarkStart w:id="8" w:name="_Toc217043179"/>
      <w:r>
        <w:rPr>
          <w:rFonts w:hint="eastAsia"/>
        </w:rPr>
        <w:lastRenderedPageBreak/>
        <w:t>4</w:t>
      </w:r>
      <w:r w:rsidR="007B21B1" w:rsidRPr="007B21B1">
        <w:t xml:space="preserve">. </w:t>
      </w:r>
      <w:r w:rsidR="007B21B1" w:rsidRPr="007B21B1">
        <w:t>팬데믹</w:t>
      </w:r>
      <w:r w:rsidR="007B21B1" w:rsidRPr="007B21B1">
        <w:t xml:space="preserve"> </w:t>
      </w:r>
      <w:r w:rsidR="007B21B1" w:rsidRPr="007B21B1">
        <w:t>상황</w:t>
      </w:r>
      <w:r w:rsidR="007B21B1" w:rsidRPr="007B21B1">
        <w:t xml:space="preserve"> </w:t>
      </w:r>
      <w:r w:rsidR="007B21B1" w:rsidRPr="007B21B1">
        <w:t>대응</w:t>
      </w:r>
      <w:r w:rsidR="007B21B1" w:rsidRPr="007B21B1">
        <w:t xml:space="preserve"> </w:t>
      </w:r>
      <w:r w:rsidR="007B21B1" w:rsidRPr="007B21B1">
        <w:t>시나리오</w:t>
      </w:r>
      <w:r w:rsidR="007B21B1" w:rsidRPr="007B21B1">
        <w:t xml:space="preserve"> (ISO 45001, 9001/IATF 16949, 27001 </w:t>
      </w:r>
      <w:r w:rsidR="007B21B1" w:rsidRPr="007B21B1">
        <w:t>통합</w:t>
      </w:r>
      <w:r w:rsidR="007B21B1" w:rsidRPr="007B21B1">
        <w:t>)</w:t>
      </w:r>
      <w:bookmarkEnd w:id="7"/>
      <w:bookmarkEnd w:id="8"/>
    </w:p>
    <w:tbl>
      <w:tblPr>
        <w:tblStyle w:val="aa"/>
        <w:tblpPr w:leftFromText="142" w:rightFromText="142" w:vertAnchor="text" w:horzAnchor="margin" w:tblpY="-68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7B21B1" w:rsidRPr="008C2C48" w14:paraId="0D29E59C" w14:textId="77777777" w:rsidTr="007B21B1">
        <w:trPr>
          <w:trHeight w:val="454"/>
        </w:trPr>
        <w:tc>
          <w:tcPr>
            <w:tcW w:w="1361" w:type="dxa"/>
            <w:vAlign w:val="center"/>
          </w:tcPr>
          <w:p w14:paraId="44EC07C6" w14:textId="77777777" w:rsidR="007B21B1" w:rsidRPr="008C2C48" w:rsidRDefault="007B21B1" w:rsidP="007B21B1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2DF30A2D" w14:textId="77777777" w:rsidR="007B21B1" w:rsidRPr="008C2C48" w:rsidRDefault="007B21B1" w:rsidP="007B21B1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5FDA329E" w14:textId="77777777" w:rsidR="007B21B1" w:rsidRPr="008C2C48" w:rsidRDefault="007B21B1" w:rsidP="007B21B1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50D4C22C" w14:textId="77777777" w:rsidR="007B21B1" w:rsidRPr="008C2C48" w:rsidRDefault="007B21B1" w:rsidP="007B21B1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8331AB" w:rsidRPr="008C2C48" w14:paraId="3FDDE24D" w14:textId="77777777" w:rsidTr="0070610C">
        <w:trPr>
          <w:trHeight w:val="2219"/>
        </w:trPr>
        <w:tc>
          <w:tcPr>
            <w:tcW w:w="1361" w:type="dxa"/>
            <w:vAlign w:val="center"/>
          </w:tcPr>
          <w:p w14:paraId="1B5A3A10" w14:textId="33770872" w:rsidR="008331AB" w:rsidRPr="008331AB" w:rsidRDefault="008331AB" w:rsidP="008331A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331AB">
              <w:rPr>
                <w:rFonts w:ascii="ONE 모바일고딕 Light" w:eastAsia="ONE 모바일고딕 Light" w:hAnsi="ONE 모바일고딕 Light" w:cs="Arial"/>
              </w:rPr>
              <w:t>격리 및 신고</w:t>
            </w:r>
          </w:p>
        </w:tc>
        <w:tc>
          <w:tcPr>
            <w:tcW w:w="1701" w:type="dxa"/>
            <w:vAlign w:val="center"/>
          </w:tcPr>
          <w:p w14:paraId="16AE6926" w14:textId="77777777" w:rsidR="0070610C" w:rsidRDefault="008331AB" w:rsidP="008331AB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proofErr w:type="gramStart"/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>관리부 /</w:t>
            </w:r>
            <w:proofErr w:type="gramEnd"/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6F72279D" w14:textId="23B94C3C" w:rsidR="008331AB" w:rsidRPr="008331AB" w:rsidRDefault="008331AB" w:rsidP="008331A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>주관부서</w:t>
            </w:r>
          </w:p>
        </w:tc>
        <w:tc>
          <w:tcPr>
            <w:tcW w:w="3402" w:type="dxa"/>
            <w:vAlign w:val="center"/>
          </w:tcPr>
          <w:p w14:paraId="11B7BF95" w14:textId="77777777" w:rsidR="008331AB" w:rsidRDefault="008331AB" w:rsidP="008331AB">
            <w:pPr>
              <w:pStyle w:val="insidetable"/>
              <w:rPr>
                <w:rStyle w:val="ng-star-inserted"/>
                <w:rFonts w:cs="Arial"/>
              </w:rPr>
            </w:pPr>
            <w:r w:rsidRPr="008331AB">
              <w:rPr>
                <w:rStyle w:val="ng-star-inserted"/>
                <w:rFonts w:cs="Arial"/>
              </w:rPr>
              <w:t xml:space="preserve">1. 팬데믹 혹은 의심 환자 발생 시 </w:t>
            </w:r>
            <w:r w:rsidRPr="008331AB">
              <w:rPr>
                <w:rFonts w:cs="Arial"/>
              </w:rPr>
              <w:t>의심 환자를 격리하고 공장을 외부와 차단</w:t>
            </w:r>
            <w:r w:rsidRPr="008331AB">
              <w:rPr>
                <w:rStyle w:val="ng-star-inserted"/>
                <w:rFonts w:cs="Arial"/>
              </w:rPr>
              <w:t xml:space="preserve">. </w:t>
            </w:r>
          </w:p>
          <w:p w14:paraId="3F03ED64" w14:textId="77777777" w:rsidR="008331AB" w:rsidRDefault="008331AB" w:rsidP="008331AB">
            <w:pPr>
              <w:pStyle w:val="insidetable"/>
              <w:rPr>
                <w:rStyle w:val="ng-star-inserted"/>
                <w:rFonts w:cs="Arial"/>
              </w:rPr>
            </w:pPr>
            <w:r w:rsidRPr="008331AB">
              <w:rPr>
                <w:rStyle w:val="ng-star-inserted"/>
                <w:rFonts w:cs="Arial"/>
              </w:rPr>
              <w:t xml:space="preserve">2. 질병관리청 및 지역보건소에 신고. </w:t>
            </w:r>
          </w:p>
          <w:p w14:paraId="399F69FB" w14:textId="513D7D7C" w:rsidR="008331AB" w:rsidRPr="008331AB" w:rsidRDefault="008331AB" w:rsidP="008331AB">
            <w:pPr>
              <w:pStyle w:val="insidetable"/>
            </w:pPr>
            <w:r w:rsidRPr="008331AB">
              <w:rPr>
                <w:rStyle w:val="ng-star-inserted"/>
                <w:rFonts w:cs="Arial"/>
              </w:rPr>
              <w:t xml:space="preserve">3. </w:t>
            </w:r>
            <w:r w:rsidRPr="008331AB">
              <w:rPr>
                <w:rFonts w:cs="Arial"/>
              </w:rPr>
              <w:t>사외 거주 직원의 회사 출근 통제</w:t>
            </w:r>
            <w:r w:rsidRPr="008331AB">
              <w:rPr>
                <w:rStyle w:val="ng-star-inserted"/>
                <w:rFonts w:cs="Arial"/>
              </w:rPr>
              <w:t xml:space="preserve"> 및 전사 통지.</w:t>
            </w:r>
          </w:p>
        </w:tc>
        <w:tc>
          <w:tcPr>
            <w:tcW w:w="2551" w:type="dxa"/>
            <w:vAlign w:val="center"/>
          </w:tcPr>
          <w:p w14:paraId="33B19CEC" w14:textId="6115618B" w:rsidR="008331AB" w:rsidRPr="008331AB" w:rsidRDefault="008331AB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8331AB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질병 </w:t>
            </w:r>
            <w:proofErr w:type="spellStart"/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>위험원</w:t>
            </w:r>
            <w:proofErr w:type="spellEnd"/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관리, 근로자 보호 및 격리.</w:t>
            </w:r>
          </w:p>
        </w:tc>
      </w:tr>
      <w:tr w:rsidR="008331AB" w:rsidRPr="008C2C48" w14:paraId="1D8AA950" w14:textId="77777777" w:rsidTr="0070610C">
        <w:trPr>
          <w:trHeight w:val="3539"/>
        </w:trPr>
        <w:tc>
          <w:tcPr>
            <w:tcW w:w="1361" w:type="dxa"/>
            <w:vAlign w:val="center"/>
          </w:tcPr>
          <w:p w14:paraId="3E3F7246" w14:textId="5A3C3522" w:rsidR="008331AB" w:rsidRPr="008331AB" w:rsidRDefault="008331AB" w:rsidP="008331A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331AB">
              <w:rPr>
                <w:rFonts w:ascii="ONE 모바일고딕 Light" w:eastAsia="ONE 모바일고딕 Light" w:hAnsi="ONE 모바일고딕 Light" w:cs="Arial"/>
              </w:rPr>
              <w:t>운영 연속성</w:t>
            </w:r>
          </w:p>
        </w:tc>
        <w:tc>
          <w:tcPr>
            <w:tcW w:w="1701" w:type="dxa"/>
            <w:vAlign w:val="center"/>
          </w:tcPr>
          <w:p w14:paraId="1747C62A" w14:textId="77777777" w:rsidR="0070610C" w:rsidRDefault="008331AB" w:rsidP="008331AB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proofErr w:type="gramStart"/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>생산부서장 /</w:t>
            </w:r>
            <w:proofErr w:type="gramEnd"/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230FBA27" w14:textId="3C0497FE" w:rsidR="008331AB" w:rsidRPr="008331AB" w:rsidRDefault="008331AB" w:rsidP="008331A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>관리부</w:t>
            </w:r>
          </w:p>
        </w:tc>
        <w:tc>
          <w:tcPr>
            <w:tcW w:w="3402" w:type="dxa"/>
            <w:vAlign w:val="center"/>
          </w:tcPr>
          <w:p w14:paraId="48895BB9" w14:textId="77777777" w:rsidR="008331AB" w:rsidRDefault="008331AB" w:rsidP="008331AB">
            <w:pPr>
              <w:pStyle w:val="insidetable"/>
              <w:rPr>
                <w:rStyle w:val="ng-star-inserted"/>
                <w:rFonts w:cs="Arial"/>
              </w:rPr>
            </w:pPr>
            <w:r w:rsidRPr="008331AB">
              <w:rPr>
                <w:rStyle w:val="ng-star-inserted"/>
                <w:rFonts w:cs="Arial"/>
              </w:rPr>
              <w:t xml:space="preserve">1. </w:t>
            </w:r>
            <w:proofErr w:type="spellStart"/>
            <w:r w:rsidRPr="008331AB">
              <w:rPr>
                <w:rStyle w:val="ng-star-inserted"/>
                <w:rFonts w:cs="Arial"/>
              </w:rPr>
              <w:t>확진자</w:t>
            </w:r>
            <w:proofErr w:type="spellEnd"/>
            <w:r w:rsidRPr="008331AB">
              <w:rPr>
                <w:rStyle w:val="ng-star-inserted"/>
                <w:rFonts w:cs="Arial"/>
              </w:rPr>
              <w:t xml:space="preserve"> 격리로 </w:t>
            </w:r>
            <w:r w:rsidRPr="008331AB">
              <w:rPr>
                <w:rFonts w:cs="Arial"/>
              </w:rPr>
              <w:t>업무 공백이 발생한 경우, 생산계획 조정 필요성을 검토</w:t>
            </w:r>
            <w:r w:rsidRPr="008331AB">
              <w:rPr>
                <w:rStyle w:val="ng-star-inserted"/>
                <w:rFonts w:cs="Arial"/>
              </w:rPr>
              <w:t xml:space="preserve">. </w:t>
            </w:r>
          </w:p>
          <w:p w14:paraId="428556ED" w14:textId="77777777" w:rsidR="008331AB" w:rsidRDefault="008331AB" w:rsidP="008331AB">
            <w:pPr>
              <w:pStyle w:val="insidetable"/>
              <w:rPr>
                <w:rStyle w:val="ng-star-inserted"/>
                <w:rFonts w:cs="Arial"/>
              </w:rPr>
            </w:pPr>
            <w:r w:rsidRPr="008331AB">
              <w:rPr>
                <w:rStyle w:val="ng-star-inserted"/>
                <w:rFonts w:cs="Arial"/>
              </w:rPr>
              <w:t xml:space="preserve">2. </w:t>
            </w:r>
            <w:proofErr w:type="spellStart"/>
            <w:r w:rsidRPr="008331AB">
              <w:rPr>
                <w:rFonts w:cs="Arial"/>
              </w:rPr>
              <w:t>교대조</w:t>
            </w:r>
            <w:proofErr w:type="spellEnd"/>
            <w:r w:rsidRPr="008331AB">
              <w:rPr>
                <w:rFonts w:cs="Arial"/>
              </w:rPr>
              <w:t xml:space="preserve"> 조정</w:t>
            </w:r>
            <w:r w:rsidRPr="008331AB">
              <w:rPr>
                <w:rStyle w:val="ng-star-inserted"/>
                <w:rFonts w:cs="Arial"/>
              </w:rPr>
              <w:t xml:space="preserve"> 등을 통해 </w:t>
            </w:r>
            <w:r w:rsidRPr="008331AB">
              <w:rPr>
                <w:rFonts w:cs="Arial"/>
              </w:rPr>
              <w:t>투입 자격이 있는 대체 인력</w:t>
            </w:r>
            <w:r w:rsidRPr="008331AB">
              <w:rPr>
                <w:rStyle w:val="ng-star-inserted"/>
                <w:rFonts w:cs="Arial"/>
              </w:rPr>
              <w:t xml:space="preserve">을 신속 투입. </w:t>
            </w:r>
          </w:p>
          <w:p w14:paraId="7BCDF9BD" w14:textId="77777777" w:rsidR="008331AB" w:rsidRDefault="008331AB" w:rsidP="008331AB">
            <w:pPr>
              <w:pStyle w:val="insidetable"/>
              <w:rPr>
                <w:rStyle w:val="ng-star-inserted"/>
                <w:rFonts w:cs="Arial"/>
              </w:rPr>
            </w:pPr>
            <w:r w:rsidRPr="008331AB">
              <w:rPr>
                <w:rStyle w:val="ng-star-inserted"/>
                <w:rFonts w:cs="Arial"/>
              </w:rPr>
              <w:t xml:space="preserve">3. 방역 조치로 인한 </w:t>
            </w:r>
            <w:r w:rsidRPr="008331AB">
              <w:rPr>
                <w:rFonts w:cs="Arial"/>
              </w:rPr>
              <w:t>현장 가동 중단 시 생산일정 조정</w:t>
            </w:r>
            <w:r w:rsidRPr="008331AB">
              <w:rPr>
                <w:rStyle w:val="ng-star-inserted"/>
                <w:rFonts w:cs="Arial"/>
              </w:rPr>
              <w:t xml:space="preserve">. </w:t>
            </w:r>
          </w:p>
          <w:p w14:paraId="230726B0" w14:textId="1064884F" w:rsidR="008331AB" w:rsidRPr="008331AB" w:rsidRDefault="008331AB" w:rsidP="008331AB">
            <w:pPr>
              <w:pStyle w:val="insidetable"/>
            </w:pPr>
            <w:r w:rsidRPr="008331AB">
              <w:rPr>
                <w:rStyle w:val="ng-star-inserted"/>
                <w:rFonts w:cs="Arial"/>
              </w:rPr>
              <w:t xml:space="preserve">4. </w:t>
            </w:r>
            <w:r w:rsidRPr="008331AB">
              <w:rPr>
                <w:rFonts w:cs="Arial"/>
              </w:rPr>
              <w:t>원격 근무</w:t>
            </w:r>
            <w:r w:rsidRPr="008331AB">
              <w:rPr>
                <w:rStyle w:val="ng-star-inserted"/>
                <w:rFonts w:cs="Arial"/>
              </w:rPr>
              <w:t xml:space="preserve">가 필요한 경우 VPN을 활용하여 </w:t>
            </w:r>
            <w:r w:rsidRPr="008331AB">
              <w:rPr>
                <w:rFonts w:cs="Arial"/>
              </w:rPr>
              <w:t>보안 규약을 준수</w:t>
            </w:r>
            <w:r w:rsidRPr="008331AB">
              <w:rPr>
                <w:rStyle w:val="ng-star-inserted"/>
                <w:rFonts w:cs="Arial"/>
              </w:rPr>
              <w:t>하며 접속.</w:t>
            </w:r>
          </w:p>
        </w:tc>
        <w:tc>
          <w:tcPr>
            <w:tcW w:w="2551" w:type="dxa"/>
            <w:vAlign w:val="center"/>
          </w:tcPr>
          <w:p w14:paraId="5AE5E59C" w14:textId="77777777" w:rsidR="008331AB" w:rsidRDefault="008331AB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8331AB">
              <w:rPr>
                <w:rFonts w:ascii="ONE 모바일고딕 Light" w:eastAsia="ONE 모바일고딕 Light" w:hAnsi="ONE 모바일고딕 Light" w:cs="Arial"/>
              </w:rPr>
              <w:t>QMS/IATF 16949:</w:t>
            </w:r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생산 계획 조정, 프로세스 연속성 확보. </w:t>
            </w:r>
          </w:p>
          <w:p w14:paraId="48C59076" w14:textId="77777777" w:rsidR="00003EDA" w:rsidRDefault="00003ED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4B467476" w14:textId="77777777" w:rsidR="008331AB" w:rsidRDefault="008331AB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8331AB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격리 인원의 대체 인력 투입 시 안전/자격 요건 준수. </w:t>
            </w:r>
          </w:p>
          <w:p w14:paraId="6B2B3171" w14:textId="77777777" w:rsidR="00003EDA" w:rsidRDefault="00003ED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68D3B9C5" w14:textId="40A66A3D" w:rsidR="008331AB" w:rsidRPr="008331AB" w:rsidRDefault="008331AB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8331AB">
              <w:rPr>
                <w:rFonts w:ascii="ONE 모바일고딕 Light" w:eastAsia="ONE 모바일고딕 Light" w:hAnsi="ONE 모바일고딕 Light" w:cs="Arial"/>
              </w:rPr>
              <w:t>ISMS (27001):</w:t>
            </w:r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원격 접속 시 VPN 활용 및 데이터 암호화 적용.</w:t>
            </w:r>
          </w:p>
        </w:tc>
      </w:tr>
      <w:tr w:rsidR="008331AB" w:rsidRPr="008C2C48" w14:paraId="5B2C12D5" w14:textId="77777777" w:rsidTr="0070610C">
        <w:trPr>
          <w:trHeight w:val="2684"/>
        </w:trPr>
        <w:tc>
          <w:tcPr>
            <w:tcW w:w="1361" w:type="dxa"/>
            <w:vAlign w:val="center"/>
          </w:tcPr>
          <w:p w14:paraId="6B8E275E" w14:textId="63163E55" w:rsidR="008331AB" w:rsidRPr="008331AB" w:rsidRDefault="008331AB" w:rsidP="008331A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331AB">
              <w:rPr>
                <w:rFonts w:ascii="ONE 모바일고딕 Light" w:eastAsia="ONE 모바일고딕 Light" w:hAnsi="ONE 모바일고딕 Light" w:cs="Arial"/>
              </w:rPr>
              <w:t>예방 및 개선</w:t>
            </w:r>
          </w:p>
        </w:tc>
        <w:tc>
          <w:tcPr>
            <w:tcW w:w="1701" w:type="dxa"/>
            <w:vAlign w:val="center"/>
          </w:tcPr>
          <w:p w14:paraId="47894206" w14:textId="3DA0863A" w:rsidR="008331AB" w:rsidRPr="008331AB" w:rsidRDefault="008331AB" w:rsidP="008331AB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>관리부</w:t>
            </w:r>
          </w:p>
        </w:tc>
        <w:tc>
          <w:tcPr>
            <w:tcW w:w="3402" w:type="dxa"/>
            <w:vAlign w:val="center"/>
          </w:tcPr>
          <w:p w14:paraId="28ADB23D" w14:textId="77777777" w:rsidR="008331AB" w:rsidRDefault="008331AB" w:rsidP="008331AB">
            <w:pPr>
              <w:pStyle w:val="insidetable"/>
              <w:rPr>
                <w:rStyle w:val="ng-star-inserted"/>
                <w:rFonts w:cs="Arial"/>
              </w:rPr>
            </w:pPr>
            <w:r w:rsidRPr="008331AB">
              <w:rPr>
                <w:rStyle w:val="ng-star-inserted"/>
                <w:rFonts w:cs="Arial"/>
              </w:rPr>
              <w:t xml:space="preserve">1. </w:t>
            </w:r>
            <w:proofErr w:type="spellStart"/>
            <w:r w:rsidRPr="008331AB">
              <w:rPr>
                <w:rStyle w:val="ng-star-inserted"/>
                <w:rFonts w:cs="Arial"/>
              </w:rPr>
              <w:t>확진자</w:t>
            </w:r>
            <w:proofErr w:type="spellEnd"/>
            <w:r w:rsidRPr="008331AB">
              <w:rPr>
                <w:rStyle w:val="ng-star-inserted"/>
                <w:rFonts w:cs="Arial"/>
              </w:rPr>
              <w:t xml:space="preserve"> 발생 확인 시 </w:t>
            </w:r>
            <w:r w:rsidRPr="008331AB">
              <w:rPr>
                <w:rFonts w:cs="Arial"/>
              </w:rPr>
              <w:t>회사 전체 소독</w:t>
            </w:r>
            <w:r w:rsidRPr="008331AB">
              <w:rPr>
                <w:rStyle w:val="ng-star-inserted"/>
                <w:rFonts w:cs="Arial"/>
              </w:rPr>
              <w:t xml:space="preserve"> 및 질병관리청 지정 기간 동안 출입 통제. </w:t>
            </w:r>
          </w:p>
          <w:p w14:paraId="2FC28299" w14:textId="77777777" w:rsidR="008331AB" w:rsidRDefault="008331AB" w:rsidP="008331AB">
            <w:pPr>
              <w:pStyle w:val="insidetable"/>
              <w:rPr>
                <w:rStyle w:val="ng-star-inserted"/>
                <w:rFonts w:cs="Arial"/>
              </w:rPr>
            </w:pPr>
            <w:r w:rsidRPr="008331AB">
              <w:rPr>
                <w:rStyle w:val="ng-star-inserted"/>
                <w:rFonts w:cs="Arial"/>
              </w:rPr>
              <w:t xml:space="preserve">2. 백신 접종 등 예방 방역 조치 시행. </w:t>
            </w:r>
          </w:p>
          <w:p w14:paraId="449B313D" w14:textId="2A9BA2D5" w:rsidR="008331AB" w:rsidRPr="008331AB" w:rsidRDefault="008331AB" w:rsidP="008331AB">
            <w:pPr>
              <w:pStyle w:val="insidetable"/>
            </w:pPr>
            <w:r w:rsidRPr="008331AB">
              <w:rPr>
                <w:rStyle w:val="ng-star-inserted"/>
                <w:rFonts w:cs="Arial"/>
              </w:rPr>
              <w:t xml:space="preserve">3. </w:t>
            </w:r>
            <w:r w:rsidRPr="008331AB">
              <w:rPr>
                <w:rFonts w:cs="Arial"/>
              </w:rPr>
              <w:t>진단 키트, 치료제</w:t>
            </w:r>
            <w:r w:rsidRPr="008331AB">
              <w:rPr>
                <w:rStyle w:val="ng-star-inserted"/>
                <w:rFonts w:cs="Arial"/>
              </w:rPr>
              <w:t xml:space="preserve"> 등을 구매하여 대응.</w:t>
            </w:r>
          </w:p>
        </w:tc>
        <w:tc>
          <w:tcPr>
            <w:tcW w:w="2551" w:type="dxa"/>
            <w:vAlign w:val="center"/>
          </w:tcPr>
          <w:p w14:paraId="3368EBD5" w14:textId="57F721C1" w:rsidR="008331AB" w:rsidRPr="008331AB" w:rsidRDefault="008331AB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8331AB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8331AB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예방 및 관리 조치, 시설 소독</w:t>
            </w:r>
          </w:p>
        </w:tc>
      </w:tr>
    </w:tbl>
    <w:p w14:paraId="3CFDEBAE" w14:textId="56E1E87E" w:rsidR="00CA197E" w:rsidRDefault="00CA197E"/>
    <w:p w14:paraId="5933651C" w14:textId="2BC6DEEF" w:rsidR="000311C0" w:rsidRDefault="00CA197E" w:rsidP="000311C0">
      <w:pPr>
        <w:pStyle w:val="12"/>
      </w:pPr>
      <w:r>
        <w:br w:type="page"/>
      </w:r>
      <w:bookmarkStart w:id="9" w:name="_Toc217040400"/>
      <w:bookmarkStart w:id="10" w:name="_Toc217043180"/>
      <w:r w:rsidR="00054B89">
        <w:rPr>
          <w:rFonts w:hint="eastAsia"/>
        </w:rPr>
        <w:lastRenderedPageBreak/>
        <w:t>5</w:t>
      </w:r>
      <w:r w:rsidR="000311C0" w:rsidRPr="00095571">
        <w:t xml:space="preserve">. </w:t>
      </w:r>
      <w:r w:rsidR="000311C0" w:rsidRPr="00095571">
        <w:t>수질</w:t>
      </w:r>
      <w:r w:rsidR="000311C0" w:rsidRPr="00095571">
        <w:t>/</w:t>
      </w:r>
      <w:r w:rsidR="000311C0" w:rsidRPr="00095571">
        <w:t>대기</w:t>
      </w:r>
      <w:r w:rsidR="000311C0" w:rsidRPr="00095571">
        <w:t xml:space="preserve"> </w:t>
      </w:r>
      <w:r w:rsidR="000311C0" w:rsidRPr="000311C0">
        <w:t>오염물질</w:t>
      </w:r>
      <w:r w:rsidR="000311C0" w:rsidRPr="00095571">
        <w:t xml:space="preserve"> </w:t>
      </w:r>
      <w:r w:rsidR="000311C0" w:rsidRPr="00095571">
        <w:t>방출</w:t>
      </w:r>
      <w:r w:rsidR="000311C0" w:rsidRPr="00095571">
        <w:t xml:space="preserve"> </w:t>
      </w:r>
      <w:r w:rsidR="000311C0" w:rsidRPr="00095571">
        <w:t>사고</w:t>
      </w:r>
      <w:r w:rsidR="000311C0" w:rsidRPr="00095571">
        <w:t xml:space="preserve"> </w:t>
      </w:r>
      <w:r w:rsidR="000311C0" w:rsidRPr="00095571">
        <w:t>시나리오</w:t>
      </w:r>
      <w:r w:rsidR="000311C0" w:rsidRPr="00095571">
        <w:t xml:space="preserve"> (ISO 14001, 45001 </w:t>
      </w:r>
      <w:r w:rsidR="000311C0" w:rsidRPr="00095571">
        <w:t>통합</w:t>
      </w:r>
      <w:r w:rsidR="000311C0" w:rsidRPr="00095571">
        <w:t>)</w:t>
      </w:r>
      <w:bookmarkEnd w:id="9"/>
      <w:bookmarkEnd w:id="10"/>
    </w:p>
    <w:tbl>
      <w:tblPr>
        <w:tblStyle w:val="aa"/>
        <w:tblpPr w:leftFromText="142" w:rightFromText="142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0311C0" w:rsidRPr="000311C0" w14:paraId="1FE0726D" w14:textId="77777777" w:rsidTr="00984C24">
        <w:trPr>
          <w:trHeight w:val="454"/>
        </w:trPr>
        <w:tc>
          <w:tcPr>
            <w:tcW w:w="1361" w:type="dxa"/>
            <w:vAlign w:val="center"/>
          </w:tcPr>
          <w:p w14:paraId="23BACC4C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503C5361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35578CED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7AC62E05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0311C0" w:rsidRPr="000311C0" w14:paraId="35EF9EE8" w14:textId="77777777" w:rsidTr="00984C24">
        <w:trPr>
          <w:trHeight w:val="2653"/>
        </w:trPr>
        <w:tc>
          <w:tcPr>
            <w:tcW w:w="1361" w:type="dxa"/>
            <w:vAlign w:val="center"/>
          </w:tcPr>
          <w:p w14:paraId="009275C6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proofErr w:type="spellStart"/>
            <w:r w:rsidRPr="000311C0">
              <w:rPr>
                <w:rFonts w:ascii="ONE 모바일고딕 Light" w:eastAsia="ONE 모바일고딕 Light" w:hAnsi="ONE 모바일고딕 Light" w:cs="Arial"/>
              </w:rPr>
              <w:t>유출원</w:t>
            </w:r>
            <w:proofErr w:type="spellEnd"/>
            <w:r w:rsidRPr="000311C0">
              <w:rPr>
                <w:rFonts w:ascii="ONE 모바일고딕 Light" w:eastAsia="ONE 모바일고딕 Light" w:hAnsi="ONE 모바일고딕 Light" w:cs="Arial"/>
              </w:rPr>
              <w:t xml:space="preserve"> 차단</w:t>
            </w:r>
          </w:p>
        </w:tc>
        <w:tc>
          <w:tcPr>
            <w:tcW w:w="1701" w:type="dxa"/>
            <w:vAlign w:val="center"/>
          </w:tcPr>
          <w:p w14:paraId="0DBCECEC" w14:textId="77777777" w:rsidR="000311C0" w:rsidRPr="000311C0" w:rsidRDefault="000311C0" w:rsidP="000311C0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최초 </w:t>
            </w:r>
            <w:proofErr w:type="gramStart"/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>발견자 /</w:t>
            </w:r>
            <w:proofErr w:type="gramEnd"/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23D9D1DC" w14:textId="77777777" w:rsidR="000311C0" w:rsidRPr="000311C0" w:rsidRDefault="000311C0" w:rsidP="000311C0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수질 관리 </w:t>
            </w:r>
          </w:p>
          <w:p w14:paraId="7654A5C5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>담당부서</w:t>
            </w:r>
          </w:p>
        </w:tc>
        <w:tc>
          <w:tcPr>
            <w:tcW w:w="3402" w:type="dxa"/>
            <w:vAlign w:val="center"/>
          </w:tcPr>
          <w:p w14:paraId="28686BA5" w14:textId="77777777" w:rsidR="000311C0" w:rsidRPr="000311C0" w:rsidRDefault="000311C0" w:rsidP="000311C0">
            <w:pPr>
              <w:pStyle w:val="insidetable"/>
              <w:rPr>
                <w:rStyle w:val="ng-star-inserted"/>
                <w:rFonts w:cs="Arial"/>
              </w:rPr>
            </w:pPr>
            <w:r w:rsidRPr="000311C0">
              <w:rPr>
                <w:rStyle w:val="ng-star-inserted"/>
                <w:rFonts w:cs="Arial"/>
              </w:rPr>
              <w:t xml:space="preserve">1. </w:t>
            </w:r>
            <w:r w:rsidRPr="000311C0">
              <w:t>유출원을 즉시 차단</w:t>
            </w:r>
            <w:r w:rsidRPr="000311C0">
              <w:rPr>
                <w:rStyle w:val="ng-star-inserted"/>
                <w:rFonts w:cs="Arial"/>
              </w:rPr>
              <w:t xml:space="preserve">하고 </w:t>
            </w:r>
            <w:proofErr w:type="spellStart"/>
            <w:r w:rsidRPr="000311C0">
              <w:rPr>
                <w:rStyle w:val="ng-star-inserted"/>
                <w:rFonts w:cs="Arial"/>
              </w:rPr>
              <w:t>흡착포</w:t>
            </w:r>
            <w:proofErr w:type="spellEnd"/>
            <w:r w:rsidRPr="000311C0">
              <w:rPr>
                <w:rStyle w:val="ng-star-inserted"/>
                <w:rFonts w:cs="Arial"/>
              </w:rPr>
              <w:t xml:space="preserve"> 및 흡수제를 이용하여 응급조치. </w:t>
            </w:r>
          </w:p>
          <w:p w14:paraId="48F6588E" w14:textId="3E22BE5B" w:rsidR="000311C0" w:rsidRPr="00E44079" w:rsidRDefault="000311C0" w:rsidP="000311C0">
            <w:pPr>
              <w:pStyle w:val="insidetable"/>
              <w:rPr>
                <w:rStyle w:val="ng-star-inserted"/>
                <w:rFonts w:cs="Arial"/>
                <w:u w:val="single"/>
              </w:rPr>
            </w:pPr>
            <w:r w:rsidRPr="00E44079">
              <w:rPr>
                <w:rStyle w:val="ng-star-inserted"/>
                <w:rFonts w:cs="Arial"/>
                <w:u w:val="single"/>
              </w:rPr>
              <w:t xml:space="preserve">2. </w:t>
            </w:r>
            <w:r w:rsidR="00E44079" w:rsidRPr="00E44079">
              <w:rPr>
                <w:u w:val="single"/>
              </w:rPr>
              <w:t>수질 오염 확산 및 인근 생태계(생물다양성) 훼손을 방지하도록 최우선 조치하고, 유출 성분과 긴급 조치 방법을 관공서에 통보</w:t>
            </w:r>
          </w:p>
          <w:p w14:paraId="2DB02198" w14:textId="77777777" w:rsidR="000311C0" w:rsidRPr="000311C0" w:rsidRDefault="000311C0" w:rsidP="000311C0">
            <w:pPr>
              <w:pStyle w:val="insidetable"/>
            </w:pPr>
            <w:r w:rsidRPr="000311C0">
              <w:rPr>
                <w:rStyle w:val="ng-star-inserted"/>
                <w:rFonts w:cs="Arial"/>
              </w:rPr>
              <w:t xml:space="preserve">3. 유출물이 유입된 장소의 </w:t>
            </w:r>
            <w:r w:rsidRPr="000311C0">
              <w:t>피해 상황을 조사/파악</w:t>
            </w:r>
            <w:r w:rsidRPr="000311C0">
              <w:rPr>
                <w:rStyle w:val="ng-star-inserted"/>
                <w:rFonts w:cs="Arial"/>
              </w:rPr>
              <w:t>.</w:t>
            </w:r>
          </w:p>
        </w:tc>
        <w:tc>
          <w:tcPr>
            <w:tcW w:w="2551" w:type="dxa"/>
            <w:vAlign w:val="center"/>
          </w:tcPr>
          <w:p w14:paraId="59058E2C" w14:textId="77777777" w:rsidR="000311C0" w:rsidRPr="000311C0" w:rsidRDefault="000311C0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0311C0">
              <w:rPr>
                <w:rFonts w:ascii="ONE 모바일고딕 Light" w:eastAsia="ONE 모바일고딕 Light" w:hAnsi="ONE 모바일고딕 Light" w:cs="Arial"/>
              </w:rPr>
              <w:t>EMS (14001):</w:t>
            </w: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환경 리스크 관리 및 오염 확산 방지. </w:t>
            </w:r>
          </w:p>
          <w:p w14:paraId="452C128A" w14:textId="77777777" w:rsidR="000311C0" w:rsidRPr="000311C0" w:rsidRDefault="000311C0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46D008D5" w14:textId="77777777" w:rsidR="000311C0" w:rsidRPr="000311C0" w:rsidRDefault="000311C0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유해물질 노출 인력에 대한 격리 및 응급 조치.</w:t>
            </w:r>
          </w:p>
        </w:tc>
      </w:tr>
      <w:tr w:rsidR="000311C0" w:rsidRPr="000311C0" w14:paraId="76951536" w14:textId="77777777" w:rsidTr="00984C24">
        <w:trPr>
          <w:trHeight w:val="1400"/>
        </w:trPr>
        <w:tc>
          <w:tcPr>
            <w:tcW w:w="1361" w:type="dxa"/>
            <w:vAlign w:val="center"/>
          </w:tcPr>
          <w:p w14:paraId="44B007B8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Fonts w:ascii="ONE 모바일고딕 Light" w:eastAsia="ONE 모바일고딕 Light" w:hAnsi="ONE 모바일고딕 Light" w:cs="Arial"/>
              </w:rPr>
              <w:t>현장 모니터링</w:t>
            </w:r>
          </w:p>
        </w:tc>
        <w:tc>
          <w:tcPr>
            <w:tcW w:w="1701" w:type="dxa"/>
            <w:vAlign w:val="center"/>
          </w:tcPr>
          <w:p w14:paraId="3024E4BA" w14:textId="77777777" w:rsidR="000311C0" w:rsidRPr="000311C0" w:rsidRDefault="000311C0" w:rsidP="000311C0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수질관리 </w:t>
            </w:r>
          </w:p>
          <w:p w14:paraId="126786F8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>담당부서</w:t>
            </w:r>
          </w:p>
        </w:tc>
        <w:tc>
          <w:tcPr>
            <w:tcW w:w="3402" w:type="dxa"/>
            <w:vAlign w:val="center"/>
          </w:tcPr>
          <w:p w14:paraId="28B191F1" w14:textId="77777777" w:rsidR="000311C0" w:rsidRPr="000311C0" w:rsidRDefault="000311C0" w:rsidP="000311C0">
            <w:pPr>
              <w:pStyle w:val="insidetable"/>
            </w:pPr>
            <w:r w:rsidRPr="000311C0">
              <w:rPr>
                <w:rFonts w:hint="eastAsia"/>
              </w:rPr>
              <w:t xml:space="preserve">1. </w:t>
            </w:r>
            <w:r w:rsidRPr="000311C0">
              <w:t>수질 오염도를 매시간 검사</w:t>
            </w:r>
            <w:r w:rsidRPr="000311C0">
              <w:rPr>
                <w:rStyle w:val="ng-star-inserted"/>
                <w:rFonts w:cs="Arial"/>
              </w:rPr>
              <w:t>할 수 있도록 인력 및 장비를 확보하고 통제.</w:t>
            </w:r>
          </w:p>
        </w:tc>
        <w:tc>
          <w:tcPr>
            <w:tcW w:w="2551" w:type="dxa"/>
            <w:vAlign w:val="center"/>
          </w:tcPr>
          <w:p w14:paraId="3F3886B8" w14:textId="77777777" w:rsidR="000311C0" w:rsidRPr="000311C0" w:rsidRDefault="000311C0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Fonts w:ascii="ONE 모바일고딕 Light" w:eastAsia="ONE 모바일고딕 Light" w:hAnsi="ONE 모바일고딕 Light" w:cs="Arial"/>
              </w:rPr>
              <w:t>EMS (14001):</w:t>
            </w: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환경 성과 모니터링 및 측정.</w:t>
            </w:r>
          </w:p>
        </w:tc>
      </w:tr>
      <w:tr w:rsidR="000311C0" w:rsidRPr="000311C0" w14:paraId="24B1DF6E" w14:textId="77777777" w:rsidTr="00984C24">
        <w:trPr>
          <w:trHeight w:val="2256"/>
        </w:trPr>
        <w:tc>
          <w:tcPr>
            <w:tcW w:w="1361" w:type="dxa"/>
            <w:vAlign w:val="center"/>
          </w:tcPr>
          <w:p w14:paraId="505BA6B0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Fonts w:ascii="ONE 모바일고딕 Light" w:eastAsia="ONE 모바일고딕 Light" w:hAnsi="ONE 모바일고딕 Light" w:cs="Arial"/>
              </w:rPr>
              <w:t>피해 조사 및 보고</w:t>
            </w:r>
          </w:p>
        </w:tc>
        <w:tc>
          <w:tcPr>
            <w:tcW w:w="1701" w:type="dxa"/>
            <w:vAlign w:val="center"/>
          </w:tcPr>
          <w:p w14:paraId="67168155" w14:textId="77777777" w:rsidR="000311C0" w:rsidRPr="000311C0" w:rsidRDefault="000311C0" w:rsidP="000311C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>담당자</w:t>
            </w:r>
          </w:p>
        </w:tc>
        <w:tc>
          <w:tcPr>
            <w:tcW w:w="3402" w:type="dxa"/>
            <w:vAlign w:val="center"/>
          </w:tcPr>
          <w:p w14:paraId="656C7A16" w14:textId="77777777" w:rsidR="000311C0" w:rsidRPr="000311C0" w:rsidRDefault="000311C0" w:rsidP="000311C0">
            <w:pPr>
              <w:pStyle w:val="insidetable"/>
              <w:rPr>
                <w:rStyle w:val="ng-star-inserted"/>
                <w:rFonts w:cs="Arial"/>
              </w:rPr>
            </w:pPr>
            <w:r w:rsidRPr="000311C0">
              <w:rPr>
                <w:rStyle w:val="ng-star-inserted"/>
                <w:rFonts w:cs="Arial"/>
              </w:rPr>
              <w:t xml:space="preserve">1. </w:t>
            </w:r>
            <w:r w:rsidRPr="000311C0">
              <w:t>사외 피해 발생 사항</w:t>
            </w:r>
            <w:r w:rsidRPr="000311C0">
              <w:rPr>
                <w:rStyle w:val="ng-star-inserted"/>
                <w:rFonts w:cs="Arial"/>
              </w:rPr>
              <w:t xml:space="preserve">은 관련 기관과 협조하여 피해 내역을 조사하고 조치. </w:t>
            </w:r>
          </w:p>
          <w:p w14:paraId="0D948087" w14:textId="77777777" w:rsidR="000311C0" w:rsidRPr="000311C0" w:rsidRDefault="000311C0" w:rsidP="000311C0">
            <w:pPr>
              <w:pStyle w:val="insidetable"/>
            </w:pPr>
            <w:r w:rsidRPr="000311C0">
              <w:rPr>
                <w:rStyle w:val="ng-star-inserted"/>
                <w:rFonts w:cs="Arial"/>
              </w:rPr>
              <w:t xml:space="preserve">2. 원인 조사를 실시하고 발생 보고서를 작성하여 </w:t>
            </w:r>
            <w:r w:rsidRPr="000311C0">
              <w:t>재발 방지 대책</w:t>
            </w:r>
            <w:r w:rsidRPr="000311C0">
              <w:rPr>
                <w:rStyle w:val="ng-star-inserted"/>
                <w:rFonts w:cs="Arial"/>
              </w:rPr>
              <w:t>을 수립/관리.</w:t>
            </w:r>
          </w:p>
        </w:tc>
        <w:tc>
          <w:tcPr>
            <w:tcW w:w="2551" w:type="dxa"/>
            <w:vAlign w:val="center"/>
          </w:tcPr>
          <w:p w14:paraId="1513690D" w14:textId="77777777" w:rsidR="000311C0" w:rsidRPr="000311C0" w:rsidRDefault="000311C0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0311C0">
              <w:rPr>
                <w:rFonts w:ascii="ONE 모바일고딕 Light" w:eastAsia="ONE 모바일고딕 Light" w:hAnsi="ONE 모바일고딕 Light" w:cs="Arial"/>
              </w:rPr>
              <w:t>EMS (14001</w:t>
            </w:r>
            <w:proofErr w:type="gramStart"/>
            <w:r w:rsidRPr="000311C0">
              <w:rPr>
                <w:rFonts w:ascii="ONE 모바일고딕 Light" w:eastAsia="ONE 모바일고딕 Light" w:hAnsi="ONE 모바일고딕 Light" w:cs="Arial"/>
              </w:rPr>
              <w:t>) /</w:t>
            </w:r>
            <w:proofErr w:type="gramEnd"/>
            <w:r w:rsidRPr="000311C0">
              <w:rPr>
                <w:rFonts w:ascii="ONE 모바일고딕 Light" w:eastAsia="ONE 모바일고딕 Light" w:hAnsi="ONE 모바일고딕 Light" w:cs="Arial"/>
              </w:rPr>
              <w:t xml:space="preserve"> OHSMS (45001):</w:t>
            </w:r>
            <w:r w:rsidRPr="000311C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부적합 및 시정조치, 피해 조사.</w:t>
            </w:r>
          </w:p>
        </w:tc>
      </w:tr>
    </w:tbl>
    <w:p w14:paraId="56D55248" w14:textId="77777777" w:rsidR="000311C0" w:rsidRDefault="000311C0" w:rsidP="000311C0"/>
    <w:p w14:paraId="50C26D65" w14:textId="77777777" w:rsidR="000311C0" w:rsidRDefault="000311C0" w:rsidP="000311C0"/>
    <w:p w14:paraId="4DEBA258" w14:textId="77777777" w:rsidR="000311C0" w:rsidRDefault="000311C0" w:rsidP="000311C0">
      <w:pPr>
        <w:widowControl/>
        <w:wordWrap/>
        <w:autoSpaceDE/>
        <w:autoSpaceDN/>
        <w:spacing w:before="0" w:beforeAutospacing="0" w:after="160" w:afterAutospacing="0"/>
        <w:jc w:val="left"/>
      </w:pPr>
      <w:r>
        <w:br w:type="page"/>
      </w:r>
    </w:p>
    <w:p w14:paraId="63BFDDF6" w14:textId="438F9824" w:rsidR="000311C0" w:rsidRDefault="00054B89" w:rsidP="000311C0">
      <w:pPr>
        <w:pStyle w:val="12"/>
        <w:ind w:left="220" w:right="700" w:hangingChars="100" w:hanging="220"/>
      </w:pPr>
      <w:bookmarkStart w:id="11" w:name="_Toc217040401"/>
      <w:bookmarkStart w:id="12" w:name="_Toc217043181"/>
      <w:r>
        <w:rPr>
          <w:rFonts w:hint="eastAsia"/>
        </w:rPr>
        <w:lastRenderedPageBreak/>
        <w:t>6</w:t>
      </w:r>
      <w:r w:rsidR="000311C0">
        <w:rPr>
          <w:rFonts w:hint="eastAsia"/>
        </w:rPr>
        <w:t xml:space="preserve">. </w:t>
      </w:r>
      <w:r w:rsidR="00627D79" w:rsidRPr="00627D79">
        <w:rPr>
          <w:rFonts w:hint="eastAsia"/>
        </w:rPr>
        <w:t>후변화에</w:t>
      </w:r>
      <w:r w:rsidR="00627D79" w:rsidRPr="00627D79">
        <w:t xml:space="preserve"> </w:t>
      </w:r>
      <w:r w:rsidR="00627D79" w:rsidRPr="00627D79">
        <w:t>따른</w:t>
      </w:r>
      <w:r w:rsidR="00627D79" w:rsidRPr="00627D79">
        <w:t xml:space="preserve"> </w:t>
      </w:r>
      <w:r w:rsidR="00627D79" w:rsidRPr="00627D79">
        <w:t>극한</w:t>
      </w:r>
      <w:r w:rsidR="00627D79" w:rsidRPr="00627D79">
        <w:t xml:space="preserve"> </w:t>
      </w:r>
      <w:r w:rsidR="00627D79" w:rsidRPr="00627D79">
        <w:t>기상</w:t>
      </w:r>
      <w:r w:rsidR="00627D79" w:rsidRPr="00627D79">
        <w:t xml:space="preserve"> </w:t>
      </w:r>
      <w:r w:rsidR="00627D79" w:rsidRPr="00627D79">
        <w:t>및</w:t>
      </w:r>
      <w:r w:rsidR="00627D79" w:rsidRPr="00627D79">
        <w:t xml:space="preserve"> </w:t>
      </w:r>
      <w:r w:rsidR="00627D79" w:rsidRPr="00627D79">
        <w:t>자연</w:t>
      </w:r>
      <w:r w:rsidR="00627D79" w:rsidRPr="00627D79">
        <w:t xml:space="preserve"> </w:t>
      </w:r>
      <w:r w:rsidR="00627D79" w:rsidRPr="00627D79">
        <w:t>재해</w:t>
      </w:r>
      <w:r w:rsidR="00627D79" w:rsidRPr="00627D79">
        <w:t xml:space="preserve"> </w:t>
      </w:r>
      <w:r w:rsidR="00627D79" w:rsidRPr="00627D79">
        <w:t>대응</w:t>
      </w:r>
      <w:r w:rsidR="00627D79" w:rsidRPr="00627D79">
        <w:t xml:space="preserve"> </w:t>
      </w:r>
      <w:r w:rsidR="00627D79" w:rsidRPr="00627D79">
        <w:t>시나리오</w:t>
      </w:r>
      <w:r w:rsidR="00627D79" w:rsidRPr="00627D79">
        <w:t xml:space="preserve"> (</w:t>
      </w:r>
      <w:r w:rsidR="00627D79" w:rsidRPr="00627D79">
        <w:t>폭우</w:t>
      </w:r>
      <w:r w:rsidR="00627D79" w:rsidRPr="00627D79">
        <w:t xml:space="preserve">, </w:t>
      </w:r>
      <w:r w:rsidR="00627D79" w:rsidRPr="00627D79">
        <w:t>태풍</w:t>
      </w:r>
      <w:r w:rsidR="00627D79" w:rsidRPr="00627D79">
        <w:t xml:space="preserve">, </w:t>
      </w:r>
      <w:r w:rsidR="00627D79" w:rsidRPr="00627D79">
        <w:t>지진</w:t>
      </w:r>
      <w:r w:rsidR="00627D79" w:rsidRPr="00627D79">
        <w:t xml:space="preserve"> </w:t>
      </w:r>
      <w:r w:rsidR="00627D79" w:rsidRPr="00627D79">
        <w:t>등</w:t>
      </w:r>
      <w:r w:rsidR="00627D79" w:rsidRPr="00627D79">
        <w:t>)</w:t>
      </w:r>
      <w:r w:rsidR="000311C0">
        <w:br/>
      </w:r>
      <w:r w:rsidR="000311C0">
        <w:rPr>
          <w:rFonts w:hint="eastAsia"/>
        </w:rPr>
        <w:t>(</w:t>
      </w:r>
      <w:r w:rsidR="000311C0" w:rsidRPr="005759C3">
        <w:t xml:space="preserve">ISO 45001, 14001, 27001, </w:t>
      </w:r>
      <w:r w:rsidR="000311C0">
        <w:rPr>
          <w:rFonts w:hint="eastAsia"/>
        </w:rPr>
        <w:t xml:space="preserve">50001, </w:t>
      </w:r>
      <w:r w:rsidR="000311C0" w:rsidRPr="005759C3">
        <w:t xml:space="preserve">9001/IATF 16949 </w:t>
      </w:r>
      <w:r w:rsidR="000311C0" w:rsidRPr="005759C3">
        <w:t>통합</w:t>
      </w:r>
      <w:r w:rsidR="000311C0">
        <w:rPr>
          <w:rFonts w:hint="eastAsia"/>
        </w:rPr>
        <w:t>)</w:t>
      </w:r>
      <w:bookmarkEnd w:id="11"/>
      <w:bookmarkEnd w:id="12"/>
    </w:p>
    <w:tbl>
      <w:tblPr>
        <w:tblStyle w:val="aa"/>
        <w:tblpPr w:leftFromText="142" w:rightFromText="142" w:vertAnchor="text" w:horzAnchor="margin" w:tblpY="-48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0311C0" w:rsidRPr="008B6150" w14:paraId="77D77CF0" w14:textId="77777777" w:rsidTr="00984C24">
        <w:trPr>
          <w:trHeight w:val="454"/>
        </w:trPr>
        <w:tc>
          <w:tcPr>
            <w:tcW w:w="1361" w:type="dxa"/>
            <w:vAlign w:val="center"/>
          </w:tcPr>
          <w:p w14:paraId="52B317F5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3BAAF9EE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2942F6D4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0903F4EA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0311C0" w:rsidRPr="008B6150" w14:paraId="06132A7C" w14:textId="77777777" w:rsidTr="006966EF">
        <w:trPr>
          <w:trHeight w:val="3351"/>
        </w:trPr>
        <w:tc>
          <w:tcPr>
            <w:tcW w:w="1361" w:type="dxa"/>
            <w:vAlign w:val="center"/>
          </w:tcPr>
          <w:p w14:paraId="20E0EB6A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Fonts w:ascii="ONE 모바일고딕 Light" w:eastAsia="ONE 모바일고딕 Light" w:hAnsi="ONE 모바일고딕 Light" w:cs="Arial"/>
              </w:rPr>
              <w:t>탐지 및 초기 대응</w:t>
            </w:r>
          </w:p>
        </w:tc>
        <w:tc>
          <w:tcPr>
            <w:tcW w:w="1701" w:type="dxa"/>
            <w:vAlign w:val="center"/>
          </w:tcPr>
          <w:p w14:paraId="6FB40E75" w14:textId="77777777" w:rsidR="000311C0" w:rsidRPr="008B6150" w:rsidRDefault="000311C0" w:rsidP="008B6150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최초 </w:t>
            </w:r>
            <w:proofErr w:type="gramStart"/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발견자 /</w:t>
            </w:r>
            <w:proofErr w:type="gramEnd"/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699B8D3F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관리부서</w:t>
            </w:r>
          </w:p>
        </w:tc>
        <w:tc>
          <w:tcPr>
            <w:tcW w:w="3402" w:type="dxa"/>
            <w:vAlign w:val="center"/>
          </w:tcPr>
          <w:p w14:paraId="0F8695B6" w14:textId="29991738" w:rsidR="000311C0" w:rsidRPr="006966EF" w:rsidRDefault="006966EF" w:rsidP="008B6150">
            <w:pPr>
              <w:pStyle w:val="insidetable"/>
              <w:rPr>
                <w:rStyle w:val="ng-star-inserted"/>
                <w:rFonts w:cs="Arial"/>
                <w:u w:val="single"/>
              </w:rPr>
            </w:pPr>
            <w:r w:rsidRPr="006966EF">
              <w:rPr>
                <w:rStyle w:val="ng-star-inserted"/>
                <w:rFonts w:cs="Arial"/>
                <w:u w:val="single"/>
              </w:rPr>
              <w:t>1. 기후변화로 인한 예기치 못한 극한 기상 발생 시, 인명 피해 여부 우선 확인 및 안전 대피 통로를 이용한 신속한 대피</w:t>
            </w:r>
            <w:r w:rsidR="000311C0" w:rsidRPr="006966EF">
              <w:rPr>
                <w:rStyle w:val="ng-star-inserted"/>
                <w:rFonts w:cs="Arial"/>
                <w:u w:val="single"/>
              </w:rPr>
              <w:t xml:space="preserve">(OHSMS) </w:t>
            </w:r>
          </w:p>
          <w:p w14:paraId="392A2934" w14:textId="77777777" w:rsidR="000311C0" w:rsidRPr="008B6150" w:rsidRDefault="000311C0" w:rsidP="008B6150">
            <w:pPr>
              <w:pStyle w:val="insidetable"/>
              <w:rPr>
                <w:rStyle w:val="ng-star-inserted"/>
                <w:rFonts w:cs="Arial"/>
              </w:rPr>
            </w:pPr>
            <w:r w:rsidRPr="008B6150">
              <w:rPr>
                <w:rStyle w:val="ng-star-inserted"/>
                <w:rFonts w:cs="Arial"/>
              </w:rPr>
              <w:t xml:space="preserve">2. </w:t>
            </w:r>
            <w:r w:rsidRPr="008B6150">
              <w:t>유틸리티 차단:</w:t>
            </w:r>
            <w:r w:rsidRPr="008B6150">
              <w:rPr>
                <w:rStyle w:val="ng-star-inserted"/>
                <w:rFonts w:cs="Arial"/>
              </w:rPr>
              <w:t xml:space="preserve"> 전기 및 가스 등 2차 피해를 유발할 수 있는 설비 및 자원 공급 긴급 차단 (OHSMS, </w:t>
            </w:r>
            <w:proofErr w:type="spellStart"/>
            <w:r w:rsidRPr="008B6150">
              <w:rPr>
                <w:rStyle w:val="ng-star-inserted"/>
                <w:rFonts w:cs="Arial"/>
              </w:rPr>
              <w:t>EnMS</w:t>
            </w:r>
            <w:proofErr w:type="spellEnd"/>
            <w:r w:rsidRPr="008B6150">
              <w:rPr>
                <w:rStyle w:val="ng-star-inserted"/>
                <w:rFonts w:cs="Arial"/>
              </w:rPr>
              <w:t xml:space="preserve">). </w:t>
            </w:r>
          </w:p>
          <w:p w14:paraId="217B91AD" w14:textId="77777777" w:rsidR="000311C0" w:rsidRPr="008B6150" w:rsidRDefault="000311C0" w:rsidP="008B6150">
            <w:pPr>
              <w:pStyle w:val="insidetable"/>
            </w:pPr>
            <w:r w:rsidRPr="008B6150">
              <w:rPr>
                <w:rStyle w:val="ng-star-inserted"/>
                <w:rFonts w:cs="Arial"/>
              </w:rPr>
              <w:t xml:space="preserve">3. </w:t>
            </w:r>
            <w:r w:rsidRPr="008B6150">
              <w:t xml:space="preserve">비상 대응 </w:t>
            </w:r>
            <w:r w:rsidRPr="008B6150">
              <w:rPr>
                <w:rFonts w:hint="eastAsia"/>
              </w:rPr>
              <w:t>절차</w:t>
            </w:r>
            <w:r w:rsidRPr="008B6150">
              <w:rPr>
                <w:rStyle w:val="ng-star-inserted"/>
                <w:rFonts w:cs="Arial"/>
              </w:rPr>
              <w:t>에 따른 비상상황 대응 계획 및 비상 연락망 가동.</w:t>
            </w:r>
          </w:p>
        </w:tc>
        <w:tc>
          <w:tcPr>
            <w:tcW w:w="2551" w:type="dxa"/>
            <w:vAlign w:val="center"/>
          </w:tcPr>
          <w:p w14:paraId="1C904EE6" w14:textId="77777777" w:rsidR="000311C0" w:rsidRPr="008B6150" w:rsidRDefault="000311C0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8B6150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인명 피해 방지 및 대피 조치. </w:t>
            </w:r>
          </w:p>
          <w:p w14:paraId="672F981B" w14:textId="77777777" w:rsidR="000311C0" w:rsidRPr="008B6150" w:rsidRDefault="000311C0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27EB39BF" w14:textId="77777777" w:rsidR="000311C0" w:rsidRPr="008B6150" w:rsidRDefault="000311C0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Fonts w:ascii="ONE 모바일고딕 Light" w:eastAsia="ONE 모바일고딕 Light" w:hAnsi="ONE 모바일고딕 Light" w:cs="Arial"/>
              </w:rPr>
              <w:t>EMS (14001):</w:t>
            </w: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유해화학물질 탱크 또는 설비 손상 여부 확인 및 긴급 봉쇄 조치.</w:t>
            </w:r>
          </w:p>
        </w:tc>
      </w:tr>
      <w:tr w:rsidR="000311C0" w:rsidRPr="008B6150" w14:paraId="4FCB0352" w14:textId="77777777" w:rsidTr="00984C24">
        <w:trPr>
          <w:trHeight w:val="3954"/>
        </w:trPr>
        <w:tc>
          <w:tcPr>
            <w:tcW w:w="1361" w:type="dxa"/>
            <w:vAlign w:val="center"/>
          </w:tcPr>
          <w:p w14:paraId="28517F36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Fonts w:ascii="ONE 모바일고딕 Light" w:eastAsia="ONE 모바일고딕 Light" w:hAnsi="ONE 모바일고딕 Light" w:cs="Arial"/>
              </w:rPr>
              <w:t>복구 및 자산 보호</w:t>
            </w:r>
          </w:p>
        </w:tc>
        <w:tc>
          <w:tcPr>
            <w:tcW w:w="1701" w:type="dxa"/>
            <w:vAlign w:val="center"/>
          </w:tcPr>
          <w:p w14:paraId="5989FBE1" w14:textId="77777777" w:rsidR="000311C0" w:rsidRPr="008B6150" w:rsidRDefault="000311C0" w:rsidP="008B6150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IT 관리자 (ITM)</w:t>
            </w:r>
          </w:p>
          <w:p w14:paraId="1D90C899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/ ISMR</w:t>
            </w:r>
          </w:p>
        </w:tc>
        <w:tc>
          <w:tcPr>
            <w:tcW w:w="3402" w:type="dxa"/>
            <w:vAlign w:val="center"/>
          </w:tcPr>
          <w:p w14:paraId="566C5199" w14:textId="77777777" w:rsidR="000311C0" w:rsidRPr="008B6150" w:rsidRDefault="000311C0" w:rsidP="008B6150">
            <w:pPr>
              <w:pStyle w:val="insidetable"/>
              <w:rPr>
                <w:rStyle w:val="ng-star-inserted"/>
                <w:rFonts w:cs="Arial"/>
              </w:rPr>
            </w:pPr>
            <w:r w:rsidRPr="008B6150">
              <w:rPr>
                <w:rStyle w:val="ng-star-inserted"/>
                <w:rFonts w:cs="Arial"/>
              </w:rPr>
              <w:t xml:space="preserve">1. </w:t>
            </w:r>
            <w:r w:rsidRPr="008B6150">
              <w:t>IT 시설 안전 확인:</w:t>
            </w:r>
            <w:r w:rsidRPr="008B6150">
              <w:rPr>
                <w:rStyle w:val="ng-star-inserted"/>
                <w:rFonts w:cs="Arial"/>
              </w:rPr>
              <w:t xml:space="preserve"> </w:t>
            </w:r>
            <w:proofErr w:type="spellStart"/>
            <w:r w:rsidRPr="008B6150">
              <w:rPr>
                <w:rStyle w:val="ng-star-inserted"/>
                <w:rFonts w:cs="Arial"/>
              </w:rPr>
              <w:t>서버실</w:t>
            </w:r>
            <w:proofErr w:type="spellEnd"/>
            <w:r w:rsidRPr="008B6150">
              <w:rPr>
                <w:rStyle w:val="ng-star-inserted"/>
                <w:rFonts w:cs="Arial"/>
              </w:rPr>
              <w:t xml:space="preserve">(보안 통제 구역)의 물리적 손상 및 침수 여부 즉시 확인. </w:t>
            </w:r>
          </w:p>
          <w:p w14:paraId="14834762" w14:textId="77777777" w:rsidR="000311C0" w:rsidRPr="008B6150" w:rsidRDefault="000311C0" w:rsidP="008B6150">
            <w:pPr>
              <w:pStyle w:val="insidetable"/>
              <w:rPr>
                <w:rStyle w:val="ng-star-inserted"/>
                <w:rFonts w:cs="Arial"/>
              </w:rPr>
            </w:pPr>
            <w:r w:rsidRPr="008B6150">
              <w:rPr>
                <w:rStyle w:val="ng-star-inserted"/>
                <w:rFonts w:cs="Arial"/>
              </w:rPr>
              <w:t xml:space="preserve">2. </w:t>
            </w:r>
            <w:r w:rsidRPr="008B6150">
              <w:t>정보 연속성 확보:</w:t>
            </w:r>
            <w:r w:rsidRPr="008B6150">
              <w:rPr>
                <w:rStyle w:val="ng-star-inserted"/>
                <w:rFonts w:cs="Arial"/>
              </w:rPr>
              <w:t xml:space="preserve"> 외부에 백업된 데이터(클라우드 등)의 손상 유무를 확인하고, </w:t>
            </w:r>
            <w:r w:rsidRPr="008B6150">
              <w:t>백업 서버의 공간 분리</w:t>
            </w:r>
            <w:r w:rsidRPr="008B6150">
              <w:rPr>
                <w:rStyle w:val="ng-star-inserted"/>
                <w:rFonts w:cs="Arial"/>
              </w:rPr>
              <w:t xml:space="preserve"> 상태 확인 (ISMS 8.2). </w:t>
            </w:r>
          </w:p>
          <w:p w14:paraId="0B562431" w14:textId="77777777" w:rsidR="000311C0" w:rsidRPr="008B6150" w:rsidRDefault="000311C0" w:rsidP="008B6150">
            <w:pPr>
              <w:pStyle w:val="insidetable"/>
            </w:pPr>
            <w:r w:rsidRPr="008B6150">
              <w:rPr>
                <w:rStyle w:val="ng-star-inserted"/>
                <w:rFonts w:cs="Arial"/>
              </w:rPr>
              <w:t xml:space="preserve">3. </w:t>
            </w:r>
            <w:r w:rsidRPr="008B6150">
              <w:t>문서 자산 보호:</w:t>
            </w:r>
            <w:r w:rsidRPr="008B6150">
              <w:rPr>
                <w:rStyle w:val="ng-star-inserted"/>
                <w:rFonts w:cs="Arial"/>
              </w:rPr>
              <w:t xml:space="preserve"> 문서화된 정보 보관 장소의 </w:t>
            </w:r>
            <w:r w:rsidRPr="008B6150">
              <w:t>내열 및 내진 자재 조성</w:t>
            </w:r>
            <w:r w:rsidRPr="008B6150">
              <w:rPr>
                <w:rStyle w:val="ng-star-inserted"/>
                <w:rFonts w:cs="Arial"/>
              </w:rPr>
              <w:t xml:space="preserve"> 상태를 확인하고, 출력된 보안 정보의 손상 방지.</w:t>
            </w:r>
          </w:p>
        </w:tc>
        <w:tc>
          <w:tcPr>
            <w:tcW w:w="2551" w:type="dxa"/>
            <w:vAlign w:val="center"/>
          </w:tcPr>
          <w:p w14:paraId="02B71803" w14:textId="77777777" w:rsidR="000311C0" w:rsidRPr="008B6150" w:rsidRDefault="000311C0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8B6150">
              <w:rPr>
                <w:rFonts w:ascii="ONE 모바일고딕 Light" w:eastAsia="ONE 모바일고딕 Light" w:hAnsi="ONE 모바일고딕 Light" w:cs="Arial"/>
              </w:rPr>
              <w:t>ISMS (27001):</w:t>
            </w: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정보 연속성 및 IT 하드웨어 가용성 보장. </w:t>
            </w:r>
          </w:p>
          <w:p w14:paraId="4520E502" w14:textId="77777777" w:rsidR="000311C0" w:rsidRPr="008B6150" w:rsidRDefault="000311C0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19FE673B" w14:textId="77777777" w:rsidR="000311C0" w:rsidRPr="008B6150" w:rsidRDefault="000311C0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proofErr w:type="spellStart"/>
            <w:r w:rsidRPr="008B6150">
              <w:rPr>
                <w:rFonts w:ascii="ONE 모바일고딕 Light" w:eastAsia="ONE 모바일고딕 Light" w:hAnsi="ONE 모바일고딕 Light" w:cs="Arial"/>
              </w:rPr>
              <w:t>EnMS</w:t>
            </w:r>
            <w:proofErr w:type="spellEnd"/>
            <w:r w:rsidRPr="008B6150">
              <w:rPr>
                <w:rFonts w:ascii="ONE 모바일고딕 Light" w:eastAsia="ONE 모바일고딕 Light" w:hAnsi="ONE 모바일고딕 Light" w:cs="Arial"/>
              </w:rPr>
              <w:t xml:space="preserve"> (50001):</w:t>
            </w: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비상 발전기 및 UPS(</w:t>
            </w:r>
            <w:proofErr w:type="spellStart"/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무정전</w:t>
            </w:r>
            <w:proofErr w:type="spellEnd"/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전원 공급장치), </w:t>
            </w:r>
            <w:proofErr w:type="spellStart"/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항온항습기</w:t>
            </w:r>
            <w:proofErr w:type="spellEnd"/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등 보안 지원 시설의 작동 상태 확인 및 복구.</w:t>
            </w:r>
          </w:p>
        </w:tc>
      </w:tr>
      <w:tr w:rsidR="000311C0" w:rsidRPr="008B6150" w14:paraId="20C28924" w14:textId="77777777" w:rsidTr="00984C24">
        <w:trPr>
          <w:trHeight w:val="2551"/>
        </w:trPr>
        <w:tc>
          <w:tcPr>
            <w:tcW w:w="1361" w:type="dxa"/>
            <w:vAlign w:val="center"/>
          </w:tcPr>
          <w:p w14:paraId="3A4B462B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Fonts w:ascii="ONE 모바일고딕 Light" w:eastAsia="ONE 모바일고딕 Light" w:hAnsi="ONE 모바일고딕 Light" w:cs="Arial"/>
              </w:rPr>
              <w:t>사후 조사 및 개선</w:t>
            </w:r>
          </w:p>
        </w:tc>
        <w:tc>
          <w:tcPr>
            <w:tcW w:w="1701" w:type="dxa"/>
            <w:vAlign w:val="center"/>
          </w:tcPr>
          <w:p w14:paraId="74CFB03E" w14:textId="77777777" w:rsidR="000311C0" w:rsidRPr="008B6150" w:rsidRDefault="000311C0" w:rsidP="008B6150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proofErr w:type="gramStart"/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관리부서장 /</w:t>
            </w:r>
            <w:proofErr w:type="gramEnd"/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5EA92572" w14:textId="77777777" w:rsidR="000311C0" w:rsidRPr="008B6150" w:rsidRDefault="000311C0" w:rsidP="008B6150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안전보건</w:t>
            </w:r>
          </w:p>
          <w:p w14:paraId="1A0E680C" w14:textId="77777777" w:rsidR="000311C0" w:rsidRPr="008B6150" w:rsidRDefault="000311C0" w:rsidP="008B615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관리</w:t>
            </w:r>
            <w:r w:rsidRPr="008B6150">
              <w:rPr>
                <w:rStyle w:val="ng-star-inserted"/>
                <w:rFonts w:ascii="ONE 모바일고딕 Light" w:eastAsia="ONE 모바일고딕 Light" w:hAnsi="ONE 모바일고딕 Light" w:cs="Arial" w:hint="eastAsia"/>
              </w:rPr>
              <w:t xml:space="preserve"> </w:t>
            </w: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>책임자</w:t>
            </w:r>
          </w:p>
        </w:tc>
        <w:tc>
          <w:tcPr>
            <w:tcW w:w="3402" w:type="dxa"/>
            <w:vAlign w:val="center"/>
          </w:tcPr>
          <w:p w14:paraId="35BA61D6" w14:textId="77777777" w:rsidR="000311C0" w:rsidRPr="008B6150" w:rsidRDefault="000311C0" w:rsidP="008B6150">
            <w:pPr>
              <w:pStyle w:val="insidetable"/>
              <w:rPr>
                <w:rStyle w:val="ng-star-inserted"/>
                <w:rFonts w:cs="Arial"/>
              </w:rPr>
            </w:pPr>
            <w:r w:rsidRPr="008B6150">
              <w:rPr>
                <w:rStyle w:val="ng-star-inserted"/>
                <w:rFonts w:cs="Arial"/>
              </w:rPr>
              <w:t xml:space="preserve">1. </w:t>
            </w:r>
            <w:r w:rsidRPr="008B6150">
              <w:t>피해 조사 및 보고:</w:t>
            </w:r>
            <w:r w:rsidRPr="008B6150">
              <w:rPr>
                <w:rStyle w:val="ng-star-inserted"/>
                <w:rFonts w:cs="Arial"/>
              </w:rPr>
              <w:t xml:space="preserve"> 건물, 설비, 자재 피해 내역 및 사고 원인 조사 실시. </w:t>
            </w:r>
          </w:p>
          <w:p w14:paraId="4A48218A" w14:textId="77777777" w:rsidR="000311C0" w:rsidRPr="008B6150" w:rsidRDefault="000311C0" w:rsidP="008B6150">
            <w:pPr>
              <w:pStyle w:val="insidetable"/>
            </w:pPr>
            <w:r w:rsidRPr="008B6150">
              <w:rPr>
                <w:rStyle w:val="ng-star-inserted"/>
                <w:rFonts w:cs="Arial"/>
              </w:rPr>
              <w:t xml:space="preserve">2. </w:t>
            </w:r>
            <w:r w:rsidRPr="008B6150">
              <w:t>재발 방지:</w:t>
            </w:r>
            <w:r w:rsidRPr="008B6150">
              <w:rPr>
                <w:rStyle w:val="ng-star-inserted"/>
                <w:rFonts w:cs="Arial"/>
              </w:rPr>
              <w:t xml:space="preserve"> 자연 재해에 대비하여 비상 훈련 계획을 갱신하고, </w:t>
            </w:r>
            <w:r w:rsidRPr="008B6150">
              <w:t>자원(자금, 인력) 충족성</w:t>
            </w:r>
            <w:r w:rsidRPr="008B6150">
              <w:rPr>
                <w:rStyle w:val="ng-star-inserted"/>
                <w:rFonts w:cs="Arial"/>
              </w:rPr>
              <w:t>을 경영검토에 상정하여 확보.</w:t>
            </w:r>
          </w:p>
        </w:tc>
        <w:tc>
          <w:tcPr>
            <w:tcW w:w="2551" w:type="dxa"/>
            <w:vAlign w:val="center"/>
          </w:tcPr>
          <w:p w14:paraId="4C3B79F5" w14:textId="77777777" w:rsidR="000311C0" w:rsidRPr="008B6150" w:rsidRDefault="000311C0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8B6150">
              <w:rPr>
                <w:rFonts w:ascii="ONE 모바일고딕 Light" w:eastAsia="ONE 모바일고딕 Light" w:hAnsi="ONE 모바일고딕 Light" w:cs="Arial"/>
              </w:rPr>
              <w:t>QMS/IATF (9001/16949):</w:t>
            </w:r>
            <w:r w:rsidRPr="008B615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비상계획 관련 모든 개정사항을 문서화된 정보로 보유 (IATF 6.1.2.3 g)).</w:t>
            </w:r>
          </w:p>
        </w:tc>
      </w:tr>
    </w:tbl>
    <w:p w14:paraId="6213FB73" w14:textId="77777777" w:rsidR="000311C0" w:rsidRDefault="000311C0" w:rsidP="000311C0"/>
    <w:p w14:paraId="33A24EA8" w14:textId="77777777" w:rsidR="000311C0" w:rsidRDefault="000311C0" w:rsidP="000311C0">
      <w:pPr>
        <w:widowControl/>
        <w:wordWrap/>
        <w:autoSpaceDE/>
        <w:autoSpaceDN/>
        <w:spacing w:before="0" w:beforeAutospacing="0" w:after="160" w:afterAutospacing="0"/>
        <w:jc w:val="left"/>
      </w:pPr>
      <w:r>
        <w:br w:type="page"/>
      </w:r>
    </w:p>
    <w:p w14:paraId="52B28CAB" w14:textId="7A060757" w:rsidR="00B23AAA" w:rsidRDefault="00054B89" w:rsidP="000311C0">
      <w:pPr>
        <w:pStyle w:val="12"/>
        <w:ind w:left="220" w:right="700" w:hangingChars="100" w:hanging="220"/>
      </w:pPr>
      <w:bookmarkStart w:id="13" w:name="_Toc217040396"/>
      <w:bookmarkStart w:id="14" w:name="_Toc217043182"/>
      <w:bookmarkStart w:id="15" w:name="_Toc217040399"/>
      <w:r>
        <w:rPr>
          <w:rFonts w:hint="eastAsia"/>
        </w:rPr>
        <w:lastRenderedPageBreak/>
        <w:t>7</w:t>
      </w:r>
      <w:r w:rsidR="00B23AAA" w:rsidRPr="00C64E27">
        <w:t xml:space="preserve">. </w:t>
      </w:r>
      <w:r w:rsidR="00B23AAA" w:rsidRPr="00C64E27">
        <w:t>유틸리티</w:t>
      </w:r>
      <w:r w:rsidR="00B23AAA" w:rsidRPr="00C64E27">
        <w:t xml:space="preserve"> </w:t>
      </w:r>
      <w:r w:rsidR="00B23AAA" w:rsidRPr="00C64E27">
        <w:t>자원</w:t>
      </w:r>
      <w:r w:rsidR="00B23AAA" w:rsidRPr="00C64E27">
        <w:t xml:space="preserve"> </w:t>
      </w:r>
      <w:r w:rsidR="00B23AAA" w:rsidRPr="00C64E27">
        <w:t>공급</w:t>
      </w:r>
      <w:r w:rsidR="00B23AAA" w:rsidRPr="00C64E27">
        <w:t xml:space="preserve"> </w:t>
      </w:r>
      <w:r w:rsidR="00B23AAA" w:rsidRPr="00C64E27">
        <w:t>시설</w:t>
      </w:r>
      <w:r w:rsidR="00B23AAA" w:rsidRPr="00C64E27">
        <w:t xml:space="preserve"> </w:t>
      </w:r>
      <w:r w:rsidR="00B23AAA" w:rsidRPr="00C64E27">
        <w:t>고장</w:t>
      </w:r>
      <w:r w:rsidR="00B23AAA" w:rsidRPr="00C64E27">
        <w:t xml:space="preserve"> </w:t>
      </w:r>
      <w:r w:rsidR="00B23AAA" w:rsidRPr="00C64E27">
        <w:t>혹은</w:t>
      </w:r>
      <w:r w:rsidR="00B23AAA" w:rsidRPr="00C64E27">
        <w:t xml:space="preserve"> </w:t>
      </w:r>
      <w:r w:rsidR="00B23AAA" w:rsidRPr="00C64E27">
        <w:t>중단</w:t>
      </w:r>
      <w:r w:rsidR="00B23AAA" w:rsidRPr="00C64E27">
        <w:t xml:space="preserve"> </w:t>
      </w:r>
      <w:r w:rsidR="00B23AAA" w:rsidRPr="00C64E27">
        <w:t>시나리오</w:t>
      </w:r>
      <w:r w:rsidR="00B23AAA" w:rsidRPr="00C64E27">
        <w:t xml:space="preserve"> </w:t>
      </w:r>
      <w:r w:rsidR="00B23AAA">
        <w:br/>
      </w:r>
      <w:r w:rsidR="00B23AAA" w:rsidRPr="00C64E27">
        <w:t xml:space="preserve">(ISO 9001/IATF 16949, 50001, 27001 </w:t>
      </w:r>
      <w:r w:rsidR="00B23AAA" w:rsidRPr="00C64E27">
        <w:t>통합</w:t>
      </w:r>
      <w:r w:rsidR="00B23AAA" w:rsidRPr="00C64E27">
        <w:t>)</w:t>
      </w:r>
      <w:bookmarkEnd w:id="13"/>
      <w:bookmarkEnd w:id="14"/>
    </w:p>
    <w:tbl>
      <w:tblPr>
        <w:tblStyle w:val="aa"/>
        <w:tblpPr w:leftFromText="142" w:rightFromText="142" w:vertAnchor="text" w:horzAnchor="margin" w:tblpY="83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B23AAA" w:rsidRPr="00B23028" w14:paraId="355983FB" w14:textId="77777777" w:rsidTr="00984C24">
        <w:trPr>
          <w:trHeight w:val="454"/>
        </w:trPr>
        <w:tc>
          <w:tcPr>
            <w:tcW w:w="1361" w:type="dxa"/>
            <w:vAlign w:val="center"/>
          </w:tcPr>
          <w:p w14:paraId="26CB6E04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65484686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20C66FED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77C0AA7D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B23AAA" w:rsidRPr="00B23028" w14:paraId="42BC88FA" w14:textId="77777777" w:rsidTr="00E77D77">
        <w:trPr>
          <w:trHeight w:val="3637"/>
        </w:trPr>
        <w:tc>
          <w:tcPr>
            <w:tcW w:w="1361" w:type="dxa"/>
            <w:vAlign w:val="center"/>
          </w:tcPr>
          <w:p w14:paraId="462916B7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Fonts w:ascii="ONE 모바일고딕 Light" w:eastAsia="ONE 모바일고딕 Light" w:hAnsi="ONE 모바일고딕 Light" w:cs="Arial"/>
              </w:rPr>
              <w:t>초기 대응 및 보고</w:t>
            </w:r>
          </w:p>
        </w:tc>
        <w:tc>
          <w:tcPr>
            <w:tcW w:w="1701" w:type="dxa"/>
            <w:vAlign w:val="center"/>
          </w:tcPr>
          <w:p w14:paraId="31593EDA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>공정 담당자</w:t>
            </w:r>
          </w:p>
        </w:tc>
        <w:tc>
          <w:tcPr>
            <w:tcW w:w="3402" w:type="dxa"/>
            <w:vAlign w:val="center"/>
          </w:tcPr>
          <w:p w14:paraId="47CCF8E7" w14:textId="77777777" w:rsidR="00B23AAA" w:rsidRPr="00B23028" w:rsidRDefault="00B23AAA" w:rsidP="00B23028">
            <w:pPr>
              <w:pStyle w:val="insidetable"/>
              <w:rPr>
                <w:rStyle w:val="ng-star-inserted"/>
                <w:rFonts w:cs="Arial"/>
              </w:rPr>
            </w:pPr>
            <w:r w:rsidRPr="00B23028">
              <w:rPr>
                <w:rStyle w:val="ng-star-inserted"/>
                <w:rFonts w:cs="Arial"/>
              </w:rPr>
              <w:t xml:space="preserve">1. 사업장 내 설비를 </w:t>
            </w:r>
            <w:r w:rsidRPr="00B23028">
              <w:t>매뉴얼(지침)에 따라 운전을 중지</w:t>
            </w:r>
            <w:r w:rsidRPr="00B23028">
              <w:rPr>
                <w:rStyle w:val="ng-star-inserted"/>
                <w:rFonts w:cs="Arial"/>
              </w:rPr>
              <w:t xml:space="preserve">. </w:t>
            </w:r>
          </w:p>
          <w:p w14:paraId="51053D11" w14:textId="77777777" w:rsidR="00B23AAA" w:rsidRDefault="00B23AAA" w:rsidP="00B23028">
            <w:pPr>
              <w:pStyle w:val="insidetable"/>
              <w:rPr>
                <w:rStyle w:val="ng-star-inserted"/>
                <w:rFonts w:cs="Arial"/>
              </w:rPr>
            </w:pPr>
            <w:r w:rsidRPr="00B23028">
              <w:rPr>
                <w:rStyle w:val="ng-star-inserted"/>
                <w:rFonts w:cs="Arial"/>
              </w:rPr>
              <w:t xml:space="preserve">2. 공급 중단의 원인을 파악하고 </w:t>
            </w:r>
            <w:r w:rsidRPr="00B23028">
              <w:t>사외 공급기관에 문제 경위를 문의</w:t>
            </w:r>
            <w:r w:rsidRPr="00B23028">
              <w:rPr>
                <w:rStyle w:val="ng-star-inserted"/>
                <w:rFonts w:cs="Arial"/>
              </w:rPr>
              <w:t>하고 보고.</w:t>
            </w:r>
          </w:p>
          <w:p w14:paraId="1D75893E" w14:textId="173FDDB1" w:rsidR="00E77D77" w:rsidRPr="00E90DC1" w:rsidRDefault="00E77D77" w:rsidP="00B23028">
            <w:pPr>
              <w:pStyle w:val="insidetable"/>
              <w:rPr>
                <w:u w:val="single"/>
              </w:rPr>
            </w:pPr>
            <w:r w:rsidRPr="00E90DC1">
              <w:rPr>
                <w:u w:val="single"/>
              </w:rPr>
              <w:t>3. 자원 공급 중단 장기화로 고객 납기 지연이 예상될 경우, 즉시 고객에게 당사의 비상조치계획(Contingency Plan)을 선제적으로 통보하고 협의</w:t>
            </w:r>
          </w:p>
        </w:tc>
        <w:tc>
          <w:tcPr>
            <w:tcW w:w="2551" w:type="dxa"/>
            <w:vAlign w:val="center"/>
          </w:tcPr>
          <w:p w14:paraId="411EC266" w14:textId="77777777" w:rsidR="00B23AAA" w:rsidRPr="00B23028" w:rsidRDefault="00B23AA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B23028">
              <w:rPr>
                <w:rFonts w:ascii="ONE 모바일고딕 Light" w:eastAsia="ONE 모바일고딕 Light" w:hAnsi="ONE 모바일고딕 Light" w:cs="Arial"/>
              </w:rPr>
              <w:t>QMS (ISO 9001/IATF 16949):</w:t>
            </w:r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프로세스 매뉴얼에 따른 운전 중지. </w:t>
            </w:r>
          </w:p>
          <w:p w14:paraId="5414A9B5" w14:textId="77777777" w:rsidR="00B23AAA" w:rsidRPr="00B23028" w:rsidRDefault="00B23AA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37BF58C0" w14:textId="77777777" w:rsidR="00B23AAA" w:rsidRPr="00B23028" w:rsidRDefault="00B23AAA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Fonts w:ascii="ONE 모바일고딕 Light" w:eastAsia="ONE 모바일고딕 Light" w:hAnsi="ONE 모바일고딕 Light" w:cs="Arial"/>
              </w:rPr>
              <w:t>OHSMS (ISO 45001):</w:t>
            </w:r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설비 가동 중단 시 안전 조치.</w:t>
            </w:r>
          </w:p>
        </w:tc>
      </w:tr>
      <w:tr w:rsidR="00B23AAA" w:rsidRPr="00B23028" w14:paraId="744977CF" w14:textId="77777777" w:rsidTr="00984C24">
        <w:trPr>
          <w:trHeight w:val="3117"/>
        </w:trPr>
        <w:tc>
          <w:tcPr>
            <w:tcW w:w="1361" w:type="dxa"/>
            <w:vAlign w:val="center"/>
          </w:tcPr>
          <w:p w14:paraId="55DFC6BF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Fonts w:ascii="ONE 모바일고딕 Light" w:eastAsia="ONE 모바일고딕 Light" w:hAnsi="ONE 모바일고딕 Light" w:cs="Arial"/>
              </w:rPr>
              <w:t>운영 연속성</w:t>
            </w:r>
          </w:p>
        </w:tc>
        <w:tc>
          <w:tcPr>
            <w:tcW w:w="1701" w:type="dxa"/>
            <w:vAlign w:val="center"/>
          </w:tcPr>
          <w:p w14:paraId="04D864C2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설비 </w:t>
            </w:r>
            <w:proofErr w:type="gramStart"/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>관리자 /</w:t>
            </w:r>
            <w:proofErr w:type="gramEnd"/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생산부서장</w:t>
            </w:r>
          </w:p>
        </w:tc>
        <w:tc>
          <w:tcPr>
            <w:tcW w:w="3402" w:type="dxa"/>
            <w:vAlign w:val="center"/>
          </w:tcPr>
          <w:p w14:paraId="7C9E1202" w14:textId="77777777" w:rsidR="00B23AAA" w:rsidRPr="00B23028" w:rsidRDefault="00B23AAA" w:rsidP="00B23028">
            <w:pPr>
              <w:pStyle w:val="insidetable"/>
              <w:rPr>
                <w:rStyle w:val="ng-star-inserted"/>
                <w:rFonts w:cs="Arial"/>
              </w:rPr>
            </w:pPr>
            <w:r w:rsidRPr="00B23028">
              <w:rPr>
                <w:rStyle w:val="ng-star-inserted"/>
                <w:rFonts w:cs="Arial"/>
              </w:rPr>
              <w:t xml:space="preserve">1. </w:t>
            </w:r>
            <w:r w:rsidRPr="00B23028">
              <w:t>공급 재개 시점을 파악</w:t>
            </w:r>
            <w:r w:rsidRPr="00B23028">
              <w:rPr>
                <w:rStyle w:val="ng-star-inserted"/>
                <w:rFonts w:cs="Arial"/>
              </w:rPr>
              <w:t xml:space="preserve">하고 재개 전 설비 점검 완료. </w:t>
            </w:r>
          </w:p>
          <w:p w14:paraId="5725C505" w14:textId="77777777" w:rsidR="00B23AAA" w:rsidRPr="00B23028" w:rsidRDefault="00B23AAA" w:rsidP="00B23028">
            <w:pPr>
              <w:pStyle w:val="insidetable"/>
            </w:pPr>
            <w:r w:rsidRPr="00B23028">
              <w:rPr>
                <w:rStyle w:val="ng-star-inserted"/>
                <w:rFonts w:cs="Arial"/>
              </w:rPr>
              <w:t xml:space="preserve">2. </w:t>
            </w:r>
            <w:r w:rsidRPr="00B23028">
              <w:t>납기 차질이 예상되는 경우 예비 공정 프로세스를 운영</w:t>
            </w:r>
            <w:r w:rsidRPr="00B23028">
              <w:rPr>
                <w:rStyle w:val="ng-star-inserted"/>
                <w:rFonts w:cs="Arial"/>
              </w:rPr>
              <w:t>하고, 필요한 전기, 수도, 가스 등을 계획 안에 따라 공급.</w:t>
            </w:r>
          </w:p>
        </w:tc>
        <w:tc>
          <w:tcPr>
            <w:tcW w:w="2551" w:type="dxa"/>
            <w:vAlign w:val="center"/>
          </w:tcPr>
          <w:p w14:paraId="5F04390A" w14:textId="77777777" w:rsidR="00B23AAA" w:rsidRPr="00B23028" w:rsidRDefault="00B23AA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B23028">
              <w:rPr>
                <w:rFonts w:ascii="ONE 모바일고딕 Light" w:eastAsia="ONE 모바일고딕 Light" w:hAnsi="ONE 모바일고딕 Light" w:cs="Arial"/>
              </w:rPr>
              <w:t>QMS/IATF</w:t>
            </w:r>
            <w:r w:rsidRPr="00B23028">
              <w:rPr>
                <w:rFonts w:ascii="ONE 모바일고딕 Light" w:eastAsia="ONE 모바일고딕 Light" w:hAnsi="ONE 모바일고딕 Light" w:cs="Arial" w:hint="eastAsia"/>
              </w:rPr>
              <w:t xml:space="preserve"> </w:t>
            </w:r>
            <w:r w:rsidRPr="00B23028">
              <w:rPr>
                <w:rFonts w:ascii="ONE 모바일고딕 Light" w:eastAsia="ONE 모바일고딕 Light" w:hAnsi="ONE 모바일고딕 Light" w:cs="Arial"/>
              </w:rPr>
              <w:t>(ISO 9001/16949):</w:t>
            </w:r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납기 차질 파악 및 예비 공정 운영. </w:t>
            </w:r>
          </w:p>
          <w:p w14:paraId="400D27DF" w14:textId="77777777" w:rsidR="00B23AAA" w:rsidRPr="00B23028" w:rsidRDefault="00B23AA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53BF7DC9" w14:textId="77777777" w:rsidR="00B23AAA" w:rsidRPr="00B23028" w:rsidRDefault="00B23AAA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proofErr w:type="spellStart"/>
            <w:r w:rsidRPr="00B23028">
              <w:rPr>
                <w:rFonts w:ascii="ONE 모바일고딕 Light" w:eastAsia="ONE 모바일고딕 Light" w:hAnsi="ONE 모바일고딕 Light" w:cs="Arial"/>
              </w:rPr>
              <w:t>EnMS</w:t>
            </w:r>
            <w:proofErr w:type="spellEnd"/>
            <w:r w:rsidRPr="00B23028">
              <w:rPr>
                <w:rFonts w:ascii="ONE 모바일고딕 Light" w:eastAsia="ONE 모바일고딕 Light" w:hAnsi="ONE 모바일고딕 Light" w:cs="Arial"/>
              </w:rPr>
              <w:t xml:space="preserve"> (ISO 50001):</w:t>
            </w:r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유틸리티 자원 공급의 연속성 확보 및 대체 공급 계획 수립.</w:t>
            </w:r>
          </w:p>
        </w:tc>
      </w:tr>
      <w:tr w:rsidR="00B23AAA" w:rsidRPr="00B23028" w14:paraId="332D1B5B" w14:textId="77777777" w:rsidTr="00E90DC1">
        <w:trPr>
          <w:trHeight w:val="2387"/>
        </w:trPr>
        <w:tc>
          <w:tcPr>
            <w:tcW w:w="1361" w:type="dxa"/>
            <w:vAlign w:val="center"/>
          </w:tcPr>
          <w:p w14:paraId="418640B4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Fonts w:ascii="ONE 모바일고딕 Light" w:eastAsia="ONE 모바일고딕 Light" w:hAnsi="ONE 모바일고딕 Light" w:cs="Arial"/>
              </w:rPr>
              <w:t>사후 조치</w:t>
            </w:r>
          </w:p>
        </w:tc>
        <w:tc>
          <w:tcPr>
            <w:tcW w:w="1701" w:type="dxa"/>
            <w:vAlign w:val="center"/>
          </w:tcPr>
          <w:p w14:paraId="566D00A5" w14:textId="77777777" w:rsidR="00B23AAA" w:rsidRPr="00B23028" w:rsidRDefault="00B23AAA" w:rsidP="00B23028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>담당자</w:t>
            </w:r>
          </w:p>
        </w:tc>
        <w:tc>
          <w:tcPr>
            <w:tcW w:w="3402" w:type="dxa"/>
            <w:vAlign w:val="center"/>
          </w:tcPr>
          <w:p w14:paraId="2EBEB02E" w14:textId="77777777" w:rsidR="00B23AAA" w:rsidRPr="00B23028" w:rsidRDefault="00B23AAA" w:rsidP="00B23028">
            <w:pPr>
              <w:pStyle w:val="insidetable"/>
              <w:rPr>
                <w:rStyle w:val="ng-star-inserted"/>
                <w:rFonts w:cs="Arial"/>
              </w:rPr>
            </w:pPr>
            <w:r w:rsidRPr="00B23028">
              <w:rPr>
                <w:rStyle w:val="ng-star-inserted"/>
                <w:rFonts w:cs="Arial"/>
              </w:rPr>
              <w:t xml:space="preserve">1. 유틸리티 자원 공급 설비의 고장이 발생한 </w:t>
            </w:r>
            <w:r w:rsidRPr="00B23028">
              <w:t>생산 LOT는 별도로 식별</w:t>
            </w:r>
            <w:r w:rsidRPr="00B23028">
              <w:rPr>
                <w:rStyle w:val="ng-star-inserted"/>
                <w:rFonts w:cs="Arial"/>
              </w:rPr>
              <w:t xml:space="preserve">하고 관리. </w:t>
            </w:r>
          </w:p>
          <w:p w14:paraId="6479A050" w14:textId="77777777" w:rsidR="00B23AAA" w:rsidRPr="00B23028" w:rsidRDefault="00B23AAA" w:rsidP="00B23028">
            <w:pPr>
              <w:pStyle w:val="insidetable"/>
            </w:pPr>
            <w:r w:rsidRPr="00B23028">
              <w:rPr>
                <w:rStyle w:val="ng-star-inserted"/>
                <w:rFonts w:cs="Arial"/>
              </w:rPr>
              <w:t xml:space="preserve">2. 원인조사 및 피해상황을 조사하여 </w:t>
            </w:r>
            <w:r w:rsidRPr="00B23028">
              <w:t>비상사태보고서</w:t>
            </w:r>
            <w:r w:rsidRPr="00B23028">
              <w:rPr>
                <w:rStyle w:val="ng-star-inserted"/>
                <w:rFonts w:cs="Arial"/>
              </w:rPr>
              <w:t>를 작성.</w:t>
            </w:r>
          </w:p>
        </w:tc>
        <w:tc>
          <w:tcPr>
            <w:tcW w:w="2551" w:type="dxa"/>
            <w:vAlign w:val="center"/>
          </w:tcPr>
          <w:p w14:paraId="29080178" w14:textId="77777777" w:rsidR="00B23AAA" w:rsidRPr="00B23028" w:rsidRDefault="00B23AAA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B23028">
              <w:rPr>
                <w:rFonts w:ascii="ONE 모바일고딕 Light" w:eastAsia="ONE 모바일고딕 Light" w:hAnsi="ONE 모바일고딕 Light" w:cs="Arial"/>
              </w:rPr>
              <w:t>QMS/IATF (ISO 9001/16949):</w:t>
            </w:r>
            <w:r w:rsidRPr="00B23028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생산 LOT 식별 및 관리</w:t>
            </w:r>
          </w:p>
        </w:tc>
      </w:tr>
    </w:tbl>
    <w:p w14:paraId="647F45D4" w14:textId="77777777" w:rsidR="00B23AAA" w:rsidRPr="008A723A" w:rsidRDefault="00B23AAA" w:rsidP="00B23AAA">
      <w:pPr>
        <w:pStyle w:val="ab"/>
        <w:ind w:left="300"/>
      </w:pPr>
    </w:p>
    <w:p w14:paraId="01A6B2B5" w14:textId="149FB606" w:rsidR="00B23AAA" w:rsidRDefault="00B23AAA" w:rsidP="00B23AAA">
      <w:pPr>
        <w:widowControl/>
        <w:wordWrap/>
        <w:autoSpaceDE/>
        <w:autoSpaceDN/>
        <w:spacing w:before="0" w:beforeAutospacing="0" w:after="160" w:afterAutospacing="0"/>
        <w:jc w:val="left"/>
      </w:pPr>
    </w:p>
    <w:p w14:paraId="5D9854A7" w14:textId="295E3A71" w:rsidR="00494147" w:rsidRDefault="00B23AAA" w:rsidP="00494147">
      <w:pPr>
        <w:pStyle w:val="12"/>
        <w:ind w:left="220" w:right="700" w:hangingChars="100" w:hanging="220"/>
      </w:pPr>
      <w:r>
        <w:br w:type="page"/>
      </w:r>
      <w:bookmarkStart w:id="16" w:name="_Toc217043183"/>
      <w:r w:rsidR="00054B89">
        <w:rPr>
          <w:rFonts w:hint="eastAsia"/>
        </w:rPr>
        <w:lastRenderedPageBreak/>
        <w:t>8</w:t>
      </w:r>
      <w:r w:rsidR="00494147" w:rsidRPr="00C64E27">
        <w:t xml:space="preserve">. </w:t>
      </w:r>
      <w:r w:rsidR="000B0841">
        <w:rPr>
          <w:rFonts w:hint="eastAsia"/>
        </w:rPr>
        <w:t>정전</w:t>
      </w:r>
      <w:r w:rsidR="000B0841">
        <w:rPr>
          <w:rFonts w:hint="eastAsia"/>
        </w:rPr>
        <w:t xml:space="preserve"> </w:t>
      </w:r>
      <w:r w:rsidR="000B0841">
        <w:rPr>
          <w:rFonts w:hint="eastAsia"/>
        </w:rPr>
        <w:t>시</w:t>
      </w:r>
      <w:r w:rsidR="000B0841">
        <w:rPr>
          <w:rFonts w:hint="eastAsia"/>
        </w:rPr>
        <w:t xml:space="preserve"> </w:t>
      </w:r>
      <w:r w:rsidR="000B0841">
        <w:rPr>
          <w:rFonts w:hint="eastAsia"/>
        </w:rPr>
        <w:t>대응</w:t>
      </w:r>
      <w:r w:rsidR="00494147" w:rsidRPr="00C64E27">
        <w:t xml:space="preserve"> </w:t>
      </w:r>
      <w:r w:rsidR="00494147" w:rsidRPr="00C64E27">
        <w:t>시나리오</w:t>
      </w:r>
      <w:r w:rsidR="00494147" w:rsidRPr="00C64E27">
        <w:t xml:space="preserve"> (ISO 9001/IATF 16949, 50001, 27001 </w:t>
      </w:r>
      <w:r w:rsidR="00494147" w:rsidRPr="00C64E27">
        <w:t>통합</w:t>
      </w:r>
      <w:r w:rsidR="00494147" w:rsidRPr="00C64E27">
        <w:t>)</w:t>
      </w:r>
      <w:bookmarkEnd w:id="16"/>
    </w:p>
    <w:tbl>
      <w:tblPr>
        <w:tblStyle w:val="aa"/>
        <w:tblpPr w:leftFromText="142" w:rightFromText="142" w:vertAnchor="text" w:horzAnchor="margin" w:tblpY="83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494147" w:rsidRPr="00494147" w14:paraId="3762B8C6" w14:textId="77777777" w:rsidTr="00984C24">
        <w:trPr>
          <w:trHeight w:val="454"/>
        </w:trPr>
        <w:tc>
          <w:tcPr>
            <w:tcW w:w="1361" w:type="dxa"/>
            <w:vAlign w:val="center"/>
          </w:tcPr>
          <w:p w14:paraId="37F48600" w14:textId="77777777" w:rsidR="00494147" w:rsidRPr="00494147" w:rsidRDefault="00494147" w:rsidP="00494147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494147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3AC58717" w14:textId="77777777" w:rsidR="00494147" w:rsidRPr="00494147" w:rsidRDefault="00494147" w:rsidP="00494147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494147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46DC5612" w14:textId="77777777" w:rsidR="00494147" w:rsidRPr="00494147" w:rsidRDefault="00494147" w:rsidP="00494147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494147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0DDECCC7" w14:textId="77777777" w:rsidR="00494147" w:rsidRPr="00494147" w:rsidRDefault="00494147" w:rsidP="00494147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494147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054B89" w:rsidRPr="00494147" w14:paraId="556274D3" w14:textId="77777777" w:rsidTr="00984C24">
        <w:trPr>
          <w:trHeight w:val="2221"/>
        </w:trPr>
        <w:tc>
          <w:tcPr>
            <w:tcW w:w="1361" w:type="dxa"/>
            <w:vAlign w:val="center"/>
          </w:tcPr>
          <w:p w14:paraId="61574C89" w14:textId="32AA43E8" w:rsidR="00054B89" w:rsidRPr="00054B89" w:rsidRDefault="00054B89" w:rsidP="00054B8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54B89">
              <w:rPr>
                <w:rFonts w:ascii="ONE 모바일고딕 Light" w:eastAsia="ONE 모바일고딕 Light" w:hAnsi="ONE 모바일고딕 Light" w:cs="Arial"/>
              </w:rPr>
              <w:t>초기 대응 및 보고</w:t>
            </w:r>
          </w:p>
        </w:tc>
        <w:tc>
          <w:tcPr>
            <w:tcW w:w="1701" w:type="dxa"/>
            <w:vAlign w:val="center"/>
          </w:tcPr>
          <w:p w14:paraId="6D1FFDFB" w14:textId="052B359C" w:rsidR="00054B89" w:rsidRPr="00054B89" w:rsidRDefault="00054B89" w:rsidP="00054B8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54B89">
              <w:rPr>
                <w:rStyle w:val="ng-star-inserted"/>
                <w:rFonts w:ascii="ONE 모바일고딕 Light" w:eastAsia="ONE 모바일고딕 Light" w:hAnsi="ONE 모바일고딕 Light" w:cs="Arial"/>
              </w:rPr>
              <w:t>공정 담당자</w:t>
            </w:r>
          </w:p>
        </w:tc>
        <w:tc>
          <w:tcPr>
            <w:tcW w:w="3402" w:type="dxa"/>
            <w:vAlign w:val="center"/>
          </w:tcPr>
          <w:p w14:paraId="4152FD27" w14:textId="77777777" w:rsidR="00054B89" w:rsidRDefault="00054B89" w:rsidP="00054B89">
            <w:pPr>
              <w:pStyle w:val="insidetable"/>
              <w:rPr>
                <w:rStyle w:val="ng-star-inserted"/>
              </w:rPr>
            </w:pPr>
            <w:r w:rsidRPr="00054B89">
              <w:rPr>
                <w:rStyle w:val="ng-star-inserted"/>
              </w:rPr>
              <w:t xml:space="preserve">1. </w:t>
            </w:r>
            <w:r w:rsidRPr="00054B89">
              <w:t>모든 설비의 전원 스위치를 끈다</w:t>
            </w:r>
            <w:r w:rsidRPr="00054B89">
              <w:rPr>
                <w:rStyle w:val="ng-star-inserted"/>
              </w:rPr>
              <w:t xml:space="preserve">. </w:t>
            </w:r>
          </w:p>
          <w:p w14:paraId="07C29E16" w14:textId="77777777" w:rsidR="00054B89" w:rsidRDefault="00054B89" w:rsidP="00054B89">
            <w:pPr>
              <w:pStyle w:val="insidetable"/>
              <w:rPr>
                <w:rStyle w:val="ng-star-inserted"/>
              </w:rPr>
            </w:pPr>
            <w:r w:rsidRPr="00054B89">
              <w:rPr>
                <w:rStyle w:val="ng-star-inserted"/>
              </w:rPr>
              <w:t xml:space="preserve">2. 근무 시간 중에는 </w:t>
            </w:r>
            <w:r w:rsidRPr="00054B89">
              <w:t>모든 직원이 사용하던 전자장비의 전원을 내린다</w:t>
            </w:r>
            <w:r w:rsidRPr="00054B89">
              <w:rPr>
                <w:rStyle w:val="ng-star-inserted"/>
              </w:rPr>
              <w:t xml:space="preserve">. </w:t>
            </w:r>
          </w:p>
          <w:p w14:paraId="0CF2E9E4" w14:textId="27C69158" w:rsidR="00054B89" w:rsidRPr="00054B89" w:rsidRDefault="00054B89" w:rsidP="00054B89">
            <w:pPr>
              <w:pStyle w:val="insidetable"/>
            </w:pPr>
            <w:r w:rsidRPr="00054B89">
              <w:rPr>
                <w:rStyle w:val="ng-star-inserted"/>
              </w:rPr>
              <w:t xml:space="preserve">3. 한국전력에 신고하고 </w:t>
            </w:r>
            <w:proofErr w:type="spellStart"/>
            <w:r w:rsidRPr="00054B89">
              <w:rPr>
                <w:rStyle w:val="ng-star-inserted"/>
              </w:rPr>
              <w:t>재공급</w:t>
            </w:r>
            <w:proofErr w:type="spellEnd"/>
            <w:r w:rsidRPr="00054B89">
              <w:rPr>
                <w:rStyle w:val="ng-star-inserted"/>
              </w:rPr>
              <w:t xml:space="preserve"> 시점을 확인,.</w:t>
            </w:r>
          </w:p>
        </w:tc>
        <w:tc>
          <w:tcPr>
            <w:tcW w:w="2551" w:type="dxa"/>
            <w:vAlign w:val="center"/>
          </w:tcPr>
          <w:p w14:paraId="25DE1D21" w14:textId="77777777" w:rsidR="00054B89" w:rsidRDefault="00054B89" w:rsidP="00054B8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054B89">
              <w:rPr>
                <w:rFonts w:ascii="ONE 모바일고딕 Light" w:eastAsia="ONE 모바일고딕 Light" w:hAnsi="ONE 모바일고딕 Light" w:cs="Arial"/>
              </w:rPr>
              <w:t>QMS (ISO 9001/IATF 16949):</w:t>
            </w:r>
            <w:r w:rsidRPr="00054B8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프로세스 매뉴얼에 따른 운전 중지. </w:t>
            </w:r>
          </w:p>
          <w:p w14:paraId="6C6853A5" w14:textId="77777777" w:rsidR="00054B89" w:rsidRDefault="00054B89" w:rsidP="00054B89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</w:p>
          <w:p w14:paraId="39D2570E" w14:textId="5510465D" w:rsidR="00054B89" w:rsidRPr="00054B89" w:rsidRDefault="00054B89" w:rsidP="00054B8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54B89">
              <w:rPr>
                <w:rFonts w:ascii="ONE 모바일고딕 Light" w:eastAsia="ONE 모바일고딕 Light" w:hAnsi="ONE 모바일고딕 Light" w:cs="Arial"/>
              </w:rPr>
              <w:t>ISMS (ISO 27001):</w:t>
            </w:r>
            <w:r w:rsidRPr="00054B8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전자 장비 전원 차단.</w:t>
            </w:r>
          </w:p>
        </w:tc>
      </w:tr>
      <w:tr w:rsidR="00054B89" w:rsidRPr="00494147" w14:paraId="719A4833" w14:textId="77777777" w:rsidTr="00984C24">
        <w:trPr>
          <w:trHeight w:val="3117"/>
        </w:trPr>
        <w:tc>
          <w:tcPr>
            <w:tcW w:w="1361" w:type="dxa"/>
            <w:vAlign w:val="center"/>
          </w:tcPr>
          <w:p w14:paraId="3D289A18" w14:textId="64DA0290" w:rsidR="00054B89" w:rsidRPr="00054B89" w:rsidRDefault="00054B89" w:rsidP="00054B8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54B89">
              <w:rPr>
                <w:rFonts w:ascii="ONE 모바일고딕 Light" w:eastAsia="ONE 모바일고딕 Light" w:hAnsi="ONE 모바일고딕 Light" w:cs="Arial"/>
              </w:rPr>
              <w:t>시스템 연속성 확보</w:t>
            </w:r>
          </w:p>
        </w:tc>
        <w:tc>
          <w:tcPr>
            <w:tcW w:w="1701" w:type="dxa"/>
            <w:vAlign w:val="center"/>
          </w:tcPr>
          <w:p w14:paraId="59AC6395" w14:textId="36B8CD5F" w:rsidR="00054B89" w:rsidRPr="00054B89" w:rsidRDefault="00054B89" w:rsidP="00054B8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54B89">
              <w:rPr>
                <w:rStyle w:val="ng-star-inserted"/>
                <w:rFonts w:ascii="ONE 모바일고딕 Light" w:eastAsia="ONE 모바일고딕 Light" w:hAnsi="ONE 모바일고딕 Light" w:cs="Arial"/>
              </w:rPr>
              <w:t>IT 관리자 (ITM)</w:t>
            </w:r>
          </w:p>
        </w:tc>
        <w:tc>
          <w:tcPr>
            <w:tcW w:w="3402" w:type="dxa"/>
            <w:vAlign w:val="center"/>
          </w:tcPr>
          <w:p w14:paraId="7759687B" w14:textId="77777777" w:rsidR="00054B89" w:rsidRDefault="00054B89" w:rsidP="00054B89">
            <w:pPr>
              <w:pStyle w:val="insidetable"/>
              <w:rPr>
                <w:rStyle w:val="ng-star-inserted"/>
              </w:rPr>
            </w:pPr>
            <w:r w:rsidRPr="00054B89">
              <w:rPr>
                <w:rStyle w:val="ng-star-inserted"/>
              </w:rPr>
              <w:t xml:space="preserve">1. </w:t>
            </w:r>
            <w:r w:rsidRPr="00054B89">
              <w:t>비상 발전기를 신속하게 가동</w:t>
            </w:r>
            <w:r w:rsidRPr="00054B89">
              <w:rPr>
                <w:rStyle w:val="ng-star-inserted"/>
              </w:rPr>
              <w:t xml:space="preserve">하여 전기를 공급. </w:t>
            </w:r>
          </w:p>
          <w:p w14:paraId="6BE33713" w14:textId="77777777" w:rsidR="00054B89" w:rsidRDefault="00054B89" w:rsidP="00054B89">
            <w:pPr>
              <w:pStyle w:val="insidetable"/>
              <w:rPr>
                <w:rStyle w:val="ng-star-inserted"/>
              </w:rPr>
            </w:pPr>
            <w:r w:rsidRPr="00054B89">
              <w:rPr>
                <w:rStyle w:val="ng-star-inserted"/>
              </w:rPr>
              <w:t xml:space="preserve">2. </w:t>
            </w:r>
            <w:proofErr w:type="spellStart"/>
            <w:r w:rsidRPr="00054B89">
              <w:t>무정전</w:t>
            </w:r>
            <w:proofErr w:type="spellEnd"/>
            <w:r w:rsidRPr="00054B89">
              <w:t xml:space="preserve"> 전원 공급장치(UPS)</w:t>
            </w:r>
            <w:r w:rsidRPr="00054B89">
              <w:rPr>
                <w:rStyle w:val="ng-star-inserted"/>
              </w:rPr>
              <w:t xml:space="preserve"> 등 IT 하드웨어 보안 지원 시설의 정상 작동 </w:t>
            </w:r>
            <w:proofErr w:type="gramStart"/>
            <w:r w:rsidRPr="00054B89">
              <w:rPr>
                <w:rStyle w:val="ng-star-inserted"/>
              </w:rPr>
              <w:t>확인,.</w:t>
            </w:r>
            <w:proofErr w:type="gramEnd"/>
            <w:r w:rsidRPr="00054B89">
              <w:rPr>
                <w:rStyle w:val="ng-star-inserted"/>
              </w:rPr>
              <w:t xml:space="preserve"> </w:t>
            </w:r>
          </w:p>
          <w:p w14:paraId="3C8AB393" w14:textId="3C0A22BB" w:rsidR="00054B89" w:rsidRPr="00054B89" w:rsidRDefault="00054B89" w:rsidP="00054B89">
            <w:pPr>
              <w:pStyle w:val="insidetable"/>
            </w:pPr>
            <w:r w:rsidRPr="00054B89">
              <w:rPr>
                <w:rStyle w:val="ng-star-inserted"/>
              </w:rPr>
              <w:t xml:space="preserve">3. 10분 이내 </w:t>
            </w:r>
            <w:proofErr w:type="spellStart"/>
            <w:r w:rsidRPr="00054B89">
              <w:rPr>
                <w:rStyle w:val="ng-star-inserted"/>
              </w:rPr>
              <w:t>재공급</w:t>
            </w:r>
            <w:proofErr w:type="spellEnd"/>
            <w:r w:rsidRPr="00054B89">
              <w:rPr>
                <w:rStyle w:val="ng-star-inserted"/>
              </w:rPr>
              <w:t xml:space="preserve"> 보장이 없다면 비상 발전기 대여 계획을 진행.</w:t>
            </w:r>
          </w:p>
        </w:tc>
        <w:tc>
          <w:tcPr>
            <w:tcW w:w="2551" w:type="dxa"/>
            <w:vAlign w:val="center"/>
          </w:tcPr>
          <w:p w14:paraId="1FF80C9C" w14:textId="77777777" w:rsidR="00054B89" w:rsidRDefault="00054B89" w:rsidP="00054B8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proofErr w:type="spellStart"/>
            <w:r w:rsidRPr="00054B89">
              <w:rPr>
                <w:rFonts w:ascii="ONE 모바일고딕 Light" w:eastAsia="ONE 모바일고딕 Light" w:hAnsi="ONE 모바일고딕 Light" w:cs="Arial"/>
              </w:rPr>
              <w:t>EnMS</w:t>
            </w:r>
            <w:proofErr w:type="spellEnd"/>
            <w:r w:rsidRPr="00054B89">
              <w:rPr>
                <w:rFonts w:ascii="ONE 모바일고딕 Light" w:eastAsia="ONE 모바일고딕 Light" w:hAnsi="ONE 모바일고딕 Light" w:cs="Arial"/>
              </w:rPr>
              <w:t xml:space="preserve"> (ISO 50001):</w:t>
            </w:r>
            <w:r w:rsidRPr="00054B8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에너지 공급 연속성 확보 및 비상 발전기 가동. </w:t>
            </w:r>
          </w:p>
          <w:p w14:paraId="02C89C34" w14:textId="77777777" w:rsidR="00054B89" w:rsidRDefault="00054B89" w:rsidP="00054B89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</w:p>
          <w:p w14:paraId="76CEAB9B" w14:textId="0A087DA3" w:rsidR="00054B89" w:rsidRPr="00054B89" w:rsidRDefault="00054B89" w:rsidP="00054B8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54B89">
              <w:rPr>
                <w:rFonts w:ascii="ONE 모바일고딕 Light" w:eastAsia="ONE 모바일고딕 Light" w:hAnsi="ONE 모바일고딕 Light" w:cs="Arial"/>
              </w:rPr>
              <w:t>ISMS (ISO 27001):</w:t>
            </w:r>
            <w:r w:rsidRPr="00054B8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IT 하드웨어 가용성 보장,.</w:t>
            </w:r>
          </w:p>
        </w:tc>
      </w:tr>
      <w:tr w:rsidR="00054B89" w:rsidRPr="00494147" w14:paraId="0896A9BB" w14:textId="77777777" w:rsidTr="00984C24">
        <w:trPr>
          <w:trHeight w:val="3530"/>
        </w:trPr>
        <w:tc>
          <w:tcPr>
            <w:tcW w:w="1361" w:type="dxa"/>
            <w:vAlign w:val="center"/>
          </w:tcPr>
          <w:p w14:paraId="46D0C623" w14:textId="4650FDEC" w:rsidR="00054B89" w:rsidRPr="00054B89" w:rsidRDefault="00054B89" w:rsidP="00054B8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54B89">
              <w:rPr>
                <w:rFonts w:ascii="ONE 모바일고딕 Light" w:eastAsia="ONE 모바일고딕 Light" w:hAnsi="ONE 모바일고딕 Light" w:cs="Arial"/>
              </w:rPr>
              <w:t>생산/품질 대응</w:t>
            </w:r>
          </w:p>
        </w:tc>
        <w:tc>
          <w:tcPr>
            <w:tcW w:w="1701" w:type="dxa"/>
            <w:vAlign w:val="center"/>
          </w:tcPr>
          <w:p w14:paraId="524DFF0F" w14:textId="64B255C8" w:rsidR="00054B89" w:rsidRPr="00054B89" w:rsidRDefault="00054B89" w:rsidP="00054B8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54B89">
              <w:rPr>
                <w:rStyle w:val="ng-star-inserted"/>
                <w:rFonts w:ascii="ONE 모바일고딕 Light" w:eastAsia="ONE 모바일고딕 Light" w:hAnsi="ONE 모바일고딕 Light" w:cs="Arial"/>
              </w:rPr>
              <w:t>생산/품질 부서장</w:t>
            </w:r>
          </w:p>
        </w:tc>
        <w:tc>
          <w:tcPr>
            <w:tcW w:w="3402" w:type="dxa"/>
            <w:vAlign w:val="center"/>
          </w:tcPr>
          <w:p w14:paraId="43B7336C" w14:textId="77777777" w:rsidR="00054B89" w:rsidRDefault="00054B89" w:rsidP="00054B89">
            <w:pPr>
              <w:pStyle w:val="insidetable"/>
              <w:rPr>
                <w:rStyle w:val="ng-star-inserted"/>
              </w:rPr>
            </w:pPr>
            <w:r w:rsidRPr="00054B89">
              <w:rPr>
                <w:rStyle w:val="ng-star-inserted"/>
              </w:rPr>
              <w:t xml:space="preserve">1. </w:t>
            </w:r>
            <w:r w:rsidRPr="00054B89">
              <w:t>정전된 시간에 생산 중인 LOT</w:t>
            </w:r>
            <w:r w:rsidRPr="00054B89">
              <w:rPr>
                <w:rStyle w:val="ng-star-inserted"/>
              </w:rPr>
              <w:t xml:space="preserve">와 정전 이후 </w:t>
            </w:r>
            <w:r w:rsidRPr="00054B89">
              <w:t>24시간 동안 생산한 LOT</w:t>
            </w:r>
            <w:r w:rsidRPr="00054B89">
              <w:rPr>
                <w:rStyle w:val="ng-star-inserted"/>
              </w:rPr>
              <w:t xml:space="preserve">를 </w:t>
            </w:r>
            <w:r w:rsidRPr="00054B89">
              <w:t>별도로 식별</w:t>
            </w:r>
            <w:r w:rsidRPr="00054B89">
              <w:rPr>
                <w:rStyle w:val="ng-star-inserted"/>
              </w:rPr>
              <w:t xml:space="preserve">하고 관련 절차에 따른 검사와 조치 시행. </w:t>
            </w:r>
          </w:p>
          <w:p w14:paraId="3AC3ADD8" w14:textId="7FF11114" w:rsidR="00054B89" w:rsidRDefault="00054B89" w:rsidP="00054B89">
            <w:pPr>
              <w:pStyle w:val="insidetable"/>
              <w:rPr>
                <w:rStyle w:val="ng-star-inserted"/>
              </w:rPr>
            </w:pPr>
            <w:r w:rsidRPr="00054B89">
              <w:rPr>
                <w:rStyle w:val="ng-star-inserted"/>
              </w:rPr>
              <w:t xml:space="preserve">2. </w:t>
            </w:r>
            <w:r w:rsidRPr="00054B89">
              <w:t>납기 차질 예상 시</w:t>
            </w:r>
            <w:r w:rsidRPr="00054B89">
              <w:rPr>
                <w:rStyle w:val="ng-star-inserted"/>
              </w:rPr>
              <w:t xml:space="preserve"> 예비 공정 프로세스 운영. </w:t>
            </w:r>
          </w:p>
          <w:p w14:paraId="265F2B4D" w14:textId="663C84E8" w:rsidR="00054B89" w:rsidRPr="00054B89" w:rsidRDefault="00054B89" w:rsidP="00054B89">
            <w:pPr>
              <w:pStyle w:val="insidetable"/>
            </w:pPr>
            <w:r w:rsidRPr="00054B89">
              <w:rPr>
                <w:rStyle w:val="ng-star-inserted"/>
              </w:rPr>
              <w:t xml:space="preserve">3. </w:t>
            </w:r>
            <w:r w:rsidRPr="00054B89">
              <w:t>3일 평균 출하량</w:t>
            </w:r>
            <w:r w:rsidRPr="00054B89">
              <w:rPr>
                <w:rStyle w:val="ng-star-inserted"/>
              </w:rPr>
              <w:t>을 재고로 보유하여 공급 중단을 대비.</w:t>
            </w:r>
          </w:p>
        </w:tc>
        <w:tc>
          <w:tcPr>
            <w:tcW w:w="2551" w:type="dxa"/>
            <w:vAlign w:val="center"/>
          </w:tcPr>
          <w:p w14:paraId="2C0CF819" w14:textId="5E840BF0" w:rsidR="00054B89" w:rsidRPr="00054B89" w:rsidRDefault="00054B89" w:rsidP="00054B8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054B89">
              <w:rPr>
                <w:rFonts w:ascii="ONE 모바일고딕 Light" w:eastAsia="ONE 모바일고딕 Light" w:hAnsi="ONE 모바일고딕 Light" w:cs="Arial"/>
              </w:rPr>
              <w:t>QMS/IATF (ISO 9001/16949):</w:t>
            </w:r>
            <w:r w:rsidRPr="00054B8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생산 LOT 식별 및 통제, 예비 공정 프로세스 운영</w:t>
            </w:r>
          </w:p>
        </w:tc>
      </w:tr>
    </w:tbl>
    <w:p w14:paraId="16FA2BD3" w14:textId="77777777" w:rsidR="00494147" w:rsidRPr="008A723A" w:rsidRDefault="00494147" w:rsidP="00494147">
      <w:pPr>
        <w:pStyle w:val="ab"/>
        <w:ind w:left="300"/>
      </w:pPr>
    </w:p>
    <w:p w14:paraId="45BBDA4D" w14:textId="166FFCAB" w:rsidR="00B23AAA" w:rsidRDefault="00B23AAA">
      <w:pPr>
        <w:widowControl/>
        <w:wordWrap/>
        <w:autoSpaceDE/>
        <w:autoSpaceDN/>
        <w:spacing w:before="0" w:beforeAutospacing="0" w:after="160" w:afterAutospacing="0"/>
        <w:jc w:val="left"/>
        <w:rPr>
          <w:rFonts w:ascii="나눔스퀘어" w:hAnsi="나눔스퀘어" w:cs="나눔스퀘어"/>
          <w:b/>
          <w:sz w:val="22"/>
          <w:szCs w:val="24"/>
          <w14:ligatures w14:val="standardContextual"/>
        </w:rPr>
      </w:pPr>
    </w:p>
    <w:p w14:paraId="6E00394D" w14:textId="77777777" w:rsidR="00054B89" w:rsidRDefault="00054B89">
      <w:pPr>
        <w:widowControl/>
        <w:wordWrap/>
        <w:autoSpaceDE/>
        <w:autoSpaceDN/>
        <w:spacing w:before="0" w:beforeAutospacing="0" w:after="160" w:afterAutospacing="0"/>
        <w:jc w:val="left"/>
        <w:rPr>
          <w:rFonts w:ascii="나눔스퀘어" w:hAnsi="나눔스퀘어" w:cs="나눔스퀘어"/>
          <w:b/>
          <w:sz w:val="22"/>
          <w:szCs w:val="24"/>
          <w14:ligatures w14:val="standardContextual"/>
        </w:rPr>
      </w:pPr>
      <w:r>
        <w:br w:type="page"/>
      </w:r>
    </w:p>
    <w:p w14:paraId="132A3FE5" w14:textId="599CDC80" w:rsidR="00D5192B" w:rsidRDefault="000B0841" w:rsidP="004458E8">
      <w:pPr>
        <w:pStyle w:val="12"/>
      </w:pPr>
      <w:bookmarkStart w:id="17" w:name="_Toc217043184"/>
      <w:r>
        <w:rPr>
          <w:rFonts w:hint="eastAsia"/>
        </w:rPr>
        <w:lastRenderedPageBreak/>
        <w:t>9</w:t>
      </w:r>
      <w:r w:rsidR="00CA197E" w:rsidRPr="00CA197E">
        <w:t xml:space="preserve">. </w:t>
      </w:r>
      <w:r w:rsidR="00CA197E" w:rsidRPr="00CA197E">
        <w:t>인원</w:t>
      </w:r>
      <w:r w:rsidR="00CA197E" w:rsidRPr="00CA197E">
        <w:t xml:space="preserve"> </w:t>
      </w:r>
      <w:r w:rsidR="00CA197E" w:rsidRPr="00CA197E">
        <w:t>부족</w:t>
      </w:r>
      <w:r w:rsidR="00CA197E" w:rsidRPr="00CA197E">
        <w:t xml:space="preserve"> </w:t>
      </w:r>
      <w:r w:rsidR="00CA197E" w:rsidRPr="00CA197E">
        <w:t>시</w:t>
      </w:r>
      <w:r w:rsidR="00CA197E" w:rsidRPr="00CA197E">
        <w:t xml:space="preserve"> </w:t>
      </w:r>
      <w:r w:rsidR="00CA197E" w:rsidRPr="00CA197E">
        <w:t>대응</w:t>
      </w:r>
      <w:r w:rsidR="00CA197E" w:rsidRPr="00CA197E">
        <w:t xml:space="preserve"> </w:t>
      </w:r>
      <w:r w:rsidR="00CA197E" w:rsidRPr="00CA197E">
        <w:t>시나리오</w:t>
      </w:r>
      <w:r w:rsidR="00CA197E" w:rsidRPr="00CA197E">
        <w:t xml:space="preserve"> (ISO 9001/IATF 16949, 45001 </w:t>
      </w:r>
      <w:r w:rsidR="00CA197E" w:rsidRPr="00CA197E">
        <w:t>통합</w:t>
      </w:r>
      <w:r w:rsidR="00CA197E" w:rsidRPr="00CA197E">
        <w:t>)</w:t>
      </w:r>
      <w:bookmarkEnd w:id="15"/>
      <w:bookmarkEnd w:id="17"/>
    </w:p>
    <w:tbl>
      <w:tblPr>
        <w:tblStyle w:val="aa"/>
        <w:tblpPr w:leftFromText="142" w:rightFromText="142" w:vertAnchor="text" w:horzAnchor="margin" w:tblpY="-55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3B662F" w:rsidRPr="008C2C48" w14:paraId="5825F0ED" w14:textId="77777777" w:rsidTr="003B662F">
        <w:trPr>
          <w:trHeight w:val="454"/>
        </w:trPr>
        <w:tc>
          <w:tcPr>
            <w:tcW w:w="1361" w:type="dxa"/>
            <w:vAlign w:val="center"/>
          </w:tcPr>
          <w:p w14:paraId="3F022092" w14:textId="77777777" w:rsidR="003B662F" w:rsidRPr="008C2C48" w:rsidRDefault="003B662F" w:rsidP="003B662F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4FA86944" w14:textId="77777777" w:rsidR="003B662F" w:rsidRPr="008C2C48" w:rsidRDefault="003B662F" w:rsidP="003B662F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0ADB2295" w14:textId="77777777" w:rsidR="003B662F" w:rsidRPr="008C2C48" w:rsidRDefault="003B662F" w:rsidP="003B662F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13CA6F8B" w14:textId="77777777" w:rsidR="003B662F" w:rsidRPr="008C2C48" w:rsidRDefault="003B662F" w:rsidP="003B662F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9C6565" w:rsidRPr="008C2C48" w14:paraId="0D5B3582" w14:textId="77777777" w:rsidTr="0070610C">
        <w:trPr>
          <w:trHeight w:val="1512"/>
        </w:trPr>
        <w:tc>
          <w:tcPr>
            <w:tcW w:w="1361" w:type="dxa"/>
            <w:vAlign w:val="center"/>
          </w:tcPr>
          <w:p w14:paraId="42988E3D" w14:textId="417F39A6" w:rsidR="009C6565" w:rsidRPr="009C6565" w:rsidRDefault="009C6565" w:rsidP="009C656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9C6565">
              <w:rPr>
                <w:rFonts w:ascii="ONE 모바일고딕 Light" w:eastAsia="ONE 모바일고딕 Light" w:hAnsi="ONE 모바일고딕 Light" w:cs="Arial"/>
              </w:rPr>
              <w:t>탐지 및 보고</w:t>
            </w:r>
          </w:p>
        </w:tc>
        <w:tc>
          <w:tcPr>
            <w:tcW w:w="1701" w:type="dxa"/>
            <w:vAlign w:val="center"/>
          </w:tcPr>
          <w:p w14:paraId="4331841D" w14:textId="77777777" w:rsidR="0070610C" w:rsidRDefault="009C6565" w:rsidP="009C6565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인원 부족 </w:t>
            </w:r>
          </w:p>
          <w:p w14:paraId="71958157" w14:textId="3789F966" w:rsidR="009C6565" w:rsidRPr="009C6565" w:rsidRDefault="009C6565" w:rsidP="009C656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>부서 담당자</w:t>
            </w:r>
          </w:p>
        </w:tc>
        <w:tc>
          <w:tcPr>
            <w:tcW w:w="3402" w:type="dxa"/>
            <w:vAlign w:val="center"/>
          </w:tcPr>
          <w:p w14:paraId="3081FCFC" w14:textId="306C7949" w:rsidR="009C6565" w:rsidRPr="009C6565" w:rsidRDefault="009C6565" w:rsidP="009C6565">
            <w:pPr>
              <w:pStyle w:val="insidetable"/>
            </w:pPr>
            <w:r>
              <w:rPr>
                <w:rStyle w:val="ng-star-inserted"/>
                <w:rFonts w:cs="Arial" w:hint="eastAsia"/>
              </w:rPr>
              <w:t xml:space="preserve">1. </w:t>
            </w:r>
            <w:r w:rsidRPr="009C6565">
              <w:rPr>
                <w:rStyle w:val="ng-star-inserted"/>
                <w:rFonts w:cs="Arial"/>
              </w:rPr>
              <w:t>생산계획서 대비 긴급 인원 부족 발생 시, 부족 인원을 정리하여 관련 부서장에게 보고.</w:t>
            </w:r>
          </w:p>
        </w:tc>
        <w:tc>
          <w:tcPr>
            <w:tcW w:w="2551" w:type="dxa"/>
            <w:vAlign w:val="center"/>
          </w:tcPr>
          <w:p w14:paraId="05D311B6" w14:textId="1DE6DE7B" w:rsidR="009C6565" w:rsidRPr="009C6565" w:rsidRDefault="009C6565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9C6565">
              <w:rPr>
                <w:rFonts w:ascii="ONE 모바일고딕 Light" w:eastAsia="ONE 모바일고딕 Light" w:hAnsi="ONE 모바일고딕 Light" w:cs="Arial"/>
              </w:rPr>
              <w:t>QMS (9001):</w:t>
            </w: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생산 계획 기반 인력 요구사항 파악.</w:t>
            </w:r>
          </w:p>
        </w:tc>
      </w:tr>
      <w:tr w:rsidR="009C6565" w:rsidRPr="008C2C48" w14:paraId="67D2977A" w14:textId="77777777" w:rsidTr="0070610C">
        <w:trPr>
          <w:trHeight w:val="2682"/>
        </w:trPr>
        <w:tc>
          <w:tcPr>
            <w:tcW w:w="1361" w:type="dxa"/>
            <w:vAlign w:val="center"/>
          </w:tcPr>
          <w:p w14:paraId="7F206D27" w14:textId="23BAF182" w:rsidR="009C6565" w:rsidRPr="009C6565" w:rsidRDefault="009C6565" w:rsidP="009C656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9C6565">
              <w:rPr>
                <w:rFonts w:ascii="ONE 모바일고딕 Light" w:eastAsia="ONE 모바일고딕 Light" w:hAnsi="ONE 모바일고딕 Light" w:cs="Arial"/>
              </w:rPr>
              <w:t>비상 대응</w:t>
            </w:r>
          </w:p>
        </w:tc>
        <w:tc>
          <w:tcPr>
            <w:tcW w:w="1701" w:type="dxa"/>
            <w:vAlign w:val="center"/>
          </w:tcPr>
          <w:p w14:paraId="1A086276" w14:textId="1E2CD0E2" w:rsidR="009C6565" w:rsidRPr="009C6565" w:rsidRDefault="009C6565" w:rsidP="009C656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결원 발생 </w:t>
            </w:r>
            <w:proofErr w:type="gramStart"/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>부서장 /</w:t>
            </w:r>
            <w:proofErr w:type="gramEnd"/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관리부</w:t>
            </w:r>
          </w:p>
        </w:tc>
        <w:tc>
          <w:tcPr>
            <w:tcW w:w="3402" w:type="dxa"/>
            <w:vAlign w:val="center"/>
          </w:tcPr>
          <w:p w14:paraId="5D09F4C8" w14:textId="77777777" w:rsidR="009C6565" w:rsidRDefault="009C6565" w:rsidP="009C6565">
            <w:pPr>
              <w:pStyle w:val="insidetable"/>
              <w:rPr>
                <w:rStyle w:val="ng-star-inserted"/>
                <w:rFonts w:cs="Arial"/>
              </w:rPr>
            </w:pPr>
            <w:r w:rsidRPr="009C6565">
              <w:rPr>
                <w:rStyle w:val="ng-star-inserted"/>
                <w:rFonts w:cs="Arial"/>
              </w:rPr>
              <w:t xml:space="preserve">1. </w:t>
            </w:r>
            <w:r w:rsidRPr="009C6565">
              <w:rPr>
                <w:rFonts w:cs="Arial"/>
              </w:rPr>
              <w:t>계획된 생산</w:t>
            </w:r>
            <w:r w:rsidRPr="009C6565">
              <w:rPr>
                <w:rStyle w:val="ng-star-inserted"/>
                <w:rFonts w:cs="Arial"/>
              </w:rPr>
              <w:t xml:space="preserve">을 위해 </w:t>
            </w:r>
            <w:r w:rsidRPr="009C6565">
              <w:rPr>
                <w:rFonts w:cs="Arial"/>
              </w:rPr>
              <w:t>관련 절차에 따라 투입 자격이 있는 인력</w:t>
            </w:r>
            <w:r w:rsidRPr="009C6565">
              <w:rPr>
                <w:rStyle w:val="ng-star-inserted"/>
                <w:rFonts w:cs="Arial"/>
              </w:rPr>
              <w:t xml:space="preserve">의 재배치를 검토하여 우선 배치. </w:t>
            </w:r>
          </w:p>
          <w:p w14:paraId="484466FF" w14:textId="77777777" w:rsidR="009C6565" w:rsidRDefault="009C6565" w:rsidP="009C6565">
            <w:pPr>
              <w:pStyle w:val="insidetable"/>
              <w:rPr>
                <w:rStyle w:val="ng-star-inserted"/>
                <w:rFonts w:cs="Arial"/>
              </w:rPr>
            </w:pPr>
            <w:r w:rsidRPr="009C6565">
              <w:rPr>
                <w:rStyle w:val="ng-star-inserted"/>
                <w:rFonts w:cs="Arial"/>
              </w:rPr>
              <w:t xml:space="preserve">2. 사내 재배치 불가 시 인력 충원 담당 부서에 충원 및 양성을 요청. </w:t>
            </w:r>
          </w:p>
          <w:p w14:paraId="632EABD3" w14:textId="6200803C" w:rsidR="009C6565" w:rsidRPr="009C6565" w:rsidRDefault="009C6565" w:rsidP="009C6565">
            <w:pPr>
              <w:pStyle w:val="insidetable"/>
            </w:pPr>
            <w:r w:rsidRPr="009C6565">
              <w:rPr>
                <w:rStyle w:val="ng-star-inserted"/>
                <w:rFonts w:cs="Arial"/>
              </w:rPr>
              <w:t xml:space="preserve">3. </w:t>
            </w:r>
            <w:r w:rsidRPr="009C6565">
              <w:rPr>
                <w:rFonts w:cs="Arial"/>
              </w:rPr>
              <w:t>관리부</w:t>
            </w:r>
            <w:r w:rsidRPr="009C6565">
              <w:rPr>
                <w:rStyle w:val="ng-star-inserted"/>
                <w:rFonts w:cs="Arial"/>
              </w:rPr>
              <w:t xml:space="preserve">는 신입사원 채용 시 </w:t>
            </w:r>
            <w:r w:rsidRPr="009C6565">
              <w:rPr>
                <w:rFonts w:cs="Arial"/>
              </w:rPr>
              <w:t>자격을 갖추도록 훈련</w:t>
            </w:r>
            <w:r w:rsidRPr="009C6565">
              <w:rPr>
                <w:rStyle w:val="ng-star-inserted"/>
                <w:rFonts w:cs="Arial"/>
              </w:rPr>
              <w:t xml:space="preserve"> 후 투입.</w:t>
            </w:r>
          </w:p>
        </w:tc>
        <w:tc>
          <w:tcPr>
            <w:tcW w:w="2551" w:type="dxa"/>
            <w:vAlign w:val="center"/>
          </w:tcPr>
          <w:p w14:paraId="5405DD04" w14:textId="77777777" w:rsidR="00095571" w:rsidRDefault="009C6565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9C6565">
              <w:rPr>
                <w:rFonts w:ascii="ONE 모바일고딕 Light" w:eastAsia="ONE 모바일고딕 Light" w:hAnsi="ONE 모바일고딕 Light" w:cs="Arial"/>
              </w:rPr>
              <w:t>QMS/IATF 16949:</w:t>
            </w: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생산 계획 달성을 위한 인적 자원 관리 및 역량 확보. </w:t>
            </w:r>
          </w:p>
          <w:p w14:paraId="7B8172A3" w14:textId="77777777" w:rsidR="00003EDA" w:rsidRDefault="00003ED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24EE5F81" w14:textId="67D43BC5" w:rsidR="009C6565" w:rsidRPr="009C6565" w:rsidRDefault="009C6565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9C6565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대체 인력 투입 시 </w:t>
            </w:r>
            <w:r w:rsidRPr="009C6565">
              <w:rPr>
                <w:rFonts w:ascii="ONE 모바일고딕 Light" w:eastAsia="ONE 모바일고딕 Light" w:hAnsi="ONE 모바일고딕 Light" w:cs="Arial"/>
              </w:rPr>
              <w:t>안전보건 교육 이수</w:t>
            </w: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및 </w:t>
            </w:r>
            <w:r w:rsidRPr="009C6565">
              <w:rPr>
                <w:rFonts w:ascii="ONE 모바일고딕 Light" w:eastAsia="ONE 모바일고딕 Light" w:hAnsi="ONE 모바일고딕 Light" w:cs="Arial"/>
              </w:rPr>
              <w:t>표준 안전 작업 방법</w:t>
            </w: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준수 확인.</w:t>
            </w:r>
          </w:p>
        </w:tc>
      </w:tr>
      <w:tr w:rsidR="009C6565" w:rsidRPr="008C2C48" w14:paraId="71A0E215" w14:textId="77777777" w:rsidTr="0070610C">
        <w:trPr>
          <w:trHeight w:val="1827"/>
        </w:trPr>
        <w:tc>
          <w:tcPr>
            <w:tcW w:w="1361" w:type="dxa"/>
            <w:vAlign w:val="center"/>
          </w:tcPr>
          <w:p w14:paraId="150A0554" w14:textId="7E4014B5" w:rsidR="009C6565" w:rsidRPr="009C6565" w:rsidRDefault="009C6565" w:rsidP="009C656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9C6565">
              <w:rPr>
                <w:rFonts w:ascii="ONE 모바일고딕 Light" w:eastAsia="ONE 모바일고딕 Light" w:hAnsi="ONE 모바일고딕 Light" w:cs="Arial"/>
              </w:rPr>
              <w:t>지속적 개선</w:t>
            </w:r>
          </w:p>
        </w:tc>
        <w:tc>
          <w:tcPr>
            <w:tcW w:w="1701" w:type="dxa"/>
            <w:vAlign w:val="center"/>
          </w:tcPr>
          <w:p w14:paraId="4926AD8A" w14:textId="77777777" w:rsidR="0070610C" w:rsidRDefault="009C6565" w:rsidP="009C6565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경영진 </w:t>
            </w:r>
          </w:p>
          <w:p w14:paraId="3C7B3178" w14:textId="5DA62001" w:rsidR="009C6565" w:rsidRPr="009C6565" w:rsidRDefault="009C6565" w:rsidP="009C6565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>(경영검토)</w:t>
            </w:r>
          </w:p>
        </w:tc>
        <w:tc>
          <w:tcPr>
            <w:tcW w:w="3402" w:type="dxa"/>
            <w:vAlign w:val="center"/>
          </w:tcPr>
          <w:p w14:paraId="36732F64" w14:textId="18574A90" w:rsidR="009C6565" w:rsidRPr="009C6565" w:rsidRDefault="009C6565" w:rsidP="009C6565">
            <w:pPr>
              <w:pStyle w:val="insidetable"/>
            </w:pPr>
            <w:r>
              <w:rPr>
                <w:rStyle w:val="ng-star-inserted"/>
                <w:rFonts w:cs="Arial" w:hint="eastAsia"/>
              </w:rPr>
              <w:t>1.</w:t>
            </w:r>
            <w:r w:rsidR="00095571">
              <w:rPr>
                <w:rStyle w:val="ng-star-inserted"/>
                <w:rFonts w:cs="Arial" w:hint="eastAsia"/>
              </w:rPr>
              <w:t xml:space="preserve"> </w:t>
            </w:r>
            <w:r w:rsidRPr="009C6565">
              <w:rPr>
                <w:rStyle w:val="ng-star-inserted"/>
                <w:rFonts w:cs="Arial"/>
              </w:rPr>
              <w:t xml:space="preserve">인원 부족 발생 및 대응 내역, 대체 인력 훈련 효과성 등을 경영검토 항목으로 상정하여 </w:t>
            </w:r>
            <w:r w:rsidRPr="009C6565">
              <w:rPr>
                <w:rFonts w:cs="Arial"/>
              </w:rPr>
              <w:t>지속적 개선</w:t>
            </w:r>
            <w:r w:rsidRPr="009C6565">
              <w:rPr>
                <w:rStyle w:val="ng-star-inserted"/>
                <w:rFonts w:cs="Arial"/>
              </w:rPr>
              <w:t>.</w:t>
            </w:r>
          </w:p>
        </w:tc>
        <w:tc>
          <w:tcPr>
            <w:tcW w:w="2551" w:type="dxa"/>
            <w:vAlign w:val="center"/>
          </w:tcPr>
          <w:p w14:paraId="7BEDECC3" w14:textId="65ABD7EA" w:rsidR="009C6565" w:rsidRPr="009C6565" w:rsidRDefault="009C6565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9C6565">
              <w:rPr>
                <w:rFonts w:ascii="ONE 모바일고딕 Light" w:eastAsia="ONE 모바일고딕 Light" w:hAnsi="ONE 모바일고딕 Light" w:cs="Arial"/>
              </w:rPr>
              <w:t>모든 ISO (HLS):</w:t>
            </w:r>
            <w:r w:rsidRPr="009C6565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경영검토를 통한 시스템 개선</w:t>
            </w:r>
          </w:p>
        </w:tc>
      </w:tr>
    </w:tbl>
    <w:p w14:paraId="1FCCCC2C" w14:textId="77777777" w:rsidR="00CA197E" w:rsidRDefault="00CA197E"/>
    <w:p w14:paraId="303FE249" w14:textId="7FFCC43B" w:rsidR="00095571" w:rsidRDefault="00095571">
      <w:pPr>
        <w:widowControl/>
        <w:wordWrap/>
        <w:autoSpaceDE/>
        <w:autoSpaceDN/>
        <w:spacing w:before="0" w:beforeAutospacing="0" w:after="160" w:afterAutospacing="0"/>
        <w:jc w:val="left"/>
      </w:pPr>
      <w:r>
        <w:br w:type="page"/>
      </w:r>
    </w:p>
    <w:p w14:paraId="2F64281E" w14:textId="47F7B657" w:rsidR="00823AD9" w:rsidRDefault="000B0841" w:rsidP="00F47C8C">
      <w:pPr>
        <w:pStyle w:val="12"/>
        <w:ind w:left="220" w:hangingChars="100" w:hanging="220"/>
      </w:pPr>
      <w:bookmarkStart w:id="18" w:name="_Toc217040402"/>
      <w:bookmarkStart w:id="19" w:name="_Toc217043185"/>
      <w:r>
        <w:rPr>
          <w:rFonts w:hint="eastAsia"/>
        </w:rPr>
        <w:lastRenderedPageBreak/>
        <w:t>10</w:t>
      </w:r>
      <w:r w:rsidR="00AB5064">
        <w:rPr>
          <w:rFonts w:hint="eastAsia"/>
        </w:rPr>
        <w:t xml:space="preserve">. </w:t>
      </w:r>
      <w:r w:rsidR="00AB5064" w:rsidRPr="00AB5064">
        <w:t>대규모</w:t>
      </w:r>
      <w:r w:rsidR="00AB5064" w:rsidRPr="00AB5064">
        <w:t xml:space="preserve"> </w:t>
      </w:r>
      <w:r w:rsidR="00AB5064" w:rsidRPr="00AB5064">
        <w:t>필드</w:t>
      </w:r>
      <w:r w:rsidR="00AB5064" w:rsidRPr="00AB5064">
        <w:t xml:space="preserve"> </w:t>
      </w:r>
      <w:r w:rsidR="00AB5064" w:rsidRPr="00AB5064">
        <w:t>반송</w:t>
      </w:r>
      <w:r w:rsidR="00AB5064" w:rsidRPr="00AB5064">
        <w:t xml:space="preserve"> </w:t>
      </w:r>
      <w:r w:rsidR="00AB5064" w:rsidRPr="00AB5064">
        <w:t>및</w:t>
      </w:r>
      <w:r w:rsidR="00AB5064" w:rsidRPr="00AB5064">
        <w:t xml:space="preserve"> </w:t>
      </w:r>
      <w:r w:rsidR="00AB5064" w:rsidRPr="00AB5064">
        <w:t>제품</w:t>
      </w:r>
      <w:r w:rsidR="00AB5064" w:rsidRPr="00AB5064">
        <w:t xml:space="preserve"> </w:t>
      </w:r>
      <w:r w:rsidR="00AB5064" w:rsidRPr="00AB5064">
        <w:t>안전</w:t>
      </w:r>
      <w:r w:rsidR="00AB5064" w:rsidRPr="00AB5064">
        <w:t xml:space="preserve"> </w:t>
      </w:r>
      <w:r w:rsidR="00AB5064" w:rsidRPr="00AB5064">
        <w:t>문제</w:t>
      </w:r>
      <w:r w:rsidR="00AB5064" w:rsidRPr="00AB5064">
        <w:t xml:space="preserve"> </w:t>
      </w:r>
      <w:r w:rsidR="00AB5064" w:rsidRPr="00AB5064">
        <w:t>대응</w:t>
      </w:r>
      <w:r w:rsidR="00AB5064" w:rsidRPr="00AB5064">
        <w:t xml:space="preserve"> </w:t>
      </w:r>
      <w:r w:rsidR="00AB5064" w:rsidRPr="00AB5064">
        <w:t>시나리오</w:t>
      </w:r>
      <w:r w:rsidR="00F47C8C">
        <w:rPr>
          <w:rFonts w:hint="eastAsia"/>
        </w:rPr>
        <w:t xml:space="preserve"> </w:t>
      </w:r>
      <w:r w:rsidR="00F47C8C">
        <w:br/>
      </w:r>
      <w:r w:rsidR="00F47C8C">
        <w:rPr>
          <w:rFonts w:hint="eastAsia"/>
        </w:rPr>
        <w:t xml:space="preserve">(ISO 45001, 14001, 27001, 9001/IATF 16949 </w:t>
      </w:r>
      <w:r w:rsidR="00F47C8C">
        <w:rPr>
          <w:rFonts w:hint="eastAsia"/>
        </w:rPr>
        <w:t>통합</w:t>
      </w:r>
      <w:r w:rsidR="00F47C8C">
        <w:rPr>
          <w:rFonts w:hint="eastAsia"/>
        </w:rPr>
        <w:t>)</w:t>
      </w:r>
      <w:bookmarkEnd w:id="18"/>
      <w:bookmarkEnd w:id="19"/>
    </w:p>
    <w:tbl>
      <w:tblPr>
        <w:tblStyle w:val="aa"/>
        <w:tblpPr w:leftFromText="142" w:rightFromText="142" w:vertAnchor="text" w:horzAnchor="margin" w:tblpY="-48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AB5064" w:rsidRPr="008C2C48" w14:paraId="32DE3F48" w14:textId="77777777" w:rsidTr="00AB5064">
        <w:trPr>
          <w:trHeight w:val="454"/>
        </w:trPr>
        <w:tc>
          <w:tcPr>
            <w:tcW w:w="1361" w:type="dxa"/>
            <w:vAlign w:val="center"/>
          </w:tcPr>
          <w:p w14:paraId="5C5C5A31" w14:textId="77777777" w:rsidR="00AB5064" w:rsidRPr="008C2C48" w:rsidRDefault="00AB5064" w:rsidP="00AB5064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5DFCF5EC" w14:textId="77777777" w:rsidR="00AB5064" w:rsidRPr="008C2C48" w:rsidRDefault="00AB5064" w:rsidP="00AB5064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4C733CB2" w14:textId="77777777" w:rsidR="00AB5064" w:rsidRPr="008C2C48" w:rsidRDefault="00AB5064" w:rsidP="00AB5064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7BEC49F5" w14:textId="77777777" w:rsidR="00AB5064" w:rsidRPr="008C2C48" w:rsidRDefault="00AB5064" w:rsidP="00AB5064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647240" w:rsidRPr="008C2C48" w14:paraId="3589FED6" w14:textId="77777777" w:rsidTr="00AB5064">
        <w:tc>
          <w:tcPr>
            <w:tcW w:w="1361" w:type="dxa"/>
            <w:vAlign w:val="center"/>
          </w:tcPr>
          <w:p w14:paraId="132E69A0" w14:textId="1ED3A8E9" w:rsidR="00647240" w:rsidRPr="00647240" w:rsidRDefault="00647240" w:rsidP="0064724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47240">
              <w:rPr>
                <w:rFonts w:ascii="ONE 모바일고딕 Light" w:eastAsia="ONE 모바일고딕 Light" w:hAnsi="ONE 모바일고딕 Light" w:cs="Arial"/>
              </w:rPr>
              <w:t>탐지 및 초기 봉쇄</w:t>
            </w:r>
          </w:p>
        </w:tc>
        <w:tc>
          <w:tcPr>
            <w:tcW w:w="1701" w:type="dxa"/>
            <w:vAlign w:val="center"/>
          </w:tcPr>
          <w:p w14:paraId="7696E900" w14:textId="5F10E204" w:rsidR="00647240" w:rsidRPr="00647240" w:rsidRDefault="00647240" w:rsidP="0064724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47240">
              <w:rPr>
                <w:rStyle w:val="ng-star-inserted"/>
                <w:rFonts w:ascii="ONE 모바일고딕 Light" w:eastAsia="ONE 모바일고딕 Light" w:hAnsi="ONE 모바일고딕 Light" w:cs="Arial"/>
              </w:rPr>
              <w:t>품질/생산 부서장</w:t>
            </w:r>
          </w:p>
        </w:tc>
        <w:tc>
          <w:tcPr>
            <w:tcW w:w="3402" w:type="dxa"/>
            <w:vAlign w:val="center"/>
          </w:tcPr>
          <w:p w14:paraId="7DEC9020" w14:textId="472F78D9" w:rsidR="00E43C1D" w:rsidRDefault="00647240" w:rsidP="00647240">
            <w:pPr>
              <w:pStyle w:val="insidetable"/>
              <w:rPr>
                <w:rStyle w:val="ng-star-inserted"/>
                <w:rFonts w:cs="Arial"/>
              </w:rPr>
            </w:pPr>
            <w:r w:rsidRPr="00647240">
              <w:rPr>
                <w:rStyle w:val="ng-star-inserted"/>
                <w:rFonts w:cs="Arial"/>
              </w:rPr>
              <w:t xml:space="preserve">1. </w:t>
            </w:r>
            <w:r w:rsidRPr="00647240">
              <w:rPr>
                <w:rFonts w:cs="Arial"/>
              </w:rPr>
              <w:t>즉시 생산 중단 및 봉쇄:</w:t>
            </w:r>
            <w:r w:rsidRPr="00647240">
              <w:rPr>
                <w:rStyle w:val="ng-star-inserted"/>
                <w:rFonts w:cs="Arial"/>
              </w:rPr>
              <w:t xml:space="preserve"> 해당 LOT 및 유사 공정에서 생산된 모든 제품을 </w:t>
            </w:r>
            <w:r w:rsidRPr="00647240">
              <w:rPr>
                <w:rFonts w:cs="Arial"/>
              </w:rPr>
              <w:t>즉시 식별하고 봉쇄 조치</w:t>
            </w:r>
            <w:r w:rsidRPr="00647240">
              <w:rPr>
                <w:rStyle w:val="ng-star-inserted"/>
                <w:rFonts w:cs="Arial"/>
              </w:rPr>
              <w:t xml:space="preserve"> </w:t>
            </w:r>
          </w:p>
          <w:p w14:paraId="22BA351C" w14:textId="6FA23B15" w:rsidR="00647240" w:rsidRPr="00647240" w:rsidRDefault="00647240" w:rsidP="00E43C1D">
            <w:pPr>
              <w:pStyle w:val="insidetable"/>
            </w:pPr>
            <w:r w:rsidRPr="00647240">
              <w:rPr>
                <w:rStyle w:val="ng-star-inserted"/>
                <w:rFonts w:cs="Arial"/>
              </w:rPr>
              <w:t>2. 고객 통보 및 협의: 긴급 봉쇄 조치 후, 고객에게 상황 발생 및 리스크, 조치 사항을 통보하고 조치에 관해 협의 3. 추적성 확보: 제품의 추적성 기록을 확인하여 (IATF 8.5.2.1) 해당 LOT의 생산 기록, 원부자재, 공정 기록({{DOC_PREFIX}}-QM-204)을 확보한다.</w:t>
            </w:r>
            <w:r w:rsidRPr="00647240">
              <w:rPr>
                <w:rFonts w:cs="Arial"/>
              </w:rPr>
            </w:r>
            <w:r w:rsidRPr="00647240">
              <w:rPr>
                <w:rStyle w:val="ng-star-inserted"/>
                <w:rFonts w:cs="Arial"/>
              </w:rPr>
            </w:r>
            <w:r w:rsidRPr="00647240">
              <w:rPr>
                <w:rFonts w:cs="Arial"/>
              </w:rPr>
            </w:r>
            <w:r w:rsidRPr="00647240">
              <w:rPr>
                <w:rStyle w:val="ng-star-inserted"/>
                <w:rFonts w:cs="Arial"/>
              </w:rPr>
            </w:r>
            <w:r w:rsidRPr="00647240">
              <w:rPr>
                <w:rStyle w:val="HTML"/>
                <w:rFonts w:ascii="ONE 모바일고딕 Light" w:eastAsia="ONE 모바일고딕 Light" w:hAnsi="ONE 모바일고딕 Light" w:cs="Courier New"/>
                <w:sz w:val="20"/>
                <w:szCs w:val="20"/>
              </w:rPr>
            </w:r>
            <w:r w:rsidRPr="00647240">
              <w:rPr>
                <w:rStyle w:val="ng-star-inserted"/>
                <w:rFonts w:cs="Arial"/>
              </w:rPr>
            </w:r>
          </w:p>
        </w:tc>
        <w:tc>
          <w:tcPr>
            <w:tcW w:w="2551" w:type="dxa"/>
            <w:vAlign w:val="center"/>
          </w:tcPr>
          <w:p w14:paraId="5410B556" w14:textId="77777777" w:rsidR="00E43C1D" w:rsidRDefault="00647240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647240">
              <w:rPr>
                <w:rFonts w:ascii="ONE 모바일고딕 Light" w:eastAsia="ONE 모바일고딕 Light" w:hAnsi="ONE 모바일고딕 Light" w:cs="Arial"/>
              </w:rPr>
              <w:t>QMS/IATF (9001/16949):</w:t>
            </w:r>
            <w:r w:rsidRPr="0064724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제품안전관리에 대한 문서화된 프로세스 적용 (IATF 4.4.1.2). </w:t>
            </w:r>
          </w:p>
          <w:p w14:paraId="293EBDE4" w14:textId="77777777" w:rsidR="00003EDA" w:rsidRDefault="00003EDA" w:rsidP="00054B89">
            <w:pPr>
              <w:pStyle w:val="ab"/>
              <w:jc w:val="left"/>
              <w:rPr>
                <w:rFonts w:ascii="ONE 모바일고딕 Light" w:eastAsia="ONE 모바일고딕 Light" w:hAnsi="ONE 모바일고딕 Light" w:cs="Arial"/>
              </w:rPr>
            </w:pPr>
          </w:p>
          <w:p w14:paraId="3B0E7ACE" w14:textId="714CC56C" w:rsidR="00647240" w:rsidRPr="00647240" w:rsidRDefault="00647240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647240">
              <w:rPr>
                <w:rFonts w:ascii="ONE 모바일고딕 Light" w:eastAsia="ONE 모바일고딕 Light" w:hAnsi="ONE 모바일고딕 Light" w:cs="Arial"/>
              </w:rPr>
              <w:t>OHSMS (45001):</w:t>
            </w:r>
            <w:r w:rsidRPr="0064724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제품 결함이 작업자 또는 사용자에게 안전보건 위험을 미치는지 평가.</w:t>
            </w:r>
          </w:p>
        </w:tc>
      </w:tr>
      <w:tr w:rsidR="00647240" w:rsidRPr="008C2C48" w14:paraId="32AC9F2C" w14:textId="77777777" w:rsidTr="00AB5064">
        <w:tc>
          <w:tcPr>
            <w:tcW w:w="1361" w:type="dxa"/>
            <w:vAlign w:val="center"/>
          </w:tcPr>
          <w:p w14:paraId="0A0234F5" w14:textId="5888C043" w:rsidR="00647240" w:rsidRPr="00647240" w:rsidRDefault="00647240" w:rsidP="0064724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47240">
              <w:rPr>
                <w:rFonts w:ascii="ONE 모바일고딕 Light" w:eastAsia="ONE 모바일고딕 Light" w:hAnsi="ONE 모바일고딕 Light" w:cs="Arial"/>
              </w:rPr>
              <w:t>조사 및 분석</w:t>
            </w:r>
          </w:p>
        </w:tc>
        <w:tc>
          <w:tcPr>
            <w:tcW w:w="1701" w:type="dxa"/>
            <w:vAlign w:val="center"/>
          </w:tcPr>
          <w:p w14:paraId="11B64CFC" w14:textId="1135EC11" w:rsidR="00647240" w:rsidRPr="00647240" w:rsidRDefault="00647240" w:rsidP="0064724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47240">
              <w:rPr>
                <w:rStyle w:val="ng-star-inserted"/>
                <w:rFonts w:ascii="ONE 모바일고딕 Light" w:eastAsia="ONE 모바일고딕 Light" w:hAnsi="ONE 모바일고딕 Light" w:cs="Arial"/>
              </w:rPr>
              <w:t>품질/경영진 주관</w:t>
            </w:r>
          </w:p>
        </w:tc>
        <w:tc>
          <w:tcPr>
            <w:tcW w:w="3402" w:type="dxa"/>
            <w:vAlign w:val="center"/>
          </w:tcPr>
          <w:p w14:paraId="491A8B3B" w14:textId="77777777" w:rsidR="00E43C1D" w:rsidRDefault="00647240" w:rsidP="00647240">
            <w:pPr>
              <w:pStyle w:val="insidetable"/>
              <w:rPr>
                <w:rStyle w:val="ng-star-inserted"/>
                <w:rFonts w:cs="Arial"/>
              </w:rPr>
            </w:pPr>
            <w:r w:rsidRPr="00647240">
              <w:rPr>
                <w:rStyle w:val="ng-star-inserted"/>
                <w:rFonts w:cs="Arial"/>
              </w:rPr>
              <w:t xml:space="preserve">1. </w:t>
            </w:r>
            <w:r w:rsidRPr="00647240">
              <w:rPr>
                <w:rFonts w:cs="Arial"/>
              </w:rPr>
              <w:t>문제 해결 프로세스 가동:</w:t>
            </w:r>
            <w:r w:rsidRPr="00647240">
              <w:rPr>
                <w:rStyle w:val="ng-star-inserted"/>
                <w:rFonts w:cs="Arial"/>
              </w:rPr>
              <w:t xml:space="preserve"> </w:t>
            </w:r>
            <w:r w:rsidRPr="00647240">
              <w:rPr>
                <w:rFonts w:cs="Arial"/>
              </w:rPr>
              <w:t>문제 해결을 위한 문서화된 프로세스</w:t>
            </w:r>
            <w:r w:rsidRPr="00647240">
              <w:rPr>
                <w:rStyle w:val="ng-star-inserted"/>
                <w:rFonts w:cs="Arial"/>
              </w:rPr>
              <w:t xml:space="preserve"> (IATF 10.2.3)에 따라 원인 </w:t>
            </w:r>
            <w:proofErr w:type="spellStart"/>
            <w:r w:rsidRPr="00647240">
              <w:rPr>
                <w:rStyle w:val="ng-star-inserted"/>
                <w:rFonts w:cs="Arial"/>
              </w:rPr>
              <w:t>분석팀</w:t>
            </w:r>
            <w:proofErr w:type="spellEnd"/>
            <w:r w:rsidRPr="00647240">
              <w:rPr>
                <w:rStyle w:val="ng-star-inserted"/>
                <w:rFonts w:cs="Arial"/>
              </w:rPr>
              <w:t xml:space="preserve"> 구성. </w:t>
            </w:r>
          </w:p>
          <w:p w14:paraId="5D41C446" w14:textId="77777777" w:rsidR="00E43C1D" w:rsidRDefault="00647240" w:rsidP="00647240">
            <w:pPr>
              <w:pStyle w:val="insidetable"/>
              <w:rPr>
                <w:rStyle w:val="ng-star-inserted"/>
                <w:rFonts w:cs="Arial"/>
              </w:rPr>
            </w:pPr>
            <w:r w:rsidRPr="00647240">
              <w:rPr>
                <w:rStyle w:val="ng-star-inserted"/>
                <w:rFonts w:cs="Arial"/>
              </w:rPr>
              <w:t xml:space="preserve">2. </w:t>
            </w:r>
            <w:r w:rsidRPr="00647240">
              <w:rPr>
                <w:rFonts w:cs="Arial"/>
              </w:rPr>
              <w:t>리스크 분석:</w:t>
            </w:r>
            <w:r w:rsidRPr="00647240">
              <w:rPr>
                <w:rStyle w:val="ng-star-inserted"/>
                <w:rFonts w:cs="Arial"/>
              </w:rPr>
              <w:t xml:space="preserve"> </w:t>
            </w:r>
            <w:r w:rsidRPr="00647240">
              <w:rPr>
                <w:rFonts w:cs="Arial"/>
              </w:rPr>
              <w:t>FMEA와 같은 고장형태 분석</w:t>
            </w:r>
            <w:r w:rsidRPr="00647240">
              <w:rPr>
                <w:rStyle w:val="ng-star-inserted"/>
                <w:rFonts w:cs="Arial"/>
              </w:rPr>
              <w:t xml:space="preserve">을 통해 리스크를 재평가하고 (IATF Part II-9), 안전 위험에 대한 </w:t>
            </w:r>
            <w:r w:rsidRPr="00647240">
              <w:rPr>
                <w:rFonts w:cs="Arial"/>
              </w:rPr>
              <w:t>필드고장 및 환경 안전 영향 평가</w:t>
            </w:r>
            <w:r w:rsidRPr="00647240">
              <w:rPr>
                <w:rStyle w:val="ng-star-inserted"/>
                <w:rFonts w:cs="Arial"/>
              </w:rPr>
              <w:t xml:space="preserve"> 결과를 확보 (IATF Part II-10). </w:t>
            </w:r>
          </w:p>
          <w:p w14:paraId="4D7797F2" w14:textId="033C01FD" w:rsidR="00647240" w:rsidRPr="00647240" w:rsidRDefault="00647240" w:rsidP="00647240">
            <w:pPr>
              <w:pStyle w:val="insidetable"/>
            </w:pPr>
            <w:r w:rsidRPr="00647240">
              <w:rPr>
                <w:rStyle w:val="ng-star-inserted"/>
                <w:rFonts w:cs="Arial"/>
              </w:rPr>
              <w:t xml:space="preserve">3. </w:t>
            </w:r>
            <w:r w:rsidRPr="00647240">
              <w:rPr>
                <w:rFonts w:cs="Arial"/>
              </w:rPr>
              <w:t>부적합 처리:</w:t>
            </w:r>
            <w:r w:rsidRPr="00647240">
              <w:rPr>
                <w:rStyle w:val="ng-star-inserted"/>
                <w:rFonts w:cs="Arial"/>
              </w:rPr>
              <w:t xml:space="preserve"> 부적합의 원인을 파악하고 재발 방지 대책을 수립하여 심사팀에 통보하는 시정 조치 프로세스 진행.</w:t>
            </w:r>
          </w:p>
        </w:tc>
        <w:tc>
          <w:tcPr>
            <w:tcW w:w="2551" w:type="dxa"/>
            <w:vAlign w:val="center"/>
          </w:tcPr>
          <w:p w14:paraId="40620073" w14:textId="77777777" w:rsidR="00E43C1D" w:rsidRDefault="00647240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647240">
              <w:rPr>
                <w:rFonts w:ascii="ONE 모바일고딕 Light" w:eastAsia="ONE 모바일고딕 Light" w:hAnsi="ONE 모바일고딕 Light" w:cs="Arial"/>
              </w:rPr>
              <w:t>IATF 16949:</w:t>
            </w:r>
            <w:r w:rsidRPr="0064724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리스크 분석 결과의 증거 보유 (IATF 6.1.2.1). </w:t>
            </w:r>
          </w:p>
          <w:p w14:paraId="2A652467" w14:textId="77777777" w:rsidR="00003EDA" w:rsidRDefault="00003EDA" w:rsidP="00054B89">
            <w:pPr>
              <w:pStyle w:val="ab"/>
              <w:jc w:val="left"/>
              <w:rPr>
                <w:rFonts w:ascii="ONE 모바일고딕 Light" w:eastAsia="ONE 모바일고딕 Light" w:hAnsi="ONE 모바일고딕 Light" w:cs="Arial"/>
              </w:rPr>
            </w:pPr>
          </w:p>
          <w:p w14:paraId="0F61B6C0" w14:textId="67079ED4" w:rsidR="00647240" w:rsidRPr="00647240" w:rsidRDefault="00647240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647240">
              <w:rPr>
                <w:rFonts w:ascii="ONE 모바일고딕 Light" w:eastAsia="ONE 모바일고딕 Light" w:hAnsi="ONE 모바일고딕 Light" w:cs="Arial"/>
              </w:rPr>
              <w:t>EMS (14001):</w:t>
            </w:r>
            <w:r w:rsidRPr="0064724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폐기되는 반송 제품의 환경적 측면 및 폐기물 관리 기준 준수 확인.</w:t>
            </w:r>
          </w:p>
        </w:tc>
      </w:tr>
      <w:tr w:rsidR="00647240" w:rsidRPr="008C2C48" w14:paraId="226B6924" w14:textId="77777777" w:rsidTr="00AB5064">
        <w:tc>
          <w:tcPr>
            <w:tcW w:w="1361" w:type="dxa"/>
            <w:vAlign w:val="center"/>
          </w:tcPr>
          <w:p w14:paraId="23631DB1" w14:textId="1872EF0D" w:rsidR="00647240" w:rsidRPr="00647240" w:rsidRDefault="00647240" w:rsidP="0064724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47240">
              <w:rPr>
                <w:rFonts w:ascii="ONE 모바일고딕 Light" w:eastAsia="ONE 모바일고딕 Light" w:hAnsi="ONE 모바일고딕 Light" w:cs="Arial"/>
              </w:rPr>
              <w:t>복구 및 개선</w:t>
            </w:r>
          </w:p>
        </w:tc>
        <w:tc>
          <w:tcPr>
            <w:tcW w:w="1701" w:type="dxa"/>
            <w:vAlign w:val="center"/>
          </w:tcPr>
          <w:p w14:paraId="2C76D43D" w14:textId="7DBABD28" w:rsidR="00647240" w:rsidRPr="00647240" w:rsidRDefault="00647240" w:rsidP="00647240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647240">
              <w:rPr>
                <w:rStyle w:val="ng-star-inserted"/>
                <w:rFonts w:ascii="ONE 모바일고딕 Light" w:eastAsia="ONE 모바일고딕 Light" w:hAnsi="ONE 모바일고딕 Light" w:cs="Arial"/>
              </w:rPr>
              <w:t>생산/품질 부서장</w:t>
            </w:r>
          </w:p>
        </w:tc>
        <w:tc>
          <w:tcPr>
            <w:tcW w:w="3402" w:type="dxa"/>
            <w:vAlign w:val="center"/>
          </w:tcPr>
          <w:p w14:paraId="16E2AB6A" w14:textId="3B526975" w:rsidR="00E43C1D" w:rsidRDefault="00647240" w:rsidP="00647240">
            <w:pPr>
              <w:pStyle w:val="insidetable"/>
              <w:rPr>
                <w:rStyle w:val="ng-star-inserted"/>
                <w:rFonts w:cs="Arial"/>
              </w:rPr>
            </w:pPr>
            <w:r w:rsidRPr="00647240">
              <w:rPr>
                <w:rStyle w:val="ng-star-inserted"/>
                <w:rFonts w:cs="Arial"/>
              </w:rPr>
              <w:t xml:space="preserve">1. </w:t>
            </w:r>
            <w:r w:rsidRPr="00647240">
              <w:rPr>
                <w:rFonts w:cs="Arial"/>
              </w:rPr>
              <w:t>공정 타당성 재확인:</w:t>
            </w:r>
            <w:r w:rsidRPr="00647240">
              <w:rPr>
                <w:rStyle w:val="ng-star-inserted"/>
                <w:rFonts w:cs="Arial"/>
              </w:rPr>
              <w:t xml:space="preserve"> 정상 생산 재개 시, 최초 설계/개발 제품과 동일한 검증 (신뢰성 시험, 타당성 검토</w:t>
            </w:r>
            <w:r w:rsidR="00E43C1D">
              <w:rPr>
                <w:rStyle w:val="ng-star-inserted"/>
                <w:rFonts w:cs="Arial" w:hint="eastAsia"/>
              </w:rPr>
              <w:t>)</w:t>
            </w:r>
            <w:r w:rsidRPr="00647240">
              <w:rPr>
                <w:rStyle w:val="ng-star-inserted"/>
                <w:rFonts w:cs="Arial"/>
              </w:rPr>
              <w:t xml:space="preserve">을 시행하여 품질 적합성 확보. </w:t>
            </w:r>
          </w:p>
          <w:p w14:paraId="2CB0158C" w14:textId="77777777" w:rsidR="00E43C1D" w:rsidRDefault="00647240" w:rsidP="00647240">
            <w:pPr>
              <w:pStyle w:val="insidetable"/>
              <w:rPr>
                <w:rStyle w:val="ng-star-inserted"/>
                <w:rFonts w:cs="Arial"/>
              </w:rPr>
            </w:pPr>
            <w:r w:rsidRPr="00647240">
              <w:rPr>
                <w:rStyle w:val="ng-star-inserted"/>
                <w:rFonts w:cs="Arial"/>
              </w:rPr>
              <w:t xml:space="preserve">2. </w:t>
            </w:r>
            <w:r w:rsidRPr="00647240">
              <w:rPr>
                <w:rFonts w:cs="Arial"/>
              </w:rPr>
              <w:t>시스템 변경:</w:t>
            </w:r>
            <w:r w:rsidRPr="00647240">
              <w:rPr>
                <w:rStyle w:val="ng-star-inserted"/>
                <w:rFonts w:cs="Arial"/>
              </w:rPr>
              <w:t xml:space="preserve"> 재발 방지 대책에 따라 </w:t>
            </w:r>
            <w:r w:rsidRPr="00647240">
              <w:rPr>
                <w:rFonts w:cs="Arial"/>
              </w:rPr>
              <w:t>정보보호 통제 및 관리 시스템을 개선</w:t>
            </w:r>
            <w:r w:rsidRPr="00647240">
              <w:rPr>
                <w:rStyle w:val="ng-star-inserted"/>
                <w:rFonts w:cs="Arial"/>
              </w:rPr>
              <w:t xml:space="preserve">할 필요가 있는 경우 관련 절차에 따라 실행. </w:t>
            </w:r>
          </w:p>
          <w:p w14:paraId="006FC6A6" w14:textId="1C596623" w:rsidR="00647240" w:rsidRPr="00647240" w:rsidRDefault="00647240" w:rsidP="00647240">
            <w:pPr>
              <w:pStyle w:val="insidetable"/>
            </w:pPr>
            <w:r w:rsidRPr="00647240">
              <w:rPr>
                <w:rStyle w:val="ng-star-inserted"/>
                <w:rFonts w:cs="Arial"/>
              </w:rPr>
              <w:t xml:space="preserve">3. </w:t>
            </w:r>
            <w:r w:rsidRPr="00647240">
              <w:rPr>
                <w:rFonts w:cs="Arial"/>
              </w:rPr>
              <w:t>경영검토 반영:</w:t>
            </w:r>
            <w:r w:rsidRPr="00647240">
              <w:rPr>
                <w:rStyle w:val="ng-star-inserted"/>
                <w:rFonts w:cs="Arial"/>
              </w:rPr>
              <w:t xml:space="preserve"> </w:t>
            </w:r>
            <w:r w:rsidRPr="00647240">
              <w:rPr>
                <w:rFonts w:cs="Arial"/>
              </w:rPr>
              <w:t>부적합 및 시정조치 결과</w:t>
            </w:r>
            <w:r w:rsidRPr="00647240">
              <w:rPr>
                <w:rStyle w:val="ng-star-inserted"/>
                <w:rFonts w:cs="Arial"/>
              </w:rPr>
              <w:t>를 경영검토의 입력 사항으로 상정하여 경영진의 검토 및 승인을 받음 (ISO 9.3).</w:t>
            </w:r>
          </w:p>
        </w:tc>
        <w:tc>
          <w:tcPr>
            <w:tcW w:w="2551" w:type="dxa"/>
            <w:vAlign w:val="center"/>
          </w:tcPr>
          <w:p w14:paraId="71E2A866" w14:textId="77777777" w:rsidR="00E43C1D" w:rsidRDefault="00647240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647240">
              <w:rPr>
                <w:rFonts w:ascii="ONE 모바일고딕 Light" w:eastAsia="ONE 모바일고딕 Light" w:hAnsi="ONE 모바일고딕 Light" w:cs="Arial"/>
              </w:rPr>
              <w:t>QMS/IATF (16949):</w:t>
            </w:r>
            <w:r w:rsidRPr="0064724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재작업/수리된 제품의 관리 프로세스 문서화. </w:t>
            </w:r>
          </w:p>
          <w:p w14:paraId="73EC2FCA" w14:textId="77777777" w:rsidR="00003EDA" w:rsidRDefault="00003EDA" w:rsidP="00054B89">
            <w:pPr>
              <w:pStyle w:val="ab"/>
              <w:jc w:val="left"/>
              <w:rPr>
                <w:rFonts w:ascii="ONE 모바일고딕 Light" w:eastAsia="ONE 모바일고딕 Light" w:hAnsi="ONE 모바일고딕 Light" w:cs="Arial"/>
              </w:rPr>
            </w:pPr>
          </w:p>
          <w:p w14:paraId="5B2480BB" w14:textId="053240CA" w:rsidR="00647240" w:rsidRPr="00647240" w:rsidRDefault="00647240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647240">
              <w:rPr>
                <w:rFonts w:ascii="ONE 모바일고딕 Light" w:eastAsia="ONE 모바일고딕 Light" w:hAnsi="ONE 모바일고딕 Light" w:cs="Arial"/>
              </w:rPr>
              <w:t>ISMS (27001):</w:t>
            </w:r>
            <w:r w:rsidRPr="00647240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시스템 개선 절차 준수.</w:t>
            </w:r>
          </w:p>
        </w:tc>
      </w:tr>
    </w:tbl>
    <w:p w14:paraId="351AD011" w14:textId="77777777" w:rsidR="00AB5064" w:rsidRDefault="00AB5064"/>
    <w:p w14:paraId="667DC817" w14:textId="77BFE7D5" w:rsidR="00AB5064" w:rsidRDefault="001A2963" w:rsidP="004458E8">
      <w:pPr>
        <w:pStyle w:val="12"/>
      </w:pPr>
      <w:bookmarkStart w:id="20" w:name="_Toc217040403"/>
      <w:bookmarkStart w:id="21" w:name="_Toc217043186"/>
      <w:r>
        <w:rPr>
          <w:rFonts w:hint="eastAsia"/>
        </w:rPr>
        <w:lastRenderedPageBreak/>
        <w:t>1</w:t>
      </w:r>
      <w:r w:rsidR="000B0841">
        <w:rPr>
          <w:rFonts w:hint="eastAsia"/>
        </w:rPr>
        <w:t>1</w:t>
      </w:r>
      <w:r>
        <w:rPr>
          <w:rFonts w:hint="eastAsia"/>
        </w:rPr>
        <w:t xml:space="preserve">. </w:t>
      </w:r>
      <w:r w:rsidRPr="001A2963">
        <w:t>반부패</w:t>
      </w:r>
      <w:r w:rsidRPr="001A2963">
        <w:t xml:space="preserve"> </w:t>
      </w:r>
      <w:r w:rsidRPr="001A2963">
        <w:t>관련</w:t>
      </w:r>
      <w:r w:rsidRPr="001A2963">
        <w:t xml:space="preserve"> </w:t>
      </w:r>
      <w:r w:rsidRPr="001A2963">
        <w:t>중대</w:t>
      </w:r>
      <w:r w:rsidRPr="001A2963">
        <w:t xml:space="preserve"> </w:t>
      </w:r>
      <w:r w:rsidRPr="001A2963">
        <w:t>사건</w:t>
      </w:r>
      <w:r w:rsidRPr="001A2963">
        <w:t xml:space="preserve"> </w:t>
      </w:r>
      <w:r w:rsidRPr="001A2963">
        <w:t>대응</w:t>
      </w:r>
      <w:r w:rsidRPr="001A2963">
        <w:t xml:space="preserve"> </w:t>
      </w:r>
      <w:r w:rsidRPr="001A2963">
        <w:t>시나리오</w:t>
      </w:r>
      <w:r w:rsidR="00B34AA8">
        <w:rPr>
          <w:rFonts w:hint="eastAsia"/>
        </w:rPr>
        <w:t xml:space="preserve"> (37001</w:t>
      </w:r>
      <w:r w:rsidR="00F47C8C">
        <w:rPr>
          <w:rFonts w:hint="eastAsia"/>
        </w:rPr>
        <w:t>, 27001</w:t>
      </w:r>
      <w:r w:rsidR="00F47C8C">
        <w:rPr>
          <w:rFonts w:hint="eastAsia"/>
        </w:rPr>
        <w:t>통합</w:t>
      </w:r>
      <w:r w:rsidR="00B34AA8">
        <w:rPr>
          <w:rFonts w:hint="eastAsia"/>
        </w:rPr>
        <w:t>)</w:t>
      </w:r>
      <w:bookmarkEnd w:id="20"/>
      <w:bookmarkEnd w:id="21"/>
    </w:p>
    <w:tbl>
      <w:tblPr>
        <w:tblStyle w:val="aa"/>
        <w:tblpPr w:leftFromText="142" w:rightFromText="142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1361"/>
        <w:gridCol w:w="1701"/>
        <w:gridCol w:w="3402"/>
        <w:gridCol w:w="2551"/>
      </w:tblGrid>
      <w:tr w:rsidR="001A2963" w:rsidRPr="008C2C48" w14:paraId="4DA44FE3" w14:textId="77777777" w:rsidTr="001A2963">
        <w:trPr>
          <w:trHeight w:val="454"/>
        </w:trPr>
        <w:tc>
          <w:tcPr>
            <w:tcW w:w="1361" w:type="dxa"/>
            <w:vAlign w:val="center"/>
          </w:tcPr>
          <w:p w14:paraId="2F80D27C" w14:textId="77777777" w:rsidR="001A2963" w:rsidRPr="008C2C48" w:rsidRDefault="001A2963" w:rsidP="001A2963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7C17B2F7" w14:textId="77777777" w:rsidR="001A2963" w:rsidRPr="008C2C48" w:rsidRDefault="001A2963" w:rsidP="001A2963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3439985B" w14:textId="77777777" w:rsidR="001A2963" w:rsidRPr="008C2C48" w:rsidRDefault="001A2963" w:rsidP="001A2963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2096A0D2" w14:textId="77777777" w:rsidR="001A2963" w:rsidRPr="008C2C48" w:rsidRDefault="001A2963" w:rsidP="001A2963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A068F9" w:rsidRPr="008C2C48" w14:paraId="31652992" w14:textId="77777777" w:rsidTr="001A2963">
        <w:tc>
          <w:tcPr>
            <w:tcW w:w="1361" w:type="dxa"/>
            <w:vAlign w:val="center"/>
          </w:tcPr>
          <w:p w14:paraId="339988C3" w14:textId="649A3923" w:rsidR="00A068F9" w:rsidRPr="00A068F9" w:rsidRDefault="00A068F9" w:rsidP="00A068F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A068F9">
              <w:rPr>
                <w:rFonts w:ascii="ONE 모바일고딕 Light" w:eastAsia="ONE 모바일고딕 Light" w:hAnsi="ONE 모바일고딕 Light" w:cs="Arial"/>
              </w:rPr>
              <w:t>탐지 및 초기 봉쇄</w:t>
            </w:r>
          </w:p>
        </w:tc>
        <w:tc>
          <w:tcPr>
            <w:tcW w:w="1701" w:type="dxa"/>
            <w:vAlign w:val="center"/>
          </w:tcPr>
          <w:p w14:paraId="79EB63DA" w14:textId="77777777" w:rsidR="0070610C" w:rsidRDefault="00A068F9" w:rsidP="00A068F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ISMR / </w:t>
            </w:r>
          </w:p>
          <w:p w14:paraId="21A96D0B" w14:textId="77777777" w:rsidR="0070610C" w:rsidRDefault="00A068F9" w:rsidP="00A068F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내부 </w:t>
            </w:r>
            <w:proofErr w:type="gramStart"/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>감사원 /</w:t>
            </w:r>
            <w:proofErr w:type="gramEnd"/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24207DC1" w14:textId="5662A6E4" w:rsidR="00A068F9" w:rsidRPr="00A068F9" w:rsidRDefault="00A068F9" w:rsidP="00A068F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>대표이사</w:t>
            </w:r>
          </w:p>
        </w:tc>
        <w:tc>
          <w:tcPr>
            <w:tcW w:w="3402" w:type="dxa"/>
            <w:vAlign w:val="center"/>
          </w:tcPr>
          <w:p w14:paraId="2EC68668" w14:textId="77777777" w:rsidR="00A068F9" w:rsidRDefault="00A068F9" w:rsidP="00A068F9">
            <w:pPr>
              <w:pStyle w:val="insidetable"/>
              <w:rPr>
                <w:rStyle w:val="ng-star-inserted"/>
                <w:rFonts w:cs="Arial"/>
              </w:rPr>
            </w:pPr>
            <w:r w:rsidRPr="00A068F9">
              <w:rPr>
                <w:rStyle w:val="ng-star-inserted"/>
                <w:rFonts w:cs="Arial"/>
              </w:rPr>
              <w:t xml:space="preserve">1. </w:t>
            </w:r>
            <w:r w:rsidRPr="00A068F9">
              <w:rPr>
                <w:rFonts w:cs="Arial"/>
              </w:rPr>
              <w:t>징계위원회 회부 및 접근 제한:</w:t>
            </w:r>
            <w:r w:rsidRPr="00A068F9">
              <w:rPr>
                <w:rStyle w:val="ng-star-inserted"/>
                <w:rFonts w:cs="Arial"/>
              </w:rPr>
              <w:t xml:space="preserve"> 혐의가 인지되면 즉시 해당 인원을 </w:t>
            </w:r>
            <w:r w:rsidRPr="00A068F9">
              <w:rPr>
                <w:rFonts w:cs="Arial"/>
              </w:rPr>
              <w:t>업무에서 배제</w:t>
            </w:r>
            <w:r w:rsidRPr="00A068F9">
              <w:rPr>
                <w:rStyle w:val="ng-star-inserted"/>
                <w:rFonts w:cs="Arial"/>
              </w:rPr>
              <w:t xml:space="preserve">시키고, 조사 종료 시까지 </w:t>
            </w:r>
            <w:r w:rsidRPr="00A068F9">
              <w:rPr>
                <w:rFonts w:cs="Arial"/>
              </w:rPr>
              <w:t>보안 접근을 제한</w:t>
            </w:r>
            <w:r w:rsidRPr="00A068F9">
              <w:rPr>
                <w:rStyle w:val="ng-star-inserted"/>
                <w:rFonts w:cs="Arial"/>
              </w:rPr>
              <w:t xml:space="preserve">함. </w:t>
            </w:r>
          </w:p>
          <w:p w14:paraId="374A6950" w14:textId="6E4DB622" w:rsidR="00A068F9" w:rsidRPr="00A068F9" w:rsidRDefault="00A068F9" w:rsidP="00A068F9">
            <w:pPr>
              <w:pStyle w:val="insidetable"/>
            </w:pPr>
            <w:r w:rsidRPr="00A068F9">
              <w:rPr>
                <w:rStyle w:val="ng-star-inserted"/>
                <w:rFonts w:cs="Arial"/>
              </w:rPr>
              <w:t xml:space="preserve">2. </w:t>
            </w:r>
            <w:r w:rsidRPr="00A068F9">
              <w:rPr>
                <w:rFonts w:cs="Arial"/>
              </w:rPr>
              <w:t>정보 자산 봉쇄:</w:t>
            </w:r>
            <w:r w:rsidRPr="00A068F9">
              <w:rPr>
                <w:rStyle w:val="ng-star-inserted"/>
                <w:rFonts w:cs="Arial"/>
              </w:rPr>
              <w:t xml:space="preserve"> 관련된 모든 전자 기록(이메일, 계약서, 재무 정보)에 대해 </w:t>
            </w:r>
            <w:r w:rsidRPr="00A068F9">
              <w:rPr>
                <w:rFonts w:cs="Arial"/>
              </w:rPr>
              <w:t xml:space="preserve">기밀 정보 접근 </w:t>
            </w:r>
            <w:proofErr w:type="gramStart"/>
            <w:r w:rsidRPr="00A068F9">
              <w:rPr>
                <w:rFonts w:cs="Arial"/>
              </w:rPr>
              <w:t>기록</w:t>
            </w:r>
            <w:r w:rsidRPr="00A068F9">
              <w:rPr>
                <w:rStyle w:val="ng-star-inserted"/>
                <w:rFonts w:cs="Arial"/>
              </w:rPr>
              <w:t xml:space="preserve"> 을</w:t>
            </w:r>
            <w:proofErr w:type="gramEnd"/>
            <w:r w:rsidRPr="00A068F9">
              <w:rPr>
                <w:rStyle w:val="ng-star-inserted"/>
                <w:rFonts w:cs="Arial"/>
              </w:rPr>
              <w:t xml:space="preserve"> 확보하고, 임의 삭제 불가능한 상태로 보존 </w:t>
            </w:r>
          </w:p>
        </w:tc>
        <w:tc>
          <w:tcPr>
            <w:tcW w:w="2551" w:type="dxa"/>
            <w:vAlign w:val="center"/>
          </w:tcPr>
          <w:p w14:paraId="4F250BD9" w14:textId="77777777" w:rsidR="00A068F9" w:rsidRDefault="00A068F9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A068F9">
              <w:rPr>
                <w:rFonts w:ascii="ONE 모바일고딕 Light" w:eastAsia="ONE 모바일고딕 Light" w:hAnsi="ONE 모바일고딕 Light" w:cs="Arial"/>
              </w:rPr>
              <w:t>ABMS (37001):</w:t>
            </w: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부패 행위 인지 시 신고 및 즉각적인 조사 착수. </w:t>
            </w:r>
          </w:p>
          <w:p w14:paraId="20355A69" w14:textId="77777777" w:rsidR="00003EDA" w:rsidRDefault="00003ED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522A0741" w14:textId="5AE2F02E" w:rsidR="00A068F9" w:rsidRPr="00A068F9" w:rsidRDefault="00A068F9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A068F9">
              <w:rPr>
                <w:rFonts w:ascii="ONE 모바일고딕 Light" w:eastAsia="ONE 모바일고딕 Light" w:hAnsi="ONE 모바일고딕 Light" w:cs="Arial"/>
              </w:rPr>
              <w:t>ISMS (27001):</w:t>
            </w: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기밀 정보(재무, 계약) 및 로그의 무결성 보호 및 통제.</w:t>
            </w:r>
          </w:p>
        </w:tc>
      </w:tr>
      <w:tr w:rsidR="00A068F9" w:rsidRPr="008C2C48" w14:paraId="1A14DE83" w14:textId="77777777" w:rsidTr="001A2963">
        <w:tc>
          <w:tcPr>
            <w:tcW w:w="1361" w:type="dxa"/>
            <w:vAlign w:val="center"/>
          </w:tcPr>
          <w:p w14:paraId="10F8A188" w14:textId="35C78ADF" w:rsidR="00A068F9" w:rsidRPr="00A068F9" w:rsidRDefault="00A068F9" w:rsidP="00A068F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A068F9">
              <w:rPr>
                <w:rFonts w:ascii="ONE 모바일고딕 Light" w:eastAsia="ONE 모바일고딕 Light" w:hAnsi="ONE 모바일고딕 Light" w:cs="Arial"/>
              </w:rPr>
              <w:t>조사 및 분석</w:t>
            </w:r>
          </w:p>
        </w:tc>
        <w:tc>
          <w:tcPr>
            <w:tcW w:w="1701" w:type="dxa"/>
            <w:vAlign w:val="center"/>
          </w:tcPr>
          <w:p w14:paraId="1A820003" w14:textId="77777777" w:rsidR="0070610C" w:rsidRDefault="00A068F9" w:rsidP="00A068F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보안사고 </w:t>
            </w:r>
          </w:p>
          <w:p w14:paraId="6B354DA6" w14:textId="5FD21BD1" w:rsidR="0070610C" w:rsidRDefault="00A068F9" w:rsidP="00A068F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proofErr w:type="spellStart"/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>대응팀</w:t>
            </w:r>
            <w:proofErr w:type="spellEnd"/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(SIRT</w:t>
            </w:r>
            <w:proofErr w:type="gramStart"/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>) /</w:t>
            </w:r>
            <w:proofErr w:type="gramEnd"/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2D598991" w14:textId="7BC90E44" w:rsidR="00A068F9" w:rsidRPr="00A068F9" w:rsidRDefault="00A068F9" w:rsidP="00A068F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>내부 감사원</w:t>
            </w:r>
          </w:p>
        </w:tc>
        <w:tc>
          <w:tcPr>
            <w:tcW w:w="3402" w:type="dxa"/>
            <w:vAlign w:val="center"/>
          </w:tcPr>
          <w:p w14:paraId="6475D99B" w14:textId="31E9BC4D" w:rsidR="00A068F9" w:rsidRDefault="00A068F9" w:rsidP="00A068F9">
            <w:pPr>
              <w:pStyle w:val="insidetable"/>
              <w:rPr>
                <w:rStyle w:val="ng-star-inserted"/>
                <w:rFonts w:cs="Arial"/>
              </w:rPr>
            </w:pPr>
            <w:r w:rsidRPr="00A068F9">
              <w:rPr>
                <w:rStyle w:val="ng-star-inserted"/>
                <w:rFonts w:cs="Arial"/>
              </w:rPr>
              <w:t xml:space="preserve">1. </w:t>
            </w:r>
            <w:r w:rsidRPr="00A068F9">
              <w:rPr>
                <w:rFonts w:cs="Arial"/>
              </w:rPr>
              <w:t xml:space="preserve">보안 사고 </w:t>
            </w:r>
            <w:proofErr w:type="spellStart"/>
            <w:r w:rsidRPr="00A068F9">
              <w:rPr>
                <w:rFonts w:cs="Arial"/>
              </w:rPr>
              <w:t>대응팀</w:t>
            </w:r>
            <w:proofErr w:type="spellEnd"/>
            <w:r w:rsidRPr="00A068F9">
              <w:rPr>
                <w:rFonts w:cs="Arial"/>
              </w:rPr>
              <w:t xml:space="preserve"> 가동:</w:t>
            </w:r>
            <w:r w:rsidRPr="00A068F9">
              <w:rPr>
                <w:rStyle w:val="ng-star-inserted"/>
                <w:rFonts w:cs="Arial"/>
              </w:rPr>
              <w:t xml:space="preserve"> </w:t>
            </w:r>
            <w:r w:rsidRPr="00A068F9">
              <w:rPr>
                <w:rFonts w:cs="Arial"/>
              </w:rPr>
              <w:t>보안사고 대응팀</w:t>
            </w:r>
            <w:r w:rsidRPr="00A068F9">
              <w:rPr>
                <w:rStyle w:val="ng-star-inserted"/>
                <w:rFonts w:cs="Arial"/>
              </w:rPr>
              <w:t xml:space="preserve">을 조직하여 부패 행위 조사를 주도하고, </w:t>
            </w:r>
            <w:r w:rsidRPr="00A068F9">
              <w:rPr>
                <w:rFonts w:cs="Arial"/>
              </w:rPr>
              <w:t>보안 협약의 범위 내 모든 사항에 대해 열람, 조사할 권한</w:t>
            </w:r>
            <w:r w:rsidRPr="00A068F9">
              <w:rPr>
                <w:rStyle w:val="ng-star-inserted"/>
                <w:rFonts w:cs="Arial"/>
              </w:rPr>
              <w:t xml:space="preserve">을 행사함. </w:t>
            </w:r>
          </w:p>
          <w:p w14:paraId="1BE7BCB6" w14:textId="77777777" w:rsidR="00A068F9" w:rsidRDefault="00A068F9" w:rsidP="00A068F9">
            <w:pPr>
              <w:pStyle w:val="insidetable"/>
              <w:rPr>
                <w:rStyle w:val="ng-star-inserted"/>
                <w:rFonts w:cs="Arial"/>
              </w:rPr>
            </w:pPr>
            <w:r w:rsidRPr="00A068F9">
              <w:rPr>
                <w:rStyle w:val="ng-star-inserted"/>
                <w:rFonts w:cs="Arial"/>
              </w:rPr>
              <w:t xml:space="preserve">2. </w:t>
            </w:r>
            <w:r w:rsidRPr="00A068F9">
              <w:rPr>
                <w:rFonts w:cs="Arial"/>
              </w:rPr>
              <w:t>증거 확보 및 분석:</w:t>
            </w:r>
            <w:r w:rsidRPr="00A068F9">
              <w:rPr>
                <w:rStyle w:val="ng-star-inserted"/>
                <w:rFonts w:cs="Arial"/>
              </w:rPr>
              <w:t xml:space="preserve"> IT 관리자는 해당 인원의 </w:t>
            </w:r>
            <w:r w:rsidRPr="00A068F9">
              <w:rPr>
                <w:rFonts w:cs="Arial"/>
              </w:rPr>
              <w:t>IT 하드웨어 접속, 통신, 인쇄 출력 기록, 보안 구역 출입 기록</w:t>
            </w:r>
            <w:r w:rsidRPr="00A068F9">
              <w:rPr>
                <w:rStyle w:val="ng-star-inserted"/>
                <w:rFonts w:cs="Arial"/>
              </w:rPr>
              <w:t xml:space="preserve"> 등을 조사하여 사고 범위를 특정. </w:t>
            </w:r>
          </w:p>
          <w:p w14:paraId="5EFF4B21" w14:textId="243F4DC3" w:rsidR="00A068F9" w:rsidRPr="00A068F9" w:rsidRDefault="00A068F9" w:rsidP="00A068F9">
            <w:pPr>
              <w:pStyle w:val="insidetable"/>
            </w:pPr>
            <w:r w:rsidRPr="00A068F9">
              <w:rPr>
                <w:rStyle w:val="ng-star-inserted"/>
                <w:rFonts w:cs="Arial"/>
              </w:rPr>
              <w:t xml:space="preserve">3. </w:t>
            </w:r>
            <w:r w:rsidRPr="00A068F9">
              <w:rPr>
                <w:rFonts w:cs="Arial"/>
              </w:rPr>
              <w:t>계약/법적 검토:</w:t>
            </w:r>
            <w:r w:rsidRPr="00A068F9">
              <w:rPr>
                <w:rStyle w:val="ng-star-inserted"/>
                <w:rFonts w:cs="Arial"/>
              </w:rPr>
              <w:t xml:space="preserve"> 관련 법령(부정경쟁방지법, 반부패 법규) 및 </w:t>
            </w:r>
            <w:r w:rsidRPr="00A068F9">
              <w:rPr>
                <w:rFonts w:cs="Arial"/>
              </w:rPr>
              <w:t>고객/공급자와 체결한 보안 협약</w:t>
            </w:r>
            <w:r w:rsidRPr="00A068F9">
              <w:rPr>
                <w:rStyle w:val="ng-star-inserted"/>
                <w:rFonts w:cs="Arial"/>
              </w:rPr>
              <w:t xml:space="preserve"> 위반 여부를 검토.</w:t>
            </w:r>
          </w:p>
        </w:tc>
        <w:tc>
          <w:tcPr>
            <w:tcW w:w="2551" w:type="dxa"/>
            <w:vAlign w:val="center"/>
          </w:tcPr>
          <w:p w14:paraId="67B0ADD4" w14:textId="77777777" w:rsidR="00A068F9" w:rsidRDefault="00A068F9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A068F9">
              <w:rPr>
                <w:rFonts w:ascii="ONE 모바일고딕 Light" w:eastAsia="ONE 모바일고딕 Light" w:hAnsi="ONE 모바일고딕 Light" w:cs="Arial"/>
              </w:rPr>
              <w:t>ABMS (37001):</w:t>
            </w: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독립적이고 공정한 조사를 보장. </w:t>
            </w:r>
          </w:p>
          <w:p w14:paraId="44CFDC8D" w14:textId="77777777" w:rsidR="00003EDA" w:rsidRDefault="00003ED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02F20776" w14:textId="5B445654" w:rsidR="00A068F9" w:rsidRPr="00A068F9" w:rsidRDefault="00A068F9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A068F9">
              <w:rPr>
                <w:rFonts w:ascii="ONE 모바일고딕 Light" w:eastAsia="ONE 모바일고딕 Light" w:hAnsi="ONE 모바일고딕 Light" w:cs="Arial"/>
              </w:rPr>
              <w:t>ISMS (27001):</w:t>
            </w: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보안 사고 조사팀의 권한 내에서 증거 확보 및 기록 관리.</w:t>
            </w:r>
          </w:p>
        </w:tc>
      </w:tr>
      <w:tr w:rsidR="00A068F9" w:rsidRPr="008C2C48" w14:paraId="68435D89" w14:textId="77777777" w:rsidTr="001A2963">
        <w:tc>
          <w:tcPr>
            <w:tcW w:w="1361" w:type="dxa"/>
            <w:vAlign w:val="center"/>
          </w:tcPr>
          <w:p w14:paraId="2DA8F440" w14:textId="2FD35496" w:rsidR="00A068F9" w:rsidRPr="00A068F9" w:rsidRDefault="00A068F9" w:rsidP="00A068F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A068F9">
              <w:rPr>
                <w:rFonts w:ascii="ONE 모바일고딕 Light" w:eastAsia="ONE 모바일고딕 Light" w:hAnsi="ONE 모바일고딕 Light" w:cs="Arial"/>
              </w:rPr>
              <w:t>조치 및 개선</w:t>
            </w:r>
          </w:p>
        </w:tc>
        <w:tc>
          <w:tcPr>
            <w:tcW w:w="1701" w:type="dxa"/>
            <w:vAlign w:val="center"/>
          </w:tcPr>
          <w:p w14:paraId="0BDE9B24" w14:textId="77777777" w:rsidR="0070610C" w:rsidRDefault="00A068F9" w:rsidP="00A068F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정보보호 </w:t>
            </w:r>
          </w:p>
          <w:p w14:paraId="6D7BDB46" w14:textId="77777777" w:rsidR="0070610C" w:rsidRDefault="00A068F9" w:rsidP="00A068F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관리 </w:t>
            </w:r>
            <w:proofErr w:type="gramStart"/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>책임자 /</w:t>
            </w:r>
            <w:proofErr w:type="gramEnd"/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3BCA6D5B" w14:textId="77777777" w:rsidR="0070610C" w:rsidRDefault="00A068F9" w:rsidP="00A068F9">
            <w:pPr>
              <w:pStyle w:val="ab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인사관리 </w:t>
            </w:r>
          </w:p>
          <w:p w14:paraId="45AF0F9F" w14:textId="439810D4" w:rsidR="00A068F9" w:rsidRPr="00A068F9" w:rsidRDefault="00A068F9" w:rsidP="00A068F9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>부서장</w:t>
            </w:r>
          </w:p>
        </w:tc>
        <w:tc>
          <w:tcPr>
            <w:tcW w:w="3402" w:type="dxa"/>
            <w:vAlign w:val="center"/>
          </w:tcPr>
          <w:p w14:paraId="73476B7D" w14:textId="77777777" w:rsidR="00A068F9" w:rsidRDefault="00A068F9" w:rsidP="00A068F9">
            <w:pPr>
              <w:pStyle w:val="insidetable"/>
              <w:rPr>
                <w:rStyle w:val="ng-star-inserted"/>
                <w:rFonts w:cs="Arial"/>
              </w:rPr>
            </w:pPr>
            <w:r w:rsidRPr="00A068F9">
              <w:rPr>
                <w:rStyle w:val="ng-star-inserted"/>
                <w:rFonts w:cs="Arial"/>
              </w:rPr>
              <w:t xml:space="preserve">1. </w:t>
            </w:r>
            <w:r w:rsidRPr="00A068F9">
              <w:rPr>
                <w:rFonts w:cs="Arial"/>
              </w:rPr>
              <w:t>징계 결정:</w:t>
            </w:r>
            <w:r w:rsidRPr="00A068F9">
              <w:rPr>
                <w:rStyle w:val="ng-star-inserted"/>
                <w:rFonts w:cs="Arial"/>
              </w:rPr>
              <w:t xml:space="preserve"> 위반 행위별 </w:t>
            </w:r>
            <w:r w:rsidRPr="00A068F9">
              <w:rPr>
                <w:rFonts w:cs="Arial"/>
              </w:rPr>
              <w:t>징계 수위</w:t>
            </w:r>
            <w:r w:rsidRPr="00A068F9">
              <w:rPr>
                <w:rStyle w:val="ng-star-inserted"/>
                <w:rFonts w:cs="Arial"/>
              </w:rPr>
              <w:t xml:space="preserve"> (경고, 감봉, 정직, 해고, 법적 조치)를 규정</w:t>
            </w:r>
            <w:r>
              <w:rPr>
                <w:rStyle w:val="ng-star-inserted"/>
                <w:rFonts w:cs="Arial" w:hint="eastAsia"/>
              </w:rPr>
              <w:t>에</w:t>
            </w:r>
            <w:r w:rsidRPr="00A068F9">
              <w:rPr>
                <w:rStyle w:val="ng-star-inserted"/>
                <w:rFonts w:cs="Arial"/>
              </w:rPr>
              <w:t xml:space="preserve"> 따라 인사관리 규정에 따른 징계위원회에 회부. </w:t>
            </w:r>
          </w:p>
          <w:p w14:paraId="3E739FB7" w14:textId="74C303D9" w:rsidR="00A068F9" w:rsidRDefault="00A068F9" w:rsidP="00A068F9">
            <w:pPr>
              <w:pStyle w:val="insidetable"/>
              <w:rPr>
                <w:rStyle w:val="ng-star-inserted"/>
                <w:rFonts w:cs="Arial"/>
              </w:rPr>
            </w:pPr>
            <w:r w:rsidRPr="00A068F9">
              <w:rPr>
                <w:rStyle w:val="ng-star-inserted"/>
                <w:rFonts w:cs="Arial"/>
              </w:rPr>
              <w:t xml:space="preserve">2. </w:t>
            </w:r>
            <w:r w:rsidRPr="00A068F9">
              <w:rPr>
                <w:rFonts w:cs="Arial"/>
              </w:rPr>
              <w:t>대외 의사소통:</w:t>
            </w:r>
            <w:r w:rsidRPr="00A068F9">
              <w:rPr>
                <w:rStyle w:val="ng-star-inserted"/>
                <w:rFonts w:cs="Arial"/>
              </w:rPr>
              <w:t xml:space="preserve"> 사건 개요와 조치 내역을 문서화하여 대표이사에게 보고하고, </w:t>
            </w:r>
            <w:r w:rsidRPr="00A068F9">
              <w:rPr>
                <w:rFonts w:cs="Arial"/>
              </w:rPr>
              <w:t>국가 기관 및 이해관계자에게 통보할 사항</w:t>
            </w:r>
            <w:r w:rsidRPr="00A068F9">
              <w:rPr>
                <w:rStyle w:val="ng-star-inserted"/>
                <w:rFonts w:cs="Arial"/>
              </w:rPr>
              <w:t xml:space="preserve">을 결정하여 통보 </w:t>
            </w:r>
          </w:p>
          <w:p w14:paraId="0BF2E4EB" w14:textId="5CF9168C" w:rsidR="00A068F9" w:rsidRPr="00A068F9" w:rsidRDefault="00A068F9" w:rsidP="00A068F9">
            <w:pPr>
              <w:pStyle w:val="insidetable"/>
            </w:pPr>
            <w:r w:rsidRPr="00A068F9">
              <w:rPr>
                <w:rStyle w:val="ng-star-inserted"/>
                <w:rFonts w:cs="Arial"/>
              </w:rPr>
              <w:t xml:space="preserve">3. </w:t>
            </w:r>
            <w:r w:rsidRPr="00A068F9">
              <w:rPr>
                <w:rFonts w:cs="Arial"/>
              </w:rPr>
              <w:t>시스템 개선:</w:t>
            </w:r>
            <w:r w:rsidRPr="00A068F9">
              <w:rPr>
                <w:rStyle w:val="ng-star-inserted"/>
                <w:rFonts w:cs="Arial"/>
              </w:rPr>
              <w:t xml:space="preserve"> 부패 행위가 발생한 프로세스(예: 외부 공급자 선정, 계약 절차)에 대한 부패 리스크 평가를 갱신하고, 시스템 개선을 통해 </w:t>
            </w:r>
            <w:r w:rsidRPr="00A068F9">
              <w:rPr>
                <w:rFonts w:cs="Arial"/>
              </w:rPr>
              <w:t>청렴 및 부패방지 교육</w:t>
            </w:r>
            <w:r w:rsidRPr="00A068F9">
              <w:rPr>
                <w:rStyle w:val="ng-star-inserted"/>
                <w:rFonts w:cs="Arial"/>
              </w:rPr>
              <w:t xml:space="preserve">을 </w:t>
            </w:r>
            <w:proofErr w:type="spellStart"/>
            <w:r w:rsidRPr="00A068F9">
              <w:rPr>
                <w:rStyle w:val="ng-star-inserted"/>
                <w:rFonts w:cs="Arial"/>
              </w:rPr>
              <w:t>전직원</w:t>
            </w:r>
            <w:proofErr w:type="spellEnd"/>
            <w:r w:rsidRPr="00A068F9">
              <w:rPr>
                <w:rStyle w:val="ng-star-inserted"/>
                <w:rFonts w:cs="Arial"/>
              </w:rPr>
              <w:t xml:space="preserve"> 대상으로 강화.</w:t>
            </w:r>
          </w:p>
        </w:tc>
        <w:tc>
          <w:tcPr>
            <w:tcW w:w="2551" w:type="dxa"/>
            <w:vAlign w:val="center"/>
          </w:tcPr>
          <w:p w14:paraId="093EBC18" w14:textId="77777777" w:rsidR="00A068F9" w:rsidRDefault="00A068F9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A068F9">
              <w:rPr>
                <w:rFonts w:ascii="ONE 모바일고딕 Light" w:eastAsia="ONE 모바일고딕 Light" w:hAnsi="ONE 모바일고딕 Light" w:cs="Arial"/>
              </w:rPr>
              <w:t>ABMS (37001):</w:t>
            </w: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부패방지 책임 및 절차 준수, 교육 강화. </w:t>
            </w:r>
          </w:p>
          <w:p w14:paraId="592390E9" w14:textId="77777777" w:rsidR="00003EDA" w:rsidRDefault="00003EDA" w:rsidP="00054B89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</w:p>
          <w:p w14:paraId="0044BE40" w14:textId="00098BA4" w:rsidR="00A068F9" w:rsidRPr="00A068F9" w:rsidRDefault="00A068F9" w:rsidP="00054B89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A068F9">
              <w:rPr>
                <w:rFonts w:ascii="ONE 모바일고딕 Light" w:eastAsia="ONE 모바일고딕 Light" w:hAnsi="ONE 모바일고딕 Light" w:cs="Arial"/>
              </w:rPr>
              <w:t>ISMS (27001):</w:t>
            </w:r>
            <w:r w:rsidRPr="00A068F9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보안 위반에 따른 징계 및 법적 조치 시행.</w:t>
            </w:r>
          </w:p>
        </w:tc>
      </w:tr>
    </w:tbl>
    <w:p w14:paraId="06DA5B78" w14:textId="7C75994E" w:rsidR="00164630" w:rsidRDefault="00164630"/>
    <w:p w14:paraId="46872F5C" w14:textId="77777777" w:rsidR="00164630" w:rsidRDefault="00164630">
      <w:pPr>
        <w:widowControl/>
        <w:wordWrap/>
        <w:autoSpaceDE/>
        <w:autoSpaceDN/>
        <w:spacing w:before="0" w:beforeAutospacing="0" w:after="160" w:afterAutospacing="0"/>
        <w:jc w:val="left"/>
      </w:pPr>
      <w:r>
        <w:br w:type="page"/>
      </w:r>
    </w:p>
    <w:p w14:paraId="77821536" w14:textId="77777777" w:rsidR="00145B86" w:rsidRDefault="00145B86" w:rsidP="00145B86">
      <w:pPr>
        <w:pStyle w:val="12"/>
      </w:pPr>
      <w:bookmarkStart w:id="22" w:name="_Toc217040404"/>
      <w:bookmarkStart w:id="23" w:name="_Toc217043187"/>
      <w:r w:rsidRPr="00A5025E">
        <w:rPr>
          <w:rFonts w:hint="eastAsia"/>
        </w:rPr>
        <w:lastRenderedPageBreak/>
        <w:t>1</w:t>
      </w:r>
      <w:r>
        <w:rPr>
          <w:rFonts w:hint="eastAsia"/>
        </w:rPr>
        <w:t xml:space="preserve">2. </w:t>
      </w:r>
      <w:r w:rsidRPr="00145B86">
        <w:t>사이버</w:t>
      </w:r>
      <w:r w:rsidRPr="001B4A61">
        <w:t xml:space="preserve"> </w:t>
      </w:r>
      <w:r w:rsidRPr="001B4A61">
        <w:t>해킹</w:t>
      </w:r>
      <w:r w:rsidRPr="001B4A61"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사고</w:t>
      </w:r>
      <w:r>
        <w:rPr>
          <w:rFonts w:hint="eastAsia"/>
        </w:rPr>
        <w:t xml:space="preserve"> </w:t>
      </w:r>
      <w:r w:rsidRPr="001B4A61">
        <w:t>대응</w:t>
      </w:r>
      <w:r w:rsidRPr="001B4A61">
        <w:t xml:space="preserve"> </w:t>
      </w:r>
      <w:r w:rsidRPr="001B4A61">
        <w:t>시나리오</w:t>
      </w:r>
      <w:r w:rsidRPr="001B4A61">
        <w:rPr>
          <w:rFonts w:hint="eastAsia"/>
        </w:rPr>
        <w:t xml:space="preserve"> </w:t>
      </w:r>
      <w:r>
        <w:rPr>
          <w:rFonts w:hint="eastAsia"/>
        </w:rPr>
        <w:t xml:space="preserve">(ISO 27001, 9001/IATF 16949 </w:t>
      </w:r>
      <w:r>
        <w:rPr>
          <w:rFonts w:hint="eastAsia"/>
        </w:rPr>
        <w:t>통합</w:t>
      </w:r>
      <w:r>
        <w:rPr>
          <w:rFonts w:hint="eastAsia"/>
        </w:rPr>
        <w:t>)</w:t>
      </w:r>
      <w:bookmarkEnd w:id="22"/>
      <w:bookmarkEnd w:id="23"/>
    </w:p>
    <w:tbl>
      <w:tblPr>
        <w:tblStyle w:val="aa"/>
        <w:tblW w:w="9071" w:type="dxa"/>
        <w:tblLook w:val="04A0" w:firstRow="1" w:lastRow="0" w:firstColumn="1" w:lastColumn="0" w:noHBand="0" w:noVBand="1"/>
      </w:tblPr>
      <w:tblGrid>
        <w:gridCol w:w="1417"/>
        <w:gridCol w:w="1701"/>
        <w:gridCol w:w="3402"/>
        <w:gridCol w:w="2551"/>
      </w:tblGrid>
      <w:tr w:rsidR="00C11303" w:rsidRPr="008C2C48" w14:paraId="014D1614" w14:textId="77777777" w:rsidTr="00DA2319">
        <w:trPr>
          <w:trHeight w:val="454"/>
          <w:tblHeader/>
        </w:trPr>
        <w:tc>
          <w:tcPr>
            <w:tcW w:w="1417" w:type="dxa"/>
            <w:vAlign w:val="center"/>
          </w:tcPr>
          <w:p w14:paraId="11F0E993" w14:textId="77777777" w:rsidR="00A5025E" w:rsidRPr="008C2C48" w:rsidRDefault="00A5025E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단계</w:t>
            </w:r>
          </w:p>
        </w:tc>
        <w:tc>
          <w:tcPr>
            <w:tcW w:w="1701" w:type="dxa"/>
            <w:vAlign w:val="center"/>
          </w:tcPr>
          <w:p w14:paraId="623D6CD7" w14:textId="77777777" w:rsidR="00A5025E" w:rsidRPr="008C2C48" w:rsidRDefault="00A5025E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주체 (책임/권한)</w:t>
            </w:r>
          </w:p>
        </w:tc>
        <w:tc>
          <w:tcPr>
            <w:tcW w:w="3402" w:type="dxa"/>
            <w:vAlign w:val="center"/>
          </w:tcPr>
          <w:p w14:paraId="69855609" w14:textId="77777777" w:rsidR="00A5025E" w:rsidRPr="008C2C48" w:rsidRDefault="00A5025E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활동 내용 (통합 요구사항 반영)</w:t>
            </w:r>
          </w:p>
        </w:tc>
        <w:tc>
          <w:tcPr>
            <w:tcW w:w="2551" w:type="dxa"/>
            <w:vAlign w:val="center"/>
          </w:tcPr>
          <w:p w14:paraId="3B42809F" w14:textId="77777777" w:rsidR="00A5025E" w:rsidRPr="008C2C48" w:rsidRDefault="00A5025E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8C2C48">
              <w:rPr>
                <w:rFonts w:ascii="ONE 모바일고딕 Light" w:eastAsia="ONE 모바일고딕 Light" w:hAnsi="ONE 모바일고딕 Light"/>
              </w:rPr>
              <w:t>관련 ISO 표준 및 근거</w:t>
            </w:r>
          </w:p>
        </w:tc>
      </w:tr>
      <w:tr w:rsidR="00C11303" w:rsidRPr="008C2C48" w14:paraId="6E605341" w14:textId="77777777" w:rsidTr="00C11303">
        <w:trPr>
          <w:trHeight w:val="2082"/>
        </w:trPr>
        <w:tc>
          <w:tcPr>
            <w:tcW w:w="1417" w:type="dxa"/>
            <w:vMerge w:val="restart"/>
            <w:vAlign w:val="center"/>
          </w:tcPr>
          <w:p w14:paraId="0554A73B" w14:textId="66B162FE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/>
              </w:rPr>
              <w:t xml:space="preserve">탐지 및 초기 격리 </w:t>
            </w:r>
          </w:p>
        </w:tc>
        <w:tc>
          <w:tcPr>
            <w:tcW w:w="1701" w:type="dxa"/>
            <w:vAlign w:val="center"/>
          </w:tcPr>
          <w:p w14:paraId="7C18F7C0" w14:textId="77777777" w:rsidR="00C11303" w:rsidRDefault="00C11303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 xml:space="preserve">최초 </w:t>
            </w:r>
            <w:proofErr w:type="gramStart"/>
            <w:r w:rsidRPr="00145B86">
              <w:rPr>
                <w:rFonts w:ascii="ONE 모바일고딕 Light" w:eastAsia="ONE 모바일고딕 Light" w:hAnsi="ONE 모바일고딕 Light" w:cs="Arial"/>
              </w:rPr>
              <w:t>발견자 /</w:t>
            </w:r>
            <w:proofErr w:type="gramEnd"/>
            <w:r w:rsidRPr="00145B86">
              <w:rPr>
                <w:rFonts w:ascii="ONE 모바일고딕 Light" w:eastAsia="ONE 모바일고딕 Light" w:hAnsi="ONE 모바일고딕 Light" w:cs="Arial"/>
              </w:rPr>
              <w:t xml:space="preserve"> </w:t>
            </w:r>
          </w:p>
          <w:p w14:paraId="0E6063B5" w14:textId="239A937D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IT 관리자</w:t>
            </w:r>
          </w:p>
        </w:tc>
        <w:tc>
          <w:tcPr>
            <w:tcW w:w="3402" w:type="dxa"/>
            <w:vAlign w:val="center"/>
          </w:tcPr>
          <w:p w14:paraId="6B0AF5BF" w14:textId="77777777" w:rsidR="00C11303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1. </w:t>
            </w:r>
            <w:r w:rsidRPr="00145B86">
              <w:t>즉시 보고:</w:t>
            </w:r>
            <w:r w:rsidRPr="00145B86">
              <w:rPr>
                <w:rStyle w:val="ng-star-inserted"/>
              </w:rPr>
              <w:t xml:space="preserve"> 해킹 징후 감지 시 즉시 보고하고, 사이버 해킹 사실을 </w:t>
            </w:r>
            <w:r w:rsidRPr="00145B86">
              <w:t>사법기관과 관련 기관에 신고</w:t>
            </w:r>
            <w:r w:rsidRPr="00145B86">
              <w:rPr>
                <w:rStyle w:val="ng-star-inserted"/>
              </w:rPr>
              <w:t xml:space="preserve">합니다. </w:t>
            </w:r>
          </w:p>
          <w:p w14:paraId="305979FB" w14:textId="3BE8BF98" w:rsidR="00C11303" w:rsidRPr="00145B86" w:rsidRDefault="00C11303" w:rsidP="00145B86">
            <w:pPr>
              <w:pStyle w:val="insidetable"/>
            </w:pPr>
            <w:r w:rsidRPr="00145B86">
              <w:rPr>
                <w:rStyle w:val="ng-star-inserted"/>
              </w:rPr>
              <w:t xml:space="preserve">2. </w:t>
            </w:r>
            <w:r w:rsidRPr="00145B86">
              <w:t>시스템/네트워크 격리:</w:t>
            </w:r>
            <w:r w:rsidRPr="00145B86">
              <w:rPr>
                <w:rStyle w:val="ng-star-inserted"/>
              </w:rPr>
              <w:t xml:space="preserve"> 감염된 시스템 및 네트워크 세그먼트(특히 외부 연결 네트워크)를 즉시 격리/차단하고, 의심 계정의 접근을 제한합니다.</w:t>
            </w:r>
          </w:p>
        </w:tc>
        <w:tc>
          <w:tcPr>
            <w:tcW w:w="2551" w:type="dxa"/>
            <w:vAlign w:val="center"/>
          </w:tcPr>
          <w:p w14:paraId="46636682" w14:textId="5F57D84F" w:rsidR="00C11303" w:rsidRPr="00145B86" w:rsidRDefault="00C11303" w:rsidP="00145B86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정보보호 경영방침 (2장):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신속한 보안 사고 대응 및 복구 체계 구축을 통한 비즈니스 운영 보호. </w:t>
            </w:r>
            <w:r w:rsidRPr="00145B86">
              <w:rPr>
                <w:rFonts w:ascii="ONE 모바일고딕 Light" w:eastAsia="ONE 모바일고딕 Light" w:hAnsi="ONE 모바일고딕 Light" w:cs="Arial"/>
              </w:rPr>
              <w:t>운영 계획 및 통제 (8.1):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정보보호 리스크와 기회를 관리하기 위한 프로세스를 계획, 구현, 통제.</w:t>
            </w:r>
          </w:p>
        </w:tc>
      </w:tr>
      <w:tr w:rsidR="00C11303" w:rsidRPr="008C2C48" w14:paraId="084D046C" w14:textId="77777777" w:rsidTr="00C11303">
        <w:trPr>
          <w:trHeight w:val="2678"/>
        </w:trPr>
        <w:tc>
          <w:tcPr>
            <w:tcW w:w="1417" w:type="dxa"/>
            <w:vMerge/>
            <w:vAlign w:val="center"/>
          </w:tcPr>
          <w:p w14:paraId="0066D024" w14:textId="481239D9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</w:p>
        </w:tc>
        <w:tc>
          <w:tcPr>
            <w:tcW w:w="1701" w:type="dxa"/>
            <w:vAlign w:val="center"/>
          </w:tcPr>
          <w:p w14:paraId="7F35FBFB" w14:textId="4683CFF8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정보보호 관리 책임자 (ISMR)</w:t>
            </w:r>
          </w:p>
        </w:tc>
        <w:tc>
          <w:tcPr>
            <w:tcW w:w="3402" w:type="dxa"/>
            <w:vAlign w:val="center"/>
          </w:tcPr>
          <w:p w14:paraId="05FC522A" w14:textId="77777777" w:rsidR="00C11303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1. </w:t>
            </w:r>
            <w:r w:rsidRPr="00145B86">
              <w:t>SIRT 가동:</w:t>
            </w:r>
            <w:r w:rsidRPr="00145B86">
              <w:rPr>
                <w:rStyle w:val="ng-star-inserted"/>
              </w:rPr>
              <w:t xml:space="preserve"> 보안 사고 </w:t>
            </w:r>
            <w:proofErr w:type="spellStart"/>
            <w:r w:rsidRPr="00145B86">
              <w:rPr>
                <w:rStyle w:val="ng-star-inserted"/>
              </w:rPr>
              <w:t>대응팀</w:t>
            </w:r>
            <w:proofErr w:type="spellEnd"/>
            <w:r w:rsidRPr="00145B86">
              <w:rPr>
                <w:rStyle w:val="ng-star-inserted"/>
              </w:rPr>
              <w:t xml:space="preserve">(SIRT)을 구성하고 사고 대응을 지휘합니다. </w:t>
            </w:r>
          </w:p>
          <w:p w14:paraId="4A912693" w14:textId="1EFDB458" w:rsidR="00C11303" w:rsidRPr="00145B86" w:rsidRDefault="00C11303" w:rsidP="00145B86">
            <w:pPr>
              <w:pStyle w:val="insidetable"/>
            </w:pPr>
            <w:r w:rsidRPr="00145B86">
              <w:rPr>
                <w:rStyle w:val="ng-star-inserted"/>
              </w:rPr>
              <w:t xml:space="preserve">2. </w:t>
            </w:r>
            <w:r w:rsidRPr="00145B86">
              <w:t>긴급 백업 확인:</w:t>
            </w:r>
            <w:r w:rsidRPr="00145B86">
              <w:rPr>
                <w:rStyle w:val="ng-star-inserted"/>
              </w:rPr>
              <w:t xml:space="preserve"> IT 하드웨어의 </w:t>
            </w:r>
            <w:r w:rsidRPr="00145B86">
              <w:t>가용성 보장</w:t>
            </w:r>
            <w:r w:rsidRPr="00145B86">
              <w:rPr>
                <w:rStyle w:val="ng-star-inserted"/>
              </w:rPr>
              <w:t>을 위해 백업 파일의 안전한 분리 및 보존 상태를 확인합니다.</w:t>
            </w:r>
          </w:p>
        </w:tc>
        <w:tc>
          <w:tcPr>
            <w:tcW w:w="2551" w:type="dxa"/>
            <w:vAlign w:val="center"/>
          </w:tcPr>
          <w:p w14:paraId="18CCEA81" w14:textId="0DF48168" w:rsidR="00C11303" w:rsidRPr="00145B86" w:rsidRDefault="00C11303" w:rsidP="00145B86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정보보호 목표 및 달성 계획 (6.2):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기밀성, 가용성, 무결성의 손실과 연관된 위험을 식별. </w:t>
            </w:r>
            <w:r w:rsidRPr="00145B86">
              <w:rPr>
                <w:rFonts w:ascii="ONE 모바일고딕 Light" w:eastAsia="ONE 모바일고딕 Light" w:hAnsi="ONE 모바일고딕 Light" w:cs="Arial"/>
              </w:rPr>
              <w:t>정보처리 설비의 가용성 보장 (목표):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보안 규정을 준수하는 경우 즉시 활용 가능하도록 UPS, 항온 </w:t>
            </w:r>
            <w:proofErr w:type="spellStart"/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>항습기</w:t>
            </w:r>
            <w:proofErr w:type="spellEnd"/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등을 갖추어야 함.</w:t>
            </w:r>
          </w:p>
        </w:tc>
      </w:tr>
      <w:tr w:rsidR="00C11303" w:rsidRPr="008C2C48" w14:paraId="135944C0" w14:textId="77777777" w:rsidTr="00C11303">
        <w:trPr>
          <w:trHeight w:val="2687"/>
        </w:trPr>
        <w:tc>
          <w:tcPr>
            <w:tcW w:w="1417" w:type="dxa"/>
            <w:vMerge w:val="restart"/>
            <w:vAlign w:val="center"/>
          </w:tcPr>
          <w:p w14:paraId="0DAF677F" w14:textId="486EE958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/>
              </w:rPr>
              <w:t>조사 및 분석</w:t>
            </w:r>
          </w:p>
        </w:tc>
        <w:tc>
          <w:tcPr>
            <w:tcW w:w="1701" w:type="dxa"/>
            <w:vAlign w:val="center"/>
          </w:tcPr>
          <w:p w14:paraId="66D9C5F0" w14:textId="3FDBF999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 xml:space="preserve">보안사고 </w:t>
            </w:r>
            <w:proofErr w:type="spellStart"/>
            <w:r w:rsidRPr="00145B86">
              <w:rPr>
                <w:rFonts w:ascii="ONE 모바일고딕 Light" w:eastAsia="ONE 모바일고딕 Light" w:hAnsi="ONE 모바일고딕 Light" w:cs="Arial"/>
              </w:rPr>
              <w:t>대응팀</w:t>
            </w:r>
            <w:proofErr w:type="spellEnd"/>
          </w:p>
        </w:tc>
        <w:tc>
          <w:tcPr>
            <w:tcW w:w="3402" w:type="dxa"/>
            <w:vAlign w:val="center"/>
          </w:tcPr>
          <w:p w14:paraId="59EAC7BE" w14:textId="77777777" w:rsidR="00C11303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1. </w:t>
            </w:r>
            <w:r w:rsidRPr="00145B86">
              <w:t>로그 및 증거 보존:</w:t>
            </w:r>
            <w:r w:rsidRPr="00145B86">
              <w:rPr>
                <w:rStyle w:val="ng-star-inserted"/>
              </w:rPr>
              <w:t xml:space="preserve"> SIEM 로그, 서버 접근 기록 등을 분석하여 </w:t>
            </w:r>
            <w:r w:rsidRPr="00145B86">
              <w:t>침입 경로 및 공격 유형을 식별</w:t>
            </w:r>
            <w:r w:rsidRPr="00145B86">
              <w:rPr>
                <w:rStyle w:val="ng-star-inserted"/>
              </w:rPr>
              <w:t xml:space="preserve">합니다. </w:t>
            </w:r>
          </w:p>
          <w:p w14:paraId="32122D01" w14:textId="6BCE06E1" w:rsidR="00C11303" w:rsidRPr="00145B86" w:rsidRDefault="00C11303" w:rsidP="00145B86">
            <w:pPr>
              <w:pStyle w:val="insidetable"/>
            </w:pPr>
            <w:r w:rsidRPr="00145B86">
              <w:rPr>
                <w:rStyle w:val="ng-star-inserted"/>
              </w:rPr>
              <w:t xml:space="preserve">2. </w:t>
            </w:r>
            <w:r w:rsidRPr="00145B86">
              <w:t>포렌식 조사:</w:t>
            </w:r>
            <w:r w:rsidRPr="00145B86">
              <w:rPr>
                <w:rStyle w:val="ng-star-inserted"/>
              </w:rPr>
              <w:t xml:space="preserve"> 네트워크를 분리한 후 포렌식 조사를 실행하여 </w:t>
            </w:r>
            <w:r w:rsidRPr="00145B86">
              <w:t>증거를 보존</w:t>
            </w:r>
            <w:r w:rsidRPr="00145B86">
              <w:rPr>
                <w:rStyle w:val="ng-star-inserted"/>
              </w:rPr>
              <w:t>하고 기록합니다.</w:t>
            </w:r>
          </w:p>
        </w:tc>
        <w:tc>
          <w:tcPr>
            <w:tcW w:w="2551" w:type="dxa"/>
            <w:vAlign w:val="center"/>
          </w:tcPr>
          <w:p w14:paraId="1440C1D8" w14:textId="5D227717" w:rsidR="00C11303" w:rsidRPr="00145B86" w:rsidRDefault="00C11303" w:rsidP="00145B86">
            <w:pPr>
              <w:pStyle w:val="ab"/>
              <w:jc w:val="left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모니터링, 측정, 분석 및 평가 (9.1):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정보보호 프로세스 및 통제를 포함한 측정 및 모니터링 대상을 결정하고 유효한 결과를 보장하는 방법을 시행. </w:t>
            </w:r>
            <w:r w:rsidRPr="00145B86">
              <w:rPr>
                <w:rFonts w:ascii="ONE 모바일고딕 Light" w:eastAsia="ONE 모바일고딕 Light" w:hAnsi="ONE 모바일고딕 Light" w:cs="Arial"/>
              </w:rPr>
              <w:t>정보보호 위험평가 (8.2):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기밀성, 가용성, 무결성의 손실과 연관된 위험과 위험 소유자를 식별.</w:t>
            </w:r>
          </w:p>
        </w:tc>
      </w:tr>
      <w:tr w:rsidR="00C11303" w:rsidRPr="008C2C48" w14:paraId="6C71F23F" w14:textId="77777777" w:rsidTr="00C11303">
        <w:trPr>
          <w:trHeight w:val="2687"/>
        </w:trPr>
        <w:tc>
          <w:tcPr>
            <w:tcW w:w="1417" w:type="dxa"/>
            <w:vMerge/>
            <w:vAlign w:val="center"/>
          </w:tcPr>
          <w:p w14:paraId="47C88CD6" w14:textId="77777777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</w:p>
        </w:tc>
        <w:tc>
          <w:tcPr>
            <w:tcW w:w="1701" w:type="dxa"/>
            <w:vAlign w:val="center"/>
          </w:tcPr>
          <w:p w14:paraId="3CC318C8" w14:textId="77777777" w:rsidR="00C11303" w:rsidRDefault="00C11303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 xml:space="preserve">ISMR / </w:t>
            </w:r>
          </w:p>
          <w:p w14:paraId="73CFB91E" w14:textId="0115CF6C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인사관리 부서</w:t>
            </w:r>
          </w:p>
        </w:tc>
        <w:tc>
          <w:tcPr>
            <w:tcW w:w="3402" w:type="dxa"/>
            <w:vAlign w:val="center"/>
          </w:tcPr>
          <w:p w14:paraId="5242E813" w14:textId="77777777" w:rsidR="00C11303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1. </w:t>
            </w:r>
            <w:r w:rsidRPr="00145B86">
              <w:t>데이터 유출 확인:</w:t>
            </w:r>
            <w:r w:rsidRPr="00145B86">
              <w:rPr>
                <w:rStyle w:val="ng-star-inserted"/>
              </w:rPr>
              <w:t xml:space="preserve"> 기밀 데이터 또는 개인정보 유출 여부 및 </w:t>
            </w:r>
            <w:r w:rsidRPr="00145B86">
              <w:t>잠재적 영향</w:t>
            </w:r>
            <w:r w:rsidRPr="00145B86">
              <w:rPr>
                <w:rStyle w:val="ng-star-inserted"/>
              </w:rPr>
              <w:t xml:space="preserve">을 평가합니다. </w:t>
            </w:r>
          </w:p>
          <w:p w14:paraId="02FDA9C4" w14:textId="31277867" w:rsidR="00C11303" w:rsidRPr="00145B86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2. </w:t>
            </w:r>
            <w:r w:rsidRPr="00145B86">
              <w:t>인적 위험 조사:</w:t>
            </w:r>
            <w:r w:rsidRPr="00145B86">
              <w:rPr>
                <w:rStyle w:val="ng-star-inserted"/>
              </w:rPr>
              <w:t xml:space="preserve"> 보안 위반 행위가 확인되면 </w:t>
            </w:r>
            <w:r w:rsidRPr="00145B86">
              <w:t>관련 절차에 따라 조사에 착수</w:t>
            </w:r>
            <w:r w:rsidRPr="00145B86">
              <w:rPr>
                <w:rStyle w:val="ng-star-inserted"/>
              </w:rPr>
              <w:t>하고 징계를 적용합니다.</w:t>
            </w:r>
          </w:p>
        </w:tc>
        <w:tc>
          <w:tcPr>
            <w:tcW w:w="2551" w:type="dxa"/>
            <w:vAlign w:val="center"/>
          </w:tcPr>
          <w:p w14:paraId="58666D0A" w14:textId="69B138FC" w:rsidR="00C11303" w:rsidRPr="00145B86" w:rsidRDefault="00C11303" w:rsidP="00145B86">
            <w:pPr>
              <w:pStyle w:val="ab"/>
              <w:jc w:val="left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정보보호 위험평가 (8.2):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식별한 정보보호 위험이 현실화되었을 경우의 잠재적 영향을 평가하여 위험 수준을 결정. </w:t>
            </w:r>
            <w:r w:rsidRPr="00145B86">
              <w:rPr>
                <w:rFonts w:ascii="ONE 모바일고딕 Light" w:eastAsia="ONE 모바일고딕 Light" w:hAnsi="ONE 모바일고딕 Light" w:cs="Arial"/>
              </w:rPr>
              <w:t>인식 (7.3):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정보보호 경영시스템의 요구사항을 준수하지 않은 경우에 미치는 영향을 인지하도록 홍보, 전달, 교육.</w:t>
            </w:r>
          </w:p>
        </w:tc>
      </w:tr>
      <w:tr w:rsidR="00C11303" w:rsidRPr="008C2C48" w14:paraId="62A01A1C" w14:textId="77777777" w:rsidTr="00C11303">
        <w:trPr>
          <w:trHeight w:val="2687"/>
        </w:trPr>
        <w:tc>
          <w:tcPr>
            <w:tcW w:w="1417" w:type="dxa"/>
            <w:vMerge w:val="restart"/>
            <w:vAlign w:val="center"/>
          </w:tcPr>
          <w:p w14:paraId="187068FF" w14:textId="3E747659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/>
              </w:rPr>
              <w:lastRenderedPageBreak/>
              <w:t>복구 및 검증</w:t>
            </w:r>
          </w:p>
        </w:tc>
        <w:tc>
          <w:tcPr>
            <w:tcW w:w="1701" w:type="dxa"/>
            <w:vAlign w:val="center"/>
          </w:tcPr>
          <w:p w14:paraId="2B78B09E" w14:textId="1D8E2301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IT 관리자 (ITM)</w:t>
            </w:r>
          </w:p>
        </w:tc>
        <w:tc>
          <w:tcPr>
            <w:tcW w:w="3402" w:type="dxa"/>
            <w:vAlign w:val="center"/>
          </w:tcPr>
          <w:p w14:paraId="27B04A84" w14:textId="77777777" w:rsidR="00C11303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1. </w:t>
            </w:r>
            <w:r w:rsidRPr="00145B86">
              <w:t>시스템 복원:</w:t>
            </w:r>
            <w:r w:rsidRPr="00145B86">
              <w:rPr>
                <w:rStyle w:val="ng-star-inserted"/>
              </w:rPr>
              <w:t xml:space="preserve"> 시스템 클리닝, 보안 패치 후 </w:t>
            </w:r>
            <w:r w:rsidRPr="00145B86">
              <w:t>백업 파일로부터 시스템을 복원</w:t>
            </w:r>
            <w:r w:rsidRPr="00145B86">
              <w:rPr>
                <w:rStyle w:val="ng-star-inserted"/>
              </w:rPr>
              <w:t xml:space="preserve">하거나, 복원이 어려운 경우 포맷 후 OS 재설치 후 복원합니다. </w:t>
            </w:r>
          </w:p>
          <w:p w14:paraId="501C56CB" w14:textId="67B1B66C" w:rsidR="00C11303" w:rsidRPr="00145B86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2. </w:t>
            </w:r>
            <w:r w:rsidRPr="00145B86">
              <w:t>계정 재설정:</w:t>
            </w:r>
            <w:r w:rsidRPr="00145B86">
              <w:rPr>
                <w:rStyle w:val="ng-star-inserted"/>
              </w:rPr>
              <w:t xml:space="preserve"> 관리자 계정 및 사용자 계정 패스워드를 변경하고 SSH 키 등을 초기화합니다.</w:t>
            </w:r>
          </w:p>
        </w:tc>
        <w:tc>
          <w:tcPr>
            <w:tcW w:w="2551" w:type="dxa"/>
            <w:vAlign w:val="center"/>
          </w:tcPr>
          <w:p w14:paraId="6A3A88D4" w14:textId="1CAE898B" w:rsidR="00C11303" w:rsidRPr="00145B86" w:rsidRDefault="00C11303" w:rsidP="00145B86">
            <w:pPr>
              <w:pStyle w:val="ab"/>
              <w:jc w:val="left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운영 계획 및 통제 (8.1):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정보보호 요구사항을 만족시키기 위한 프로세스를 구현, 통제하며, 정보보호 목표를 달성하기 위한 계획을 구현.</w:t>
            </w:r>
          </w:p>
        </w:tc>
      </w:tr>
      <w:tr w:rsidR="00C11303" w:rsidRPr="008C2C48" w14:paraId="630A21B8" w14:textId="77777777" w:rsidTr="00C11303">
        <w:trPr>
          <w:trHeight w:val="2687"/>
        </w:trPr>
        <w:tc>
          <w:tcPr>
            <w:tcW w:w="1417" w:type="dxa"/>
            <w:vMerge/>
            <w:vAlign w:val="center"/>
          </w:tcPr>
          <w:p w14:paraId="230E4CB6" w14:textId="77777777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</w:p>
        </w:tc>
        <w:tc>
          <w:tcPr>
            <w:tcW w:w="1701" w:type="dxa"/>
            <w:vAlign w:val="center"/>
          </w:tcPr>
          <w:p w14:paraId="2C67D6C4" w14:textId="77777777" w:rsidR="00C11303" w:rsidRDefault="00C11303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 xml:space="preserve">보안사고 </w:t>
            </w:r>
            <w:proofErr w:type="spellStart"/>
            <w:r w:rsidRPr="00145B86">
              <w:rPr>
                <w:rFonts w:ascii="ONE 모바일고딕 Light" w:eastAsia="ONE 모바일고딕 Light" w:hAnsi="ONE 모바일고딕 Light" w:cs="Arial"/>
              </w:rPr>
              <w:t>대응팀</w:t>
            </w:r>
            <w:proofErr w:type="spellEnd"/>
          </w:p>
          <w:p w14:paraId="6B2737C8" w14:textId="77777777" w:rsidR="00F4413A" w:rsidRDefault="00F4413A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</w:p>
          <w:p w14:paraId="76A1A252" w14:textId="56E7F6A3" w:rsidR="00F4413A" w:rsidRPr="00145B86" w:rsidRDefault="00F4413A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r>
              <w:rPr>
                <w:rFonts w:ascii="ONE 모바일고딕 Light" w:eastAsia="ONE 모바일고딕 Light" w:hAnsi="ONE 모바일고딕 Light" w:cs="Arial" w:hint="eastAsia"/>
              </w:rPr>
              <w:t>품질/생산팀</w:t>
            </w:r>
          </w:p>
        </w:tc>
        <w:tc>
          <w:tcPr>
            <w:tcW w:w="3402" w:type="dxa"/>
            <w:vAlign w:val="center"/>
          </w:tcPr>
          <w:p w14:paraId="4B827AE6" w14:textId="77777777" w:rsidR="00C11303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1. </w:t>
            </w:r>
            <w:r w:rsidRPr="00145B86">
              <w:t>보안 강화 적용:</w:t>
            </w:r>
            <w:r w:rsidRPr="00145B86">
              <w:rPr>
                <w:rStyle w:val="ng-star-inserted"/>
              </w:rPr>
              <w:t xml:space="preserve"> 복구 완료 후 다중 인증(MFA) 적용, 방화벽 재설정 등 </w:t>
            </w:r>
            <w:r w:rsidRPr="00145B86">
              <w:t>위험 처리 방안</w:t>
            </w:r>
            <w:r w:rsidRPr="00145B86">
              <w:rPr>
                <w:rStyle w:val="ng-star-inserted"/>
              </w:rPr>
              <w:t xml:space="preserve">을 구현합니다. </w:t>
            </w:r>
          </w:p>
          <w:p w14:paraId="31DD2C92" w14:textId="3444B938" w:rsidR="00C11303" w:rsidRPr="00145B86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2. </w:t>
            </w:r>
            <w:r w:rsidRPr="00145B86">
              <w:t>제품 식별:</w:t>
            </w:r>
            <w:r w:rsidRPr="00145B86">
              <w:rPr>
                <w:rStyle w:val="ng-star-inserted"/>
              </w:rPr>
              <w:t xml:space="preserve"> (통합 품질 시스템의 요구에 따라) 사이버 해킹 상황 발생 시점부터 종료 시점까지 생산한 제품을 </w:t>
            </w:r>
            <w:r w:rsidRPr="00145B86">
              <w:t>별도 식별</w:t>
            </w:r>
            <w:r w:rsidRPr="00145B86">
              <w:rPr>
                <w:rStyle w:val="ng-star-inserted"/>
              </w:rPr>
              <w:t>하고 조치합니다.</w:t>
            </w:r>
          </w:p>
        </w:tc>
        <w:tc>
          <w:tcPr>
            <w:tcW w:w="2551" w:type="dxa"/>
            <w:vAlign w:val="center"/>
          </w:tcPr>
          <w:p w14:paraId="01047051" w14:textId="77777777" w:rsidR="00F4413A" w:rsidRDefault="00C11303" w:rsidP="00145B86">
            <w:pPr>
              <w:pStyle w:val="ab"/>
              <w:jc w:val="left"/>
              <w:rPr>
                <w:rStyle w:val="ng-star-inserted"/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정보보호 위험 처리 (8.3):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위험평가 결과를 개선하기 위해 필요하고 적절한 위험 처리 방안을 선택하여 실행.</w:t>
            </w:r>
          </w:p>
          <w:p w14:paraId="47E2A98C" w14:textId="77777777" w:rsidR="00F4413A" w:rsidRDefault="00F4413A" w:rsidP="00145B86">
            <w:pPr>
              <w:pStyle w:val="ab"/>
              <w:jc w:val="left"/>
              <w:rPr>
                <w:rStyle w:val="ng-star-inserted"/>
                <w:rFonts w:cs="Arial"/>
              </w:rPr>
            </w:pPr>
          </w:p>
          <w:p w14:paraId="0D03BA2E" w14:textId="5D8F2BCC" w:rsidR="00C11303" w:rsidRPr="00145B86" w:rsidRDefault="00C11303" w:rsidP="00145B86">
            <w:pPr>
              <w:pStyle w:val="ab"/>
              <w:jc w:val="left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IATF 16949 6.1.2.3 g)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>: 비상계획 관련 모든 개정사항을 기술한 문서화된 정보 보유.</w:t>
            </w:r>
          </w:p>
        </w:tc>
      </w:tr>
      <w:tr w:rsidR="00C11303" w:rsidRPr="008C2C48" w14:paraId="632F0C43" w14:textId="77777777" w:rsidTr="00C11303">
        <w:trPr>
          <w:trHeight w:val="2687"/>
        </w:trPr>
        <w:tc>
          <w:tcPr>
            <w:tcW w:w="1417" w:type="dxa"/>
            <w:vMerge w:val="restart"/>
            <w:vAlign w:val="center"/>
          </w:tcPr>
          <w:p w14:paraId="6C3CBB03" w14:textId="05A2A4B1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  <w:r w:rsidRPr="00145B86">
              <w:rPr>
                <w:rFonts w:ascii="ONE 모바일고딕 Light" w:eastAsia="ONE 모바일고딕 Light" w:hAnsi="ONE 모바일고딕 Light"/>
              </w:rPr>
              <w:t>사후 조치 및 개선</w:t>
            </w:r>
          </w:p>
        </w:tc>
        <w:tc>
          <w:tcPr>
            <w:tcW w:w="1701" w:type="dxa"/>
            <w:vAlign w:val="center"/>
          </w:tcPr>
          <w:p w14:paraId="70DF557A" w14:textId="43A58201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proofErr w:type="gramStart"/>
            <w:r w:rsidRPr="00145B86">
              <w:rPr>
                <w:rFonts w:ascii="ONE 모바일고딕 Light" w:eastAsia="ONE 모바일고딕 Light" w:hAnsi="ONE 모바일고딕 Light" w:cs="Arial"/>
              </w:rPr>
              <w:t>ISMR /</w:t>
            </w:r>
            <w:proofErr w:type="gramEnd"/>
            <w:r w:rsidRPr="00145B86">
              <w:rPr>
                <w:rFonts w:ascii="ONE 모바일고딕 Light" w:eastAsia="ONE 모바일고딕 Light" w:hAnsi="ONE 모바일고딕 Light" w:cs="Arial"/>
              </w:rPr>
              <w:t xml:space="preserve"> 경영진</w:t>
            </w:r>
          </w:p>
        </w:tc>
        <w:tc>
          <w:tcPr>
            <w:tcW w:w="3402" w:type="dxa"/>
            <w:vAlign w:val="center"/>
          </w:tcPr>
          <w:p w14:paraId="444C0ABC" w14:textId="77777777" w:rsidR="00C11303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1. </w:t>
            </w:r>
            <w:r w:rsidRPr="00145B86">
              <w:t>부적합 시정조치:</w:t>
            </w:r>
            <w:r w:rsidRPr="00145B86">
              <w:rPr>
                <w:rStyle w:val="ng-star-inserted"/>
              </w:rPr>
              <w:t xml:space="preserve"> 사고 원인 분석 결과를 기반으로 </w:t>
            </w:r>
            <w:r w:rsidRPr="00145B86">
              <w:t>부적합 통제 및 시정을 위한 조치를 취하고</w:t>
            </w:r>
            <w:r w:rsidRPr="00145B86">
              <w:rPr>
                <w:rStyle w:val="ng-star-inserted"/>
              </w:rPr>
              <w:t xml:space="preserve"> 결과를 처리. </w:t>
            </w:r>
          </w:p>
          <w:p w14:paraId="42DF1F08" w14:textId="092AA6C2" w:rsidR="00C11303" w:rsidRPr="00145B86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2. </w:t>
            </w:r>
            <w:r w:rsidRPr="00145B86">
              <w:t>재발 방지:</w:t>
            </w:r>
            <w:r w:rsidRPr="00145B86">
              <w:rPr>
                <w:rStyle w:val="ng-star-inserted"/>
              </w:rPr>
              <w:t xml:space="preserve"> 부적합의 원인을 파악한 후 유사 부적합의 존재 가능성을 파악하여 </w:t>
            </w:r>
            <w:r w:rsidRPr="00145B86">
              <w:t>재발 방지 조치</w:t>
            </w:r>
            <w:r w:rsidRPr="00145B86">
              <w:rPr>
                <w:rStyle w:val="ng-star-inserted"/>
              </w:rPr>
              <w:t>를 실행.</w:t>
            </w:r>
          </w:p>
        </w:tc>
        <w:tc>
          <w:tcPr>
            <w:tcW w:w="2551" w:type="dxa"/>
            <w:vAlign w:val="center"/>
          </w:tcPr>
          <w:p w14:paraId="04B65D89" w14:textId="298C8520" w:rsidR="00C11303" w:rsidRPr="00145B86" w:rsidRDefault="00C11303" w:rsidP="00145B86">
            <w:pPr>
              <w:pStyle w:val="ab"/>
              <w:jc w:val="left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부적합 및 시정 조치 (10.1):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부적합이 재발하거나 다른 곳에서 발생하지 않도록 원인을 제거하기 위한 조치 시행.</w:t>
            </w:r>
          </w:p>
        </w:tc>
      </w:tr>
      <w:tr w:rsidR="00C11303" w:rsidRPr="008C2C48" w14:paraId="686C464E" w14:textId="77777777" w:rsidTr="00C11303">
        <w:trPr>
          <w:trHeight w:val="2687"/>
        </w:trPr>
        <w:tc>
          <w:tcPr>
            <w:tcW w:w="1417" w:type="dxa"/>
            <w:vMerge/>
            <w:vAlign w:val="center"/>
          </w:tcPr>
          <w:p w14:paraId="5B911E51" w14:textId="77777777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</w:p>
        </w:tc>
        <w:tc>
          <w:tcPr>
            <w:tcW w:w="1701" w:type="dxa"/>
            <w:vAlign w:val="center"/>
          </w:tcPr>
          <w:p w14:paraId="6944F2EC" w14:textId="0EDBD5B9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ISMR / ITM</w:t>
            </w:r>
          </w:p>
        </w:tc>
        <w:tc>
          <w:tcPr>
            <w:tcW w:w="3402" w:type="dxa"/>
            <w:vAlign w:val="center"/>
          </w:tcPr>
          <w:p w14:paraId="27C9F0E1" w14:textId="77777777" w:rsidR="00C11303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1. </w:t>
            </w:r>
            <w:r w:rsidRPr="00145B86">
              <w:t>시스템 개선:</w:t>
            </w:r>
            <w:r w:rsidRPr="00145B86">
              <w:rPr>
                <w:rStyle w:val="ng-star-inserted"/>
              </w:rPr>
              <w:t xml:space="preserve"> 필요하다면 정보보호 경영 시스템 혹은 통제, 관리 시스템을 </w:t>
            </w:r>
            <w:r w:rsidRPr="00145B86">
              <w:t>문서화된 절차에 따라 개선</w:t>
            </w:r>
            <w:r w:rsidRPr="00145B86">
              <w:rPr>
                <w:rStyle w:val="ng-star-inserted"/>
              </w:rPr>
              <w:t xml:space="preserve">합니다. </w:t>
            </w:r>
          </w:p>
          <w:p w14:paraId="15283E59" w14:textId="37D95621" w:rsidR="00C11303" w:rsidRPr="00145B86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2. </w:t>
            </w:r>
            <w:r w:rsidRPr="00145B86">
              <w:t>경영검토 보고:</w:t>
            </w:r>
            <w:r w:rsidRPr="00145B86">
              <w:rPr>
                <w:rStyle w:val="ng-star-inserted"/>
              </w:rPr>
              <w:t xml:space="preserve"> 사고 발생 및 조치 결과를 경영검토의 입력 사항으로 상정하여 </w:t>
            </w:r>
            <w:r w:rsidRPr="00145B86">
              <w:t>지속적 적절성, 타당성, 효과성</w:t>
            </w:r>
            <w:r w:rsidRPr="00145B86">
              <w:rPr>
                <w:rStyle w:val="ng-star-inserted"/>
              </w:rPr>
              <w:t>을 보장하도록 검토.</w:t>
            </w:r>
          </w:p>
        </w:tc>
        <w:tc>
          <w:tcPr>
            <w:tcW w:w="2551" w:type="dxa"/>
            <w:vAlign w:val="center"/>
          </w:tcPr>
          <w:p w14:paraId="43ECA46A" w14:textId="5D152916" w:rsidR="00C11303" w:rsidRPr="00145B86" w:rsidRDefault="00C11303" w:rsidP="00145B86">
            <w:pPr>
              <w:pStyle w:val="ab"/>
              <w:jc w:val="left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지속적 개선 (10.2):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정보보호 경영시스템의 적정성, 정확성 및 효과성을 지속적으로 개선. </w:t>
            </w:r>
            <w:r w:rsidRPr="00145B86">
              <w:rPr>
                <w:rFonts w:ascii="ONE 모바일고딕 Light" w:eastAsia="ONE 모바일고딕 Light" w:hAnsi="ONE 모바일고딕 Light" w:cs="Arial"/>
              </w:rPr>
              <w:t>경영진 검토 (9.3):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부적합 및 시정조치, 위험평가 결과, 지속적인 개선 기회 등을 포함하여 운영 실태를 검토.</w:t>
            </w:r>
          </w:p>
        </w:tc>
      </w:tr>
      <w:tr w:rsidR="00C11303" w:rsidRPr="008C2C48" w14:paraId="3D3C6081" w14:textId="77777777" w:rsidTr="00C11303">
        <w:trPr>
          <w:trHeight w:val="2687"/>
        </w:trPr>
        <w:tc>
          <w:tcPr>
            <w:tcW w:w="1417" w:type="dxa"/>
            <w:vMerge/>
            <w:vAlign w:val="center"/>
          </w:tcPr>
          <w:p w14:paraId="649AADEF" w14:textId="77777777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/>
              </w:rPr>
            </w:pPr>
          </w:p>
        </w:tc>
        <w:tc>
          <w:tcPr>
            <w:tcW w:w="1701" w:type="dxa"/>
            <w:vAlign w:val="center"/>
          </w:tcPr>
          <w:p w14:paraId="503AF6AB" w14:textId="77777777" w:rsidR="00C11303" w:rsidRDefault="00C11303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 xml:space="preserve">ISMR / </w:t>
            </w:r>
          </w:p>
          <w:p w14:paraId="1D0F9C3E" w14:textId="735CF549" w:rsidR="00C11303" w:rsidRPr="00145B86" w:rsidRDefault="00C11303" w:rsidP="00145B86">
            <w:pPr>
              <w:pStyle w:val="ab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교육 담당 부서</w:t>
            </w:r>
          </w:p>
        </w:tc>
        <w:tc>
          <w:tcPr>
            <w:tcW w:w="3402" w:type="dxa"/>
            <w:vAlign w:val="center"/>
          </w:tcPr>
          <w:p w14:paraId="7AE9B802" w14:textId="23E2C29A" w:rsidR="00C11303" w:rsidRPr="00145B86" w:rsidRDefault="00C11303" w:rsidP="00145B86">
            <w:pPr>
              <w:pStyle w:val="insidetable"/>
              <w:rPr>
                <w:rStyle w:val="ng-star-inserted"/>
              </w:rPr>
            </w:pPr>
            <w:r w:rsidRPr="00145B86">
              <w:rPr>
                <w:rStyle w:val="ng-star-inserted"/>
              </w:rPr>
              <w:t xml:space="preserve">1. </w:t>
            </w:r>
            <w:r w:rsidRPr="00145B86">
              <w:t>보안 인식 제고:</w:t>
            </w:r>
            <w:r w:rsidRPr="00145B86">
              <w:rPr>
                <w:rStyle w:val="ng-star-inserted"/>
              </w:rPr>
              <w:t xml:space="preserve"> 사고 내역과 관련된 </w:t>
            </w:r>
            <w:proofErr w:type="spellStart"/>
            <w:r w:rsidRPr="00145B86">
              <w:t>전사원</w:t>
            </w:r>
            <w:proofErr w:type="spellEnd"/>
            <w:r w:rsidRPr="00145B86">
              <w:t xml:space="preserve"> 대상 교육을 시행</w:t>
            </w:r>
            <w:r w:rsidRPr="00145B86">
              <w:rPr>
                <w:rStyle w:val="ng-star-inserted"/>
              </w:rPr>
              <w:t>하여 인적 보안 위험 조치 효과성을 높임.</w:t>
            </w:r>
          </w:p>
        </w:tc>
        <w:tc>
          <w:tcPr>
            <w:tcW w:w="2551" w:type="dxa"/>
            <w:vAlign w:val="center"/>
          </w:tcPr>
          <w:p w14:paraId="73451B7C" w14:textId="4D504F0F" w:rsidR="00C11303" w:rsidRPr="00145B86" w:rsidRDefault="00C11303" w:rsidP="00145B86">
            <w:pPr>
              <w:pStyle w:val="ab"/>
              <w:jc w:val="left"/>
              <w:rPr>
                <w:rFonts w:ascii="ONE 모바일고딕 Light" w:eastAsia="ONE 모바일고딕 Light" w:hAnsi="ONE 모바일고딕 Light" w:cs="Arial"/>
              </w:rPr>
            </w:pPr>
            <w:r w:rsidRPr="00145B86">
              <w:rPr>
                <w:rFonts w:ascii="ONE 모바일고딕 Light" w:eastAsia="ONE 모바일고딕 Light" w:hAnsi="ONE 모바일고딕 Light" w:cs="Arial"/>
              </w:rPr>
              <w:t>인식 (7.3):</w:t>
            </w:r>
            <w:r w:rsidRPr="00145B86">
              <w:rPr>
                <w:rStyle w:val="ng-star-inserted"/>
                <w:rFonts w:ascii="ONE 모바일고딕 Light" w:eastAsia="ONE 모바일고딕 Light" w:hAnsi="ONE 모바일고딕 Light" w:cs="Arial"/>
              </w:rPr>
              <w:t xml:space="preserve"> 모든 직원이 정보보호 성과의 개선에 따른 이점을 포함한 정보보호 경영시스템의 효과성에 대한 자신의 기여 사항을 인식하도록 교육</w:t>
            </w:r>
          </w:p>
        </w:tc>
      </w:tr>
    </w:tbl>
    <w:p w14:paraId="789167F4" w14:textId="77777777" w:rsidR="00A5025E" w:rsidRPr="00164630" w:rsidRDefault="00A5025E"/>
    <w:p w14:paraId="63D2B156" w14:textId="1FACF335" w:rsidR="0004653F" w:rsidRDefault="0004653F">
      <w:pPr>
        <w:widowControl/>
        <w:wordWrap/>
        <w:autoSpaceDE/>
        <w:autoSpaceDN/>
        <w:spacing w:before="0" w:beforeAutospacing="0" w:after="160" w:afterAutospacing="0"/>
        <w:jc w:val="left"/>
      </w:pPr>
      <w:r>
        <w:br w:type="page"/>
      </w:r>
    </w:p>
    <w:p w14:paraId="5E1DEC00" w14:textId="2991C4F8" w:rsidR="0004653F" w:rsidRDefault="0004653F" w:rsidP="0004653F">
      <w:pPr>
        <w:pStyle w:val="12"/>
        <w:jc w:val="center"/>
      </w:pPr>
      <w:r>
        <w:rPr>
          <w:rFonts w:hint="eastAsia"/>
        </w:rPr>
        <w:t>[{{DOC_PREFIX}}-QM-104-W01 비상상황 대응 시나리오] 개정 이력</w:t>
      </w:r>
      <w:r w:rsidR="001A2136"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 w:rsidR="001A2136"/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3CF39CBC" w14:textId="77777777" w:rsidR="0004653F" w:rsidRDefault="0004653F" w:rsidP="0004653F">
      <w:pPr>
        <w:pStyle w:val="1TEXT"/>
        <w:ind w:left="300" w:right="300"/>
      </w:pPr>
    </w:p>
    <w:tbl>
      <w:tblPr>
        <w:tblStyle w:val="aa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04653F" w:rsidRPr="008111AD" w14:paraId="71836873" w14:textId="77777777" w:rsidTr="00F04646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68D09EE1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266BFBA0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17A0F375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14A88A2D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20C99C71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개정사유 및 내용</w:t>
            </w:r>
          </w:p>
        </w:tc>
      </w:tr>
      <w:tr w:rsidR="0004653F" w:rsidRPr="008111AD" w14:paraId="2BA218DF" w14:textId="77777777" w:rsidTr="00F04646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594AF5F8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2BCAFE0A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2580A265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52E2D196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628F399D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ISO 9001:2026 품질 경영시스템 수립 시행</w:t>
            </w:r>
          </w:p>
        </w:tc>
      </w:tr>
      <w:tr w:rsidR="0004653F" w:rsidRPr="008111AD" w14:paraId="390B314D" w14:textId="77777777" w:rsidTr="00F04646">
        <w:trPr>
          <w:trHeight w:val="340"/>
        </w:trPr>
        <w:tc>
          <w:tcPr>
            <w:tcW w:w="1134" w:type="dxa"/>
            <w:vAlign w:val="center"/>
          </w:tcPr>
          <w:p w14:paraId="04A0FEE1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2F5EA560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1701" w:type="dxa"/>
            <w:vAlign w:val="center"/>
          </w:tcPr>
          <w:p w14:paraId="5CFB3116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2B96F156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5669" w:type="dxa"/>
            <w:vAlign w:val="center"/>
          </w:tcPr>
          <w:p w14:paraId="58B529A3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ISO 9001/14001:2026 개정 예정사항 반영 개정</w:t>
            </w:r>
          </w:p>
        </w:tc>
      </w:tr>
      <w:tr w:rsidR="0004653F" w:rsidRPr="008111AD" w14:paraId="07F490A2" w14:textId="77777777" w:rsidTr="00F04646">
        <w:trPr>
          <w:trHeight w:val="340"/>
        </w:trPr>
        <w:tc>
          <w:tcPr>
            <w:tcW w:w="1134" w:type="dxa"/>
            <w:vAlign w:val="center"/>
          </w:tcPr>
          <w:p w14:paraId="7D6F1DB4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2AD36E37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1701" w:type="dxa"/>
            <w:vAlign w:val="center"/>
          </w:tcPr>
          <w:p w14:paraId="0C37F625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222" w:type="dxa"/>
            <w:vAlign w:val="center"/>
          </w:tcPr>
          <w:p w14:paraId="59EAABD4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5669" w:type="dxa"/>
            <w:vAlign w:val="center"/>
          </w:tcPr>
          <w:p w14:paraId="1ACEBB4F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</w:tr>
      <w:tr w:rsidR="0004653F" w:rsidRPr="008111AD" w14:paraId="61E7697C" w14:textId="77777777" w:rsidTr="00F04646">
        <w:trPr>
          <w:trHeight w:val="340"/>
        </w:trPr>
        <w:tc>
          <w:tcPr>
            <w:tcW w:w="1134" w:type="dxa"/>
            <w:vAlign w:val="center"/>
          </w:tcPr>
          <w:p w14:paraId="4C5D3C8A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2FE861FC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1701" w:type="dxa"/>
            <w:vAlign w:val="center"/>
          </w:tcPr>
          <w:p w14:paraId="0103D0F3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222" w:type="dxa"/>
            <w:vAlign w:val="center"/>
          </w:tcPr>
          <w:p w14:paraId="0A73A9EF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5669" w:type="dxa"/>
            <w:vAlign w:val="center"/>
          </w:tcPr>
          <w:p w14:paraId="124AFD63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</w:tr>
      <w:tr w:rsidR="0004653F" w:rsidRPr="008111AD" w14:paraId="583EBE95" w14:textId="77777777" w:rsidTr="00F04646">
        <w:trPr>
          <w:trHeight w:val="340"/>
        </w:trPr>
        <w:tc>
          <w:tcPr>
            <w:tcW w:w="1134" w:type="dxa"/>
            <w:vAlign w:val="center"/>
          </w:tcPr>
          <w:p w14:paraId="05C6AA2E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317B66B3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1701" w:type="dxa"/>
            <w:vAlign w:val="center"/>
          </w:tcPr>
          <w:p w14:paraId="661FBF83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222" w:type="dxa"/>
            <w:vAlign w:val="center"/>
          </w:tcPr>
          <w:p w14:paraId="6B02E04D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5669" w:type="dxa"/>
            <w:vAlign w:val="center"/>
          </w:tcPr>
          <w:p w14:paraId="6863D066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</w:tr>
      <w:tr w:rsidR="0004653F" w:rsidRPr="008111AD" w14:paraId="2C36F8E9" w14:textId="77777777" w:rsidTr="00F04646">
        <w:trPr>
          <w:trHeight w:val="340"/>
        </w:trPr>
        <w:tc>
          <w:tcPr>
            <w:tcW w:w="1134" w:type="dxa"/>
            <w:vAlign w:val="center"/>
          </w:tcPr>
          <w:p w14:paraId="7A2238AF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0DE59A9F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1701" w:type="dxa"/>
            <w:vAlign w:val="center"/>
          </w:tcPr>
          <w:p w14:paraId="3C6981C8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222" w:type="dxa"/>
            <w:vAlign w:val="center"/>
          </w:tcPr>
          <w:p w14:paraId="36A49C17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5669" w:type="dxa"/>
            <w:vAlign w:val="center"/>
          </w:tcPr>
          <w:p w14:paraId="6404EE4D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</w:tr>
      <w:tr w:rsidR="0004653F" w:rsidRPr="008111AD" w14:paraId="7DDACDA8" w14:textId="77777777" w:rsidTr="00F04646">
        <w:trPr>
          <w:trHeight w:val="340"/>
        </w:trPr>
        <w:tc>
          <w:tcPr>
            <w:tcW w:w="1134" w:type="dxa"/>
            <w:vAlign w:val="center"/>
          </w:tcPr>
          <w:p w14:paraId="53F7BC90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6209C9CF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1701" w:type="dxa"/>
            <w:vAlign w:val="center"/>
          </w:tcPr>
          <w:p w14:paraId="2C9000D0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222" w:type="dxa"/>
            <w:vAlign w:val="center"/>
          </w:tcPr>
          <w:p w14:paraId="2B7BF3A5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5669" w:type="dxa"/>
            <w:vAlign w:val="center"/>
          </w:tcPr>
          <w:p w14:paraId="4D3ED0BD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</w:tr>
      <w:tr w:rsidR="0004653F" w:rsidRPr="008111AD" w14:paraId="1A97DF24" w14:textId="77777777" w:rsidTr="00F04646">
        <w:trPr>
          <w:trHeight w:val="340"/>
        </w:trPr>
        <w:tc>
          <w:tcPr>
            <w:tcW w:w="1134" w:type="dxa"/>
            <w:vAlign w:val="center"/>
          </w:tcPr>
          <w:p w14:paraId="4E108E8E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C39C669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1701" w:type="dxa"/>
            <w:vAlign w:val="center"/>
          </w:tcPr>
          <w:p w14:paraId="7F7D8867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222" w:type="dxa"/>
            <w:vAlign w:val="center"/>
          </w:tcPr>
          <w:p w14:paraId="0DE6C4BE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5669" w:type="dxa"/>
            <w:vAlign w:val="center"/>
          </w:tcPr>
          <w:p w14:paraId="69166119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</w:tr>
      <w:tr w:rsidR="0004653F" w:rsidRPr="008111AD" w14:paraId="7C805788" w14:textId="77777777" w:rsidTr="00F04646">
        <w:trPr>
          <w:trHeight w:val="340"/>
        </w:trPr>
        <w:tc>
          <w:tcPr>
            <w:tcW w:w="1134" w:type="dxa"/>
            <w:vAlign w:val="center"/>
          </w:tcPr>
          <w:p w14:paraId="4F582080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02E39FBA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1701" w:type="dxa"/>
            <w:vAlign w:val="center"/>
          </w:tcPr>
          <w:p w14:paraId="71735226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222" w:type="dxa"/>
            <w:vAlign w:val="center"/>
          </w:tcPr>
          <w:p w14:paraId="702362C2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5669" w:type="dxa"/>
            <w:vAlign w:val="center"/>
          </w:tcPr>
          <w:p w14:paraId="18908D10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</w:tr>
      <w:tr w:rsidR="0004653F" w:rsidRPr="008111AD" w14:paraId="7755BC48" w14:textId="77777777" w:rsidTr="00F04646">
        <w:trPr>
          <w:trHeight w:val="340"/>
        </w:trPr>
        <w:tc>
          <w:tcPr>
            <w:tcW w:w="1134" w:type="dxa"/>
            <w:vAlign w:val="center"/>
          </w:tcPr>
          <w:p w14:paraId="62AAE980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51CCBF52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1701" w:type="dxa"/>
            <w:vAlign w:val="center"/>
          </w:tcPr>
          <w:p w14:paraId="36D4953D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222" w:type="dxa"/>
            <w:vAlign w:val="center"/>
          </w:tcPr>
          <w:p w14:paraId="146E26F2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  <w:tc>
          <w:tcPr>
            <w:tcW w:w="5669" w:type="dxa"/>
            <w:vAlign w:val="center"/>
          </w:tcPr>
          <w:p w14:paraId="60D8C6F6" w14:textId="77777777" w:rsidR="0004653F" w:rsidRPr="008111AD" w:rsidRDefault="0004653F" w:rsidP="008111AD">
            <w:pPr>
              <w:pStyle w:val="ab"/>
              <w:rPr>
                <w:rFonts w:ascii="나눔스퀘어" w:eastAsia="나눔스퀘어" w:hAnsi="나눔스퀘어"/>
              </w:rPr>
            </w:pPr>
          </w:p>
        </w:tc>
      </w:tr>
    </w:tbl>
    <w:p w14:paraId="2F250C18" w14:textId="77777777" w:rsidR="0004653F" w:rsidRDefault="0004653F" w:rsidP="0004653F">
      <w:pPr>
        <w:pStyle w:val="1TEXT"/>
        <w:ind w:left="300" w:right="300"/>
      </w:pPr>
    </w:p>
    <w:p w14:paraId="3B4DCAF6" w14:textId="77777777" w:rsidR="0004653F" w:rsidRPr="008111AD" w:rsidRDefault="0004653F" w:rsidP="0004653F">
      <w:pPr>
        <w:pStyle w:val="11"/>
        <w:ind w:left="300"/>
        <w:rPr>
          <w:rFonts w:eastAsia="나눔스퀘어"/>
        </w:rPr>
      </w:pPr>
      <w:r w:rsidRPr="008111AD">
        <w:rPr>
          <w:rFonts w:eastAsia="나눔스퀘어"/>
        </w:rPr>
        <w:t>최신개정 (ISO 9001:2026) 개정사항 적용표</w:t>
      </w:r>
      <w:r w:rsidRPr="008111AD">
        <w:rPr>
          <w:rFonts w:eastAsia="나눔스퀘어" w:hint="eastAsia"/>
        </w:rPr>
      </w:r>
      <w:r w:rsidRPr="008111AD">
        <w:rPr>
          <w:rFonts w:eastAsia="나눔스퀘어"/>
        </w:rPr>
      </w:r>
      <w:r w:rsidRPr="008111AD">
        <w:rPr>
          <w:rFonts w:eastAsia="나눔스퀘어" w:hint="eastAsia"/>
        </w:rPr>
      </w:r>
      <w:r w:rsidRPr="008111AD">
        <w:rPr>
          <w:rFonts w:eastAsia="나눔스퀘어"/>
        </w:rPr>
      </w:r>
    </w:p>
    <w:tbl>
      <w:tblPr>
        <w:tblStyle w:val="aa"/>
        <w:tblW w:w="0" w:type="auto"/>
        <w:tblInd w:w="273" w:type="dxa"/>
        <w:tblLook w:val="04A0" w:firstRow="1" w:lastRow="0" w:firstColumn="1" w:lastColumn="0" w:noHBand="0" w:noVBand="1"/>
      </w:tblPr>
      <w:tblGrid>
        <w:gridCol w:w="1724"/>
        <w:gridCol w:w="1331"/>
        <w:gridCol w:w="5688"/>
      </w:tblGrid>
      <w:tr w:rsidR="0004653F" w:rsidRPr="008111AD" w14:paraId="1C2D18BC" w14:textId="77777777" w:rsidTr="00F81917">
        <w:trPr>
          <w:trHeight w:val="397"/>
        </w:trPr>
        <w:tc>
          <w:tcPr>
            <w:tcW w:w="1724" w:type="dxa"/>
            <w:vAlign w:val="center"/>
          </w:tcPr>
          <w:p w14:paraId="32701BD4" w14:textId="77777777" w:rsidR="0004653F" w:rsidRPr="008111AD" w:rsidRDefault="0004653F" w:rsidP="001A2136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항목 번호</w:t>
            </w:r>
          </w:p>
        </w:tc>
        <w:tc>
          <w:tcPr>
            <w:tcW w:w="1331" w:type="dxa"/>
            <w:vAlign w:val="center"/>
          </w:tcPr>
          <w:p w14:paraId="11E87367" w14:textId="77777777" w:rsidR="0004653F" w:rsidRPr="008111AD" w:rsidRDefault="0004653F" w:rsidP="001A2136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개정방식</w:t>
            </w:r>
          </w:p>
        </w:tc>
        <w:tc>
          <w:tcPr>
            <w:tcW w:w="5688" w:type="dxa"/>
            <w:vAlign w:val="center"/>
          </w:tcPr>
          <w:p w14:paraId="1D9FF2AA" w14:textId="77777777" w:rsidR="0004653F" w:rsidRPr="008111AD" w:rsidRDefault="0004653F" w:rsidP="001A2136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 w:hint="eastAsia"/>
              </w:rPr>
              <w:t>개정내용 요약</w:t>
            </w:r>
          </w:p>
        </w:tc>
      </w:tr>
      <w:tr w:rsidR="0004653F" w:rsidRPr="008111AD" w14:paraId="6F8E3E0F" w14:textId="77777777" w:rsidTr="00F81917">
        <w:trPr>
          <w:trHeight w:val="1247"/>
        </w:trPr>
        <w:tc>
          <w:tcPr>
            <w:tcW w:w="1724" w:type="dxa"/>
            <w:vAlign w:val="center"/>
          </w:tcPr>
          <w:p w14:paraId="091AA7E3" w14:textId="16E669A8" w:rsidR="0004653F" w:rsidRPr="008111AD" w:rsidRDefault="00E11AAD" w:rsidP="001A2136">
            <w:pPr>
              <w:pStyle w:val="ab"/>
              <w:rPr>
                <w:rFonts w:ascii="나눔스퀘어" w:eastAsia="나눔스퀘어" w:hAnsi="나눔스퀘어"/>
              </w:rPr>
            </w:pPr>
            <w:r w:rsidRPr="00E11AAD">
              <w:rPr>
                <w:rFonts w:ascii="나눔스퀘어" w:eastAsia="나눔스퀘어" w:hAnsi="나눔스퀘어" w:hint="eastAsia"/>
              </w:rPr>
              <w:t>시나리오</w:t>
            </w:r>
            <w:r w:rsidRPr="00E11AAD">
              <w:rPr>
                <w:rFonts w:ascii="나눔스퀘어" w:eastAsia="나눔스퀘어" w:hAnsi="나눔스퀘어"/>
              </w:rPr>
              <w:t xml:space="preserve"> 5. 수질/대기 오염물질 방출 사고 시나리오</w:t>
            </w:r>
          </w:p>
        </w:tc>
        <w:tc>
          <w:tcPr>
            <w:tcW w:w="1331" w:type="dxa"/>
            <w:vAlign w:val="center"/>
          </w:tcPr>
          <w:p w14:paraId="5EA75CCB" w14:textId="0D3B7F6B" w:rsidR="0004653F" w:rsidRPr="008111AD" w:rsidRDefault="0004653F" w:rsidP="001A2136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/>
              </w:rPr>
              <w:t>[추가]</w:t>
            </w:r>
          </w:p>
        </w:tc>
        <w:tc>
          <w:tcPr>
            <w:tcW w:w="5688" w:type="dxa"/>
            <w:vAlign w:val="center"/>
          </w:tcPr>
          <w:p w14:paraId="559FD3D4" w14:textId="57A28B14" w:rsidR="0004653F" w:rsidRPr="008111AD" w:rsidRDefault="0077361C" w:rsidP="001A2136">
            <w:pPr>
              <w:pStyle w:val="ab"/>
              <w:rPr>
                <w:rFonts w:ascii="나눔스퀘어" w:eastAsia="나눔스퀘어" w:hAnsi="나눔스퀘어"/>
              </w:rPr>
            </w:pPr>
            <w:r w:rsidRPr="0077361C">
              <w:rPr>
                <w:rFonts w:ascii="나눔스퀘어" w:eastAsia="나눔스퀘어" w:hAnsi="나눔스퀘어"/>
              </w:rPr>
              <w:t xml:space="preserve">2. </w:t>
            </w:r>
            <w:r w:rsidR="006E3AA9">
              <w:rPr>
                <w:rFonts w:ascii="나눔스퀘어" w:eastAsia="나눔스퀘어" w:hAnsi="나눔스퀘어" w:hint="eastAsia"/>
              </w:rPr>
              <w:t xml:space="preserve">항. </w:t>
            </w:r>
            <w:r w:rsidR="006E3AA9">
              <w:rPr>
                <w:rFonts w:ascii="나눔스퀘어" w:eastAsia="나눔스퀘어" w:hAnsi="나눔스퀘어"/>
              </w:rPr>
              <w:t>‘</w:t>
            </w:r>
            <w:r w:rsidRPr="0077361C">
              <w:rPr>
                <w:rFonts w:ascii="나눔스퀘어" w:eastAsia="나눔스퀘어" w:hAnsi="나눔스퀘어"/>
              </w:rPr>
              <w:t>인근 생태계(생물다양성)</w:t>
            </w:r>
            <w:r w:rsidR="006E3AA9">
              <w:rPr>
                <w:rFonts w:ascii="나눔스퀘어" w:eastAsia="나눔스퀘어" w:hAnsi="나눔스퀘어"/>
              </w:rPr>
              <w:t>’</w:t>
            </w:r>
            <w:r w:rsidRPr="0077361C">
              <w:rPr>
                <w:rFonts w:ascii="나눔스퀘어" w:eastAsia="나눔스퀘어" w:hAnsi="나눔스퀘어"/>
              </w:rPr>
              <w:t xml:space="preserve"> </w:t>
            </w:r>
            <w:r w:rsidR="006E3AA9">
              <w:rPr>
                <w:rFonts w:ascii="나눔스퀘어" w:eastAsia="나눔스퀘어" w:hAnsi="나눔스퀘어" w:hint="eastAsia"/>
              </w:rPr>
              <w:t>추가</w:t>
            </w:r>
          </w:p>
        </w:tc>
      </w:tr>
      <w:tr w:rsidR="0004653F" w:rsidRPr="008111AD" w14:paraId="4DABC8E5" w14:textId="77777777" w:rsidTr="00730E4B">
        <w:trPr>
          <w:trHeight w:val="1247"/>
        </w:trPr>
        <w:tc>
          <w:tcPr>
            <w:tcW w:w="1724" w:type="dxa"/>
            <w:vAlign w:val="center"/>
          </w:tcPr>
          <w:p w14:paraId="3EEFC1AE" w14:textId="58FADB79" w:rsidR="0004653F" w:rsidRPr="008111AD" w:rsidRDefault="006966EF" w:rsidP="001A2136">
            <w:pPr>
              <w:pStyle w:val="ab"/>
              <w:rPr>
                <w:rFonts w:ascii="나눔스퀘어" w:eastAsia="나눔스퀘어" w:hAnsi="나눔스퀘어"/>
              </w:rPr>
            </w:pPr>
            <w:r w:rsidRPr="006966EF">
              <w:rPr>
                <w:rFonts w:ascii="나눔스퀘어" w:eastAsia="나눔스퀘어" w:hAnsi="나눔스퀘어" w:hint="eastAsia"/>
              </w:rPr>
              <w:t>시나리오</w:t>
            </w:r>
            <w:r w:rsidRPr="006966EF">
              <w:rPr>
                <w:rFonts w:ascii="나눔스퀘어" w:eastAsia="나눔스퀘어" w:hAnsi="나눔스퀘어"/>
              </w:rPr>
              <w:t xml:space="preserve"> 6. 자연 재해 대응 시나리오 (풍수해/지진)</w:t>
            </w:r>
          </w:p>
        </w:tc>
        <w:tc>
          <w:tcPr>
            <w:tcW w:w="1331" w:type="dxa"/>
            <w:vAlign w:val="center"/>
          </w:tcPr>
          <w:p w14:paraId="0EE61059" w14:textId="188F0BB8" w:rsidR="0004653F" w:rsidRPr="008111AD" w:rsidRDefault="0004653F" w:rsidP="001A2136">
            <w:pPr>
              <w:pStyle w:val="ab"/>
              <w:rPr>
                <w:rFonts w:ascii="나눔스퀘어" w:eastAsia="나눔스퀘어" w:hAnsi="나눔스퀘어"/>
              </w:rPr>
            </w:pPr>
            <w:r w:rsidRPr="008111AD">
              <w:rPr>
                <w:rFonts w:ascii="나눔스퀘어" w:eastAsia="나눔스퀘어" w:hAnsi="나눔스퀘어"/>
              </w:rPr>
              <w:t>[추가]</w:t>
            </w:r>
          </w:p>
        </w:tc>
        <w:tc>
          <w:tcPr>
            <w:tcW w:w="5688" w:type="dxa"/>
            <w:vAlign w:val="center"/>
          </w:tcPr>
          <w:p w14:paraId="06B1877E" w14:textId="78B709A7" w:rsidR="00F81917" w:rsidRDefault="00F81917" w:rsidP="001A2136">
            <w:pPr>
              <w:pStyle w:val="ab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 xml:space="preserve">[제목변경] </w:t>
            </w:r>
            <w:r w:rsidRPr="00F81917">
              <w:rPr>
                <w:rFonts w:ascii="나눔스퀘어" w:eastAsia="나눔스퀘어" w:hAnsi="나눔스퀘어"/>
              </w:rPr>
              <w:t>6. 기후변화에 따른 극한 기상 및 자연 재해 대응 시나리오 (폭우, 태풍, 지진 등)</w:t>
            </w:r>
          </w:p>
          <w:p w14:paraId="3958088F" w14:textId="77777777" w:rsidR="00F81917" w:rsidRPr="00F81917" w:rsidRDefault="00F81917" w:rsidP="001A2136">
            <w:pPr>
              <w:pStyle w:val="ab"/>
              <w:rPr>
                <w:rFonts w:ascii="나눔스퀘어" w:eastAsia="나눔스퀘어" w:hAnsi="나눔스퀘어"/>
              </w:rPr>
            </w:pPr>
          </w:p>
          <w:p w14:paraId="2B0DDB88" w14:textId="2D53E629" w:rsidR="0004653F" w:rsidRPr="008111AD" w:rsidRDefault="006E3AA9" w:rsidP="001A2136">
            <w:pPr>
              <w:pStyle w:val="ab"/>
              <w:rPr>
                <w:rFonts w:ascii="나눔스퀘어" w:eastAsia="나눔스퀘어" w:hAnsi="나눔스퀘어"/>
              </w:rPr>
            </w:pPr>
            <w:r w:rsidRPr="006E3AA9">
              <w:rPr>
                <w:rFonts w:ascii="나눔스퀘어" w:eastAsia="나눔스퀘어" w:hAnsi="나눔스퀘어"/>
              </w:rPr>
              <w:t xml:space="preserve">1. </w:t>
            </w:r>
            <w:r>
              <w:rPr>
                <w:rFonts w:ascii="나눔스퀘어" w:eastAsia="나눔스퀘어" w:hAnsi="나눔스퀘어" w:hint="eastAsia"/>
              </w:rPr>
              <w:t xml:space="preserve">항. </w:t>
            </w:r>
            <w:r>
              <w:rPr>
                <w:rFonts w:ascii="나눔스퀘어" w:eastAsia="나눔스퀘어" w:hAnsi="나눔스퀘어"/>
              </w:rPr>
              <w:t>‘</w:t>
            </w:r>
            <w:r w:rsidRPr="006E3AA9">
              <w:rPr>
                <w:rFonts w:ascii="나눔스퀘어" w:eastAsia="나눔스퀘어" w:hAnsi="나눔스퀘어"/>
              </w:rPr>
              <w:t>기후변화</w:t>
            </w:r>
            <w:r>
              <w:rPr>
                <w:rFonts w:ascii="나눔스퀘어" w:eastAsia="나눔스퀘어" w:hAnsi="나눔스퀘어"/>
              </w:rPr>
              <w:t>’</w:t>
            </w:r>
            <w:r>
              <w:rPr>
                <w:rFonts w:ascii="나눔스퀘어" w:eastAsia="나눔스퀘어" w:hAnsi="나눔스퀘어" w:hint="eastAsia"/>
              </w:rPr>
              <w:t xml:space="preserve"> 추가</w:t>
            </w:r>
          </w:p>
        </w:tc>
      </w:tr>
      <w:tr w:rsidR="00F81917" w:rsidRPr="008111AD" w14:paraId="24ACE503" w14:textId="77777777" w:rsidTr="00730E4B">
        <w:trPr>
          <w:trHeight w:val="1247"/>
        </w:trPr>
        <w:tc>
          <w:tcPr>
            <w:tcW w:w="1724" w:type="dxa"/>
            <w:vAlign w:val="center"/>
          </w:tcPr>
          <w:p w14:paraId="73CA6734" w14:textId="3158ED7D" w:rsidR="00F81917" w:rsidRPr="006966EF" w:rsidRDefault="00E93144" w:rsidP="001A2136">
            <w:pPr>
              <w:pStyle w:val="ab"/>
              <w:rPr>
                <w:rFonts w:ascii="나눔스퀘어" w:eastAsia="나눔스퀘어" w:hAnsi="나눔스퀘어" w:hint="eastAsia"/>
              </w:rPr>
            </w:pPr>
            <w:r w:rsidRPr="00E93144">
              <w:rPr>
                <w:rFonts w:ascii="나눔스퀘어" w:eastAsia="나눔스퀘어" w:hAnsi="나눔스퀘어" w:hint="eastAsia"/>
              </w:rPr>
              <w:t>시나리오</w:t>
            </w:r>
            <w:r w:rsidRPr="00E93144">
              <w:rPr>
                <w:rFonts w:ascii="나눔스퀘어" w:eastAsia="나눔스퀘어" w:hAnsi="나눔스퀘어"/>
              </w:rPr>
              <w:t xml:space="preserve"> 7. 유틸리티 자원 공급 시설 고장 혹은 중단 시나리오</w:t>
            </w:r>
          </w:p>
        </w:tc>
        <w:tc>
          <w:tcPr>
            <w:tcW w:w="1331" w:type="dxa"/>
            <w:vAlign w:val="center"/>
          </w:tcPr>
          <w:p w14:paraId="36E63A84" w14:textId="17525A7C" w:rsidR="00F81917" w:rsidRPr="008111AD" w:rsidRDefault="00730E4B" w:rsidP="001A2136">
            <w:pPr>
              <w:pStyle w:val="ab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>[신설/추가]</w:t>
            </w:r>
          </w:p>
        </w:tc>
        <w:tc>
          <w:tcPr>
            <w:tcW w:w="5688" w:type="dxa"/>
            <w:vAlign w:val="center"/>
          </w:tcPr>
          <w:p w14:paraId="395FA0E9" w14:textId="427E2458" w:rsidR="00F81917" w:rsidRDefault="00730E4B" w:rsidP="001A2136">
            <w:pPr>
              <w:pStyle w:val="ab"/>
              <w:rPr>
                <w:rFonts w:ascii="나눔스퀘어" w:eastAsia="나눔스퀘어" w:hAnsi="나눔스퀘어" w:hint="eastAsia"/>
              </w:rPr>
            </w:pPr>
            <w:r>
              <w:rPr>
                <w:rFonts w:ascii="나눔스퀘어" w:eastAsia="나눔스퀘어" w:hAnsi="나눔스퀘어" w:hint="eastAsia"/>
              </w:rPr>
              <w:t xml:space="preserve">[신설] </w:t>
            </w:r>
            <w:r w:rsidR="00E93144" w:rsidRPr="00E93144">
              <w:rPr>
                <w:rFonts w:ascii="나눔스퀘어" w:eastAsia="나눔스퀘어" w:hAnsi="나눔스퀘어"/>
              </w:rPr>
              <w:t>3. 자원 공급 중단 장기화로 고객 납기 지연이 예상될 경우, 즉시 고객에게 당사의 비상조치계획(Contingency Plan)을 선제적으로 통보하고 협의</w:t>
            </w:r>
          </w:p>
        </w:tc>
      </w:tr>
    </w:tbl>
    <w:p w14:paraId="5246E6E3" w14:textId="77777777" w:rsidR="0004653F" w:rsidRPr="008111AD" w:rsidRDefault="0004653F" w:rsidP="0004653F">
      <w:pPr>
        <w:rPr>
          <w:rFonts w:ascii="나눔스퀘어" w:eastAsia="나눔스퀘어" w:hAnsi="나눔스퀘어"/>
        </w:rPr>
      </w:pPr>
    </w:p>
    <w:p w14:paraId="48FAF1E0" w14:textId="77777777" w:rsidR="00164630" w:rsidRPr="0004653F" w:rsidRDefault="00164630"/>
    <w:sectPr w:rsidR="00164630" w:rsidRPr="0004653F">
      <w:headerReference w:type="default" r:id="rId10"/>
      <w:foot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5F6CC" w14:textId="77777777" w:rsidR="00511649" w:rsidRDefault="00511649" w:rsidP="004E4882">
      <w:pPr>
        <w:spacing w:before="0" w:after="0"/>
      </w:pPr>
      <w:r>
        <w:separator/>
      </w:r>
    </w:p>
  </w:endnote>
  <w:endnote w:type="continuationSeparator" w:id="0">
    <w:p w14:paraId="78C23591" w14:textId="77777777" w:rsidR="00511649" w:rsidRDefault="00511649" w:rsidP="004E488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E94479D-4BFE-4DE5-B85D-3ED57D808D31}"/>
    <w:embedBold r:id="rId2" w:subsetted="1" w:fontKey="{BDE5CBE7-80CA-4FD0-8A9A-0E80362D28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  <w:embedRegular r:id="rId3" w:subsetted="1" w:fontKey="{001EE36C-6254-4037-AD24-7334C4A02E2A}"/>
    <w:embedBold r:id="rId4" w:subsetted="1" w:fontKey="{0776D7BB-66D9-4BAD-A29C-159A76C33450}"/>
  </w:font>
  <w:font w:name="ONE 모바일고딕 Light">
    <w:panose1 w:val="00000300000000000000"/>
    <w:charset w:val="81"/>
    <w:family w:val="auto"/>
    <w:pitch w:val="variable"/>
    <w:sig w:usb0="800002A7" w:usb1="29D77CFB" w:usb2="00000010" w:usb3="00000000" w:csb0="00080001" w:csb1="00000000"/>
    <w:embedRegular r:id="rId5" w:subsetted="1" w:fontKey="{99208C21-D8BA-478D-B6D6-F704EE5B8C71}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사천항공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6" w:subsetted="1" w:fontKey="{F99228A0-F562-4D1D-A01C-932F00AF6921}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  <w:embedRegular r:id="rId7" w:subsetted="1" w:fontKey="{E6009F0C-8E71-4537-952A-03CA9A0C16F4}"/>
  </w:font>
  <w:font w:name="G마켓 산스 TTF Medium">
    <w:panose1 w:val="02000000000000000000"/>
    <w:charset w:val="81"/>
    <w:family w:val="auto"/>
    <w:pitch w:val="variable"/>
    <w:sig w:usb0="00000203" w:usb1="29D72C50" w:usb2="00000010" w:usb3="00000000" w:csb0="002A0005" w:csb1="00000000"/>
    <w:embedRegular r:id="rId8" w:subsetted="1" w:fontKey="{E1FA8CCC-4DA1-46FB-9EF9-98456A4624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55743" w14:textId="77777777" w:rsidR="00511649" w:rsidRDefault="00511649" w:rsidP="004E4882">
      <w:pPr>
        <w:spacing w:before="0" w:after="0"/>
      </w:pPr>
      <w:r>
        <w:separator/>
      </w:r>
    </w:p>
  </w:footnote>
  <w:footnote w:type="continuationSeparator" w:id="0">
    <w:p w14:paraId="1F50CCDB" w14:textId="77777777" w:rsidR="00511649" w:rsidRDefault="00511649" w:rsidP="004E4882"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saveSubset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05"/>
    <w:rsid w:val="00003EDA"/>
    <w:rsid w:val="00012B1D"/>
    <w:rsid w:val="000311C0"/>
    <w:rsid w:val="0004653F"/>
    <w:rsid w:val="00054B89"/>
    <w:rsid w:val="00061D97"/>
    <w:rsid w:val="00095571"/>
    <w:rsid w:val="00095FC5"/>
    <w:rsid w:val="000A13DA"/>
    <w:rsid w:val="000B0841"/>
    <w:rsid w:val="000D1AD0"/>
    <w:rsid w:val="000E198C"/>
    <w:rsid w:val="00106EB7"/>
    <w:rsid w:val="00136D4E"/>
    <w:rsid w:val="00144D9E"/>
    <w:rsid w:val="00145B86"/>
    <w:rsid w:val="00153F8F"/>
    <w:rsid w:val="001600C6"/>
    <w:rsid w:val="00164630"/>
    <w:rsid w:val="001646FD"/>
    <w:rsid w:val="001A2136"/>
    <w:rsid w:val="001A2963"/>
    <w:rsid w:val="001B4A61"/>
    <w:rsid w:val="001B568F"/>
    <w:rsid w:val="00243FB9"/>
    <w:rsid w:val="00320131"/>
    <w:rsid w:val="0035579A"/>
    <w:rsid w:val="00360DF5"/>
    <w:rsid w:val="00394EB9"/>
    <w:rsid w:val="003A1D9D"/>
    <w:rsid w:val="003A507E"/>
    <w:rsid w:val="003B662F"/>
    <w:rsid w:val="003C0524"/>
    <w:rsid w:val="003C293F"/>
    <w:rsid w:val="003F25AE"/>
    <w:rsid w:val="004458E8"/>
    <w:rsid w:val="00494147"/>
    <w:rsid w:val="004E4882"/>
    <w:rsid w:val="00511649"/>
    <w:rsid w:val="00565894"/>
    <w:rsid w:val="005759C3"/>
    <w:rsid w:val="00594745"/>
    <w:rsid w:val="005E5D43"/>
    <w:rsid w:val="00627D79"/>
    <w:rsid w:val="00646277"/>
    <w:rsid w:val="00647240"/>
    <w:rsid w:val="006966EF"/>
    <w:rsid w:val="00697F23"/>
    <w:rsid w:val="006E3AA9"/>
    <w:rsid w:val="006F2F6C"/>
    <w:rsid w:val="0070610C"/>
    <w:rsid w:val="00710275"/>
    <w:rsid w:val="00730E4B"/>
    <w:rsid w:val="0074730B"/>
    <w:rsid w:val="0077361C"/>
    <w:rsid w:val="007B21B1"/>
    <w:rsid w:val="008111AD"/>
    <w:rsid w:val="00823AD9"/>
    <w:rsid w:val="008331AB"/>
    <w:rsid w:val="00863D21"/>
    <w:rsid w:val="008770F0"/>
    <w:rsid w:val="00883093"/>
    <w:rsid w:val="008A723A"/>
    <w:rsid w:val="008B6150"/>
    <w:rsid w:val="008C2C48"/>
    <w:rsid w:val="008D2D95"/>
    <w:rsid w:val="008E3E9B"/>
    <w:rsid w:val="00923857"/>
    <w:rsid w:val="00925149"/>
    <w:rsid w:val="00953DF6"/>
    <w:rsid w:val="00994BCB"/>
    <w:rsid w:val="009C6565"/>
    <w:rsid w:val="009E72E2"/>
    <w:rsid w:val="00A068F9"/>
    <w:rsid w:val="00A5025E"/>
    <w:rsid w:val="00A6438C"/>
    <w:rsid w:val="00AB5064"/>
    <w:rsid w:val="00AF06DB"/>
    <w:rsid w:val="00AF339B"/>
    <w:rsid w:val="00B01A81"/>
    <w:rsid w:val="00B23028"/>
    <w:rsid w:val="00B23AAA"/>
    <w:rsid w:val="00B34AA8"/>
    <w:rsid w:val="00B521F2"/>
    <w:rsid w:val="00BE3DE1"/>
    <w:rsid w:val="00BF3605"/>
    <w:rsid w:val="00C019C3"/>
    <w:rsid w:val="00C11303"/>
    <w:rsid w:val="00C23501"/>
    <w:rsid w:val="00C458CD"/>
    <w:rsid w:val="00C64E27"/>
    <w:rsid w:val="00C95241"/>
    <w:rsid w:val="00CA197E"/>
    <w:rsid w:val="00CD3FBB"/>
    <w:rsid w:val="00CE1564"/>
    <w:rsid w:val="00CE5748"/>
    <w:rsid w:val="00D277DB"/>
    <w:rsid w:val="00D5192B"/>
    <w:rsid w:val="00D70BDA"/>
    <w:rsid w:val="00DA2319"/>
    <w:rsid w:val="00DB311C"/>
    <w:rsid w:val="00DB4256"/>
    <w:rsid w:val="00DE036D"/>
    <w:rsid w:val="00E11AAD"/>
    <w:rsid w:val="00E12A84"/>
    <w:rsid w:val="00E43C1D"/>
    <w:rsid w:val="00E44079"/>
    <w:rsid w:val="00E5631C"/>
    <w:rsid w:val="00E600AD"/>
    <w:rsid w:val="00E77D77"/>
    <w:rsid w:val="00E90DC1"/>
    <w:rsid w:val="00E93144"/>
    <w:rsid w:val="00EE48C0"/>
    <w:rsid w:val="00EF3B9F"/>
    <w:rsid w:val="00F10C26"/>
    <w:rsid w:val="00F2743B"/>
    <w:rsid w:val="00F4413A"/>
    <w:rsid w:val="00F47C8C"/>
    <w:rsid w:val="00F67973"/>
    <w:rsid w:val="00F75DEF"/>
    <w:rsid w:val="00F8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4D850"/>
  <w15:chartTrackingRefBased/>
  <w15:docId w15:val="{9E9C6E54-DBBF-444E-BE8D-BF42CEF0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147"/>
    <w:pPr>
      <w:widowControl w:val="0"/>
      <w:wordWrap w:val="0"/>
      <w:autoSpaceDE w:val="0"/>
      <w:autoSpaceDN w:val="0"/>
      <w:spacing w:before="100" w:beforeAutospacing="1" w:after="100" w:afterAutospacing="1"/>
      <w:jc w:val="both"/>
    </w:pPr>
    <w:rPr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BF3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3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3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3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3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3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3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3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3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-">
    <w:name w:val="--"/>
    <w:basedOn w:val="a"/>
    <w:link w:val="--Char"/>
    <w:qFormat/>
    <w:rsid w:val="00CD3FBB"/>
    <w:pPr>
      <w:spacing w:before="0" w:beforeAutospacing="0" w:after="0" w:afterAutospacing="0" w:line="400" w:lineRule="atLeast"/>
      <w:ind w:leftChars="500" w:left="600" w:rightChars="350" w:right="350" w:hangingChars="100" w:hanging="100"/>
      <w:contextualSpacing/>
    </w:pPr>
    <w:rPr>
      <w:sz w:val="22"/>
      <w:szCs w:val="24"/>
      <w14:ligatures w14:val="standardContextual"/>
    </w:rPr>
  </w:style>
  <w:style w:type="character" w:customStyle="1" w:styleId="--Char">
    <w:name w:val="-- Char"/>
    <w:basedOn w:val="a0"/>
    <w:link w:val="--"/>
    <w:rsid w:val="00CD3FBB"/>
  </w:style>
  <w:style w:type="paragraph" w:customStyle="1" w:styleId="10">
    <w:name w:val="1)"/>
    <w:basedOn w:val="a"/>
    <w:link w:val="1Char0"/>
    <w:qFormat/>
    <w:rsid w:val="00CD3FBB"/>
    <w:pPr>
      <w:snapToGrid w:val="0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Char0">
    <w:name w:val="1) Char"/>
    <w:basedOn w:val="a0"/>
    <w:link w:val="10"/>
    <w:rsid w:val="00CD3FBB"/>
    <w:rPr>
      <w:rFonts w:ascii="나눔스퀘어" w:hAnsi="나눔스퀘어" w:cs="나눔스퀘어"/>
    </w:rPr>
  </w:style>
  <w:style w:type="paragraph" w:customStyle="1" w:styleId="11">
    <w:name w:val="1.1"/>
    <w:basedOn w:val="a"/>
    <w:link w:val="11Char"/>
    <w:qFormat/>
    <w:rsid w:val="00CD3FBB"/>
    <w:pPr>
      <w:ind w:leftChars="150" w:left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CD3FBB"/>
    <w:rPr>
      <w:rFonts w:ascii="나눔스퀘어" w:hAnsi="나눔스퀘어" w:cs="나눔스퀘어"/>
    </w:rPr>
  </w:style>
  <w:style w:type="paragraph" w:customStyle="1" w:styleId="11TEXT">
    <w:name w:val="1.1 TEXT"/>
    <w:basedOn w:val="a"/>
    <w:link w:val="11TEXTChar"/>
    <w:qFormat/>
    <w:rsid w:val="00CD3FBB"/>
    <w:pPr>
      <w:ind w:leftChars="350" w:left="350" w:rightChars="150" w:right="150"/>
    </w:pPr>
    <w:rPr>
      <w:rFonts w:ascii="나눔스퀘어" w:hAnsi="나눔스퀘어" w:cs="나눔스퀘어"/>
    </w:rPr>
  </w:style>
  <w:style w:type="character" w:customStyle="1" w:styleId="11TEXTChar">
    <w:name w:val="1.1 TEXT Char"/>
    <w:basedOn w:val="a0"/>
    <w:link w:val="11TEXT"/>
    <w:rsid w:val="00CD3FBB"/>
    <w:rPr>
      <w:rFonts w:ascii="나눔스퀘어" w:hAnsi="나눔스퀘어" w:cs="나눔스퀘어"/>
    </w:rPr>
  </w:style>
  <w:style w:type="paragraph" w:customStyle="1" w:styleId="TEXT">
    <w:name w:val="TEXT"/>
    <w:basedOn w:val="a"/>
    <w:link w:val="TEXTChar"/>
    <w:qFormat/>
    <w:rsid w:val="00CD3FBB"/>
    <w:pPr>
      <w:widowControl/>
      <w:autoSpaceDE/>
      <w:autoSpaceDN/>
      <w:spacing w:after="0"/>
      <w:ind w:leftChars="200" w:left="200" w:rightChars="50" w:right="50"/>
    </w:pPr>
    <w:rPr>
      <w:kern w:val="0"/>
      <w:szCs w:val="21"/>
    </w:rPr>
  </w:style>
  <w:style w:type="character" w:customStyle="1" w:styleId="TEXTChar">
    <w:name w:val="TEXT Char"/>
    <w:basedOn w:val="a0"/>
    <w:link w:val="TEXT"/>
    <w:rsid w:val="00CD3FBB"/>
    <w:rPr>
      <w:kern w:val="0"/>
      <w:szCs w:val="21"/>
    </w:rPr>
  </w:style>
  <w:style w:type="paragraph" w:customStyle="1" w:styleId="12">
    <w:name w:val="1"/>
    <w:basedOn w:val="a"/>
    <w:link w:val="1Char1"/>
    <w:qFormat/>
    <w:rsid w:val="00CD3FBB"/>
    <w:rPr>
      <w:rFonts w:ascii="나눔스퀘어" w:hAnsi="나눔스퀘어" w:cs="나눔스퀘어"/>
      <w:b/>
      <w:sz w:val="22"/>
      <w:szCs w:val="24"/>
      <w14:ligatures w14:val="standardContextual"/>
    </w:rPr>
  </w:style>
  <w:style w:type="character" w:customStyle="1" w:styleId="1Char1">
    <w:name w:val="1 Char"/>
    <w:basedOn w:val="a0"/>
    <w:link w:val="12"/>
    <w:rsid w:val="00CD3FBB"/>
    <w:rPr>
      <w:rFonts w:ascii="나눔스퀘어" w:hAnsi="나눔스퀘어" w:cs="나눔스퀘어"/>
      <w:b/>
    </w:rPr>
  </w:style>
  <w:style w:type="character" w:customStyle="1" w:styleId="1Char">
    <w:name w:val="제목 1 Char"/>
    <w:basedOn w:val="a0"/>
    <w:link w:val="1"/>
    <w:uiPriority w:val="9"/>
    <w:rsid w:val="00BF3605"/>
    <w:rPr>
      <w:rFonts w:asciiTheme="majorHAnsi" w:eastAsiaTheme="majorEastAsia" w:hAnsiTheme="majorHAnsi" w:cstheme="majorBidi"/>
      <w:color w:val="000000" w:themeColor="text1"/>
      <w:sz w:val="32"/>
      <w:szCs w:val="32"/>
      <w14:ligatures w14:val="none"/>
    </w:rPr>
  </w:style>
  <w:style w:type="character" w:customStyle="1" w:styleId="2Char">
    <w:name w:val="제목 2 Char"/>
    <w:basedOn w:val="a0"/>
    <w:link w:val="2"/>
    <w:uiPriority w:val="9"/>
    <w:semiHidden/>
    <w:rsid w:val="00BF3605"/>
    <w:rPr>
      <w:rFonts w:asciiTheme="majorHAnsi" w:eastAsiaTheme="majorEastAsia" w:hAnsiTheme="majorHAnsi" w:cstheme="majorBidi"/>
      <w:color w:val="000000" w:themeColor="text1"/>
      <w:sz w:val="28"/>
      <w:szCs w:val="28"/>
      <w14:ligatures w14:val="none"/>
    </w:rPr>
  </w:style>
  <w:style w:type="character" w:customStyle="1" w:styleId="3Char">
    <w:name w:val="제목 3 Char"/>
    <w:basedOn w:val="a0"/>
    <w:link w:val="3"/>
    <w:uiPriority w:val="9"/>
    <w:semiHidden/>
    <w:rsid w:val="00BF3605"/>
    <w:rPr>
      <w:rFonts w:asciiTheme="majorHAnsi" w:eastAsiaTheme="majorEastAsia" w:hAnsiTheme="majorHAnsi" w:cstheme="majorBidi"/>
      <w:color w:val="000000" w:themeColor="text1"/>
      <w:sz w:val="24"/>
      <w14:ligatures w14:val="none"/>
    </w:rPr>
  </w:style>
  <w:style w:type="character" w:customStyle="1" w:styleId="4Char">
    <w:name w:val="제목 4 Char"/>
    <w:basedOn w:val="a0"/>
    <w:link w:val="4"/>
    <w:uiPriority w:val="9"/>
    <w:semiHidden/>
    <w:rsid w:val="00BF3605"/>
    <w:rPr>
      <w:rFonts w:asciiTheme="majorHAnsi" w:eastAsiaTheme="majorEastAsia" w:hAnsiTheme="majorHAnsi" w:cstheme="majorBidi"/>
      <w:color w:val="000000" w:themeColor="text1"/>
      <w:sz w:val="20"/>
      <w:szCs w:val="20"/>
      <w14:ligatures w14:val="none"/>
    </w:rPr>
  </w:style>
  <w:style w:type="character" w:customStyle="1" w:styleId="5Char">
    <w:name w:val="제목 5 Char"/>
    <w:basedOn w:val="a0"/>
    <w:link w:val="5"/>
    <w:uiPriority w:val="9"/>
    <w:semiHidden/>
    <w:rsid w:val="00BF3605"/>
    <w:rPr>
      <w:rFonts w:asciiTheme="majorHAnsi" w:eastAsiaTheme="majorEastAsia" w:hAnsiTheme="majorHAnsi" w:cstheme="majorBidi"/>
      <w:color w:val="000000" w:themeColor="text1"/>
      <w:sz w:val="20"/>
      <w:szCs w:val="20"/>
      <w14:ligatures w14:val="none"/>
    </w:rPr>
  </w:style>
  <w:style w:type="character" w:customStyle="1" w:styleId="6Char">
    <w:name w:val="제목 6 Char"/>
    <w:basedOn w:val="a0"/>
    <w:link w:val="6"/>
    <w:uiPriority w:val="9"/>
    <w:semiHidden/>
    <w:rsid w:val="00BF3605"/>
    <w:rPr>
      <w:rFonts w:asciiTheme="majorHAnsi" w:eastAsiaTheme="majorEastAsia" w:hAnsiTheme="majorHAnsi" w:cstheme="majorBidi"/>
      <w:color w:val="000000" w:themeColor="text1"/>
      <w:sz w:val="20"/>
      <w:szCs w:val="20"/>
      <w14:ligatures w14:val="none"/>
    </w:rPr>
  </w:style>
  <w:style w:type="character" w:customStyle="1" w:styleId="7Char">
    <w:name w:val="제목 7 Char"/>
    <w:basedOn w:val="a0"/>
    <w:link w:val="7"/>
    <w:uiPriority w:val="9"/>
    <w:semiHidden/>
    <w:rsid w:val="00BF3605"/>
    <w:rPr>
      <w:rFonts w:asciiTheme="majorHAnsi" w:eastAsiaTheme="majorEastAsia" w:hAnsiTheme="majorHAnsi" w:cstheme="majorBidi"/>
      <w:color w:val="000000" w:themeColor="text1"/>
      <w:sz w:val="20"/>
      <w:szCs w:val="20"/>
      <w14:ligatures w14:val="none"/>
    </w:rPr>
  </w:style>
  <w:style w:type="character" w:customStyle="1" w:styleId="8Char">
    <w:name w:val="제목 8 Char"/>
    <w:basedOn w:val="a0"/>
    <w:link w:val="8"/>
    <w:uiPriority w:val="9"/>
    <w:semiHidden/>
    <w:rsid w:val="00BF3605"/>
    <w:rPr>
      <w:rFonts w:asciiTheme="majorHAnsi" w:eastAsiaTheme="majorEastAsia" w:hAnsiTheme="majorHAnsi" w:cstheme="majorBidi"/>
      <w:color w:val="000000" w:themeColor="text1"/>
      <w:sz w:val="20"/>
      <w:szCs w:val="20"/>
      <w14:ligatures w14:val="none"/>
    </w:rPr>
  </w:style>
  <w:style w:type="character" w:customStyle="1" w:styleId="9Char">
    <w:name w:val="제목 9 Char"/>
    <w:basedOn w:val="a0"/>
    <w:link w:val="9"/>
    <w:uiPriority w:val="9"/>
    <w:semiHidden/>
    <w:rsid w:val="00BF3605"/>
    <w:rPr>
      <w:rFonts w:asciiTheme="majorHAnsi" w:eastAsiaTheme="majorEastAsia" w:hAnsiTheme="majorHAnsi" w:cstheme="majorBidi"/>
      <w:color w:val="000000" w:themeColor="text1"/>
      <w:sz w:val="20"/>
      <w:szCs w:val="20"/>
      <w14:ligatures w14:val="none"/>
    </w:rPr>
  </w:style>
  <w:style w:type="paragraph" w:styleId="a3">
    <w:name w:val="Title"/>
    <w:basedOn w:val="a"/>
    <w:next w:val="a"/>
    <w:link w:val="Char"/>
    <w:uiPriority w:val="10"/>
    <w:qFormat/>
    <w:rsid w:val="00BF3605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F360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4">
    <w:name w:val="Subtitle"/>
    <w:basedOn w:val="a"/>
    <w:next w:val="a"/>
    <w:link w:val="Char0"/>
    <w:uiPriority w:val="11"/>
    <w:qFormat/>
    <w:rsid w:val="00BF36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F3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5">
    <w:name w:val="Quote"/>
    <w:basedOn w:val="a"/>
    <w:next w:val="a"/>
    <w:link w:val="Char1"/>
    <w:uiPriority w:val="29"/>
    <w:qFormat/>
    <w:rsid w:val="00BF36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F3605"/>
    <w:rPr>
      <w:i/>
      <w:iCs/>
      <w:color w:val="404040" w:themeColor="text1" w:themeTint="BF"/>
      <w:sz w:val="20"/>
      <w:szCs w:val="20"/>
      <w14:ligatures w14:val="none"/>
    </w:rPr>
  </w:style>
  <w:style w:type="paragraph" w:styleId="a6">
    <w:name w:val="List Paragraph"/>
    <w:basedOn w:val="a"/>
    <w:uiPriority w:val="34"/>
    <w:qFormat/>
    <w:rsid w:val="00BF36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36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3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F3605"/>
    <w:rPr>
      <w:i/>
      <w:iCs/>
      <w:color w:val="0F4761" w:themeColor="accent1" w:themeShade="BF"/>
      <w:sz w:val="20"/>
      <w:szCs w:val="20"/>
      <w14:ligatures w14:val="none"/>
    </w:rPr>
  </w:style>
  <w:style w:type="character" w:styleId="a9">
    <w:name w:val="Intense Reference"/>
    <w:basedOn w:val="a0"/>
    <w:uiPriority w:val="32"/>
    <w:qFormat/>
    <w:rsid w:val="00BF360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F360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BF3605"/>
  </w:style>
  <w:style w:type="paragraph" w:styleId="ab">
    <w:name w:val="No Spacing"/>
    <w:link w:val="Char3"/>
    <w:uiPriority w:val="1"/>
    <w:qFormat/>
    <w:rsid w:val="001B568F"/>
    <w:pPr>
      <w:widowControl w:val="0"/>
      <w:wordWrap w:val="0"/>
      <w:autoSpaceDE w:val="0"/>
      <w:autoSpaceDN w:val="0"/>
      <w:spacing w:before="100" w:beforeAutospacing="1" w:after="100" w:afterAutospacing="1"/>
      <w:contextualSpacing/>
      <w:jc w:val="both"/>
    </w:pPr>
    <w:rPr>
      <w:sz w:val="20"/>
      <w:szCs w:val="20"/>
      <w14:ligatures w14:val="none"/>
    </w:rPr>
  </w:style>
  <w:style w:type="paragraph" w:customStyle="1" w:styleId="insidetable">
    <w:name w:val="inside table"/>
    <w:basedOn w:val="ab"/>
    <w:link w:val="insidetableChar"/>
    <w:qFormat/>
    <w:rsid w:val="005759C3"/>
    <w:pPr>
      <w:spacing w:beforeAutospacing="0" w:afterAutospacing="0" w:line="120" w:lineRule="atLeast"/>
      <w:ind w:left="228" w:hangingChars="120" w:hanging="228"/>
    </w:pPr>
    <w:rPr>
      <w:rFonts w:ascii="ONE 모바일고딕 Light" w:eastAsia="ONE 모바일고딕 Light" w:hAnsi="ONE 모바일고딕 Light"/>
    </w:rPr>
  </w:style>
  <w:style w:type="character" w:customStyle="1" w:styleId="Char3">
    <w:name w:val="간격 없음 Char"/>
    <w:basedOn w:val="a0"/>
    <w:link w:val="ab"/>
    <w:uiPriority w:val="1"/>
    <w:rsid w:val="001B568F"/>
    <w:rPr>
      <w:sz w:val="20"/>
      <w:szCs w:val="20"/>
      <w14:ligatures w14:val="none"/>
    </w:rPr>
  </w:style>
  <w:style w:type="character" w:customStyle="1" w:styleId="insidetableChar">
    <w:name w:val="inside table Char"/>
    <w:basedOn w:val="Char3"/>
    <w:link w:val="insidetable"/>
    <w:rsid w:val="005759C3"/>
    <w:rPr>
      <w:rFonts w:ascii="ONE 모바일고딕 Light" w:eastAsia="ONE 모바일고딕 Light" w:hAnsi="ONE 모바일고딕 Light"/>
      <w:sz w:val="20"/>
      <w:szCs w:val="20"/>
      <w14:ligatures w14:val="none"/>
    </w:rPr>
  </w:style>
  <w:style w:type="character" w:styleId="HTML">
    <w:name w:val="HTML Code"/>
    <w:basedOn w:val="a0"/>
    <w:uiPriority w:val="99"/>
    <w:semiHidden/>
    <w:unhideWhenUsed/>
    <w:rsid w:val="00DB4256"/>
    <w:rPr>
      <w:rFonts w:ascii="굴림체" w:eastAsia="굴림체" w:hAnsi="굴림체" w:cs="굴림체"/>
      <w:sz w:val="24"/>
      <w:szCs w:val="24"/>
    </w:rPr>
  </w:style>
  <w:style w:type="paragraph" w:styleId="13">
    <w:name w:val="toc 1"/>
    <w:basedOn w:val="a"/>
    <w:next w:val="a"/>
    <w:autoRedefine/>
    <w:uiPriority w:val="39"/>
    <w:unhideWhenUsed/>
    <w:rsid w:val="00243FB9"/>
  </w:style>
  <w:style w:type="character" w:styleId="ac">
    <w:name w:val="Hyperlink"/>
    <w:basedOn w:val="a0"/>
    <w:uiPriority w:val="99"/>
    <w:unhideWhenUsed/>
    <w:rsid w:val="00243FB9"/>
    <w:rPr>
      <w:color w:val="467886" w:themeColor="hyperlink"/>
      <w:u w:val="single"/>
    </w:rPr>
  </w:style>
  <w:style w:type="paragraph" w:styleId="ad">
    <w:name w:val="header"/>
    <w:basedOn w:val="a"/>
    <w:link w:val="Char4"/>
    <w:uiPriority w:val="99"/>
    <w:unhideWhenUsed/>
    <w:rsid w:val="004E488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4E4882"/>
    <w:rPr>
      <w:sz w:val="20"/>
      <w:szCs w:val="20"/>
      <w14:ligatures w14:val="none"/>
    </w:rPr>
  </w:style>
  <w:style w:type="paragraph" w:styleId="ae">
    <w:name w:val="footer"/>
    <w:basedOn w:val="a"/>
    <w:link w:val="Char5"/>
    <w:uiPriority w:val="99"/>
    <w:unhideWhenUsed/>
    <w:rsid w:val="004E4882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4E4882"/>
    <w:rPr>
      <w:sz w:val="20"/>
      <w:szCs w:val="20"/>
      <w14:ligatures w14:val="none"/>
    </w:rPr>
  </w:style>
  <w:style w:type="paragraph" w:customStyle="1" w:styleId="1TEXT">
    <w:name w:val="1 TEXT"/>
    <w:link w:val="1TEXTChar"/>
    <w:qFormat/>
    <w:rsid w:val="0004653F"/>
    <w:pPr>
      <w:spacing w:before="100" w:beforeAutospacing="1" w:after="100" w:afterAutospacing="1"/>
      <w:ind w:leftChars="150" w:left="150" w:rightChars="150" w:right="150"/>
      <w:jc w:val="both"/>
    </w:pPr>
    <w:rPr>
      <w:rFonts w:ascii="나눔스퀘어" w:hAnsi="나눔스퀘어" w:cs="나눔스퀘어"/>
      <w:sz w:val="20"/>
      <w:szCs w:val="20"/>
      <w14:ligatures w14:val="none"/>
    </w:rPr>
  </w:style>
  <w:style w:type="character" w:customStyle="1" w:styleId="1TEXTChar">
    <w:name w:val="1 TEXT Char"/>
    <w:basedOn w:val="a0"/>
    <w:link w:val="1TEXT"/>
    <w:rsid w:val="0004653F"/>
    <w:rPr>
      <w:rFonts w:ascii="나눔스퀘어" w:hAnsi="나눔스퀘어" w:cs="나눔스퀘어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55969-43CE-43AF-8205-ABD2FB41C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2013</Words>
  <Characters>11476</Characters>
  <Application>Microsoft Office Word</Application>
  <DocSecurity>0</DocSecurity>
  <Lines>95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홍덕 김</dc:creator>
  <cp:keywords/>
  <dc:description/>
  <cp:lastModifiedBy>홍덕 김</cp:lastModifiedBy>
  <cp:revision>17</cp:revision>
  <dcterms:created xsi:type="dcterms:W3CDTF">2026-03-16T06:35:00Z</dcterms:created>
  <dcterms:modified xsi:type="dcterms:W3CDTF">2026-03-16T06:45:00Z</dcterms:modified>
</cp:coreProperties>
</file>