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0C" w:rsidRDefault="00E56A43">
      <w:r w:rsidRPr="00E56A43">
        <w:t xml:space="preserve">Can some generalized characteristics be </w:t>
      </w:r>
      <w:bookmarkStart w:id="0" w:name="_GoBack"/>
      <w:bookmarkEnd w:id="0"/>
      <w:r w:rsidRPr="00E56A43">
        <w:t>identified from crimes and then be used to predict future crimes using various machine learning algorithms?</w:t>
      </w:r>
    </w:p>
    <w:p w:rsidR="00E56A43" w:rsidRDefault="00E56A43"/>
    <w:p w:rsidR="00E56A43" w:rsidRDefault="00E56A43"/>
    <w:sectPr w:rsidR="00E5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43"/>
    <w:rsid w:val="000B1656"/>
    <w:rsid w:val="0054360B"/>
    <w:rsid w:val="00807271"/>
    <w:rsid w:val="009A6689"/>
    <w:rsid w:val="00E56A43"/>
    <w:rsid w:val="00F9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FF9EC-3AB6-477F-AD3E-E826AB3E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Garfield Gray</dc:creator>
  <cp:keywords/>
  <dc:description/>
  <cp:lastModifiedBy>Garfield Gray</cp:lastModifiedBy>
  <cp:revision>2</cp:revision>
  <dcterms:created xsi:type="dcterms:W3CDTF">2016-01-28T16:40:00Z</dcterms:created>
  <dcterms:modified xsi:type="dcterms:W3CDTF">2016-01-29T03:40:00Z</dcterms:modified>
</cp:coreProperties>
</file>