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CDB80" w14:textId="4273A7F1" w:rsidR="00091BC4" w:rsidRPr="00CE694E" w:rsidRDefault="00E156BB" w:rsidP="00CE694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694E">
        <w:rPr>
          <w:rFonts w:ascii="Times New Roman" w:hAnsi="Times New Roman" w:cs="Times New Roman"/>
          <w:sz w:val="24"/>
          <w:szCs w:val="24"/>
        </w:rPr>
        <w:t>Ancient Glass in the J. Paul Getty Museum</w:t>
      </w:r>
    </w:p>
    <w:p w14:paraId="6AE1CE64" w14:textId="01F2044A" w:rsidR="00E156BB" w:rsidRPr="00CE694E" w:rsidRDefault="00E156BB" w:rsidP="00CE694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694E">
        <w:rPr>
          <w:rFonts w:ascii="Times New Roman" w:hAnsi="Times New Roman" w:cs="Times New Roman"/>
          <w:sz w:val="24"/>
          <w:szCs w:val="24"/>
        </w:rPr>
        <w:t>Foreword</w:t>
      </w:r>
    </w:p>
    <w:p w14:paraId="28007F82" w14:textId="77777777" w:rsidR="00ED120C" w:rsidRPr="00CE694E" w:rsidRDefault="00ED120C" w:rsidP="00CE694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390FCEB" w14:textId="6AFF95DD" w:rsidR="00AA7854" w:rsidRPr="00CE694E" w:rsidRDefault="00434526" w:rsidP="7F37FE60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7F37FE60">
        <w:rPr>
          <w:rFonts w:ascii="Times New Roman" w:hAnsi="Times New Roman" w:cs="Times New Roman"/>
          <w:sz w:val="24"/>
          <w:szCs w:val="24"/>
        </w:rPr>
        <w:t>Ancient</w:t>
      </w:r>
      <w:r w:rsidR="00EF0B5C" w:rsidRPr="7F37FE60">
        <w:rPr>
          <w:rFonts w:ascii="Times New Roman" w:hAnsi="Times New Roman" w:cs="Times New Roman"/>
          <w:sz w:val="24"/>
          <w:szCs w:val="24"/>
        </w:rPr>
        <w:t xml:space="preserve"> artisans</w:t>
      </w:r>
      <w:r w:rsidR="00C97E4E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9F43F6" w:rsidRPr="7F37FE60">
        <w:rPr>
          <w:rFonts w:ascii="Times New Roman" w:hAnsi="Times New Roman" w:cs="Times New Roman"/>
          <w:sz w:val="24"/>
          <w:szCs w:val="24"/>
        </w:rPr>
        <w:t xml:space="preserve">first discovered </w:t>
      </w:r>
      <w:r w:rsidR="00C97E4E" w:rsidRPr="7F37FE60">
        <w:rPr>
          <w:rFonts w:ascii="Times New Roman" w:hAnsi="Times New Roman" w:cs="Times New Roman"/>
          <w:sz w:val="24"/>
          <w:szCs w:val="24"/>
        </w:rPr>
        <w:t xml:space="preserve">the technology of </w:t>
      </w:r>
      <w:r w:rsidR="00307F79">
        <w:rPr>
          <w:rFonts w:ascii="Times New Roman" w:hAnsi="Times New Roman" w:cs="Times New Roman"/>
          <w:sz w:val="24"/>
          <w:szCs w:val="24"/>
        </w:rPr>
        <w:t xml:space="preserve">glassmaking </w:t>
      </w:r>
      <w:r w:rsidR="00E17738" w:rsidRPr="7F37FE60">
        <w:rPr>
          <w:rFonts w:ascii="Times New Roman" w:hAnsi="Times New Roman" w:cs="Times New Roman"/>
          <w:sz w:val="24"/>
          <w:szCs w:val="24"/>
        </w:rPr>
        <w:t>as early as</w:t>
      </w:r>
      <w:r w:rsidR="00F96D43" w:rsidRPr="7F37FE60">
        <w:rPr>
          <w:rFonts w:ascii="Times New Roman" w:hAnsi="Times New Roman" w:cs="Times New Roman"/>
          <w:sz w:val="24"/>
          <w:szCs w:val="24"/>
        </w:rPr>
        <w:t xml:space="preserve"> the</w:t>
      </w:r>
      <w:r w:rsidR="00881491" w:rsidRPr="7F37FE60">
        <w:rPr>
          <w:rFonts w:ascii="Times New Roman" w:hAnsi="Times New Roman" w:cs="Times New Roman"/>
          <w:sz w:val="24"/>
          <w:szCs w:val="24"/>
        </w:rPr>
        <w:t xml:space="preserve"> third millennium BCE</w:t>
      </w:r>
      <w:r w:rsidR="009F43F6" w:rsidRPr="7F37FE60">
        <w:rPr>
          <w:rFonts w:ascii="Times New Roman" w:hAnsi="Times New Roman" w:cs="Times New Roman"/>
          <w:sz w:val="24"/>
          <w:szCs w:val="24"/>
        </w:rPr>
        <w:t xml:space="preserve">, </w:t>
      </w:r>
      <w:r w:rsidR="00A92E4E" w:rsidRPr="7F37FE60">
        <w:rPr>
          <w:rFonts w:ascii="Times New Roman" w:hAnsi="Times New Roman" w:cs="Times New Roman"/>
          <w:sz w:val="24"/>
          <w:szCs w:val="24"/>
        </w:rPr>
        <w:t>likely in Mesopotamia</w:t>
      </w:r>
      <w:r w:rsidR="00DB6236" w:rsidRPr="7F37FE60">
        <w:rPr>
          <w:rFonts w:ascii="Times New Roman" w:hAnsi="Times New Roman" w:cs="Times New Roman"/>
          <w:sz w:val="24"/>
          <w:szCs w:val="24"/>
        </w:rPr>
        <w:t xml:space="preserve">, </w:t>
      </w:r>
      <w:r w:rsidR="00154F57" w:rsidRPr="7F37FE60">
        <w:rPr>
          <w:rFonts w:ascii="Times New Roman" w:hAnsi="Times New Roman" w:cs="Times New Roman"/>
          <w:sz w:val="24"/>
          <w:szCs w:val="24"/>
        </w:rPr>
        <w:t xml:space="preserve">through the </w:t>
      </w:r>
      <w:r w:rsidR="00DB6236" w:rsidRPr="7F37FE60">
        <w:rPr>
          <w:rFonts w:ascii="Times New Roman" w:hAnsi="Times New Roman" w:cs="Times New Roman"/>
          <w:sz w:val="24"/>
          <w:szCs w:val="24"/>
        </w:rPr>
        <w:t xml:space="preserve">heated </w:t>
      </w:r>
      <w:r w:rsidR="00154F57" w:rsidRPr="7F37FE60">
        <w:rPr>
          <w:rFonts w:ascii="Times New Roman" w:hAnsi="Times New Roman" w:cs="Times New Roman"/>
          <w:sz w:val="24"/>
          <w:szCs w:val="24"/>
        </w:rPr>
        <w:t xml:space="preserve">mixture </w:t>
      </w:r>
      <w:r w:rsidR="007A3037" w:rsidRPr="00D40D28">
        <w:rPr>
          <w:rFonts w:ascii="Times New Roman" w:hAnsi="Times New Roman" w:cs="Times New Roman"/>
          <w:sz w:val="24"/>
          <w:szCs w:val="24"/>
        </w:rPr>
        <w:t xml:space="preserve">of </w:t>
      </w:r>
      <w:r w:rsidR="00CA0050" w:rsidRPr="00D40D28">
        <w:rPr>
          <w:rFonts w:ascii="Times New Roman" w:hAnsi="Times New Roman" w:cs="Times New Roman"/>
          <w:sz w:val="24"/>
          <w:szCs w:val="24"/>
        </w:rPr>
        <w:t>raw materials</w:t>
      </w:r>
      <w:r w:rsidR="009F714C" w:rsidRPr="00307F79">
        <w:rPr>
          <w:rFonts w:ascii="Times New Roman" w:hAnsi="Times New Roman" w:cs="Times New Roman"/>
          <w:sz w:val="24"/>
          <w:szCs w:val="24"/>
        </w:rPr>
        <w:t xml:space="preserve"> found</w:t>
      </w:r>
      <w:r w:rsidR="009F714C" w:rsidRPr="7F37FE60">
        <w:rPr>
          <w:rFonts w:ascii="Times New Roman" w:hAnsi="Times New Roman" w:cs="Times New Roman"/>
          <w:sz w:val="24"/>
          <w:szCs w:val="24"/>
        </w:rPr>
        <w:t xml:space="preserve"> in nature.</w:t>
      </w:r>
      <w:r w:rsidR="00DF1E66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ED120C" w:rsidRPr="7F37FE60">
        <w:rPr>
          <w:rFonts w:ascii="Times New Roman" w:hAnsi="Times New Roman" w:cs="Times New Roman"/>
          <w:sz w:val="24"/>
          <w:szCs w:val="24"/>
        </w:rPr>
        <w:t>B</w:t>
      </w:r>
      <w:r w:rsidR="00453958" w:rsidRPr="7F37FE60">
        <w:rPr>
          <w:rFonts w:ascii="Times New Roman" w:hAnsi="Times New Roman" w:cs="Times New Roman"/>
          <w:sz w:val="24"/>
          <w:szCs w:val="24"/>
        </w:rPr>
        <w:t>y the late Bronze Age</w:t>
      </w:r>
      <w:r w:rsidR="00D77CAE" w:rsidRPr="7F37FE60">
        <w:rPr>
          <w:rFonts w:ascii="Times New Roman" w:hAnsi="Times New Roman" w:cs="Times New Roman"/>
          <w:sz w:val="24"/>
          <w:szCs w:val="24"/>
        </w:rPr>
        <w:t xml:space="preserve"> (</w:t>
      </w:r>
      <w:r w:rsidR="000667C7" w:rsidRPr="7F37FE60">
        <w:rPr>
          <w:rFonts w:ascii="Times New Roman" w:hAnsi="Times New Roman" w:cs="Times New Roman"/>
          <w:sz w:val="24"/>
          <w:szCs w:val="24"/>
        </w:rPr>
        <w:t>1550–1200 BCE</w:t>
      </w:r>
      <w:r w:rsidR="00D77CAE" w:rsidRPr="7F37FE60">
        <w:rPr>
          <w:rFonts w:ascii="Times New Roman" w:hAnsi="Times New Roman" w:cs="Times New Roman"/>
          <w:sz w:val="24"/>
          <w:szCs w:val="24"/>
        </w:rPr>
        <w:t>)</w:t>
      </w:r>
      <w:r w:rsidR="00453958" w:rsidRPr="7F37FE60">
        <w:rPr>
          <w:rFonts w:ascii="Times New Roman" w:hAnsi="Times New Roman" w:cs="Times New Roman"/>
          <w:sz w:val="24"/>
          <w:szCs w:val="24"/>
        </w:rPr>
        <w:t xml:space="preserve">, </w:t>
      </w:r>
      <w:r w:rsidR="00625375" w:rsidRPr="7F37FE60">
        <w:rPr>
          <w:rFonts w:ascii="Times New Roman" w:hAnsi="Times New Roman" w:cs="Times New Roman"/>
          <w:sz w:val="24"/>
          <w:szCs w:val="24"/>
        </w:rPr>
        <w:t xml:space="preserve">glass was </w:t>
      </w:r>
      <w:r w:rsidR="005D1F28" w:rsidRPr="7F37FE60">
        <w:rPr>
          <w:rFonts w:ascii="Times New Roman" w:hAnsi="Times New Roman" w:cs="Times New Roman"/>
          <w:sz w:val="24"/>
          <w:szCs w:val="24"/>
        </w:rPr>
        <w:t xml:space="preserve">being </w:t>
      </w:r>
      <w:r w:rsidR="00625375" w:rsidRPr="7F37FE60">
        <w:rPr>
          <w:rFonts w:ascii="Times New Roman" w:hAnsi="Times New Roman" w:cs="Times New Roman"/>
          <w:sz w:val="24"/>
          <w:szCs w:val="24"/>
        </w:rPr>
        <w:t>manufactured for usable objects, such as ve</w:t>
      </w:r>
      <w:r w:rsidR="00A5182B" w:rsidRPr="7F37FE60">
        <w:rPr>
          <w:rFonts w:ascii="Times New Roman" w:hAnsi="Times New Roman" w:cs="Times New Roman"/>
          <w:sz w:val="24"/>
          <w:szCs w:val="24"/>
        </w:rPr>
        <w:t xml:space="preserve">ssels </w:t>
      </w:r>
      <w:r w:rsidR="006F311C">
        <w:rPr>
          <w:rFonts w:ascii="Times New Roman" w:hAnsi="Times New Roman" w:cs="Times New Roman"/>
          <w:sz w:val="24"/>
          <w:szCs w:val="24"/>
        </w:rPr>
        <w:t>and</w:t>
      </w:r>
      <w:r w:rsidR="00A5182B" w:rsidRPr="7F37FE60">
        <w:rPr>
          <w:rFonts w:ascii="Times New Roman" w:hAnsi="Times New Roman" w:cs="Times New Roman"/>
          <w:sz w:val="24"/>
          <w:szCs w:val="24"/>
        </w:rPr>
        <w:t xml:space="preserve"> pendants, </w:t>
      </w:r>
      <w:r w:rsidR="00EC5AA2" w:rsidRPr="7F37FE60">
        <w:rPr>
          <w:rFonts w:ascii="Times New Roman" w:hAnsi="Times New Roman" w:cs="Times New Roman"/>
          <w:sz w:val="24"/>
          <w:szCs w:val="24"/>
        </w:rPr>
        <w:t>and</w:t>
      </w:r>
      <w:r w:rsidR="00A5182B" w:rsidRPr="7F37FE60">
        <w:rPr>
          <w:rFonts w:ascii="Times New Roman" w:hAnsi="Times New Roman" w:cs="Times New Roman"/>
          <w:sz w:val="24"/>
          <w:szCs w:val="24"/>
        </w:rPr>
        <w:t xml:space="preserve"> fashioned as ingots for transport.</w:t>
      </w:r>
      <w:r w:rsidR="009A0EF1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677A53" w:rsidRPr="7F37FE60">
        <w:rPr>
          <w:rFonts w:ascii="Times New Roman" w:hAnsi="Times New Roman" w:cs="Times New Roman"/>
          <w:sz w:val="24"/>
          <w:szCs w:val="24"/>
        </w:rPr>
        <w:t xml:space="preserve">In the centuries that followed, </w:t>
      </w:r>
      <w:r w:rsidR="004E7B6F" w:rsidRPr="7F37FE60">
        <w:rPr>
          <w:rFonts w:ascii="Times New Roman" w:hAnsi="Times New Roman" w:cs="Times New Roman"/>
          <w:sz w:val="24"/>
          <w:szCs w:val="24"/>
        </w:rPr>
        <w:t>craftspeople</w:t>
      </w:r>
      <w:r w:rsidR="00677A53" w:rsidRPr="7F37FE60">
        <w:rPr>
          <w:rFonts w:ascii="Times New Roman" w:hAnsi="Times New Roman" w:cs="Times New Roman"/>
          <w:sz w:val="24"/>
          <w:szCs w:val="24"/>
        </w:rPr>
        <w:t xml:space="preserve"> across the Mediterranean</w:t>
      </w:r>
      <w:r w:rsidR="00420F84">
        <w:rPr>
          <w:rFonts w:ascii="Times New Roman" w:hAnsi="Times New Roman" w:cs="Times New Roman"/>
          <w:sz w:val="24"/>
          <w:szCs w:val="24"/>
        </w:rPr>
        <w:t xml:space="preserve"> and Near East</w:t>
      </w:r>
      <w:r w:rsidR="004E7B6F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E561B5" w:rsidRPr="7F37FE60">
        <w:rPr>
          <w:rFonts w:ascii="Times New Roman" w:hAnsi="Times New Roman" w:cs="Times New Roman"/>
          <w:sz w:val="24"/>
          <w:szCs w:val="24"/>
        </w:rPr>
        <w:t xml:space="preserve">developed new </w:t>
      </w:r>
      <w:r w:rsidR="0051059D">
        <w:rPr>
          <w:rFonts w:ascii="Times New Roman" w:hAnsi="Times New Roman" w:cs="Times New Roman"/>
          <w:sz w:val="24"/>
          <w:szCs w:val="24"/>
        </w:rPr>
        <w:t>methods</w:t>
      </w:r>
      <w:r w:rsidR="0051059D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E561B5" w:rsidRPr="7F37FE60">
        <w:rPr>
          <w:rFonts w:ascii="Times New Roman" w:hAnsi="Times New Roman" w:cs="Times New Roman"/>
          <w:sz w:val="24"/>
          <w:szCs w:val="24"/>
        </w:rPr>
        <w:t>for</w:t>
      </w:r>
      <w:r w:rsidR="00277BDE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750E5A" w:rsidRPr="7F37FE60">
        <w:rPr>
          <w:rFonts w:ascii="Times New Roman" w:hAnsi="Times New Roman" w:cs="Times New Roman"/>
          <w:sz w:val="24"/>
          <w:szCs w:val="24"/>
        </w:rPr>
        <w:t>mixing</w:t>
      </w:r>
      <w:r w:rsidR="005D01DA" w:rsidRPr="7F37FE60">
        <w:rPr>
          <w:rFonts w:ascii="Times New Roman" w:hAnsi="Times New Roman" w:cs="Times New Roman"/>
          <w:sz w:val="24"/>
          <w:szCs w:val="24"/>
        </w:rPr>
        <w:t xml:space="preserve"> and shaping</w:t>
      </w:r>
      <w:r w:rsidR="00EC1AB9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155AA16E" w:rsidRPr="7F37FE60">
        <w:rPr>
          <w:rFonts w:ascii="Times New Roman" w:hAnsi="Times New Roman" w:cs="Times New Roman"/>
          <w:sz w:val="24"/>
          <w:szCs w:val="24"/>
        </w:rPr>
        <w:t xml:space="preserve">this </w:t>
      </w:r>
      <w:r w:rsidR="009F43F6" w:rsidRPr="7F37FE60">
        <w:rPr>
          <w:rFonts w:ascii="Times New Roman" w:hAnsi="Times New Roman" w:cs="Times New Roman"/>
          <w:sz w:val="24"/>
          <w:szCs w:val="24"/>
        </w:rPr>
        <w:t xml:space="preserve">versatile </w:t>
      </w:r>
      <w:r w:rsidR="00D330F7" w:rsidRPr="7F37FE60">
        <w:rPr>
          <w:rFonts w:ascii="Times New Roman" w:hAnsi="Times New Roman" w:cs="Times New Roman"/>
          <w:sz w:val="24"/>
          <w:szCs w:val="24"/>
        </w:rPr>
        <w:t>material</w:t>
      </w:r>
      <w:r w:rsidR="006C174B" w:rsidRPr="7F37FE60">
        <w:rPr>
          <w:rFonts w:ascii="Times New Roman" w:hAnsi="Times New Roman" w:cs="Times New Roman"/>
          <w:sz w:val="24"/>
          <w:szCs w:val="24"/>
        </w:rPr>
        <w:t xml:space="preserve">. </w:t>
      </w:r>
      <w:r w:rsidR="0040401C" w:rsidRPr="7F37FE60">
        <w:rPr>
          <w:rFonts w:ascii="Times New Roman" w:hAnsi="Times New Roman" w:cs="Times New Roman"/>
          <w:sz w:val="24"/>
          <w:szCs w:val="24"/>
        </w:rPr>
        <w:t xml:space="preserve">The earliest </w:t>
      </w:r>
      <w:r w:rsidR="0094343E" w:rsidRPr="7F37FE60">
        <w:rPr>
          <w:rFonts w:ascii="Times New Roman" w:hAnsi="Times New Roman" w:cs="Times New Roman"/>
          <w:sz w:val="24"/>
          <w:szCs w:val="24"/>
        </w:rPr>
        <w:t xml:space="preserve">glass </w:t>
      </w:r>
      <w:r w:rsidR="39D7B64A" w:rsidRPr="7F37FE60">
        <w:rPr>
          <w:rFonts w:ascii="Times New Roman" w:hAnsi="Times New Roman" w:cs="Times New Roman"/>
          <w:sz w:val="24"/>
          <w:szCs w:val="24"/>
        </w:rPr>
        <w:t>products</w:t>
      </w:r>
      <w:r w:rsidR="0094343E" w:rsidRPr="7F37FE60">
        <w:rPr>
          <w:rFonts w:ascii="Times New Roman" w:hAnsi="Times New Roman" w:cs="Times New Roman"/>
          <w:sz w:val="24"/>
          <w:szCs w:val="24"/>
        </w:rPr>
        <w:t>—</w:t>
      </w:r>
      <w:r w:rsidR="00D431BB" w:rsidRPr="7F37FE60">
        <w:rPr>
          <w:rFonts w:ascii="Times New Roman" w:hAnsi="Times New Roman" w:cs="Times New Roman"/>
          <w:sz w:val="24"/>
          <w:szCs w:val="24"/>
        </w:rPr>
        <w:t xml:space="preserve">beads, inlays, and </w:t>
      </w:r>
      <w:r w:rsidR="0094343E" w:rsidRPr="7F37FE60">
        <w:rPr>
          <w:rFonts w:ascii="Times New Roman" w:hAnsi="Times New Roman" w:cs="Times New Roman"/>
          <w:sz w:val="24"/>
          <w:szCs w:val="24"/>
        </w:rPr>
        <w:t>small vessels for precious oils</w:t>
      </w:r>
      <w:r w:rsidR="005001C1" w:rsidRPr="7F37FE60">
        <w:rPr>
          <w:rFonts w:ascii="Times New Roman" w:hAnsi="Times New Roman" w:cs="Times New Roman"/>
          <w:sz w:val="24"/>
          <w:szCs w:val="24"/>
        </w:rPr>
        <w:t xml:space="preserve"> and perfume</w:t>
      </w:r>
      <w:r w:rsidR="0094343E" w:rsidRPr="7F37FE60">
        <w:rPr>
          <w:rFonts w:ascii="Times New Roman" w:hAnsi="Times New Roman" w:cs="Times New Roman"/>
          <w:sz w:val="24"/>
          <w:szCs w:val="24"/>
        </w:rPr>
        <w:t>—</w:t>
      </w:r>
      <w:r w:rsidR="005B4DB0" w:rsidRPr="7F37FE60">
        <w:rPr>
          <w:rFonts w:ascii="Times New Roman" w:hAnsi="Times New Roman" w:cs="Times New Roman"/>
          <w:sz w:val="24"/>
          <w:szCs w:val="24"/>
        </w:rPr>
        <w:t xml:space="preserve">were </w:t>
      </w:r>
      <w:r w:rsidR="00D9768B">
        <w:rPr>
          <w:rFonts w:ascii="Times New Roman" w:hAnsi="Times New Roman" w:cs="Times New Roman"/>
          <w:sz w:val="24"/>
          <w:szCs w:val="24"/>
        </w:rPr>
        <w:t>treasured</w:t>
      </w:r>
      <w:r w:rsidR="005B4DB0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C07FD5" w:rsidRPr="7F37FE60">
        <w:rPr>
          <w:rFonts w:ascii="Times New Roman" w:hAnsi="Times New Roman" w:cs="Times New Roman"/>
          <w:sz w:val="24"/>
          <w:szCs w:val="24"/>
        </w:rPr>
        <w:t>objects,</w:t>
      </w:r>
      <w:r w:rsidR="0089497F" w:rsidRPr="7F37FE60">
        <w:rPr>
          <w:rFonts w:ascii="Times New Roman" w:hAnsi="Times New Roman" w:cs="Times New Roman"/>
          <w:sz w:val="24"/>
          <w:szCs w:val="24"/>
        </w:rPr>
        <w:t xml:space="preserve"> likely</w:t>
      </w:r>
      <w:r w:rsidR="00C07FD5" w:rsidRPr="7F37FE60">
        <w:rPr>
          <w:rFonts w:ascii="Times New Roman" w:hAnsi="Times New Roman" w:cs="Times New Roman"/>
          <w:sz w:val="24"/>
          <w:szCs w:val="24"/>
        </w:rPr>
        <w:t xml:space="preserve"> made </w:t>
      </w:r>
      <w:r w:rsidR="1065B20E" w:rsidRPr="7F37FE60">
        <w:rPr>
          <w:rFonts w:ascii="Times New Roman" w:hAnsi="Times New Roman" w:cs="Times New Roman"/>
          <w:sz w:val="24"/>
          <w:szCs w:val="24"/>
        </w:rPr>
        <w:t xml:space="preserve">for use in </w:t>
      </w:r>
      <w:r w:rsidR="00C07FD5" w:rsidRPr="7F37FE60">
        <w:rPr>
          <w:rFonts w:ascii="Times New Roman" w:hAnsi="Times New Roman" w:cs="Times New Roman"/>
          <w:sz w:val="24"/>
          <w:szCs w:val="24"/>
        </w:rPr>
        <w:t xml:space="preserve">religious </w:t>
      </w:r>
      <w:r w:rsidR="4314867B" w:rsidRPr="7F37FE60">
        <w:rPr>
          <w:rFonts w:ascii="Times New Roman" w:hAnsi="Times New Roman" w:cs="Times New Roman"/>
          <w:sz w:val="24"/>
          <w:szCs w:val="24"/>
        </w:rPr>
        <w:t>practices</w:t>
      </w:r>
      <w:r w:rsidR="00420F84">
        <w:rPr>
          <w:rFonts w:ascii="Times New Roman" w:hAnsi="Times New Roman" w:cs="Times New Roman"/>
          <w:sz w:val="24"/>
          <w:szCs w:val="24"/>
        </w:rPr>
        <w:t xml:space="preserve"> and burials</w:t>
      </w:r>
      <w:r w:rsidR="00C07FD5" w:rsidRPr="7F37FE60">
        <w:rPr>
          <w:rFonts w:ascii="Times New Roman" w:hAnsi="Times New Roman" w:cs="Times New Roman"/>
          <w:sz w:val="24"/>
          <w:szCs w:val="24"/>
        </w:rPr>
        <w:t xml:space="preserve">. </w:t>
      </w:r>
      <w:r w:rsidR="00CC5E6C" w:rsidRPr="7F37FE60">
        <w:rPr>
          <w:rFonts w:ascii="Times New Roman" w:hAnsi="Times New Roman" w:cs="Times New Roman"/>
          <w:sz w:val="24"/>
          <w:szCs w:val="24"/>
        </w:rPr>
        <w:t>As</w:t>
      </w:r>
      <w:r w:rsidR="003709C9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0A6E21">
        <w:rPr>
          <w:rFonts w:ascii="Times New Roman" w:hAnsi="Times New Roman" w:cs="Times New Roman"/>
          <w:sz w:val="24"/>
          <w:szCs w:val="24"/>
        </w:rPr>
        <w:t xml:space="preserve">the art of </w:t>
      </w:r>
      <w:r w:rsidR="003709C9" w:rsidRPr="7F37FE60">
        <w:rPr>
          <w:rFonts w:ascii="Times New Roman" w:hAnsi="Times New Roman" w:cs="Times New Roman"/>
          <w:sz w:val="24"/>
          <w:szCs w:val="24"/>
        </w:rPr>
        <w:t>glass</w:t>
      </w:r>
      <w:r w:rsidR="00C03A79" w:rsidRPr="7F37FE60">
        <w:rPr>
          <w:rFonts w:ascii="Times New Roman" w:hAnsi="Times New Roman" w:cs="Times New Roman"/>
          <w:sz w:val="24"/>
          <w:szCs w:val="24"/>
        </w:rPr>
        <w:t xml:space="preserve">making </w:t>
      </w:r>
      <w:r w:rsidR="003709C9" w:rsidRPr="7F37FE60">
        <w:rPr>
          <w:rFonts w:ascii="Times New Roman" w:hAnsi="Times New Roman" w:cs="Times New Roman"/>
          <w:sz w:val="24"/>
          <w:szCs w:val="24"/>
        </w:rPr>
        <w:t>evolved</w:t>
      </w:r>
      <w:r w:rsidR="00CC5E6C" w:rsidRPr="7F37FE60">
        <w:rPr>
          <w:rFonts w:ascii="Times New Roman" w:hAnsi="Times New Roman" w:cs="Times New Roman"/>
          <w:sz w:val="24"/>
          <w:szCs w:val="24"/>
        </w:rPr>
        <w:t xml:space="preserve">, </w:t>
      </w:r>
      <w:r w:rsidR="00DE6D9F" w:rsidRPr="7F37FE60">
        <w:rPr>
          <w:rFonts w:ascii="Times New Roman" w:hAnsi="Times New Roman" w:cs="Times New Roman"/>
          <w:sz w:val="24"/>
          <w:szCs w:val="24"/>
        </w:rPr>
        <w:t xml:space="preserve">notably with </w:t>
      </w:r>
      <w:r w:rsidR="003709C9" w:rsidRPr="7F37FE60">
        <w:rPr>
          <w:rFonts w:ascii="Times New Roman" w:hAnsi="Times New Roman" w:cs="Times New Roman"/>
          <w:sz w:val="24"/>
          <w:szCs w:val="24"/>
        </w:rPr>
        <w:t>t</w:t>
      </w:r>
      <w:r w:rsidR="00DE6D9F" w:rsidRPr="7F37FE60">
        <w:rPr>
          <w:rFonts w:ascii="Times New Roman" w:hAnsi="Times New Roman" w:cs="Times New Roman"/>
          <w:sz w:val="24"/>
          <w:szCs w:val="24"/>
        </w:rPr>
        <w:t>he development of glass blowing in the first century BCE,</w:t>
      </w:r>
      <w:r w:rsidR="00BE3B5B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DD0AFF" w:rsidRPr="7F37FE60">
        <w:rPr>
          <w:rFonts w:ascii="Times New Roman" w:hAnsi="Times New Roman" w:cs="Times New Roman"/>
          <w:sz w:val="24"/>
          <w:szCs w:val="24"/>
        </w:rPr>
        <w:t>glass</w:t>
      </w:r>
      <w:r w:rsidR="00BE3B5B" w:rsidRPr="7F37FE60">
        <w:rPr>
          <w:rFonts w:ascii="Times New Roman" w:hAnsi="Times New Roman" w:cs="Times New Roman"/>
          <w:sz w:val="24"/>
          <w:szCs w:val="24"/>
        </w:rPr>
        <w:t xml:space="preserve"> became </w:t>
      </w:r>
      <w:r w:rsidR="00F71C60" w:rsidRPr="7F37FE60">
        <w:rPr>
          <w:rFonts w:ascii="Times New Roman" w:hAnsi="Times New Roman" w:cs="Times New Roman"/>
          <w:sz w:val="24"/>
          <w:szCs w:val="24"/>
        </w:rPr>
        <w:t xml:space="preserve">more </w:t>
      </w:r>
      <w:r w:rsidR="00902496" w:rsidRPr="7F37FE60">
        <w:rPr>
          <w:rFonts w:ascii="Times New Roman" w:hAnsi="Times New Roman" w:cs="Times New Roman"/>
          <w:sz w:val="24"/>
          <w:szCs w:val="24"/>
        </w:rPr>
        <w:t>affordable</w:t>
      </w:r>
      <w:r w:rsidR="007663A7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DD0AFF" w:rsidRPr="7F37FE60">
        <w:rPr>
          <w:rFonts w:ascii="Times New Roman" w:hAnsi="Times New Roman" w:cs="Times New Roman"/>
          <w:sz w:val="24"/>
          <w:szCs w:val="24"/>
        </w:rPr>
        <w:t xml:space="preserve">while </w:t>
      </w:r>
      <w:r w:rsidR="008D443C" w:rsidRPr="7F37FE60">
        <w:rPr>
          <w:rFonts w:ascii="Times New Roman" w:hAnsi="Times New Roman" w:cs="Times New Roman"/>
          <w:sz w:val="24"/>
          <w:szCs w:val="24"/>
        </w:rPr>
        <w:t>the</w:t>
      </w:r>
      <w:r w:rsidR="00DD0AFF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E46ABC" w:rsidRPr="7F37FE60">
        <w:rPr>
          <w:rFonts w:ascii="Times New Roman" w:hAnsi="Times New Roman" w:cs="Times New Roman"/>
          <w:sz w:val="24"/>
          <w:szCs w:val="24"/>
        </w:rPr>
        <w:t xml:space="preserve">market </w:t>
      </w:r>
      <w:r w:rsidR="000679E5" w:rsidRPr="7F37FE60">
        <w:rPr>
          <w:rFonts w:ascii="Times New Roman" w:hAnsi="Times New Roman" w:cs="Times New Roman"/>
          <w:sz w:val="24"/>
          <w:szCs w:val="24"/>
        </w:rPr>
        <w:t>for luxury glass</w:t>
      </w:r>
      <w:r w:rsidR="004163EC" w:rsidRPr="7F37FE60">
        <w:rPr>
          <w:rFonts w:ascii="Times New Roman" w:hAnsi="Times New Roman" w:cs="Times New Roman"/>
          <w:sz w:val="24"/>
          <w:szCs w:val="24"/>
        </w:rPr>
        <w:t>, such as mosaic and cameo glass,</w:t>
      </w:r>
      <w:r w:rsidR="00420F84">
        <w:rPr>
          <w:rFonts w:ascii="Times New Roman" w:hAnsi="Times New Roman" w:cs="Times New Roman"/>
          <w:sz w:val="24"/>
          <w:szCs w:val="24"/>
        </w:rPr>
        <w:t xml:space="preserve"> also continued to</w:t>
      </w:r>
      <w:r w:rsidR="000679E5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DD0AFF" w:rsidRPr="7F37FE60">
        <w:rPr>
          <w:rFonts w:ascii="Times New Roman" w:hAnsi="Times New Roman" w:cs="Times New Roman"/>
          <w:sz w:val="24"/>
          <w:szCs w:val="24"/>
        </w:rPr>
        <w:t>thrive</w:t>
      </w:r>
      <w:r w:rsidR="00E46ABC" w:rsidRPr="7F37FE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70B7D9" w14:textId="2E979779" w:rsidR="00AA7854" w:rsidRPr="00CE694E" w:rsidRDefault="2597E8F8" w:rsidP="7F37FE60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7F37FE60">
        <w:rPr>
          <w:rFonts w:ascii="Times New Roman" w:hAnsi="Times New Roman" w:cs="Times New Roman"/>
          <w:sz w:val="24"/>
          <w:szCs w:val="24"/>
        </w:rPr>
        <w:t xml:space="preserve">The J. Paul Getty Museum has a diverse and comprehensive collection of ancient glass objects, presented here in 584 catalogue entries, which illustrate </w:t>
      </w:r>
      <w:r w:rsidR="000A6E21">
        <w:rPr>
          <w:rFonts w:ascii="Times New Roman" w:hAnsi="Times New Roman" w:cs="Times New Roman"/>
          <w:sz w:val="24"/>
          <w:szCs w:val="24"/>
        </w:rPr>
        <w:t>the</w:t>
      </w:r>
      <w:r w:rsidR="000A6E21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Pr="7F37FE60">
        <w:rPr>
          <w:rFonts w:ascii="Times New Roman" w:hAnsi="Times New Roman" w:cs="Times New Roman"/>
          <w:sz w:val="24"/>
          <w:szCs w:val="24"/>
        </w:rPr>
        <w:t xml:space="preserve">long </w:t>
      </w:r>
      <w:r w:rsidR="00420F84">
        <w:rPr>
          <w:rFonts w:ascii="Times New Roman" w:hAnsi="Times New Roman" w:cs="Times New Roman"/>
          <w:sz w:val="24"/>
          <w:szCs w:val="24"/>
        </w:rPr>
        <w:t xml:space="preserve">technological and artistic </w:t>
      </w:r>
      <w:r w:rsidRPr="7F37FE60">
        <w:rPr>
          <w:rFonts w:ascii="Times New Roman" w:hAnsi="Times New Roman" w:cs="Times New Roman"/>
          <w:sz w:val="24"/>
          <w:szCs w:val="24"/>
        </w:rPr>
        <w:t xml:space="preserve">history of the </w:t>
      </w:r>
      <w:r w:rsidR="00420F84">
        <w:rPr>
          <w:rFonts w:ascii="Times New Roman" w:hAnsi="Times New Roman" w:cs="Times New Roman"/>
          <w:sz w:val="24"/>
          <w:szCs w:val="24"/>
        </w:rPr>
        <w:t>material</w:t>
      </w:r>
      <w:r w:rsidRPr="7F37FE60">
        <w:rPr>
          <w:rFonts w:ascii="Times New Roman" w:hAnsi="Times New Roman" w:cs="Times New Roman"/>
          <w:sz w:val="24"/>
          <w:szCs w:val="24"/>
        </w:rPr>
        <w:t xml:space="preserve">. </w:t>
      </w:r>
      <w:r w:rsidR="001D6C3F" w:rsidRPr="7F37FE60">
        <w:rPr>
          <w:rFonts w:ascii="Times New Roman" w:hAnsi="Times New Roman" w:cs="Times New Roman"/>
          <w:sz w:val="24"/>
          <w:szCs w:val="24"/>
        </w:rPr>
        <w:t xml:space="preserve">The </w:t>
      </w:r>
      <w:r w:rsidR="00206F5E" w:rsidRPr="7F37FE60">
        <w:rPr>
          <w:rFonts w:ascii="Times New Roman" w:hAnsi="Times New Roman" w:cs="Times New Roman"/>
          <w:sz w:val="24"/>
          <w:szCs w:val="24"/>
        </w:rPr>
        <w:t xml:space="preserve">origins of the </w:t>
      </w:r>
      <w:r w:rsidR="008912DE" w:rsidRPr="7F37FE60">
        <w:rPr>
          <w:rFonts w:ascii="Times New Roman" w:hAnsi="Times New Roman" w:cs="Times New Roman"/>
          <w:sz w:val="24"/>
          <w:szCs w:val="24"/>
        </w:rPr>
        <w:t xml:space="preserve">Museum’s </w:t>
      </w:r>
      <w:r w:rsidR="00206F5E" w:rsidRPr="7F37FE60">
        <w:rPr>
          <w:rFonts w:ascii="Times New Roman" w:hAnsi="Times New Roman" w:cs="Times New Roman"/>
          <w:sz w:val="24"/>
          <w:szCs w:val="24"/>
        </w:rPr>
        <w:t>ancient</w:t>
      </w:r>
      <w:r w:rsidR="001D6C3F" w:rsidRPr="7F37FE60">
        <w:rPr>
          <w:rFonts w:ascii="Times New Roman" w:hAnsi="Times New Roman" w:cs="Times New Roman"/>
          <w:sz w:val="24"/>
          <w:szCs w:val="24"/>
        </w:rPr>
        <w:t xml:space="preserve"> glass collection </w:t>
      </w:r>
      <w:r w:rsidR="00206F5E" w:rsidRPr="7F37FE60">
        <w:rPr>
          <w:rFonts w:ascii="Times New Roman" w:hAnsi="Times New Roman" w:cs="Times New Roman"/>
          <w:sz w:val="24"/>
          <w:szCs w:val="24"/>
        </w:rPr>
        <w:t>date to</w:t>
      </w:r>
      <w:r w:rsidR="001D6C3F" w:rsidRPr="7F37FE60">
        <w:rPr>
          <w:rFonts w:ascii="Times New Roman" w:hAnsi="Times New Roman" w:cs="Times New Roman"/>
          <w:sz w:val="24"/>
          <w:szCs w:val="24"/>
        </w:rPr>
        <w:t xml:space="preserve"> 1940, when J. Paul Getty</w:t>
      </w:r>
      <w:r w:rsidR="00206F5E" w:rsidRPr="7F37FE60">
        <w:rPr>
          <w:rFonts w:ascii="Times New Roman" w:hAnsi="Times New Roman" w:cs="Times New Roman"/>
          <w:sz w:val="24"/>
          <w:szCs w:val="24"/>
        </w:rPr>
        <w:t>, who had</w:t>
      </w:r>
      <w:r w:rsidR="00F7748F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206F5E" w:rsidRPr="7F37FE60">
        <w:rPr>
          <w:rFonts w:ascii="Times New Roman" w:hAnsi="Times New Roman" w:cs="Times New Roman"/>
          <w:sz w:val="24"/>
          <w:szCs w:val="24"/>
        </w:rPr>
        <w:t xml:space="preserve">started collecting antiquities the </w:t>
      </w:r>
      <w:r w:rsidR="00C5018C" w:rsidRPr="7F37FE60">
        <w:rPr>
          <w:rFonts w:ascii="Times New Roman" w:hAnsi="Times New Roman" w:cs="Times New Roman"/>
          <w:sz w:val="24"/>
          <w:szCs w:val="24"/>
        </w:rPr>
        <w:t>previous year</w:t>
      </w:r>
      <w:r w:rsidR="00206F5E" w:rsidRPr="7F37FE60">
        <w:rPr>
          <w:rFonts w:ascii="Times New Roman" w:hAnsi="Times New Roman" w:cs="Times New Roman"/>
          <w:sz w:val="24"/>
          <w:szCs w:val="24"/>
        </w:rPr>
        <w:t xml:space="preserve">, bought a group </w:t>
      </w:r>
      <w:r w:rsidR="00C5018C" w:rsidRPr="7F37FE60">
        <w:rPr>
          <w:rFonts w:ascii="Times New Roman" w:hAnsi="Times New Roman" w:cs="Times New Roman"/>
          <w:sz w:val="24"/>
          <w:szCs w:val="24"/>
        </w:rPr>
        <w:t>of</w:t>
      </w:r>
      <w:r w:rsidR="00474615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BB568D" w:rsidRPr="7F37FE60">
        <w:rPr>
          <w:rFonts w:ascii="Times New Roman" w:hAnsi="Times New Roman" w:cs="Times New Roman"/>
          <w:sz w:val="24"/>
          <w:szCs w:val="24"/>
        </w:rPr>
        <w:t xml:space="preserve">sixteen </w:t>
      </w:r>
      <w:r w:rsidR="00C5018C" w:rsidRPr="7F37FE60">
        <w:rPr>
          <w:rFonts w:ascii="Times New Roman" w:hAnsi="Times New Roman" w:cs="Times New Roman"/>
          <w:sz w:val="24"/>
          <w:szCs w:val="24"/>
        </w:rPr>
        <w:t xml:space="preserve">vessels </w:t>
      </w:r>
      <w:r w:rsidR="00694DE3" w:rsidRPr="7F37FE60">
        <w:rPr>
          <w:rFonts w:ascii="Times New Roman" w:hAnsi="Times New Roman" w:cs="Times New Roman"/>
          <w:sz w:val="24"/>
          <w:szCs w:val="24"/>
        </w:rPr>
        <w:t>at a New York auction.</w:t>
      </w:r>
      <w:r w:rsidR="003760C1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2621A8" w:rsidRPr="7F37FE60">
        <w:rPr>
          <w:rFonts w:ascii="Times New Roman" w:hAnsi="Times New Roman" w:cs="Times New Roman"/>
          <w:sz w:val="24"/>
          <w:szCs w:val="24"/>
        </w:rPr>
        <w:t xml:space="preserve">When </w:t>
      </w:r>
      <w:r w:rsidR="00281FE9" w:rsidRPr="7F37FE60">
        <w:rPr>
          <w:rFonts w:ascii="Times New Roman" w:hAnsi="Times New Roman" w:cs="Times New Roman"/>
          <w:sz w:val="24"/>
          <w:szCs w:val="24"/>
        </w:rPr>
        <w:t xml:space="preserve">Getty established </w:t>
      </w:r>
      <w:r w:rsidR="00EA382A" w:rsidRPr="7F37FE60">
        <w:rPr>
          <w:rFonts w:ascii="Times New Roman" w:hAnsi="Times New Roman" w:cs="Times New Roman"/>
          <w:sz w:val="24"/>
          <w:szCs w:val="24"/>
        </w:rPr>
        <w:t>the</w:t>
      </w:r>
      <w:r w:rsidR="00281FE9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BB568D" w:rsidRPr="7F37FE60">
        <w:rPr>
          <w:rFonts w:ascii="Times New Roman" w:hAnsi="Times New Roman" w:cs="Times New Roman"/>
          <w:sz w:val="24"/>
          <w:szCs w:val="24"/>
        </w:rPr>
        <w:t xml:space="preserve">Museum </w:t>
      </w:r>
      <w:r w:rsidR="00EA382A" w:rsidRPr="7F37FE60">
        <w:rPr>
          <w:rFonts w:ascii="Times New Roman" w:hAnsi="Times New Roman" w:cs="Times New Roman"/>
          <w:sz w:val="24"/>
          <w:szCs w:val="24"/>
        </w:rPr>
        <w:t xml:space="preserve">in 1954 and </w:t>
      </w:r>
      <w:r w:rsidR="00281FE9" w:rsidRPr="7F37FE60">
        <w:rPr>
          <w:rFonts w:ascii="Times New Roman" w:hAnsi="Times New Roman" w:cs="Times New Roman"/>
          <w:sz w:val="24"/>
          <w:szCs w:val="24"/>
        </w:rPr>
        <w:t xml:space="preserve">opened </w:t>
      </w:r>
      <w:r w:rsidR="008B0D70" w:rsidRPr="7F37FE60">
        <w:rPr>
          <w:rFonts w:ascii="Times New Roman" w:hAnsi="Times New Roman" w:cs="Times New Roman"/>
          <w:sz w:val="24"/>
          <w:szCs w:val="24"/>
        </w:rPr>
        <w:t xml:space="preserve">his </w:t>
      </w:r>
      <w:r w:rsidR="00C47C87">
        <w:rPr>
          <w:rFonts w:ascii="Times New Roman" w:hAnsi="Times New Roman" w:cs="Times New Roman"/>
          <w:sz w:val="24"/>
          <w:szCs w:val="24"/>
        </w:rPr>
        <w:t>r</w:t>
      </w:r>
      <w:r w:rsidR="008B0D70" w:rsidRPr="7F37FE60">
        <w:rPr>
          <w:rFonts w:ascii="Times New Roman" w:hAnsi="Times New Roman" w:cs="Times New Roman"/>
          <w:sz w:val="24"/>
          <w:szCs w:val="24"/>
        </w:rPr>
        <w:t xml:space="preserve">anch </w:t>
      </w:r>
      <w:r w:rsidR="00C47C87">
        <w:rPr>
          <w:rFonts w:ascii="Times New Roman" w:hAnsi="Times New Roman" w:cs="Times New Roman"/>
          <w:sz w:val="24"/>
          <w:szCs w:val="24"/>
        </w:rPr>
        <w:t>h</w:t>
      </w:r>
      <w:r w:rsidR="008B0D70" w:rsidRPr="7F37FE60">
        <w:rPr>
          <w:rFonts w:ascii="Times New Roman" w:hAnsi="Times New Roman" w:cs="Times New Roman"/>
          <w:sz w:val="24"/>
          <w:szCs w:val="24"/>
        </w:rPr>
        <w:t>ouse</w:t>
      </w:r>
      <w:r w:rsidR="00C47C87">
        <w:rPr>
          <w:rFonts w:ascii="Times New Roman" w:hAnsi="Times New Roman" w:cs="Times New Roman"/>
          <w:sz w:val="24"/>
          <w:szCs w:val="24"/>
        </w:rPr>
        <w:t xml:space="preserve"> in </w:t>
      </w:r>
      <w:r w:rsidR="00C47C87" w:rsidRPr="7F37FE60">
        <w:rPr>
          <w:rFonts w:ascii="Times New Roman" w:hAnsi="Times New Roman" w:cs="Times New Roman"/>
          <w:sz w:val="24"/>
          <w:szCs w:val="24"/>
        </w:rPr>
        <w:t>Malibu</w:t>
      </w:r>
      <w:r w:rsidR="00281FE9" w:rsidRPr="7F37FE60">
        <w:rPr>
          <w:rFonts w:ascii="Times New Roman" w:hAnsi="Times New Roman" w:cs="Times New Roman"/>
          <w:sz w:val="24"/>
          <w:szCs w:val="24"/>
        </w:rPr>
        <w:t xml:space="preserve"> to the public, </w:t>
      </w:r>
      <w:r w:rsidR="6048D24F" w:rsidRPr="7F37FE60">
        <w:rPr>
          <w:rFonts w:ascii="Times New Roman" w:hAnsi="Times New Roman" w:cs="Times New Roman"/>
          <w:sz w:val="24"/>
          <w:szCs w:val="24"/>
        </w:rPr>
        <w:t>these</w:t>
      </w:r>
      <w:r w:rsidR="009F4F6E" w:rsidRPr="7F37FE60">
        <w:rPr>
          <w:rFonts w:ascii="Times New Roman" w:hAnsi="Times New Roman" w:cs="Times New Roman"/>
          <w:sz w:val="24"/>
          <w:szCs w:val="24"/>
        </w:rPr>
        <w:t xml:space="preserve"> vessels</w:t>
      </w:r>
      <w:r w:rsidR="00227343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71726D" w:rsidRPr="7F37FE60">
        <w:rPr>
          <w:rFonts w:ascii="Times New Roman" w:hAnsi="Times New Roman" w:cs="Times New Roman"/>
          <w:sz w:val="24"/>
          <w:szCs w:val="24"/>
        </w:rPr>
        <w:t>were prominently displayed</w:t>
      </w:r>
      <w:r w:rsidR="00916089" w:rsidRPr="7F37FE60">
        <w:rPr>
          <w:rFonts w:ascii="Times New Roman" w:hAnsi="Times New Roman" w:cs="Times New Roman"/>
          <w:sz w:val="24"/>
          <w:szCs w:val="24"/>
        </w:rPr>
        <w:t>.</w:t>
      </w:r>
      <w:r w:rsidR="005D75C5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042541" w:rsidRPr="7F37FE60">
        <w:rPr>
          <w:rFonts w:ascii="Times New Roman" w:hAnsi="Times New Roman" w:cs="Times New Roman"/>
          <w:sz w:val="24"/>
          <w:szCs w:val="24"/>
        </w:rPr>
        <w:t xml:space="preserve">And when the </w:t>
      </w:r>
      <w:r w:rsidR="00885231" w:rsidRPr="7F37FE60">
        <w:rPr>
          <w:rFonts w:ascii="Times New Roman" w:hAnsi="Times New Roman" w:cs="Times New Roman"/>
          <w:sz w:val="24"/>
          <w:szCs w:val="24"/>
        </w:rPr>
        <w:t xml:space="preserve">newly constructed </w:t>
      </w:r>
      <w:r w:rsidR="00042541" w:rsidRPr="7F37FE60">
        <w:rPr>
          <w:rFonts w:ascii="Times New Roman" w:hAnsi="Times New Roman" w:cs="Times New Roman"/>
          <w:sz w:val="24"/>
          <w:szCs w:val="24"/>
        </w:rPr>
        <w:t>Villa Museum</w:t>
      </w:r>
      <w:r w:rsidR="00C47C87">
        <w:rPr>
          <w:rFonts w:ascii="Times New Roman" w:hAnsi="Times New Roman" w:cs="Times New Roman"/>
          <w:sz w:val="24"/>
          <w:szCs w:val="24"/>
        </w:rPr>
        <w:t xml:space="preserve">, </w:t>
      </w:r>
      <w:r w:rsidR="000D0ACD">
        <w:rPr>
          <w:rFonts w:ascii="Times New Roman" w:hAnsi="Times New Roman" w:cs="Times New Roman"/>
          <w:sz w:val="24"/>
          <w:szCs w:val="24"/>
        </w:rPr>
        <w:t>based on the ancient Roman Villa dei Papiri in Herculaneum,</w:t>
      </w:r>
      <w:r w:rsidR="00042541" w:rsidRPr="7F37FE60">
        <w:rPr>
          <w:rFonts w:ascii="Times New Roman" w:hAnsi="Times New Roman" w:cs="Times New Roman"/>
          <w:sz w:val="24"/>
          <w:szCs w:val="24"/>
        </w:rPr>
        <w:t xml:space="preserve"> opened twenty years later, </w:t>
      </w:r>
      <w:r w:rsidR="0029666C" w:rsidRPr="7F37FE60">
        <w:rPr>
          <w:rFonts w:ascii="Times New Roman" w:hAnsi="Times New Roman" w:cs="Times New Roman"/>
          <w:sz w:val="24"/>
          <w:szCs w:val="24"/>
        </w:rPr>
        <w:t xml:space="preserve">a </w:t>
      </w:r>
      <w:r w:rsidR="00773C7C" w:rsidRPr="7F37FE60">
        <w:rPr>
          <w:rFonts w:ascii="Times New Roman" w:hAnsi="Times New Roman" w:cs="Times New Roman"/>
          <w:sz w:val="24"/>
          <w:szCs w:val="24"/>
        </w:rPr>
        <w:t xml:space="preserve">marbled glass bowl </w:t>
      </w:r>
      <w:r w:rsidR="00006BE7" w:rsidRPr="7F37FE60">
        <w:rPr>
          <w:rFonts w:ascii="Times New Roman" w:hAnsi="Times New Roman" w:cs="Times New Roman"/>
          <w:sz w:val="24"/>
          <w:szCs w:val="24"/>
        </w:rPr>
        <w:t xml:space="preserve">was </w:t>
      </w:r>
      <w:r w:rsidR="00701A82" w:rsidRPr="7F37FE60">
        <w:rPr>
          <w:rFonts w:ascii="Times New Roman" w:hAnsi="Times New Roman" w:cs="Times New Roman"/>
          <w:sz w:val="24"/>
          <w:szCs w:val="24"/>
        </w:rPr>
        <w:t>shown</w:t>
      </w:r>
      <w:r w:rsidR="00006BE7" w:rsidRPr="7F37FE60">
        <w:rPr>
          <w:rFonts w:ascii="Times New Roman" w:hAnsi="Times New Roman" w:cs="Times New Roman"/>
          <w:sz w:val="24"/>
          <w:szCs w:val="24"/>
        </w:rPr>
        <w:t xml:space="preserve"> with other luxury vessels of agate and silver.</w:t>
      </w:r>
    </w:p>
    <w:p w14:paraId="2C23DDFB" w14:textId="6D9EEB89" w:rsidR="001E5F8A" w:rsidRPr="00CE694E" w:rsidRDefault="000D0ACD" w:rsidP="00CE694E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glass collection continued to grow </w:t>
      </w:r>
      <w:r w:rsidR="00EE2E64">
        <w:rPr>
          <w:rFonts w:ascii="Times New Roman" w:hAnsi="Times New Roman" w:cs="Times New Roman"/>
          <w:sz w:val="24"/>
          <w:szCs w:val="24"/>
        </w:rPr>
        <w:t>i</w:t>
      </w:r>
      <w:r w:rsidR="00987999" w:rsidRPr="7F37FE60">
        <w:rPr>
          <w:rFonts w:ascii="Times New Roman" w:hAnsi="Times New Roman" w:cs="Times New Roman"/>
          <w:sz w:val="24"/>
          <w:szCs w:val="24"/>
        </w:rPr>
        <w:t xml:space="preserve">n the </w:t>
      </w:r>
      <w:r w:rsidR="1CC14E50" w:rsidRPr="7F37FE60">
        <w:rPr>
          <w:rFonts w:ascii="Times New Roman" w:hAnsi="Times New Roman" w:cs="Times New Roman"/>
          <w:sz w:val="24"/>
          <w:szCs w:val="24"/>
        </w:rPr>
        <w:t xml:space="preserve">following </w:t>
      </w:r>
      <w:r w:rsidR="00987999" w:rsidRPr="7F37FE60">
        <w:rPr>
          <w:rFonts w:ascii="Times New Roman" w:hAnsi="Times New Roman" w:cs="Times New Roman"/>
          <w:sz w:val="24"/>
          <w:szCs w:val="24"/>
        </w:rPr>
        <w:t>decades,</w:t>
      </w:r>
      <w:r w:rsidR="005216C9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EE2E64">
        <w:rPr>
          <w:rFonts w:ascii="Times New Roman" w:hAnsi="Times New Roman" w:cs="Times New Roman"/>
          <w:sz w:val="24"/>
          <w:szCs w:val="24"/>
        </w:rPr>
        <w:t xml:space="preserve">as </w:t>
      </w:r>
      <w:r w:rsidR="005550FA" w:rsidRPr="7F37FE60">
        <w:rPr>
          <w:rFonts w:ascii="Times New Roman" w:hAnsi="Times New Roman" w:cs="Times New Roman"/>
          <w:sz w:val="24"/>
          <w:szCs w:val="24"/>
        </w:rPr>
        <w:t>curators</w:t>
      </w:r>
      <w:r w:rsidR="00DC5B87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5550FA" w:rsidRPr="7F37FE60">
        <w:rPr>
          <w:rFonts w:ascii="Times New Roman" w:hAnsi="Times New Roman" w:cs="Times New Roman"/>
          <w:sz w:val="24"/>
          <w:szCs w:val="24"/>
        </w:rPr>
        <w:t>acquired</w:t>
      </w:r>
      <w:r w:rsidR="00DC5B87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EE2E64">
        <w:rPr>
          <w:rFonts w:ascii="Times New Roman" w:hAnsi="Times New Roman" w:cs="Times New Roman"/>
          <w:sz w:val="24"/>
          <w:szCs w:val="24"/>
        </w:rPr>
        <w:t xml:space="preserve">both </w:t>
      </w:r>
      <w:r w:rsidR="00773C7C" w:rsidRPr="7F37FE60">
        <w:rPr>
          <w:rFonts w:ascii="Times New Roman" w:hAnsi="Times New Roman" w:cs="Times New Roman"/>
          <w:sz w:val="24"/>
          <w:szCs w:val="24"/>
        </w:rPr>
        <w:t>individual</w:t>
      </w:r>
      <w:r w:rsidR="00052053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DC5B87" w:rsidRPr="7F37FE60">
        <w:rPr>
          <w:rFonts w:ascii="Times New Roman" w:hAnsi="Times New Roman" w:cs="Times New Roman"/>
          <w:sz w:val="24"/>
          <w:szCs w:val="24"/>
        </w:rPr>
        <w:t xml:space="preserve">works, </w:t>
      </w:r>
      <w:r w:rsidR="00EE2E64">
        <w:rPr>
          <w:rFonts w:ascii="Times New Roman" w:hAnsi="Times New Roman" w:cs="Times New Roman"/>
          <w:sz w:val="24"/>
          <w:szCs w:val="24"/>
        </w:rPr>
        <w:t>such as</w:t>
      </w:r>
      <w:r w:rsidR="00400601" w:rsidRPr="7F37FE60">
        <w:rPr>
          <w:rFonts w:ascii="Times New Roman" w:hAnsi="Times New Roman" w:cs="Times New Roman"/>
          <w:sz w:val="24"/>
          <w:szCs w:val="24"/>
        </w:rPr>
        <w:t xml:space="preserve"> the</w:t>
      </w:r>
      <w:r w:rsidR="00773C7C" w:rsidRPr="7F37FE60">
        <w:rPr>
          <w:rFonts w:ascii="Times New Roman" w:hAnsi="Times New Roman" w:cs="Times New Roman"/>
          <w:sz w:val="24"/>
          <w:szCs w:val="24"/>
        </w:rPr>
        <w:t xml:space="preserve"> exquisite</w:t>
      </w:r>
      <w:r w:rsidR="00400601" w:rsidRPr="7F37FE60">
        <w:rPr>
          <w:rFonts w:ascii="Times New Roman" w:hAnsi="Times New Roman" w:cs="Times New Roman"/>
          <w:sz w:val="24"/>
          <w:szCs w:val="24"/>
        </w:rPr>
        <w:t xml:space="preserve"> cameo glass skyphos</w:t>
      </w:r>
      <w:r w:rsidR="00562188" w:rsidRPr="7F37FE60">
        <w:rPr>
          <w:rFonts w:ascii="Times New Roman" w:hAnsi="Times New Roman" w:cs="Times New Roman"/>
          <w:sz w:val="24"/>
          <w:szCs w:val="24"/>
        </w:rPr>
        <w:t>,</w:t>
      </w:r>
      <w:r w:rsidR="005216C9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C831E6" w:rsidRPr="7F37FE60">
        <w:rPr>
          <w:rFonts w:ascii="Times New Roman" w:hAnsi="Times New Roman" w:cs="Times New Roman"/>
          <w:sz w:val="24"/>
          <w:szCs w:val="24"/>
        </w:rPr>
        <w:t>and</w:t>
      </w:r>
      <w:r w:rsidR="006A78D8" w:rsidRPr="7F37FE60">
        <w:rPr>
          <w:rFonts w:ascii="Times New Roman" w:hAnsi="Times New Roman" w:cs="Times New Roman"/>
          <w:sz w:val="24"/>
          <w:szCs w:val="24"/>
        </w:rPr>
        <w:t xml:space="preserve"> selections</w:t>
      </w:r>
      <w:r w:rsidR="005B4904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EE2E64">
        <w:rPr>
          <w:rFonts w:ascii="Times New Roman" w:hAnsi="Times New Roman" w:cs="Times New Roman"/>
          <w:sz w:val="24"/>
          <w:szCs w:val="24"/>
        </w:rPr>
        <w:t xml:space="preserve">of works </w:t>
      </w:r>
      <w:r w:rsidR="26773E12" w:rsidRPr="7F37FE60">
        <w:rPr>
          <w:rFonts w:ascii="Times New Roman" w:hAnsi="Times New Roman" w:cs="Times New Roman"/>
          <w:sz w:val="24"/>
          <w:szCs w:val="24"/>
        </w:rPr>
        <w:t xml:space="preserve">from </w:t>
      </w:r>
      <w:r w:rsidR="00562188" w:rsidRPr="7F37FE60">
        <w:rPr>
          <w:rFonts w:ascii="Times New Roman" w:hAnsi="Times New Roman" w:cs="Times New Roman"/>
          <w:sz w:val="24"/>
          <w:szCs w:val="24"/>
        </w:rPr>
        <w:t>the Kofler-Truniger</w:t>
      </w:r>
      <w:r w:rsidR="000A6E21">
        <w:rPr>
          <w:rFonts w:ascii="Times New Roman" w:hAnsi="Times New Roman" w:cs="Times New Roman"/>
          <w:sz w:val="24"/>
          <w:szCs w:val="24"/>
        </w:rPr>
        <w:t xml:space="preserve"> collection</w:t>
      </w:r>
      <w:r w:rsidR="00660FB8">
        <w:rPr>
          <w:rFonts w:ascii="Times New Roman" w:hAnsi="Times New Roman" w:cs="Times New Roman"/>
          <w:sz w:val="24"/>
          <w:szCs w:val="24"/>
        </w:rPr>
        <w:t xml:space="preserve"> and other</w:t>
      </w:r>
      <w:r w:rsidR="000A6E21">
        <w:rPr>
          <w:rFonts w:ascii="Times New Roman" w:hAnsi="Times New Roman" w:cs="Times New Roman"/>
          <w:sz w:val="24"/>
          <w:szCs w:val="24"/>
        </w:rPr>
        <w:t>s</w:t>
      </w:r>
      <w:r w:rsidR="0010394E" w:rsidRPr="7F37FE60">
        <w:rPr>
          <w:rFonts w:ascii="Times New Roman" w:hAnsi="Times New Roman" w:cs="Times New Roman"/>
          <w:sz w:val="24"/>
          <w:szCs w:val="24"/>
        </w:rPr>
        <w:t xml:space="preserve">. </w:t>
      </w:r>
      <w:r w:rsidR="00701A82" w:rsidRPr="7F37FE60">
        <w:rPr>
          <w:rFonts w:ascii="Times New Roman" w:hAnsi="Times New Roman" w:cs="Times New Roman"/>
          <w:sz w:val="24"/>
          <w:szCs w:val="24"/>
        </w:rPr>
        <w:t>The most transformative addition occurred in 2003</w:t>
      </w:r>
      <w:r w:rsidR="0051059D">
        <w:rPr>
          <w:rFonts w:ascii="Times New Roman" w:hAnsi="Times New Roman" w:cs="Times New Roman"/>
          <w:sz w:val="24"/>
          <w:szCs w:val="24"/>
        </w:rPr>
        <w:t>–</w:t>
      </w:r>
      <w:r w:rsidR="00660FB8">
        <w:rPr>
          <w:rFonts w:ascii="Times New Roman" w:hAnsi="Times New Roman" w:cs="Times New Roman"/>
          <w:sz w:val="24"/>
          <w:szCs w:val="24"/>
        </w:rPr>
        <w:t>4</w:t>
      </w:r>
      <w:r w:rsidR="00C92F3A" w:rsidRPr="7F37FE60">
        <w:rPr>
          <w:rFonts w:ascii="Times New Roman" w:hAnsi="Times New Roman" w:cs="Times New Roman"/>
          <w:sz w:val="24"/>
          <w:szCs w:val="24"/>
        </w:rPr>
        <w:t xml:space="preserve">, </w:t>
      </w:r>
      <w:r w:rsidR="00294627" w:rsidRPr="7F37FE60">
        <w:rPr>
          <w:rFonts w:ascii="Times New Roman" w:hAnsi="Times New Roman" w:cs="Times New Roman"/>
          <w:sz w:val="24"/>
          <w:szCs w:val="24"/>
        </w:rPr>
        <w:t>w</w:t>
      </w:r>
      <w:r w:rsidR="007A4226" w:rsidRPr="7F37FE60">
        <w:rPr>
          <w:rFonts w:ascii="Times New Roman" w:hAnsi="Times New Roman" w:cs="Times New Roman"/>
          <w:sz w:val="24"/>
          <w:szCs w:val="24"/>
        </w:rPr>
        <w:t xml:space="preserve">hen </w:t>
      </w:r>
      <w:r w:rsidR="000B13F3">
        <w:rPr>
          <w:rFonts w:ascii="Times New Roman" w:hAnsi="Times New Roman" w:cs="Times New Roman"/>
          <w:sz w:val="24"/>
          <w:szCs w:val="24"/>
        </w:rPr>
        <w:t xml:space="preserve">the Museum </w:t>
      </w:r>
      <w:r w:rsidR="00701A82" w:rsidRPr="7F37FE60">
        <w:rPr>
          <w:rFonts w:ascii="Times New Roman" w:hAnsi="Times New Roman" w:cs="Times New Roman"/>
          <w:sz w:val="24"/>
          <w:szCs w:val="24"/>
        </w:rPr>
        <w:t>acqui</w:t>
      </w:r>
      <w:r w:rsidR="00E208A2" w:rsidRPr="7F37FE60">
        <w:rPr>
          <w:rFonts w:ascii="Times New Roman" w:hAnsi="Times New Roman" w:cs="Times New Roman"/>
          <w:sz w:val="24"/>
          <w:szCs w:val="24"/>
        </w:rPr>
        <w:t xml:space="preserve">red </w:t>
      </w:r>
      <w:r w:rsidR="001E5F8A" w:rsidRPr="7F37FE60">
        <w:rPr>
          <w:rFonts w:ascii="Times New Roman" w:hAnsi="Times New Roman" w:cs="Times New Roman"/>
          <w:sz w:val="24"/>
          <w:szCs w:val="24"/>
        </w:rPr>
        <w:t xml:space="preserve">420 works from the renowned Oppenländer </w:t>
      </w:r>
      <w:r w:rsidR="00B06EFF" w:rsidRPr="7F37FE60">
        <w:rPr>
          <w:rFonts w:ascii="Times New Roman" w:hAnsi="Times New Roman" w:cs="Times New Roman"/>
          <w:sz w:val="24"/>
          <w:szCs w:val="24"/>
        </w:rPr>
        <w:t>c</w:t>
      </w:r>
      <w:r w:rsidR="003F185D" w:rsidRPr="7F37FE60">
        <w:rPr>
          <w:rFonts w:ascii="Times New Roman" w:hAnsi="Times New Roman" w:cs="Times New Roman"/>
          <w:sz w:val="24"/>
          <w:szCs w:val="24"/>
        </w:rPr>
        <w:t>ollection</w:t>
      </w:r>
      <w:r w:rsidR="00C44376" w:rsidRPr="7F37FE60">
        <w:rPr>
          <w:rFonts w:ascii="Times New Roman" w:hAnsi="Times New Roman" w:cs="Times New Roman"/>
          <w:sz w:val="24"/>
          <w:szCs w:val="24"/>
        </w:rPr>
        <w:t xml:space="preserve">, </w:t>
      </w:r>
      <w:r w:rsidR="00C92F3A" w:rsidRPr="7F37FE60">
        <w:rPr>
          <w:rFonts w:ascii="Times New Roman" w:hAnsi="Times New Roman" w:cs="Times New Roman"/>
          <w:sz w:val="24"/>
          <w:szCs w:val="24"/>
        </w:rPr>
        <w:t>greatly expand</w:t>
      </w:r>
      <w:r w:rsidR="006B58B4">
        <w:rPr>
          <w:rFonts w:ascii="Times New Roman" w:hAnsi="Times New Roman" w:cs="Times New Roman"/>
          <w:sz w:val="24"/>
          <w:szCs w:val="24"/>
        </w:rPr>
        <w:t>ing</w:t>
      </w:r>
      <w:r w:rsidR="00C44376" w:rsidRPr="7F37FE60">
        <w:rPr>
          <w:rFonts w:ascii="Times New Roman" w:hAnsi="Times New Roman" w:cs="Times New Roman"/>
          <w:sz w:val="24"/>
          <w:szCs w:val="24"/>
        </w:rPr>
        <w:t xml:space="preserve"> the </w:t>
      </w:r>
      <w:r w:rsidR="00C8339E" w:rsidRPr="7F37FE60">
        <w:rPr>
          <w:rFonts w:ascii="Times New Roman" w:hAnsi="Times New Roman" w:cs="Times New Roman"/>
          <w:sz w:val="24"/>
          <w:szCs w:val="24"/>
        </w:rPr>
        <w:t xml:space="preserve">geographical, chronological, and stylistic scope of the </w:t>
      </w:r>
      <w:r w:rsidR="006B58B4">
        <w:rPr>
          <w:rFonts w:ascii="Times New Roman" w:hAnsi="Times New Roman" w:cs="Times New Roman"/>
          <w:sz w:val="24"/>
          <w:szCs w:val="24"/>
        </w:rPr>
        <w:t>Getty’s</w:t>
      </w:r>
      <w:r w:rsidR="006B58B4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532EBE">
        <w:rPr>
          <w:rFonts w:ascii="Times New Roman" w:hAnsi="Times New Roman" w:cs="Times New Roman"/>
          <w:sz w:val="24"/>
          <w:szCs w:val="24"/>
        </w:rPr>
        <w:t xml:space="preserve">ancient </w:t>
      </w:r>
      <w:r w:rsidR="00756097" w:rsidRPr="7F37FE60">
        <w:rPr>
          <w:rFonts w:ascii="Times New Roman" w:hAnsi="Times New Roman" w:cs="Times New Roman"/>
          <w:sz w:val="24"/>
          <w:szCs w:val="24"/>
        </w:rPr>
        <w:t>glass holdings</w:t>
      </w:r>
      <w:r w:rsidR="00EC2ECB" w:rsidRPr="7F37FE60">
        <w:rPr>
          <w:rFonts w:ascii="Times New Roman" w:hAnsi="Times New Roman" w:cs="Times New Roman"/>
          <w:sz w:val="24"/>
          <w:szCs w:val="24"/>
        </w:rPr>
        <w:t xml:space="preserve"> and </w:t>
      </w:r>
      <w:r w:rsidR="006B58B4">
        <w:rPr>
          <w:rFonts w:ascii="Times New Roman" w:hAnsi="Times New Roman" w:cs="Times New Roman"/>
          <w:sz w:val="24"/>
          <w:szCs w:val="24"/>
        </w:rPr>
        <w:t>placing</w:t>
      </w:r>
      <w:r w:rsidR="00506572">
        <w:rPr>
          <w:rFonts w:ascii="Times New Roman" w:hAnsi="Times New Roman" w:cs="Times New Roman"/>
          <w:sz w:val="24"/>
          <w:szCs w:val="24"/>
        </w:rPr>
        <w:t xml:space="preserve"> </w:t>
      </w:r>
      <w:r w:rsidR="00EC2ECB" w:rsidRPr="7F37FE60">
        <w:rPr>
          <w:rFonts w:ascii="Times New Roman" w:hAnsi="Times New Roman" w:cs="Times New Roman"/>
          <w:sz w:val="24"/>
          <w:szCs w:val="24"/>
        </w:rPr>
        <w:t xml:space="preserve">it among the </w:t>
      </w:r>
      <w:r w:rsidR="006B58B4">
        <w:rPr>
          <w:rFonts w:ascii="Times New Roman" w:hAnsi="Times New Roman" w:cs="Times New Roman"/>
          <w:sz w:val="24"/>
          <w:szCs w:val="24"/>
        </w:rPr>
        <w:t>finest and most important</w:t>
      </w:r>
      <w:r w:rsidR="00EC2ECB" w:rsidRPr="7F37FE60">
        <w:rPr>
          <w:rFonts w:ascii="Times New Roman" w:hAnsi="Times New Roman" w:cs="Times New Roman"/>
          <w:sz w:val="24"/>
          <w:szCs w:val="24"/>
        </w:rPr>
        <w:t xml:space="preserve"> in the </w:t>
      </w:r>
      <w:r w:rsidR="00A464BE" w:rsidRPr="7F37FE60">
        <w:rPr>
          <w:rFonts w:ascii="Times New Roman" w:hAnsi="Times New Roman" w:cs="Times New Roman"/>
          <w:sz w:val="24"/>
          <w:szCs w:val="24"/>
        </w:rPr>
        <w:t>United States.</w:t>
      </w:r>
      <w:r w:rsidR="003D5178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9B26D8" w:rsidRPr="7F37FE60">
        <w:rPr>
          <w:rFonts w:ascii="Times New Roman" w:hAnsi="Times New Roman" w:cs="Times New Roman"/>
          <w:sz w:val="24"/>
          <w:szCs w:val="24"/>
        </w:rPr>
        <w:t xml:space="preserve">Since the </w:t>
      </w:r>
      <w:r w:rsidR="00DF49F7" w:rsidRPr="7F37FE60">
        <w:rPr>
          <w:rFonts w:ascii="Times New Roman" w:hAnsi="Times New Roman" w:cs="Times New Roman"/>
          <w:sz w:val="24"/>
          <w:szCs w:val="24"/>
        </w:rPr>
        <w:t xml:space="preserve">reopening of </w:t>
      </w:r>
      <w:r w:rsidR="00A030C2" w:rsidRPr="7F37FE60">
        <w:rPr>
          <w:rFonts w:ascii="Times New Roman" w:hAnsi="Times New Roman" w:cs="Times New Roman"/>
          <w:sz w:val="24"/>
          <w:szCs w:val="24"/>
        </w:rPr>
        <w:t xml:space="preserve">the </w:t>
      </w:r>
      <w:r w:rsidR="35E02D18" w:rsidRPr="7F37FE60">
        <w:rPr>
          <w:rFonts w:ascii="Times New Roman" w:hAnsi="Times New Roman" w:cs="Times New Roman"/>
          <w:sz w:val="24"/>
          <w:szCs w:val="24"/>
        </w:rPr>
        <w:t xml:space="preserve">remodeled </w:t>
      </w:r>
      <w:r w:rsidR="009B26D8" w:rsidRPr="7F37FE60">
        <w:rPr>
          <w:rFonts w:ascii="Times New Roman" w:hAnsi="Times New Roman" w:cs="Times New Roman"/>
          <w:sz w:val="24"/>
          <w:szCs w:val="24"/>
        </w:rPr>
        <w:t xml:space="preserve">Getty Villa </w:t>
      </w:r>
      <w:r w:rsidR="004B2786" w:rsidRPr="7F37FE60">
        <w:rPr>
          <w:rFonts w:ascii="Times New Roman" w:hAnsi="Times New Roman" w:cs="Times New Roman"/>
          <w:sz w:val="24"/>
          <w:szCs w:val="24"/>
        </w:rPr>
        <w:t xml:space="preserve">in 2006, </w:t>
      </w:r>
      <w:r w:rsidR="00C52E2B">
        <w:rPr>
          <w:rFonts w:ascii="Times New Roman" w:hAnsi="Times New Roman" w:cs="Times New Roman"/>
          <w:sz w:val="24"/>
          <w:szCs w:val="24"/>
        </w:rPr>
        <w:t xml:space="preserve">the ancient glass collection, or a special exhibition drawn from it, </w:t>
      </w:r>
      <w:r w:rsidR="004B2786" w:rsidRPr="7F37FE60">
        <w:rPr>
          <w:rFonts w:ascii="Times New Roman" w:hAnsi="Times New Roman" w:cs="Times New Roman"/>
          <w:sz w:val="24"/>
          <w:szCs w:val="24"/>
        </w:rPr>
        <w:t xml:space="preserve">has been a </w:t>
      </w:r>
      <w:r w:rsidR="00C52E2B">
        <w:rPr>
          <w:rFonts w:ascii="Times New Roman" w:hAnsi="Times New Roman" w:cs="Times New Roman"/>
          <w:sz w:val="24"/>
          <w:szCs w:val="24"/>
        </w:rPr>
        <w:t xml:space="preserve">permanent aspect of our displays. </w:t>
      </w:r>
    </w:p>
    <w:p w14:paraId="530C7A23" w14:textId="6FB80703" w:rsidR="001E1CC9" w:rsidRDefault="001C52EB" w:rsidP="7F37FE60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7F37FE60">
        <w:rPr>
          <w:rFonts w:ascii="Times New Roman" w:hAnsi="Times New Roman" w:cs="Times New Roman"/>
          <w:sz w:val="24"/>
          <w:szCs w:val="24"/>
        </w:rPr>
        <w:t xml:space="preserve">This </w:t>
      </w:r>
      <w:r w:rsidR="00743FCB" w:rsidRPr="7F37FE60">
        <w:rPr>
          <w:rFonts w:ascii="Times New Roman" w:hAnsi="Times New Roman" w:cs="Times New Roman"/>
          <w:sz w:val="24"/>
          <w:szCs w:val="24"/>
        </w:rPr>
        <w:t>publication</w:t>
      </w:r>
      <w:r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BA2E31" w:rsidRPr="7F37FE60">
        <w:rPr>
          <w:rFonts w:ascii="Times New Roman" w:hAnsi="Times New Roman" w:cs="Times New Roman"/>
          <w:sz w:val="24"/>
          <w:szCs w:val="24"/>
        </w:rPr>
        <w:t xml:space="preserve">continues </w:t>
      </w:r>
      <w:r w:rsidR="00C52E2B">
        <w:rPr>
          <w:rFonts w:ascii="Times New Roman" w:hAnsi="Times New Roman" w:cs="Times New Roman"/>
          <w:sz w:val="24"/>
          <w:szCs w:val="24"/>
        </w:rPr>
        <w:t>the Museum’s</w:t>
      </w:r>
      <w:r w:rsidR="00C52E2B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6411B4" w:rsidRPr="7F37FE60">
        <w:rPr>
          <w:rFonts w:ascii="Times New Roman" w:hAnsi="Times New Roman" w:cs="Times New Roman"/>
          <w:sz w:val="24"/>
          <w:szCs w:val="24"/>
        </w:rPr>
        <w:t>tradition of</w:t>
      </w:r>
      <w:r w:rsidR="00E524E3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756097" w:rsidRPr="7F37FE60">
        <w:rPr>
          <w:rFonts w:ascii="Times New Roman" w:hAnsi="Times New Roman" w:cs="Times New Roman"/>
          <w:sz w:val="24"/>
          <w:szCs w:val="24"/>
        </w:rPr>
        <w:t>sharing</w:t>
      </w:r>
      <w:r w:rsidR="00E524E3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743FCB" w:rsidRPr="7F37FE60">
        <w:rPr>
          <w:rFonts w:ascii="Times New Roman" w:hAnsi="Times New Roman" w:cs="Times New Roman"/>
          <w:sz w:val="24"/>
          <w:szCs w:val="24"/>
        </w:rPr>
        <w:t xml:space="preserve">scholarly </w:t>
      </w:r>
      <w:r w:rsidR="00C52E2B">
        <w:rPr>
          <w:rFonts w:ascii="Times New Roman" w:hAnsi="Times New Roman" w:cs="Times New Roman"/>
          <w:sz w:val="24"/>
          <w:szCs w:val="24"/>
        </w:rPr>
        <w:t>catalogues of our</w:t>
      </w:r>
      <w:r w:rsidR="00BA2E31" w:rsidRPr="7F37FE60">
        <w:rPr>
          <w:rFonts w:ascii="Times New Roman" w:hAnsi="Times New Roman" w:cs="Times New Roman"/>
          <w:sz w:val="24"/>
          <w:szCs w:val="24"/>
        </w:rPr>
        <w:t xml:space="preserve"> collection</w:t>
      </w:r>
      <w:r w:rsidR="000F6AA2" w:rsidRPr="7F37FE60">
        <w:rPr>
          <w:rFonts w:ascii="Times New Roman" w:hAnsi="Times New Roman" w:cs="Times New Roman"/>
          <w:sz w:val="24"/>
          <w:szCs w:val="24"/>
        </w:rPr>
        <w:t>s</w:t>
      </w:r>
      <w:r w:rsidR="0D7DDA69" w:rsidRPr="7F37FE60">
        <w:rPr>
          <w:rFonts w:ascii="Times New Roman" w:hAnsi="Times New Roman" w:cs="Times New Roman"/>
          <w:sz w:val="24"/>
          <w:szCs w:val="24"/>
        </w:rPr>
        <w:t xml:space="preserve"> with a wide and diverse public</w:t>
      </w:r>
      <w:r w:rsidR="00662EFD">
        <w:rPr>
          <w:rFonts w:ascii="Times New Roman" w:hAnsi="Times New Roman" w:cs="Times New Roman"/>
          <w:sz w:val="24"/>
          <w:szCs w:val="24"/>
        </w:rPr>
        <w:t xml:space="preserve">, increasingly both </w:t>
      </w:r>
      <w:r w:rsidR="00AB4DDB" w:rsidRPr="7F37FE60">
        <w:rPr>
          <w:rFonts w:ascii="Times New Roman" w:hAnsi="Times New Roman" w:cs="Times New Roman"/>
          <w:sz w:val="24"/>
          <w:szCs w:val="24"/>
        </w:rPr>
        <w:t>online</w:t>
      </w:r>
      <w:r w:rsidR="00FD3BBE">
        <w:rPr>
          <w:rFonts w:ascii="Times New Roman" w:hAnsi="Times New Roman" w:cs="Times New Roman"/>
          <w:sz w:val="24"/>
          <w:szCs w:val="24"/>
        </w:rPr>
        <w:t xml:space="preserve"> and</w:t>
      </w:r>
      <w:r w:rsidR="000A6E21">
        <w:rPr>
          <w:rFonts w:ascii="Times New Roman" w:hAnsi="Times New Roman" w:cs="Times New Roman"/>
          <w:sz w:val="24"/>
          <w:szCs w:val="24"/>
        </w:rPr>
        <w:t xml:space="preserve"> in print</w:t>
      </w:r>
      <w:r w:rsidR="00AB4DDB" w:rsidRPr="7F37FE60">
        <w:rPr>
          <w:rFonts w:ascii="Times New Roman" w:hAnsi="Times New Roman" w:cs="Times New Roman"/>
          <w:sz w:val="24"/>
          <w:szCs w:val="24"/>
        </w:rPr>
        <w:t xml:space="preserve">. </w:t>
      </w:r>
      <w:r w:rsidR="00662EFD">
        <w:rPr>
          <w:rFonts w:ascii="Times New Roman" w:hAnsi="Times New Roman" w:cs="Times New Roman"/>
          <w:sz w:val="24"/>
          <w:szCs w:val="24"/>
        </w:rPr>
        <w:t xml:space="preserve">Previous </w:t>
      </w:r>
      <w:r w:rsidR="006A41D4">
        <w:rPr>
          <w:rFonts w:ascii="Times New Roman" w:hAnsi="Times New Roman" w:cs="Times New Roman"/>
          <w:sz w:val="24"/>
          <w:szCs w:val="24"/>
        </w:rPr>
        <w:t>comparanda</w:t>
      </w:r>
      <w:r w:rsidR="00C912D3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977540" w:rsidRPr="7F37FE60">
        <w:rPr>
          <w:rFonts w:ascii="Times New Roman" w:hAnsi="Times New Roman" w:cs="Times New Roman"/>
          <w:sz w:val="24"/>
          <w:szCs w:val="24"/>
        </w:rPr>
        <w:t>includ</w:t>
      </w:r>
      <w:r w:rsidR="00C912D3" w:rsidRPr="7F37FE60">
        <w:rPr>
          <w:rFonts w:ascii="Times New Roman" w:hAnsi="Times New Roman" w:cs="Times New Roman"/>
          <w:sz w:val="24"/>
          <w:szCs w:val="24"/>
        </w:rPr>
        <w:t>e</w:t>
      </w:r>
      <w:r w:rsidR="006D23A5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A01AE4" w:rsidRPr="7F37FE60">
        <w:rPr>
          <w:rFonts w:ascii="Times New Roman" w:hAnsi="Times New Roman" w:cs="Times New Roman"/>
          <w:i/>
          <w:iCs/>
          <w:sz w:val="24"/>
          <w:szCs w:val="24"/>
        </w:rPr>
        <w:t>Roman Mosaic</w:t>
      </w:r>
      <w:r w:rsidR="006D23A5" w:rsidRPr="7F37FE60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="00333625" w:rsidRPr="7F37FE60">
        <w:rPr>
          <w:rFonts w:ascii="Times New Roman" w:hAnsi="Times New Roman" w:cs="Times New Roman"/>
          <w:sz w:val="24"/>
          <w:szCs w:val="24"/>
        </w:rPr>
        <w:t>(2016),</w:t>
      </w:r>
      <w:r w:rsidR="00063007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A01AE4" w:rsidRPr="7F37FE60">
        <w:rPr>
          <w:rFonts w:ascii="Times New Roman" w:hAnsi="Times New Roman" w:cs="Times New Roman"/>
          <w:i/>
          <w:iCs/>
          <w:sz w:val="24"/>
          <w:szCs w:val="24"/>
        </w:rPr>
        <w:t>Ancient Terracottas from South Italy and Sicily</w:t>
      </w:r>
      <w:r w:rsidR="006A5DF6" w:rsidRPr="7F37FE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01AE4" w:rsidRPr="7F37FE60">
        <w:rPr>
          <w:rFonts w:ascii="Times New Roman" w:hAnsi="Times New Roman" w:cs="Times New Roman"/>
          <w:sz w:val="24"/>
          <w:szCs w:val="24"/>
        </w:rPr>
        <w:t xml:space="preserve">(2016), </w:t>
      </w:r>
      <w:r w:rsidR="00063007" w:rsidRPr="7F37FE60">
        <w:rPr>
          <w:rFonts w:ascii="Times New Roman" w:hAnsi="Times New Roman" w:cs="Times New Roman"/>
          <w:i/>
          <w:iCs/>
          <w:sz w:val="24"/>
          <w:szCs w:val="24"/>
        </w:rPr>
        <w:t>Ancient Lamps</w:t>
      </w:r>
      <w:r w:rsidR="00063007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A01AE4" w:rsidRPr="7F37FE60">
        <w:rPr>
          <w:rFonts w:ascii="Times New Roman" w:hAnsi="Times New Roman" w:cs="Times New Roman"/>
          <w:sz w:val="24"/>
          <w:szCs w:val="24"/>
        </w:rPr>
        <w:t>(2017)</w:t>
      </w:r>
      <w:r w:rsidR="00820C51" w:rsidRPr="7F37FE60">
        <w:rPr>
          <w:rFonts w:ascii="Times New Roman" w:hAnsi="Times New Roman" w:cs="Times New Roman"/>
          <w:sz w:val="24"/>
          <w:szCs w:val="24"/>
        </w:rPr>
        <w:t xml:space="preserve">, and the </w:t>
      </w:r>
      <w:r w:rsidR="00820C51" w:rsidRPr="7F37FE60">
        <w:rPr>
          <w:rFonts w:ascii="Times New Roman" w:hAnsi="Times New Roman" w:cs="Times New Roman"/>
          <w:i/>
          <w:iCs/>
          <w:sz w:val="24"/>
          <w:szCs w:val="24"/>
        </w:rPr>
        <w:t xml:space="preserve">Corpus Vasorum Antiquorum of Athenian Red-Figure Column and Volute Kraters </w:t>
      </w:r>
      <w:r w:rsidR="00820C51" w:rsidRPr="7F37FE60">
        <w:rPr>
          <w:rFonts w:ascii="Times New Roman" w:hAnsi="Times New Roman" w:cs="Times New Roman"/>
          <w:sz w:val="24"/>
          <w:szCs w:val="24"/>
        </w:rPr>
        <w:t xml:space="preserve">(2019). </w:t>
      </w:r>
    </w:p>
    <w:p w14:paraId="4427962D" w14:textId="0890CC27" w:rsidR="00DC717B" w:rsidRPr="00CE694E" w:rsidRDefault="67C88BE5" w:rsidP="7F37FE60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7F37FE60">
        <w:rPr>
          <w:rFonts w:ascii="Times New Roman" w:hAnsi="Times New Roman" w:cs="Times New Roman"/>
          <w:sz w:val="24"/>
          <w:szCs w:val="24"/>
        </w:rPr>
        <w:t>Since</w:t>
      </w:r>
      <w:r w:rsidR="0071344E" w:rsidRPr="7F37FE60">
        <w:rPr>
          <w:rFonts w:ascii="Times New Roman" w:hAnsi="Times New Roman" w:cs="Times New Roman"/>
          <w:sz w:val="24"/>
          <w:szCs w:val="24"/>
        </w:rPr>
        <w:t xml:space="preserve"> the </w:t>
      </w:r>
      <w:r w:rsidR="08A27EF7" w:rsidRPr="7F37FE60">
        <w:rPr>
          <w:rFonts w:ascii="Times New Roman" w:hAnsi="Times New Roman" w:cs="Times New Roman"/>
          <w:sz w:val="24"/>
          <w:szCs w:val="24"/>
        </w:rPr>
        <w:t xml:space="preserve">Oppenländer </w:t>
      </w:r>
      <w:r w:rsidR="0071344E" w:rsidRPr="7F37FE60">
        <w:rPr>
          <w:rFonts w:ascii="Times New Roman" w:hAnsi="Times New Roman" w:cs="Times New Roman"/>
          <w:sz w:val="24"/>
          <w:szCs w:val="24"/>
        </w:rPr>
        <w:t xml:space="preserve">glass collection was </w:t>
      </w:r>
      <w:r w:rsidR="51AC8380" w:rsidRPr="7F37FE60">
        <w:rPr>
          <w:rFonts w:ascii="Times New Roman" w:hAnsi="Times New Roman" w:cs="Times New Roman"/>
          <w:sz w:val="24"/>
          <w:szCs w:val="24"/>
        </w:rPr>
        <w:t xml:space="preserve">first </w:t>
      </w:r>
      <w:r w:rsidR="0071344E" w:rsidRPr="7F37FE60">
        <w:rPr>
          <w:rFonts w:ascii="Times New Roman" w:hAnsi="Times New Roman" w:cs="Times New Roman"/>
          <w:sz w:val="24"/>
          <w:szCs w:val="24"/>
        </w:rPr>
        <w:t>published</w:t>
      </w:r>
      <w:r w:rsidR="00E2693F" w:rsidRPr="7F37FE60">
        <w:rPr>
          <w:rFonts w:ascii="Times New Roman" w:hAnsi="Times New Roman" w:cs="Times New Roman"/>
          <w:sz w:val="24"/>
          <w:szCs w:val="24"/>
        </w:rPr>
        <w:t xml:space="preserve"> in 1974,</w:t>
      </w:r>
      <w:r w:rsidR="0090143A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0C4E8A" w:rsidRPr="7F37FE60">
        <w:rPr>
          <w:rFonts w:ascii="Times New Roman" w:hAnsi="Times New Roman" w:cs="Times New Roman"/>
          <w:sz w:val="24"/>
          <w:szCs w:val="24"/>
        </w:rPr>
        <w:t xml:space="preserve">our </w:t>
      </w:r>
      <w:r w:rsidR="00F4232F">
        <w:rPr>
          <w:rFonts w:ascii="Times New Roman" w:hAnsi="Times New Roman" w:cs="Times New Roman"/>
          <w:sz w:val="24"/>
          <w:szCs w:val="24"/>
        </w:rPr>
        <w:t xml:space="preserve">scientific </w:t>
      </w:r>
      <w:r w:rsidR="000C4E8A" w:rsidRPr="7F37FE60">
        <w:rPr>
          <w:rFonts w:ascii="Times New Roman" w:hAnsi="Times New Roman" w:cs="Times New Roman"/>
          <w:sz w:val="24"/>
          <w:szCs w:val="24"/>
        </w:rPr>
        <w:t>understanding of ancient glass technologies</w:t>
      </w:r>
      <w:r w:rsidR="00285A6C">
        <w:rPr>
          <w:rFonts w:ascii="Times New Roman" w:hAnsi="Times New Roman" w:cs="Times New Roman"/>
          <w:sz w:val="24"/>
          <w:szCs w:val="24"/>
        </w:rPr>
        <w:t xml:space="preserve"> and typologies</w:t>
      </w:r>
      <w:r w:rsidR="000C4E8A" w:rsidRPr="7F37FE60">
        <w:rPr>
          <w:rFonts w:ascii="Times New Roman" w:hAnsi="Times New Roman" w:cs="Times New Roman"/>
          <w:sz w:val="24"/>
          <w:szCs w:val="24"/>
        </w:rPr>
        <w:t xml:space="preserve"> has greatly </w:t>
      </w:r>
      <w:r w:rsidR="000269E3" w:rsidRPr="7F37FE60">
        <w:rPr>
          <w:rFonts w:ascii="Times New Roman" w:hAnsi="Times New Roman" w:cs="Times New Roman"/>
          <w:sz w:val="24"/>
          <w:szCs w:val="24"/>
        </w:rPr>
        <w:t>advanced,</w:t>
      </w:r>
      <w:r w:rsidR="00DE4F3D" w:rsidRPr="7F37FE60">
        <w:rPr>
          <w:rFonts w:ascii="Times New Roman" w:hAnsi="Times New Roman" w:cs="Times New Roman"/>
          <w:sz w:val="24"/>
          <w:szCs w:val="24"/>
        </w:rPr>
        <w:t xml:space="preserve"> and a comprehensive review of the collection was </w:t>
      </w:r>
      <w:r w:rsidR="001E1CC9">
        <w:rPr>
          <w:rFonts w:ascii="Times New Roman" w:hAnsi="Times New Roman" w:cs="Times New Roman"/>
          <w:sz w:val="24"/>
          <w:szCs w:val="24"/>
        </w:rPr>
        <w:t xml:space="preserve">well </w:t>
      </w:r>
      <w:r w:rsidR="00DE4F3D" w:rsidRPr="7F37FE60">
        <w:rPr>
          <w:rFonts w:ascii="Times New Roman" w:hAnsi="Times New Roman" w:cs="Times New Roman"/>
          <w:sz w:val="24"/>
          <w:szCs w:val="24"/>
        </w:rPr>
        <w:t>overdue.</w:t>
      </w:r>
      <w:r w:rsidR="00B50496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526EA9" w:rsidRPr="7F37FE60">
        <w:rPr>
          <w:rFonts w:ascii="Times New Roman" w:hAnsi="Times New Roman" w:cs="Times New Roman"/>
          <w:sz w:val="24"/>
          <w:szCs w:val="24"/>
        </w:rPr>
        <w:t xml:space="preserve">In </w:t>
      </w:r>
      <w:r w:rsidR="0046062E" w:rsidRPr="7F37FE60">
        <w:rPr>
          <w:rFonts w:ascii="Times New Roman" w:hAnsi="Times New Roman" w:cs="Times New Roman"/>
          <w:sz w:val="24"/>
          <w:szCs w:val="24"/>
        </w:rPr>
        <w:t xml:space="preserve">the fall of </w:t>
      </w:r>
      <w:r w:rsidR="00526EA9" w:rsidRPr="7F37FE60">
        <w:rPr>
          <w:rFonts w:ascii="Times New Roman" w:hAnsi="Times New Roman" w:cs="Times New Roman"/>
          <w:sz w:val="24"/>
          <w:szCs w:val="24"/>
        </w:rPr>
        <w:t>2019</w:t>
      </w:r>
      <w:r w:rsidR="00063A9C" w:rsidRPr="7F37FE60">
        <w:rPr>
          <w:rFonts w:ascii="Times New Roman" w:hAnsi="Times New Roman" w:cs="Times New Roman"/>
          <w:sz w:val="24"/>
          <w:szCs w:val="24"/>
        </w:rPr>
        <w:t>,</w:t>
      </w:r>
      <w:r w:rsidR="0046062E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F239CD" w:rsidRPr="7F37FE60">
        <w:rPr>
          <w:rFonts w:ascii="Times New Roman" w:hAnsi="Times New Roman" w:cs="Times New Roman"/>
          <w:sz w:val="24"/>
          <w:szCs w:val="24"/>
        </w:rPr>
        <w:t>former</w:t>
      </w:r>
      <w:r w:rsidR="00FA49CA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0269E3" w:rsidRPr="7F37FE60">
        <w:rPr>
          <w:rFonts w:ascii="Times New Roman" w:hAnsi="Times New Roman" w:cs="Times New Roman"/>
          <w:sz w:val="24"/>
          <w:szCs w:val="24"/>
        </w:rPr>
        <w:t xml:space="preserve">senior curator Jeffrey Spier </w:t>
      </w:r>
      <w:r w:rsidR="0046062E" w:rsidRPr="7F37FE60">
        <w:rPr>
          <w:rFonts w:ascii="Times New Roman" w:hAnsi="Times New Roman" w:cs="Times New Roman"/>
          <w:sz w:val="24"/>
          <w:szCs w:val="24"/>
        </w:rPr>
        <w:t>invited</w:t>
      </w:r>
      <w:r w:rsidR="00526EA9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C41114" w:rsidRPr="7F37FE60">
        <w:rPr>
          <w:rFonts w:ascii="Times New Roman" w:hAnsi="Times New Roman" w:cs="Times New Roman"/>
          <w:sz w:val="24"/>
          <w:szCs w:val="24"/>
        </w:rPr>
        <w:t>Anastassios Antonaras</w:t>
      </w:r>
      <w:r w:rsidR="00285A6C">
        <w:rPr>
          <w:rFonts w:ascii="Times New Roman" w:hAnsi="Times New Roman" w:cs="Times New Roman"/>
          <w:sz w:val="24"/>
          <w:szCs w:val="24"/>
        </w:rPr>
        <w:t>, a leading specialist in ancient glass,</w:t>
      </w:r>
      <w:r w:rsidR="0046062E" w:rsidRPr="7F37FE60">
        <w:rPr>
          <w:rFonts w:ascii="Times New Roman" w:hAnsi="Times New Roman" w:cs="Times New Roman"/>
          <w:sz w:val="24"/>
          <w:szCs w:val="24"/>
        </w:rPr>
        <w:t xml:space="preserve"> to</w:t>
      </w:r>
      <w:r w:rsidR="0002069B" w:rsidRPr="7F37FE60">
        <w:rPr>
          <w:rFonts w:ascii="Times New Roman" w:hAnsi="Times New Roman" w:cs="Times New Roman"/>
          <w:sz w:val="24"/>
          <w:szCs w:val="24"/>
        </w:rPr>
        <w:t xml:space="preserve"> examine the collection</w:t>
      </w:r>
      <w:r w:rsidR="003C4F31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732815" w:rsidRPr="7F37FE60">
        <w:rPr>
          <w:rFonts w:ascii="Times New Roman" w:hAnsi="Times New Roman" w:cs="Times New Roman"/>
          <w:sz w:val="24"/>
          <w:szCs w:val="24"/>
        </w:rPr>
        <w:t xml:space="preserve">for </w:t>
      </w:r>
      <w:r w:rsidR="00063A9C" w:rsidRPr="7F37FE60">
        <w:rPr>
          <w:rFonts w:ascii="Times New Roman" w:hAnsi="Times New Roman" w:cs="Times New Roman"/>
          <w:sz w:val="24"/>
          <w:szCs w:val="24"/>
        </w:rPr>
        <w:t xml:space="preserve">the </w:t>
      </w:r>
      <w:r w:rsidR="00FA49CA" w:rsidRPr="7F37FE60">
        <w:rPr>
          <w:rFonts w:ascii="Times New Roman" w:hAnsi="Times New Roman" w:cs="Times New Roman"/>
          <w:sz w:val="24"/>
          <w:szCs w:val="24"/>
        </w:rPr>
        <w:t>creation</w:t>
      </w:r>
      <w:r w:rsidR="00D8630A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063A9C" w:rsidRPr="7F37FE60">
        <w:rPr>
          <w:rFonts w:ascii="Times New Roman" w:hAnsi="Times New Roman" w:cs="Times New Roman"/>
          <w:sz w:val="24"/>
          <w:szCs w:val="24"/>
        </w:rPr>
        <w:t>of a</w:t>
      </w:r>
      <w:r w:rsidR="0002069B" w:rsidRPr="7F37FE60">
        <w:rPr>
          <w:rFonts w:ascii="Times New Roman" w:hAnsi="Times New Roman" w:cs="Times New Roman"/>
          <w:sz w:val="24"/>
          <w:szCs w:val="24"/>
        </w:rPr>
        <w:t xml:space="preserve"> scientific catalogue. </w:t>
      </w:r>
      <w:r w:rsidR="00FE15DE">
        <w:rPr>
          <w:rFonts w:ascii="Times New Roman" w:hAnsi="Times New Roman" w:cs="Times New Roman"/>
          <w:sz w:val="24"/>
          <w:szCs w:val="24"/>
        </w:rPr>
        <w:t xml:space="preserve">This publication, researched and written by Dr. Antonaras following that </w:t>
      </w:r>
      <w:r w:rsidR="0027376D">
        <w:rPr>
          <w:rFonts w:ascii="Times New Roman" w:hAnsi="Times New Roman" w:cs="Times New Roman"/>
          <w:sz w:val="24"/>
          <w:szCs w:val="24"/>
        </w:rPr>
        <w:t xml:space="preserve">initial study </w:t>
      </w:r>
      <w:r w:rsidR="0024264C">
        <w:rPr>
          <w:rFonts w:ascii="Times New Roman" w:hAnsi="Times New Roman" w:cs="Times New Roman"/>
          <w:sz w:val="24"/>
          <w:szCs w:val="24"/>
        </w:rPr>
        <w:t>and a second visit</w:t>
      </w:r>
      <w:r w:rsidR="0027376D">
        <w:rPr>
          <w:rFonts w:ascii="Times New Roman" w:hAnsi="Times New Roman" w:cs="Times New Roman"/>
          <w:sz w:val="24"/>
          <w:szCs w:val="24"/>
        </w:rPr>
        <w:t xml:space="preserve"> </w:t>
      </w:r>
      <w:r w:rsidR="00FE15DE">
        <w:rPr>
          <w:rFonts w:ascii="Times New Roman" w:hAnsi="Times New Roman" w:cs="Times New Roman"/>
          <w:sz w:val="24"/>
          <w:szCs w:val="24"/>
        </w:rPr>
        <w:t xml:space="preserve">in </w:t>
      </w:r>
      <w:r w:rsidR="0027376D">
        <w:rPr>
          <w:rFonts w:ascii="Times New Roman" w:hAnsi="Times New Roman" w:cs="Times New Roman"/>
          <w:sz w:val="24"/>
          <w:szCs w:val="24"/>
        </w:rPr>
        <w:t xml:space="preserve">the fall of </w:t>
      </w:r>
      <w:r w:rsidR="00FE15DE">
        <w:rPr>
          <w:rFonts w:ascii="Times New Roman" w:hAnsi="Times New Roman" w:cs="Times New Roman"/>
          <w:sz w:val="24"/>
          <w:szCs w:val="24"/>
        </w:rPr>
        <w:t>2022,</w:t>
      </w:r>
      <w:r w:rsidR="00FE15DE" w:rsidRPr="00FE15DE">
        <w:rPr>
          <w:rFonts w:ascii="Times New Roman" w:hAnsi="Times New Roman" w:cs="Times New Roman"/>
          <w:sz w:val="24"/>
          <w:szCs w:val="24"/>
        </w:rPr>
        <w:t xml:space="preserve"> </w:t>
      </w:r>
      <w:r w:rsidR="00FE15DE" w:rsidRPr="7F37FE60">
        <w:rPr>
          <w:rFonts w:ascii="Times New Roman" w:hAnsi="Times New Roman" w:cs="Times New Roman"/>
          <w:sz w:val="24"/>
          <w:szCs w:val="24"/>
        </w:rPr>
        <w:t xml:space="preserve">with the </w:t>
      </w:r>
      <w:r w:rsidR="00C854FE">
        <w:rPr>
          <w:rFonts w:ascii="Times New Roman" w:hAnsi="Times New Roman" w:cs="Times New Roman"/>
          <w:sz w:val="24"/>
          <w:szCs w:val="24"/>
        </w:rPr>
        <w:t>support</w:t>
      </w:r>
      <w:r w:rsidR="00C854FE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FE15DE" w:rsidRPr="7F37FE60">
        <w:rPr>
          <w:rFonts w:ascii="Times New Roman" w:hAnsi="Times New Roman" w:cs="Times New Roman"/>
          <w:sz w:val="24"/>
          <w:szCs w:val="24"/>
        </w:rPr>
        <w:t xml:space="preserve">of </w:t>
      </w:r>
      <w:r w:rsidR="00FE15DE">
        <w:rPr>
          <w:rFonts w:ascii="Times New Roman" w:hAnsi="Times New Roman" w:cs="Times New Roman"/>
          <w:sz w:val="24"/>
          <w:szCs w:val="24"/>
        </w:rPr>
        <w:t xml:space="preserve">Getty </w:t>
      </w:r>
      <w:r w:rsidR="00FE15DE" w:rsidRPr="7F37FE60">
        <w:rPr>
          <w:rFonts w:ascii="Times New Roman" w:hAnsi="Times New Roman" w:cs="Times New Roman"/>
          <w:sz w:val="24"/>
          <w:szCs w:val="24"/>
        </w:rPr>
        <w:t xml:space="preserve">curatorial and conservation staff, </w:t>
      </w:r>
      <w:r w:rsidR="003E42E3">
        <w:rPr>
          <w:rFonts w:ascii="Times New Roman" w:hAnsi="Times New Roman" w:cs="Times New Roman"/>
          <w:sz w:val="24"/>
          <w:szCs w:val="24"/>
        </w:rPr>
        <w:t xml:space="preserve">brings this project to fruition. </w:t>
      </w:r>
      <w:r w:rsidR="00FE15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8AE482" w14:textId="37B6B527" w:rsidR="006020A8" w:rsidRDefault="00D40D28" w:rsidP="7F37FE60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80D9B" w:rsidRPr="7F37FE60">
        <w:rPr>
          <w:rFonts w:ascii="Times New Roman" w:hAnsi="Times New Roman" w:cs="Times New Roman"/>
          <w:sz w:val="24"/>
          <w:szCs w:val="24"/>
        </w:rPr>
        <w:t>ntroductory essays include</w:t>
      </w:r>
      <w:r w:rsidR="002A2C9D" w:rsidRPr="7F37FE60">
        <w:rPr>
          <w:rFonts w:ascii="Times New Roman" w:hAnsi="Times New Roman" w:cs="Times New Roman"/>
          <w:sz w:val="24"/>
          <w:szCs w:val="24"/>
        </w:rPr>
        <w:t xml:space="preserve"> a</w:t>
      </w:r>
      <w:r w:rsidR="00911BAB" w:rsidRPr="7F37FE60">
        <w:rPr>
          <w:rFonts w:ascii="Times New Roman" w:hAnsi="Times New Roman" w:cs="Times New Roman"/>
          <w:sz w:val="24"/>
          <w:szCs w:val="24"/>
        </w:rPr>
        <w:t xml:space="preserve"> discussion of</w:t>
      </w:r>
      <w:r w:rsidR="00372F2F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580D9B" w:rsidRPr="7F37FE60">
        <w:rPr>
          <w:rFonts w:ascii="Times New Roman" w:hAnsi="Times New Roman" w:cs="Times New Roman"/>
          <w:sz w:val="24"/>
          <w:szCs w:val="24"/>
        </w:rPr>
        <w:t>the formation</w:t>
      </w:r>
      <w:r w:rsidR="00911BAB" w:rsidRPr="7F37FE60">
        <w:rPr>
          <w:rFonts w:ascii="Times New Roman" w:hAnsi="Times New Roman" w:cs="Times New Roman"/>
          <w:sz w:val="24"/>
          <w:szCs w:val="24"/>
        </w:rPr>
        <w:t xml:space="preserve"> and display</w:t>
      </w:r>
      <w:r w:rsidR="00580D9B" w:rsidRPr="7F37FE60">
        <w:rPr>
          <w:rFonts w:ascii="Times New Roman" w:hAnsi="Times New Roman" w:cs="Times New Roman"/>
          <w:sz w:val="24"/>
          <w:szCs w:val="24"/>
        </w:rPr>
        <w:t xml:space="preserve"> of the Getty’s ancient glass collection</w:t>
      </w:r>
      <w:r w:rsidR="00976B41">
        <w:rPr>
          <w:rFonts w:ascii="Times New Roman" w:hAnsi="Times New Roman" w:cs="Times New Roman"/>
          <w:sz w:val="24"/>
          <w:szCs w:val="24"/>
        </w:rPr>
        <w:t>,</w:t>
      </w:r>
      <w:r w:rsidR="00911BAB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580D9B" w:rsidRPr="7F37FE60">
        <w:rPr>
          <w:rFonts w:ascii="Times New Roman" w:hAnsi="Times New Roman" w:cs="Times New Roman"/>
          <w:sz w:val="24"/>
          <w:szCs w:val="24"/>
        </w:rPr>
        <w:t>by Nicole Budrovich</w:t>
      </w:r>
      <w:r w:rsidR="00976B41">
        <w:rPr>
          <w:rFonts w:ascii="Times New Roman" w:hAnsi="Times New Roman" w:cs="Times New Roman"/>
          <w:sz w:val="24"/>
          <w:szCs w:val="24"/>
        </w:rPr>
        <w:t>,</w:t>
      </w:r>
      <w:r w:rsidR="500212C3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8946E9">
        <w:rPr>
          <w:rFonts w:ascii="Times New Roman" w:hAnsi="Times New Roman" w:cs="Times New Roman"/>
          <w:sz w:val="24"/>
          <w:szCs w:val="24"/>
        </w:rPr>
        <w:t>and an</w:t>
      </w:r>
      <w:r w:rsidR="002A2C9D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3864CBD2" w:rsidRPr="7F37FE60">
        <w:rPr>
          <w:rFonts w:ascii="Times New Roman" w:hAnsi="Times New Roman" w:cs="Times New Roman"/>
          <w:sz w:val="24"/>
          <w:szCs w:val="24"/>
        </w:rPr>
        <w:t>in-depth survey</w:t>
      </w:r>
      <w:r w:rsidR="00911BAB" w:rsidRPr="7F37FE60">
        <w:rPr>
          <w:rFonts w:ascii="Times New Roman" w:hAnsi="Times New Roman" w:cs="Times New Roman"/>
          <w:sz w:val="24"/>
          <w:szCs w:val="24"/>
        </w:rPr>
        <w:t xml:space="preserve"> of</w:t>
      </w:r>
      <w:r w:rsidR="002A2C9D" w:rsidRPr="7F37FE60">
        <w:rPr>
          <w:rFonts w:ascii="Times New Roman" w:hAnsi="Times New Roman" w:cs="Times New Roman"/>
          <w:sz w:val="24"/>
          <w:szCs w:val="24"/>
        </w:rPr>
        <w:t xml:space="preserve"> the</w:t>
      </w:r>
      <w:r w:rsidR="006430BE" w:rsidRPr="7F37FE60">
        <w:rPr>
          <w:rFonts w:ascii="Times New Roman" w:hAnsi="Times New Roman" w:cs="Times New Roman"/>
          <w:sz w:val="24"/>
          <w:szCs w:val="24"/>
        </w:rPr>
        <w:t xml:space="preserve"> history and</w:t>
      </w:r>
      <w:r w:rsidR="002A2C9D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2A2C9D" w:rsidRPr="7F37FE60">
        <w:rPr>
          <w:rFonts w:ascii="Times New Roman" w:hAnsi="Times New Roman" w:cs="Times New Roman"/>
          <w:sz w:val="24"/>
          <w:szCs w:val="24"/>
        </w:rPr>
        <w:lastRenderedPageBreak/>
        <w:t>technology of ancient glassmaking</w:t>
      </w:r>
      <w:r w:rsidR="006430BE" w:rsidRPr="7F37FE60">
        <w:rPr>
          <w:rFonts w:ascii="Times New Roman" w:hAnsi="Times New Roman" w:cs="Times New Roman"/>
          <w:sz w:val="24"/>
          <w:szCs w:val="24"/>
        </w:rPr>
        <w:t xml:space="preserve"> by </w:t>
      </w:r>
      <w:r w:rsidR="006020A8">
        <w:rPr>
          <w:rFonts w:ascii="Times New Roman" w:hAnsi="Times New Roman" w:cs="Times New Roman"/>
          <w:sz w:val="24"/>
          <w:szCs w:val="24"/>
        </w:rPr>
        <w:t xml:space="preserve">Dr. </w:t>
      </w:r>
      <w:r w:rsidR="006430BE" w:rsidRPr="7F37FE60">
        <w:rPr>
          <w:rFonts w:ascii="Times New Roman" w:hAnsi="Times New Roman" w:cs="Times New Roman"/>
          <w:sz w:val="24"/>
          <w:szCs w:val="24"/>
        </w:rPr>
        <w:t>Antonaras</w:t>
      </w:r>
      <w:r w:rsidR="008946E9">
        <w:rPr>
          <w:rFonts w:ascii="Times New Roman" w:hAnsi="Times New Roman" w:cs="Times New Roman"/>
          <w:sz w:val="24"/>
          <w:szCs w:val="24"/>
        </w:rPr>
        <w:t xml:space="preserve">. </w:t>
      </w:r>
      <w:r w:rsidR="007F3C0F">
        <w:rPr>
          <w:rFonts w:ascii="Times New Roman" w:hAnsi="Times New Roman" w:cs="Times New Roman"/>
          <w:sz w:val="24"/>
          <w:szCs w:val="24"/>
        </w:rPr>
        <w:t>A</w:t>
      </w:r>
      <w:r w:rsidR="00C305F4" w:rsidRPr="7F37FE60">
        <w:rPr>
          <w:rFonts w:ascii="Times New Roman" w:hAnsi="Times New Roman" w:cs="Times New Roman"/>
          <w:sz w:val="24"/>
          <w:szCs w:val="24"/>
        </w:rPr>
        <w:t>n analytical study of ancient glass</w:t>
      </w:r>
      <w:r w:rsidR="00960F04" w:rsidRPr="7F37FE60">
        <w:rPr>
          <w:rFonts w:ascii="Times New Roman" w:hAnsi="Times New Roman" w:cs="Times New Roman"/>
          <w:sz w:val="24"/>
          <w:szCs w:val="24"/>
        </w:rPr>
        <w:t xml:space="preserve"> colorants</w:t>
      </w:r>
      <w:r w:rsidR="00C305F4" w:rsidRPr="7F37FE60">
        <w:rPr>
          <w:rFonts w:ascii="Times New Roman" w:hAnsi="Times New Roman" w:cs="Times New Roman"/>
          <w:sz w:val="24"/>
          <w:szCs w:val="24"/>
        </w:rPr>
        <w:t xml:space="preserve"> by Monica Ganio</w:t>
      </w:r>
      <w:r w:rsidR="1BB8ECF6" w:rsidRPr="7F37FE60">
        <w:rPr>
          <w:rFonts w:ascii="Times New Roman" w:hAnsi="Times New Roman" w:cs="Times New Roman"/>
          <w:sz w:val="24"/>
          <w:szCs w:val="24"/>
        </w:rPr>
        <w:t xml:space="preserve"> of the Getty Conservation Institute</w:t>
      </w:r>
      <w:r w:rsidR="007F3C0F">
        <w:rPr>
          <w:rFonts w:ascii="Times New Roman" w:hAnsi="Times New Roman" w:cs="Times New Roman"/>
          <w:sz w:val="24"/>
          <w:szCs w:val="24"/>
        </w:rPr>
        <w:t xml:space="preserve"> is </w:t>
      </w:r>
      <w:r w:rsidR="006020A8">
        <w:rPr>
          <w:rFonts w:ascii="Times New Roman" w:hAnsi="Times New Roman" w:cs="Times New Roman"/>
          <w:sz w:val="24"/>
          <w:szCs w:val="24"/>
        </w:rPr>
        <w:t xml:space="preserve">provided </w:t>
      </w:r>
      <w:r w:rsidR="007F3C0F">
        <w:rPr>
          <w:rFonts w:ascii="Times New Roman" w:hAnsi="Times New Roman" w:cs="Times New Roman"/>
          <w:sz w:val="24"/>
          <w:szCs w:val="24"/>
        </w:rPr>
        <w:t>in the appendix</w:t>
      </w:r>
      <w:r w:rsidR="00C305F4" w:rsidRPr="7F37FE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C1C72A" w14:textId="16AC4E9B" w:rsidR="00DC717B" w:rsidRPr="00CE694E" w:rsidRDefault="00CD59E8" w:rsidP="7F37FE60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CD59E8">
        <w:rPr>
          <w:rFonts w:ascii="Times New Roman" w:hAnsi="Times New Roman" w:cs="Times New Roman"/>
          <w:sz w:val="24"/>
          <w:szCs w:val="24"/>
        </w:rPr>
        <w:t xml:space="preserve">The </w:t>
      </w:r>
      <w:r w:rsidR="006020A8">
        <w:rPr>
          <w:rFonts w:ascii="Times New Roman" w:hAnsi="Times New Roman" w:cs="Times New Roman"/>
          <w:sz w:val="24"/>
          <w:szCs w:val="24"/>
        </w:rPr>
        <w:t xml:space="preserve">body of the </w:t>
      </w:r>
      <w:r w:rsidRPr="00CD59E8">
        <w:rPr>
          <w:rFonts w:ascii="Times New Roman" w:hAnsi="Times New Roman" w:cs="Times New Roman"/>
          <w:sz w:val="24"/>
          <w:szCs w:val="24"/>
        </w:rPr>
        <w:t>catalogue begins with vessels, presented chronologically and grouped according to shape</w:t>
      </w:r>
      <w:r w:rsidR="00FD402D">
        <w:rPr>
          <w:rFonts w:ascii="Times New Roman" w:hAnsi="Times New Roman" w:cs="Times New Roman"/>
          <w:sz w:val="24"/>
          <w:szCs w:val="24"/>
        </w:rPr>
        <w:t xml:space="preserve">, </w:t>
      </w:r>
      <w:r w:rsidRPr="00CD59E8">
        <w:rPr>
          <w:rFonts w:ascii="Times New Roman" w:hAnsi="Times New Roman" w:cs="Times New Roman"/>
          <w:sz w:val="24"/>
          <w:szCs w:val="24"/>
        </w:rPr>
        <w:t xml:space="preserve">followed by </w:t>
      </w:r>
      <w:r w:rsidR="009A5F5D">
        <w:rPr>
          <w:rFonts w:ascii="Times New Roman" w:hAnsi="Times New Roman" w:cs="Times New Roman"/>
          <w:sz w:val="24"/>
          <w:szCs w:val="24"/>
        </w:rPr>
        <w:t xml:space="preserve">glass </w:t>
      </w:r>
      <w:r w:rsidRPr="00CD59E8">
        <w:rPr>
          <w:rFonts w:ascii="Times New Roman" w:hAnsi="Times New Roman" w:cs="Times New Roman"/>
          <w:sz w:val="24"/>
          <w:szCs w:val="24"/>
        </w:rPr>
        <w:t xml:space="preserve">appliqués, jewelry, and implements. </w:t>
      </w:r>
      <w:r w:rsidR="005452FA" w:rsidRPr="7F37FE60">
        <w:rPr>
          <w:rFonts w:ascii="Times New Roman" w:hAnsi="Times New Roman" w:cs="Times New Roman"/>
          <w:sz w:val="24"/>
          <w:szCs w:val="24"/>
        </w:rPr>
        <w:t xml:space="preserve">The individual catalogue entries </w:t>
      </w:r>
      <w:r w:rsidR="00893C14">
        <w:rPr>
          <w:rFonts w:ascii="Times New Roman" w:hAnsi="Times New Roman" w:cs="Times New Roman"/>
          <w:sz w:val="24"/>
          <w:szCs w:val="24"/>
        </w:rPr>
        <w:t>provide</w:t>
      </w:r>
      <w:r w:rsidR="005452FA" w:rsidRPr="7F37FE60">
        <w:rPr>
          <w:rFonts w:ascii="Times New Roman" w:hAnsi="Times New Roman" w:cs="Times New Roman"/>
          <w:sz w:val="24"/>
          <w:szCs w:val="24"/>
        </w:rPr>
        <w:t xml:space="preserve"> detailed descriptions</w:t>
      </w:r>
      <w:r w:rsidR="000D76DB" w:rsidRPr="7F37FE60">
        <w:rPr>
          <w:rFonts w:ascii="Times New Roman" w:hAnsi="Times New Roman" w:cs="Times New Roman"/>
          <w:sz w:val="24"/>
          <w:szCs w:val="24"/>
        </w:rPr>
        <w:t>,</w:t>
      </w:r>
      <w:r w:rsidR="00C305F4" w:rsidRPr="7F37FE60">
        <w:rPr>
          <w:rFonts w:ascii="Times New Roman" w:hAnsi="Times New Roman" w:cs="Times New Roman"/>
          <w:sz w:val="24"/>
          <w:szCs w:val="24"/>
        </w:rPr>
        <w:t xml:space="preserve"> conservation notes</w:t>
      </w:r>
      <w:r w:rsidR="000D76DB" w:rsidRPr="7F37FE60">
        <w:rPr>
          <w:rFonts w:ascii="Times New Roman" w:hAnsi="Times New Roman" w:cs="Times New Roman"/>
          <w:sz w:val="24"/>
          <w:szCs w:val="24"/>
        </w:rPr>
        <w:t>, compara</w:t>
      </w:r>
      <w:r w:rsidR="00B06EFF" w:rsidRPr="7F37FE60">
        <w:rPr>
          <w:rFonts w:ascii="Times New Roman" w:hAnsi="Times New Roman" w:cs="Times New Roman"/>
          <w:sz w:val="24"/>
          <w:szCs w:val="24"/>
        </w:rPr>
        <w:t>n</w:t>
      </w:r>
      <w:r w:rsidR="000D76DB" w:rsidRPr="7F37FE60">
        <w:rPr>
          <w:rFonts w:ascii="Times New Roman" w:hAnsi="Times New Roman" w:cs="Times New Roman"/>
          <w:sz w:val="24"/>
          <w:szCs w:val="24"/>
        </w:rPr>
        <w:t>da, and images.</w:t>
      </w:r>
      <w:r w:rsidR="009C5174" w:rsidRPr="7F37FE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8C2192" w14:textId="77507ACC" w:rsidR="00BF2020" w:rsidRPr="00CE694E" w:rsidRDefault="00893C14" w:rsidP="00CE694E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Getty’s </w:t>
      </w:r>
      <w:r w:rsidR="00093E30" w:rsidRPr="7F37FE60">
        <w:rPr>
          <w:rFonts w:ascii="Times New Roman" w:hAnsi="Times New Roman" w:cs="Times New Roman"/>
          <w:sz w:val="24"/>
          <w:szCs w:val="24"/>
        </w:rPr>
        <w:t>team of photographers</w:t>
      </w:r>
      <w:r w:rsidR="00FF231C">
        <w:rPr>
          <w:rFonts w:ascii="Times New Roman" w:hAnsi="Times New Roman" w:cs="Times New Roman"/>
          <w:sz w:val="24"/>
          <w:szCs w:val="24"/>
        </w:rPr>
        <w:t xml:space="preserve">, led by </w:t>
      </w:r>
      <w:r w:rsidR="00FF231C" w:rsidRPr="7F37FE60">
        <w:rPr>
          <w:rFonts w:ascii="Times New Roman" w:hAnsi="Times New Roman" w:cs="Times New Roman"/>
          <w:sz w:val="24"/>
          <w:szCs w:val="24"/>
        </w:rPr>
        <w:t>Tahnee Louise Cracchiola</w:t>
      </w:r>
      <w:r w:rsidR="004E7E2B">
        <w:rPr>
          <w:rFonts w:ascii="Times New Roman" w:hAnsi="Times New Roman" w:cs="Times New Roman"/>
          <w:sz w:val="24"/>
          <w:szCs w:val="24"/>
        </w:rPr>
        <w:t>,</w:t>
      </w:r>
      <w:r w:rsidR="00D838FD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00876CEB" w:rsidRPr="7F37FE60">
        <w:rPr>
          <w:rFonts w:ascii="Times New Roman" w:hAnsi="Times New Roman" w:cs="Times New Roman"/>
          <w:sz w:val="24"/>
          <w:szCs w:val="24"/>
        </w:rPr>
        <w:t xml:space="preserve">created </w:t>
      </w:r>
      <w:r w:rsidR="00D838FD" w:rsidRPr="7F37FE60">
        <w:rPr>
          <w:rFonts w:ascii="Times New Roman" w:hAnsi="Times New Roman" w:cs="Times New Roman"/>
          <w:sz w:val="24"/>
          <w:szCs w:val="24"/>
        </w:rPr>
        <w:t xml:space="preserve">new </w:t>
      </w:r>
      <w:r w:rsidR="004E7E2B">
        <w:rPr>
          <w:rFonts w:ascii="Times New Roman" w:hAnsi="Times New Roman" w:cs="Times New Roman"/>
          <w:sz w:val="24"/>
          <w:szCs w:val="24"/>
        </w:rPr>
        <w:t xml:space="preserve">images </w:t>
      </w:r>
      <w:r w:rsidR="006733AD" w:rsidRPr="7F37FE60">
        <w:rPr>
          <w:rFonts w:ascii="Times New Roman" w:hAnsi="Times New Roman" w:cs="Times New Roman"/>
          <w:sz w:val="24"/>
          <w:szCs w:val="24"/>
        </w:rPr>
        <w:t>of</w:t>
      </w:r>
      <w:r w:rsidR="000E332A" w:rsidRPr="7F37FE60">
        <w:rPr>
          <w:rFonts w:ascii="Times New Roman" w:hAnsi="Times New Roman" w:cs="Times New Roman"/>
          <w:sz w:val="24"/>
          <w:szCs w:val="24"/>
        </w:rPr>
        <w:t xml:space="preserve"> nearly 300</w:t>
      </w:r>
      <w:r w:rsidR="005C72F2" w:rsidRPr="7F37FE60">
        <w:rPr>
          <w:rFonts w:ascii="Times New Roman" w:hAnsi="Times New Roman" w:cs="Times New Roman"/>
          <w:sz w:val="24"/>
          <w:szCs w:val="24"/>
        </w:rPr>
        <w:t xml:space="preserve"> objects</w:t>
      </w:r>
      <w:r w:rsidR="00BF2020" w:rsidRPr="7F37FE60">
        <w:rPr>
          <w:rFonts w:ascii="Times New Roman" w:hAnsi="Times New Roman" w:cs="Times New Roman"/>
          <w:sz w:val="24"/>
          <w:szCs w:val="24"/>
        </w:rPr>
        <w:t xml:space="preserve"> and 360-degree photography of 11 highlight </w:t>
      </w:r>
      <w:r w:rsidR="000E332A" w:rsidRPr="7F37FE60">
        <w:rPr>
          <w:rFonts w:ascii="Times New Roman" w:hAnsi="Times New Roman" w:cs="Times New Roman"/>
          <w:sz w:val="24"/>
          <w:szCs w:val="24"/>
        </w:rPr>
        <w:t>pieces</w:t>
      </w:r>
      <w:r w:rsidR="004E7E2B">
        <w:rPr>
          <w:rFonts w:ascii="Times New Roman" w:hAnsi="Times New Roman" w:cs="Times New Roman"/>
          <w:sz w:val="24"/>
          <w:szCs w:val="24"/>
        </w:rPr>
        <w:t>, successfully capturing the reflective, transparent, opaque, and iridescent qualities of this material at a new level of clarity and fidelity</w:t>
      </w:r>
      <w:r w:rsidR="00BF2020" w:rsidRPr="7F37FE60">
        <w:rPr>
          <w:rFonts w:ascii="Times New Roman" w:hAnsi="Times New Roman" w:cs="Times New Roman"/>
          <w:sz w:val="24"/>
          <w:szCs w:val="24"/>
        </w:rPr>
        <w:t>.</w:t>
      </w:r>
      <w:r w:rsidR="00F43BB9" w:rsidRPr="7F37FE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B0CEED" w14:textId="7831FED5" w:rsidR="00FA49CA" w:rsidRDefault="004E7E2B" w:rsidP="00CE694E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</w:t>
      </w:r>
      <w:r w:rsidR="70EBDF94" w:rsidRPr="7F37FE60">
        <w:rPr>
          <w:rFonts w:ascii="Times New Roman" w:hAnsi="Times New Roman" w:cs="Times New Roman"/>
          <w:sz w:val="24"/>
          <w:szCs w:val="24"/>
        </w:rPr>
        <w:t xml:space="preserve"> most grateful</w:t>
      </w:r>
      <w:r w:rsidR="00FA49CA" w:rsidRPr="7F37FE60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Dr. Antonaras </w:t>
      </w:r>
      <w:r w:rsidR="00FA49CA" w:rsidRPr="7F37FE60">
        <w:rPr>
          <w:rFonts w:ascii="Times New Roman" w:hAnsi="Times New Roman" w:cs="Times New Roman"/>
          <w:sz w:val="24"/>
          <w:szCs w:val="24"/>
        </w:rPr>
        <w:t xml:space="preserve">and the Getty staff who have contributed to this catalogue, </w:t>
      </w:r>
      <w:r w:rsidR="006A5C5B">
        <w:rPr>
          <w:rFonts w:ascii="Times New Roman" w:hAnsi="Times New Roman" w:cs="Times New Roman"/>
          <w:sz w:val="24"/>
          <w:szCs w:val="24"/>
        </w:rPr>
        <w:t xml:space="preserve">for </w:t>
      </w:r>
      <w:r w:rsidR="00FA49CA" w:rsidRPr="7F37FE60">
        <w:rPr>
          <w:rFonts w:ascii="Times New Roman" w:hAnsi="Times New Roman" w:cs="Times New Roman"/>
          <w:sz w:val="24"/>
          <w:szCs w:val="24"/>
        </w:rPr>
        <w:t xml:space="preserve">ensuring that the work continued across time zones and despite the difficulties of the pandemic. </w:t>
      </w:r>
      <w:r w:rsidR="006A5C5B">
        <w:rPr>
          <w:rFonts w:ascii="Times New Roman" w:hAnsi="Times New Roman" w:cs="Times New Roman"/>
          <w:sz w:val="24"/>
          <w:szCs w:val="24"/>
        </w:rPr>
        <w:t>There can be no doubt</w:t>
      </w:r>
      <w:r w:rsidR="08CE765E" w:rsidRPr="7F37FE60">
        <w:rPr>
          <w:rFonts w:ascii="Times New Roman" w:hAnsi="Times New Roman" w:cs="Times New Roman"/>
          <w:sz w:val="24"/>
          <w:szCs w:val="24"/>
        </w:rPr>
        <w:t xml:space="preserve"> that </w:t>
      </w:r>
      <w:r w:rsidR="58ECD8C2" w:rsidRPr="7F37FE60">
        <w:rPr>
          <w:rFonts w:ascii="Times New Roman" w:hAnsi="Times New Roman" w:cs="Times New Roman"/>
          <w:sz w:val="24"/>
          <w:szCs w:val="24"/>
        </w:rPr>
        <w:t>t</w:t>
      </w:r>
      <w:r w:rsidR="00FA49CA" w:rsidRPr="7F37FE60">
        <w:rPr>
          <w:rFonts w:ascii="Times New Roman" w:hAnsi="Times New Roman" w:cs="Times New Roman"/>
          <w:sz w:val="24"/>
          <w:szCs w:val="24"/>
        </w:rPr>
        <w:t>his open-access digital</w:t>
      </w:r>
      <w:r w:rsidR="00506572">
        <w:rPr>
          <w:rFonts w:ascii="Times New Roman" w:hAnsi="Times New Roman" w:cs="Times New Roman"/>
          <w:sz w:val="24"/>
          <w:szCs w:val="24"/>
        </w:rPr>
        <w:t xml:space="preserve"> </w:t>
      </w:r>
      <w:r w:rsidR="006A5C5B">
        <w:rPr>
          <w:rFonts w:ascii="Times New Roman" w:hAnsi="Times New Roman" w:cs="Times New Roman"/>
          <w:sz w:val="24"/>
          <w:szCs w:val="24"/>
        </w:rPr>
        <w:t>publication</w:t>
      </w:r>
      <w:r w:rsidR="00FA49CA" w:rsidRPr="7F37FE60">
        <w:rPr>
          <w:rFonts w:ascii="Times New Roman" w:hAnsi="Times New Roman" w:cs="Times New Roman"/>
          <w:sz w:val="24"/>
          <w:szCs w:val="24"/>
        </w:rPr>
        <w:t xml:space="preserve"> </w:t>
      </w:r>
      <w:r w:rsidR="18B22B47" w:rsidRPr="7F37FE60">
        <w:rPr>
          <w:rFonts w:ascii="Times New Roman" w:hAnsi="Times New Roman" w:cs="Times New Roman"/>
          <w:sz w:val="24"/>
          <w:szCs w:val="24"/>
        </w:rPr>
        <w:t>will become an</w:t>
      </w:r>
      <w:r w:rsidR="00FA49CA" w:rsidRPr="7F37FE60">
        <w:rPr>
          <w:rFonts w:ascii="Times New Roman" w:hAnsi="Times New Roman" w:cs="Times New Roman"/>
          <w:sz w:val="24"/>
          <w:szCs w:val="24"/>
        </w:rPr>
        <w:t xml:space="preserve"> essential resource to scholars </w:t>
      </w:r>
      <w:r w:rsidR="2597714E" w:rsidRPr="7F37FE60">
        <w:rPr>
          <w:rFonts w:ascii="Times New Roman" w:hAnsi="Times New Roman" w:cs="Times New Roman"/>
          <w:sz w:val="24"/>
          <w:szCs w:val="24"/>
        </w:rPr>
        <w:t>and art lovers</w:t>
      </w:r>
      <w:r w:rsidR="00FA49CA" w:rsidRPr="7F37FE60">
        <w:rPr>
          <w:rFonts w:ascii="Times New Roman" w:hAnsi="Times New Roman" w:cs="Times New Roman"/>
          <w:sz w:val="24"/>
          <w:szCs w:val="24"/>
        </w:rPr>
        <w:t xml:space="preserve"> across the globe.</w:t>
      </w:r>
    </w:p>
    <w:p w14:paraId="24172CF3" w14:textId="77777777" w:rsidR="006A41D4" w:rsidRDefault="006A41D4" w:rsidP="006A41D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53454FF" w14:textId="1E1C1FB2" w:rsidR="006A41D4" w:rsidRDefault="006A41D4" w:rsidP="006A41D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Timothy Potts</w:t>
      </w:r>
    </w:p>
    <w:p w14:paraId="09424D09" w14:textId="77777777" w:rsidR="006A41D4" w:rsidRDefault="006A41D4" w:rsidP="006A41D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A41D4">
        <w:rPr>
          <w:rFonts w:ascii="Times New Roman" w:hAnsi="Times New Roman" w:cs="Times New Roman"/>
          <w:sz w:val="24"/>
          <w:szCs w:val="24"/>
        </w:rPr>
        <w:t xml:space="preserve">Maria Hummer-Tuttle and Robert Tuttle Director </w:t>
      </w:r>
    </w:p>
    <w:p w14:paraId="59C5402B" w14:textId="28275DB2" w:rsidR="006A41D4" w:rsidRPr="00CE694E" w:rsidRDefault="006A41D4" w:rsidP="006A41D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A41D4">
        <w:rPr>
          <w:rFonts w:ascii="Times New Roman" w:hAnsi="Times New Roman" w:cs="Times New Roman"/>
          <w:sz w:val="24"/>
          <w:szCs w:val="24"/>
        </w:rPr>
        <w:t>J. Paul Getty Museum</w:t>
      </w:r>
    </w:p>
    <w:p w14:paraId="62F4FB5F" w14:textId="1BF74872" w:rsidR="00960F04" w:rsidRPr="00CE694E" w:rsidRDefault="00960F04" w:rsidP="00CE694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960F04" w:rsidRPr="00CE6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C3CB1" w14:textId="77777777" w:rsidR="0045353A" w:rsidRDefault="0045353A" w:rsidP="00784194">
      <w:pPr>
        <w:spacing w:after="0" w:line="240" w:lineRule="auto"/>
      </w:pPr>
      <w:r>
        <w:separator/>
      </w:r>
    </w:p>
  </w:endnote>
  <w:endnote w:type="continuationSeparator" w:id="0">
    <w:p w14:paraId="4A754763" w14:textId="77777777" w:rsidR="0045353A" w:rsidRDefault="0045353A" w:rsidP="00784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B7B6A" w14:textId="77777777" w:rsidR="0045353A" w:rsidRDefault="0045353A" w:rsidP="00784194">
      <w:pPr>
        <w:spacing w:after="0" w:line="240" w:lineRule="auto"/>
      </w:pPr>
      <w:r>
        <w:separator/>
      </w:r>
    </w:p>
  </w:footnote>
  <w:footnote w:type="continuationSeparator" w:id="0">
    <w:p w14:paraId="5B218565" w14:textId="77777777" w:rsidR="0045353A" w:rsidRDefault="0045353A" w:rsidP="00784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33341"/>
    <w:multiLevelType w:val="hybridMultilevel"/>
    <w:tmpl w:val="B7024212"/>
    <w:lvl w:ilvl="0" w:tplc="4B820A48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72D3A"/>
    <w:multiLevelType w:val="hybridMultilevel"/>
    <w:tmpl w:val="681089BA"/>
    <w:lvl w:ilvl="0" w:tplc="F940CB72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531874">
    <w:abstractNumId w:val="0"/>
  </w:num>
  <w:num w:numId="2" w16cid:durableId="1145321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94"/>
    <w:rsid w:val="00001661"/>
    <w:rsid w:val="00006B3A"/>
    <w:rsid w:val="00006BE7"/>
    <w:rsid w:val="00007695"/>
    <w:rsid w:val="0001393E"/>
    <w:rsid w:val="00013B7B"/>
    <w:rsid w:val="00015E6C"/>
    <w:rsid w:val="0002069B"/>
    <w:rsid w:val="00024CF4"/>
    <w:rsid w:val="000252B8"/>
    <w:rsid w:val="000269E3"/>
    <w:rsid w:val="000312BF"/>
    <w:rsid w:val="00031808"/>
    <w:rsid w:val="00033806"/>
    <w:rsid w:val="00042541"/>
    <w:rsid w:val="000511D9"/>
    <w:rsid w:val="00052053"/>
    <w:rsid w:val="00052A30"/>
    <w:rsid w:val="00062EBF"/>
    <w:rsid w:val="00063007"/>
    <w:rsid w:val="00063A9C"/>
    <w:rsid w:val="00066754"/>
    <w:rsid w:val="000667C7"/>
    <w:rsid w:val="000679E5"/>
    <w:rsid w:val="00074AF3"/>
    <w:rsid w:val="000857A1"/>
    <w:rsid w:val="00087ECD"/>
    <w:rsid w:val="00091BC4"/>
    <w:rsid w:val="00092A58"/>
    <w:rsid w:val="00093E30"/>
    <w:rsid w:val="000A1308"/>
    <w:rsid w:val="000A6E21"/>
    <w:rsid w:val="000A7508"/>
    <w:rsid w:val="000B13F3"/>
    <w:rsid w:val="000C2BDA"/>
    <w:rsid w:val="000C4038"/>
    <w:rsid w:val="000C4E8A"/>
    <w:rsid w:val="000C535B"/>
    <w:rsid w:val="000D0ACD"/>
    <w:rsid w:val="000D1AE9"/>
    <w:rsid w:val="000D1DBF"/>
    <w:rsid w:val="000D6269"/>
    <w:rsid w:val="000D6B59"/>
    <w:rsid w:val="000D76DB"/>
    <w:rsid w:val="000E332A"/>
    <w:rsid w:val="000E6151"/>
    <w:rsid w:val="000F6AA2"/>
    <w:rsid w:val="0010394E"/>
    <w:rsid w:val="001050F8"/>
    <w:rsid w:val="00114EC9"/>
    <w:rsid w:val="001156FF"/>
    <w:rsid w:val="00123E10"/>
    <w:rsid w:val="00126EF2"/>
    <w:rsid w:val="00134B4D"/>
    <w:rsid w:val="00140A60"/>
    <w:rsid w:val="00141224"/>
    <w:rsid w:val="001509AC"/>
    <w:rsid w:val="00154F57"/>
    <w:rsid w:val="001608DE"/>
    <w:rsid w:val="0017316C"/>
    <w:rsid w:val="0017738D"/>
    <w:rsid w:val="00185C2D"/>
    <w:rsid w:val="0019659D"/>
    <w:rsid w:val="001A2012"/>
    <w:rsid w:val="001B4D4F"/>
    <w:rsid w:val="001C4150"/>
    <w:rsid w:val="001C52EB"/>
    <w:rsid w:val="001C7C6B"/>
    <w:rsid w:val="001D15D3"/>
    <w:rsid w:val="001D6C3F"/>
    <w:rsid w:val="001E085C"/>
    <w:rsid w:val="001E1CC9"/>
    <w:rsid w:val="001E5F8A"/>
    <w:rsid w:val="001F2C72"/>
    <w:rsid w:val="001F3E78"/>
    <w:rsid w:val="001F7100"/>
    <w:rsid w:val="00206F5E"/>
    <w:rsid w:val="00207789"/>
    <w:rsid w:val="00211A64"/>
    <w:rsid w:val="00220D65"/>
    <w:rsid w:val="00222D49"/>
    <w:rsid w:val="00223FF1"/>
    <w:rsid w:val="00224ABA"/>
    <w:rsid w:val="00227343"/>
    <w:rsid w:val="0023218D"/>
    <w:rsid w:val="00233BDE"/>
    <w:rsid w:val="0024264C"/>
    <w:rsid w:val="002440A6"/>
    <w:rsid w:val="00246448"/>
    <w:rsid w:val="00250234"/>
    <w:rsid w:val="0025085C"/>
    <w:rsid w:val="002621A8"/>
    <w:rsid w:val="00264C9F"/>
    <w:rsid w:val="0027102A"/>
    <w:rsid w:val="0027376D"/>
    <w:rsid w:val="00277BDE"/>
    <w:rsid w:val="00281FE9"/>
    <w:rsid w:val="00285A6C"/>
    <w:rsid w:val="00294627"/>
    <w:rsid w:val="002951A1"/>
    <w:rsid w:val="0029564F"/>
    <w:rsid w:val="0029586C"/>
    <w:rsid w:val="0029666C"/>
    <w:rsid w:val="0029704C"/>
    <w:rsid w:val="002976AE"/>
    <w:rsid w:val="002A1370"/>
    <w:rsid w:val="002A2C9D"/>
    <w:rsid w:val="002B11C8"/>
    <w:rsid w:val="002B45CF"/>
    <w:rsid w:val="002B6911"/>
    <w:rsid w:val="002B6B9D"/>
    <w:rsid w:val="002C338A"/>
    <w:rsid w:val="002C459C"/>
    <w:rsid w:val="002D0445"/>
    <w:rsid w:val="002D12E3"/>
    <w:rsid w:val="002E66AC"/>
    <w:rsid w:val="002E6D94"/>
    <w:rsid w:val="002F0A8C"/>
    <w:rsid w:val="002F0AA5"/>
    <w:rsid w:val="002F6EF4"/>
    <w:rsid w:val="00303D9F"/>
    <w:rsid w:val="00307D60"/>
    <w:rsid w:val="00307F79"/>
    <w:rsid w:val="00313C88"/>
    <w:rsid w:val="00315283"/>
    <w:rsid w:val="00317844"/>
    <w:rsid w:val="00324ADC"/>
    <w:rsid w:val="00333625"/>
    <w:rsid w:val="00334CCE"/>
    <w:rsid w:val="00334EF5"/>
    <w:rsid w:val="003574A7"/>
    <w:rsid w:val="00363508"/>
    <w:rsid w:val="0037016A"/>
    <w:rsid w:val="00370848"/>
    <w:rsid w:val="003709C9"/>
    <w:rsid w:val="00372F2F"/>
    <w:rsid w:val="003760C1"/>
    <w:rsid w:val="003778D3"/>
    <w:rsid w:val="003855AE"/>
    <w:rsid w:val="003A3914"/>
    <w:rsid w:val="003B410D"/>
    <w:rsid w:val="003C4805"/>
    <w:rsid w:val="003C4F31"/>
    <w:rsid w:val="003D4B91"/>
    <w:rsid w:val="003D5178"/>
    <w:rsid w:val="003E42E3"/>
    <w:rsid w:val="003F185D"/>
    <w:rsid w:val="003F1880"/>
    <w:rsid w:val="003F1B27"/>
    <w:rsid w:val="003F3672"/>
    <w:rsid w:val="003F42FE"/>
    <w:rsid w:val="00400601"/>
    <w:rsid w:val="00403B43"/>
    <w:rsid w:val="0040401C"/>
    <w:rsid w:val="00404BB0"/>
    <w:rsid w:val="0040A629"/>
    <w:rsid w:val="0041159F"/>
    <w:rsid w:val="00412FFD"/>
    <w:rsid w:val="00413731"/>
    <w:rsid w:val="00414834"/>
    <w:rsid w:val="004163EC"/>
    <w:rsid w:val="00420F84"/>
    <w:rsid w:val="00422394"/>
    <w:rsid w:val="0042342B"/>
    <w:rsid w:val="00434526"/>
    <w:rsid w:val="0045015C"/>
    <w:rsid w:val="004517CF"/>
    <w:rsid w:val="004527B8"/>
    <w:rsid w:val="0045353A"/>
    <w:rsid w:val="00453958"/>
    <w:rsid w:val="00453CE8"/>
    <w:rsid w:val="004543A8"/>
    <w:rsid w:val="0046062E"/>
    <w:rsid w:val="00474615"/>
    <w:rsid w:val="0048114D"/>
    <w:rsid w:val="004862B4"/>
    <w:rsid w:val="00486B4F"/>
    <w:rsid w:val="00487D2A"/>
    <w:rsid w:val="00492C59"/>
    <w:rsid w:val="004A25D5"/>
    <w:rsid w:val="004B2034"/>
    <w:rsid w:val="004B20E8"/>
    <w:rsid w:val="004B2786"/>
    <w:rsid w:val="004B499A"/>
    <w:rsid w:val="004C0D15"/>
    <w:rsid w:val="004C1562"/>
    <w:rsid w:val="004C1CE0"/>
    <w:rsid w:val="004D1868"/>
    <w:rsid w:val="004D3ECE"/>
    <w:rsid w:val="004D4324"/>
    <w:rsid w:val="004D4E2F"/>
    <w:rsid w:val="004E1922"/>
    <w:rsid w:val="004E7B6F"/>
    <w:rsid w:val="004E7E2B"/>
    <w:rsid w:val="004F1865"/>
    <w:rsid w:val="004F25E8"/>
    <w:rsid w:val="004F2FDD"/>
    <w:rsid w:val="005001C1"/>
    <w:rsid w:val="00506572"/>
    <w:rsid w:val="0050743B"/>
    <w:rsid w:val="005077BF"/>
    <w:rsid w:val="0051059D"/>
    <w:rsid w:val="005204CE"/>
    <w:rsid w:val="00520D6A"/>
    <w:rsid w:val="005216C9"/>
    <w:rsid w:val="00522FF9"/>
    <w:rsid w:val="00524361"/>
    <w:rsid w:val="00525FA0"/>
    <w:rsid w:val="00526EA9"/>
    <w:rsid w:val="00532EBE"/>
    <w:rsid w:val="00535828"/>
    <w:rsid w:val="005452FA"/>
    <w:rsid w:val="005515A8"/>
    <w:rsid w:val="005518BB"/>
    <w:rsid w:val="00554B0F"/>
    <w:rsid w:val="005550FA"/>
    <w:rsid w:val="00562188"/>
    <w:rsid w:val="00566B0D"/>
    <w:rsid w:val="0058023F"/>
    <w:rsid w:val="00580492"/>
    <w:rsid w:val="00580D9B"/>
    <w:rsid w:val="00597C4F"/>
    <w:rsid w:val="005A0735"/>
    <w:rsid w:val="005A1028"/>
    <w:rsid w:val="005A2F83"/>
    <w:rsid w:val="005A673F"/>
    <w:rsid w:val="005B24F3"/>
    <w:rsid w:val="005B4904"/>
    <w:rsid w:val="005B4A76"/>
    <w:rsid w:val="005B4DB0"/>
    <w:rsid w:val="005B670C"/>
    <w:rsid w:val="005B7832"/>
    <w:rsid w:val="005C0354"/>
    <w:rsid w:val="005C5843"/>
    <w:rsid w:val="005C62C6"/>
    <w:rsid w:val="005C72F2"/>
    <w:rsid w:val="005C7332"/>
    <w:rsid w:val="005C7ABF"/>
    <w:rsid w:val="005D01DA"/>
    <w:rsid w:val="005D0435"/>
    <w:rsid w:val="005D1F28"/>
    <w:rsid w:val="005D38B7"/>
    <w:rsid w:val="005D5DA2"/>
    <w:rsid w:val="005D75C5"/>
    <w:rsid w:val="005E0443"/>
    <w:rsid w:val="005F13EA"/>
    <w:rsid w:val="005F4601"/>
    <w:rsid w:val="005F73C6"/>
    <w:rsid w:val="005F7AF1"/>
    <w:rsid w:val="006020A8"/>
    <w:rsid w:val="00611EE2"/>
    <w:rsid w:val="0061300E"/>
    <w:rsid w:val="00614768"/>
    <w:rsid w:val="0061616A"/>
    <w:rsid w:val="00617406"/>
    <w:rsid w:val="00622EA5"/>
    <w:rsid w:val="00625375"/>
    <w:rsid w:val="006330C4"/>
    <w:rsid w:val="00634916"/>
    <w:rsid w:val="006411B4"/>
    <w:rsid w:val="006420F8"/>
    <w:rsid w:val="00642FF5"/>
    <w:rsid w:val="006430BE"/>
    <w:rsid w:val="006463F2"/>
    <w:rsid w:val="00646CE4"/>
    <w:rsid w:val="00646F17"/>
    <w:rsid w:val="00660FB8"/>
    <w:rsid w:val="00662EFD"/>
    <w:rsid w:val="00665402"/>
    <w:rsid w:val="006733AD"/>
    <w:rsid w:val="00674F16"/>
    <w:rsid w:val="00677A53"/>
    <w:rsid w:val="00681883"/>
    <w:rsid w:val="00685170"/>
    <w:rsid w:val="00692EF0"/>
    <w:rsid w:val="00694DE3"/>
    <w:rsid w:val="006963AF"/>
    <w:rsid w:val="0069679F"/>
    <w:rsid w:val="006978AC"/>
    <w:rsid w:val="006A41D4"/>
    <w:rsid w:val="006A5C5B"/>
    <w:rsid w:val="006A5DF6"/>
    <w:rsid w:val="006A6AE4"/>
    <w:rsid w:val="006A78D8"/>
    <w:rsid w:val="006A7A7D"/>
    <w:rsid w:val="006B4BBA"/>
    <w:rsid w:val="006B58B4"/>
    <w:rsid w:val="006C174B"/>
    <w:rsid w:val="006C7C5E"/>
    <w:rsid w:val="006D23A5"/>
    <w:rsid w:val="006D61C5"/>
    <w:rsid w:val="006D6677"/>
    <w:rsid w:val="006E6720"/>
    <w:rsid w:val="006F038D"/>
    <w:rsid w:val="006F311C"/>
    <w:rsid w:val="00701A82"/>
    <w:rsid w:val="00703903"/>
    <w:rsid w:val="0070520A"/>
    <w:rsid w:val="00705AEE"/>
    <w:rsid w:val="00705E58"/>
    <w:rsid w:val="007103E4"/>
    <w:rsid w:val="00711524"/>
    <w:rsid w:val="00711FE7"/>
    <w:rsid w:val="0071344E"/>
    <w:rsid w:val="007165EE"/>
    <w:rsid w:val="0071726D"/>
    <w:rsid w:val="0072141F"/>
    <w:rsid w:val="00722A44"/>
    <w:rsid w:val="00723568"/>
    <w:rsid w:val="0072442F"/>
    <w:rsid w:val="0072555A"/>
    <w:rsid w:val="007278EA"/>
    <w:rsid w:val="0073105A"/>
    <w:rsid w:val="00732815"/>
    <w:rsid w:val="00741DA7"/>
    <w:rsid w:val="00743FCB"/>
    <w:rsid w:val="00744F75"/>
    <w:rsid w:val="00746AAB"/>
    <w:rsid w:val="00750232"/>
    <w:rsid w:val="00750E5A"/>
    <w:rsid w:val="00750E84"/>
    <w:rsid w:val="007527A8"/>
    <w:rsid w:val="00756097"/>
    <w:rsid w:val="007663A7"/>
    <w:rsid w:val="00767130"/>
    <w:rsid w:val="00773C7C"/>
    <w:rsid w:val="00781F0C"/>
    <w:rsid w:val="00784194"/>
    <w:rsid w:val="00786A1E"/>
    <w:rsid w:val="00786E65"/>
    <w:rsid w:val="00794CD3"/>
    <w:rsid w:val="007A3037"/>
    <w:rsid w:val="007A4226"/>
    <w:rsid w:val="007A650E"/>
    <w:rsid w:val="007C0173"/>
    <w:rsid w:val="007C72A5"/>
    <w:rsid w:val="007C74D2"/>
    <w:rsid w:val="007E1600"/>
    <w:rsid w:val="007E2DA8"/>
    <w:rsid w:val="007E6477"/>
    <w:rsid w:val="007E6E9A"/>
    <w:rsid w:val="007F0E83"/>
    <w:rsid w:val="007F3C0F"/>
    <w:rsid w:val="007F5144"/>
    <w:rsid w:val="00806B38"/>
    <w:rsid w:val="00806FA0"/>
    <w:rsid w:val="00811E27"/>
    <w:rsid w:val="00814181"/>
    <w:rsid w:val="00816B07"/>
    <w:rsid w:val="00817BCA"/>
    <w:rsid w:val="00820C51"/>
    <w:rsid w:val="00835B86"/>
    <w:rsid w:val="008423B2"/>
    <w:rsid w:val="008450AC"/>
    <w:rsid w:val="00845A82"/>
    <w:rsid w:val="00853539"/>
    <w:rsid w:val="008535F3"/>
    <w:rsid w:val="00853B18"/>
    <w:rsid w:val="00856360"/>
    <w:rsid w:val="0087163D"/>
    <w:rsid w:val="00876CEB"/>
    <w:rsid w:val="00881491"/>
    <w:rsid w:val="00885231"/>
    <w:rsid w:val="008912DE"/>
    <w:rsid w:val="00893C14"/>
    <w:rsid w:val="008946E9"/>
    <w:rsid w:val="0089497F"/>
    <w:rsid w:val="008A2022"/>
    <w:rsid w:val="008A51E5"/>
    <w:rsid w:val="008B0D70"/>
    <w:rsid w:val="008B1DB3"/>
    <w:rsid w:val="008B585F"/>
    <w:rsid w:val="008B7F26"/>
    <w:rsid w:val="008C495D"/>
    <w:rsid w:val="008D0DB5"/>
    <w:rsid w:val="008D317E"/>
    <w:rsid w:val="008D443C"/>
    <w:rsid w:val="008D49B8"/>
    <w:rsid w:val="008D4C31"/>
    <w:rsid w:val="008D60DD"/>
    <w:rsid w:val="008D676D"/>
    <w:rsid w:val="008D6A6C"/>
    <w:rsid w:val="008D73C9"/>
    <w:rsid w:val="008F2735"/>
    <w:rsid w:val="008F6940"/>
    <w:rsid w:val="0090143A"/>
    <w:rsid w:val="00902137"/>
    <w:rsid w:val="00902496"/>
    <w:rsid w:val="00904253"/>
    <w:rsid w:val="00904820"/>
    <w:rsid w:val="00906FB8"/>
    <w:rsid w:val="0090776D"/>
    <w:rsid w:val="00911BAB"/>
    <w:rsid w:val="0091347F"/>
    <w:rsid w:val="00916089"/>
    <w:rsid w:val="0092200B"/>
    <w:rsid w:val="009301C2"/>
    <w:rsid w:val="00940D70"/>
    <w:rsid w:val="0094343E"/>
    <w:rsid w:val="009435A8"/>
    <w:rsid w:val="009548B6"/>
    <w:rsid w:val="009576AF"/>
    <w:rsid w:val="00960F04"/>
    <w:rsid w:val="00965102"/>
    <w:rsid w:val="00966051"/>
    <w:rsid w:val="00966E8C"/>
    <w:rsid w:val="009741DC"/>
    <w:rsid w:val="00976B41"/>
    <w:rsid w:val="00977540"/>
    <w:rsid w:val="00986BB9"/>
    <w:rsid w:val="00987999"/>
    <w:rsid w:val="0099034A"/>
    <w:rsid w:val="009915F3"/>
    <w:rsid w:val="009A0EF1"/>
    <w:rsid w:val="009A3025"/>
    <w:rsid w:val="009A5F5D"/>
    <w:rsid w:val="009B26D8"/>
    <w:rsid w:val="009B777A"/>
    <w:rsid w:val="009C3720"/>
    <w:rsid w:val="009C5174"/>
    <w:rsid w:val="009C6498"/>
    <w:rsid w:val="009D2394"/>
    <w:rsid w:val="009D618C"/>
    <w:rsid w:val="009E41FA"/>
    <w:rsid w:val="009F43F6"/>
    <w:rsid w:val="009F4F6E"/>
    <w:rsid w:val="009F714C"/>
    <w:rsid w:val="00A01AE4"/>
    <w:rsid w:val="00A02615"/>
    <w:rsid w:val="00A030C2"/>
    <w:rsid w:val="00A03F70"/>
    <w:rsid w:val="00A06A72"/>
    <w:rsid w:val="00A12FFE"/>
    <w:rsid w:val="00A130C7"/>
    <w:rsid w:val="00A2320D"/>
    <w:rsid w:val="00A263A3"/>
    <w:rsid w:val="00A33D4E"/>
    <w:rsid w:val="00A33EB1"/>
    <w:rsid w:val="00A4110B"/>
    <w:rsid w:val="00A438F3"/>
    <w:rsid w:val="00A464BE"/>
    <w:rsid w:val="00A500AB"/>
    <w:rsid w:val="00A501DC"/>
    <w:rsid w:val="00A51745"/>
    <w:rsid w:val="00A5182B"/>
    <w:rsid w:val="00A57E5B"/>
    <w:rsid w:val="00A6164A"/>
    <w:rsid w:val="00A744AC"/>
    <w:rsid w:val="00A76F6B"/>
    <w:rsid w:val="00A84A8E"/>
    <w:rsid w:val="00A92E4E"/>
    <w:rsid w:val="00A9663C"/>
    <w:rsid w:val="00A97EF8"/>
    <w:rsid w:val="00AA7854"/>
    <w:rsid w:val="00AB41C9"/>
    <w:rsid w:val="00AB4DDB"/>
    <w:rsid w:val="00AB6EDF"/>
    <w:rsid w:val="00AC3B0B"/>
    <w:rsid w:val="00AD4486"/>
    <w:rsid w:val="00AF42AE"/>
    <w:rsid w:val="00B02FEE"/>
    <w:rsid w:val="00B06EFF"/>
    <w:rsid w:val="00B2372A"/>
    <w:rsid w:val="00B31417"/>
    <w:rsid w:val="00B36863"/>
    <w:rsid w:val="00B428D5"/>
    <w:rsid w:val="00B42DB3"/>
    <w:rsid w:val="00B50496"/>
    <w:rsid w:val="00B535FC"/>
    <w:rsid w:val="00B542E8"/>
    <w:rsid w:val="00B57B17"/>
    <w:rsid w:val="00B60D2C"/>
    <w:rsid w:val="00B6488C"/>
    <w:rsid w:val="00B7652D"/>
    <w:rsid w:val="00B82340"/>
    <w:rsid w:val="00B8515E"/>
    <w:rsid w:val="00B86A72"/>
    <w:rsid w:val="00B87704"/>
    <w:rsid w:val="00B87E47"/>
    <w:rsid w:val="00B90A66"/>
    <w:rsid w:val="00B9635D"/>
    <w:rsid w:val="00BA2E31"/>
    <w:rsid w:val="00BB568D"/>
    <w:rsid w:val="00BD468B"/>
    <w:rsid w:val="00BE111E"/>
    <w:rsid w:val="00BE3B5B"/>
    <w:rsid w:val="00BF2020"/>
    <w:rsid w:val="00BF28C3"/>
    <w:rsid w:val="00BF623E"/>
    <w:rsid w:val="00BF6413"/>
    <w:rsid w:val="00C001FC"/>
    <w:rsid w:val="00C03A79"/>
    <w:rsid w:val="00C07FD5"/>
    <w:rsid w:val="00C14E93"/>
    <w:rsid w:val="00C162F4"/>
    <w:rsid w:val="00C17454"/>
    <w:rsid w:val="00C21663"/>
    <w:rsid w:val="00C216FE"/>
    <w:rsid w:val="00C26460"/>
    <w:rsid w:val="00C305F4"/>
    <w:rsid w:val="00C3109F"/>
    <w:rsid w:val="00C320E1"/>
    <w:rsid w:val="00C41114"/>
    <w:rsid w:val="00C434E9"/>
    <w:rsid w:val="00C43D1C"/>
    <w:rsid w:val="00C44376"/>
    <w:rsid w:val="00C45E89"/>
    <w:rsid w:val="00C47C87"/>
    <w:rsid w:val="00C5018C"/>
    <w:rsid w:val="00C52E2B"/>
    <w:rsid w:val="00C53DC6"/>
    <w:rsid w:val="00C561FB"/>
    <w:rsid w:val="00C65A0F"/>
    <w:rsid w:val="00C733DB"/>
    <w:rsid w:val="00C831E6"/>
    <w:rsid w:val="00C8339E"/>
    <w:rsid w:val="00C854FE"/>
    <w:rsid w:val="00C912D3"/>
    <w:rsid w:val="00C92F3A"/>
    <w:rsid w:val="00C930E4"/>
    <w:rsid w:val="00C95672"/>
    <w:rsid w:val="00C97E4E"/>
    <w:rsid w:val="00CA0050"/>
    <w:rsid w:val="00CA0BD2"/>
    <w:rsid w:val="00CC102F"/>
    <w:rsid w:val="00CC4B9D"/>
    <w:rsid w:val="00CC5E6C"/>
    <w:rsid w:val="00CC788E"/>
    <w:rsid w:val="00CD0887"/>
    <w:rsid w:val="00CD59E8"/>
    <w:rsid w:val="00CE3842"/>
    <w:rsid w:val="00CE42AD"/>
    <w:rsid w:val="00CE694E"/>
    <w:rsid w:val="00CE7878"/>
    <w:rsid w:val="00D00DB9"/>
    <w:rsid w:val="00D1080C"/>
    <w:rsid w:val="00D16FE8"/>
    <w:rsid w:val="00D31965"/>
    <w:rsid w:val="00D330F7"/>
    <w:rsid w:val="00D34B1F"/>
    <w:rsid w:val="00D36A29"/>
    <w:rsid w:val="00D405C5"/>
    <w:rsid w:val="00D40D28"/>
    <w:rsid w:val="00D431BB"/>
    <w:rsid w:val="00D50F13"/>
    <w:rsid w:val="00D5404C"/>
    <w:rsid w:val="00D74B2C"/>
    <w:rsid w:val="00D74D39"/>
    <w:rsid w:val="00D76CD9"/>
    <w:rsid w:val="00D77CAE"/>
    <w:rsid w:val="00D77CD9"/>
    <w:rsid w:val="00D838FD"/>
    <w:rsid w:val="00D83E14"/>
    <w:rsid w:val="00D846FF"/>
    <w:rsid w:val="00D855DF"/>
    <w:rsid w:val="00D85B76"/>
    <w:rsid w:val="00D8630A"/>
    <w:rsid w:val="00D8676A"/>
    <w:rsid w:val="00D9768B"/>
    <w:rsid w:val="00DA4EBB"/>
    <w:rsid w:val="00DB0088"/>
    <w:rsid w:val="00DB105A"/>
    <w:rsid w:val="00DB6236"/>
    <w:rsid w:val="00DC24B6"/>
    <w:rsid w:val="00DC5A73"/>
    <w:rsid w:val="00DC5B87"/>
    <w:rsid w:val="00DC68AA"/>
    <w:rsid w:val="00DC717B"/>
    <w:rsid w:val="00DD0AFF"/>
    <w:rsid w:val="00DE1FC7"/>
    <w:rsid w:val="00DE4F3D"/>
    <w:rsid w:val="00DE6D9F"/>
    <w:rsid w:val="00DF191E"/>
    <w:rsid w:val="00DF1E66"/>
    <w:rsid w:val="00DF4756"/>
    <w:rsid w:val="00DF49F7"/>
    <w:rsid w:val="00E0506C"/>
    <w:rsid w:val="00E136C6"/>
    <w:rsid w:val="00E156BB"/>
    <w:rsid w:val="00E17738"/>
    <w:rsid w:val="00E208A2"/>
    <w:rsid w:val="00E22973"/>
    <w:rsid w:val="00E25786"/>
    <w:rsid w:val="00E2693F"/>
    <w:rsid w:val="00E32FA2"/>
    <w:rsid w:val="00E35242"/>
    <w:rsid w:val="00E41BD1"/>
    <w:rsid w:val="00E46ABC"/>
    <w:rsid w:val="00E50A3D"/>
    <w:rsid w:val="00E524E3"/>
    <w:rsid w:val="00E561B5"/>
    <w:rsid w:val="00E64A1A"/>
    <w:rsid w:val="00E65197"/>
    <w:rsid w:val="00E73B78"/>
    <w:rsid w:val="00E83DAD"/>
    <w:rsid w:val="00E859BD"/>
    <w:rsid w:val="00E85A5E"/>
    <w:rsid w:val="00E86A69"/>
    <w:rsid w:val="00E907D3"/>
    <w:rsid w:val="00E9448E"/>
    <w:rsid w:val="00E97428"/>
    <w:rsid w:val="00EA2BD5"/>
    <w:rsid w:val="00EA382A"/>
    <w:rsid w:val="00EB1A62"/>
    <w:rsid w:val="00EB2366"/>
    <w:rsid w:val="00EC0A9A"/>
    <w:rsid w:val="00EC1AB9"/>
    <w:rsid w:val="00EC2ECB"/>
    <w:rsid w:val="00EC55F8"/>
    <w:rsid w:val="00EC5AA2"/>
    <w:rsid w:val="00EC6B35"/>
    <w:rsid w:val="00EC7938"/>
    <w:rsid w:val="00ED120C"/>
    <w:rsid w:val="00ED3E0F"/>
    <w:rsid w:val="00ED5B44"/>
    <w:rsid w:val="00EE2DE9"/>
    <w:rsid w:val="00EE2E64"/>
    <w:rsid w:val="00EE3FC0"/>
    <w:rsid w:val="00EF0B5C"/>
    <w:rsid w:val="00F039D9"/>
    <w:rsid w:val="00F05F14"/>
    <w:rsid w:val="00F10C61"/>
    <w:rsid w:val="00F1337F"/>
    <w:rsid w:val="00F144F0"/>
    <w:rsid w:val="00F1527A"/>
    <w:rsid w:val="00F239CD"/>
    <w:rsid w:val="00F30117"/>
    <w:rsid w:val="00F4232F"/>
    <w:rsid w:val="00F43BB9"/>
    <w:rsid w:val="00F44D4F"/>
    <w:rsid w:val="00F5635B"/>
    <w:rsid w:val="00F6244F"/>
    <w:rsid w:val="00F70D2D"/>
    <w:rsid w:val="00F71C60"/>
    <w:rsid w:val="00F72E20"/>
    <w:rsid w:val="00F7748F"/>
    <w:rsid w:val="00F839DA"/>
    <w:rsid w:val="00F91205"/>
    <w:rsid w:val="00F91F7D"/>
    <w:rsid w:val="00F94641"/>
    <w:rsid w:val="00F96D43"/>
    <w:rsid w:val="00F97328"/>
    <w:rsid w:val="00F97963"/>
    <w:rsid w:val="00FA05CD"/>
    <w:rsid w:val="00FA353B"/>
    <w:rsid w:val="00FA49CA"/>
    <w:rsid w:val="00FB3233"/>
    <w:rsid w:val="00FB7698"/>
    <w:rsid w:val="00FC0C72"/>
    <w:rsid w:val="00FD3BBE"/>
    <w:rsid w:val="00FD402D"/>
    <w:rsid w:val="00FD509F"/>
    <w:rsid w:val="00FD6489"/>
    <w:rsid w:val="00FE15DE"/>
    <w:rsid w:val="00FE2003"/>
    <w:rsid w:val="00FE4B1F"/>
    <w:rsid w:val="00FF231C"/>
    <w:rsid w:val="00FF3CC4"/>
    <w:rsid w:val="02319B54"/>
    <w:rsid w:val="02DCCDD6"/>
    <w:rsid w:val="08A27EF7"/>
    <w:rsid w:val="08CE765E"/>
    <w:rsid w:val="0941587A"/>
    <w:rsid w:val="0B4C2DA5"/>
    <w:rsid w:val="0C8C4EAB"/>
    <w:rsid w:val="0D7DDA69"/>
    <w:rsid w:val="1065B20E"/>
    <w:rsid w:val="11294F26"/>
    <w:rsid w:val="155AA16E"/>
    <w:rsid w:val="18B22B47"/>
    <w:rsid w:val="1953A92B"/>
    <w:rsid w:val="1BB8ECF6"/>
    <w:rsid w:val="1CC14E50"/>
    <w:rsid w:val="2010BBDA"/>
    <w:rsid w:val="2597714E"/>
    <w:rsid w:val="2597E8F8"/>
    <w:rsid w:val="26773E12"/>
    <w:rsid w:val="2B6F85A4"/>
    <w:rsid w:val="2C234138"/>
    <w:rsid w:val="2D8D427D"/>
    <w:rsid w:val="31980282"/>
    <w:rsid w:val="31FB5709"/>
    <w:rsid w:val="325978A9"/>
    <w:rsid w:val="331B0F41"/>
    <w:rsid w:val="34306DBC"/>
    <w:rsid w:val="35E02D18"/>
    <w:rsid w:val="35E54506"/>
    <w:rsid w:val="3630EA35"/>
    <w:rsid w:val="3864CBD2"/>
    <w:rsid w:val="39D7B64A"/>
    <w:rsid w:val="3E0F0F81"/>
    <w:rsid w:val="4314867B"/>
    <w:rsid w:val="44CD4D22"/>
    <w:rsid w:val="4AE5C5C1"/>
    <w:rsid w:val="4CDD8BE4"/>
    <w:rsid w:val="4ED6B1A7"/>
    <w:rsid w:val="500212C3"/>
    <w:rsid w:val="512125DB"/>
    <w:rsid w:val="51AC8380"/>
    <w:rsid w:val="521C23EC"/>
    <w:rsid w:val="58ECD8C2"/>
    <w:rsid w:val="59FD65F8"/>
    <w:rsid w:val="5BA44FAB"/>
    <w:rsid w:val="5C4BEF1F"/>
    <w:rsid w:val="5E659FA2"/>
    <w:rsid w:val="6048D24F"/>
    <w:rsid w:val="61524CDE"/>
    <w:rsid w:val="67C88BE5"/>
    <w:rsid w:val="691537AE"/>
    <w:rsid w:val="697463A6"/>
    <w:rsid w:val="6E475446"/>
    <w:rsid w:val="707248D6"/>
    <w:rsid w:val="70EBDF94"/>
    <w:rsid w:val="74C93A54"/>
    <w:rsid w:val="75790B55"/>
    <w:rsid w:val="788369D8"/>
    <w:rsid w:val="7B703ED4"/>
    <w:rsid w:val="7C02A762"/>
    <w:rsid w:val="7C807020"/>
    <w:rsid w:val="7F37F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065E"/>
  <w15:chartTrackingRefBased/>
  <w15:docId w15:val="{4234DC74-BBEB-48C8-B453-ED070EB5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1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1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1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194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7A303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708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08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08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08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08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6A96A-F860-4FBA-99A0-885D08D50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Budrovich</dc:creator>
  <cp:keywords/>
  <dc:description/>
  <cp:lastModifiedBy>Erin Dunigan</cp:lastModifiedBy>
  <cp:revision>2</cp:revision>
  <dcterms:created xsi:type="dcterms:W3CDTF">2024-11-11T21:17:00Z</dcterms:created>
  <dcterms:modified xsi:type="dcterms:W3CDTF">2024-11-11T21:17:00Z</dcterms:modified>
</cp:coreProperties>
</file>