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E71612" w14:textId="017C96C4" w:rsidR="00FB13C3" w:rsidRPr="00FB13C3" w:rsidRDefault="00FB13C3" w:rsidP="0054048E">
      <w:pPr>
        <w:pStyle w:val="ListParagraph"/>
        <w:spacing w:line="360" w:lineRule="auto"/>
        <w:ind w:left="1440" w:right="1100"/>
        <w:rPr>
          <w:rFonts w:ascii="Times New Roman" w:hAnsi="Times New Roman" w:cs="Times New Roman"/>
          <w:lang w:val="en-US"/>
        </w:rPr>
      </w:pPr>
      <w:bookmarkStart w:id="0" w:name="_Toc1309689"/>
      <w:bookmarkStart w:id="1" w:name="_Toc1309813"/>
      <w:r w:rsidRPr="00FB13C3">
        <w:rPr>
          <w:rFonts w:ascii="Times New Roman" w:hAnsi="Times New Roman" w:cs="Times New Roman"/>
          <w:lang w:val="en-US"/>
        </w:rPr>
        <w:t>number: "CS</w:t>
      </w:r>
      <w:r w:rsidRPr="00FB13C3">
        <w:rPr>
          <w:rFonts w:ascii="Times New Roman" w:hAnsi="Times New Roman" w:cs="Times New Roman"/>
        </w:rPr>
        <w:t>7</w:t>
      </w:r>
      <w:r w:rsidRPr="00FB13C3">
        <w:rPr>
          <w:rFonts w:ascii="Times New Roman" w:hAnsi="Times New Roman" w:cs="Times New Roman"/>
          <w:lang w:val="en-US"/>
        </w:rPr>
        <w:t>"</w:t>
      </w:r>
    </w:p>
    <w:p w14:paraId="01465E06" w14:textId="46D39E95" w:rsidR="00FB13C3" w:rsidRPr="00FB13C3" w:rsidRDefault="00FB13C3" w:rsidP="0054048E">
      <w:pPr>
        <w:pStyle w:val="ListParagraph"/>
        <w:tabs>
          <w:tab w:val="left" w:pos="3771"/>
        </w:tabs>
        <w:spacing w:line="360" w:lineRule="auto"/>
        <w:ind w:left="1440" w:right="1100"/>
        <w:rPr>
          <w:rFonts w:ascii="Times New Roman" w:hAnsi="Times New Roman" w:cs="Times New Roman"/>
          <w:lang w:val="en-US"/>
        </w:rPr>
      </w:pPr>
      <w:r w:rsidRPr="00FB13C3">
        <w:rPr>
          <w:rFonts w:ascii="Times New Roman" w:hAnsi="Times New Roman" w:cs="Times New Roman"/>
          <w:lang w:val="en-US"/>
        </w:rPr>
        <w:t xml:space="preserve">title: Case Study </w:t>
      </w:r>
      <w:r w:rsidRPr="00FB13C3">
        <w:rPr>
          <w:rFonts w:ascii="Times New Roman" w:hAnsi="Times New Roman" w:cs="Times New Roman"/>
        </w:rPr>
        <w:t>7</w:t>
      </w:r>
    </w:p>
    <w:p w14:paraId="0391C97A" w14:textId="0693982F" w:rsidR="00FB13C3" w:rsidRPr="00FB13C3" w:rsidRDefault="00FB13C3" w:rsidP="0054048E">
      <w:pPr>
        <w:pStyle w:val="ListParagraph"/>
        <w:spacing w:line="360" w:lineRule="auto"/>
        <w:ind w:left="1440" w:right="1100"/>
        <w:rPr>
          <w:rFonts w:ascii="Times New Roman" w:hAnsi="Times New Roman" w:cs="Times New Roman"/>
          <w:lang w:val="en-US"/>
        </w:rPr>
      </w:pPr>
      <w:r w:rsidRPr="00FB13C3">
        <w:rPr>
          <w:rFonts w:ascii="Times New Roman" w:hAnsi="Times New Roman" w:cs="Times New Roman"/>
          <w:lang w:val="en-US"/>
        </w:rPr>
        <w:t xml:space="preserve">subtitle: </w:t>
      </w:r>
      <w:r w:rsidRPr="00FB13C3">
        <w:rPr>
          <w:rFonts w:ascii="Times New Roman" w:hAnsi="Times New Roman" w:cs="Times New Roman"/>
          <w:bCs/>
          <w:lang w:val="en-US"/>
        </w:rPr>
        <w:t>Interview: A Contemporary Artist-Founder on a Horse: Choices of Materials and Processes</w:t>
      </w:r>
    </w:p>
    <w:p w14:paraId="0AEAF0C4" w14:textId="77777777" w:rsidR="00FB13C3" w:rsidRPr="00FB13C3" w:rsidRDefault="00FB13C3" w:rsidP="0054048E">
      <w:pPr>
        <w:pStyle w:val="ListParagraph"/>
        <w:spacing w:line="360" w:lineRule="auto"/>
        <w:ind w:left="1440" w:right="1100"/>
        <w:rPr>
          <w:rFonts w:ascii="Times New Roman" w:hAnsi="Times New Roman" w:cs="Times New Roman"/>
        </w:rPr>
      </w:pPr>
      <w:r w:rsidRPr="00FB13C3">
        <w:rPr>
          <w:rFonts w:ascii="Times New Roman" w:hAnsi="Times New Roman" w:cs="Times New Roman"/>
        </w:rPr>
        <w:t>contributor:</w:t>
      </w:r>
    </w:p>
    <w:p w14:paraId="23DD4CA4" w14:textId="5BE53713" w:rsidR="00FB13C3" w:rsidRPr="00FB13C3" w:rsidRDefault="00FB13C3" w:rsidP="0054048E">
      <w:pPr>
        <w:pStyle w:val="ListParagraph"/>
        <w:numPr>
          <w:ilvl w:val="0"/>
          <w:numId w:val="3"/>
        </w:numPr>
        <w:spacing w:line="360" w:lineRule="auto"/>
        <w:ind w:right="1100"/>
        <w:rPr>
          <w:rFonts w:ascii="Times New Roman" w:hAnsi="Times New Roman" w:cs="Times New Roman"/>
        </w:rPr>
      </w:pPr>
      <w:proofErr w:type="spellStart"/>
      <w:r w:rsidRPr="00FB13C3">
        <w:rPr>
          <w:rFonts w:ascii="Times New Roman" w:hAnsi="Times New Roman" w:cs="Times New Roman"/>
        </w:rPr>
        <w:t>first_name</w:t>
      </w:r>
      <w:proofErr w:type="spellEnd"/>
      <w:r w:rsidRPr="00FB13C3">
        <w:rPr>
          <w:rFonts w:ascii="Times New Roman" w:hAnsi="Times New Roman" w:cs="Times New Roman"/>
        </w:rPr>
        <w:t xml:space="preserve">: </w:t>
      </w:r>
      <w:r>
        <w:rPr>
          <w:rFonts w:ascii="Times New Roman" w:hAnsi="Times New Roman" w:cs="Times New Roman"/>
          <w:lang w:val="en-US"/>
        </w:rPr>
        <w:t>Andrew</w:t>
      </w:r>
    </w:p>
    <w:p w14:paraId="7BD1EF7D" w14:textId="77777777" w:rsidR="00FB13C3" w:rsidRPr="00FB13C3" w:rsidRDefault="00FB13C3" w:rsidP="0054048E">
      <w:pPr>
        <w:pStyle w:val="ListParagraph"/>
        <w:spacing w:line="360" w:lineRule="auto"/>
        <w:ind w:left="1800" w:right="1100"/>
        <w:rPr>
          <w:rFonts w:ascii="Times New Roman" w:hAnsi="Times New Roman" w:cs="Times New Roman"/>
        </w:rPr>
      </w:pPr>
      <w:proofErr w:type="spellStart"/>
      <w:r w:rsidRPr="00FB13C3">
        <w:rPr>
          <w:rFonts w:ascii="Times New Roman" w:hAnsi="Times New Roman" w:cs="Times New Roman"/>
        </w:rPr>
        <w:t>last_name</w:t>
      </w:r>
      <w:proofErr w:type="spellEnd"/>
      <w:r w:rsidRPr="00FB13C3">
        <w:rPr>
          <w:rFonts w:ascii="Times New Roman" w:hAnsi="Times New Roman" w:cs="Times New Roman"/>
        </w:rPr>
        <w:t xml:space="preserve">: </w:t>
      </w:r>
      <w:r w:rsidRPr="00FB13C3">
        <w:rPr>
          <w:rFonts w:ascii="Times New Roman" w:hAnsi="Times New Roman" w:cs="Times New Roman"/>
          <w:lang w:val="en-US"/>
        </w:rPr>
        <w:t>Lacey</w:t>
      </w:r>
    </w:p>
    <w:p w14:paraId="3FDD8C4A" w14:textId="26E36382" w:rsidR="00FB13C3" w:rsidRPr="00FB13C3" w:rsidRDefault="00FB13C3" w:rsidP="0054048E">
      <w:pPr>
        <w:pStyle w:val="ListParagraph"/>
        <w:spacing w:line="360" w:lineRule="auto"/>
        <w:ind w:left="1800" w:right="1100"/>
        <w:rPr>
          <w:rFonts w:ascii="Times New Roman" w:hAnsi="Times New Roman" w:cs="Times New Roman"/>
          <w:lang w:val="en-US"/>
        </w:rPr>
      </w:pPr>
      <w:r w:rsidRPr="00FB13C3">
        <w:rPr>
          <w:rFonts w:ascii="Times New Roman" w:hAnsi="Times New Roman" w:cs="Times New Roman"/>
          <w:lang w:val="en-US"/>
        </w:rPr>
        <w:t xml:space="preserve">bio: </w:t>
      </w:r>
      <w:r w:rsidRPr="00FB1644">
        <w:rPr>
          <w:rFonts w:ascii="Times New Roman" w:hAnsi="Times New Roman" w:cs="Times New Roman"/>
          <w:lang w:val="en-US"/>
        </w:rPr>
        <w:t>Andrew Lacey (Artist, Founder, and Independent Scholar) studied archaeometallurgy at the Institute of Archaeology, University College London (MSc. 1998) focusing on interview techniques for gaining insight into the working practices of London fine art foundries. His work as a contemporary artist is highly experimental; casting all his own work in bronze enables creative interception in all stages of the process, further developing visual and material symbologies that are embodied within the sculpture. His work as an independent scholar is a creative collaboration among conservators, historians, makers, and curators, and explores possibilities of hypothetical facture via processes of experimental reconstruction</w:t>
      </w:r>
      <w:r w:rsidRPr="00FB13C3">
        <w:rPr>
          <w:rFonts w:ascii="Times New Roman" w:hAnsi="Times New Roman" w:cs="Times New Roman"/>
          <w:lang w:val="en-US"/>
        </w:rPr>
        <w:t>.</w:t>
      </w:r>
    </w:p>
    <w:p w14:paraId="315BD2B8" w14:textId="52BC428A" w:rsidR="00FB13C3" w:rsidRPr="00FB13C3" w:rsidRDefault="00FB13C3" w:rsidP="0054048E">
      <w:pPr>
        <w:pStyle w:val="ListParagraph"/>
        <w:numPr>
          <w:ilvl w:val="0"/>
          <w:numId w:val="3"/>
        </w:numPr>
        <w:spacing w:line="360" w:lineRule="auto"/>
        <w:ind w:right="1100"/>
        <w:rPr>
          <w:rFonts w:ascii="Times New Roman" w:hAnsi="Times New Roman" w:cs="Times New Roman"/>
        </w:rPr>
      </w:pPr>
      <w:proofErr w:type="spellStart"/>
      <w:r w:rsidRPr="00FB13C3">
        <w:rPr>
          <w:rFonts w:ascii="Times New Roman" w:hAnsi="Times New Roman" w:cs="Times New Roman"/>
        </w:rPr>
        <w:t>first_name</w:t>
      </w:r>
      <w:proofErr w:type="spellEnd"/>
      <w:r w:rsidRPr="00FB13C3">
        <w:rPr>
          <w:rFonts w:ascii="Times New Roman" w:hAnsi="Times New Roman" w:cs="Times New Roman"/>
        </w:rPr>
        <w:t xml:space="preserve">: </w:t>
      </w:r>
      <w:r w:rsidRPr="00FB13C3">
        <w:rPr>
          <w:rFonts w:ascii="Times New Roman" w:hAnsi="Times New Roman" w:cs="Times New Roman"/>
          <w:lang w:val="en-US"/>
        </w:rPr>
        <w:t>David</w:t>
      </w:r>
    </w:p>
    <w:p w14:paraId="2AAF9C89" w14:textId="4419BEA0" w:rsidR="00FB13C3" w:rsidRPr="00FB13C3" w:rsidRDefault="00FB13C3" w:rsidP="0054048E">
      <w:pPr>
        <w:pStyle w:val="ListParagraph"/>
        <w:spacing w:line="360" w:lineRule="auto"/>
        <w:ind w:left="1800" w:right="1100"/>
        <w:rPr>
          <w:rFonts w:ascii="Times New Roman" w:hAnsi="Times New Roman" w:cs="Times New Roman"/>
        </w:rPr>
      </w:pPr>
      <w:proofErr w:type="spellStart"/>
      <w:r w:rsidRPr="00FB13C3">
        <w:rPr>
          <w:rFonts w:ascii="Times New Roman" w:hAnsi="Times New Roman" w:cs="Times New Roman"/>
        </w:rPr>
        <w:t>last_name</w:t>
      </w:r>
      <w:proofErr w:type="spellEnd"/>
      <w:r w:rsidRPr="00FB13C3">
        <w:rPr>
          <w:rFonts w:ascii="Times New Roman" w:hAnsi="Times New Roman" w:cs="Times New Roman"/>
        </w:rPr>
        <w:t xml:space="preserve">: </w:t>
      </w:r>
      <w:proofErr w:type="spellStart"/>
      <w:r w:rsidRPr="00FB13C3">
        <w:rPr>
          <w:rFonts w:ascii="Times New Roman" w:hAnsi="Times New Roman" w:cs="Times New Roman"/>
          <w:lang w:val="en-US"/>
        </w:rPr>
        <w:t>Bourgarit</w:t>
      </w:r>
      <w:proofErr w:type="spellEnd"/>
    </w:p>
    <w:p w14:paraId="2E14F662" w14:textId="11901DBD" w:rsidR="00FB13C3" w:rsidRPr="00FB13C3" w:rsidRDefault="00FB13C3" w:rsidP="0054048E">
      <w:pPr>
        <w:pStyle w:val="ListParagraph"/>
        <w:spacing w:line="360" w:lineRule="auto"/>
        <w:ind w:left="1800" w:right="1100"/>
        <w:rPr>
          <w:rFonts w:ascii="Times New Roman" w:hAnsi="Times New Roman" w:cs="Times New Roman"/>
          <w:lang w:val="en-US"/>
        </w:rPr>
      </w:pPr>
      <w:r w:rsidRPr="00FB13C3">
        <w:rPr>
          <w:rFonts w:ascii="Times New Roman" w:hAnsi="Times New Roman" w:cs="Times New Roman"/>
          <w:lang w:val="en-US"/>
        </w:rPr>
        <w:t xml:space="preserve">bio: </w:t>
      </w:r>
      <w:r w:rsidRPr="00FB1644">
        <w:rPr>
          <w:rFonts w:ascii="Times New Roman" w:hAnsi="Times New Roman" w:cs="Times New Roman"/>
          <w:lang w:val="en-US"/>
        </w:rPr>
        <w:t xml:space="preserve">David </w:t>
      </w:r>
      <w:proofErr w:type="spellStart"/>
      <w:r w:rsidRPr="00FB1644">
        <w:rPr>
          <w:rFonts w:ascii="Times New Roman" w:hAnsi="Times New Roman" w:cs="Times New Roman"/>
          <w:lang w:val="en-US"/>
        </w:rPr>
        <w:t>Bourgarit</w:t>
      </w:r>
      <w:proofErr w:type="spellEnd"/>
      <w:r w:rsidRPr="00FB1644">
        <w:rPr>
          <w:rFonts w:ascii="Times New Roman" w:hAnsi="Times New Roman" w:cs="Times New Roman"/>
          <w:lang w:val="en-US"/>
        </w:rPr>
        <w:t xml:space="preserve"> (</w:t>
      </w:r>
      <w:proofErr w:type="spellStart"/>
      <w:r w:rsidRPr="00FB1644">
        <w:rPr>
          <w:rFonts w:ascii="Times New Roman" w:hAnsi="Times New Roman" w:cs="Times New Roman"/>
          <w:lang w:val="en-US"/>
        </w:rPr>
        <w:t>Archaeometallurgist</w:t>
      </w:r>
      <w:proofErr w:type="spellEnd"/>
      <w:r w:rsidRPr="00FB1644">
        <w:rPr>
          <w:rFonts w:ascii="Times New Roman" w:hAnsi="Times New Roman" w:cs="Times New Roman"/>
          <w:lang w:val="en-US"/>
        </w:rPr>
        <w:t xml:space="preserve">, Centre de </w:t>
      </w:r>
      <w:proofErr w:type="spellStart"/>
      <w:r w:rsidRPr="00FB1644">
        <w:rPr>
          <w:rFonts w:ascii="Times New Roman" w:hAnsi="Times New Roman" w:cs="Times New Roman"/>
          <w:lang w:val="en-US"/>
        </w:rPr>
        <w:t>Recherche</w:t>
      </w:r>
      <w:proofErr w:type="spellEnd"/>
      <w:r w:rsidRPr="00FB1644">
        <w:rPr>
          <w:rFonts w:ascii="Times New Roman" w:hAnsi="Times New Roman" w:cs="Times New Roman"/>
          <w:lang w:val="en-US"/>
        </w:rPr>
        <w:t xml:space="preserve"> et de Restauration des </w:t>
      </w:r>
      <w:proofErr w:type="spellStart"/>
      <w:r w:rsidRPr="00FB1644">
        <w:rPr>
          <w:rFonts w:ascii="Times New Roman" w:hAnsi="Times New Roman" w:cs="Times New Roman"/>
          <w:lang w:val="en-US"/>
        </w:rPr>
        <w:t>Musées</w:t>
      </w:r>
      <w:proofErr w:type="spellEnd"/>
      <w:r w:rsidRPr="00FB1644">
        <w:rPr>
          <w:rFonts w:ascii="Times New Roman" w:hAnsi="Times New Roman" w:cs="Times New Roman"/>
          <w:lang w:val="en-US"/>
        </w:rPr>
        <w:t xml:space="preserve"> de France [C2RMF], Paris, and Laboratory TEMPS-CNRS-Nanterre University) has a background in physics, with a PhD on the physical metallurgy of a specific titanium alloy. Since 1996 he has been a researcher at the C2RMF, where he has been investigating metallic artifacts from almost all periods and regions. His primary research interests are in the technological approach to copper metallurgy, with a focus on the provenance of copper and fabrication techniques. He coedited </w:t>
      </w:r>
      <w:r w:rsidRPr="00FB1644">
        <w:rPr>
          <w:rFonts w:ascii="Times New Roman" w:hAnsi="Times New Roman" w:cs="Times New Roman"/>
          <w:i/>
          <w:lang w:val="en-US"/>
        </w:rPr>
        <w:t>French Bronze Sculpture: Materials and Techniques 16th–18th Century</w:t>
      </w:r>
      <w:r w:rsidRPr="00FB1644">
        <w:rPr>
          <w:rFonts w:ascii="Times New Roman" w:hAnsi="Times New Roman" w:cs="Times New Roman"/>
          <w:lang w:val="en-US"/>
        </w:rPr>
        <w:t xml:space="preserve"> (2014</w:t>
      </w:r>
      <w:r w:rsidRPr="00FB13C3">
        <w:rPr>
          <w:rFonts w:ascii="Times New Roman" w:hAnsi="Times New Roman" w:cs="Times New Roman"/>
        </w:rPr>
        <w:t>)</w:t>
      </w:r>
      <w:r w:rsidRPr="00FB13C3">
        <w:rPr>
          <w:rFonts w:ascii="Times New Roman" w:hAnsi="Times New Roman" w:cs="Times New Roman"/>
          <w:lang w:val="en-US"/>
        </w:rPr>
        <w:t>.</w:t>
      </w:r>
    </w:p>
    <w:p w14:paraId="66CEA778" w14:textId="77777777" w:rsidR="00FB13C3" w:rsidRPr="00FB13C3" w:rsidRDefault="00FB13C3" w:rsidP="0054048E">
      <w:pPr>
        <w:pStyle w:val="ListParagraph"/>
        <w:tabs>
          <w:tab w:val="left" w:pos="4680"/>
        </w:tabs>
        <w:spacing w:line="360" w:lineRule="auto"/>
        <w:ind w:left="1800" w:right="1100"/>
        <w:rPr>
          <w:rFonts w:ascii="Times New Roman" w:hAnsi="Times New Roman" w:cs="Times New Roman"/>
          <w:lang w:val="en-US"/>
        </w:rPr>
      </w:pPr>
      <w:r w:rsidRPr="00FB13C3">
        <w:rPr>
          <w:rFonts w:ascii="Times New Roman" w:hAnsi="Times New Roman" w:cs="Times New Roman"/>
          <w:lang w:val="en-US"/>
        </w:rPr>
        <w:tab/>
      </w:r>
    </w:p>
    <w:p w14:paraId="20FB8215" w14:textId="6F10C261" w:rsidR="00FB13C3" w:rsidRPr="00FB13C3" w:rsidRDefault="00FB13C3" w:rsidP="0054048E">
      <w:pPr>
        <w:pStyle w:val="ListParagraph"/>
        <w:spacing w:line="360" w:lineRule="auto"/>
        <w:ind w:left="1440" w:right="1100"/>
        <w:rPr>
          <w:rFonts w:ascii="Times New Roman" w:hAnsi="Times New Roman" w:cs="Times New Roman"/>
          <w:lang w:val="en-US"/>
        </w:rPr>
      </w:pPr>
      <w:r w:rsidRPr="00FB13C3">
        <w:rPr>
          <w:rFonts w:ascii="Times New Roman" w:hAnsi="Times New Roman" w:cs="Times New Roman"/>
          <w:lang w:val="en-US"/>
        </w:rPr>
        <w:t xml:space="preserve">abstract: </w:t>
      </w:r>
      <w:r w:rsidRPr="00FB13C3">
        <w:rPr>
          <w:rFonts w:ascii="Times New Roman" w:hAnsi="Times New Roman" w:cs="Times New Roman"/>
        </w:rPr>
        <w:t xml:space="preserve">This case study takes the form of an interview with contemporary British sculptor-founder Andrew </w:t>
      </w:r>
      <w:proofErr w:type="spellStart"/>
      <w:r w:rsidRPr="00FB13C3">
        <w:rPr>
          <w:rFonts w:ascii="Times New Roman" w:hAnsi="Times New Roman" w:cs="Times New Roman"/>
        </w:rPr>
        <w:t>Lacey</w:t>
      </w:r>
      <w:proofErr w:type="spellEnd"/>
      <w:r w:rsidRPr="00FB13C3">
        <w:rPr>
          <w:rFonts w:ascii="Times New Roman" w:hAnsi="Times New Roman" w:cs="Times New Roman"/>
        </w:rPr>
        <w:t xml:space="preserve">. </w:t>
      </w:r>
      <w:proofErr w:type="spellStart"/>
      <w:r w:rsidRPr="00FB13C3">
        <w:rPr>
          <w:rFonts w:ascii="Times New Roman" w:hAnsi="Times New Roman" w:cs="Times New Roman"/>
        </w:rPr>
        <w:t>Archaeometallurgist</w:t>
      </w:r>
      <w:proofErr w:type="spellEnd"/>
      <w:r w:rsidRPr="00FB13C3">
        <w:rPr>
          <w:rFonts w:ascii="Times New Roman" w:hAnsi="Times New Roman" w:cs="Times New Roman"/>
        </w:rPr>
        <w:t xml:space="preserve"> David </w:t>
      </w:r>
      <w:proofErr w:type="spellStart"/>
      <w:r w:rsidRPr="00FB13C3">
        <w:rPr>
          <w:rFonts w:ascii="Times New Roman" w:hAnsi="Times New Roman" w:cs="Times New Roman"/>
        </w:rPr>
        <w:t>Bourgarit</w:t>
      </w:r>
      <w:proofErr w:type="spellEnd"/>
      <w:r w:rsidRPr="00FB13C3">
        <w:rPr>
          <w:rFonts w:ascii="Times New Roman" w:hAnsi="Times New Roman" w:cs="Times New Roman"/>
        </w:rPr>
        <w:t xml:space="preserve">, who has been intimately involved in the technological study of bronze sculptures from different periods and cultures over many years, </w:t>
      </w:r>
      <w:r w:rsidRPr="00FB13C3">
        <w:rPr>
          <w:rFonts w:ascii="Times New Roman" w:hAnsi="Times New Roman" w:cs="Times New Roman"/>
        </w:rPr>
        <w:lastRenderedPageBreak/>
        <w:t xml:space="preserve">engages </w:t>
      </w:r>
      <w:proofErr w:type="spellStart"/>
      <w:r w:rsidRPr="00FB13C3">
        <w:rPr>
          <w:rFonts w:ascii="Times New Roman" w:hAnsi="Times New Roman" w:cs="Times New Roman"/>
        </w:rPr>
        <w:t>Lacey</w:t>
      </w:r>
      <w:proofErr w:type="spellEnd"/>
      <w:r w:rsidRPr="00FB13C3" w:rsidDel="008B6F89">
        <w:rPr>
          <w:rFonts w:ascii="Times New Roman" w:hAnsi="Times New Roman" w:cs="Times New Roman"/>
        </w:rPr>
        <w:t xml:space="preserve"> </w:t>
      </w:r>
      <w:r w:rsidRPr="00FB13C3">
        <w:rPr>
          <w:rFonts w:ascii="Times New Roman" w:hAnsi="Times New Roman" w:cs="Times New Roman"/>
        </w:rPr>
        <w:t xml:space="preserve">on his process in creating </w:t>
      </w:r>
      <w:r w:rsidRPr="00FB13C3">
        <w:rPr>
          <w:rFonts w:ascii="Times New Roman" w:hAnsi="Times New Roman" w:cs="Times New Roman"/>
          <w:i/>
        </w:rPr>
        <w:t xml:space="preserve">The Anatomy of Bronze </w:t>
      </w:r>
      <w:r w:rsidRPr="00FB13C3">
        <w:rPr>
          <w:rFonts w:ascii="Times New Roman" w:hAnsi="Times New Roman" w:cs="Times New Roman"/>
        </w:rPr>
        <w:t xml:space="preserve">from its initial </w:t>
      </w:r>
      <w:proofErr w:type="spellStart"/>
      <w:r w:rsidRPr="00FB13C3">
        <w:rPr>
          <w:rFonts w:ascii="Times New Roman" w:hAnsi="Times New Roman" w:cs="Times New Roman"/>
        </w:rPr>
        <w:t>modeling</w:t>
      </w:r>
      <w:proofErr w:type="spellEnd"/>
      <w:r w:rsidRPr="00FB13C3">
        <w:rPr>
          <w:rFonts w:ascii="Times New Roman" w:hAnsi="Times New Roman" w:cs="Times New Roman"/>
        </w:rPr>
        <w:t xml:space="preserve"> to the application of the patina</w:t>
      </w:r>
      <w:r w:rsidRPr="00FB13C3">
        <w:rPr>
          <w:rFonts w:ascii="Times New Roman" w:hAnsi="Times New Roman" w:cs="Times New Roman"/>
          <w:lang w:val="en-US"/>
        </w:rPr>
        <w:t>.</w:t>
      </w:r>
    </w:p>
    <w:p w14:paraId="6BBA3126" w14:textId="77777777" w:rsidR="00FB13C3" w:rsidRPr="00FB13C3" w:rsidRDefault="00FB13C3" w:rsidP="0054048E">
      <w:pPr>
        <w:pStyle w:val="ListParagraph"/>
        <w:tabs>
          <w:tab w:val="left" w:pos="6814"/>
        </w:tabs>
        <w:spacing w:line="360" w:lineRule="auto"/>
        <w:ind w:left="1440" w:right="1100"/>
        <w:rPr>
          <w:rFonts w:ascii="Times New Roman" w:hAnsi="Times New Roman" w:cs="Times New Roman"/>
          <w:lang w:val="en-US"/>
        </w:rPr>
      </w:pPr>
      <w:r w:rsidRPr="00FB13C3">
        <w:rPr>
          <w:rFonts w:ascii="Times New Roman" w:hAnsi="Times New Roman" w:cs="Times New Roman"/>
          <w:lang w:val="en-US"/>
        </w:rPr>
        <w:tab/>
      </w:r>
    </w:p>
    <w:p w14:paraId="60FC709E" w14:textId="388B443B" w:rsidR="00FB13C3" w:rsidRPr="00FB13C3" w:rsidRDefault="00FB13C3" w:rsidP="0054048E">
      <w:pPr>
        <w:pStyle w:val="ListParagraph"/>
        <w:spacing w:line="360" w:lineRule="auto"/>
        <w:ind w:left="1440" w:right="1100"/>
        <w:rPr>
          <w:rFonts w:ascii="Times New Roman" w:hAnsi="Times New Roman" w:cs="Times New Roman"/>
          <w:lang w:val="en-US"/>
        </w:rPr>
      </w:pPr>
      <w:proofErr w:type="spellStart"/>
      <w:r w:rsidRPr="00FB13C3">
        <w:rPr>
          <w:rFonts w:ascii="Times New Roman" w:hAnsi="Times New Roman" w:cs="Times New Roman"/>
          <w:lang w:val="en-US"/>
        </w:rPr>
        <w:t>short_title</w:t>
      </w:r>
      <w:proofErr w:type="spellEnd"/>
      <w:r w:rsidRPr="00FB13C3">
        <w:rPr>
          <w:rFonts w:ascii="Times New Roman" w:hAnsi="Times New Roman" w:cs="Times New Roman"/>
          <w:lang w:val="en-US"/>
        </w:rPr>
        <w:t xml:space="preserve">: </w:t>
      </w:r>
      <w:r w:rsidRPr="00FB13C3">
        <w:rPr>
          <w:rFonts w:ascii="Times New Roman" w:hAnsi="Times New Roman" w:cs="Times New Roman"/>
        </w:rPr>
        <w:t>Case Study 7</w:t>
      </w:r>
    </w:p>
    <w:p w14:paraId="1321C0D8" w14:textId="77777777" w:rsidR="00E6733C" w:rsidRPr="00EC022C" w:rsidRDefault="00E6733C" w:rsidP="0054048E">
      <w:pPr>
        <w:pStyle w:val="PlainText"/>
        <w:spacing w:line="360" w:lineRule="auto"/>
        <w:ind w:right="1100"/>
        <w:rPr>
          <w:rFonts w:ascii="Times New Roman" w:hAnsi="Times New Roman" w:cs="Times New Roman"/>
          <w:sz w:val="24"/>
          <w:szCs w:val="24"/>
        </w:rPr>
      </w:pPr>
    </w:p>
    <w:p w14:paraId="10EFD89E" w14:textId="77777777" w:rsidR="00E6733C" w:rsidRPr="00EC022C" w:rsidRDefault="00E6733C" w:rsidP="0054048E">
      <w:pPr>
        <w:pStyle w:val="PlainText"/>
        <w:spacing w:line="360" w:lineRule="auto"/>
        <w:ind w:right="1100"/>
        <w:rPr>
          <w:rFonts w:ascii="Times New Roman" w:hAnsi="Times New Roman" w:cs="Times New Roman"/>
          <w:sz w:val="24"/>
          <w:szCs w:val="24"/>
        </w:rPr>
      </w:pPr>
    </w:p>
    <w:p w14:paraId="36DCD220" w14:textId="2AE75AA0" w:rsidR="00F25A80" w:rsidRPr="00EC022C" w:rsidRDefault="00CF60E5" w:rsidP="0054048E">
      <w:pPr>
        <w:pStyle w:val="PlainText"/>
        <w:spacing w:line="360" w:lineRule="auto"/>
        <w:ind w:right="1100"/>
        <w:rPr>
          <w:rFonts w:ascii="Times New Roman" w:hAnsi="Times New Roman" w:cs="Times New Roman"/>
          <w:sz w:val="24"/>
          <w:szCs w:val="24"/>
        </w:rPr>
      </w:pPr>
      <w:r w:rsidRPr="00EC022C">
        <w:rPr>
          <w:rFonts w:ascii="Times New Roman" w:hAnsi="Times New Roman" w:cs="Times New Roman"/>
          <w:sz w:val="24"/>
          <w:szCs w:val="24"/>
        </w:rPr>
        <w:t xml:space="preserve">This case study </w:t>
      </w:r>
      <w:r w:rsidR="00BC0CBA" w:rsidRPr="00EC022C">
        <w:rPr>
          <w:rFonts w:ascii="Times New Roman" w:hAnsi="Times New Roman" w:cs="Times New Roman"/>
          <w:sz w:val="24"/>
          <w:szCs w:val="24"/>
        </w:rPr>
        <w:t>takes</w:t>
      </w:r>
      <w:r w:rsidRPr="00EC022C">
        <w:rPr>
          <w:rFonts w:ascii="Times New Roman" w:hAnsi="Times New Roman" w:cs="Times New Roman"/>
          <w:sz w:val="24"/>
          <w:szCs w:val="24"/>
        </w:rPr>
        <w:t xml:space="preserve"> the form of an interview with contemporary British sculptor-</w:t>
      </w:r>
      <w:r w:rsidR="00A12416">
        <w:rPr>
          <w:rFonts w:ascii="Times New Roman" w:hAnsi="Times New Roman" w:cs="Times New Roman"/>
          <w:sz w:val="24"/>
          <w:szCs w:val="24"/>
        </w:rPr>
        <w:t>%%</w:t>
      </w:r>
      <w:r w:rsidRPr="00EC022C">
        <w:rPr>
          <w:rFonts w:ascii="Times New Roman" w:hAnsi="Times New Roman" w:cs="Times New Roman"/>
          <w:sz w:val="24"/>
          <w:szCs w:val="24"/>
        </w:rPr>
        <w:t>founder</w:t>
      </w:r>
      <w:r w:rsidR="00A12416">
        <w:rPr>
          <w:rFonts w:ascii="Times New Roman" w:hAnsi="Times New Roman" w:cs="Times New Roman"/>
          <w:sz w:val="24"/>
          <w:szCs w:val="24"/>
        </w:rPr>
        <w:t>%%</w:t>
      </w:r>
      <w:r w:rsidRPr="00EC022C">
        <w:rPr>
          <w:rFonts w:ascii="Times New Roman" w:hAnsi="Times New Roman" w:cs="Times New Roman"/>
          <w:sz w:val="24"/>
          <w:szCs w:val="24"/>
        </w:rPr>
        <w:t xml:space="preserve"> Andrew Lacey. </w:t>
      </w:r>
      <w:proofErr w:type="spellStart"/>
      <w:r w:rsidR="00A95C1E" w:rsidRPr="00EC022C">
        <w:rPr>
          <w:rFonts w:ascii="Times New Roman" w:hAnsi="Times New Roman" w:cs="Times New Roman"/>
          <w:sz w:val="24"/>
          <w:szCs w:val="24"/>
        </w:rPr>
        <w:t>A</w:t>
      </w:r>
      <w:r w:rsidRPr="00EC022C">
        <w:rPr>
          <w:rFonts w:ascii="Times New Roman" w:hAnsi="Times New Roman" w:cs="Times New Roman"/>
          <w:sz w:val="24"/>
          <w:szCs w:val="24"/>
        </w:rPr>
        <w:t>rchaeometallurgist</w:t>
      </w:r>
      <w:proofErr w:type="spellEnd"/>
      <w:r w:rsidRPr="00EC022C">
        <w:rPr>
          <w:rFonts w:ascii="Times New Roman" w:hAnsi="Times New Roman" w:cs="Times New Roman"/>
          <w:sz w:val="24"/>
          <w:szCs w:val="24"/>
        </w:rPr>
        <w:t xml:space="preserve"> David </w:t>
      </w:r>
      <w:proofErr w:type="spellStart"/>
      <w:r w:rsidRPr="00EC022C">
        <w:rPr>
          <w:rFonts w:ascii="Times New Roman" w:hAnsi="Times New Roman" w:cs="Times New Roman"/>
          <w:sz w:val="24"/>
          <w:szCs w:val="24"/>
        </w:rPr>
        <w:t>Bourgarit</w:t>
      </w:r>
      <w:proofErr w:type="spellEnd"/>
      <w:r w:rsidRPr="00EC022C">
        <w:rPr>
          <w:rFonts w:ascii="Times New Roman" w:hAnsi="Times New Roman" w:cs="Times New Roman"/>
          <w:sz w:val="24"/>
          <w:szCs w:val="24"/>
        </w:rPr>
        <w:t xml:space="preserve">, </w:t>
      </w:r>
      <w:r w:rsidR="00A95C1E" w:rsidRPr="00EC022C">
        <w:rPr>
          <w:rFonts w:ascii="Times New Roman" w:hAnsi="Times New Roman" w:cs="Times New Roman"/>
          <w:sz w:val="24"/>
          <w:szCs w:val="24"/>
        </w:rPr>
        <w:t xml:space="preserve">who has been intimately involved in the technological study of </w:t>
      </w:r>
      <w:r w:rsidR="00496D21">
        <w:rPr>
          <w:rFonts w:ascii="Times New Roman" w:hAnsi="Times New Roman" w:cs="Times New Roman"/>
          <w:sz w:val="24"/>
          <w:szCs w:val="24"/>
        </w:rPr>
        <w:t>%%</w:t>
      </w:r>
      <w:r w:rsidR="00A95C1E" w:rsidRPr="00EC022C">
        <w:rPr>
          <w:rFonts w:ascii="Times New Roman" w:hAnsi="Times New Roman" w:cs="Times New Roman"/>
          <w:sz w:val="24"/>
          <w:szCs w:val="24"/>
        </w:rPr>
        <w:t>bronze</w:t>
      </w:r>
      <w:r w:rsidR="00496D21">
        <w:rPr>
          <w:rFonts w:ascii="Times New Roman" w:hAnsi="Times New Roman" w:cs="Times New Roman"/>
          <w:sz w:val="24"/>
          <w:szCs w:val="24"/>
        </w:rPr>
        <w:t>%%</w:t>
      </w:r>
      <w:r w:rsidR="00A95C1E" w:rsidRPr="00EC022C">
        <w:rPr>
          <w:rFonts w:ascii="Times New Roman" w:hAnsi="Times New Roman" w:cs="Times New Roman"/>
          <w:sz w:val="24"/>
          <w:szCs w:val="24"/>
        </w:rPr>
        <w:t xml:space="preserve"> sculptures from different periods and cultures</w:t>
      </w:r>
      <w:r w:rsidR="00F25A80" w:rsidRPr="00EC022C">
        <w:rPr>
          <w:rFonts w:ascii="Times New Roman" w:hAnsi="Times New Roman" w:cs="Times New Roman"/>
          <w:sz w:val="24"/>
          <w:szCs w:val="24"/>
        </w:rPr>
        <w:t xml:space="preserve"> over many years,</w:t>
      </w:r>
      <w:r w:rsidR="00A95C1E" w:rsidRPr="00EC022C">
        <w:rPr>
          <w:rFonts w:ascii="Times New Roman" w:hAnsi="Times New Roman" w:cs="Times New Roman"/>
          <w:sz w:val="24"/>
          <w:szCs w:val="24"/>
        </w:rPr>
        <w:t xml:space="preserve"> </w:t>
      </w:r>
      <w:r w:rsidR="00783A68" w:rsidRPr="00EC022C">
        <w:rPr>
          <w:rFonts w:ascii="Times New Roman" w:hAnsi="Times New Roman" w:cs="Times New Roman"/>
          <w:sz w:val="24"/>
          <w:szCs w:val="24"/>
        </w:rPr>
        <w:t>engages</w:t>
      </w:r>
      <w:r w:rsidRPr="00EC022C">
        <w:rPr>
          <w:rFonts w:ascii="Times New Roman" w:hAnsi="Times New Roman" w:cs="Times New Roman"/>
          <w:sz w:val="24"/>
          <w:szCs w:val="24"/>
        </w:rPr>
        <w:t xml:space="preserve"> </w:t>
      </w:r>
      <w:r w:rsidR="008B6F89" w:rsidRPr="00EC022C">
        <w:rPr>
          <w:rFonts w:ascii="Times New Roman" w:hAnsi="Times New Roman" w:cs="Times New Roman"/>
          <w:sz w:val="24"/>
          <w:szCs w:val="24"/>
        </w:rPr>
        <w:t>Lacey</w:t>
      </w:r>
      <w:r w:rsidR="008B6F89" w:rsidRPr="00EC022C" w:rsidDel="008B6F89">
        <w:rPr>
          <w:rFonts w:ascii="Times New Roman" w:hAnsi="Times New Roman" w:cs="Times New Roman"/>
          <w:sz w:val="24"/>
          <w:szCs w:val="24"/>
        </w:rPr>
        <w:t xml:space="preserve"> </w:t>
      </w:r>
      <w:r w:rsidR="00F25A80" w:rsidRPr="00EC022C">
        <w:rPr>
          <w:rFonts w:ascii="Times New Roman" w:hAnsi="Times New Roman" w:cs="Times New Roman"/>
          <w:sz w:val="24"/>
          <w:szCs w:val="24"/>
        </w:rPr>
        <w:t>on his process</w:t>
      </w:r>
      <w:r w:rsidRPr="00EC022C">
        <w:rPr>
          <w:rFonts w:ascii="Times New Roman" w:hAnsi="Times New Roman" w:cs="Times New Roman"/>
          <w:sz w:val="24"/>
          <w:szCs w:val="24"/>
        </w:rPr>
        <w:t xml:space="preserve"> in creating </w:t>
      </w:r>
      <w:r w:rsidRPr="00EC022C">
        <w:rPr>
          <w:rFonts w:ascii="Times New Roman" w:hAnsi="Times New Roman" w:cs="Times New Roman"/>
          <w:i/>
          <w:sz w:val="24"/>
          <w:szCs w:val="24"/>
        </w:rPr>
        <w:t xml:space="preserve">The </w:t>
      </w:r>
      <w:r w:rsidR="008B6F89" w:rsidRPr="00EC022C">
        <w:rPr>
          <w:rFonts w:ascii="Times New Roman" w:hAnsi="Times New Roman" w:cs="Times New Roman"/>
          <w:i/>
          <w:sz w:val="24"/>
          <w:szCs w:val="24"/>
        </w:rPr>
        <w:t xml:space="preserve">Anatomy </w:t>
      </w:r>
      <w:r w:rsidRPr="00EC022C">
        <w:rPr>
          <w:rFonts w:ascii="Times New Roman" w:hAnsi="Times New Roman" w:cs="Times New Roman"/>
          <w:i/>
          <w:sz w:val="24"/>
          <w:szCs w:val="24"/>
        </w:rPr>
        <w:t xml:space="preserve">of </w:t>
      </w:r>
      <w:r w:rsidR="008B6F89" w:rsidRPr="00EC022C">
        <w:rPr>
          <w:rFonts w:ascii="Times New Roman" w:hAnsi="Times New Roman" w:cs="Times New Roman"/>
          <w:i/>
          <w:sz w:val="24"/>
          <w:szCs w:val="24"/>
        </w:rPr>
        <w:t>B</w:t>
      </w:r>
      <w:r w:rsidRPr="00EC022C">
        <w:rPr>
          <w:rFonts w:ascii="Times New Roman" w:hAnsi="Times New Roman" w:cs="Times New Roman"/>
          <w:i/>
          <w:sz w:val="24"/>
          <w:szCs w:val="24"/>
        </w:rPr>
        <w:t>ronze</w:t>
      </w:r>
      <w:r w:rsidR="008B6F89" w:rsidRPr="00EC022C">
        <w:rPr>
          <w:rFonts w:ascii="Times New Roman" w:hAnsi="Times New Roman" w:cs="Times New Roman"/>
          <w:i/>
          <w:sz w:val="24"/>
          <w:szCs w:val="24"/>
        </w:rPr>
        <w:t xml:space="preserve"> </w:t>
      </w:r>
      <w:r w:rsidRPr="00EC022C">
        <w:rPr>
          <w:rFonts w:ascii="Times New Roman" w:hAnsi="Times New Roman" w:cs="Times New Roman"/>
          <w:sz w:val="24"/>
          <w:szCs w:val="24"/>
        </w:rPr>
        <w:t xml:space="preserve">from its initial modeling to the application of the </w:t>
      </w:r>
      <w:r w:rsidR="00191B15">
        <w:rPr>
          <w:rFonts w:ascii="Times New Roman" w:hAnsi="Times New Roman" w:cs="Times New Roman"/>
          <w:sz w:val="24"/>
          <w:szCs w:val="24"/>
        </w:rPr>
        <w:t>%%</w:t>
      </w:r>
      <w:r w:rsidRPr="00EC022C">
        <w:rPr>
          <w:rFonts w:ascii="Times New Roman" w:hAnsi="Times New Roman" w:cs="Times New Roman"/>
          <w:sz w:val="24"/>
          <w:szCs w:val="24"/>
        </w:rPr>
        <w:t>patina</w:t>
      </w:r>
      <w:r w:rsidR="00191B15">
        <w:rPr>
          <w:rFonts w:ascii="Times New Roman" w:hAnsi="Times New Roman" w:cs="Times New Roman"/>
          <w:sz w:val="24"/>
          <w:szCs w:val="24"/>
        </w:rPr>
        <w:t>%%</w:t>
      </w:r>
      <w:r w:rsidR="00F25A80" w:rsidRPr="00EC022C">
        <w:rPr>
          <w:rFonts w:ascii="Times New Roman" w:hAnsi="Times New Roman" w:cs="Times New Roman"/>
          <w:sz w:val="24"/>
          <w:szCs w:val="24"/>
        </w:rPr>
        <w:t xml:space="preserve"> (</w:t>
      </w:r>
      <w:r w:rsidR="00F25A80" w:rsidRPr="00EC022C">
        <w:rPr>
          <w:rFonts w:ascii="Times New Roman" w:hAnsi="Times New Roman" w:cs="Times New Roman"/>
          <w:b/>
          <w:sz w:val="24"/>
          <w:szCs w:val="24"/>
        </w:rPr>
        <w:t xml:space="preserve">fig. </w:t>
      </w:r>
      <w:r w:rsidR="008A1635">
        <w:rPr>
          <w:rFonts w:ascii="Times New Roman" w:hAnsi="Times New Roman" w:cs="Times New Roman"/>
          <w:b/>
          <w:sz w:val="24"/>
          <w:szCs w:val="24"/>
        </w:rPr>
        <w:t>33</w:t>
      </w:r>
      <w:r w:rsidR="00F25A80" w:rsidRPr="00EC022C">
        <w:rPr>
          <w:rFonts w:ascii="Times New Roman" w:hAnsi="Times New Roman" w:cs="Times New Roman"/>
          <w:sz w:val="24"/>
          <w:szCs w:val="24"/>
        </w:rPr>
        <w:t>)</w:t>
      </w:r>
      <w:r w:rsidR="00E601B4" w:rsidRPr="00EC022C">
        <w:rPr>
          <w:rFonts w:ascii="Times New Roman" w:hAnsi="Times New Roman" w:cs="Times New Roman"/>
          <w:sz w:val="24"/>
          <w:szCs w:val="24"/>
        </w:rPr>
        <w:t>.</w:t>
      </w:r>
      <w:r w:rsidR="001E7B37" w:rsidRPr="00EC022C">
        <w:rPr>
          <w:rFonts w:ascii="Times New Roman" w:hAnsi="Times New Roman" w:cs="Times New Roman"/>
          <w:sz w:val="24"/>
          <w:szCs w:val="24"/>
        </w:rPr>
        <w:t xml:space="preserve"> </w:t>
      </w:r>
    </w:p>
    <w:p w14:paraId="5C36E635" w14:textId="4428B228" w:rsidR="00D449DC" w:rsidRPr="00EC022C" w:rsidRDefault="00196375" w:rsidP="0054048E">
      <w:pPr>
        <w:spacing w:line="360" w:lineRule="auto"/>
        <w:ind w:right="1100"/>
        <w:rPr>
          <w:rFonts w:ascii="Times New Roman" w:eastAsia="Times New Roman" w:hAnsi="Times New Roman" w:cs="Times New Roman"/>
          <w:b/>
        </w:rPr>
      </w:pPr>
      <w:r w:rsidRPr="00EC022C">
        <w:rPr>
          <w:rFonts w:ascii="Times New Roman" w:eastAsia="Times New Roman" w:hAnsi="Times New Roman" w:cs="Times New Roman"/>
          <w:b/>
        </w:rPr>
        <w:t>V</w:t>
      </w:r>
      <w:r w:rsidR="00D449DC" w:rsidRPr="00EC022C">
        <w:rPr>
          <w:rFonts w:ascii="Times New Roman" w:eastAsia="Times New Roman" w:hAnsi="Times New Roman" w:cs="Times New Roman"/>
          <w:b/>
        </w:rPr>
        <w:t xml:space="preserve">ideo </w:t>
      </w:r>
      <w:r w:rsidR="00061BE0">
        <w:rPr>
          <w:rFonts w:ascii="Times New Roman" w:eastAsia="Times New Roman" w:hAnsi="Times New Roman" w:cs="Times New Roman"/>
          <w:b/>
        </w:rPr>
        <w:t>3</w:t>
      </w:r>
    </w:p>
    <w:p w14:paraId="5075F90E" w14:textId="77777777" w:rsidR="00F25A80" w:rsidRPr="00EC022C" w:rsidRDefault="00F25A80" w:rsidP="0054048E">
      <w:pPr>
        <w:pStyle w:val="PlainText"/>
        <w:spacing w:line="360" w:lineRule="auto"/>
        <w:ind w:right="1100"/>
        <w:rPr>
          <w:rFonts w:ascii="Times New Roman" w:hAnsi="Times New Roman" w:cs="Times New Roman"/>
          <w:sz w:val="24"/>
          <w:szCs w:val="24"/>
        </w:rPr>
      </w:pPr>
      <w:bookmarkStart w:id="2" w:name="_GoBack"/>
      <w:bookmarkEnd w:id="2"/>
    </w:p>
    <w:p w14:paraId="58E06959" w14:textId="3520F19F" w:rsidR="00F25A80" w:rsidRPr="00EC022C" w:rsidRDefault="00CF60E5" w:rsidP="0054048E">
      <w:pPr>
        <w:pStyle w:val="PlainText"/>
        <w:spacing w:line="360" w:lineRule="auto"/>
        <w:ind w:right="1100"/>
        <w:rPr>
          <w:rFonts w:ascii="Times New Roman" w:hAnsi="Times New Roman" w:cs="Times New Roman"/>
          <w:sz w:val="24"/>
          <w:szCs w:val="24"/>
        </w:rPr>
      </w:pPr>
      <w:r w:rsidRPr="00EC022C">
        <w:rPr>
          <w:rFonts w:ascii="Times New Roman" w:hAnsi="Times New Roman" w:cs="Times New Roman"/>
          <w:sz w:val="24"/>
          <w:szCs w:val="24"/>
        </w:rPr>
        <w:t>The objective is to explore topics</w:t>
      </w:r>
      <w:r w:rsidR="00BC0CBA" w:rsidRPr="00EC022C">
        <w:rPr>
          <w:rFonts w:ascii="Times New Roman" w:hAnsi="Times New Roman" w:cs="Times New Roman"/>
          <w:sz w:val="24"/>
          <w:szCs w:val="24"/>
        </w:rPr>
        <w:t xml:space="preserve"> that</w:t>
      </w:r>
      <w:r w:rsidR="00F25A80" w:rsidRPr="00EC022C">
        <w:rPr>
          <w:rFonts w:ascii="Times New Roman" w:hAnsi="Times New Roman" w:cs="Times New Roman"/>
          <w:sz w:val="24"/>
          <w:szCs w:val="24"/>
        </w:rPr>
        <w:t xml:space="preserve"> </w:t>
      </w:r>
      <w:r w:rsidRPr="00EC022C">
        <w:rPr>
          <w:rFonts w:ascii="Times New Roman" w:hAnsi="Times New Roman" w:cs="Times New Roman"/>
          <w:sz w:val="24"/>
          <w:szCs w:val="24"/>
        </w:rPr>
        <w:t xml:space="preserve">specialists and nonspecialists may wish they could ask the artist or </w:t>
      </w:r>
      <w:r w:rsidR="00FC4CA6" w:rsidRPr="00A12416">
        <w:rPr>
          <w:rFonts w:ascii="Times New Roman" w:hAnsi="Times New Roman" w:cs="Times New Roman"/>
          <w:sz w:val="24"/>
          <w:szCs w:val="24"/>
        </w:rPr>
        <w:t>founder</w:t>
      </w:r>
      <w:r w:rsidRPr="00A12416">
        <w:rPr>
          <w:rFonts w:ascii="Times New Roman" w:hAnsi="Times New Roman" w:cs="Times New Roman"/>
          <w:sz w:val="24"/>
          <w:szCs w:val="24"/>
        </w:rPr>
        <w:t xml:space="preserve"> </w:t>
      </w:r>
      <w:r w:rsidRPr="00EC022C">
        <w:rPr>
          <w:rFonts w:ascii="Times New Roman" w:hAnsi="Times New Roman" w:cs="Times New Roman"/>
          <w:sz w:val="24"/>
          <w:szCs w:val="24"/>
        </w:rPr>
        <w:t>directly when studying a bronze sculpture</w:t>
      </w:r>
      <w:r w:rsidR="00F25A80" w:rsidRPr="00EC022C">
        <w:rPr>
          <w:rFonts w:ascii="Times New Roman" w:hAnsi="Times New Roman" w:cs="Times New Roman"/>
          <w:sz w:val="24"/>
          <w:szCs w:val="24"/>
        </w:rPr>
        <w:t xml:space="preserve">, such as choice versus compromise, </w:t>
      </w:r>
      <w:r w:rsidR="00167889" w:rsidRPr="00EC022C">
        <w:rPr>
          <w:rFonts w:ascii="Times New Roman" w:hAnsi="Times New Roman" w:cs="Times New Roman"/>
          <w:sz w:val="24"/>
          <w:szCs w:val="24"/>
        </w:rPr>
        <w:t xml:space="preserve">or </w:t>
      </w:r>
      <w:r w:rsidR="00F25A80" w:rsidRPr="00EC022C">
        <w:rPr>
          <w:rFonts w:ascii="Times New Roman" w:hAnsi="Times New Roman" w:cs="Times New Roman"/>
          <w:sz w:val="24"/>
          <w:szCs w:val="24"/>
        </w:rPr>
        <w:t>economy and expedienc</w:t>
      </w:r>
      <w:r w:rsidR="00167889" w:rsidRPr="00EC022C">
        <w:rPr>
          <w:rFonts w:ascii="Times New Roman" w:hAnsi="Times New Roman" w:cs="Times New Roman"/>
          <w:sz w:val="24"/>
          <w:szCs w:val="24"/>
        </w:rPr>
        <w:t>y</w:t>
      </w:r>
      <w:r w:rsidR="00F25A80" w:rsidRPr="00EC022C">
        <w:rPr>
          <w:rFonts w:ascii="Times New Roman" w:hAnsi="Times New Roman" w:cs="Times New Roman"/>
          <w:sz w:val="24"/>
          <w:szCs w:val="24"/>
        </w:rPr>
        <w:t xml:space="preserve"> over aesthetic exploration</w:t>
      </w:r>
      <w:r w:rsidRPr="00EC022C">
        <w:rPr>
          <w:rFonts w:ascii="Times New Roman" w:hAnsi="Times New Roman" w:cs="Times New Roman"/>
          <w:sz w:val="24"/>
          <w:szCs w:val="24"/>
        </w:rPr>
        <w:t xml:space="preserve">. The recurring question about how </w:t>
      </w:r>
      <w:r w:rsidR="00A95C1E" w:rsidRPr="00EC022C">
        <w:rPr>
          <w:rFonts w:ascii="Times New Roman" w:hAnsi="Times New Roman" w:cs="Times New Roman"/>
          <w:sz w:val="24"/>
          <w:szCs w:val="24"/>
        </w:rPr>
        <w:t>a</w:t>
      </w:r>
      <w:r w:rsidRPr="00EC022C">
        <w:rPr>
          <w:rFonts w:ascii="Times New Roman" w:hAnsi="Times New Roman" w:cs="Times New Roman"/>
          <w:sz w:val="24"/>
          <w:szCs w:val="24"/>
        </w:rPr>
        <w:t xml:space="preserve"> particular </w:t>
      </w:r>
      <w:r w:rsidR="00A95C1E" w:rsidRPr="00EC022C">
        <w:rPr>
          <w:rFonts w:ascii="Times New Roman" w:hAnsi="Times New Roman" w:cs="Times New Roman"/>
          <w:sz w:val="24"/>
          <w:szCs w:val="24"/>
        </w:rPr>
        <w:t>process or choice</w:t>
      </w:r>
      <w:r w:rsidRPr="00EC022C">
        <w:rPr>
          <w:rFonts w:ascii="Times New Roman" w:hAnsi="Times New Roman" w:cs="Times New Roman"/>
          <w:sz w:val="24"/>
          <w:szCs w:val="24"/>
        </w:rPr>
        <w:t xml:space="preserve"> might </w:t>
      </w:r>
      <w:r w:rsidR="00167889" w:rsidRPr="00EC022C">
        <w:rPr>
          <w:rFonts w:ascii="Times New Roman" w:hAnsi="Times New Roman" w:cs="Times New Roman"/>
          <w:sz w:val="24"/>
          <w:szCs w:val="24"/>
        </w:rPr>
        <w:t>manifest</w:t>
      </w:r>
      <w:r w:rsidRPr="00EC022C">
        <w:rPr>
          <w:rFonts w:ascii="Times New Roman" w:hAnsi="Times New Roman" w:cs="Times New Roman"/>
          <w:sz w:val="24"/>
          <w:szCs w:val="24"/>
        </w:rPr>
        <w:t xml:space="preserve"> in the finished </w:t>
      </w:r>
      <w:r w:rsidR="00A34C9C" w:rsidRPr="00A34C9C">
        <w:rPr>
          <w:rFonts w:ascii="Times New Roman" w:hAnsi="Times New Roman" w:cs="Times New Roman"/>
          <w:color w:val="00B050"/>
          <w:sz w:val="24"/>
          <w:szCs w:val="24"/>
        </w:rPr>
        <w:t>%%</w:t>
      </w:r>
      <w:r w:rsidRPr="00A34C9C">
        <w:rPr>
          <w:rFonts w:ascii="Times New Roman" w:hAnsi="Times New Roman" w:cs="Times New Roman"/>
          <w:color w:val="00B050"/>
          <w:sz w:val="24"/>
          <w:szCs w:val="24"/>
        </w:rPr>
        <w:t>cast</w:t>
      </w:r>
      <w:r w:rsidR="00A34C9C" w:rsidRPr="00A34C9C">
        <w:rPr>
          <w:rFonts w:ascii="Times New Roman" w:hAnsi="Times New Roman" w:cs="Times New Roman"/>
          <w:color w:val="00B050"/>
          <w:sz w:val="24"/>
          <w:szCs w:val="24"/>
        </w:rPr>
        <w:t>%%</w:t>
      </w:r>
      <w:r w:rsidRPr="00EC022C">
        <w:rPr>
          <w:rFonts w:ascii="Times New Roman" w:hAnsi="Times New Roman" w:cs="Times New Roman"/>
          <w:sz w:val="24"/>
          <w:szCs w:val="24"/>
        </w:rPr>
        <w:t xml:space="preserve"> probes for </w:t>
      </w:r>
      <w:r w:rsidR="00BC5646" w:rsidRPr="00EC022C">
        <w:rPr>
          <w:rFonts w:ascii="Times New Roman" w:hAnsi="Times New Roman" w:cs="Times New Roman"/>
          <w:sz w:val="24"/>
          <w:szCs w:val="24"/>
        </w:rPr>
        <w:t xml:space="preserve">explicit descriptions of </w:t>
      </w:r>
      <w:r w:rsidR="00A95C1E" w:rsidRPr="00EC022C">
        <w:rPr>
          <w:rFonts w:ascii="Times New Roman" w:hAnsi="Times New Roman" w:cs="Times New Roman"/>
          <w:sz w:val="24"/>
          <w:szCs w:val="24"/>
        </w:rPr>
        <w:t xml:space="preserve">the kind of </w:t>
      </w:r>
      <w:r w:rsidRPr="00EC022C">
        <w:rPr>
          <w:rFonts w:ascii="Times New Roman" w:hAnsi="Times New Roman" w:cs="Times New Roman"/>
          <w:sz w:val="24"/>
          <w:szCs w:val="24"/>
        </w:rPr>
        <w:t xml:space="preserve">evidence </w:t>
      </w:r>
      <w:r w:rsidR="002F3CC4" w:rsidRPr="00EC022C">
        <w:rPr>
          <w:rFonts w:ascii="Times New Roman" w:hAnsi="Times New Roman" w:cs="Times New Roman"/>
          <w:sz w:val="24"/>
          <w:szCs w:val="24"/>
        </w:rPr>
        <w:t>these might leave on the cast</w:t>
      </w:r>
      <w:r w:rsidRPr="00EC022C">
        <w:rPr>
          <w:rFonts w:ascii="Times New Roman" w:hAnsi="Times New Roman" w:cs="Times New Roman"/>
          <w:sz w:val="24"/>
          <w:szCs w:val="24"/>
        </w:rPr>
        <w:t xml:space="preserve">. </w:t>
      </w:r>
      <w:r w:rsidR="00F25A80" w:rsidRPr="00EC022C">
        <w:rPr>
          <w:rFonts w:ascii="Times New Roman" w:hAnsi="Times New Roman" w:cs="Times New Roman"/>
          <w:sz w:val="24"/>
          <w:szCs w:val="24"/>
        </w:rPr>
        <w:t>The conversation relates to the entire, large version of the figurative sculpture of a horse, but for the purposes of this exercise, the illustrations focus solely on the head and neck. The questions about 3D scanning and printing relate to a separate, reduced-size version of the sculpture that was made during an experimental stage of the entire process.</w:t>
      </w:r>
    </w:p>
    <w:p w14:paraId="34365E50" w14:textId="77777777" w:rsidR="00CF60E5" w:rsidRPr="00EC022C" w:rsidRDefault="00CF60E5" w:rsidP="0054048E">
      <w:pPr>
        <w:spacing w:line="360" w:lineRule="auto"/>
        <w:ind w:right="1100"/>
        <w:rPr>
          <w:rFonts w:ascii="Times New Roman" w:hAnsi="Times New Roman" w:cs="Times New Roman"/>
          <w:lang w:val="en-US"/>
        </w:rPr>
      </w:pPr>
    </w:p>
    <w:p w14:paraId="24CCFAE1" w14:textId="516AEEE7" w:rsidR="00CF60E5" w:rsidRPr="00EC022C" w:rsidRDefault="00CF60E5" w:rsidP="0054048E">
      <w:pPr>
        <w:spacing w:line="360" w:lineRule="auto"/>
        <w:ind w:right="1100"/>
        <w:rPr>
          <w:rFonts w:ascii="Times New Roman" w:hAnsi="Times New Roman" w:cs="Times New Roman"/>
          <w:lang w:val="en-US"/>
        </w:rPr>
      </w:pPr>
      <w:r w:rsidRPr="00EC022C">
        <w:rPr>
          <w:rFonts w:ascii="Times New Roman" w:hAnsi="Times New Roman" w:cs="Times New Roman"/>
          <w:lang w:val="en-US"/>
        </w:rPr>
        <w:t xml:space="preserve">Andrew Lacey is a sculptor and founder currently living in the UK. He </w:t>
      </w:r>
      <w:r w:rsidR="00196375" w:rsidRPr="00EC022C">
        <w:rPr>
          <w:rFonts w:ascii="Times New Roman" w:hAnsi="Times New Roman" w:cs="Times New Roman"/>
          <w:lang w:val="en-US"/>
        </w:rPr>
        <w:t xml:space="preserve">first </w:t>
      </w:r>
      <w:r w:rsidRPr="00EC022C">
        <w:rPr>
          <w:rFonts w:ascii="Times New Roman" w:hAnsi="Times New Roman" w:cs="Times New Roman"/>
          <w:lang w:val="en-US"/>
        </w:rPr>
        <w:t xml:space="preserve">gained </w:t>
      </w:r>
      <w:r w:rsidR="00167889" w:rsidRPr="00EC022C">
        <w:rPr>
          <w:rFonts w:ascii="Times New Roman" w:hAnsi="Times New Roman" w:cs="Times New Roman"/>
          <w:lang w:val="en-US"/>
        </w:rPr>
        <w:t xml:space="preserve">metalworking </w:t>
      </w:r>
      <w:r w:rsidRPr="00EC022C">
        <w:rPr>
          <w:rFonts w:ascii="Times New Roman" w:hAnsi="Times New Roman" w:cs="Times New Roman"/>
          <w:lang w:val="en-US"/>
        </w:rPr>
        <w:t>knowledge through working in London art foundries. He later set up a number of large studios</w:t>
      </w:r>
      <w:r w:rsidR="00167889" w:rsidRPr="00EC022C">
        <w:rPr>
          <w:rFonts w:ascii="Times New Roman" w:hAnsi="Times New Roman" w:cs="Times New Roman"/>
          <w:lang w:val="en-US"/>
        </w:rPr>
        <w:t xml:space="preserve"> and </w:t>
      </w:r>
      <w:r w:rsidRPr="00EC022C">
        <w:rPr>
          <w:rFonts w:ascii="Times New Roman" w:hAnsi="Times New Roman" w:cs="Times New Roman"/>
          <w:lang w:val="en-US"/>
        </w:rPr>
        <w:t>foundries dedicated to his own sculptural practice, and studied archaeometallurgy at the Institute of Archaeology, University College London. He now carries out research on historical casting practice</w:t>
      </w:r>
      <w:r w:rsidR="00167889" w:rsidRPr="00EC022C">
        <w:rPr>
          <w:rFonts w:ascii="Times New Roman" w:hAnsi="Times New Roman" w:cs="Times New Roman"/>
          <w:lang w:val="en-US"/>
        </w:rPr>
        <w:t>s,</w:t>
      </w:r>
      <w:r w:rsidRPr="00EC022C">
        <w:rPr>
          <w:rFonts w:ascii="Times New Roman" w:hAnsi="Times New Roman" w:cs="Times New Roman"/>
          <w:lang w:val="en-US"/>
        </w:rPr>
        <w:t xml:space="preserve"> often interweaving this historic knowledge into the production of his own sculptural output. It will become clear that while he follows conventional casting methods for some of </w:t>
      </w:r>
      <w:r w:rsidR="00045B12" w:rsidRPr="00EC022C">
        <w:rPr>
          <w:rFonts w:ascii="Times New Roman" w:hAnsi="Times New Roman" w:cs="Times New Roman"/>
          <w:lang w:val="en-US"/>
        </w:rPr>
        <w:t xml:space="preserve">a </w:t>
      </w:r>
      <w:r w:rsidRPr="00EC022C">
        <w:rPr>
          <w:rFonts w:ascii="Times New Roman" w:hAnsi="Times New Roman" w:cs="Times New Roman"/>
          <w:lang w:val="en-US"/>
        </w:rPr>
        <w:t xml:space="preserve">work, at times </w:t>
      </w:r>
      <w:r w:rsidR="00167889" w:rsidRPr="00EC022C">
        <w:rPr>
          <w:rFonts w:ascii="Times New Roman" w:hAnsi="Times New Roman" w:cs="Times New Roman"/>
          <w:lang w:val="en-US"/>
        </w:rPr>
        <w:t xml:space="preserve">he </w:t>
      </w:r>
      <w:r w:rsidRPr="00EC022C">
        <w:rPr>
          <w:rFonts w:ascii="Times New Roman" w:hAnsi="Times New Roman" w:cs="Times New Roman"/>
          <w:lang w:val="en-US"/>
        </w:rPr>
        <w:t>radically subverts or alters the process to create a material aesthetic that better represents his thinking and ethos.</w:t>
      </w:r>
    </w:p>
    <w:p w14:paraId="29C11178" w14:textId="77777777" w:rsidR="001E7B37" w:rsidRPr="00EC022C" w:rsidRDefault="001E7B37" w:rsidP="0054048E">
      <w:pPr>
        <w:spacing w:line="360" w:lineRule="auto"/>
        <w:ind w:right="1100"/>
        <w:rPr>
          <w:rFonts w:ascii="Times New Roman" w:hAnsi="Times New Roman" w:cs="Times New Roman"/>
          <w:lang w:val="en-US"/>
        </w:rPr>
      </w:pPr>
    </w:p>
    <w:p w14:paraId="23697E33" w14:textId="0C62C692" w:rsidR="00CF60E5" w:rsidRPr="00EC022C" w:rsidRDefault="004432D2" w:rsidP="0054048E">
      <w:pPr>
        <w:pStyle w:val="Heading2"/>
        <w:spacing w:before="0" w:line="360" w:lineRule="auto"/>
        <w:ind w:right="1100"/>
        <w:rPr>
          <w:rFonts w:ascii="Times New Roman" w:hAnsi="Times New Roman" w:cs="Times New Roman"/>
          <w:sz w:val="24"/>
          <w:szCs w:val="24"/>
        </w:rPr>
      </w:pPr>
      <w:bookmarkStart w:id="3" w:name="_Toc1309683"/>
      <w:bookmarkStart w:id="4" w:name="_Toc1309807"/>
      <w:r w:rsidRPr="00EC022C">
        <w:rPr>
          <w:rFonts w:ascii="Times New Roman" w:hAnsi="Times New Roman" w:cs="Times New Roman"/>
          <w:sz w:val="24"/>
          <w:szCs w:val="24"/>
        </w:rPr>
        <w:lastRenderedPageBreak/>
        <w:t xml:space="preserve">1 The </w:t>
      </w:r>
      <w:proofErr w:type="spellStart"/>
      <w:r w:rsidRPr="00EC022C">
        <w:rPr>
          <w:rFonts w:ascii="Times New Roman" w:hAnsi="Times New Roman" w:cs="Times New Roman"/>
          <w:sz w:val="24"/>
          <w:szCs w:val="24"/>
        </w:rPr>
        <w:t>mode</w:t>
      </w:r>
      <w:r w:rsidR="00CF60E5" w:rsidRPr="00EC022C">
        <w:rPr>
          <w:rFonts w:ascii="Times New Roman" w:hAnsi="Times New Roman" w:cs="Times New Roman"/>
          <w:sz w:val="24"/>
          <w:szCs w:val="24"/>
        </w:rPr>
        <w:t>ling</w:t>
      </w:r>
      <w:proofErr w:type="spellEnd"/>
      <w:r w:rsidR="00CF60E5" w:rsidRPr="00EC022C">
        <w:rPr>
          <w:rFonts w:ascii="Times New Roman" w:hAnsi="Times New Roman" w:cs="Times New Roman"/>
          <w:sz w:val="24"/>
          <w:szCs w:val="24"/>
        </w:rPr>
        <w:t xml:space="preserve">: </w:t>
      </w:r>
      <w:r w:rsidR="00045B12" w:rsidRPr="00EC022C">
        <w:rPr>
          <w:rFonts w:ascii="Times New Roman" w:hAnsi="Times New Roman" w:cs="Times New Roman"/>
          <w:sz w:val="24"/>
          <w:szCs w:val="24"/>
        </w:rPr>
        <w:t xml:space="preserve">A </w:t>
      </w:r>
      <w:r w:rsidR="00CF60E5" w:rsidRPr="00EC022C">
        <w:rPr>
          <w:rFonts w:ascii="Times New Roman" w:hAnsi="Times New Roman" w:cs="Times New Roman"/>
          <w:sz w:val="24"/>
          <w:szCs w:val="24"/>
        </w:rPr>
        <w:t xml:space="preserve">drawn-out experimental process </w:t>
      </w:r>
      <w:bookmarkEnd w:id="3"/>
      <w:bookmarkEnd w:id="4"/>
    </w:p>
    <w:p w14:paraId="211B2EA4" w14:textId="77777777" w:rsidR="00CF60E5" w:rsidRPr="00EC022C" w:rsidRDefault="00CF60E5" w:rsidP="0054048E">
      <w:pPr>
        <w:spacing w:line="360" w:lineRule="auto"/>
        <w:ind w:right="1100"/>
        <w:rPr>
          <w:rFonts w:ascii="Times New Roman" w:hAnsi="Times New Roman" w:cs="Times New Roman"/>
          <w:lang w:val="en-US"/>
        </w:rPr>
      </w:pPr>
    </w:p>
    <w:p w14:paraId="2AD90154" w14:textId="77777777" w:rsidR="00CF60E5" w:rsidRPr="00EC022C" w:rsidRDefault="00CF60E5" w:rsidP="0054048E">
      <w:pPr>
        <w:pStyle w:val="Heading3"/>
        <w:spacing w:before="0" w:line="360" w:lineRule="auto"/>
        <w:ind w:right="1100"/>
        <w:rPr>
          <w:rFonts w:ascii="Times New Roman" w:hAnsi="Times New Roman" w:cs="Times New Roman"/>
          <w:lang w:val="en-US"/>
        </w:rPr>
      </w:pPr>
      <w:r w:rsidRPr="00EC022C">
        <w:rPr>
          <w:rFonts w:ascii="Times New Roman" w:hAnsi="Times New Roman" w:cs="Times New Roman"/>
          <w:lang w:val="en-US"/>
        </w:rPr>
        <w:t>What are the overall steps you followed to design the model of the horse?</w:t>
      </w:r>
    </w:p>
    <w:p w14:paraId="6214AC62" w14:textId="77777777" w:rsidR="004432D2" w:rsidRPr="00EC022C" w:rsidRDefault="004432D2" w:rsidP="0054048E">
      <w:pPr>
        <w:spacing w:line="360" w:lineRule="auto"/>
        <w:ind w:right="1100"/>
        <w:rPr>
          <w:rFonts w:ascii="Times New Roman" w:hAnsi="Times New Roman" w:cs="Times New Roman"/>
          <w:b/>
          <w:lang w:val="en-US"/>
        </w:rPr>
      </w:pPr>
    </w:p>
    <w:p w14:paraId="4E2626A2" w14:textId="396A346A" w:rsidR="00CF60E5" w:rsidRPr="00EC022C" w:rsidRDefault="00CF60E5" w:rsidP="0054048E">
      <w:pPr>
        <w:spacing w:line="360" w:lineRule="auto"/>
        <w:ind w:right="1100"/>
        <w:rPr>
          <w:rFonts w:ascii="Times New Roman" w:hAnsi="Times New Roman" w:cs="Times New Roman"/>
          <w:lang w:val="en-US"/>
        </w:rPr>
      </w:pPr>
      <w:r w:rsidRPr="00EC022C">
        <w:rPr>
          <w:rFonts w:ascii="Times New Roman" w:hAnsi="Times New Roman" w:cs="Times New Roman"/>
          <w:lang w:val="en-US"/>
        </w:rPr>
        <w:t xml:space="preserve">The modeling was a long and frustrating process, as the desired finish needed to be very refined and lifelike. I had already begun modeling the horse in clay </w:t>
      </w:r>
      <w:r w:rsidR="00762D3C" w:rsidRPr="00EC022C">
        <w:rPr>
          <w:rFonts w:ascii="Times New Roman" w:hAnsi="Times New Roman" w:cs="Times New Roman"/>
          <w:lang w:val="en-US"/>
        </w:rPr>
        <w:t>and played around with its position</w:t>
      </w:r>
      <w:r w:rsidRPr="00EC022C">
        <w:rPr>
          <w:rFonts w:ascii="Times New Roman" w:hAnsi="Times New Roman" w:cs="Times New Roman"/>
          <w:lang w:val="en-US"/>
        </w:rPr>
        <w:t xml:space="preserve"> but found that</w:t>
      </w:r>
      <w:r w:rsidR="00762D3C" w:rsidRPr="00EC022C">
        <w:rPr>
          <w:rFonts w:ascii="Times New Roman" w:hAnsi="Times New Roman" w:cs="Times New Roman"/>
          <w:lang w:val="en-US"/>
        </w:rPr>
        <w:t>,</w:t>
      </w:r>
      <w:r w:rsidRPr="00EC022C">
        <w:rPr>
          <w:rFonts w:ascii="Times New Roman" w:hAnsi="Times New Roman" w:cs="Times New Roman"/>
          <w:lang w:val="en-US"/>
        </w:rPr>
        <w:t xml:space="preserve"> because I was not happy with the way the horse was standing or its overall form</w:t>
      </w:r>
      <w:r w:rsidR="00C3299A" w:rsidRPr="00EC022C">
        <w:rPr>
          <w:rFonts w:ascii="Times New Roman" w:hAnsi="Times New Roman" w:cs="Times New Roman"/>
          <w:lang w:val="en-US"/>
        </w:rPr>
        <w:t>,</w:t>
      </w:r>
      <w:r w:rsidRPr="00EC022C">
        <w:rPr>
          <w:rFonts w:ascii="Times New Roman" w:hAnsi="Times New Roman" w:cs="Times New Roman"/>
          <w:lang w:val="en-US"/>
        </w:rPr>
        <w:t xml:space="preserve"> I had to create another version that I could manipulate more easily. I decided to make a rough</w:t>
      </w:r>
      <w:r w:rsidR="00045B12" w:rsidRPr="00EC022C">
        <w:rPr>
          <w:rFonts w:ascii="Times New Roman" w:hAnsi="Times New Roman" w:cs="Times New Roman"/>
          <w:lang w:val="en-US"/>
        </w:rPr>
        <w:t xml:space="preserve"> two-piece silicone rubber </w:t>
      </w:r>
      <w:r w:rsidR="00A86448">
        <w:rPr>
          <w:rFonts w:ascii="Times New Roman" w:hAnsi="Times New Roman" w:cs="Times New Roman"/>
          <w:lang w:val="en-US"/>
        </w:rPr>
        <w:t>%%</w:t>
      </w:r>
      <w:r w:rsidR="00045B12" w:rsidRPr="00A86448">
        <w:rPr>
          <w:rFonts w:ascii="Times New Roman" w:hAnsi="Times New Roman" w:cs="Times New Roman"/>
          <w:lang w:val="en-US"/>
        </w:rPr>
        <w:t>mold</w:t>
      </w:r>
      <w:r w:rsidR="00A86448">
        <w:rPr>
          <w:rFonts w:ascii="Times New Roman" w:hAnsi="Times New Roman" w:cs="Times New Roman"/>
          <w:lang w:val="en-US"/>
        </w:rPr>
        <w:t>%%</w:t>
      </w:r>
      <w:r w:rsidR="00045B12" w:rsidRPr="00A86448">
        <w:rPr>
          <w:rFonts w:ascii="Times New Roman" w:hAnsi="Times New Roman" w:cs="Times New Roman"/>
          <w:lang w:val="en-US"/>
        </w:rPr>
        <w:t xml:space="preserve"> </w:t>
      </w:r>
      <w:r w:rsidRPr="00EC022C">
        <w:rPr>
          <w:rFonts w:ascii="Times New Roman" w:hAnsi="Times New Roman" w:cs="Times New Roman"/>
          <w:lang w:val="en-US"/>
        </w:rPr>
        <w:t xml:space="preserve">of the clay </w:t>
      </w:r>
      <w:r w:rsidR="0036462A">
        <w:rPr>
          <w:rFonts w:ascii="Times New Roman" w:hAnsi="Times New Roman" w:cs="Times New Roman"/>
          <w:lang w:val="en-US"/>
        </w:rPr>
        <w:t>%%</w:t>
      </w:r>
      <w:r w:rsidR="00FC4CA6" w:rsidRPr="0036462A">
        <w:rPr>
          <w:rFonts w:ascii="Times New Roman" w:hAnsi="Times New Roman" w:cs="Times New Roman"/>
          <w:lang w:val="en-US"/>
        </w:rPr>
        <w:t>model</w:t>
      </w:r>
      <w:r w:rsidR="0036462A">
        <w:rPr>
          <w:rFonts w:ascii="Times New Roman" w:hAnsi="Times New Roman" w:cs="Times New Roman"/>
          <w:lang w:val="en-US"/>
        </w:rPr>
        <w:t>%%</w:t>
      </w:r>
      <w:r w:rsidRPr="0036462A">
        <w:rPr>
          <w:rFonts w:ascii="Times New Roman" w:hAnsi="Times New Roman" w:cs="Times New Roman"/>
          <w:lang w:val="en-US"/>
        </w:rPr>
        <w:t xml:space="preserve"> </w:t>
      </w:r>
      <w:r w:rsidR="00762D3C" w:rsidRPr="00EC022C">
        <w:rPr>
          <w:rFonts w:ascii="Times New Roman" w:hAnsi="Times New Roman" w:cs="Times New Roman"/>
          <w:lang w:val="en-US"/>
        </w:rPr>
        <w:t>with which</w:t>
      </w:r>
      <w:r w:rsidRPr="00EC022C">
        <w:rPr>
          <w:rFonts w:ascii="Times New Roman" w:hAnsi="Times New Roman" w:cs="Times New Roman"/>
          <w:lang w:val="en-US"/>
        </w:rPr>
        <w:t xml:space="preserve"> to </w:t>
      </w:r>
      <w:r w:rsidR="00A34C9C" w:rsidRPr="00A34C9C">
        <w:rPr>
          <w:rFonts w:ascii="Times New Roman" w:hAnsi="Times New Roman" w:cs="Times New Roman"/>
          <w:color w:val="FF0000"/>
          <w:lang w:val="en-US"/>
        </w:rPr>
        <w:t>%%</w:t>
      </w:r>
      <w:r w:rsidRPr="00A34C9C">
        <w:rPr>
          <w:rFonts w:ascii="Times New Roman" w:hAnsi="Times New Roman" w:cs="Times New Roman"/>
          <w:color w:val="FF0000"/>
          <w:lang w:val="en-US"/>
        </w:rPr>
        <w:t>cast</w:t>
      </w:r>
      <w:r w:rsidR="00A34C9C" w:rsidRPr="00A34C9C">
        <w:rPr>
          <w:rFonts w:ascii="Times New Roman" w:hAnsi="Times New Roman" w:cs="Times New Roman"/>
          <w:color w:val="FF0000"/>
          <w:lang w:val="en-US"/>
        </w:rPr>
        <w:t>%%</w:t>
      </w:r>
      <w:r w:rsidRPr="00EC022C">
        <w:rPr>
          <w:rFonts w:ascii="Times New Roman" w:hAnsi="Times New Roman" w:cs="Times New Roman"/>
          <w:lang w:val="en-US"/>
        </w:rPr>
        <w:t xml:space="preserve"> a wax model of the horse. This allowed me to try out new compositions, for instan</w:t>
      </w:r>
      <w:r w:rsidR="00C525E1">
        <w:rPr>
          <w:rFonts w:ascii="Times New Roman" w:hAnsi="Times New Roman" w:cs="Times New Roman"/>
          <w:lang w:val="en-US"/>
        </w:rPr>
        <w:t xml:space="preserve">ce in the position of the legs </w:t>
      </w:r>
      <w:r w:rsidR="00C525E1" w:rsidRPr="00EC022C">
        <w:rPr>
          <w:rFonts w:ascii="Times New Roman" w:hAnsi="Times New Roman" w:cs="Times New Roman"/>
          <w:lang w:val="en-US"/>
        </w:rPr>
        <w:t>(</w:t>
      </w:r>
      <w:r w:rsidR="00C525E1">
        <w:rPr>
          <w:rFonts w:ascii="Times New Roman" w:hAnsi="Times New Roman" w:cs="Times New Roman"/>
          <w:b/>
          <w:lang w:val="en-US"/>
        </w:rPr>
        <w:t>video 3</w:t>
      </w:r>
      <w:r w:rsidR="00C525E1" w:rsidRPr="00EC022C">
        <w:rPr>
          <w:rFonts w:ascii="Times New Roman" w:hAnsi="Times New Roman" w:cs="Times New Roman"/>
          <w:lang w:val="en-US"/>
        </w:rPr>
        <w:t>)</w:t>
      </w:r>
      <w:r w:rsidRPr="00EC022C">
        <w:rPr>
          <w:rFonts w:ascii="Times New Roman" w:hAnsi="Times New Roman" w:cs="Times New Roman"/>
          <w:lang w:val="en-US"/>
        </w:rPr>
        <w:t>.</w:t>
      </w:r>
    </w:p>
    <w:p w14:paraId="28A4F86F" w14:textId="77777777" w:rsidR="00CF60E5" w:rsidRPr="00EC022C" w:rsidRDefault="00CF60E5" w:rsidP="0054048E">
      <w:pPr>
        <w:spacing w:line="360" w:lineRule="auto"/>
        <w:ind w:right="1100"/>
        <w:rPr>
          <w:rFonts w:ascii="Times New Roman" w:hAnsi="Times New Roman" w:cs="Times New Roman"/>
          <w:lang w:val="en-US"/>
        </w:rPr>
      </w:pPr>
    </w:p>
    <w:p w14:paraId="5BDB7D29" w14:textId="7C4B1BEC" w:rsidR="00CF60E5" w:rsidRPr="00EC022C" w:rsidRDefault="00CF60E5" w:rsidP="0054048E">
      <w:pPr>
        <w:spacing w:line="360" w:lineRule="auto"/>
        <w:ind w:right="1100"/>
        <w:rPr>
          <w:rFonts w:ascii="Times New Roman" w:hAnsi="Times New Roman" w:cs="Times New Roman"/>
          <w:lang w:val="en-US"/>
        </w:rPr>
      </w:pPr>
      <w:r w:rsidRPr="00EC022C">
        <w:rPr>
          <w:rFonts w:ascii="Times New Roman" w:hAnsi="Times New Roman" w:cs="Times New Roman"/>
          <w:lang w:val="en-US"/>
        </w:rPr>
        <w:t>Once I had</w:t>
      </w:r>
      <w:r w:rsidR="00413A3D">
        <w:rPr>
          <w:rFonts w:ascii="Times New Roman" w:hAnsi="Times New Roman" w:cs="Times New Roman"/>
          <w:lang w:val="en-US"/>
        </w:rPr>
        <w:t xml:space="preserve"> created the wax model I liked</w:t>
      </w:r>
      <w:r w:rsidR="00045B12" w:rsidRPr="00EC022C">
        <w:rPr>
          <w:rFonts w:ascii="Times New Roman" w:hAnsi="Times New Roman" w:cs="Times New Roman"/>
          <w:lang w:val="en-US"/>
        </w:rPr>
        <w:t>,</w:t>
      </w:r>
      <w:r w:rsidRPr="00EC022C">
        <w:rPr>
          <w:rFonts w:ascii="Times New Roman" w:hAnsi="Times New Roman" w:cs="Times New Roman"/>
          <w:lang w:val="en-US"/>
        </w:rPr>
        <w:t xml:space="preserve"> I </w:t>
      </w:r>
      <w:r w:rsidR="00045B12" w:rsidRPr="00EC022C">
        <w:rPr>
          <w:rFonts w:ascii="Times New Roman" w:hAnsi="Times New Roman" w:cs="Times New Roman"/>
          <w:lang w:val="en-US"/>
        </w:rPr>
        <w:t>had</w:t>
      </w:r>
      <w:r w:rsidRPr="00EC022C">
        <w:rPr>
          <w:rFonts w:ascii="Times New Roman" w:hAnsi="Times New Roman" w:cs="Times New Roman"/>
          <w:lang w:val="en-US"/>
        </w:rPr>
        <w:t xml:space="preserve"> it laser scanned to preserve the greatest amount of information in case the process of making a second</w:t>
      </w:r>
      <w:r w:rsidR="00470EB9" w:rsidRPr="00EC022C">
        <w:rPr>
          <w:rFonts w:ascii="Times New Roman" w:hAnsi="Times New Roman" w:cs="Times New Roman"/>
          <w:lang w:val="en-US"/>
        </w:rPr>
        <w:t>,</w:t>
      </w:r>
      <w:r w:rsidRPr="00EC022C">
        <w:rPr>
          <w:rFonts w:ascii="Times New Roman" w:hAnsi="Times New Roman" w:cs="Times New Roman"/>
          <w:lang w:val="en-US"/>
        </w:rPr>
        <w:t xml:space="preserve"> more complicated silicone </w:t>
      </w:r>
      <w:r w:rsidR="00245BD0" w:rsidRPr="00EC022C">
        <w:rPr>
          <w:rFonts w:ascii="Times New Roman" w:hAnsi="Times New Roman" w:cs="Times New Roman"/>
          <w:lang w:val="en-US"/>
        </w:rPr>
        <w:t>mold</w:t>
      </w:r>
      <w:r w:rsidRPr="00EC022C">
        <w:rPr>
          <w:rFonts w:ascii="Times New Roman" w:hAnsi="Times New Roman" w:cs="Times New Roman"/>
          <w:lang w:val="en-US"/>
        </w:rPr>
        <w:t xml:space="preserve"> should damage the model.</w:t>
      </w:r>
    </w:p>
    <w:p w14:paraId="0E5D68A3" w14:textId="77777777" w:rsidR="00CF60E5" w:rsidRPr="00EC022C" w:rsidRDefault="00CF60E5" w:rsidP="0054048E">
      <w:pPr>
        <w:spacing w:line="360" w:lineRule="auto"/>
        <w:ind w:right="1100"/>
        <w:rPr>
          <w:rFonts w:ascii="Times New Roman" w:hAnsi="Times New Roman" w:cs="Times New Roman"/>
          <w:b/>
          <w:lang w:val="en-US"/>
        </w:rPr>
      </w:pPr>
    </w:p>
    <w:p w14:paraId="3083E76B" w14:textId="77777777" w:rsidR="00CF60E5" w:rsidRPr="00EC022C" w:rsidRDefault="00CF60E5" w:rsidP="0054048E">
      <w:pPr>
        <w:pStyle w:val="Heading3"/>
        <w:spacing w:before="0" w:line="360" w:lineRule="auto"/>
        <w:ind w:right="1100"/>
        <w:rPr>
          <w:rFonts w:ascii="Times New Roman" w:hAnsi="Times New Roman" w:cs="Times New Roman"/>
          <w:lang w:val="en-US"/>
        </w:rPr>
      </w:pPr>
      <w:r w:rsidRPr="00EC022C">
        <w:rPr>
          <w:rFonts w:ascii="Times New Roman" w:hAnsi="Times New Roman" w:cs="Times New Roman"/>
          <w:lang w:val="en-US"/>
        </w:rPr>
        <w:t>How often do you use digital scanning?</w:t>
      </w:r>
    </w:p>
    <w:p w14:paraId="4F51C22C" w14:textId="77777777" w:rsidR="004432D2" w:rsidRPr="00EC022C" w:rsidRDefault="004432D2" w:rsidP="0054048E">
      <w:pPr>
        <w:spacing w:line="360" w:lineRule="auto"/>
        <w:ind w:right="1100"/>
        <w:rPr>
          <w:rFonts w:ascii="Times New Roman" w:hAnsi="Times New Roman" w:cs="Times New Roman"/>
          <w:b/>
          <w:lang w:val="en-US"/>
        </w:rPr>
      </w:pPr>
    </w:p>
    <w:p w14:paraId="0E92E4B5" w14:textId="1A54FDA8" w:rsidR="00CF60E5" w:rsidRPr="00EC022C" w:rsidRDefault="00CF60E5" w:rsidP="0054048E">
      <w:pPr>
        <w:spacing w:line="360" w:lineRule="auto"/>
        <w:ind w:right="1100"/>
        <w:rPr>
          <w:rFonts w:ascii="Times New Roman" w:hAnsi="Times New Roman" w:cs="Times New Roman"/>
          <w:lang w:val="en-US"/>
        </w:rPr>
      </w:pPr>
      <w:r w:rsidRPr="00EC022C">
        <w:rPr>
          <w:rFonts w:ascii="Times New Roman" w:hAnsi="Times New Roman" w:cs="Times New Roman"/>
          <w:lang w:val="en-US"/>
        </w:rPr>
        <w:t>Scanning in this way is very new for me, although I had read up on the subject and was fully aware of its progress in the wider industry. It is a common practice today, almost to the point of superseding other</w:t>
      </w:r>
      <w:r w:rsidR="00045B12" w:rsidRPr="00EC022C">
        <w:rPr>
          <w:rFonts w:ascii="Times New Roman" w:hAnsi="Times New Roman" w:cs="Times New Roman"/>
          <w:lang w:val="en-US"/>
        </w:rPr>
        <w:t>,</w:t>
      </w:r>
      <w:r w:rsidRPr="00EC022C">
        <w:rPr>
          <w:rFonts w:ascii="Times New Roman" w:hAnsi="Times New Roman" w:cs="Times New Roman"/>
          <w:lang w:val="en-US"/>
        </w:rPr>
        <w:t xml:space="preserve"> more conventional </w:t>
      </w:r>
      <w:r w:rsidR="00245BD0" w:rsidRPr="00EC022C">
        <w:rPr>
          <w:rFonts w:ascii="Times New Roman" w:hAnsi="Times New Roman" w:cs="Times New Roman"/>
          <w:lang w:val="en-US"/>
        </w:rPr>
        <w:t>mold</w:t>
      </w:r>
      <w:r w:rsidRPr="00EC022C">
        <w:rPr>
          <w:rFonts w:ascii="Times New Roman" w:hAnsi="Times New Roman" w:cs="Times New Roman"/>
          <w:lang w:val="en-US"/>
        </w:rPr>
        <w:t>ing methods. It</w:t>
      </w:r>
      <w:r w:rsidR="00045B12" w:rsidRPr="00EC022C">
        <w:rPr>
          <w:rFonts w:ascii="Times New Roman" w:hAnsi="Times New Roman" w:cs="Times New Roman"/>
          <w:lang w:val="en-US"/>
        </w:rPr>
        <w:t>’</w:t>
      </w:r>
      <w:r w:rsidRPr="00EC022C">
        <w:rPr>
          <w:rFonts w:ascii="Times New Roman" w:hAnsi="Times New Roman" w:cs="Times New Roman"/>
          <w:lang w:val="en-US"/>
        </w:rPr>
        <w:t>s a clean, quick, nondestructive way of capturing a 3D form</w:t>
      </w:r>
      <w:r w:rsidR="00167889" w:rsidRPr="00EC022C">
        <w:rPr>
          <w:rFonts w:ascii="Times New Roman" w:hAnsi="Times New Roman" w:cs="Times New Roman"/>
          <w:lang w:val="en-US"/>
        </w:rPr>
        <w:t>. A</w:t>
      </w:r>
      <w:r w:rsidRPr="00EC022C">
        <w:rPr>
          <w:rFonts w:ascii="Times New Roman" w:hAnsi="Times New Roman" w:cs="Times New Roman"/>
          <w:lang w:val="en-US"/>
        </w:rPr>
        <w:t xml:space="preserve">ll art schools can now afford it </w:t>
      </w:r>
      <w:r w:rsidR="00762D3C" w:rsidRPr="00EC022C">
        <w:rPr>
          <w:rFonts w:ascii="Times New Roman" w:hAnsi="Times New Roman" w:cs="Times New Roman"/>
          <w:lang w:val="en-US"/>
        </w:rPr>
        <w:t>(</w:t>
      </w:r>
      <w:r w:rsidR="00762D3C" w:rsidRPr="00EC022C">
        <w:rPr>
          <w:rFonts w:ascii="Times New Roman" w:hAnsi="Times New Roman" w:cs="Times New Roman"/>
          <w:b/>
          <w:lang w:val="en-US"/>
        </w:rPr>
        <w:t xml:space="preserve">fig. </w:t>
      </w:r>
      <w:r w:rsidR="008A1635">
        <w:rPr>
          <w:rFonts w:ascii="Times New Roman" w:hAnsi="Times New Roman" w:cs="Times New Roman"/>
          <w:b/>
          <w:lang w:val="en-US"/>
        </w:rPr>
        <w:t>376</w:t>
      </w:r>
      <w:r w:rsidR="00167889" w:rsidRPr="00EC022C">
        <w:rPr>
          <w:rFonts w:ascii="Times New Roman" w:hAnsi="Times New Roman" w:cs="Times New Roman"/>
          <w:b/>
          <w:lang w:val="en-US"/>
        </w:rPr>
        <w:t>,</w:t>
      </w:r>
      <w:r w:rsidR="00167889" w:rsidRPr="00EC022C">
        <w:rPr>
          <w:rFonts w:ascii="Times New Roman" w:hAnsi="Times New Roman" w:cs="Times New Roman"/>
          <w:lang w:val="en-US"/>
        </w:rPr>
        <w:t xml:space="preserve"> </w:t>
      </w:r>
      <w:r w:rsidR="00413A3D">
        <w:rPr>
          <w:rFonts w:ascii="Times New Roman" w:hAnsi="Times New Roman" w:cs="Times New Roman"/>
          <w:b/>
          <w:lang w:val="en-US"/>
        </w:rPr>
        <w:t>video 3</w:t>
      </w:r>
      <w:r w:rsidR="00762D3C" w:rsidRPr="00EC022C">
        <w:rPr>
          <w:rFonts w:ascii="Times New Roman" w:hAnsi="Times New Roman" w:cs="Times New Roman"/>
          <w:lang w:val="en-US"/>
        </w:rPr>
        <w:t>)</w:t>
      </w:r>
      <w:r w:rsidR="00167889" w:rsidRPr="00EC022C">
        <w:rPr>
          <w:rFonts w:ascii="Times New Roman" w:hAnsi="Times New Roman" w:cs="Times New Roman"/>
          <w:lang w:val="en-US"/>
        </w:rPr>
        <w:t>.</w:t>
      </w:r>
    </w:p>
    <w:p w14:paraId="345CBB9C" w14:textId="77777777" w:rsidR="00CF60E5" w:rsidRPr="00EC022C" w:rsidRDefault="00CF60E5" w:rsidP="0054048E">
      <w:pPr>
        <w:spacing w:line="360" w:lineRule="auto"/>
        <w:ind w:right="1100"/>
        <w:rPr>
          <w:rFonts w:ascii="Times New Roman" w:hAnsi="Times New Roman" w:cs="Times New Roman"/>
          <w:lang w:val="en-US"/>
        </w:rPr>
      </w:pPr>
    </w:p>
    <w:p w14:paraId="649630ED" w14:textId="77777777" w:rsidR="00CF60E5" w:rsidRPr="00EC022C" w:rsidRDefault="00CF60E5" w:rsidP="0054048E">
      <w:pPr>
        <w:pStyle w:val="Heading3"/>
        <w:spacing w:before="0" w:line="360" w:lineRule="auto"/>
        <w:ind w:right="1100"/>
        <w:rPr>
          <w:rFonts w:ascii="Times New Roman" w:hAnsi="Times New Roman" w:cs="Times New Roman"/>
          <w:lang w:val="en-US"/>
        </w:rPr>
      </w:pPr>
      <w:r w:rsidRPr="00EC022C">
        <w:rPr>
          <w:rFonts w:ascii="Times New Roman" w:hAnsi="Times New Roman" w:cs="Times New Roman"/>
          <w:lang w:val="en-US"/>
        </w:rPr>
        <w:t>Were you satisfied with the scanning results?</w:t>
      </w:r>
    </w:p>
    <w:p w14:paraId="70DFEB75" w14:textId="77777777" w:rsidR="004432D2" w:rsidRPr="00EC022C" w:rsidRDefault="004432D2" w:rsidP="0054048E">
      <w:pPr>
        <w:spacing w:line="360" w:lineRule="auto"/>
        <w:ind w:right="1100"/>
        <w:rPr>
          <w:rFonts w:ascii="Times New Roman" w:hAnsi="Times New Roman" w:cs="Times New Roman"/>
          <w:b/>
          <w:lang w:val="en-US"/>
        </w:rPr>
      </w:pPr>
    </w:p>
    <w:p w14:paraId="5958CEE7" w14:textId="0614E8D4" w:rsidR="00A4061B" w:rsidRPr="00EC022C" w:rsidRDefault="00CF60E5" w:rsidP="0054048E">
      <w:pPr>
        <w:spacing w:line="360" w:lineRule="auto"/>
        <w:ind w:right="1100"/>
        <w:rPr>
          <w:rFonts w:ascii="Times New Roman" w:hAnsi="Times New Roman" w:cs="Times New Roman"/>
          <w:lang w:val="en-US"/>
        </w:rPr>
      </w:pPr>
      <w:r w:rsidRPr="00EC022C">
        <w:rPr>
          <w:rFonts w:ascii="Times New Roman" w:hAnsi="Times New Roman" w:cs="Times New Roman"/>
          <w:lang w:val="en-US"/>
        </w:rPr>
        <w:t>The high</w:t>
      </w:r>
      <w:r w:rsidR="00081457" w:rsidRPr="00EC022C">
        <w:rPr>
          <w:rFonts w:ascii="Times New Roman" w:hAnsi="Times New Roman" w:cs="Times New Roman"/>
          <w:lang w:val="en-US"/>
        </w:rPr>
        <w:t>-</w:t>
      </w:r>
      <w:r w:rsidRPr="00EC022C">
        <w:rPr>
          <w:rFonts w:ascii="Times New Roman" w:hAnsi="Times New Roman" w:cs="Times New Roman"/>
          <w:lang w:val="en-US"/>
        </w:rPr>
        <w:t>resolut</w:t>
      </w:r>
      <w:r w:rsidR="006752F5">
        <w:rPr>
          <w:rFonts w:ascii="Times New Roman" w:hAnsi="Times New Roman" w:cs="Times New Roman"/>
          <w:lang w:val="en-US"/>
        </w:rPr>
        <w:t>ion scanning was carried out on-</w:t>
      </w:r>
      <w:r w:rsidRPr="00EC022C">
        <w:rPr>
          <w:rFonts w:ascii="Times New Roman" w:hAnsi="Times New Roman" w:cs="Times New Roman"/>
          <w:lang w:val="en-US"/>
        </w:rPr>
        <w:t>site by a specialist from Falmouth University. Acquiring the scans was simple, if time consuming, but it was immediately clear when viewing the initial data that the processing of the computer model would require some significant human interpretation due to shadows from the laser or lack of data where the laser cannot reach, and discrepancies in the over</w:t>
      </w:r>
      <w:r w:rsidR="00196375" w:rsidRPr="00EC022C">
        <w:rPr>
          <w:rFonts w:ascii="Times New Roman" w:hAnsi="Times New Roman" w:cs="Times New Roman"/>
          <w:lang w:val="en-US"/>
        </w:rPr>
        <w:t>lapping of the layers of scans.</w:t>
      </w:r>
    </w:p>
    <w:p w14:paraId="3F06673C" w14:textId="77777777" w:rsidR="00A4061B" w:rsidRPr="00EC022C" w:rsidRDefault="00A4061B" w:rsidP="0054048E">
      <w:pPr>
        <w:spacing w:line="360" w:lineRule="auto"/>
        <w:ind w:right="1100"/>
        <w:rPr>
          <w:rFonts w:ascii="Times New Roman" w:hAnsi="Times New Roman" w:cs="Times New Roman"/>
          <w:lang w:val="en-US"/>
        </w:rPr>
      </w:pPr>
    </w:p>
    <w:p w14:paraId="3C727705" w14:textId="1951533E" w:rsidR="00CF60E5" w:rsidRPr="00EC022C" w:rsidRDefault="00A4061B" w:rsidP="0054048E">
      <w:pPr>
        <w:spacing w:line="360" w:lineRule="auto"/>
        <w:ind w:right="1100"/>
        <w:rPr>
          <w:rFonts w:ascii="Times New Roman" w:hAnsi="Times New Roman" w:cs="Times New Roman"/>
          <w:lang w:val="en-US"/>
        </w:rPr>
      </w:pPr>
      <w:r w:rsidRPr="00EC022C">
        <w:rPr>
          <w:rFonts w:ascii="Times New Roman" w:hAnsi="Times New Roman" w:cs="Times New Roman"/>
          <w:lang w:val="en-US"/>
        </w:rPr>
        <w:t xml:space="preserve">Also, </w:t>
      </w:r>
      <w:r w:rsidR="00CF60E5" w:rsidRPr="00EC022C">
        <w:rPr>
          <w:rFonts w:ascii="Times New Roman" w:hAnsi="Times New Roman" w:cs="Times New Roman"/>
          <w:lang w:val="en-US"/>
        </w:rPr>
        <w:t>as fine as the laser scan may be, the printed resin version (</w:t>
      </w:r>
      <w:r w:rsidR="00CF60E5" w:rsidRPr="00EC022C">
        <w:rPr>
          <w:rFonts w:ascii="Times New Roman" w:hAnsi="Times New Roman" w:cs="Times New Roman"/>
          <w:b/>
          <w:lang w:val="en-US"/>
        </w:rPr>
        <w:t>fig</w:t>
      </w:r>
      <w:r w:rsidR="007E133E" w:rsidRPr="00EC022C">
        <w:rPr>
          <w:rFonts w:ascii="Times New Roman" w:hAnsi="Times New Roman" w:cs="Times New Roman"/>
          <w:b/>
          <w:lang w:val="en-US"/>
        </w:rPr>
        <w:t>.</w:t>
      </w:r>
      <w:r w:rsidR="00CF60E5" w:rsidRPr="00EC022C">
        <w:rPr>
          <w:rFonts w:ascii="Times New Roman" w:hAnsi="Times New Roman" w:cs="Times New Roman"/>
          <w:b/>
          <w:lang w:val="en-US"/>
        </w:rPr>
        <w:t xml:space="preserve"> </w:t>
      </w:r>
      <w:r w:rsidR="008A1635">
        <w:rPr>
          <w:rFonts w:ascii="Times New Roman" w:hAnsi="Times New Roman" w:cs="Times New Roman"/>
          <w:b/>
          <w:lang w:val="en-US"/>
        </w:rPr>
        <w:t>544</w:t>
      </w:r>
      <w:r w:rsidR="00CF60E5" w:rsidRPr="00EC022C">
        <w:rPr>
          <w:rFonts w:ascii="Times New Roman" w:hAnsi="Times New Roman" w:cs="Times New Roman"/>
          <w:lang w:val="en-US"/>
        </w:rPr>
        <w:t>) c</w:t>
      </w:r>
      <w:r w:rsidR="00F53F8A" w:rsidRPr="00EC022C">
        <w:rPr>
          <w:rFonts w:ascii="Times New Roman" w:hAnsi="Times New Roman" w:cs="Times New Roman"/>
          <w:lang w:val="en-US"/>
        </w:rPr>
        <w:t>ould</w:t>
      </w:r>
      <w:r w:rsidR="00CF60E5" w:rsidRPr="00EC022C">
        <w:rPr>
          <w:rFonts w:ascii="Times New Roman" w:hAnsi="Times New Roman" w:cs="Times New Roman"/>
          <w:lang w:val="en-US"/>
        </w:rPr>
        <w:t xml:space="preserve">n’t fully replicate the fine detail of the original model. We reduced the size of the digital model so </w:t>
      </w:r>
      <w:r w:rsidR="00763875" w:rsidRPr="00EC022C">
        <w:rPr>
          <w:rFonts w:ascii="Times New Roman" w:hAnsi="Times New Roman" w:cs="Times New Roman"/>
          <w:lang w:val="en-US"/>
        </w:rPr>
        <w:lastRenderedPageBreak/>
        <w:t>as to</w:t>
      </w:r>
      <w:r w:rsidR="00CF60E5" w:rsidRPr="00EC022C">
        <w:rPr>
          <w:rFonts w:ascii="Times New Roman" w:hAnsi="Times New Roman" w:cs="Times New Roman"/>
          <w:lang w:val="en-US"/>
        </w:rPr>
        <w:t xml:space="preserve"> print a horse stand</w:t>
      </w:r>
      <w:r w:rsidRPr="00EC022C">
        <w:rPr>
          <w:rFonts w:ascii="Times New Roman" w:hAnsi="Times New Roman" w:cs="Times New Roman"/>
          <w:lang w:val="en-US"/>
        </w:rPr>
        <w:t>ing</w:t>
      </w:r>
      <w:r w:rsidR="00CF60E5" w:rsidRPr="00EC022C">
        <w:rPr>
          <w:rFonts w:ascii="Times New Roman" w:hAnsi="Times New Roman" w:cs="Times New Roman"/>
          <w:lang w:val="en-US"/>
        </w:rPr>
        <w:t xml:space="preserve"> </w:t>
      </w:r>
      <w:r w:rsidRPr="00EC022C">
        <w:rPr>
          <w:rFonts w:ascii="Times New Roman" w:hAnsi="Times New Roman" w:cs="Times New Roman"/>
          <w:lang w:val="en-US"/>
        </w:rPr>
        <w:t>fourteen centimeters</w:t>
      </w:r>
      <w:r w:rsidR="00CF60E5" w:rsidRPr="00EC022C">
        <w:rPr>
          <w:rFonts w:ascii="Times New Roman" w:hAnsi="Times New Roman" w:cs="Times New Roman"/>
          <w:lang w:val="en-US"/>
        </w:rPr>
        <w:t xml:space="preserve"> high. This resulted in a compression of the details and thus a superficially tighter shape that lacked the vitality of the original mod</w:t>
      </w:r>
      <w:r w:rsidR="00F53F8A" w:rsidRPr="00EC022C">
        <w:rPr>
          <w:rFonts w:ascii="Times New Roman" w:hAnsi="Times New Roman" w:cs="Times New Roman"/>
          <w:lang w:val="en-US"/>
        </w:rPr>
        <w:t>e</w:t>
      </w:r>
      <w:r w:rsidR="00CF60E5" w:rsidRPr="00EC022C">
        <w:rPr>
          <w:rFonts w:ascii="Times New Roman" w:hAnsi="Times New Roman" w:cs="Times New Roman"/>
          <w:lang w:val="en-US"/>
        </w:rPr>
        <w:t xml:space="preserve">l and felt very artificial. I would still have </w:t>
      </w:r>
      <w:r w:rsidR="00F53F8A" w:rsidRPr="00EC022C">
        <w:rPr>
          <w:rFonts w:ascii="Times New Roman" w:hAnsi="Times New Roman" w:cs="Times New Roman"/>
          <w:lang w:val="en-US"/>
        </w:rPr>
        <w:t xml:space="preserve">had </w:t>
      </w:r>
      <w:r w:rsidR="00CF60E5" w:rsidRPr="00EC022C">
        <w:rPr>
          <w:rFonts w:ascii="Times New Roman" w:hAnsi="Times New Roman" w:cs="Times New Roman"/>
          <w:lang w:val="en-US"/>
        </w:rPr>
        <w:t xml:space="preserve">to rework the resin print in order to bring some life back to the modeling. </w:t>
      </w:r>
      <w:r w:rsidR="00F53F8A" w:rsidRPr="00EC022C">
        <w:rPr>
          <w:rFonts w:ascii="Times New Roman" w:hAnsi="Times New Roman" w:cs="Times New Roman"/>
          <w:lang w:val="en-US"/>
        </w:rPr>
        <w:t>It was a</w:t>
      </w:r>
      <w:r w:rsidR="00CF60E5" w:rsidRPr="00EC022C">
        <w:rPr>
          <w:rFonts w:ascii="Times New Roman" w:hAnsi="Times New Roman" w:cs="Times New Roman"/>
          <w:lang w:val="en-US"/>
        </w:rPr>
        <w:t>n interesting experiment, but somewhat disappointing. In the end, it would have been better to model the smaller version by hand.</w:t>
      </w:r>
    </w:p>
    <w:p w14:paraId="5D70CC80" w14:textId="1A64280F" w:rsidR="001E7B37" w:rsidRPr="00703E20" w:rsidRDefault="00196375" w:rsidP="0054048E">
      <w:pPr>
        <w:spacing w:line="360" w:lineRule="auto"/>
        <w:ind w:right="1100"/>
        <w:rPr>
          <w:rFonts w:ascii="Times New Roman" w:eastAsia="Times New Roman" w:hAnsi="Times New Roman" w:cs="Times New Roman"/>
          <w:b/>
        </w:rPr>
      </w:pPr>
      <w:r w:rsidRPr="00703E20">
        <w:rPr>
          <w:rFonts w:ascii="Times New Roman" w:eastAsia="Times New Roman" w:hAnsi="Times New Roman" w:cs="Times New Roman"/>
          <w:b/>
        </w:rPr>
        <w:t>V</w:t>
      </w:r>
      <w:r w:rsidR="001E7B37" w:rsidRPr="00703E20">
        <w:rPr>
          <w:rFonts w:ascii="Times New Roman" w:eastAsia="Times New Roman" w:hAnsi="Times New Roman" w:cs="Times New Roman"/>
          <w:b/>
        </w:rPr>
        <w:t xml:space="preserve">ideo </w:t>
      </w:r>
      <w:r w:rsidR="00061BE0">
        <w:rPr>
          <w:rFonts w:ascii="Times New Roman" w:eastAsia="Times New Roman" w:hAnsi="Times New Roman" w:cs="Times New Roman"/>
          <w:b/>
        </w:rPr>
        <w:t>2</w:t>
      </w:r>
    </w:p>
    <w:p w14:paraId="72132060" w14:textId="77777777" w:rsidR="001E7B37" w:rsidRPr="00EC022C" w:rsidRDefault="001E7B37" w:rsidP="0054048E">
      <w:pPr>
        <w:spacing w:line="360" w:lineRule="auto"/>
        <w:ind w:right="1100"/>
        <w:rPr>
          <w:rFonts w:ascii="Times New Roman" w:hAnsi="Times New Roman" w:cs="Times New Roman"/>
          <w:lang w:val="en-US"/>
        </w:rPr>
      </w:pPr>
    </w:p>
    <w:p w14:paraId="0E4CD568" w14:textId="665FD3E8" w:rsidR="00CF60E5" w:rsidRPr="00EC022C" w:rsidRDefault="00CF60E5" w:rsidP="0054048E">
      <w:pPr>
        <w:spacing w:line="360" w:lineRule="auto"/>
        <w:ind w:right="1100"/>
        <w:rPr>
          <w:rFonts w:ascii="Times New Roman" w:hAnsi="Times New Roman" w:cs="Times New Roman"/>
          <w:lang w:val="en-US"/>
        </w:rPr>
      </w:pPr>
      <w:r w:rsidRPr="00EC022C">
        <w:rPr>
          <w:rFonts w:ascii="Times New Roman" w:hAnsi="Times New Roman" w:cs="Times New Roman"/>
          <w:lang w:val="en-US"/>
        </w:rPr>
        <w:t xml:space="preserve">I therefore </w:t>
      </w:r>
      <w:r w:rsidR="00245BD0" w:rsidRPr="00EC022C">
        <w:rPr>
          <w:rFonts w:ascii="Times New Roman" w:hAnsi="Times New Roman" w:cs="Times New Roman"/>
          <w:lang w:val="en-US"/>
        </w:rPr>
        <w:t>mold</w:t>
      </w:r>
      <w:r w:rsidRPr="00EC022C">
        <w:rPr>
          <w:rFonts w:ascii="Times New Roman" w:hAnsi="Times New Roman" w:cs="Times New Roman"/>
          <w:lang w:val="en-US"/>
        </w:rPr>
        <w:t xml:space="preserve">ed the </w:t>
      </w:r>
      <w:r w:rsidR="00F53F8A" w:rsidRPr="00EC022C">
        <w:rPr>
          <w:rFonts w:ascii="Times New Roman" w:hAnsi="Times New Roman" w:cs="Times New Roman"/>
          <w:lang w:val="en-US"/>
        </w:rPr>
        <w:t xml:space="preserve">wax model of the </w:t>
      </w:r>
      <w:r w:rsidRPr="00EC022C">
        <w:rPr>
          <w:rFonts w:ascii="Times New Roman" w:hAnsi="Times New Roman" w:cs="Times New Roman"/>
          <w:lang w:val="en-US"/>
        </w:rPr>
        <w:t xml:space="preserve">horse again with silicone rubber, </w:t>
      </w:r>
      <w:r w:rsidR="00286907" w:rsidRPr="00EC022C">
        <w:rPr>
          <w:rFonts w:ascii="Times New Roman" w:hAnsi="Times New Roman" w:cs="Times New Roman"/>
          <w:lang w:val="en-US"/>
        </w:rPr>
        <w:t xml:space="preserve">but </w:t>
      </w:r>
      <w:r w:rsidRPr="00EC022C">
        <w:rPr>
          <w:rFonts w:ascii="Times New Roman" w:hAnsi="Times New Roman" w:cs="Times New Roman"/>
          <w:lang w:val="en-US"/>
        </w:rPr>
        <w:t xml:space="preserve">this time using greater care and consideration. I was trained to use rubber for </w:t>
      </w:r>
      <w:r w:rsidR="00245BD0" w:rsidRPr="00EC022C">
        <w:rPr>
          <w:rFonts w:ascii="Times New Roman" w:hAnsi="Times New Roman" w:cs="Times New Roman"/>
          <w:lang w:val="en-US"/>
        </w:rPr>
        <w:t>mold</w:t>
      </w:r>
      <w:r w:rsidRPr="00EC022C">
        <w:rPr>
          <w:rFonts w:ascii="Times New Roman" w:hAnsi="Times New Roman" w:cs="Times New Roman"/>
          <w:lang w:val="en-US"/>
        </w:rPr>
        <w:t xml:space="preserve">ing sculpture early on in my career, and </w:t>
      </w:r>
      <w:r w:rsidR="00286907" w:rsidRPr="00EC022C">
        <w:rPr>
          <w:rFonts w:ascii="Times New Roman" w:hAnsi="Times New Roman" w:cs="Times New Roman"/>
          <w:lang w:val="en-US"/>
        </w:rPr>
        <w:t xml:space="preserve">learned </w:t>
      </w:r>
      <w:r w:rsidRPr="00EC022C">
        <w:rPr>
          <w:rFonts w:ascii="Times New Roman" w:hAnsi="Times New Roman" w:cs="Times New Roman"/>
          <w:lang w:val="en-US"/>
        </w:rPr>
        <w:t xml:space="preserve">how to adapt or cheat because rubber has always been expensive and sometimes time pressures demand quicker methods. I </w:t>
      </w:r>
      <w:r w:rsidR="00245BD0" w:rsidRPr="00EC022C">
        <w:rPr>
          <w:rFonts w:ascii="Times New Roman" w:hAnsi="Times New Roman" w:cs="Times New Roman"/>
          <w:lang w:val="en-US"/>
        </w:rPr>
        <w:t>mold</w:t>
      </w:r>
      <w:r w:rsidRPr="00EC022C">
        <w:rPr>
          <w:rFonts w:ascii="Times New Roman" w:hAnsi="Times New Roman" w:cs="Times New Roman"/>
          <w:lang w:val="en-US"/>
        </w:rPr>
        <w:t>ed the bulk of the horse in rubber</w:t>
      </w:r>
      <w:r w:rsidR="00F53F8A" w:rsidRPr="00EC022C">
        <w:rPr>
          <w:rFonts w:ascii="Times New Roman" w:hAnsi="Times New Roman" w:cs="Times New Roman"/>
          <w:lang w:val="en-US"/>
        </w:rPr>
        <w:t>. For t</w:t>
      </w:r>
      <w:r w:rsidRPr="00EC022C">
        <w:rPr>
          <w:rFonts w:ascii="Times New Roman" w:hAnsi="Times New Roman" w:cs="Times New Roman"/>
          <w:lang w:val="en-US"/>
        </w:rPr>
        <w:t xml:space="preserve">he tail, which </w:t>
      </w:r>
      <w:r w:rsidR="00F53F8A" w:rsidRPr="00EC022C">
        <w:rPr>
          <w:rFonts w:ascii="Times New Roman" w:hAnsi="Times New Roman" w:cs="Times New Roman"/>
          <w:lang w:val="en-US"/>
        </w:rPr>
        <w:t xml:space="preserve">I had cut off of the model for the </w:t>
      </w:r>
      <w:r w:rsidR="00245BD0" w:rsidRPr="00EC022C">
        <w:rPr>
          <w:rFonts w:ascii="Times New Roman" w:hAnsi="Times New Roman" w:cs="Times New Roman"/>
          <w:lang w:val="en-US"/>
        </w:rPr>
        <w:t>mold</w:t>
      </w:r>
      <w:r w:rsidR="00F53F8A" w:rsidRPr="00EC022C">
        <w:rPr>
          <w:rFonts w:ascii="Times New Roman" w:hAnsi="Times New Roman" w:cs="Times New Roman"/>
          <w:lang w:val="en-US"/>
        </w:rPr>
        <w:t xml:space="preserve">ing process to get better access to the legs, I used a plaster </w:t>
      </w:r>
      <w:r w:rsidR="00F95EA7">
        <w:rPr>
          <w:rFonts w:ascii="Times New Roman" w:hAnsi="Times New Roman" w:cs="Times New Roman"/>
          <w:lang w:val="en-US"/>
        </w:rPr>
        <w:t>%%</w:t>
      </w:r>
      <w:r w:rsidR="00F53F8A" w:rsidRPr="00EC022C">
        <w:rPr>
          <w:rFonts w:ascii="Times New Roman" w:hAnsi="Times New Roman" w:cs="Times New Roman"/>
          <w:lang w:val="en-US"/>
        </w:rPr>
        <w:t xml:space="preserve">piece </w:t>
      </w:r>
      <w:r w:rsidR="00245BD0" w:rsidRPr="00EC022C">
        <w:rPr>
          <w:rFonts w:ascii="Times New Roman" w:hAnsi="Times New Roman" w:cs="Times New Roman"/>
          <w:lang w:val="en-US"/>
        </w:rPr>
        <w:t>mold</w:t>
      </w:r>
      <w:r w:rsidR="00F95EA7">
        <w:rPr>
          <w:rFonts w:ascii="Times New Roman" w:hAnsi="Times New Roman" w:cs="Times New Roman"/>
          <w:lang w:val="en-US"/>
        </w:rPr>
        <w:t>%%</w:t>
      </w:r>
      <w:r w:rsidR="00F53F8A" w:rsidRPr="00EC022C">
        <w:rPr>
          <w:rFonts w:ascii="Times New Roman" w:hAnsi="Times New Roman" w:cs="Times New Roman"/>
          <w:lang w:val="en-US"/>
        </w:rPr>
        <w:t>. I had</w:t>
      </w:r>
      <w:r w:rsidRPr="00EC022C">
        <w:rPr>
          <w:rFonts w:ascii="Times New Roman" w:hAnsi="Times New Roman" w:cs="Times New Roman"/>
          <w:lang w:val="en-US"/>
        </w:rPr>
        <w:t xml:space="preserve"> shaped </w:t>
      </w:r>
      <w:r w:rsidR="00F53F8A" w:rsidRPr="00EC022C">
        <w:rPr>
          <w:rFonts w:ascii="Times New Roman" w:hAnsi="Times New Roman" w:cs="Times New Roman"/>
          <w:lang w:val="en-US"/>
        </w:rPr>
        <w:t xml:space="preserve">it only roughly </w:t>
      </w:r>
      <w:r w:rsidR="00286907" w:rsidRPr="00EC022C">
        <w:rPr>
          <w:rFonts w:ascii="Times New Roman" w:hAnsi="Times New Roman" w:cs="Times New Roman"/>
          <w:lang w:val="en-US"/>
        </w:rPr>
        <w:t>since</w:t>
      </w:r>
      <w:r w:rsidRPr="00EC022C">
        <w:rPr>
          <w:rFonts w:ascii="Times New Roman" w:hAnsi="Times New Roman" w:cs="Times New Roman"/>
          <w:lang w:val="en-US"/>
        </w:rPr>
        <w:t xml:space="preserve"> I planned to rework the modeling in the wax</w:t>
      </w:r>
      <w:r w:rsidR="00F53F8A" w:rsidRPr="00EC022C">
        <w:rPr>
          <w:rFonts w:ascii="Times New Roman" w:hAnsi="Times New Roman" w:cs="Times New Roman"/>
          <w:lang w:val="en-US"/>
        </w:rPr>
        <w:t xml:space="preserve">, so it did not have much complex detail. </w:t>
      </w:r>
      <w:r w:rsidRPr="00EC022C">
        <w:rPr>
          <w:rFonts w:ascii="Times New Roman" w:hAnsi="Times New Roman" w:cs="Times New Roman"/>
          <w:lang w:val="en-US"/>
        </w:rPr>
        <w:t xml:space="preserve">The rubber </w:t>
      </w:r>
      <w:r w:rsidR="00245BD0" w:rsidRPr="00EC022C">
        <w:rPr>
          <w:rFonts w:ascii="Times New Roman" w:hAnsi="Times New Roman" w:cs="Times New Roman"/>
          <w:lang w:val="en-US"/>
        </w:rPr>
        <w:t>mold</w:t>
      </w:r>
      <w:r w:rsidRPr="00EC022C">
        <w:rPr>
          <w:rFonts w:ascii="Times New Roman" w:hAnsi="Times New Roman" w:cs="Times New Roman"/>
          <w:lang w:val="en-US"/>
        </w:rPr>
        <w:t xml:space="preserve"> was designed in smaller sections that corresponded with the areas to be cast separately first in wax and then in metal</w:t>
      </w:r>
      <w:r w:rsidR="00286907" w:rsidRPr="00EC022C">
        <w:rPr>
          <w:rFonts w:ascii="Times New Roman" w:hAnsi="Times New Roman" w:cs="Times New Roman"/>
          <w:lang w:val="en-US"/>
        </w:rPr>
        <w:t>—that is,</w:t>
      </w:r>
      <w:r w:rsidRPr="00EC022C">
        <w:rPr>
          <w:rFonts w:ascii="Times New Roman" w:hAnsi="Times New Roman" w:cs="Times New Roman"/>
          <w:lang w:val="en-US"/>
        </w:rPr>
        <w:t xml:space="preserve"> the head and neck, each of the legs</w:t>
      </w:r>
      <w:r w:rsidR="00286907" w:rsidRPr="00EC022C">
        <w:rPr>
          <w:rFonts w:ascii="Times New Roman" w:hAnsi="Times New Roman" w:cs="Times New Roman"/>
          <w:lang w:val="en-US"/>
        </w:rPr>
        <w:t>,</w:t>
      </w:r>
      <w:r w:rsidRPr="00EC022C">
        <w:rPr>
          <w:rFonts w:ascii="Times New Roman" w:hAnsi="Times New Roman" w:cs="Times New Roman"/>
          <w:lang w:val="en-US"/>
        </w:rPr>
        <w:t xml:space="preserve"> and the body</w:t>
      </w:r>
      <w:r w:rsidR="00F53F8A" w:rsidRPr="00EC022C">
        <w:rPr>
          <w:rFonts w:ascii="Times New Roman" w:hAnsi="Times New Roman" w:cs="Times New Roman"/>
          <w:lang w:val="en-US"/>
        </w:rPr>
        <w:t xml:space="preserve"> (</w:t>
      </w:r>
      <w:r w:rsidR="00413A3D">
        <w:rPr>
          <w:rFonts w:ascii="Times New Roman" w:hAnsi="Times New Roman" w:cs="Times New Roman"/>
          <w:b/>
          <w:lang w:val="en-US"/>
        </w:rPr>
        <w:t>video 2</w:t>
      </w:r>
      <w:r w:rsidR="00F53F8A" w:rsidRPr="00EC022C">
        <w:rPr>
          <w:rFonts w:ascii="Times New Roman" w:hAnsi="Times New Roman" w:cs="Times New Roman"/>
          <w:lang w:val="en-US"/>
        </w:rPr>
        <w:t>)</w:t>
      </w:r>
      <w:r w:rsidR="00A4061B" w:rsidRPr="00EC022C">
        <w:rPr>
          <w:rFonts w:ascii="Times New Roman" w:hAnsi="Times New Roman" w:cs="Times New Roman"/>
          <w:lang w:val="en-US"/>
        </w:rPr>
        <w:t>.</w:t>
      </w:r>
    </w:p>
    <w:p w14:paraId="34A3C169" w14:textId="77777777" w:rsidR="00CF60E5" w:rsidRPr="00EC022C" w:rsidRDefault="00CF60E5" w:rsidP="0054048E">
      <w:pPr>
        <w:spacing w:line="360" w:lineRule="auto"/>
        <w:ind w:right="1100"/>
        <w:rPr>
          <w:rFonts w:ascii="Times New Roman" w:hAnsi="Times New Roman" w:cs="Times New Roman"/>
          <w:lang w:val="en-US"/>
        </w:rPr>
      </w:pPr>
    </w:p>
    <w:p w14:paraId="093FAFB1" w14:textId="77777777" w:rsidR="00CF60E5" w:rsidRPr="00EC022C" w:rsidRDefault="00CF60E5" w:rsidP="0054048E">
      <w:pPr>
        <w:pStyle w:val="Heading3"/>
        <w:spacing w:before="0" w:line="360" w:lineRule="auto"/>
        <w:ind w:right="1100"/>
        <w:rPr>
          <w:rFonts w:ascii="Times New Roman" w:hAnsi="Times New Roman" w:cs="Times New Roman"/>
          <w:lang w:val="en-US"/>
        </w:rPr>
      </w:pPr>
      <w:r w:rsidRPr="00EC022C">
        <w:rPr>
          <w:rFonts w:ascii="Times New Roman" w:hAnsi="Times New Roman" w:cs="Times New Roman"/>
          <w:lang w:val="en-US"/>
        </w:rPr>
        <w:t>How often do you break down the model into smaller sections</w:t>
      </w:r>
      <w:r w:rsidR="00286907" w:rsidRPr="00EC022C">
        <w:rPr>
          <w:rFonts w:ascii="Times New Roman" w:hAnsi="Times New Roman" w:cs="Times New Roman"/>
          <w:lang w:val="en-US"/>
        </w:rPr>
        <w:t>,</w:t>
      </w:r>
      <w:r w:rsidRPr="00EC022C">
        <w:rPr>
          <w:rFonts w:ascii="Times New Roman" w:hAnsi="Times New Roman" w:cs="Times New Roman"/>
          <w:lang w:val="en-US"/>
        </w:rPr>
        <w:t xml:space="preserve"> and what would other foundries do?</w:t>
      </w:r>
    </w:p>
    <w:p w14:paraId="6B43C4E8" w14:textId="77777777" w:rsidR="004432D2" w:rsidRPr="00EC022C" w:rsidRDefault="004432D2" w:rsidP="0054048E">
      <w:pPr>
        <w:spacing w:line="360" w:lineRule="auto"/>
        <w:ind w:right="1100"/>
        <w:rPr>
          <w:rFonts w:ascii="Times New Roman" w:hAnsi="Times New Roman" w:cs="Times New Roman"/>
          <w:lang w:val="en-US"/>
        </w:rPr>
      </w:pPr>
    </w:p>
    <w:p w14:paraId="21E5ED8C" w14:textId="616C7456" w:rsidR="00CF60E5" w:rsidRPr="00EC022C" w:rsidRDefault="00CF60E5" w:rsidP="0054048E">
      <w:pPr>
        <w:spacing w:line="360" w:lineRule="auto"/>
        <w:ind w:right="1100"/>
        <w:rPr>
          <w:rFonts w:ascii="Times New Roman" w:hAnsi="Times New Roman" w:cs="Times New Roman"/>
          <w:lang w:val="en-US"/>
        </w:rPr>
      </w:pPr>
      <w:r w:rsidRPr="00EC022C">
        <w:rPr>
          <w:rFonts w:ascii="Times New Roman" w:hAnsi="Times New Roman" w:cs="Times New Roman"/>
          <w:lang w:val="en-US"/>
        </w:rPr>
        <w:t>This is something I do quite often, as it allows me to de-</w:t>
      </w:r>
      <w:r w:rsidR="00245BD0" w:rsidRPr="00EC022C">
        <w:rPr>
          <w:rFonts w:ascii="Times New Roman" w:hAnsi="Times New Roman" w:cs="Times New Roman"/>
          <w:lang w:val="en-US"/>
        </w:rPr>
        <w:t>mold</w:t>
      </w:r>
      <w:r w:rsidRPr="00EC022C">
        <w:rPr>
          <w:rFonts w:ascii="Times New Roman" w:hAnsi="Times New Roman" w:cs="Times New Roman"/>
          <w:lang w:val="en-US"/>
        </w:rPr>
        <w:t xml:space="preserve"> the head and neck and start casting before I have finished the rest of the </w:t>
      </w:r>
      <w:r w:rsidR="00245BD0" w:rsidRPr="00EC022C">
        <w:rPr>
          <w:rFonts w:ascii="Times New Roman" w:hAnsi="Times New Roman" w:cs="Times New Roman"/>
          <w:lang w:val="en-US"/>
        </w:rPr>
        <w:t>mold</w:t>
      </w:r>
      <w:r w:rsidRPr="00EC022C">
        <w:rPr>
          <w:rFonts w:ascii="Times New Roman" w:hAnsi="Times New Roman" w:cs="Times New Roman"/>
          <w:lang w:val="en-US"/>
        </w:rPr>
        <w:t xml:space="preserve"> for the horse. Again, it</w:t>
      </w:r>
      <w:r w:rsidR="003D3BC1" w:rsidRPr="00EC022C">
        <w:rPr>
          <w:rFonts w:ascii="Times New Roman" w:hAnsi="Times New Roman" w:cs="Times New Roman"/>
          <w:lang w:val="en-US"/>
        </w:rPr>
        <w:t>’</w:t>
      </w:r>
      <w:r w:rsidRPr="00EC022C">
        <w:rPr>
          <w:rFonts w:ascii="Times New Roman" w:hAnsi="Times New Roman" w:cs="Times New Roman"/>
          <w:lang w:val="en-US"/>
        </w:rPr>
        <w:t>s a cheat</w:t>
      </w:r>
      <w:r w:rsidR="003D3BC1" w:rsidRPr="00EC022C">
        <w:rPr>
          <w:rFonts w:ascii="Times New Roman" w:hAnsi="Times New Roman" w:cs="Times New Roman"/>
          <w:lang w:val="en-US"/>
        </w:rPr>
        <w:t>;</w:t>
      </w:r>
      <w:r w:rsidRPr="00EC022C">
        <w:rPr>
          <w:rFonts w:ascii="Times New Roman" w:hAnsi="Times New Roman" w:cs="Times New Roman"/>
          <w:lang w:val="en-US"/>
        </w:rPr>
        <w:t xml:space="preserve"> most foundries would complete the whole </w:t>
      </w:r>
      <w:r w:rsidR="00245BD0" w:rsidRPr="00EC022C">
        <w:rPr>
          <w:rFonts w:ascii="Times New Roman" w:hAnsi="Times New Roman" w:cs="Times New Roman"/>
          <w:lang w:val="en-US"/>
        </w:rPr>
        <w:t>mold</w:t>
      </w:r>
      <w:r w:rsidRPr="00EC022C">
        <w:rPr>
          <w:rFonts w:ascii="Times New Roman" w:hAnsi="Times New Roman" w:cs="Times New Roman"/>
          <w:lang w:val="en-US"/>
        </w:rPr>
        <w:t xml:space="preserve"> for fear of losing structural or dimensional stability, but </w:t>
      </w:r>
      <w:r w:rsidR="003D3BC1" w:rsidRPr="00EC022C">
        <w:rPr>
          <w:rFonts w:ascii="Times New Roman" w:hAnsi="Times New Roman" w:cs="Times New Roman"/>
          <w:lang w:val="en-US"/>
        </w:rPr>
        <w:t xml:space="preserve">since </w:t>
      </w:r>
      <w:r w:rsidRPr="00EC022C">
        <w:rPr>
          <w:rFonts w:ascii="Times New Roman" w:hAnsi="Times New Roman" w:cs="Times New Roman"/>
          <w:lang w:val="en-US"/>
        </w:rPr>
        <w:t>I</w:t>
      </w:r>
      <w:r w:rsidR="003D3BC1" w:rsidRPr="00EC022C">
        <w:rPr>
          <w:rFonts w:ascii="Times New Roman" w:hAnsi="Times New Roman" w:cs="Times New Roman"/>
          <w:lang w:val="en-US"/>
        </w:rPr>
        <w:t>’</w:t>
      </w:r>
      <w:r w:rsidRPr="00EC022C">
        <w:rPr>
          <w:rFonts w:ascii="Times New Roman" w:hAnsi="Times New Roman" w:cs="Times New Roman"/>
          <w:lang w:val="en-US"/>
        </w:rPr>
        <w:t>m working on something I already intimately understand, I can allow for alterations as I make the rest of the bronze.</w:t>
      </w:r>
    </w:p>
    <w:p w14:paraId="0CD6D1AE" w14:textId="77777777" w:rsidR="00CF60E5" w:rsidRPr="00EC022C" w:rsidRDefault="00CF60E5" w:rsidP="0054048E">
      <w:pPr>
        <w:spacing w:line="360" w:lineRule="auto"/>
        <w:ind w:right="1100"/>
        <w:rPr>
          <w:rFonts w:ascii="Times New Roman" w:hAnsi="Times New Roman" w:cs="Times New Roman"/>
          <w:lang w:val="en-US"/>
        </w:rPr>
      </w:pPr>
    </w:p>
    <w:p w14:paraId="2836AE12" w14:textId="77777777" w:rsidR="00CF60E5" w:rsidRPr="00EC022C" w:rsidRDefault="009B5ED3" w:rsidP="0054048E">
      <w:pPr>
        <w:pStyle w:val="Heading3"/>
        <w:spacing w:before="0" w:line="360" w:lineRule="auto"/>
        <w:ind w:right="1100"/>
        <w:rPr>
          <w:rFonts w:ascii="Times New Roman" w:hAnsi="Times New Roman" w:cs="Times New Roman"/>
          <w:lang w:val="en-US"/>
        </w:rPr>
      </w:pPr>
      <w:r w:rsidRPr="00EC022C">
        <w:rPr>
          <w:rFonts w:ascii="Times New Roman" w:hAnsi="Times New Roman" w:cs="Times New Roman"/>
          <w:lang w:val="en-US"/>
        </w:rPr>
        <w:t>What evidence might we find of this</w:t>
      </w:r>
      <w:r w:rsidR="00CF60E5" w:rsidRPr="00EC022C">
        <w:rPr>
          <w:rFonts w:ascii="Times New Roman" w:hAnsi="Times New Roman" w:cs="Times New Roman"/>
          <w:lang w:val="en-US"/>
        </w:rPr>
        <w:t xml:space="preserve"> sectioning </w:t>
      </w:r>
      <w:r w:rsidRPr="00EC022C">
        <w:rPr>
          <w:rFonts w:ascii="Times New Roman" w:hAnsi="Times New Roman" w:cs="Times New Roman"/>
          <w:lang w:val="en-US"/>
        </w:rPr>
        <w:t>in</w:t>
      </w:r>
      <w:r w:rsidR="00CF60E5" w:rsidRPr="00EC022C">
        <w:rPr>
          <w:rFonts w:ascii="Times New Roman" w:hAnsi="Times New Roman" w:cs="Times New Roman"/>
          <w:lang w:val="en-US"/>
        </w:rPr>
        <w:t xml:space="preserve"> the final bronze?</w:t>
      </w:r>
    </w:p>
    <w:p w14:paraId="54C0A24F" w14:textId="77777777" w:rsidR="004432D2" w:rsidRPr="00EC022C" w:rsidRDefault="004432D2" w:rsidP="0054048E">
      <w:pPr>
        <w:spacing w:line="360" w:lineRule="auto"/>
        <w:ind w:right="1100"/>
        <w:rPr>
          <w:rFonts w:ascii="Times New Roman" w:hAnsi="Times New Roman" w:cs="Times New Roman"/>
          <w:lang w:val="en-US"/>
        </w:rPr>
      </w:pPr>
    </w:p>
    <w:p w14:paraId="7D1F8C42" w14:textId="763960AC" w:rsidR="00CF60E5" w:rsidRPr="00EC022C" w:rsidRDefault="009B5ED3" w:rsidP="0054048E">
      <w:pPr>
        <w:spacing w:line="360" w:lineRule="auto"/>
        <w:ind w:right="1100"/>
        <w:rPr>
          <w:rFonts w:ascii="Times New Roman" w:hAnsi="Times New Roman" w:cs="Times New Roman"/>
          <w:lang w:val="en-US"/>
        </w:rPr>
      </w:pPr>
      <w:r w:rsidRPr="00EC022C">
        <w:rPr>
          <w:rFonts w:ascii="Times New Roman" w:hAnsi="Times New Roman" w:cs="Times New Roman"/>
          <w:lang w:val="en-US"/>
        </w:rPr>
        <w:t>This choice</w:t>
      </w:r>
      <w:r w:rsidR="003D3BC1" w:rsidRPr="00EC022C">
        <w:rPr>
          <w:rFonts w:ascii="Times New Roman" w:hAnsi="Times New Roman" w:cs="Times New Roman"/>
          <w:lang w:val="en-US"/>
        </w:rPr>
        <w:t xml:space="preserve"> </w:t>
      </w:r>
      <w:r w:rsidRPr="00EC022C">
        <w:rPr>
          <w:rFonts w:ascii="Times New Roman" w:hAnsi="Times New Roman" w:cs="Times New Roman"/>
          <w:lang w:val="en-US"/>
        </w:rPr>
        <w:t xml:space="preserve">of making the </w:t>
      </w:r>
      <w:r w:rsidR="00245BD0" w:rsidRPr="00EC022C">
        <w:rPr>
          <w:rFonts w:ascii="Times New Roman" w:hAnsi="Times New Roman" w:cs="Times New Roman"/>
          <w:lang w:val="en-US"/>
        </w:rPr>
        <w:t>mold</w:t>
      </w:r>
      <w:r w:rsidRPr="00EC022C">
        <w:rPr>
          <w:rFonts w:ascii="Times New Roman" w:hAnsi="Times New Roman" w:cs="Times New Roman"/>
          <w:lang w:val="en-US"/>
        </w:rPr>
        <w:t xml:space="preserve"> in small discret</w:t>
      </w:r>
      <w:r w:rsidR="003D3BC1" w:rsidRPr="00EC022C">
        <w:rPr>
          <w:rFonts w:ascii="Times New Roman" w:hAnsi="Times New Roman" w:cs="Times New Roman"/>
          <w:lang w:val="en-US"/>
        </w:rPr>
        <w:t>e</w:t>
      </w:r>
      <w:r w:rsidRPr="00EC022C">
        <w:rPr>
          <w:rFonts w:ascii="Times New Roman" w:hAnsi="Times New Roman" w:cs="Times New Roman"/>
          <w:lang w:val="en-US"/>
        </w:rPr>
        <w:t xml:space="preserve"> sections will be invisible from the outside</w:t>
      </w:r>
      <w:r w:rsidR="003D3BC1" w:rsidRPr="00EC022C">
        <w:rPr>
          <w:rFonts w:ascii="Times New Roman" w:hAnsi="Times New Roman" w:cs="Times New Roman"/>
          <w:lang w:val="en-US"/>
        </w:rPr>
        <w:t>,</w:t>
      </w:r>
      <w:r w:rsidRPr="00EC022C">
        <w:rPr>
          <w:rFonts w:ascii="Times New Roman" w:hAnsi="Times New Roman" w:cs="Times New Roman"/>
          <w:lang w:val="en-US"/>
        </w:rPr>
        <w:t xml:space="preserve"> as I can fix </w:t>
      </w:r>
      <w:r w:rsidR="00A4061B" w:rsidRPr="00EC022C">
        <w:rPr>
          <w:rFonts w:ascii="Times New Roman" w:hAnsi="Times New Roman" w:cs="Times New Roman"/>
          <w:lang w:val="en-US"/>
        </w:rPr>
        <w:t>whatever evidence there is</w:t>
      </w:r>
      <w:r w:rsidRPr="00EC022C">
        <w:rPr>
          <w:rFonts w:ascii="Times New Roman" w:hAnsi="Times New Roman" w:cs="Times New Roman"/>
          <w:lang w:val="en-US"/>
        </w:rPr>
        <w:t xml:space="preserve">. Between each section are thin lines where each part has been </w:t>
      </w:r>
      <w:r w:rsidR="00F2528C">
        <w:rPr>
          <w:rFonts w:ascii="Times New Roman" w:hAnsi="Times New Roman" w:cs="Times New Roman"/>
          <w:lang w:val="en-US"/>
        </w:rPr>
        <w:t>%%</w:t>
      </w:r>
      <w:r w:rsidRPr="00F2528C">
        <w:rPr>
          <w:rFonts w:ascii="Times New Roman" w:hAnsi="Times New Roman" w:cs="Times New Roman"/>
          <w:lang w:val="en-US"/>
        </w:rPr>
        <w:t>welded</w:t>
      </w:r>
      <w:r w:rsidR="00F2528C">
        <w:rPr>
          <w:rFonts w:ascii="Times New Roman" w:hAnsi="Times New Roman" w:cs="Times New Roman"/>
          <w:lang w:val="en-US"/>
        </w:rPr>
        <w:t>%%</w:t>
      </w:r>
      <w:r w:rsidRPr="00F2528C">
        <w:rPr>
          <w:rFonts w:ascii="Times New Roman" w:hAnsi="Times New Roman" w:cs="Times New Roman"/>
          <w:lang w:val="en-US"/>
        </w:rPr>
        <w:t xml:space="preserve"> </w:t>
      </w:r>
      <w:r w:rsidRPr="00EC022C">
        <w:rPr>
          <w:rFonts w:ascii="Times New Roman" w:hAnsi="Times New Roman" w:cs="Times New Roman"/>
          <w:lang w:val="en-US"/>
        </w:rPr>
        <w:t>together.</w:t>
      </w:r>
      <w:r w:rsidR="003D3BC1" w:rsidRPr="00EC022C">
        <w:rPr>
          <w:rFonts w:ascii="Times New Roman" w:hAnsi="Times New Roman" w:cs="Times New Roman"/>
          <w:lang w:val="en-US"/>
        </w:rPr>
        <w:t xml:space="preserve"> T</w:t>
      </w:r>
      <w:r w:rsidRPr="00EC022C">
        <w:rPr>
          <w:rFonts w:ascii="Times New Roman" w:hAnsi="Times New Roman" w:cs="Times New Roman"/>
          <w:lang w:val="en-US"/>
        </w:rPr>
        <w:t xml:space="preserve">he pattern of lines in the </w:t>
      </w:r>
      <w:r w:rsidR="003D3BC1" w:rsidRPr="00EC022C">
        <w:rPr>
          <w:rFonts w:ascii="Times New Roman" w:hAnsi="Times New Roman" w:cs="Times New Roman"/>
          <w:lang w:val="en-US"/>
        </w:rPr>
        <w:t>X</w:t>
      </w:r>
      <w:r w:rsidRPr="00EC022C">
        <w:rPr>
          <w:rFonts w:ascii="Times New Roman" w:hAnsi="Times New Roman" w:cs="Times New Roman"/>
          <w:lang w:val="en-US"/>
        </w:rPr>
        <w:t xml:space="preserve">-ray will describe the way I planned the </w:t>
      </w:r>
      <w:r w:rsidR="00245BD0" w:rsidRPr="00EC022C">
        <w:rPr>
          <w:rFonts w:ascii="Times New Roman" w:hAnsi="Times New Roman" w:cs="Times New Roman"/>
          <w:lang w:val="en-US"/>
        </w:rPr>
        <w:t>mold</w:t>
      </w:r>
      <w:r w:rsidRPr="00EC022C">
        <w:rPr>
          <w:rFonts w:ascii="Times New Roman" w:hAnsi="Times New Roman" w:cs="Times New Roman"/>
          <w:lang w:val="en-US"/>
        </w:rPr>
        <w:t xml:space="preserve"> and therefore how I chose to overcome future difficulties in the casting process (</w:t>
      </w:r>
      <w:r w:rsidRPr="00EC022C">
        <w:rPr>
          <w:rFonts w:ascii="Times New Roman" w:hAnsi="Times New Roman" w:cs="Times New Roman"/>
          <w:b/>
          <w:lang w:val="en-US"/>
        </w:rPr>
        <w:t xml:space="preserve">fig. </w:t>
      </w:r>
      <w:r w:rsidR="008A1635">
        <w:rPr>
          <w:rFonts w:ascii="Times New Roman" w:hAnsi="Times New Roman" w:cs="Times New Roman"/>
          <w:b/>
          <w:lang w:val="en-US"/>
        </w:rPr>
        <w:t>545</w:t>
      </w:r>
      <w:r w:rsidRPr="00EC022C">
        <w:rPr>
          <w:rFonts w:ascii="Times New Roman" w:hAnsi="Times New Roman" w:cs="Times New Roman"/>
          <w:lang w:val="en-US"/>
        </w:rPr>
        <w:t xml:space="preserve">). Additional lines may be found where wax </w:t>
      </w:r>
      <w:r w:rsidRPr="00EC022C">
        <w:rPr>
          <w:rFonts w:ascii="Times New Roman" w:hAnsi="Times New Roman" w:cs="Times New Roman"/>
          <w:lang w:val="en-US"/>
        </w:rPr>
        <w:lastRenderedPageBreak/>
        <w:t>sections needed to be further cut down</w:t>
      </w:r>
      <w:r w:rsidR="003D3BC1" w:rsidRPr="00EC022C">
        <w:rPr>
          <w:rFonts w:ascii="Times New Roman" w:hAnsi="Times New Roman" w:cs="Times New Roman"/>
          <w:lang w:val="en-US"/>
        </w:rPr>
        <w:t>,</w:t>
      </w:r>
      <w:r w:rsidRPr="00EC022C">
        <w:rPr>
          <w:rFonts w:ascii="Times New Roman" w:hAnsi="Times New Roman" w:cs="Times New Roman"/>
          <w:lang w:val="en-US"/>
        </w:rPr>
        <w:t xml:space="preserve"> which we see in the joining of the head and neck of the horse.</w:t>
      </w:r>
    </w:p>
    <w:p w14:paraId="3E54BED5" w14:textId="77777777" w:rsidR="00CF60E5" w:rsidRPr="00EC022C" w:rsidRDefault="00CF60E5" w:rsidP="0054048E">
      <w:pPr>
        <w:spacing w:line="360" w:lineRule="auto"/>
        <w:ind w:right="1100"/>
        <w:rPr>
          <w:rFonts w:ascii="Times New Roman" w:hAnsi="Times New Roman" w:cs="Times New Roman"/>
          <w:lang w:val="en-US"/>
        </w:rPr>
      </w:pPr>
    </w:p>
    <w:p w14:paraId="5429B8C9" w14:textId="0B6D9112" w:rsidR="00CF60E5" w:rsidRPr="00EC022C" w:rsidRDefault="004432D2" w:rsidP="0054048E">
      <w:pPr>
        <w:pStyle w:val="Heading2"/>
        <w:spacing w:before="0" w:line="360" w:lineRule="auto"/>
        <w:ind w:right="1100"/>
        <w:rPr>
          <w:rFonts w:ascii="Times New Roman" w:hAnsi="Times New Roman" w:cs="Times New Roman"/>
          <w:sz w:val="24"/>
          <w:szCs w:val="24"/>
        </w:rPr>
      </w:pPr>
      <w:bookmarkStart w:id="5" w:name="_Toc1309684"/>
      <w:bookmarkStart w:id="6" w:name="_Toc1309808"/>
      <w:r w:rsidRPr="00EC022C">
        <w:rPr>
          <w:rFonts w:ascii="Times New Roman" w:hAnsi="Times New Roman" w:cs="Times New Roman"/>
          <w:sz w:val="24"/>
          <w:szCs w:val="24"/>
        </w:rPr>
        <w:t>2</w:t>
      </w:r>
      <w:r w:rsidR="00CF60E5" w:rsidRPr="00EC022C">
        <w:rPr>
          <w:rFonts w:ascii="Times New Roman" w:hAnsi="Times New Roman" w:cs="Times New Roman"/>
          <w:sz w:val="24"/>
          <w:szCs w:val="24"/>
        </w:rPr>
        <w:t xml:space="preserve"> Methods used to fill the </w:t>
      </w:r>
      <w:proofErr w:type="spellStart"/>
      <w:r w:rsidR="00245BD0" w:rsidRPr="00EC022C">
        <w:rPr>
          <w:rFonts w:ascii="Times New Roman" w:hAnsi="Times New Roman" w:cs="Times New Roman"/>
          <w:sz w:val="24"/>
          <w:szCs w:val="24"/>
        </w:rPr>
        <w:t>mold</w:t>
      </w:r>
      <w:proofErr w:type="spellEnd"/>
      <w:r w:rsidR="00CF60E5" w:rsidRPr="00EC022C">
        <w:rPr>
          <w:rFonts w:ascii="Times New Roman" w:hAnsi="Times New Roman" w:cs="Times New Roman"/>
          <w:sz w:val="24"/>
          <w:szCs w:val="24"/>
        </w:rPr>
        <w:t xml:space="preserve"> with wax: </w:t>
      </w:r>
      <w:r w:rsidR="00A4061B" w:rsidRPr="00EC022C">
        <w:rPr>
          <w:rFonts w:ascii="Times New Roman" w:hAnsi="Times New Roman" w:cs="Times New Roman"/>
          <w:sz w:val="24"/>
          <w:szCs w:val="24"/>
        </w:rPr>
        <w:t>s</w:t>
      </w:r>
      <w:r w:rsidR="00CF60E5" w:rsidRPr="00EC022C">
        <w:rPr>
          <w:rFonts w:ascii="Times New Roman" w:hAnsi="Times New Roman" w:cs="Times New Roman"/>
          <w:sz w:val="24"/>
          <w:szCs w:val="24"/>
        </w:rPr>
        <w:t xml:space="preserve">lush </w:t>
      </w:r>
      <w:proofErr w:type="spellStart"/>
      <w:r w:rsidR="00245BD0" w:rsidRPr="00EC022C">
        <w:rPr>
          <w:rFonts w:ascii="Times New Roman" w:hAnsi="Times New Roman" w:cs="Times New Roman"/>
          <w:sz w:val="24"/>
          <w:szCs w:val="24"/>
        </w:rPr>
        <w:t>mold</w:t>
      </w:r>
      <w:r w:rsidR="00CF60E5" w:rsidRPr="00EC022C">
        <w:rPr>
          <w:rFonts w:ascii="Times New Roman" w:hAnsi="Times New Roman" w:cs="Times New Roman"/>
          <w:sz w:val="24"/>
          <w:szCs w:val="24"/>
        </w:rPr>
        <w:t>ing</w:t>
      </w:r>
      <w:proofErr w:type="spellEnd"/>
      <w:r w:rsidR="00CF60E5" w:rsidRPr="00EC022C">
        <w:rPr>
          <w:rFonts w:ascii="Times New Roman" w:hAnsi="Times New Roman" w:cs="Times New Roman"/>
          <w:sz w:val="24"/>
          <w:szCs w:val="24"/>
        </w:rPr>
        <w:t xml:space="preserve"> and painting</w:t>
      </w:r>
      <w:bookmarkEnd w:id="5"/>
      <w:bookmarkEnd w:id="6"/>
    </w:p>
    <w:p w14:paraId="5FA2D4D4" w14:textId="77777777" w:rsidR="00CF60E5" w:rsidRPr="00EC022C" w:rsidRDefault="00CF60E5" w:rsidP="0054048E">
      <w:pPr>
        <w:spacing w:line="360" w:lineRule="auto"/>
        <w:ind w:right="1100"/>
        <w:rPr>
          <w:rFonts w:ascii="Times New Roman" w:hAnsi="Times New Roman" w:cs="Times New Roman"/>
          <w:lang w:val="en-US"/>
        </w:rPr>
      </w:pPr>
    </w:p>
    <w:p w14:paraId="04CBB2BE" w14:textId="08D24544" w:rsidR="00CF60E5" w:rsidRPr="00EC022C" w:rsidRDefault="00CF60E5" w:rsidP="0054048E">
      <w:pPr>
        <w:pStyle w:val="Heading3"/>
        <w:spacing w:before="0" w:line="360" w:lineRule="auto"/>
        <w:ind w:right="1100"/>
        <w:rPr>
          <w:rFonts w:ascii="Times New Roman" w:hAnsi="Times New Roman" w:cs="Times New Roman"/>
          <w:lang w:val="en-US"/>
        </w:rPr>
      </w:pPr>
      <w:r w:rsidRPr="00EC022C">
        <w:rPr>
          <w:rFonts w:ascii="Times New Roman" w:hAnsi="Times New Roman" w:cs="Times New Roman"/>
          <w:lang w:val="en-US"/>
        </w:rPr>
        <w:t>Turning specifically to wax, what process(</w:t>
      </w:r>
      <w:proofErr w:type="spellStart"/>
      <w:r w:rsidRPr="00EC022C">
        <w:rPr>
          <w:rFonts w:ascii="Times New Roman" w:hAnsi="Times New Roman" w:cs="Times New Roman"/>
          <w:lang w:val="en-US"/>
        </w:rPr>
        <w:t>es</w:t>
      </w:r>
      <w:proofErr w:type="spellEnd"/>
      <w:r w:rsidRPr="00EC022C">
        <w:rPr>
          <w:rFonts w:ascii="Times New Roman" w:hAnsi="Times New Roman" w:cs="Times New Roman"/>
          <w:lang w:val="en-US"/>
        </w:rPr>
        <w:t>) did you use to produce the wax</w:t>
      </w:r>
      <w:r w:rsidR="002C5323">
        <w:rPr>
          <w:rFonts w:ascii="Times New Roman" w:hAnsi="Times New Roman" w:cs="Times New Roman"/>
          <w:lang w:val="en-US"/>
        </w:rPr>
        <w:t xml:space="preserve"> inter-model?</w:t>
      </w:r>
    </w:p>
    <w:p w14:paraId="1594E1D1" w14:textId="77777777" w:rsidR="004432D2" w:rsidRPr="00EC022C" w:rsidRDefault="004432D2" w:rsidP="0054048E">
      <w:pPr>
        <w:spacing w:line="360" w:lineRule="auto"/>
        <w:ind w:right="1100"/>
        <w:rPr>
          <w:rFonts w:ascii="Times New Roman" w:hAnsi="Times New Roman" w:cs="Times New Roman"/>
          <w:lang w:val="en-US"/>
        </w:rPr>
      </w:pPr>
    </w:p>
    <w:p w14:paraId="0BA7CAA6" w14:textId="3E36B4E9" w:rsidR="00CF60E5" w:rsidRPr="00EC022C" w:rsidRDefault="00CF60E5" w:rsidP="0054048E">
      <w:pPr>
        <w:spacing w:line="360" w:lineRule="auto"/>
        <w:ind w:right="1100"/>
        <w:rPr>
          <w:rFonts w:ascii="Times New Roman" w:hAnsi="Times New Roman" w:cs="Times New Roman"/>
          <w:lang w:val="en-US"/>
        </w:rPr>
      </w:pPr>
      <w:r w:rsidRPr="00EC022C">
        <w:rPr>
          <w:rFonts w:ascii="Times New Roman" w:hAnsi="Times New Roman" w:cs="Times New Roman"/>
          <w:lang w:val="en-US"/>
        </w:rPr>
        <w:t xml:space="preserve">Making wax sections is generally easy, but the technique changes from </w:t>
      </w:r>
      <w:r w:rsidR="00245BD0" w:rsidRPr="00EC022C">
        <w:rPr>
          <w:rFonts w:ascii="Times New Roman" w:hAnsi="Times New Roman" w:cs="Times New Roman"/>
          <w:lang w:val="en-US"/>
        </w:rPr>
        <w:t>mold</w:t>
      </w:r>
      <w:r w:rsidRPr="00EC022C">
        <w:rPr>
          <w:rFonts w:ascii="Times New Roman" w:hAnsi="Times New Roman" w:cs="Times New Roman"/>
          <w:lang w:val="en-US"/>
        </w:rPr>
        <w:t xml:space="preserve"> to </w:t>
      </w:r>
      <w:r w:rsidR="00245BD0" w:rsidRPr="00EC022C">
        <w:rPr>
          <w:rFonts w:ascii="Times New Roman" w:hAnsi="Times New Roman" w:cs="Times New Roman"/>
          <w:lang w:val="en-US"/>
        </w:rPr>
        <w:t>mold</w:t>
      </w:r>
      <w:r w:rsidRPr="00EC022C">
        <w:rPr>
          <w:rFonts w:ascii="Times New Roman" w:hAnsi="Times New Roman" w:cs="Times New Roman"/>
          <w:lang w:val="en-US"/>
        </w:rPr>
        <w:t xml:space="preserve"> depending on its design. For example</w:t>
      </w:r>
      <w:r w:rsidR="0061288D" w:rsidRPr="00EC022C">
        <w:rPr>
          <w:rFonts w:ascii="Times New Roman" w:hAnsi="Times New Roman" w:cs="Times New Roman"/>
          <w:lang w:val="en-US"/>
        </w:rPr>
        <w:t>,</w:t>
      </w:r>
      <w:r w:rsidRPr="00EC022C">
        <w:rPr>
          <w:rFonts w:ascii="Times New Roman" w:hAnsi="Times New Roman" w:cs="Times New Roman"/>
          <w:lang w:val="en-US"/>
        </w:rPr>
        <w:t xml:space="preserve"> the head and neck of the horse were made in</w:t>
      </w:r>
      <w:r w:rsidR="00C271D6" w:rsidRPr="00EC022C">
        <w:rPr>
          <w:rFonts w:ascii="Times New Roman" w:hAnsi="Times New Roman" w:cs="Times New Roman"/>
          <w:lang w:val="en-US"/>
        </w:rPr>
        <w:t xml:space="preserve"> a</w:t>
      </w:r>
      <w:r w:rsidRPr="00EC022C">
        <w:rPr>
          <w:rFonts w:ascii="Times New Roman" w:hAnsi="Times New Roman" w:cs="Times New Roman"/>
          <w:lang w:val="en-US"/>
        </w:rPr>
        <w:t xml:space="preserve"> two</w:t>
      </w:r>
      <w:r w:rsidR="00B54B13" w:rsidRPr="00EC022C">
        <w:rPr>
          <w:rFonts w:ascii="Times New Roman" w:hAnsi="Times New Roman" w:cs="Times New Roman"/>
          <w:lang w:val="en-US"/>
        </w:rPr>
        <w:t>-</w:t>
      </w:r>
      <w:r w:rsidRPr="00EC022C">
        <w:rPr>
          <w:rFonts w:ascii="Times New Roman" w:hAnsi="Times New Roman" w:cs="Times New Roman"/>
          <w:lang w:val="en-US"/>
        </w:rPr>
        <w:t xml:space="preserve">part </w:t>
      </w:r>
      <w:r w:rsidR="00245BD0" w:rsidRPr="00EC022C">
        <w:rPr>
          <w:rFonts w:ascii="Times New Roman" w:hAnsi="Times New Roman" w:cs="Times New Roman"/>
          <w:lang w:val="en-US"/>
        </w:rPr>
        <w:t>mold</w:t>
      </w:r>
      <w:r w:rsidRPr="00EC022C">
        <w:rPr>
          <w:rFonts w:ascii="Times New Roman" w:hAnsi="Times New Roman" w:cs="Times New Roman"/>
          <w:lang w:val="en-US"/>
        </w:rPr>
        <w:t xml:space="preserve"> split in half along its length that forms an open vessel shape (</w:t>
      </w:r>
      <w:r w:rsidRPr="00EC022C">
        <w:rPr>
          <w:rFonts w:ascii="Times New Roman" w:hAnsi="Times New Roman" w:cs="Times New Roman"/>
          <w:b/>
          <w:lang w:val="en-US"/>
        </w:rPr>
        <w:t>fig</w:t>
      </w:r>
      <w:r w:rsidR="00F53F8A" w:rsidRPr="00EC022C">
        <w:rPr>
          <w:rFonts w:ascii="Times New Roman" w:hAnsi="Times New Roman" w:cs="Times New Roman"/>
          <w:b/>
          <w:lang w:val="en-US"/>
        </w:rPr>
        <w:t>.</w:t>
      </w:r>
      <w:r w:rsidRPr="00EC022C">
        <w:rPr>
          <w:rFonts w:ascii="Times New Roman" w:hAnsi="Times New Roman" w:cs="Times New Roman"/>
          <w:b/>
          <w:lang w:val="en-US"/>
        </w:rPr>
        <w:t xml:space="preserve"> </w:t>
      </w:r>
      <w:r w:rsidR="008A1635">
        <w:rPr>
          <w:rFonts w:ascii="Times New Roman" w:hAnsi="Times New Roman" w:cs="Times New Roman"/>
          <w:b/>
          <w:lang w:val="en-US"/>
        </w:rPr>
        <w:t>21</w:t>
      </w:r>
      <w:r w:rsidRPr="00EC022C">
        <w:rPr>
          <w:rFonts w:ascii="Times New Roman" w:hAnsi="Times New Roman" w:cs="Times New Roman"/>
          <w:lang w:val="en-US"/>
        </w:rPr>
        <w:t xml:space="preserve">). It is therefore easy to pour in molten wax and slush it around the inside of the </w:t>
      </w:r>
      <w:r w:rsidR="00245BD0" w:rsidRPr="00EC022C">
        <w:rPr>
          <w:rFonts w:ascii="Times New Roman" w:hAnsi="Times New Roman" w:cs="Times New Roman"/>
          <w:lang w:val="en-US"/>
        </w:rPr>
        <w:t>mold</w:t>
      </w:r>
      <w:r w:rsidRPr="00EC022C">
        <w:rPr>
          <w:rFonts w:ascii="Times New Roman" w:hAnsi="Times New Roman" w:cs="Times New Roman"/>
          <w:lang w:val="en-US"/>
        </w:rPr>
        <w:t xml:space="preserve"> (</w:t>
      </w:r>
      <w:r w:rsidR="00413A3D">
        <w:rPr>
          <w:rFonts w:ascii="Times New Roman" w:hAnsi="Times New Roman" w:cs="Times New Roman"/>
          <w:b/>
          <w:lang w:val="en-US"/>
        </w:rPr>
        <w:t>video 2</w:t>
      </w:r>
      <w:r w:rsidRPr="00EC022C">
        <w:rPr>
          <w:rFonts w:ascii="Times New Roman" w:hAnsi="Times New Roman" w:cs="Times New Roman"/>
          <w:lang w:val="en-US"/>
        </w:rPr>
        <w:t xml:space="preserve">). This was also true of the legs and tail. </w:t>
      </w:r>
      <w:r w:rsidR="00C271D6" w:rsidRPr="00EC022C">
        <w:rPr>
          <w:rFonts w:ascii="Times New Roman" w:hAnsi="Times New Roman" w:cs="Times New Roman"/>
          <w:lang w:val="en-US"/>
        </w:rPr>
        <w:t>But</w:t>
      </w:r>
      <w:r w:rsidRPr="00EC022C">
        <w:rPr>
          <w:rFonts w:ascii="Times New Roman" w:hAnsi="Times New Roman" w:cs="Times New Roman"/>
          <w:lang w:val="en-US"/>
        </w:rPr>
        <w:t xml:space="preserve"> the body was </w:t>
      </w:r>
      <w:r w:rsidR="00245BD0" w:rsidRPr="00EC022C">
        <w:rPr>
          <w:rFonts w:ascii="Times New Roman" w:hAnsi="Times New Roman" w:cs="Times New Roman"/>
          <w:lang w:val="en-US"/>
        </w:rPr>
        <w:t>mold</w:t>
      </w:r>
      <w:r w:rsidRPr="00EC022C">
        <w:rPr>
          <w:rFonts w:ascii="Times New Roman" w:hAnsi="Times New Roman" w:cs="Times New Roman"/>
          <w:lang w:val="en-US"/>
        </w:rPr>
        <w:t xml:space="preserve">ed in two large halves divided lengthwise along the horse’s back and belly and designed so that each half would be cast separately. </w:t>
      </w:r>
      <w:bookmarkStart w:id="7" w:name="_Hlk17292175"/>
      <w:r w:rsidRPr="00EC022C">
        <w:rPr>
          <w:rFonts w:ascii="Times New Roman" w:hAnsi="Times New Roman" w:cs="Times New Roman"/>
          <w:lang w:val="en-US"/>
        </w:rPr>
        <w:t xml:space="preserve">Here I painted wax into the open half </w:t>
      </w:r>
      <w:r w:rsidR="00245BD0" w:rsidRPr="00EC022C">
        <w:rPr>
          <w:rFonts w:ascii="Times New Roman" w:hAnsi="Times New Roman" w:cs="Times New Roman"/>
          <w:lang w:val="en-US"/>
        </w:rPr>
        <w:t>mold</w:t>
      </w:r>
      <w:r w:rsidR="00196375" w:rsidRPr="00EC022C">
        <w:rPr>
          <w:rFonts w:ascii="Times New Roman" w:hAnsi="Times New Roman" w:cs="Times New Roman"/>
          <w:lang w:val="en-US"/>
        </w:rPr>
        <w:t xml:space="preserve"> because that </w:t>
      </w:r>
      <w:r w:rsidR="00A4061B" w:rsidRPr="00EC022C">
        <w:rPr>
          <w:rFonts w:ascii="Times New Roman" w:hAnsi="Times New Roman" w:cs="Times New Roman"/>
          <w:lang w:val="en-US"/>
        </w:rPr>
        <w:t xml:space="preserve">was </w:t>
      </w:r>
      <w:r w:rsidRPr="00EC022C">
        <w:rPr>
          <w:rFonts w:ascii="Times New Roman" w:hAnsi="Times New Roman" w:cs="Times New Roman"/>
          <w:lang w:val="en-US"/>
        </w:rPr>
        <w:t>easier in this case</w:t>
      </w:r>
      <w:bookmarkEnd w:id="7"/>
      <w:r w:rsidRPr="00EC022C">
        <w:rPr>
          <w:rFonts w:ascii="Times New Roman" w:hAnsi="Times New Roman" w:cs="Times New Roman"/>
          <w:lang w:val="en-US"/>
        </w:rPr>
        <w:t>.</w:t>
      </w:r>
    </w:p>
    <w:p w14:paraId="3F15ECDD" w14:textId="77777777" w:rsidR="00CF60E5" w:rsidRPr="00EC022C" w:rsidRDefault="00CF60E5" w:rsidP="0054048E">
      <w:pPr>
        <w:spacing w:line="360" w:lineRule="auto"/>
        <w:ind w:right="1100"/>
        <w:rPr>
          <w:rFonts w:ascii="Times New Roman" w:hAnsi="Times New Roman" w:cs="Times New Roman"/>
          <w:lang w:val="en-US"/>
        </w:rPr>
      </w:pPr>
    </w:p>
    <w:p w14:paraId="472CBAB8" w14:textId="77777777" w:rsidR="00CF60E5" w:rsidRPr="00EC022C" w:rsidRDefault="00CF60E5" w:rsidP="0054048E">
      <w:pPr>
        <w:pStyle w:val="Heading3"/>
        <w:spacing w:before="0" w:line="360" w:lineRule="auto"/>
        <w:ind w:right="1100"/>
        <w:rPr>
          <w:rFonts w:ascii="Times New Roman" w:hAnsi="Times New Roman" w:cs="Times New Roman"/>
          <w:lang w:val="en-US"/>
        </w:rPr>
      </w:pPr>
      <w:r w:rsidRPr="00EC022C">
        <w:rPr>
          <w:rFonts w:ascii="Times New Roman" w:hAnsi="Times New Roman" w:cs="Times New Roman"/>
          <w:lang w:val="en-US"/>
        </w:rPr>
        <w:t>How often do you mix techniques for the same model, and how would other modern foundries do it?</w:t>
      </w:r>
    </w:p>
    <w:p w14:paraId="1A03F5EB" w14:textId="77777777" w:rsidR="004432D2" w:rsidRPr="00EC022C" w:rsidRDefault="004432D2" w:rsidP="0054048E">
      <w:pPr>
        <w:spacing w:line="360" w:lineRule="auto"/>
        <w:ind w:right="1100"/>
        <w:rPr>
          <w:rFonts w:ascii="Times New Roman" w:hAnsi="Times New Roman" w:cs="Times New Roman"/>
          <w:lang w:val="en-US"/>
        </w:rPr>
      </w:pPr>
    </w:p>
    <w:p w14:paraId="24FE0061" w14:textId="0D529C6F" w:rsidR="00CF60E5" w:rsidRPr="00EC022C" w:rsidRDefault="00CF60E5" w:rsidP="0054048E">
      <w:pPr>
        <w:spacing w:line="360" w:lineRule="auto"/>
        <w:ind w:right="1100"/>
        <w:rPr>
          <w:rFonts w:ascii="Times New Roman" w:hAnsi="Times New Roman" w:cs="Times New Roman"/>
          <w:lang w:val="en-US"/>
        </w:rPr>
      </w:pPr>
      <w:r w:rsidRPr="00EC022C">
        <w:rPr>
          <w:rFonts w:ascii="Times New Roman" w:hAnsi="Times New Roman" w:cs="Times New Roman"/>
          <w:lang w:val="en-US"/>
        </w:rPr>
        <w:t xml:space="preserve">It is quite common for me to use different methods </w:t>
      </w:r>
      <w:r w:rsidR="00C271D6" w:rsidRPr="00EC022C">
        <w:rPr>
          <w:rFonts w:ascii="Times New Roman" w:hAnsi="Times New Roman" w:cs="Times New Roman"/>
          <w:lang w:val="en-US"/>
        </w:rPr>
        <w:t xml:space="preserve">of </w:t>
      </w:r>
      <w:r w:rsidRPr="00EC022C">
        <w:rPr>
          <w:rFonts w:ascii="Times New Roman" w:hAnsi="Times New Roman" w:cs="Times New Roman"/>
          <w:lang w:val="en-US"/>
        </w:rPr>
        <w:t xml:space="preserve">production </w:t>
      </w:r>
      <w:r w:rsidR="00C271D6" w:rsidRPr="00EC022C">
        <w:rPr>
          <w:rFonts w:ascii="Times New Roman" w:hAnsi="Times New Roman" w:cs="Times New Roman"/>
          <w:lang w:val="en-US"/>
        </w:rPr>
        <w:t xml:space="preserve">for </w:t>
      </w:r>
      <w:r w:rsidRPr="00EC022C">
        <w:rPr>
          <w:rFonts w:ascii="Times New Roman" w:hAnsi="Times New Roman" w:cs="Times New Roman"/>
          <w:lang w:val="en-US"/>
        </w:rPr>
        <w:t>one object</w:t>
      </w:r>
      <w:r w:rsidR="00C271D6" w:rsidRPr="00EC022C">
        <w:rPr>
          <w:rFonts w:ascii="Times New Roman" w:hAnsi="Times New Roman" w:cs="Times New Roman"/>
          <w:lang w:val="en-US"/>
        </w:rPr>
        <w:t>,</w:t>
      </w:r>
      <w:r w:rsidRPr="00EC022C">
        <w:rPr>
          <w:rFonts w:ascii="Times New Roman" w:hAnsi="Times New Roman" w:cs="Times New Roman"/>
          <w:lang w:val="en-US"/>
        </w:rPr>
        <w:t xml:space="preserve"> as each specific part of the sculpture presents numerous opportunities for exploration. Other modern foundries would do so as well</w:t>
      </w:r>
      <w:r w:rsidR="00C271D6" w:rsidRPr="00EC022C">
        <w:rPr>
          <w:rFonts w:ascii="Times New Roman" w:hAnsi="Times New Roman" w:cs="Times New Roman"/>
          <w:lang w:val="en-US"/>
        </w:rPr>
        <w:t>. L</w:t>
      </w:r>
      <w:r w:rsidRPr="00EC022C">
        <w:rPr>
          <w:rFonts w:ascii="Times New Roman" w:hAnsi="Times New Roman" w:cs="Times New Roman"/>
          <w:lang w:val="en-US"/>
        </w:rPr>
        <w:t>ooking at how other foundries’ techniques differ helped me to develop a broad range of techniques for myself.</w:t>
      </w:r>
    </w:p>
    <w:p w14:paraId="3F615212" w14:textId="77777777" w:rsidR="00CF60E5" w:rsidRPr="00EC022C" w:rsidRDefault="00CF60E5" w:rsidP="0054048E">
      <w:pPr>
        <w:spacing w:line="360" w:lineRule="auto"/>
        <w:ind w:right="1100"/>
        <w:rPr>
          <w:rFonts w:ascii="Times New Roman" w:hAnsi="Times New Roman" w:cs="Times New Roman"/>
          <w:lang w:val="en-US"/>
        </w:rPr>
      </w:pPr>
    </w:p>
    <w:p w14:paraId="1396454C" w14:textId="77777777" w:rsidR="006C1B81" w:rsidRPr="00EC022C" w:rsidRDefault="006C1B81" w:rsidP="0054048E">
      <w:pPr>
        <w:pStyle w:val="Heading3"/>
        <w:spacing w:before="0" w:line="360" w:lineRule="auto"/>
        <w:ind w:right="1100"/>
        <w:rPr>
          <w:rFonts w:ascii="Times New Roman" w:hAnsi="Times New Roman" w:cs="Times New Roman"/>
          <w:lang w:val="en-US"/>
        </w:rPr>
      </w:pPr>
      <w:r w:rsidRPr="00EC022C">
        <w:rPr>
          <w:rFonts w:ascii="Times New Roman" w:hAnsi="Times New Roman" w:cs="Times New Roman"/>
          <w:lang w:val="en-US"/>
        </w:rPr>
        <w:t>What evidence might we find in the final bronze of these different ways of building up the wax?</w:t>
      </w:r>
    </w:p>
    <w:p w14:paraId="06ED3666" w14:textId="77777777" w:rsidR="004432D2" w:rsidRPr="00EC022C" w:rsidRDefault="004432D2" w:rsidP="0054048E">
      <w:pPr>
        <w:spacing w:line="360" w:lineRule="auto"/>
        <w:ind w:right="1100"/>
        <w:rPr>
          <w:rFonts w:ascii="Times New Roman" w:hAnsi="Times New Roman" w:cs="Times New Roman"/>
          <w:lang w:val="en-US"/>
        </w:rPr>
      </w:pPr>
    </w:p>
    <w:p w14:paraId="554CACF6" w14:textId="53EB5C0C" w:rsidR="00CF60E5" w:rsidRPr="00EC022C" w:rsidRDefault="00CF60E5" w:rsidP="0054048E">
      <w:pPr>
        <w:spacing w:line="360" w:lineRule="auto"/>
        <w:ind w:right="1100"/>
        <w:rPr>
          <w:rFonts w:ascii="Times New Roman" w:hAnsi="Times New Roman" w:cs="Times New Roman"/>
          <w:lang w:val="en-US"/>
        </w:rPr>
      </w:pPr>
      <w:r w:rsidRPr="00EC022C">
        <w:rPr>
          <w:rFonts w:ascii="Times New Roman" w:hAnsi="Times New Roman" w:cs="Times New Roman"/>
          <w:lang w:val="en-US"/>
        </w:rPr>
        <w:t xml:space="preserve">These two techniques </w:t>
      </w:r>
      <w:r w:rsidR="00C271D6" w:rsidRPr="00EC022C">
        <w:rPr>
          <w:rFonts w:ascii="Times New Roman" w:hAnsi="Times New Roman" w:cs="Times New Roman"/>
          <w:lang w:val="en-US"/>
        </w:rPr>
        <w:t xml:space="preserve">are </w:t>
      </w:r>
      <w:r w:rsidRPr="00EC022C">
        <w:rPr>
          <w:rFonts w:ascii="Times New Roman" w:hAnsi="Times New Roman" w:cs="Times New Roman"/>
          <w:lang w:val="en-US"/>
        </w:rPr>
        <w:t xml:space="preserve">clearly </w:t>
      </w:r>
      <w:r w:rsidR="00C271D6" w:rsidRPr="00EC022C">
        <w:rPr>
          <w:rFonts w:ascii="Times New Roman" w:hAnsi="Times New Roman" w:cs="Times New Roman"/>
          <w:lang w:val="en-US"/>
        </w:rPr>
        <w:t>visible</w:t>
      </w:r>
      <w:r w:rsidRPr="00EC022C">
        <w:rPr>
          <w:rFonts w:ascii="Times New Roman" w:hAnsi="Times New Roman" w:cs="Times New Roman"/>
          <w:lang w:val="en-US"/>
        </w:rPr>
        <w:t xml:space="preserve"> either by looking inside the bronze</w:t>
      </w:r>
      <w:r w:rsidR="00C271D6" w:rsidRPr="00EC022C">
        <w:rPr>
          <w:rFonts w:ascii="Times New Roman" w:hAnsi="Times New Roman" w:cs="Times New Roman"/>
          <w:lang w:val="en-US"/>
        </w:rPr>
        <w:t>,</w:t>
      </w:r>
      <w:r w:rsidRPr="00EC022C">
        <w:rPr>
          <w:rFonts w:ascii="Times New Roman" w:hAnsi="Times New Roman" w:cs="Times New Roman"/>
          <w:lang w:val="en-US"/>
        </w:rPr>
        <w:t xml:space="preserve"> if one has access to it, or by radiography. The short and busy patterns of the brush marks are quite distinct from the soft</w:t>
      </w:r>
      <w:r w:rsidR="00C271D6" w:rsidRPr="00EC022C">
        <w:rPr>
          <w:rFonts w:ascii="Times New Roman" w:hAnsi="Times New Roman" w:cs="Times New Roman"/>
          <w:lang w:val="en-US"/>
        </w:rPr>
        <w:t>,</w:t>
      </w:r>
      <w:r w:rsidRPr="00EC022C">
        <w:rPr>
          <w:rFonts w:ascii="Times New Roman" w:hAnsi="Times New Roman" w:cs="Times New Roman"/>
          <w:lang w:val="en-US"/>
        </w:rPr>
        <w:t xml:space="preserve"> smooth patterns </w:t>
      </w:r>
      <w:r w:rsidR="0061288D" w:rsidRPr="00EC022C">
        <w:rPr>
          <w:rFonts w:ascii="Times New Roman" w:hAnsi="Times New Roman" w:cs="Times New Roman"/>
          <w:lang w:val="en-US"/>
        </w:rPr>
        <w:t>and surface</w:t>
      </w:r>
      <w:r w:rsidR="00C271D6" w:rsidRPr="00EC022C">
        <w:rPr>
          <w:rFonts w:ascii="Times New Roman" w:hAnsi="Times New Roman" w:cs="Times New Roman"/>
          <w:lang w:val="en-US"/>
        </w:rPr>
        <w:t>s</w:t>
      </w:r>
      <w:r w:rsidR="0061288D" w:rsidRPr="00EC022C">
        <w:rPr>
          <w:rFonts w:ascii="Times New Roman" w:hAnsi="Times New Roman" w:cs="Times New Roman"/>
          <w:lang w:val="en-US"/>
        </w:rPr>
        <w:t xml:space="preserve"> of the slush</w:t>
      </w:r>
      <w:r w:rsidR="00C271D6" w:rsidRPr="00EC022C">
        <w:rPr>
          <w:rFonts w:ascii="Times New Roman" w:hAnsi="Times New Roman" w:cs="Times New Roman"/>
          <w:lang w:val="en-US"/>
        </w:rPr>
        <w:t>-</w:t>
      </w:r>
      <w:r w:rsidR="0061288D" w:rsidRPr="00EC022C">
        <w:rPr>
          <w:rFonts w:ascii="Times New Roman" w:hAnsi="Times New Roman" w:cs="Times New Roman"/>
          <w:lang w:val="en-US"/>
        </w:rPr>
        <w:t xml:space="preserve">molding method, which </w:t>
      </w:r>
      <w:r w:rsidRPr="00EC022C">
        <w:rPr>
          <w:rFonts w:ascii="Times New Roman" w:hAnsi="Times New Roman" w:cs="Times New Roman"/>
          <w:lang w:val="en-US"/>
        </w:rPr>
        <w:t>are often punctuated by tide</w:t>
      </w:r>
      <w:r w:rsidR="00C271D6" w:rsidRPr="00EC022C">
        <w:rPr>
          <w:rFonts w:ascii="Times New Roman" w:hAnsi="Times New Roman" w:cs="Times New Roman"/>
          <w:lang w:val="en-US"/>
        </w:rPr>
        <w:t xml:space="preserve"> </w:t>
      </w:r>
      <w:r w:rsidRPr="00EC022C">
        <w:rPr>
          <w:rFonts w:ascii="Times New Roman" w:hAnsi="Times New Roman" w:cs="Times New Roman"/>
          <w:lang w:val="en-US"/>
        </w:rPr>
        <w:t>marks.</w:t>
      </w:r>
    </w:p>
    <w:p w14:paraId="79944543" w14:textId="77777777" w:rsidR="00CF60E5" w:rsidRPr="00EC022C" w:rsidRDefault="00CF60E5" w:rsidP="0054048E">
      <w:pPr>
        <w:spacing w:line="360" w:lineRule="auto"/>
        <w:ind w:right="1100"/>
        <w:rPr>
          <w:rFonts w:ascii="Times New Roman" w:hAnsi="Times New Roman" w:cs="Times New Roman"/>
          <w:lang w:val="en-US"/>
        </w:rPr>
      </w:pPr>
    </w:p>
    <w:p w14:paraId="48320AC2" w14:textId="77777777" w:rsidR="00CF60E5" w:rsidRPr="00EC022C" w:rsidRDefault="004432D2" w:rsidP="0054048E">
      <w:pPr>
        <w:pStyle w:val="Heading2"/>
        <w:spacing w:before="0" w:line="360" w:lineRule="auto"/>
        <w:ind w:right="1100"/>
        <w:rPr>
          <w:rFonts w:ascii="Times New Roman" w:hAnsi="Times New Roman" w:cs="Times New Roman"/>
          <w:sz w:val="24"/>
          <w:szCs w:val="24"/>
        </w:rPr>
      </w:pPr>
      <w:bookmarkStart w:id="8" w:name="_Toc1309685"/>
      <w:bookmarkStart w:id="9" w:name="_Toc1309809"/>
      <w:r w:rsidRPr="00EC022C">
        <w:rPr>
          <w:rFonts w:ascii="Times New Roman" w:hAnsi="Times New Roman" w:cs="Times New Roman"/>
          <w:sz w:val="24"/>
          <w:szCs w:val="24"/>
        </w:rPr>
        <w:t>3 Home</w:t>
      </w:r>
      <w:r w:rsidR="00CF60E5" w:rsidRPr="00EC022C">
        <w:rPr>
          <w:rFonts w:ascii="Times New Roman" w:hAnsi="Times New Roman" w:cs="Times New Roman"/>
          <w:sz w:val="24"/>
          <w:szCs w:val="24"/>
        </w:rPr>
        <w:t>made recipes for casting wax</w:t>
      </w:r>
      <w:bookmarkEnd w:id="8"/>
      <w:bookmarkEnd w:id="9"/>
    </w:p>
    <w:p w14:paraId="42D39236" w14:textId="77777777" w:rsidR="00CF60E5" w:rsidRPr="00EC022C" w:rsidRDefault="00CF60E5" w:rsidP="0054048E">
      <w:pPr>
        <w:spacing w:line="360" w:lineRule="auto"/>
        <w:ind w:right="1100"/>
        <w:rPr>
          <w:rFonts w:ascii="Times New Roman" w:hAnsi="Times New Roman" w:cs="Times New Roman"/>
          <w:lang w:val="en-US"/>
        </w:rPr>
      </w:pPr>
    </w:p>
    <w:p w14:paraId="499D045F" w14:textId="7E87F11E" w:rsidR="00CF60E5" w:rsidRPr="00EC022C" w:rsidRDefault="00CF60E5" w:rsidP="0054048E">
      <w:pPr>
        <w:pStyle w:val="Heading3"/>
        <w:spacing w:before="0" w:line="360" w:lineRule="auto"/>
        <w:ind w:right="1100"/>
        <w:rPr>
          <w:rFonts w:ascii="Times New Roman" w:hAnsi="Times New Roman" w:cs="Times New Roman"/>
          <w:lang w:val="en-US"/>
        </w:rPr>
      </w:pPr>
      <w:r w:rsidRPr="00EC022C">
        <w:rPr>
          <w:rFonts w:ascii="Times New Roman" w:hAnsi="Times New Roman" w:cs="Times New Roman"/>
          <w:lang w:val="en-US"/>
        </w:rPr>
        <w:lastRenderedPageBreak/>
        <w:t>What kind</w:t>
      </w:r>
      <w:r w:rsidR="00196375" w:rsidRPr="00EC022C">
        <w:rPr>
          <w:rFonts w:ascii="Times New Roman" w:hAnsi="Times New Roman" w:cs="Times New Roman"/>
          <w:lang w:val="en-US"/>
        </w:rPr>
        <w:t>(s)</w:t>
      </w:r>
      <w:r w:rsidRPr="00EC022C">
        <w:rPr>
          <w:rFonts w:ascii="Times New Roman" w:hAnsi="Times New Roman" w:cs="Times New Roman"/>
          <w:lang w:val="en-US"/>
        </w:rPr>
        <w:t xml:space="preserve"> of wax do you work with?</w:t>
      </w:r>
    </w:p>
    <w:p w14:paraId="27BD99CA" w14:textId="77777777" w:rsidR="004432D2" w:rsidRPr="00EC022C" w:rsidRDefault="004432D2" w:rsidP="0054048E">
      <w:pPr>
        <w:spacing w:line="360" w:lineRule="auto"/>
        <w:ind w:right="1100"/>
        <w:rPr>
          <w:rFonts w:ascii="Times New Roman" w:hAnsi="Times New Roman" w:cs="Times New Roman"/>
          <w:lang w:val="en-US"/>
        </w:rPr>
      </w:pPr>
    </w:p>
    <w:p w14:paraId="2FC195BA" w14:textId="6EE204ED" w:rsidR="00CF60E5" w:rsidRPr="00EC022C" w:rsidRDefault="00CF60E5" w:rsidP="0054048E">
      <w:pPr>
        <w:spacing w:line="360" w:lineRule="auto"/>
        <w:ind w:right="1100"/>
        <w:rPr>
          <w:rFonts w:ascii="Times New Roman" w:hAnsi="Times New Roman" w:cs="Times New Roman"/>
          <w:lang w:val="en-US"/>
        </w:rPr>
      </w:pPr>
      <w:r w:rsidRPr="00EC022C">
        <w:rPr>
          <w:rFonts w:ascii="Times New Roman" w:hAnsi="Times New Roman" w:cs="Times New Roman"/>
          <w:lang w:val="en-US"/>
        </w:rPr>
        <w:t xml:space="preserve">I use beeswax with an addition of pine resin and earth pigments. I used to use an industrial wax made of petrochemicals and polymers, which worked very well, but it was expensive. Generally, </w:t>
      </w:r>
      <w:r w:rsidR="00A4061B" w:rsidRPr="00EC022C">
        <w:rPr>
          <w:rFonts w:ascii="Times New Roman" w:hAnsi="Times New Roman" w:cs="Times New Roman"/>
          <w:lang w:val="en-US"/>
        </w:rPr>
        <w:t xml:space="preserve">different </w:t>
      </w:r>
      <w:r w:rsidRPr="00EC022C">
        <w:rPr>
          <w:rFonts w:ascii="Times New Roman" w:hAnsi="Times New Roman" w:cs="Times New Roman"/>
          <w:lang w:val="en-US"/>
        </w:rPr>
        <w:t>waxes are designed to perform different tasks</w:t>
      </w:r>
      <w:r w:rsidR="00C271D6" w:rsidRPr="00EC022C">
        <w:rPr>
          <w:rFonts w:ascii="Times New Roman" w:hAnsi="Times New Roman" w:cs="Times New Roman"/>
          <w:lang w:val="en-US"/>
        </w:rPr>
        <w:t>—</w:t>
      </w:r>
      <w:r w:rsidRPr="00EC022C">
        <w:rPr>
          <w:rFonts w:ascii="Times New Roman" w:hAnsi="Times New Roman" w:cs="Times New Roman"/>
          <w:lang w:val="en-US"/>
        </w:rPr>
        <w:t>for example to be malleable when modeling</w:t>
      </w:r>
      <w:r w:rsidR="00C271D6" w:rsidRPr="00EC022C">
        <w:rPr>
          <w:rFonts w:ascii="Times New Roman" w:hAnsi="Times New Roman" w:cs="Times New Roman"/>
          <w:lang w:val="en-US"/>
        </w:rPr>
        <w:t>,</w:t>
      </w:r>
      <w:r w:rsidRPr="00EC022C">
        <w:rPr>
          <w:rFonts w:ascii="Times New Roman" w:hAnsi="Times New Roman" w:cs="Times New Roman"/>
          <w:lang w:val="en-US"/>
        </w:rPr>
        <w:t xml:space="preserve"> or to cover sharp ridges when pouring into a </w:t>
      </w:r>
      <w:r w:rsidR="00245BD0" w:rsidRPr="00EC022C">
        <w:rPr>
          <w:rFonts w:ascii="Times New Roman" w:hAnsi="Times New Roman" w:cs="Times New Roman"/>
          <w:lang w:val="en-US"/>
        </w:rPr>
        <w:t>mold</w:t>
      </w:r>
      <w:r w:rsidRPr="00EC022C">
        <w:rPr>
          <w:rFonts w:ascii="Times New Roman" w:hAnsi="Times New Roman" w:cs="Times New Roman"/>
          <w:lang w:val="en-US"/>
        </w:rPr>
        <w:t>. Over time and through experience and experimentation I began to design my own wax recipes to produce the physical characteristics I wanted</w:t>
      </w:r>
      <w:r w:rsidR="00C271D6" w:rsidRPr="00EC022C">
        <w:rPr>
          <w:rFonts w:ascii="Times New Roman" w:hAnsi="Times New Roman" w:cs="Times New Roman"/>
          <w:lang w:val="en-US"/>
        </w:rPr>
        <w:t>. I</w:t>
      </w:r>
      <w:r w:rsidRPr="00EC022C">
        <w:rPr>
          <w:rFonts w:ascii="Times New Roman" w:hAnsi="Times New Roman" w:cs="Times New Roman"/>
          <w:lang w:val="en-US"/>
        </w:rPr>
        <w:t xml:space="preserve"> us</w:t>
      </w:r>
      <w:r w:rsidR="00C271D6" w:rsidRPr="00EC022C">
        <w:rPr>
          <w:rFonts w:ascii="Times New Roman" w:hAnsi="Times New Roman" w:cs="Times New Roman"/>
          <w:lang w:val="en-US"/>
        </w:rPr>
        <w:t>e</w:t>
      </w:r>
      <w:r w:rsidRPr="00EC022C">
        <w:rPr>
          <w:rFonts w:ascii="Times New Roman" w:hAnsi="Times New Roman" w:cs="Times New Roman"/>
          <w:lang w:val="en-US"/>
        </w:rPr>
        <w:t xml:space="preserve"> the same </w:t>
      </w:r>
      <w:r w:rsidR="00A4061B" w:rsidRPr="00EC022C">
        <w:rPr>
          <w:rFonts w:ascii="Times New Roman" w:hAnsi="Times New Roman" w:cs="Times New Roman"/>
          <w:lang w:val="en-US"/>
        </w:rPr>
        <w:t xml:space="preserve">basic </w:t>
      </w:r>
      <w:r w:rsidRPr="00EC022C">
        <w:rPr>
          <w:rFonts w:ascii="Times New Roman" w:hAnsi="Times New Roman" w:cs="Times New Roman"/>
          <w:lang w:val="en-US"/>
        </w:rPr>
        <w:t xml:space="preserve">components </w:t>
      </w:r>
      <w:r w:rsidR="00C271D6" w:rsidRPr="00EC022C">
        <w:rPr>
          <w:rFonts w:ascii="Times New Roman" w:hAnsi="Times New Roman" w:cs="Times New Roman"/>
          <w:lang w:val="en-US"/>
        </w:rPr>
        <w:t xml:space="preserve">but </w:t>
      </w:r>
      <w:r w:rsidRPr="00EC022C">
        <w:rPr>
          <w:rFonts w:ascii="Times New Roman" w:hAnsi="Times New Roman" w:cs="Times New Roman"/>
          <w:lang w:val="en-US"/>
        </w:rPr>
        <w:t>alter the ratio.</w:t>
      </w:r>
    </w:p>
    <w:p w14:paraId="3099D504" w14:textId="77777777" w:rsidR="00CF60E5" w:rsidRPr="00EC022C" w:rsidRDefault="00CF60E5" w:rsidP="0054048E">
      <w:pPr>
        <w:spacing w:line="360" w:lineRule="auto"/>
        <w:ind w:right="1100"/>
        <w:rPr>
          <w:rFonts w:ascii="Times New Roman" w:hAnsi="Times New Roman" w:cs="Times New Roman"/>
          <w:lang w:val="en-US"/>
        </w:rPr>
      </w:pPr>
    </w:p>
    <w:p w14:paraId="188DC921" w14:textId="77777777" w:rsidR="00CF60E5" w:rsidRPr="00EC022C" w:rsidRDefault="00CF60E5" w:rsidP="0054048E">
      <w:pPr>
        <w:pStyle w:val="Heading3"/>
        <w:spacing w:before="0" w:line="360" w:lineRule="auto"/>
        <w:ind w:right="1100"/>
        <w:rPr>
          <w:rFonts w:ascii="Times New Roman" w:hAnsi="Times New Roman" w:cs="Times New Roman"/>
          <w:lang w:val="en-US"/>
        </w:rPr>
      </w:pPr>
      <w:r w:rsidRPr="00EC022C">
        <w:rPr>
          <w:rFonts w:ascii="Times New Roman" w:hAnsi="Times New Roman" w:cs="Times New Roman"/>
          <w:lang w:val="en-US"/>
        </w:rPr>
        <w:t xml:space="preserve">Does </w:t>
      </w:r>
      <w:r w:rsidR="006C1B81" w:rsidRPr="00EC022C">
        <w:rPr>
          <w:rFonts w:ascii="Times New Roman" w:hAnsi="Times New Roman" w:cs="Times New Roman"/>
          <w:lang w:val="en-US"/>
        </w:rPr>
        <w:t>evidence of the kind of wax you used</w:t>
      </w:r>
      <w:r w:rsidRPr="00EC022C">
        <w:rPr>
          <w:rFonts w:ascii="Times New Roman" w:hAnsi="Times New Roman" w:cs="Times New Roman"/>
          <w:lang w:val="en-US"/>
        </w:rPr>
        <w:t xml:space="preserve"> show up in the final bronze?</w:t>
      </w:r>
    </w:p>
    <w:p w14:paraId="1269C631" w14:textId="77777777" w:rsidR="004432D2" w:rsidRPr="00EC022C" w:rsidRDefault="004432D2" w:rsidP="0054048E">
      <w:pPr>
        <w:spacing w:line="360" w:lineRule="auto"/>
        <w:ind w:right="1100"/>
        <w:rPr>
          <w:rFonts w:ascii="Times New Roman" w:hAnsi="Times New Roman" w:cs="Times New Roman"/>
          <w:lang w:val="en-US"/>
        </w:rPr>
      </w:pPr>
    </w:p>
    <w:p w14:paraId="7EE4F90C" w14:textId="2CF6740D" w:rsidR="00CF60E5" w:rsidRPr="00EC022C" w:rsidRDefault="00CF60E5" w:rsidP="0054048E">
      <w:pPr>
        <w:spacing w:line="360" w:lineRule="auto"/>
        <w:ind w:right="1100"/>
        <w:rPr>
          <w:rFonts w:ascii="Times New Roman" w:hAnsi="Times New Roman" w:cs="Times New Roman"/>
          <w:lang w:val="en-US"/>
        </w:rPr>
      </w:pPr>
      <w:r w:rsidRPr="00EC022C">
        <w:rPr>
          <w:rFonts w:ascii="Times New Roman" w:hAnsi="Times New Roman" w:cs="Times New Roman"/>
          <w:lang w:val="en-US"/>
        </w:rPr>
        <w:t xml:space="preserve">When the </w:t>
      </w:r>
      <w:r w:rsidR="00137056">
        <w:rPr>
          <w:rFonts w:ascii="Times New Roman" w:hAnsi="Times New Roman" w:cs="Times New Roman"/>
          <w:lang w:val="en-US"/>
        </w:rPr>
        <w:t>%%</w:t>
      </w:r>
      <w:r w:rsidR="00FC4CA6" w:rsidRPr="00137056">
        <w:rPr>
          <w:rFonts w:ascii="Times New Roman" w:hAnsi="Times New Roman" w:cs="Times New Roman"/>
          <w:lang w:val="en-US"/>
        </w:rPr>
        <w:t>investment</w:t>
      </w:r>
      <w:r w:rsidR="00137056">
        <w:rPr>
          <w:rFonts w:ascii="Times New Roman" w:hAnsi="Times New Roman" w:cs="Times New Roman"/>
          <w:lang w:val="en-US"/>
        </w:rPr>
        <w:t>%%</w:t>
      </w:r>
      <w:r w:rsidRPr="00137056">
        <w:rPr>
          <w:rFonts w:ascii="Times New Roman" w:hAnsi="Times New Roman" w:cs="Times New Roman"/>
          <w:lang w:val="en-US"/>
        </w:rPr>
        <w:t xml:space="preserve"> </w:t>
      </w:r>
      <w:r w:rsidR="00245BD0" w:rsidRPr="00EC022C">
        <w:rPr>
          <w:rFonts w:ascii="Times New Roman" w:hAnsi="Times New Roman" w:cs="Times New Roman"/>
          <w:lang w:val="en-US"/>
        </w:rPr>
        <w:t>mold</w:t>
      </w:r>
      <w:r w:rsidRPr="00EC022C">
        <w:rPr>
          <w:rFonts w:ascii="Times New Roman" w:hAnsi="Times New Roman" w:cs="Times New Roman"/>
          <w:lang w:val="en-US"/>
        </w:rPr>
        <w:t xml:space="preserve"> is </w:t>
      </w:r>
      <w:r w:rsidR="006C1B81" w:rsidRPr="00EC022C">
        <w:rPr>
          <w:rFonts w:ascii="Times New Roman" w:hAnsi="Times New Roman" w:cs="Times New Roman"/>
          <w:lang w:val="en-US"/>
        </w:rPr>
        <w:t xml:space="preserve">eventually </w:t>
      </w:r>
      <w:r w:rsidRPr="00EC022C">
        <w:rPr>
          <w:rFonts w:ascii="Times New Roman" w:hAnsi="Times New Roman" w:cs="Times New Roman"/>
          <w:lang w:val="en-US"/>
        </w:rPr>
        <w:t>broken off</w:t>
      </w:r>
      <w:r w:rsidR="006C1B81" w:rsidRPr="00EC022C">
        <w:rPr>
          <w:rFonts w:ascii="Times New Roman" w:hAnsi="Times New Roman" w:cs="Times New Roman"/>
          <w:lang w:val="en-US"/>
        </w:rPr>
        <w:t xml:space="preserve"> the cast,</w:t>
      </w:r>
      <w:r w:rsidRPr="00EC022C">
        <w:rPr>
          <w:rFonts w:ascii="Times New Roman" w:hAnsi="Times New Roman" w:cs="Times New Roman"/>
          <w:lang w:val="en-US"/>
        </w:rPr>
        <w:t xml:space="preserve"> occasionally you can see some very interesting areas of </w:t>
      </w:r>
      <w:r w:rsidR="00245BD0" w:rsidRPr="00EC022C">
        <w:rPr>
          <w:rFonts w:ascii="Times New Roman" w:hAnsi="Times New Roman" w:cs="Times New Roman"/>
          <w:lang w:val="en-US"/>
        </w:rPr>
        <w:t>color</w:t>
      </w:r>
      <w:r w:rsidR="006C1B81" w:rsidRPr="00EC022C">
        <w:rPr>
          <w:rFonts w:ascii="Times New Roman" w:hAnsi="Times New Roman" w:cs="Times New Roman"/>
          <w:lang w:val="en-US"/>
        </w:rPr>
        <w:t xml:space="preserve"> on the surface that was in contact with the wax</w:t>
      </w:r>
      <w:r w:rsidRPr="00EC022C">
        <w:rPr>
          <w:rFonts w:ascii="Times New Roman" w:hAnsi="Times New Roman" w:cs="Times New Roman"/>
          <w:lang w:val="en-US"/>
        </w:rPr>
        <w:t xml:space="preserve">. These are caused by the inorganic earth pigments in the wax, </w:t>
      </w:r>
      <w:r w:rsidR="00037650" w:rsidRPr="00EC022C">
        <w:rPr>
          <w:rFonts w:ascii="Times New Roman" w:hAnsi="Times New Roman" w:cs="Times New Roman"/>
          <w:lang w:val="en-US"/>
        </w:rPr>
        <w:t>which</w:t>
      </w:r>
      <w:r w:rsidRPr="00EC022C">
        <w:rPr>
          <w:rFonts w:ascii="Times New Roman" w:hAnsi="Times New Roman" w:cs="Times New Roman"/>
          <w:lang w:val="en-US"/>
        </w:rPr>
        <w:t xml:space="preserve"> are deposited on the ceramic shell during the de-wax stage (</w:t>
      </w:r>
      <w:r w:rsidR="00413A3D">
        <w:rPr>
          <w:rFonts w:ascii="Times New Roman" w:hAnsi="Times New Roman" w:cs="Times New Roman"/>
          <w:b/>
          <w:lang w:val="en-US"/>
        </w:rPr>
        <w:t>video 11</w:t>
      </w:r>
      <w:r w:rsidRPr="00EC022C">
        <w:rPr>
          <w:rFonts w:ascii="Times New Roman" w:hAnsi="Times New Roman" w:cs="Times New Roman"/>
          <w:lang w:val="en-US"/>
        </w:rPr>
        <w:t xml:space="preserve">). Some of this </w:t>
      </w:r>
      <w:r w:rsidR="00245BD0" w:rsidRPr="00EC022C">
        <w:rPr>
          <w:rFonts w:ascii="Times New Roman" w:hAnsi="Times New Roman" w:cs="Times New Roman"/>
          <w:lang w:val="en-US"/>
        </w:rPr>
        <w:t>color</w:t>
      </w:r>
      <w:r w:rsidRPr="00EC022C">
        <w:rPr>
          <w:rFonts w:ascii="Times New Roman" w:hAnsi="Times New Roman" w:cs="Times New Roman"/>
          <w:lang w:val="en-US"/>
        </w:rPr>
        <w:t xml:space="preserve">ation </w:t>
      </w:r>
      <w:r w:rsidRPr="00EC022C">
        <w:rPr>
          <w:rStyle w:val="CommentReference"/>
          <w:rFonts w:ascii="Times New Roman" w:hAnsi="Times New Roman" w:cs="Times New Roman"/>
          <w:sz w:val="24"/>
          <w:szCs w:val="24"/>
          <w:lang w:val="en-US"/>
        </w:rPr>
        <w:t>might just stain</w:t>
      </w:r>
      <w:r w:rsidRPr="00EC022C">
        <w:rPr>
          <w:rFonts w:ascii="Times New Roman" w:hAnsi="Times New Roman" w:cs="Times New Roman"/>
          <w:lang w:val="en-US"/>
        </w:rPr>
        <w:t xml:space="preserve"> the </w:t>
      </w:r>
      <w:r w:rsidR="00CE12B1">
        <w:rPr>
          <w:rFonts w:ascii="Times New Roman" w:hAnsi="Times New Roman" w:cs="Times New Roman"/>
          <w:lang w:val="en-US"/>
        </w:rPr>
        <w:t>%%</w:t>
      </w:r>
      <w:r w:rsidRPr="00CE12B1">
        <w:rPr>
          <w:rFonts w:ascii="Times New Roman" w:hAnsi="Times New Roman" w:cs="Times New Roman"/>
          <w:lang w:val="en-US"/>
        </w:rPr>
        <w:t>core</w:t>
      </w:r>
      <w:r w:rsidR="00CE12B1">
        <w:rPr>
          <w:rFonts w:ascii="Times New Roman" w:hAnsi="Times New Roman" w:cs="Times New Roman"/>
          <w:lang w:val="en-US"/>
        </w:rPr>
        <w:t>%%</w:t>
      </w:r>
      <w:r w:rsidR="00A8646D" w:rsidRPr="00EC022C">
        <w:rPr>
          <w:rFonts w:ascii="Times New Roman" w:hAnsi="Times New Roman" w:cs="Times New Roman"/>
          <w:lang w:val="en-US"/>
        </w:rPr>
        <w:t>,</w:t>
      </w:r>
      <w:r w:rsidRPr="00EC022C">
        <w:rPr>
          <w:rFonts w:ascii="Times New Roman" w:hAnsi="Times New Roman" w:cs="Times New Roman"/>
          <w:lang w:val="en-US"/>
        </w:rPr>
        <w:t xml:space="preserve"> and it is possible that future conservators could retrieve this material. Unfortunately, as </w:t>
      </w:r>
      <w:r w:rsidR="00A8646D" w:rsidRPr="00EC022C">
        <w:rPr>
          <w:rFonts w:ascii="Times New Roman" w:hAnsi="Times New Roman" w:cs="Times New Roman"/>
          <w:lang w:val="en-US"/>
        </w:rPr>
        <w:t xml:space="preserve">all </w:t>
      </w:r>
      <w:r w:rsidRPr="00EC022C">
        <w:rPr>
          <w:rFonts w:ascii="Times New Roman" w:hAnsi="Times New Roman" w:cs="Times New Roman"/>
          <w:lang w:val="en-US"/>
        </w:rPr>
        <w:t>the wax is melted out and fully burn</w:t>
      </w:r>
      <w:r w:rsidR="00A8646D" w:rsidRPr="00EC022C">
        <w:rPr>
          <w:rFonts w:ascii="Times New Roman" w:hAnsi="Times New Roman" w:cs="Times New Roman"/>
          <w:lang w:val="en-US"/>
        </w:rPr>
        <w:t>ed</w:t>
      </w:r>
      <w:r w:rsidRPr="00EC022C">
        <w:rPr>
          <w:rFonts w:ascii="Times New Roman" w:hAnsi="Times New Roman" w:cs="Times New Roman"/>
          <w:lang w:val="en-US"/>
        </w:rPr>
        <w:t xml:space="preserve"> out during de-waxing</w:t>
      </w:r>
      <w:r w:rsidR="00A8646D" w:rsidRPr="00EC022C">
        <w:rPr>
          <w:rFonts w:ascii="Times New Roman" w:hAnsi="Times New Roman" w:cs="Times New Roman"/>
          <w:lang w:val="en-US"/>
        </w:rPr>
        <w:t>,</w:t>
      </w:r>
      <w:r w:rsidRPr="00EC022C">
        <w:rPr>
          <w:rFonts w:ascii="Times New Roman" w:hAnsi="Times New Roman" w:cs="Times New Roman"/>
          <w:lang w:val="en-US"/>
        </w:rPr>
        <w:t xml:space="preserve"> all of the evidence pertaining to </w:t>
      </w:r>
      <w:r w:rsidR="00A4061B" w:rsidRPr="00EC022C">
        <w:rPr>
          <w:rFonts w:ascii="Times New Roman" w:hAnsi="Times New Roman" w:cs="Times New Roman"/>
          <w:lang w:val="en-US"/>
        </w:rPr>
        <w:t xml:space="preserve">its </w:t>
      </w:r>
      <w:r w:rsidRPr="00EC022C">
        <w:rPr>
          <w:rFonts w:ascii="Times New Roman" w:hAnsi="Times New Roman" w:cs="Times New Roman"/>
          <w:lang w:val="en-US"/>
        </w:rPr>
        <w:t>organic chemistry disappear</w:t>
      </w:r>
      <w:r w:rsidR="00A8646D" w:rsidRPr="00EC022C">
        <w:rPr>
          <w:rFonts w:ascii="Times New Roman" w:hAnsi="Times New Roman" w:cs="Times New Roman"/>
          <w:lang w:val="en-US"/>
        </w:rPr>
        <w:t>s</w:t>
      </w:r>
      <w:r w:rsidRPr="00EC022C">
        <w:rPr>
          <w:rFonts w:ascii="Times New Roman" w:hAnsi="Times New Roman" w:cs="Times New Roman"/>
          <w:lang w:val="en-US"/>
        </w:rPr>
        <w:t xml:space="preserve"> with it.</w:t>
      </w:r>
    </w:p>
    <w:p w14:paraId="31334ADB" w14:textId="77777777" w:rsidR="00CF60E5" w:rsidRPr="00EC022C" w:rsidRDefault="00CF60E5" w:rsidP="0054048E">
      <w:pPr>
        <w:spacing w:line="360" w:lineRule="auto"/>
        <w:ind w:right="1100"/>
        <w:rPr>
          <w:rFonts w:ascii="Times New Roman" w:hAnsi="Times New Roman" w:cs="Times New Roman"/>
          <w:lang w:val="en-US"/>
        </w:rPr>
      </w:pPr>
    </w:p>
    <w:p w14:paraId="7308813F" w14:textId="77777777" w:rsidR="00CF60E5" w:rsidRPr="00EC022C" w:rsidRDefault="004432D2" w:rsidP="0054048E">
      <w:pPr>
        <w:pStyle w:val="Heading2"/>
        <w:spacing w:before="0" w:line="360" w:lineRule="auto"/>
        <w:ind w:right="1100"/>
        <w:rPr>
          <w:rFonts w:ascii="Times New Roman" w:hAnsi="Times New Roman" w:cs="Times New Roman"/>
          <w:color w:val="auto"/>
          <w:sz w:val="24"/>
          <w:szCs w:val="24"/>
          <w:lang w:val="en-US"/>
        </w:rPr>
      </w:pPr>
      <w:r w:rsidRPr="00EC022C">
        <w:rPr>
          <w:rFonts w:ascii="Times New Roman" w:hAnsi="Times New Roman" w:cs="Times New Roman"/>
          <w:color w:val="auto"/>
          <w:sz w:val="24"/>
          <w:szCs w:val="24"/>
          <w:lang w:val="en-US"/>
        </w:rPr>
        <w:t>4</w:t>
      </w:r>
      <w:r w:rsidR="00CF60E5" w:rsidRPr="00EC022C">
        <w:rPr>
          <w:rFonts w:ascii="Times New Roman" w:hAnsi="Times New Roman" w:cs="Times New Roman"/>
          <w:color w:val="auto"/>
          <w:sz w:val="24"/>
          <w:szCs w:val="24"/>
          <w:lang w:val="en-US"/>
        </w:rPr>
        <w:t xml:space="preserve"> Separately cast sections rather than cast in one shot</w:t>
      </w:r>
    </w:p>
    <w:p w14:paraId="28534673" w14:textId="77777777" w:rsidR="00CF60E5" w:rsidRPr="00EC022C" w:rsidRDefault="00CF60E5" w:rsidP="0054048E">
      <w:pPr>
        <w:spacing w:line="360" w:lineRule="auto"/>
        <w:ind w:right="1100"/>
        <w:rPr>
          <w:rFonts w:ascii="Times New Roman" w:hAnsi="Times New Roman" w:cs="Times New Roman"/>
          <w:b/>
          <w:u w:val="single"/>
          <w:lang w:val="en-US"/>
        </w:rPr>
      </w:pPr>
    </w:p>
    <w:p w14:paraId="1DC2674C" w14:textId="77777777" w:rsidR="00CF60E5" w:rsidRPr="00EC022C" w:rsidRDefault="00CF60E5" w:rsidP="0054048E">
      <w:pPr>
        <w:pStyle w:val="Heading3"/>
        <w:spacing w:before="0" w:line="360" w:lineRule="auto"/>
        <w:ind w:right="1100"/>
        <w:rPr>
          <w:rFonts w:ascii="Times New Roman" w:hAnsi="Times New Roman" w:cs="Times New Roman"/>
          <w:lang w:val="en-US"/>
        </w:rPr>
      </w:pPr>
      <w:r w:rsidRPr="00EC022C">
        <w:rPr>
          <w:rFonts w:ascii="Times New Roman" w:hAnsi="Times New Roman" w:cs="Times New Roman"/>
          <w:lang w:val="en-US"/>
        </w:rPr>
        <w:t>Why do you cast in separate sections</w:t>
      </w:r>
      <w:r w:rsidR="00A8646D" w:rsidRPr="00EC022C">
        <w:rPr>
          <w:rFonts w:ascii="Times New Roman" w:hAnsi="Times New Roman" w:cs="Times New Roman"/>
          <w:lang w:val="en-US"/>
        </w:rPr>
        <w:t>,</w:t>
      </w:r>
      <w:r w:rsidRPr="00EC022C">
        <w:rPr>
          <w:rFonts w:ascii="Times New Roman" w:hAnsi="Times New Roman" w:cs="Times New Roman"/>
          <w:lang w:val="en-US"/>
        </w:rPr>
        <w:t xml:space="preserve"> and how do you choose each section?</w:t>
      </w:r>
    </w:p>
    <w:p w14:paraId="460186F5" w14:textId="77777777" w:rsidR="00A8646D" w:rsidRPr="00EC022C" w:rsidRDefault="00A8646D" w:rsidP="0054048E">
      <w:pPr>
        <w:spacing w:line="360" w:lineRule="auto"/>
        <w:ind w:right="1100"/>
        <w:rPr>
          <w:rFonts w:ascii="Times New Roman" w:hAnsi="Times New Roman" w:cs="Times New Roman"/>
          <w:b/>
          <w:lang w:val="en-US"/>
        </w:rPr>
      </w:pPr>
    </w:p>
    <w:p w14:paraId="43A32F42" w14:textId="31FD421F" w:rsidR="00F446E5" w:rsidRPr="00EC022C" w:rsidRDefault="00CF60E5" w:rsidP="0054048E">
      <w:pPr>
        <w:spacing w:line="360" w:lineRule="auto"/>
        <w:ind w:right="1100"/>
        <w:rPr>
          <w:rFonts w:ascii="Times New Roman" w:hAnsi="Times New Roman" w:cs="Times New Roman"/>
          <w:lang w:val="en-US"/>
        </w:rPr>
      </w:pPr>
      <w:r w:rsidRPr="00EC022C">
        <w:rPr>
          <w:rFonts w:ascii="Times New Roman" w:hAnsi="Times New Roman" w:cs="Times New Roman"/>
          <w:lang w:val="en-US"/>
        </w:rPr>
        <w:t>Originally</w:t>
      </w:r>
      <w:r w:rsidR="006C1B81" w:rsidRPr="00EC022C">
        <w:rPr>
          <w:rFonts w:ascii="Times New Roman" w:hAnsi="Times New Roman" w:cs="Times New Roman"/>
          <w:lang w:val="en-US"/>
        </w:rPr>
        <w:t>,</w:t>
      </w:r>
      <w:r w:rsidRPr="00EC022C">
        <w:rPr>
          <w:rFonts w:ascii="Times New Roman" w:hAnsi="Times New Roman" w:cs="Times New Roman"/>
          <w:lang w:val="en-US"/>
        </w:rPr>
        <w:t xml:space="preserve"> I was taught to bring all the wax sections together so that they could be cast as one object. This has some benefits</w:t>
      </w:r>
      <w:r w:rsidR="00A8646D" w:rsidRPr="00EC022C">
        <w:rPr>
          <w:rFonts w:ascii="Times New Roman" w:hAnsi="Times New Roman" w:cs="Times New Roman"/>
          <w:lang w:val="en-US"/>
        </w:rPr>
        <w:t>:</w:t>
      </w:r>
      <w:r w:rsidRPr="00EC022C">
        <w:rPr>
          <w:rFonts w:ascii="Times New Roman" w:hAnsi="Times New Roman" w:cs="Times New Roman"/>
          <w:lang w:val="en-US"/>
        </w:rPr>
        <w:t xml:space="preserve"> when a wax is made in this way</w:t>
      </w:r>
      <w:r w:rsidR="00F446E5" w:rsidRPr="00EC022C">
        <w:rPr>
          <w:rFonts w:ascii="Times New Roman" w:hAnsi="Times New Roman" w:cs="Times New Roman"/>
          <w:lang w:val="en-US"/>
        </w:rPr>
        <w:t>,</w:t>
      </w:r>
      <w:r w:rsidRPr="00EC022C">
        <w:rPr>
          <w:rFonts w:ascii="Times New Roman" w:hAnsi="Times New Roman" w:cs="Times New Roman"/>
          <w:lang w:val="en-US"/>
        </w:rPr>
        <w:t xml:space="preserve"> you can immediately see if there is anything wrong. For instance</w:t>
      </w:r>
      <w:r w:rsidR="006C1B81" w:rsidRPr="00EC022C">
        <w:rPr>
          <w:rFonts w:ascii="Times New Roman" w:hAnsi="Times New Roman" w:cs="Times New Roman"/>
          <w:lang w:val="en-US"/>
        </w:rPr>
        <w:t>,</w:t>
      </w:r>
      <w:r w:rsidRPr="00EC022C">
        <w:rPr>
          <w:rFonts w:ascii="Times New Roman" w:hAnsi="Times New Roman" w:cs="Times New Roman"/>
          <w:lang w:val="en-US"/>
        </w:rPr>
        <w:t xml:space="preserve"> is the shape or geometry of the body correct? </w:t>
      </w:r>
      <w:r w:rsidR="00A8646D" w:rsidRPr="00EC022C">
        <w:rPr>
          <w:rFonts w:ascii="Times New Roman" w:hAnsi="Times New Roman" w:cs="Times New Roman"/>
          <w:lang w:val="en-US"/>
        </w:rPr>
        <w:t>A</w:t>
      </w:r>
      <w:r w:rsidRPr="00EC022C">
        <w:rPr>
          <w:rFonts w:ascii="Times New Roman" w:hAnsi="Times New Roman" w:cs="Times New Roman"/>
          <w:lang w:val="en-US"/>
        </w:rPr>
        <w:t>re the textures and modeled areas of the surface continuous and harmonious? My practice has deve</w:t>
      </w:r>
      <w:r w:rsidR="00196375" w:rsidRPr="00EC022C">
        <w:rPr>
          <w:rFonts w:ascii="Times New Roman" w:hAnsi="Times New Roman" w:cs="Times New Roman"/>
          <w:lang w:val="en-US"/>
        </w:rPr>
        <w:t>loped in a different direction.</w:t>
      </w:r>
    </w:p>
    <w:p w14:paraId="6658D10A" w14:textId="77777777" w:rsidR="00F446E5" w:rsidRPr="00EC022C" w:rsidRDefault="00F446E5" w:rsidP="0054048E">
      <w:pPr>
        <w:spacing w:line="360" w:lineRule="auto"/>
        <w:ind w:right="1100"/>
        <w:rPr>
          <w:rFonts w:ascii="Times New Roman" w:hAnsi="Times New Roman" w:cs="Times New Roman"/>
          <w:lang w:val="en-US"/>
        </w:rPr>
      </w:pPr>
    </w:p>
    <w:p w14:paraId="78585335" w14:textId="33AB155C" w:rsidR="00CF60E5" w:rsidRPr="00EC022C" w:rsidRDefault="00CF60E5" w:rsidP="0054048E">
      <w:pPr>
        <w:spacing w:line="360" w:lineRule="auto"/>
        <w:ind w:right="1100"/>
        <w:rPr>
          <w:rFonts w:ascii="Times New Roman" w:hAnsi="Times New Roman" w:cs="Times New Roman"/>
          <w:lang w:val="en-US"/>
        </w:rPr>
      </w:pPr>
      <w:r w:rsidRPr="00EC022C">
        <w:rPr>
          <w:rFonts w:ascii="Times New Roman" w:hAnsi="Times New Roman" w:cs="Times New Roman"/>
          <w:lang w:val="en-US"/>
        </w:rPr>
        <w:t>On the one hand, I kn</w:t>
      </w:r>
      <w:r w:rsidR="001C2515" w:rsidRPr="00EC022C">
        <w:rPr>
          <w:rFonts w:ascii="Times New Roman" w:hAnsi="Times New Roman" w:cs="Times New Roman"/>
          <w:lang w:val="en-US"/>
        </w:rPr>
        <w:t>ow my own sculptures intimately—</w:t>
      </w:r>
      <w:r w:rsidRPr="00EC022C">
        <w:rPr>
          <w:rFonts w:ascii="Times New Roman" w:hAnsi="Times New Roman" w:cs="Times New Roman"/>
          <w:lang w:val="en-US"/>
        </w:rPr>
        <w:t>the surfaces, the movement, the energy</w:t>
      </w:r>
      <w:r w:rsidR="00A8646D" w:rsidRPr="00EC022C">
        <w:rPr>
          <w:rFonts w:ascii="Times New Roman" w:hAnsi="Times New Roman" w:cs="Times New Roman"/>
          <w:lang w:val="en-US"/>
        </w:rPr>
        <w:t>,</w:t>
      </w:r>
      <w:r w:rsidRPr="00EC022C">
        <w:rPr>
          <w:rFonts w:ascii="Times New Roman" w:hAnsi="Times New Roman" w:cs="Times New Roman"/>
          <w:lang w:val="en-US"/>
        </w:rPr>
        <w:t xml:space="preserve"> et</w:t>
      </w:r>
      <w:r w:rsidR="00A8646D" w:rsidRPr="00EC022C">
        <w:rPr>
          <w:rFonts w:ascii="Times New Roman" w:hAnsi="Times New Roman" w:cs="Times New Roman"/>
          <w:lang w:val="en-US"/>
        </w:rPr>
        <w:t xml:space="preserve"> </w:t>
      </w:r>
      <w:r w:rsidRPr="00EC022C">
        <w:rPr>
          <w:rFonts w:ascii="Times New Roman" w:hAnsi="Times New Roman" w:cs="Times New Roman"/>
          <w:lang w:val="en-US"/>
        </w:rPr>
        <w:t>c</w:t>
      </w:r>
      <w:r w:rsidR="00A8646D" w:rsidRPr="00EC022C">
        <w:rPr>
          <w:rFonts w:ascii="Times New Roman" w:hAnsi="Times New Roman" w:cs="Times New Roman"/>
          <w:lang w:val="en-US"/>
        </w:rPr>
        <w:t>etera</w:t>
      </w:r>
      <w:r w:rsidRPr="00EC022C">
        <w:rPr>
          <w:rFonts w:ascii="Times New Roman" w:hAnsi="Times New Roman" w:cs="Times New Roman"/>
          <w:lang w:val="en-US"/>
        </w:rPr>
        <w:t xml:space="preserve">. </w:t>
      </w:r>
      <w:r w:rsidR="00A8646D" w:rsidRPr="00EC022C">
        <w:rPr>
          <w:rFonts w:ascii="Times New Roman" w:hAnsi="Times New Roman" w:cs="Times New Roman"/>
          <w:lang w:val="en-US"/>
        </w:rPr>
        <w:t>T</w:t>
      </w:r>
      <w:r w:rsidRPr="00EC022C">
        <w:rPr>
          <w:rFonts w:ascii="Times New Roman" w:hAnsi="Times New Roman" w:cs="Times New Roman"/>
          <w:lang w:val="en-US"/>
        </w:rPr>
        <w:t>herefore, there is no need for me to put the whole structure together in the wax</w:t>
      </w:r>
      <w:r w:rsidR="00A8646D" w:rsidRPr="00EC022C">
        <w:rPr>
          <w:rFonts w:ascii="Times New Roman" w:hAnsi="Times New Roman" w:cs="Times New Roman"/>
          <w:lang w:val="en-US"/>
        </w:rPr>
        <w:t>,</w:t>
      </w:r>
      <w:r w:rsidRPr="00EC022C">
        <w:rPr>
          <w:rFonts w:ascii="Times New Roman" w:hAnsi="Times New Roman" w:cs="Times New Roman"/>
          <w:lang w:val="en-US"/>
        </w:rPr>
        <w:t xml:space="preserve"> as it is already understood. On the other hand, I work by myself and there is a limit to what I can physically handle. There are related limiting factors. For instance, the crucible I use holds </w:t>
      </w:r>
      <w:r w:rsidR="00F446E5" w:rsidRPr="00EC022C">
        <w:rPr>
          <w:rFonts w:ascii="Times New Roman" w:hAnsi="Times New Roman" w:cs="Times New Roman"/>
          <w:lang w:val="en-US"/>
        </w:rPr>
        <w:t>sixty kilograms</w:t>
      </w:r>
      <w:r w:rsidR="00A8646D" w:rsidRPr="00EC022C">
        <w:rPr>
          <w:rFonts w:ascii="Times New Roman" w:hAnsi="Times New Roman" w:cs="Times New Roman"/>
          <w:lang w:val="en-US"/>
        </w:rPr>
        <w:t>,</w:t>
      </w:r>
      <w:r w:rsidRPr="00EC022C">
        <w:rPr>
          <w:rFonts w:ascii="Times New Roman" w:hAnsi="Times New Roman" w:cs="Times New Roman"/>
          <w:lang w:val="en-US"/>
        </w:rPr>
        <w:t xml:space="preserve"> so there is no point in making a wax section that </w:t>
      </w:r>
      <w:r w:rsidRPr="00EC022C">
        <w:rPr>
          <w:rFonts w:ascii="Times New Roman" w:hAnsi="Times New Roman" w:cs="Times New Roman"/>
          <w:lang w:val="en-US"/>
        </w:rPr>
        <w:lastRenderedPageBreak/>
        <w:t>would require more metal</w:t>
      </w:r>
      <w:r w:rsidR="00A8646D" w:rsidRPr="00EC022C">
        <w:rPr>
          <w:rFonts w:ascii="Times New Roman" w:hAnsi="Times New Roman" w:cs="Times New Roman"/>
          <w:lang w:val="en-US"/>
        </w:rPr>
        <w:t xml:space="preserve"> </w:t>
      </w:r>
      <w:r w:rsidRPr="00EC022C">
        <w:rPr>
          <w:rFonts w:ascii="Times New Roman" w:hAnsi="Times New Roman" w:cs="Times New Roman"/>
          <w:lang w:val="en-US"/>
        </w:rPr>
        <w:t>(</w:t>
      </w:r>
      <w:r w:rsidR="00A8646D" w:rsidRPr="00EC022C">
        <w:rPr>
          <w:rFonts w:ascii="Times New Roman" w:hAnsi="Times New Roman" w:cs="Times New Roman"/>
          <w:lang w:val="en-US"/>
        </w:rPr>
        <w:t>w</w:t>
      </w:r>
      <w:r w:rsidRPr="00EC022C">
        <w:rPr>
          <w:rFonts w:ascii="Times New Roman" w:hAnsi="Times New Roman" w:cs="Times New Roman"/>
          <w:lang w:val="en-US"/>
        </w:rPr>
        <w:t>ax is one tenth the weight of bronze)</w:t>
      </w:r>
      <w:r w:rsidR="00A8646D" w:rsidRPr="00EC022C">
        <w:rPr>
          <w:rFonts w:ascii="Times New Roman" w:hAnsi="Times New Roman" w:cs="Times New Roman"/>
          <w:lang w:val="en-US"/>
        </w:rPr>
        <w:t>.</w:t>
      </w:r>
      <w:r w:rsidRPr="00EC022C">
        <w:rPr>
          <w:rFonts w:ascii="Times New Roman" w:hAnsi="Times New Roman" w:cs="Times New Roman"/>
          <w:lang w:val="en-US"/>
        </w:rPr>
        <w:t xml:space="preserve"> The kiln is front loading, so when setting out the </w:t>
      </w:r>
      <w:r w:rsidR="007F5D12">
        <w:rPr>
          <w:rFonts w:ascii="Times New Roman" w:hAnsi="Times New Roman" w:cs="Times New Roman"/>
          <w:lang w:val="en-US"/>
        </w:rPr>
        <w:t>%%</w:t>
      </w:r>
      <w:r w:rsidRPr="00EC022C">
        <w:rPr>
          <w:rFonts w:ascii="Times New Roman" w:hAnsi="Times New Roman" w:cs="Times New Roman"/>
          <w:lang w:val="en-US"/>
        </w:rPr>
        <w:t>pour</w:t>
      </w:r>
      <w:r w:rsidR="007F5D12">
        <w:rPr>
          <w:rFonts w:ascii="Times New Roman" w:hAnsi="Times New Roman" w:cs="Times New Roman"/>
          <w:lang w:val="en-US"/>
        </w:rPr>
        <w:t>%%</w:t>
      </w:r>
      <w:r w:rsidR="00A8646D" w:rsidRPr="00EC022C">
        <w:rPr>
          <w:rFonts w:ascii="Times New Roman" w:hAnsi="Times New Roman" w:cs="Times New Roman"/>
          <w:lang w:val="en-US"/>
        </w:rPr>
        <w:t xml:space="preserve"> (</w:t>
      </w:r>
      <w:r w:rsidRPr="00EC022C">
        <w:rPr>
          <w:rFonts w:ascii="Times New Roman" w:hAnsi="Times New Roman" w:cs="Times New Roman"/>
          <w:lang w:val="en-US"/>
        </w:rPr>
        <w:t>organi</w:t>
      </w:r>
      <w:r w:rsidR="00A8646D" w:rsidRPr="00EC022C">
        <w:rPr>
          <w:rFonts w:ascii="Times New Roman" w:hAnsi="Times New Roman" w:cs="Times New Roman"/>
          <w:lang w:val="en-US"/>
        </w:rPr>
        <w:t>z</w:t>
      </w:r>
      <w:r w:rsidRPr="00EC022C">
        <w:rPr>
          <w:rFonts w:ascii="Times New Roman" w:hAnsi="Times New Roman" w:cs="Times New Roman"/>
          <w:lang w:val="en-US"/>
        </w:rPr>
        <w:t xml:space="preserve">ing the layout of the casting equipment), I find it difficult to lift a red-hot </w:t>
      </w:r>
      <w:r w:rsidR="00245BD0" w:rsidRPr="00EC022C">
        <w:rPr>
          <w:rFonts w:ascii="Times New Roman" w:hAnsi="Times New Roman" w:cs="Times New Roman"/>
          <w:lang w:val="en-US"/>
        </w:rPr>
        <w:t>mold</w:t>
      </w:r>
      <w:r w:rsidRPr="00EC022C">
        <w:rPr>
          <w:rFonts w:ascii="Times New Roman" w:hAnsi="Times New Roman" w:cs="Times New Roman"/>
          <w:lang w:val="en-US"/>
        </w:rPr>
        <w:t xml:space="preserve"> that weighs mo</w:t>
      </w:r>
      <w:r w:rsidR="001C2515" w:rsidRPr="00EC022C">
        <w:rPr>
          <w:rFonts w:ascii="Times New Roman" w:hAnsi="Times New Roman" w:cs="Times New Roman"/>
          <w:lang w:val="en-US"/>
        </w:rPr>
        <w:t>re than I can comfortably carry—</w:t>
      </w:r>
      <w:r w:rsidRPr="00EC022C">
        <w:rPr>
          <w:rFonts w:ascii="Times New Roman" w:hAnsi="Times New Roman" w:cs="Times New Roman"/>
          <w:lang w:val="en-US"/>
        </w:rPr>
        <w:t>max</w:t>
      </w:r>
      <w:r w:rsidR="00A8646D" w:rsidRPr="00EC022C">
        <w:rPr>
          <w:rFonts w:ascii="Times New Roman" w:hAnsi="Times New Roman" w:cs="Times New Roman"/>
          <w:lang w:val="en-US"/>
        </w:rPr>
        <w:t xml:space="preserve">imum </w:t>
      </w:r>
      <w:r w:rsidR="00F446E5" w:rsidRPr="00EC022C">
        <w:rPr>
          <w:rFonts w:ascii="Times New Roman" w:hAnsi="Times New Roman" w:cs="Times New Roman"/>
          <w:lang w:val="en-US"/>
        </w:rPr>
        <w:t>thirty kilograms</w:t>
      </w:r>
      <w:r w:rsidR="00821CB1" w:rsidRPr="00EC022C">
        <w:rPr>
          <w:rFonts w:ascii="Times New Roman" w:hAnsi="Times New Roman" w:cs="Times New Roman"/>
          <w:lang w:val="en-US"/>
        </w:rPr>
        <w:t xml:space="preserve"> (</w:t>
      </w:r>
      <w:r w:rsidR="00821CB1" w:rsidRPr="00EC022C">
        <w:rPr>
          <w:rFonts w:ascii="Times New Roman" w:hAnsi="Times New Roman" w:cs="Times New Roman"/>
          <w:b/>
          <w:lang w:val="en-US"/>
        </w:rPr>
        <w:t xml:space="preserve">fig. </w:t>
      </w:r>
      <w:r w:rsidR="008A1635">
        <w:rPr>
          <w:rFonts w:ascii="Times New Roman" w:hAnsi="Times New Roman" w:cs="Times New Roman"/>
          <w:b/>
          <w:lang w:val="en-US"/>
        </w:rPr>
        <w:t>546</w:t>
      </w:r>
      <w:r w:rsidRPr="00EC022C">
        <w:rPr>
          <w:rFonts w:ascii="Times New Roman" w:hAnsi="Times New Roman" w:cs="Times New Roman"/>
          <w:lang w:val="en-US"/>
        </w:rPr>
        <w:t>). On reflection, the entirety of the studio is designed around these limitations</w:t>
      </w:r>
      <w:r w:rsidR="003E4BE8" w:rsidRPr="00EC022C">
        <w:rPr>
          <w:rFonts w:ascii="Times New Roman" w:hAnsi="Times New Roman" w:cs="Times New Roman"/>
          <w:lang w:val="en-US"/>
        </w:rPr>
        <w:t>,</w:t>
      </w:r>
      <w:r w:rsidRPr="00EC022C">
        <w:rPr>
          <w:rFonts w:ascii="Times New Roman" w:hAnsi="Times New Roman" w:cs="Times New Roman"/>
          <w:lang w:val="en-US"/>
        </w:rPr>
        <w:t xml:space="preserve"> which in turn directly influence how I make sculpture. The surprising aspect is that I do not limit the scale of the final bronze sculpture. If I</w:t>
      </w:r>
      <w:r w:rsidR="00F446E5" w:rsidRPr="00EC022C">
        <w:rPr>
          <w:rFonts w:ascii="Times New Roman" w:hAnsi="Times New Roman" w:cs="Times New Roman"/>
          <w:lang w:val="en-US"/>
        </w:rPr>
        <w:t>’</w:t>
      </w:r>
      <w:r w:rsidRPr="00EC022C">
        <w:rPr>
          <w:rFonts w:ascii="Times New Roman" w:hAnsi="Times New Roman" w:cs="Times New Roman"/>
          <w:lang w:val="en-US"/>
        </w:rPr>
        <w:t>m working on a very large sculpture</w:t>
      </w:r>
      <w:r w:rsidR="009A7EF8" w:rsidRPr="00EC022C">
        <w:rPr>
          <w:rFonts w:ascii="Times New Roman" w:hAnsi="Times New Roman" w:cs="Times New Roman"/>
          <w:lang w:val="en-US"/>
        </w:rPr>
        <w:t>,</w:t>
      </w:r>
      <w:r w:rsidRPr="00EC022C">
        <w:rPr>
          <w:rFonts w:ascii="Times New Roman" w:hAnsi="Times New Roman" w:cs="Times New Roman"/>
          <w:lang w:val="en-US"/>
        </w:rPr>
        <w:t xml:space="preserve"> I </w:t>
      </w:r>
      <w:r w:rsidR="00F446E5" w:rsidRPr="00EC022C">
        <w:rPr>
          <w:rFonts w:ascii="Times New Roman" w:hAnsi="Times New Roman" w:cs="Times New Roman"/>
          <w:lang w:val="en-US"/>
        </w:rPr>
        <w:t xml:space="preserve">simply </w:t>
      </w:r>
      <w:r w:rsidRPr="00EC022C">
        <w:rPr>
          <w:rFonts w:ascii="Times New Roman" w:hAnsi="Times New Roman" w:cs="Times New Roman"/>
          <w:lang w:val="en-US"/>
        </w:rPr>
        <w:t xml:space="preserve">break the form into pieces I can </w:t>
      </w:r>
      <w:r w:rsidR="003E4BE8" w:rsidRPr="00EC022C">
        <w:rPr>
          <w:rFonts w:ascii="Times New Roman" w:hAnsi="Times New Roman" w:cs="Times New Roman"/>
          <w:lang w:val="en-US"/>
        </w:rPr>
        <w:t xml:space="preserve">deal </w:t>
      </w:r>
      <w:r w:rsidRPr="00EC022C">
        <w:rPr>
          <w:rFonts w:ascii="Times New Roman" w:hAnsi="Times New Roman" w:cs="Times New Roman"/>
          <w:lang w:val="en-US"/>
        </w:rPr>
        <w:t>with and rebuild it in bronze. I just have to be confident of my engineering skills.</w:t>
      </w:r>
    </w:p>
    <w:p w14:paraId="6F7D0BA4" w14:textId="77777777" w:rsidR="00CF60E5" w:rsidRPr="00EC022C" w:rsidRDefault="00CF60E5" w:rsidP="0054048E">
      <w:pPr>
        <w:spacing w:line="360" w:lineRule="auto"/>
        <w:ind w:right="1100"/>
        <w:rPr>
          <w:rFonts w:ascii="Times New Roman" w:hAnsi="Times New Roman" w:cs="Times New Roman"/>
          <w:lang w:val="en-US"/>
        </w:rPr>
      </w:pPr>
    </w:p>
    <w:p w14:paraId="2B34884B" w14:textId="704571E8" w:rsidR="00CF60E5" w:rsidRPr="00EC022C" w:rsidRDefault="00CF60E5" w:rsidP="0054048E">
      <w:pPr>
        <w:pStyle w:val="Heading3"/>
        <w:spacing w:before="0" w:line="360" w:lineRule="auto"/>
        <w:ind w:right="1100"/>
        <w:rPr>
          <w:rFonts w:ascii="Times New Roman" w:hAnsi="Times New Roman" w:cs="Times New Roman"/>
          <w:lang w:val="en-US"/>
        </w:rPr>
      </w:pPr>
      <w:r w:rsidRPr="00EC022C">
        <w:rPr>
          <w:rFonts w:ascii="Times New Roman" w:hAnsi="Times New Roman" w:cs="Times New Roman"/>
          <w:lang w:val="en-US"/>
        </w:rPr>
        <w:t xml:space="preserve">How do you choose where to section up the wax to create what we might call a casting </w:t>
      </w:r>
      <w:r w:rsidR="000E6373" w:rsidRPr="00EC022C">
        <w:rPr>
          <w:rFonts w:ascii="Times New Roman" w:hAnsi="Times New Roman" w:cs="Times New Roman"/>
          <w:lang w:val="en-US"/>
        </w:rPr>
        <w:t>plan</w:t>
      </w:r>
      <w:r w:rsidRPr="00EC022C">
        <w:rPr>
          <w:rFonts w:ascii="Times New Roman" w:hAnsi="Times New Roman" w:cs="Times New Roman"/>
          <w:lang w:val="en-US"/>
        </w:rPr>
        <w:t>?</w:t>
      </w:r>
    </w:p>
    <w:p w14:paraId="195D6683" w14:textId="77777777" w:rsidR="004432D2" w:rsidRPr="00EC022C" w:rsidRDefault="004432D2" w:rsidP="0054048E">
      <w:pPr>
        <w:pStyle w:val="CommentText"/>
        <w:spacing w:line="360" w:lineRule="auto"/>
        <w:ind w:right="1100"/>
        <w:rPr>
          <w:rFonts w:ascii="Times New Roman" w:hAnsi="Times New Roman" w:cs="Times New Roman"/>
          <w:sz w:val="24"/>
          <w:szCs w:val="24"/>
          <w:lang w:val="en-US"/>
        </w:rPr>
      </w:pPr>
    </w:p>
    <w:p w14:paraId="2F326B16" w14:textId="6B95E712" w:rsidR="006C1B81" w:rsidRPr="00EC022C" w:rsidRDefault="006C1B81" w:rsidP="0054048E">
      <w:pPr>
        <w:pStyle w:val="CommentText"/>
        <w:spacing w:line="360" w:lineRule="auto"/>
        <w:ind w:right="1100"/>
        <w:rPr>
          <w:rFonts w:ascii="Times New Roman" w:hAnsi="Times New Roman" w:cs="Times New Roman"/>
          <w:sz w:val="24"/>
          <w:szCs w:val="24"/>
          <w:lang w:val="en-US"/>
        </w:rPr>
      </w:pPr>
      <w:r w:rsidRPr="00EC022C">
        <w:rPr>
          <w:rFonts w:ascii="Times New Roman" w:hAnsi="Times New Roman" w:cs="Times New Roman"/>
          <w:sz w:val="24"/>
          <w:szCs w:val="24"/>
          <w:lang w:val="en-US"/>
        </w:rPr>
        <w:t xml:space="preserve">Just to be clear, </w:t>
      </w:r>
      <w:r w:rsidR="003E4BE8" w:rsidRPr="00EC022C">
        <w:rPr>
          <w:rFonts w:ascii="Times New Roman" w:hAnsi="Times New Roman" w:cs="Times New Roman"/>
          <w:sz w:val="24"/>
          <w:szCs w:val="24"/>
          <w:lang w:val="en-US"/>
        </w:rPr>
        <w:t>“</w:t>
      </w:r>
      <w:r w:rsidR="005B47DE">
        <w:rPr>
          <w:rFonts w:ascii="Times New Roman" w:hAnsi="Times New Roman" w:cs="Times New Roman"/>
          <w:sz w:val="24"/>
          <w:szCs w:val="24"/>
          <w:lang w:val="en-US"/>
        </w:rPr>
        <w:t>%%</w:t>
      </w:r>
      <w:r w:rsidRPr="005B47DE">
        <w:rPr>
          <w:rFonts w:ascii="Times New Roman" w:hAnsi="Times New Roman" w:cs="Times New Roman"/>
          <w:sz w:val="24"/>
          <w:szCs w:val="24"/>
          <w:lang w:val="en-US"/>
        </w:rPr>
        <w:t xml:space="preserve">casting </w:t>
      </w:r>
      <w:r w:rsidR="000E6373" w:rsidRPr="005B47DE">
        <w:rPr>
          <w:rFonts w:ascii="Times New Roman" w:hAnsi="Times New Roman" w:cs="Times New Roman"/>
          <w:sz w:val="24"/>
          <w:szCs w:val="24"/>
          <w:lang w:val="en-US"/>
        </w:rPr>
        <w:t>plan</w:t>
      </w:r>
      <w:r w:rsidR="005B47DE">
        <w:rPr>
          <w:rFonts w:ascii="Times New Roman" w:hAnsi="Times New Roman" w:cs="Times New Roman"/>
          <w:sz w:val="24"/>
          <w:szCs w:val="24"/>
          <w:lang w:val="en-US"/>
        </w:rPr>
        <w:t>%%</w:t>
      </w:r>
      <w:r w:rsidRPr="00EC022C">
        <w:rPr>
          <w:rFonts w:ascii="Times New Roman" w:hAnsi="Times New Roman" w:cs="Times New Roman"/>
          <w:sz w:val="24"/>
          <w:szCs w:val="24"/>
          <w:lang w:val="en-US"/>
        </w:rPr>
        <w:t>,</w:t>
      </w:r>
      <w:r w:rsidR="003E4BE8" w:rsidRPr="00EC022C">
        <w:rPr>
          <w:rFonts w:ascii="Times New Roman" w:hAnsi="Times New Roman" w:cs="Times New Roman"/>
          <w:sz w:val="24"/>
          <w:szCs w:val="24"/>
          <w:lang w:val="en-US"/>
        </w:rPr>
        <w:t>”</w:t>
      </w:r>
      <w:r w:rsidRPr="00EC022C">
        <w:rPr>
          <w:rFonts w:ascii="Times New Roman" w:hAnsi="Times New Roman" w:cs="Times New Roman"/>
          <w:sz w:val="24"/>
          <w:szCs w:val="24"/>
          <w:lang w:val="en-US"/>
        </w:rPr>
        <w:t xml:space="preserve"> in my mind, relates to the organi</w:t>
      </w:r>
      <w:r w:rsidR="003E4BE8" w:rsidRPr="00EC022C">
        <w:rPr>
          <w:rFonts w:ascii="Times New Roman" w:hAnsi="Times New Roman" w:cs="Times New Roman"/>
          <w:sz w:val="24"/>
          <w:szCs w:val="24"/>
          <w:lang w:val="en-US"/>
        </w:rPr>
        <w:t>z</w:t>
      </w:r>
      <w:r w:rsidRPr="00EC022C">
        <w:rPr>
          <w:rFonts w:ascii="Times New Roman" w:hAnsi="Times New Roman" w:cs="Times New Roman"/>
          <w:sz w:val="24"/>
          <w:szCs w:val="24"/>
          <w:lang w:val="en-US"/>
        </w:rPr>
        <w:t>ation of the sections to be cast</w:t>
      </w:r>
      <w:r w:rsidR="00AC0A0C" w:rsidRPr="00EC022C">
        <w:rPr>
          <w:rFonts w:ascii="Times New Roman" w:hAnsi="Times New Roman" w:cs="Times New Roman"/>
          <w:sz w:val="24"/>
          <w:szCs w:val="24"/>
          <w:lang w:val="en-US"/>
        </w:rPr>
        <w:t xml:space="preserve">—that is, </w:t>
      </w:r>
      <w:r w:rsidRPr="00EC022C">
        <w:rPr>
          <w:rFonts w:ascii="Times New Roman" w:hAnsi="Times New Roman" w:cs="Times New Roman"/>
          <w:sz w:val="24"/>
          <w:szCs w:val="24"/>
          <w:lang w:val="en-US"/>
        </w:rPr>
        <w:t xml:space="preserve">how the model is divided. This could just mean that the top of the head is removed or that the whole model is cut into smaller sections. </w:t>
      </w:r>
      <w:r w:rsidR="009236DF" w:rsidRPr="00EC022C">
        <w:rPr>
          <w:rFonts w:ascii="Times New Roman" w:hAnsi="Times New Roman" w:cs="Times New Roman"/>
          <w:sz w:val="24"/>
          <w:szCs w:val="24"/>
          <w:lang w:val="en-US"/>
        </w:rPr>
        <w:t xml:space="preserve">It </w:t>
      </w:r>
      <w:r w:rsidRPr="00EC022C">
        <w:rPr>
          <w:rFonts w:ascii="Times New Roman" w:hAnsi="Times New Roman" w:cs="Times New Roman"/>
          <w:sz w:val="24"/>
          <w:szCs w:val="24"/>
          <w:lang w:val="en-US"/>
        </w:rPr>
        <w:t>might also relate to the organi</w:t>
      </w:r>
      <w:r w:rsidR="00AC0A0C" w:rsidRPr="00EC022C">
        <w:rPr>
          <w:rFonts w:ascii="Times New Roman" w:hAnsi="Times New Roman" w:cs="Times New Roman"/>
          <w:sz w:val="24"/>
          <w:szCs w:val="24"/>
          <w:lang w:val="en-US"/>
        </w:rPr>
        <w:t>z</w:t>
      </w:r>
      <w:r w:rsidRPr="00EC022C">
        <w:rPr>
          <w:rFonts w:ascii="Times New Roman" w:hAnsi="Times New Roman" w:cs="Times New Roman"/>
          <w:sz w:val="24"/>
          <w:szCs w:val="24"/>
          <w:lang w:val="en-US"/>
        </w:rPr>
        <w:t xml:space="preserve">ation of the </w:t>
      </w:r>
      <w:r w:rsidR="0017144A">
        <w:rPr>
          <w:rFonts w:ascii="Times New Roman" w:hAnsi="Times New Roman" w:cs="Times New Roman"/>
          <w:sz w:val="24"/>
          <w:szCs w:val="24"/>
          <w:lang w:val="en-US"/>
        </w:rPr>
        <w:t>%%</w:t>
      </w:r>
      <w:r w:rsidRPr="0017144A">
        <w:rPr>
          <w:rFonts w:ascii="Times New Roman" w:hAnsi="Times New Roman" w:cs="Times New Roman"/>
          <w:sz w:val="24"/>
          <w:szCs w:val="24"/>
          <w:lang w:val="en-US"/>
        </w:rPr>
        <w:t>sprues</w:t>
      </w:r>
      <w:r w:rsidR="0017144A">
        <w:rPr>
          <w:rFonts w:ascii="Times New Roman" w:hAnsi="Times New Roman" w:cs="Times New Roman"/>
          <w:sz w:val="24"/>
          <w:szCs w:val="24"/>
          <w:lang w:val="en-US"/>
        </w:rPr>
        <w:t>%%</w:t>
      </w:r>
      <w:r w:rsidRPr="0017144A">
        <w:rPr>
          <w:rFonts w:ascii="Times New Roman" w:hAnsi="Times New Roman" w:cs="Times New Roman"/>
          <w:sz w:val="24"/>
          <w:szCs w:val="24"/>
          <w:lang w:val="en-US"/>
        </w:rPr>
        <w:t xml:space="preserve"> </w:t>
      </w:r>
      <w:r w:rsidRPr="00EC022C">
        <w:rPr>
          <w:rFonts w:ascii="Times New Roman" w:hAnsi="Times New Roman" w:cs="Times New Roman"/>
          <w:sz w:val="24"/>
          <w:szCs w:val="24"/>
          <w:lang w:val="en-US"/>
        </w:rPr>
        <w:t xml:space="preserve">in terms of designing the direction and flow of the metal. </w:t>
      </w:r>
    </w:p>
    <w:p w14:paraId="3C42E703" w14:textId="77777777" w:rsidR="006C1B81" w:rsidRPr="00EC022C" w:rsidRDefault="006C1B81" w:rsidP="0054048E">
      <w:pPr>
        <w:spacing w:line="360" w:lineRule="auto"/>
        <w:ind w:right="1100"/>
        <w:rPr>
          <w:rFonts w:ascii="Times New Roman" w:hAnsi="Times New Roman" w:cs="Times New Roman"/>
          <w:lang w:val="en-US"/>
        </w:rPr>
      </w:pPr>
    </w:p>
    <w:p w14:paraId="6DA52485" w14:textId="063D22AD" w:rsidR="00CF60E5" w:rsidRPr="00EC022C" w:rsidRDefault="00CF60E5" w:rsidP="0054048E">
      <w:pPr>
        <w:spacing w:line="360" w:lineRule="auto"/>
        <w:ind w:right="1100"/>
        <w:rPr>
          <w:rFonts w:ascii="Times New Roman" w:hAnsi="Times New Roman" w:cs="Times New Roman"/>
          <w:lang w:val="en-US"/>
        </w:rPr>
      </w:pPr>
      <w:r w:rsidRPr="00EC022C">
        <w:rPr>
          <w:rFonts w:ascii="Times New Roman" w:hAnsi="Times New Roman" w:cs="Times New Roman"/>
          <w:lang w:val="en-US"/>
        </w:rPr>
        <w:t xml:space="preserve">Prior to </w:t>
      </w:r>
      <w:r w:rsidR="00245BD0" w:rsidRPr="00EC022C">
        <w:rPr>
          <w:rFonts w:ascii="Times New Roman" w:hAnsi="Times New Roman" w:cs="Times New Roman"/>
          <w:lang w:val="en-US"/>
        </w:rPr>
        <w:t>mold</w:t>
      </w:r>
      <w:r w:rsidRPr="00EC022C">
        <w:rPr>
          <w:rFonts w:ascii="Times New Roman" w:hAnsi="Times New Roman" w:cs="Times New Roman"/>
          <w:lang w:val="en-US"/>
        </w:rPr>
        <w:t>ing</w:t>
      </w:r>
      <w:r w:rsidR="00A13E1D" w:rsidRPr="00EC022C">
        <w:rPr>
          <w:rFonts w:ascii="Times New Roman" w:hAnsi="Times New Roman" w:cs="Times New Roman"/>
          <w:lang w:val="en-US"/>
        </w:rPr>
        <w:t>,</w:t>
      </w:r>
      <w:r w:rsidRPr="00EC022C">
        <w:rPr>
          <w:rFonts w:ascii="Times New Roman" w:hAnsi="Times New Roman" w:cs="Times New Roman"/>
          <w:lang w:val="en-US"/>
        </w:rPr>
        <w:t xml:space="preserve"> I study the sculpture for some time. You have to imagine that you</w:t>
      </w:r>
      <w:r w:rsidR="009236DF" w:rsidRPr="00EC022C">
        <w:rPr>
          <w:rFonts w:ascii="Times New Roman" w:hAnsi="Times New Roman" w:cs="Times New Roman"/>
          <w:lang w:val="en-US"/>
        </w:rPr>
        <w:t>’</w:t>
      </w:r>
      <w:r w:rsidRPr="00EC022C">
        <w:rPr>
          <w:rFonts w:ascii="Times New Roman" w:hAnsi="Times New Roman" w:cs="Times New Roman"/>
          <w:lang w:val="en-US"/>
        </w:rPr>
        <w:t>ve already made the sections</w:t>
      </w:r>
      <w:r w:rsidR="009236DF" w:rsidRPr="00EC022C">
        <w:rPr>
          <w:rFonts w:ascii="Times New Roman" w:hAnsi="Times New Roman" w:cs="Times New Roman"/>
          <w:lang w:val="en-US"/>
        </w:rPr>
        <w:t>, then</w:t>
      </w:r>
      <w:r w:rsidRPr="00EC022C">
        <w:rPr>
          <w:rFonts w:ascii="Times New Roman" w:hAnsi="Times New Roman" w:cs="Times New Roman"/>
          <w:lang w:val="en-US"/>
        </w:rPr>
        <w:t xml:space="preserve"> take them apart and reassemble them</w:t>
      </w:r>
      <w:r w:rsidR="009236DF" w:rsidRPr="00EC022C">
        <w:rPr>
          <w:rFonts w:ascii="Times New Roman" w:hAnsi="Times New Roman" w:cs="Times New Roman"/>
          <w:lang w:val="en-US"/>
        </w:rPr>
        <w:t xml:space="preserve"> in your mind</w:t>
      </w:r>
      <w:r w:rsidRPr="00EC022C">
        <w:rPr>
          <w:rFonts w:ascii="Times New Roman" w:hAnsi="Times New Roman" w:cs="Times New Roman"/>
          <w:lang w:val="en-US"/>
        </w:rPr>
        <w:t>, see</w:t>
      </w:r>
      <w:r w:rsidR="009236DF" w:rsidRPr="00EC022C">
        <w:rPr>
          <w:rFonts w:ascii="Times New Roman" w:hAnsi="Times New Roman" w:cs="Times New Roman"/>
          <w:lang w:val="en-US"/>
        </w:rPr>
        <w:t>ing</w:t>
      </w:r>
      <w:r w:rsidRPr="00EC022C">
        <w:rPr>
          <w:rFonts w:ascii="Times New Roman" w:hAnsi="Times New Roman" w:cs="Times New Roman"/>
          <w:lang w:val="en-US"/>
        </w:rPr>
        <w:t xml:space="preserve"> what the issues would be, then try a new configuration to resolve each problem in turn. By using my imagination</w:t>
      </w:r>
      <w:r w:rsidR="006C1B81" w:rsidRPr="00EC022C">
        <w:rPr>
          <w:rFonts w:ascii="Times New Roman" w:hAnsi="Times New Roman" w:cs="Times New Roman"/>
          <w:lang w:val="en-US"/>
        </w:rPr>
        <w:t>,</w:t>
      </w:r>
      <w:r w:rsidRPr="00EC022C">
        <w:rPr>
          <w:rFonts w:ascii="Times New Roman" w:hAnsi="Times New Roman" w:cs="Times New Roman"/>
          <w:lang w:val="en-US"/>
        </w:rPr>
        <w:t xml:space="preserve"> I can explore numerous possible dissections until I have what I consider the best casting </w:t>
      </w:r>
      <w:r w:rsidR="000E6373" w:rsidRPr="00EC022C">
        <w:rPr>
          <w:rFonts w:ascii="Times New Roman" w:hAnsi="Times New Roman" w:cs="Times New Roman"/>
          <w:lang w:val="en-US"/>
        </w:rPr>
        <w:t>plan</w:t>
      </w:r>
      <w:r w:rsidRPr="00EC022C">
        <w:rPr>
          <w:rFonts w:ascii="Times New Roman" w:hAnsi="Times New Roman" w:cs="Times New Roman"/>
          <w:lang w:val="en-US"/>
        </w:rPr>
        <w:t xml:space="preserve"> for </w:t>
      </w:r>
      <w:r w:rsidR="00A13E1D" w:rsidRPr="00EC022C">
        <w:rPr>
          <w:rFonts w:ascii="Times New Roman" w:hAnsi="Times New Roman" w:cs="Times New Roman"/>
          <w:lang w:val="en-US"/>
        </w:rPr>
        <w:t xml:space="preserve">the </w:t>
      </w:r>
      <w:r w:rsidRPr="00EC022C">
        <w:rPr>
          <w:rFonts w:ascii="Times New Roman" w:hAnsi="Times New Roman" w:cs="Times New Roman"/>
          <w:lang w:val="en-US"/>
        </w:rPr>
        <w:t>sculpture</w:t>
      </w:r>
      <w:r w:rsidR="00A13E1D" w:rsidRPr="00EC022C">
        <w:rPr>
          <w:rFonts w:ascii="Times New Roman" w:hAnsi="Times New Roman" w:cs="Times New Roman"/>
          <w:lang w:val="en-US"/>
        </w:rPr>
        <w:t xml:space="preserve"> at hand</w:t>
      </w:r>
      <w:r w:rsidRPr="00EC022C">
        <w:rPr>
          <w:rFonts w:ascii="Times New Roman" w:hAnsi="Times New Roman" w:cs="Times New Roman"/>
          <w:lang w:val="en-US"/>
        </w:rPr>
        <w:t>.</w:t>
      </w:r>
    </w:p>
    <w:p w14:paraId="7376F8A0" w14:textId="77777777" w:rsidR="006C1B81" w:rsidRPr="00EC022C" w:rsidRDefault="006C1B81" w:rsidP="0054048E">
      <w:pPr>
        <w:spacing w:line="360" w:lineRule="auto"/>
        <w:ind w:right="1100"/>
        <w:rPr>
          <w:rFonts w:ascii="Times New Roman" w:hAnsi="Times New Roman" w:cs="Times New Roman"/>
          <w:lang w:val="en-US"/>
        </w:rPr>
      </w:pPr>
    </w:p>
    <w:p w14:paraId="362D0B23" w14:textId="4CD2BB9D" w:rsidR="00CF60E5" w:rsidRPr="00EC022C" w:rsidRDefault="00CF60E5" w:rsidP="0054048E">
      <w:pPr>
        <w:spacing w:line="360" w:lineRule="auto"/>
        <w:ind w:right="1100"/>
        <w:rPr>
          <w:rFonts w:ascii="Times New Roman" w:hAnsi="Times New Roman" w:cs="Times New Roman"/>
          <w:lang w:val="en-US"/>
        </w:rPr>
      </w:pPr>
      <w:r w:rsidRPr="00EC022C">
        <w:rPr>
          <w:rFonts w:ascii="Times New Roman" w:hAnsi="Times New Roman" w:cs="Times New Roman"/>
          <w:lang w:val="en-US"/>
        </w:rPr>
        <w:t xml:space="preserve">My reasoning for making specific dissections </w:t>
      </w:r>
      <w:r w:rsidR="00A13E1D" w:rsidRPr="00EC022C">
        <w:rPr>
          <w:rFonts w:ascii="Times New Roman" w:hAnsi="Times New Roman" w:cs="Times New Roman"/>
          <w:lang w:val="en-US"/>
        </w:rPr>
        <w:t xml:space="preserve">is </w:t>
      </w:r>
      <w:r w:rsidRPr="00EC022C">
        <w:rPr>
          <w:rFonts w:ascii="Times New Roman" w:hAnsi="Times New Roman" w:cs="Times New Roman"/>
          <w:lang w:val="en-US"/>
        </w:rPr>
        <w:t>threefold</w:t>
      </w:r>
      <w:r w:rsidR="00A13E1D" w:rsidRPr="00EC022C">
        <w:rPr>
          <w:rFonts w:ascii="Times New Roman" w:hAnsi="Times New Roman" w:cs="Times New Roman"/>
          <w:lang w:val="en-US"/>
        </w:rPr>
        <w:t>:</w:t>
      </w:r>
      <w:r w:rsidRPr="00EC022C">
        <w:rPr>
          <w:rFonts w:ascii="Times New Roman" w:hAnsi="Times New Roman" w:cs="Times New Roman"/>
          <w:lang w:val="en-US"/>
        </w:rPr>
        <w:t xml:space="preserve"> namely the </w:t>
      </w:r>
      <w:r w:rsidR="00A13E1D" w:rsidRPr="00EC022C">
        <w:rPr>
          <w:rFonts w:ascii="Times New Roman" w:hAnsi="Times New Roman" w:cs="Times New Roman"/>
          <w:lang w:val="en-US"/>
        </w:rPr>
        <w:t>“</w:t>
      </w:r>
      <w:r w:rsidRPr="00EC022C">
        <w:rPr>
          <w:rFonts w:ascii="Times New Roman" w:hAnsi="Times New Roman" w:cs="Times New Roman"/>
          <w:lang w:val="en-US"/>
        </w:rPr>
        <w:t>economic line,</w:t>
      </w:r>
      <w:r w:rsidR="00A13E1D" w:rsidRPr="00EC022C">
        <w:rPr>
          <w:rFonts w:ascii="Times New Roman" w:hAnsi="Times New Roman" w:cs="Times New Roman"/>
          <w:lang w:val="en-US"/>
        </w:rPr>
        <w:t>”</w:t>
      </w:r>
      <w:r w:rsidRPr="00EC022C">
        <w:rPr>
          <w:rFonts w:ascii="Times New Roman" w:hAnsi="Times New Roman" w:cs="Times New Roman"/>
          <w:lang w:val="en-US"/>
        </w:rPr>
        <w:t xml:space="preserve"> the </w:t>
      </w:r>
      <w:r w:rsidR="00A13E1D" w:rsidRPr="00EC022C">
        <w:rPr>
          <w:rFonts w:ascii="Times New Roman" w:hAnsi="Times New Roman" w:cs="Times New Roman"/>
          <w:lang w:val="en-US"/>
        </w:rPr>
        <w:t>“</w:t>
      </w:r>
      <w:r w:rsidRPr="00EC022C">
        <w:rPr>
          <w:rFonts w:ascii="Times New Roman" w:hAnsi="Times New Roman" w:cs="Times New Roman"/>
          <w:lang w:val="en-US"/>
        </w:rPr>
        <w:t>assembly line</w:t>
      </w:r>
      <w:r w:rsidR="00A13E1D" w:rsidRPr="00EC022C">
        <w:rPr>
          <w:rFonts w:ascii="Times New Roman" w:hAnsi="Times New Roman" w:cs="Times New Roman"/>
          <w:lang w:val="en-US"/>
        </w:rPr>
        <w:t>,”</w:t>
      </w:r>
      <w:r w:rsidRPr="00EC022C">
        <w:rPr>
          <w:rFonts w:ascii="Times New Roman" w:hAnsi="Times New Roman" w:cs="Times New Roman"/>
          <w:lang w:val="en-US"/>
        </w:rPr>
        <w:t xml:space="preserve"> and the </w:t>
      </w:r>
      <w:r w:rsidR="00A13E1D" w:rsidRPr="00EC022C">
        <w:rPr>
          <w:rFonts w:ascii="Times New Roman" w:hAnsi="Times New Roman" w:cs="Times New Roman"/>
          <w:lang w:val="en-US"/>
        </w:rPr>
        <w:t>“</w:t>
      </w:r>
      <w:r w:rsidRPr="00EC022C">
        <w:rPr>
          <w:rFonts w:ascii="Times New Roman" w:hAnsi="Times New Roman" w:cs="Times New Roman"/>
          <w:lang w:val="en-US"/>
        </w:rPr>
        <w:t>aesthetic line.</w:t>
      </w:r>
      <w:r w:rsidR="00A13E1D" w:rsidRPr="00EC022C">
        <w:rPr>
          <w:rFonts w:ascii="Times New Roman" w:hAnsi="Times New Roman" w:cs="Times New Roman"/>
          <w:lang w:val="en-US"/>
        </w:rPr>
        <w:t>”</w:t>
      </w:r>
      <w:r w:rsidRPr="00EC022C">
        <w:rPr>
          <w:rFonts w:ascii="Times New Roman" w:hAnsi="Times New Roman" w:cs="Times New Roman"/>
          <w:lang w:val="en-US"/>
        </w:rPr>
        <w:t xml:space="preserve"> The </w:t>
      </w:r>
      <w:r w:rsidR="00A13E1D" w:rsidRPr="00EC022C">
        <w:rPr>
          <w:rFonts w:ascii="Times New Roman" w:hAnsi="Times New Roman" w:cs="Times New Roman"/>
          <w:lang w:val="en-US"/>
        </w:rPr>
        <w:t>“</w:t>
      </w:r>
      <w:r w:rsidRPr="00EC022C">
        <w:rPr>
          <w:rFonts w:ascii="Times New Roman" w:hAnsi="Times New Roman" w:cs="Times New Roman"/>
          <w:lang w:val="en-US"/>
        </w:rPr>
        <w:t>economic line</w:t>
      </w:r>
      <w:r w:rsidR="00A13E1D" w:rsidRPr="00EC022C">
        <w:rPr>
          <w:rFonts w:ascii="Times New Roman" w:hAnsi="Times New Roman" w:cs="Times New Roman"/>
          <w:lang w:val="en-US"/>
        </w:rPr>
        <w:t>”</w:t>
      </w:r>
      <w:r w:rsidRPr="00EC022C">
        <w:rPr>
          <w:rFonts w:ascii="Times New Roman" w:hAnsi="Times New Roman" w:cs="Times New Roman"/>
          <w:lang w:val="en-US"/>
        </w:rPr>
        <w:t xml:space="preserve"> is the shortest line or dissection needed to remove one section. This may mean that it is better to move the line slightly higher or lower in order to shorten the length of the cut. The length of the cut will be proportional to the length of the weld.</w:t>
      </w:r>
      <w:r w:rsidR="00A13E1D" w:rsidRPr="00EC022C">
        <w:rPr>
          <w:rFonts w:ascii="Times New Roman" w:hAnsi="Times New Roman" w:cs="Times New Roman"/>
          <w:lang w:val="en-US"/>
        </w:rPr>
        <w:t xml:space="preserve"> T</w:t>
      </w:r>
      <w:r w:rsidRPr="00EC022C">
        <w:rPr>
          <w:rFonts w:ascii="Times New Roman" w:hAnsi="Times New Roman" w:cs="Times New Roman"/>
          <w:lang w:val="en-US"/>
        </w:rPr>
        <w:t xml:space="preserve">he </w:t>
      </w:r>
      <w:r w:rsidR="00A13E1D" w:rsidRPr="00EC022C">
        <w:rPr>
          <w:rFonts w:ascii="Times New Roman" w:hAnsi="Times New Roman" w:cs="Times New Roman"/>
          <w:lang w:val="en-US"/>
        </w:rPr>
        <w:t>“</w:t>
      </w:r>
      <w:r w:rsidRPr="00EC022C">
        <w:rPr>
          <w:rFonts w:ascii="Times New Roman" w:hAnsi="Times New Roman" w:cs="Times New Roman"/>
          <w:lang w:val="en-US"/>
        </w:rPr>
        <w:t>assembly line</w:t>
      </w:r>
      <w:r w:rsidR="00A13E1D" w:rsidRPr="00EC022C">
        <w:rPr>
          <w:rFonts w:ascii="Times New Roman" w:hAnsi="Times New Roman" w:cs="Times New Roman"/>
          <w:lang w:val="en-US"/>
        </w:rPr>
        <w:t>”</w:t>
      </w:r>
      <w:r w:rsidRPr="00EC022C">
        <w:rPr>
          <w:rFonts w:ascii="Times New Roman" w:hAnsi="Times New Roman" w:cs="Times New Roman"/>
          <w:lang w:val="en-US"/>
        </w:rPr>
        <w:t xml:space="preserve"> considers what happens if a line goes through difficult-to-reach areas.</w:t>
      </w:r>
      <w:r w:rsidR="00A13E1D" w:rsidRPr="00EC022C">
        <w:rPr>
          <w:rFonts w:ascii="Times New Roman" w:hAnsi="Times New Roman" w:cs="Times New Roman"/>
          <w:lang w:val="en-US"/>
        </w:rPr>
        <w:t xml:space="preserve"> I</w:t>
      </w:r>
      <w:r w:rsidRPr="00EC022C">
        <w:rPr>
          <w:rFonts w:ascii="Times New Roman" w:hAnsi="Times New Roman" w:cs="Times New Roman"/>
          <w:lang w:val="en-US"/>
        </w:rPr>
        <w:t xml:space="preserve">n considering how the sections will go back together, I assess whether I can physically get the </w:t>
      </w:r>
      <w:r w:rsidR="00FC4CA6" w:rsidRPr="00EC022C">
        <w:rPr>
          <w:rFonts w:ascii="Times New Roman" w:hAnsi="Times New Roman" w:cs="Times New Roman"/>
          <w:lang w:val="en-US"/>
        </w:rPr>
        <w:t>welding</w:t>
      </w:r>
      <w:r w:rsidRPr="00EC022C">
        <w:rPr>
          <w:rFonts w:ascii="Times New Roman" w:hAnsi="Times New Roman" w:cs="Times New Roman"/>
          <w:lang w:val="en-US"/>
        </w:rPr>
        <w:t xml:space="preserve"> torch and filler rod in at the right angles to make a continuous join. Lastly, the </w:t>
      </w:r>
      <w:r w:rsidR="00C33C30" w:rsidRPr="00EC022C">
        <w:rPr>
          <w:rFonts w:ascii="Times New Roman" w:hAnsi="Times New Roman" w:cs="Times New Roman"/>
          <w:lang w:val="en-US"/>
        </w:rPr>
        <w:t>“</w:t>
      </w:r>
      <w:r w:rsidRPr="00EC022C">
        <w:rPr>
          <w:rFonts w:ascii="Times New Roman" w:hAnsi="Times New Roman" w:cs="Times New Roman"/>
          <w:lang w:val="en-US"/>
        </w:rPr>
        <w:t>aesthetic line.</w:t>
      </w:r>
      <w:r w:rsidR="00C33C30" w:rsidRPr="00EC022C">
        <w:rPr>
          <w:rFonts w:ascii="Times New Roman" w:hAnsi="Times New Roman" w:cs="Times New Roman"/>
          <w:lang w:val="en-US"/>
        </w:rPr>
        <w:t>”</w:t>
      </w:r>
      <w:r w:rsidRPr="00EC022C">
        <w:rPr>
          <w:rFonts w:ascii="Times New Roman" w:hAnsi="Times New Roman" w:cs="Times New Roman"/>
          <w:lang w:val="en-US"/>
        </w:rPr>
        <w:t xml:space="preserve"> When making a dissection line I always avoid areas that are detailed, complex</w:t>
      </w:r>
      <w:r w:rsidR="00C33C30" w:rsidRPr="00EC022C">
        <w:rPr>
          <w:rFonts w:ascii="Times New Roman" w:hAnsi="Times New Roman" w:cs="Times New Roman"/>
          <w:lang w:val="en-US"/>
        </w:rPr>
        <w:t>,</w:t>
      </w:r>
      <w:r w:rsidRPr="00EC022C">
        <w:rPr>
          <w:rFonts w:ascii="Times New Roman" w:hAnsi="Times New Roman" w:cs="Times New Roman"/>
          <w:lang w:val="en-US"/>
        </w:rPr>
        <w:t xml:space="preserve"> and in frontal zones. This means, </w:t>
      </w:r>
      <w:r w:rsidR="00C33C30" w:rsidRPr="00EC022C">
        <w:rPr>
          <w:rFonts w:ascii="Times New Roman" w:hAnsi="Times New Roman" w:cs="Times New Roman"/>
          <w:lang w:val="en-US"/>
        </w:rPr>
        <w:t xml:space="preserve">for instance, </w:t>
      </w:r>
      <w:r w:rsidRPr="00EC022C">
        <w:rPr>
          <w:rFonts w:ascii="Times New Roman" w:hAnsi="Times New Roman" w:cs="Times New Roman"/>
          <w:lang w:val="en-US"/>
        </w:rPr>
        <w:t>never mak</w:t>
      </w:r>
      <w:r w:rsidR="00C33C30" w:rsidRPr="00EC022C">
        <w:rPr>
          <w:rFonts w:ascii="Times New Roman" w:hAnsi="Times New Roman" w:cs="Times New Roman"/>
          <w:lang w:val="en-US"/>
        </w:rPr>
        <w:t>ing</w:t>
      </w:r>
      <w:r w:rsidRPr="00EC022C">
        <w:rPr>
          <w:rFonts w:ascii="Times New Roman" w:hAnsi="Times New Roman" w:cs="Times New Roman"/>
          <w:lang w:val="en-US"/>
        </w:rPr>
        <w:t xml:space="preserve"> a line that crosses facial details or follow</w:t>
      </w:r>
      <w:r w:rsidR="00C33C30" w:rsidRPr="00EC022C">
        <w:rPr>
          <w:rFonts w:ascii="Times New Roman" w:hAnsi="Times New Roman" w:cs="Times New Roman"/>
          <w:lang w:val="en-US"/>
        </w:rPr>
        <w:t>s</w:t>
      </w:r>
      <w:r w:rsidRPr="00EC022C">
        <w:rPr>
          <w:rFonts w:ascii="Times New Roman" w:hAnsi="Times New Roman" w:cs="Times New Roman"/>
          <w:lang w:val="en-US"/>
        </w:rPr>
        <w:t xml:space="preserve"> the direction </w:t>
      </w:r>
      <w:r w:rsidRPr="00EC022C">
        <w:rPr>
          <w:rFonts w:ascii="Times New Roman" w:hAnsi="Times New Roman" w:cs="Times New Roman"/>
          <w:lang w:val="en-US"/>
        </w:rPr>
        <w:lastRenderedPageBreak/>
        <w:t>of the modeling</w:t>
      </w:r>
      <w:r w:rsidR="00C33C30" w:rsidRPr="00EC022C">
        <w:rPr>
          <w:rFonts w:ascii="Times New Roman" w:hAnsi="Times New Roman" w:cs="Times New Roman"/>
          <w:lang w:val="en-US"/>
        </w:rPr>
        <w:t>,</w:t>
      </w:r>
      <w:r w:rsidRPr="00EC022C">
        <w:rPr>
          <w:rFonts w:ascii="Times New Roman" w:hAnsi="Times New Roman" w:cs="Times New Roman"/>
          <w:lang w:val="en-US"/>
        </w:rPr>
        <w:t xml:space="preserve"> so that the eye is not disturbed. If a join must cut across the torso, which is inevitable, utili</w:t>
      </w:r>
      <w:r w:rsidR="00C33C30" w:rsidRPr="00EC022C">
        <w:rPr>
          <w:rFonts w:ascii="Times New Roman" w:hAnsi="Times New Roman" w:cs="Times New Roman"/>
          <w:lang w:val="en-US"/>
        </w:rPr>
        <w:t>z</w:t>
      </w:r>
      <w:r w:rsidRPr="00EC022C">
        <w:rPr>
          <w:rFonts w:ascii="Times New Roman" w:hAnsi="Times New Roman" w:cs="Times New Roman"/>
          <w:lang w:val="en-US"/>
        </w:rPr>
        <w:t xml:space="preserve">e the rib cage or muscle structure to disguise the weld </w:t>
      </w:r>
      <w:r w:rsidR="00730ECA">
        <w:rPr>
          <w:rFonts w:ascii="Times New Roman" w:hAnsi="Times New Roman" w:cs="Times New Roman"/>
          <w:lang w:val="en-US"/>
        </w:rPr>
        <w:t>%%</w:t>
      </w:r>
      <w:r w:rsidRPr="00EC022C">
        <w:rPr>
          <w:rFonts w:ascii="Times New Roman" w:hAnsi="Times New Roman" w:cs="Times New Roman"/>
          <w:lang w:val="en-US"/>
        </w:rPr>
        <w:t>seam</w:t>
      </w:r>
      <w:r w:rsidR="00730ECA">
        <w:rPr>
          <w:rFonts w:ascii="Times New Roman" w:hAnsi="Times New Roman" w:cs="Times New Roman"/>
          <w:lang w:val="en-US"/>
        </w:rPr>
        <w:t>%%</w:t>
      </w:r>
      <w:r w:rsidRPr="00EC022C">
        <w:rPr>
          <w:rFonts w:ascii="Times New Roman" w:hAnsi="Times New Roman" w:cs="Times New Roman"/>
          <w:lang w:val="en-US"/>
        </w:rPr>
        <w:t xml:space="preserve">. </w:t>
      </w:r>
    </w:p>
    <w:p w14:paraId="7910FEAD" w14:textId="77777777" w:rsidR="00CF60E5" w:rsidRPr="00EC022C" w:rsidRDefault="00CF60E5" w:rsidP="0054048E">
      <w:pPr>
        <w:spacing w:line="360" w:lineRule="auto"/>
        <w:ind w:right="1100"/>
        <w:rPr>
          <w:rFonts w:ascii="Times New Roman" w:hAnsi="Times New Roman" w:cs="Times New Roman"/>
          <w:b/>
          <w:lang w:val="en-US"/>
        </w:rPr>
      </w:pPr>
    </w:p>
    <w:p w14:paraId="1C071F32" w14:textId="77777777" w:rsidR="00CF60E5" w:rsidRPr="00EC022C" w:rsidRDefault="0061288D" w:rsidP="0054048E">
      <w:pPr>
        <w:pStyle w:val="Heading3"/>
        <w:spacing w:before="0" w:line="360" w:lineRule="auto"/>
        <w:ind w:right="1100"/>
        <w:rPr>
          <w:rFonts w:ascii="Times New Roman" w:hAnsi="Times New Roman" w:cs="Times New Roman"/>
          <w:lang w:val="en-US"/>
        </w:rPr>
      </w:pPr>
      <w:r w:rsidRPr="00EC022C">
        <w:rPr>
          <w:rFonts w:ascii="Times New Roman" w:hAnsi="Times New Roman" w:cs="Times New Roman"/>
          <w:lang w:val="en-US"/>
        </w:rPr>
        <w:t>What further</w:t>
      </w:r>
      <w:r w:rsidR="00CF60E5" w:rsidRPr="00EC022C">
        <w:rPr>
          <w:rFonts w:ascii="Times New Roman" w:hAnsi="Times New Roman" w:cs="Times New Roman"/>
          <w:lang w:val="en-US"/>
        </w:rPr>
        <w:t xml:space="preserve"> evidence of </w:t>
      </w:r>
      <w:r w:rsidRPr="00EC022C">
        <w:rPr>
          <w:rFonts w:ascii="Times New Roman" w:hAnsi="Times New Roman" w:cs="Times New Roman"/>
          <w:lang w:val="en-US"/>
        </w:rPr>
        <w:t>such</w:t>
      </w:r>
      <w:r w:rsidR="00CF60E5" w:rsidRPr="00EC022C">
        <w:rPr>
          <w:rFonts w:ascii="Times New Roman" w:hAnsi="Times New Roman" w:cs="Times New Roman"/>
          <w:lang w:val="en-US"/>
        </w:rPr>
        <w:t xml:space="preserve"> sectioning </w:t>
      </w:r>
      <w:r w:rsidRPr="00EC022C">
        <w:rPr>
          <w:rFonts w:ascii="Times New Roman" w:hAnsi="Times New Roman" w:cs="Times New Roman"/>
          <w:lang w:val="en-US"/>
        </w:rPr>
        <w:t xml:space="preserve">may </w:t>
      </w:r>
      <w:r w:rsidR="00CF60E5" w:rsidRPr="00EC022C">
        <w:rPr>
          <w:rFonts w:ascii="Times New Roman" w:hAnsi="Times New Roman" w:cs="Times New Roman"/>
          <w:lang w:val="en-US"/>
        </w:rPr>
        <w:t xml:space="preserve">show up in the bronze? </w:t>
      </w:r>
    </w:p>
    <w:p w14:paraId="58448DD1" w14:textId="77777777" w:rsidR="004432D2" w:rsidRPr="00EC022C" w:rsidRDefault="004432D2" w:rsidP="0054048E">
      <w:pPr>
        <w:spacing w:line="360" w:lineRule="auto"/>
        <w:ind w:right="1100"/>
        <w:rPr>
          <w:rFonts w:ascii="Times New Roman" w:hAnsi="Times New Roman" w:cs="Times New Roman"/>
          <w:lang w:val="en-US"/>
        </w:rPr>
      </w:pPr>
    </w:p>
    <w:p w14:paraId="247830E7" w14:textId="1DFB8D66" w:rsidR="00CF60E5" w:rsidRPr="00EC022C" w:rsidRDefault="00CF60E5" w:rsidP="0054048E">
      <w:pPr>
        <w:spacing w:line="360" w:lineRule="auto"/>
        <w:ind w:right="1100"/>
        <w:rPr>
          <w:rFonts w:ascii="Times New Roman" w:hAnsi="Times New Roman" w:cs="Times New Roman"/>
          <w:lang w:val="en-US"/>
        </w:rPr>
      </w:pPr>
      <w:r w:rsidRPr="00EC022C">
        <w:rPr>
          <w:rFonts w:ascii="Times New Roman" w:hAnsi="Times New Roman" w:cs="Times New Roman"/>
          <w:lang w:val="en-US"/>
        </w:rPr>
        <w:t>Most of the evidence will be found on the inside of the bronze</w:t>
      </w:r>
      <w:r w:rsidR="003A2992" w:rsidRPr="00EC022C">
        <w:rPr>
          <w:rFonts w:ascii="Times New Roman" w:hAnsi="Times New Roman" w:cs="Times New Roman"/>
          <w:lang w:val="en-US"/>
        </w:rPr>
        <w:t>,</w:t>
      </w:r>
      <w:r w:rsidRPr="00EC022C">
        <w:rPr>
          <w:rFonts w:ascii="Times New Roman" w:hAnsi="Times New Roman" w:cs="Times New Roman"/>
          <w:lang w:val="en-US"/>
        </w:rPr>
        <w:t xml:space="preserve"> since the outer surface is worked over to disguise the seams. </w:t>
      </w:r>
      <w:r w:rsidR="006C1B81" w:rsidRPr="00EC022C">
        <w:rPr>
          <w:rFonts w:ascii="Times New Roman" w:hAnsi="Times New Roman" w:cs="Times New Roman"/>
          <w:lang w:val="en-US"/>
        </w:rPr>
        <w:t>A</w:t>
      </w:r>
      <w:r w:rsidRPr="00EC022C">
        <w:rPr>
          <w:rFonts w:ascii="Times New Roman" w:hAnsi="Times New Roman" w:cs="Times New Roman"/>
          <w:lang w:val="en-US"/>
        </w:rPr>
        <w:t xml:space="preserve">fter many years, the bronze </w:t>
      </w:r>
      <w:r w:rsidR="006C1B81" w:rsidRPr="00EC022C">
        <w:rPr>
          <w:rFonts w:ascii="Times New Roman" w:hAnsi="Times New Roman" w:cs="Times New Roman"/>
          <w:lang w:val="en-US"/>
        </w:rPr>
        <w:t xml:space="preserve">may </w:t>
      </w:r>
      <w:r w:rsidRPr="00EC022C">
        <w:rPr>
          <w:rFonts w:ascii="Times New Roman" w:hAnsi="Times New Roman" w:cs="Times New Roman"/>
          <w:lang w:val="en-US"/>
        </w:rPr>
        <w:t xml:space="preserve">corrode differentially in these areas, </w:t>
      </w:r>
      <w:r w:rsidR="006C1B81" w:rsidRPr="00EC022C">
        <w:rPr>
          <w:rFonts w:ascii="Times New Roman" w:hAnsi="Times New Roman" w:cs="Times New Roman"/>
          <w:lang w:val="en-US"/>
        </w:rPr>
        <w:t xml:space="preserve">and </w:t>
      </w:r>
      <w:r w:rsidRPr="00EC022C">
        <w:rPr>
          <w:rFonts w:ascii="Times New Roman" w:hAnsi="Times New Roman" w:cs="Times New Roman"/>
          <w:lang w:val="en-US"/>
        </w:rPr>
        <w:t>the join</w:t>
      </w:r>
      <w:r w:rsidR="008D1F40" w:rsidRPr="00EC022C">
        <w:rPr>
          <w:rFonts w:ascii="Times New Roman" w:hAnsi="Times New Roman" w:cs="Times New Roman"/>
          <w:lang w:val="en-US"/>
        </w:rPr>
        <w:t>t</w:t>
      </w:r>
      <w:r w:rsidRPr="00EC022C">
        <w:rPr>
          <w:rFonts w:ascii="Times New Roman" w:hAnsi="Times New Roman" w:cs="Times New Roman"/>
          <w:lang w:val="en-US"/>
        </w:rPr>
        <w:t>s</w:t>
      </w:r>
      <w:r w:rsidR="006C1B81" w:rsidRPr="00EC022C">
        <w:rPr>
          <w:rFonts w:ascii="Times New Roman" w:hAnsi="Times New Roman" w:cs="Times New Roman"/>
          <w:lang w:val="en-US"/>
        </w:rPr>
        <w:t xml:space="preserve"> become visible. Otherwise, as mentioned earlier, one can detect join</w:t>
      </w:r>
      <w:r w:rsidR="008D1F40" w:rsidRPr="00EC022C">
        <w:rPr>
          <w:rFonts w:ascii="Times New Roman" w:hAnsi="Times New Roman" w:cs="Times New Roman"/>
          <w:lang w:val="en-US"/>
        </w:rPr>
        <w:t>t</w:t>
      </w:r>
      <w:r w:rsidR="006C1B81" w:rsidRPr="00EC022C">
        <w:rPr>
          <w:rFonts w:ascii="Times New Roman" w:hAnsi="Times New Roman" w:cs="Times New Roman"/>
          <w:lang w:val="en-US"/>
        </w:rPr>
        <w:t>s</w:t>
      </w:r>
      <w:r w:rsidRPr="00EC022C">
        <w:rPr>
          <w:rFonts w:ascii="Times New Roman" w:hAnsi="Times New Roman" w:cs="Times New Roman"/>
          <w:lang w:val="en-US"/>
        </w:rPr>
        <w:t xml:space="preserve"> </w:t>
      </w:r>
      <w:r w:rsidR="006C1B81" w:rsidRPr="00EC022C">
        <w:rPr>
          <w:rFonts w:ascii="Times New Roman" w:hAnsi="Times New Roman" w:cs="Times New Roman"/>
          <w:lang w:val="en-US"/>
        </w:rPr>
        <w:t xml:space="preserve">in </w:t>
      </w:r>
      <w:r w:rsidR="003A2992" w:rsidRPr="00EC022C">
        <w:rPr>
          <w:rFonts w:ascii="Times New Roman" w:hAnsi="Times New Roman" w:cs="Times New Roman"/>
          <w:lang w:val="en-US"/>
        </w:rPr>
        <w:t>X</w:t>
      </w:r>
      <w:r w:rsidRPr="00EC022C">
        <w:rPr>
          <w:rFonts w:ascii="Times New Roman" w:hAnsi="Times New Roman" w:cs="Times New Roman"/>
          <w:lang w:val="en-US"/>
        </w:rPr>
        <w:t xml:space="preserve">-rays. Thin gaps </w:t>
      </w:r>
      <w:r w:rsidR="0061288D" w:rsidRPr="00EC022C">
        <w:rPr>
          <w:rFonts w:ascii="Times New Roman" w:hAnsi="Times New Roman" w:cs="Times New Roman"/>
          <w:lang w:val="en-US"/>
        </w:rPr>
        <w:t>or thickening from join</w:t>
      </w:r>
      <w:r w:rsidR="008D1F40" w:rsidRPr="00EC022C">
        <w:rPr>
          <w:rFonts w:ascii="Times New Roman" w:hAnsi="Times New Roman" w:cs="Times New Roman"/>
          <w:lang w:val="en-US"/>
        </w:rPr>
        <w:t>t</w:t>
      </w:r>
      <w:r w:rsidR="0061288D" w:rsidRPr="00EC022C">
        <w:rPr>
          <w:rFonts w:ascii="Times New Roman" w:hAnsi="Times New Roman" w:cs="Times New Roman"/>
          <w:lang w:val="en-US"/>
        </w:rPr>
        <w:t xml:space="preserve">s </w:t>
      </w:r>
      <w:r w:rsidRPr="00EC022C">
        <w:rPr>
          <w:rFonts w:ascii="Times New Roman" w:hAnsi="Times New Roman" w:cs="Times New Roman"/>
          <w:lang w:val="en-US"/>
        </w:rPr>
        <w:t xml:space="preserve">between </w:t>
      </w:r>
      <w:r w:rsidR="0061288D" w:rsidRPr="00EC022C">
        <w:rPr>
          <w:rFonts w:ascii="Times New Roman" w:hAnsi="Times New Roman" w:cs="Times New Roman"/>
          <w:lang w:val="en-US"/>
        </w:rPr>
        <w:t>the various</w:t>
      </w:r>
      <w:r w:rsidRPr="00EC022C">
        <w:rPr>
          <w:rFonts w:ascii="Times New Roman" w:hAnsi="Times New Roman" w:cs="Times New Roman"/>
          <w:lang w:val="en-US"/>
        </w:rPr>
        <w:t xml:space="preserve"> section</w:t>
      </w:r>
      <w:r w:rsidR="0061288D" w:rsidRPr="00EC022C">
        <w:rPr>
          <w:rFonts w:ascii="Times New Roman" w:hAnsi="Times New Roman" w:cs="Times New Roman"/>
          <w:lang w:val="en-US"/>
        </w:rPr>
        <w:t>s</w:t>
      </w:r>
      <w:r w:rsidRPr="00EC022C">
        <w:rPr>
          <w:rFonts w:ascii="Times New Roman" w:hAnsi="Times New Roman" w:cs="Times New Roman"/>
          <w:lang w:val="en-US"/>
        </w:rPr>
        <w:t xml:space="preserve"> will tend to indicate how I decided to break the model down for casting. </w:t>
      </w:r>
      <w:r w:rsidR="003A2992" w:rsidRPr="00EC022C">
        <w:rPr>
          <w:rFonts w:ascii="Times New Roman" w:hAnsi="Times New Roman" w:cs="Times New Roman"/>
          <w:lang w:val="en-US"/>
        </w:rPr>
        <w:t>T</w:t>
      </w:r>
      <w:r w:rsidR="0061288D" w:rsidRPr="00EC022C">
        <w:rPr>
          <w:rFonts w:ascii="Times New Roman" w:hAnsi="Times New Roman" w:cs="Times New Roman"/>
          <w:lang w:val="en-US"/>
        </w:rPr>
        <w:t>he brush marks are visibly different from the slushed sections of wax</w:t>
      </w:r>
      <w:r w:rsidR="003A2992" w:rsidRPr="00EC022C">
        <w:rPr>
          <w:rFonts w:ascii="Times New Roman" w:hAnsi="Times New Roman" w:cs="Times New Roman"/>
          <w:lang w:val="en-US"/>
        </w:rPr>
        <w:t>,</w:t>
      </w:r>
      <w:r w:rsidR="0061288D" w:rsidRPr="00EC022C">
        <w:rPr>
          <w:rFonts w:ascii="Times New Roman" w:hAnsi="Times New Roman" w:cs="Times New Roman"/>
          <w:lang w:val="en-US"/>
        </w:rPr>
        <w:t xml:space="preserve"> and often the direction or orientation of these marks will be strikingly different. </w:t>
      </w:r>
      <w:r w:rsidRPr="00EC022C">
        <w:rPr>
          <w:rFonts w:ascii="Times New Roman" w:hAnsi="Times New Roman" w:cs="Times New Roman"/>
          <w:lang w:val="en-US"/>
        </w:rPr>
        <w:t>If you compare the inside to the modeled texture or form of the outside</w:t>
      </w:r>
      <w:r w:rsidR="003A2992" w:rsidRPr="00EC022C">
        <w:rPr>
          <w:rFonts w:ascii="Times New Roman" w:hAnsi="Times New Roman" w:cs="Times New Roman"/>
          <w:lang w:val="en-US"/>
        </w:rPr>
        <w:t>,</w:t>
      </w:r>
      <w:r w:rsidRPr="00EC022C">
        <w:rPr>
          <w:rFonts w:ascii="Times New Roman" w:hAnsi="Times New Roman" w:cs="Times New Roman"/>
          <w:lang w:val="en-US"/>
        </w:rPr>
        <w:t xml:space="preserve"> you</w:t>
      </w:r>
      <w:r w:rsidR="007C73C2" w:rsidRPr="00EC022C">
        <w:rPr>
          <w:rFonts w:ascii="Times New Roman" w:hAnsi="Times New Roman" w:cs="Times New Roman"/>
          <w:lang w:val="en-US"/>
        </w:rPr>
        <w:t>’</w:t>
      </w:r>
      <w:r w:rsidRPr="00EC022C">
        <w:rPr>
          <w:rFonts w:ascii="Times New Roman" w:hAnsi="Times New Roman" w:cs="Times New Roman"/>
          <w:lang w:val="en-US"/>
        </w:rPr>
        <w:t>ll start to see what issues I’m trying to resolve and in turn understand something of my thinking process.</w:t>
      </w:r>
    </w:p>
    <w:p w14:paraId="31F8E6EF" w14:textId="77777777" w:rsidR="00CF60E5" w:rsidRPr="00EC022C" w:rsidRDefault="00CF60E5" w:rsidP="0054048E">
      <w:pPr>
        <w:spacing w:line="360" w:lineRule="auto"/>
        <w:ind w:right="1100"/>
        <w:rPr>
          <w:rFonts w:ascii="Times New Roman" w:hAnsi="Times New Roman" w:cs="Times New Roman"/>
          <w:lang w:val="en-US"/>
        </w:rPr>
      </w:pPr>
    </w:p>
    <w:p w14:paraId="34C03092" w14:textId="77777777" w:rsidR="00CF60E5" w:rsidRPr="00EC022C" w:rsidRDefault="004432D2" w:rsidP="0054048E">
      <w:pPr>
        <w:pStyle w:val="Heading2"/>
        <w:spacing w:before="0" w:line="360" w:lineRule="auto"/>
        <w:ind w:right="1100"/>
        <w:rPr>
          <w:rFonts w:ascii="Times New Roman" w:hAnsi="Times New Roman" w:cs="Times New Roman"/>
          <w:color w:val="auto"/>
          <w:sz w:val="24"/>
          <w:szCs w:val="24"/>
          <w:lang w:val="en-US"/>
        </w:rPr>
      </w:pPr>
      <w:bookmarkStart w:id="10" w:name="_Toc1309687"/>
      <w:bookmarkStart w:id="11" w:name="_Toc1309811"/>
      <w:r w:rsidRPr="00EC022C">
        <w:rPr>
          <w:rFonts w:ascii="Times New Roman" w:hAnsi="Times New Roman" w:cs="Times New Roman"/>
          <w:color w:val="auto"/>
          <w:sz w:val="24"/>
          <w:szCs w:val="24"/>
          <w:lang w:val="en-US"/>
        </w:rPr>
        <w:t>5</w:t>
      </w:r>
      <w:r w:rsidR="00CF60E5" w:rsidRPr="00EC022C">
        <w:rPr>
          <w:rFonts w:ascii="Times New Roman" w:hAnsi="Times New Roman" w:cs="Times New Roman"/>
          <w:color w:val="auto"/>
          <w:sz w:val="24"/>
          <w:szCs w:val="24"/>
          <w:lang w:val="en-US"/>
        </w:rPr>
        <w:t xml:space="preserve"> A </w:t>
      </w:r>
      <w:proofErr w:type="spellStart"/>
      <w:r w:rsidR="00CF60E5" w:rsidRPr="00EC022C">
        <w:rPr>
          <w:rFonts w:ascii="Times New Roman" w:hAnsi="Times New Roman" w:cs="Times New Roman"/>
          <w:color w:val="auto"/>
          <w:sz w:val="24"/>
          <w:szCs w:val="24"/>
          <w:lang w:val="en-US"/>
        </w:rPr>
        <w:t>sprueing</w:t>
      </w:r>
      <w:proofErr w:type="spellEnd"/>
      <w:r w:rsidR="00CF60E5" w:rsidRPr="00EC022C">
        <w:rPr>
          <w:rFonts w:ascii="Times New Roman" w:hAnsi="Times New Roman" w:cs="Times New Roman"/>
          <w:color w:val="auto"/>
          <w:sz w:val="24"/>
          <w:szCs w:val="24"/>
          <w:lang w:val="en-US"/>
        </w:rPr>
        <w:t xml:space="preserve"> system adapted to each section</w:t>
      </w:r>
      <w:bookmarkEnd w:id="10"/>
      <w:bookmarkEnd w:id="11"/>
    </w:p>
    <w:p w14:paraId="4C143165" w14:textId="77777777" w:rsidR="00CF60E5" w:rsidRPr="00EC022C" w:rsidRDefault="00CF60E5" w:rsidP="0054048E">
      <w:pPr>
        <w:spacing w:line="360" w:lineRule="auto"/>
        <w:ind w:right="1100"/>
        <w:rPr>
          <w:rFonts w:ascii="Times New Roman" w:hAnsi="Times New Roman" w:cs="Times New Roman"/>
          <w:lang w:val="en-US"/>
        </w:rPr>
      </w:pPr>
    </w:p>
    <w:p w14:paraId="3DB7E029" w14:textId="38A8F16A" w:rsidR="00CF60E5" w:rsidRPr="00EC022C" w:rsidRDefault="00CF60E5" w:rsidP="0054048E">
      <w:pPr>
        <w:pStyle w:val="Heading3"/>
        <w:spacing w:before="0" w:line="360" w:lineRule="auto"/>
        <w:ind w:right="1100"/>
        <w:rPr>
          <w:rFonts w:ascii="Times New Roman" w:hAnsi="Times New Roman" w:cs="Times New Roman"/>
          <w:lang w:val="en-US"/>
        </w:rPr>
      </w:pPr>
      <w:r w:rsidRPr="00EC022C">
        <w:rPr>
          <w:rFonts w:ascii="Times New Roman" w:hAnsi="Times New Roman" w:cs="Times New Roman"/>
          <w:lang w:val="en-US"/>
        </w:rPr>
        <w:t>What</w:t>
      </w:r>
      <w:r w:rsidR="008D1F40" w:rsidRPr="00EC022C">
        <w:rPr>
          <w:rFonts w:ascii="Times New Roman" w:hAnsi="Times New Roman" w:cs="Times New Roman"/>
          <w:lang w:val="en-US"/>
        </w:rPr>
        <w:t xml:space="preserve"> does the </w:t>
      </w:r>
      <w:proofErr w:type="spellStart"/>
      <w:r w:rsidR="008D1F40" w:rsidRPr="00EC022C">
        <w:rPr>
          <w:rFonts w:ascii="Times New Roman" w:hAnsi="Times New Roman" w:cs="Times New Roman"/>
          <w:lang w:val="en-US"/>
        </w:rPr>
        <w:t>sprueing</w:t>
      </w:r>
      <w:proofErr w:type="spellEnd"/>
      <w:r w:rsidR="008D1F40" w:rsidRPr="00EC022C">
        <w:rPr>
          <w:rFonts w:ascii="Times New Roman" w:hAnsi="Times New Roman" w:cs="Times New Roman"/>
          <w:lang w:val="en-US"/>
        </w:rPr>
        <w:t xml:space="preserve"> system look</w:t>
      </w:r>
      <w:r w:rsidRPr="00EC022C">
        <w:rPr>
          <w:rFonts w:ascii="Times New Roman" w:hAnsi="Times New Roman" w:cs="Times New Roman"/>
          <w:lang w:val="en-US"/>
        </w:rPr>
        <w:t xml:space="preserve"> like? Do you prefer “top fed” or “bottom fed”?</w:t>
      </w:r>
    </w:p>
    <w:p w14:paraId="521F5105" w14:textId="77777777" w:rsidR="004432D2" w:rsidRPr="00EC022C" w:rsidRDefault="004432D2" w:rsidP="0054048E">
      <w:pPr>
        <w:pStyle w:val="CommentText"/>
        <w:spacing w:line="360" w:lineRule="auto"/>
        <w:ind w:right="1100"/>
        <w:rPr>
          <w:rFonts w:ascii="Times New Roman" w:hAnsi="Times New Roman" w:cs="Times New Roman"/>
          <w:sz w:val="24"/>
          <w:szCs w:val="24"/>
          <w:lang w:val="en-US"/>
        </w:rPr>
      </w:pPr>
    </w:p>
    <w:p w14:paraId="16741BA3" w14:textId="3F5DB36C" w:rsidR="00CF60E5" w:rsidRPr="00EC022C" w:rsidRDefault="00CF60E5" w:rsidP="0054048E">
      <w:pPr>
        <w:pStyle w:val="CommentText"/>
        <w:spacing w:line="360" w:lineRule="auto"/>
        <w:ind w:right="1100"/>
        <w:rPr>
          <w:rFonts w:ascii="Times New Roman" w:hAnsi="Times New Roman" w:cs="Times New Roman"/>
          <w:sz w:val="24"/>
          <w:szCs w:val="24"/>
          <w:lang w:val="en-US"/>
        </w:rPr>
      </w:pPr>
      <w:r w:rsidRPr="00EC022C">
        <w:rPr>
          <w:rFonts w:ascii="Times New Roman" w:hAnsi="Times New Roman" w:cs="Times New Roman"/>
          <w:sz w:val="24"/>
          <w:szCs w:val="24"/>
          <w:lang w:val="en-US"/>
        </w:rPr>
        <w:t>In casting up the various wax sections</w:t>
      </w:r>
      <w:r w:rsidR="00982D74" w:rsidRPr="00EC022C">
        <w:rPr>
          <w:rFonts w:ascii="Times New Roman" w:hAnsi="Times New Roman" w:cs="Times New Roman"/>
          <w:sz w:val="24"/>
          <w:szCs w:val="24"/>
          <w:lang w:val="en-US"/>
        </w:rPr>
        <w:t>,</w:t>
      </w:r>
      <w:r w:rsidRPr="00EC022C">
        <w:rPr>
          <w:rFonts w:ascii="Times New Roman" w:hAnsi="Times New Roman" w:cs="Times New Roman"/>
          <w:sz w:val="24"/>
          <w:szCs w:val="24"/>
          <w:lang w:val="en-US"/>
        </w:rPr>
        <w:t xml:space="preserve"> I used two very different methods of </w:t>
      </w:r>
      <w:proofErr w:type="spellStart"/>
      <w:r w:rsidRPr="00EC022C">
        <w:rPr>
          <w:rFonts w:ascii="Times New Roman" w:hAnsi="Times New Roman" w:cs="Times New Roman"/>
          <w:sz w:val="24"/>
          <w:szCs w:val="24"/>
          <w:lang w:val="en-US"/>
        </w:rPr>
        <w:t>sprueing</w:t>
      </w:r>
      <w:proofErr w:type="spellEnd"/>
      <w:r w:rsidRPr="00EC022C">
        <w:rPr>
          <w:rFonts w:ascii="Times New Roman" w:hAnsi="Times New Roman" w:cs="Times New Roman"/>
          <w:sz w:val="24"/>
          <w:szCs w:val="24"/>
          <w:lang w:val="en-US"/>
        </w:rPr>
        <w:t xml:space="preserve">, </w:t>
      </w:r>
      <w:r w:rsidR="00982D74" w:rsidRPr="00EC022C">
        <w:rPr>
          <w:rFonts w:ascii="Times New Roman" w:hAnsi="Times New Roman" w:cs="Times New Roman"/>
          <w:sz w:val="24"/>
          <w:szCs w:val="24"/>
          <w:lang w:val="en-US"/>
        </w:rPr>
        <w:t>“</w:t>
      </w:r>
      <w:r w:rsidRPr="00EC022C">
        <w:rPr>
          <w:rFonts w:ascii="Times New Roman" w:hAnsi="Times New Roman" w:cs="Times New Roman"/>
          <w:sz w:val="24"/>
          <w:szCs w:val="24"/>
          <w:lang w:val="en-US"/>
        </w:rPr>
        <w:t>top fed</w:t>
      </w:r>
      <w:r w:rsidR="00982D74" w:rsidRPr="00EC022C">
        <w:rPr>
          <w:rFonts w:ascii="Times New Roman" w:hAnsi="Times New Roman" w:cs="Times New Roman"/>
          <w:sz w:val="24"/>
          <w:szCs w:val="24"/>
          <w:lang w:val="en-US"/>
        </w:rPr>
        <w:t>”</w:t>
      </w:r>
      <w:r w:rsidRPr="00EC022C">
        <w:rPr>
          <w:rFonts w:ascii="Times New Roman" w:hAnsi="Times New Roman" w:cs="Times New Roman"/>
          <w:sz w:val="24"/>
          <w:szCs w:val="24"/>
          <w:lang w:val="en-US"/>
        </w:rPr>
        <w:t xml:space="preserve"> and </w:t>
      </w:r>
      <w:r w:rsidR="00982D74" w:rsidRPr="00EC022C">
        <w:rPr>
          <w:rFonts w:ascii="Times New Roman" w:hAnsi="Times New Roman" w:cs="Times New Roman"/>
          <w:sz w:val="24"/>
          <w:szCs w:val="24"/>
          <w:lang w:val="en-US"/>
        </w:rPr>
        <w:t>“</w:t>
      </w:r>
      <w:r w:rsidRPr="00EC022C">
        <w:rPr>
          <w:rFonts w:ascii="Times New Roman" w:hAnsi="Times New Roman" w:cs="Times New Roman"/>
          <w:sz w:val="24"/>
          <w:szCs w:val="24"/>
          <w:lang w:val="en-US"/>
        </w:rPr>
        <w:t>bottom fed</w:t>
      </w:r>
      <w:r w:rsidR="007C73C2" w:rsidRPr="00EC022C">
        <w:rPr>
          <w:rFonts w:ascii="Times New Roman" w:hAnsi="Times New Roman" w:cs="Times New Roman"/>
          <w:sz w:val="24"/>
          <w:szCs w:val="24"/>
          <w:lang w:val="en-US"/>
        </w:rPr>
        <w:t>.</w:t>
      </w:r>
      <w:r w:rsidR="00982D74" w:rsidRPr="00EC022C">
        <w:rPr>
          <w:rFonts w:ascii="Times New Roman" w:hAnsi="Times New Roman" w:cs="Times New Roman"/>
          <w:sz w:val="24"/>
          <w:szCs w:val="24"/>
          <w:lang w:val="en-US"/>
        </w:rPr>
        <w:t>”</w:t>
      </w:r>
      <w:r w:rsidRPr="00EC022C">
        <w:rPr>
          <w:rFonts w:ascii="Times New Roman" w:hAnsi="Times New Roman" w:cs="Times New Roman"/>
          <w:sz w:val="24"/>
          <w:szCs w:val="24"/>
          <w:lang w:val="en-US"/>
        </w:rPr>
        <w:t xml:space="preserve"> This is simply because some sections present better opportunities for one method </w:t>
      </w:r>
      <w:r w:rsidR="00982D74" w:rsidRPr="00EC022C">
        <w:rPr>
          <w:rFonts w:ascii="Times New Roman" w:hAnsi="Times New Roman" w:cs="Times New Roman"/>
          <w:sz w:val="24"/>
          <w:szCs w:val="24"/>
          <w:lang w:val="en-US"/>
        </w:rPr>
        <w:t xml:space="preserve">over </w:t>
      </w:r>
      <w:r w:rsidRPr="00EC022C">
        <w:rPr>
          <w:rFonts w:ascii="Times New Roman" w:hAnsi="Times New Roman" w:cs="Times New Roman"/>
          <w:sz w:val="24"/>
          <w:szCs w:val="24"/>
          <w:lang w:val="en-US"/>
        </w:rPr>
        <w:t>another. For example, the head, legs</w:t>
      </w:r>
      <w:r w:rsidR="00982D74" w:rsidRPr="00EC022C">
        <w:rPr>
          <w:rFonts w:ascii="Times New Roman" w:hAnsi="Times New Roman" w:cs="Times New Roman"/>
          <w:sz w:val="24"/>
          <w:szCs w:val="24"/>
          <w:lang w:val="en-US"/>
        </w:rPr>
        <w:t>,</w:t>
      </w:r>
      <w:r w:rsidRPr="00EC022C">
        <w:rPr>
          <w:rFonts w:ascii="Times New Roman" w:hAnsi="Times New Roman" w:cs="Times New Roman"/>
          <w:sz w:val="24"/>
          <w:szCs w:val="24"/>
          <w:lang w:val="en-US"/>
        </w:rPr>
        <w:t xml:space="preserve"> and tail can be considered irregular cylinders. By pouring a plaster core into these and placing feeds (the </w:t>
      </w:r>
      <w:r w:rsidR="00FC4CA6" w:rsidRPr="00EC022C">
        <w:rPr>
          <w:rFonts w:ascii="Times New Roman" w:hAnsi="Times New Roman" w:cs="Times New Roman"/>
          <w:sz w:val="24"/>
          <w:szCs w:val="24"/>
          <w:lang w:val="en-US"/>
        </w:rPr>
        <w:t>sprues</w:t>
      </w:r>
      <w:r w:rsidRPr="00EC022C">
        <w:rPr>
          <w:rFonts w:ascii="Times New Roman" w:hAnsi="Times New Roman" w:cs="Times New Roman"/>
          <w:sz w:val="24"/>
          <w:szCs w:val="24"/>
          <w:lang w:val="en-US"/>
        </w:rPr>
        <w:t xml:space="preserve"> used to direct the bronze into the </w:t>
      </w:r>
      <w:r w:rsidR="00245BD0" w:rsidRPr="00EC022C">
        <w:rPr>
          <w:rFonts w:ascii="Times New Roman" w:hAnsi="Times New Roman" w:cs="Times New Roman"/>
          <w:sz w:val="24"/>
          <w:szCs w:val="24"/>
          <w:lang w:val="en-US"/>
        </w:rPr>
        <w:t>mold</w:t>
      </w:r>
      <w:r w:rsidRPr="00EC022C">
        <w:rPr>
          <w:rFonts w:ascii="Times New Roman" w:hAnsi="Times New Roman" w:cs="Times New Roman"/>
          <w:sz w:val="24"/>
          <w:szCs w:val="24"/>
          <w:lang w:val="en-US"/>
        </w:rPr>
        <w:t>) at the top (</w:t>
      </w:r>
      <w:r w:rsidR="00413A3D">
        <w:rPr>
          <w:rFonts w:ascii="Times New Roman" w:hAnsi="Times New Roman" w:cs="Times New Roman"/>
          <w:b/>
          <w:sz w:val="24"/>
          <w:szCs w:val="24"/>
          <w:lang w:val="en-US"/>
        </w:rPr>
        <w:t>video 2</w:t>
      </w:r>
      <w:r w:rsidRPr="00EC022C">
        <w:rPr>
          <w:rFonts w:ascii="Times New Roman" w:hAnsi="Times New Roman" w:cs="Times New Roman"/>
          <w:sz w:val="24"/>
          <w:szCs w:val="24"/>
          <w:lang w:val="en-US"/>
        </w:rPr>
        <w:t>), they make for very straightforward castings. The panels of the body</w:t>
      </w:r>
      <w:r w:rsidR="00982D74" w:rsidRPr="00EC022C">
        <w:rPr>
          <w:rFonts w:ascii="Times New Roman" w:hAnsi="Times New Roman" w:cs="Times New Roman"/>
          <w:sz w:val="24"/>
          <w:szCs w:val="24"/>
          <w:lang w:val="en-US"/>
        </w:rPr>
        <w:t>,</w:t>
      </w:r>
      <w:r w:rsidRPr="00EC022C">
        <w:rPr>
          <w:rFonts w:ascii="Times New Roman" w:hAnsi="Times New Roman" w:cs="Times New Roman"/>
          <w:sz w:val="24"/>
          <w:szCs w:val="24"/>
          <w:lang w:val="en-US"/>
        </w:rPr>
        <w:t xml:space="preserve"> on the other hand</w:t>
      </w:r>
      <w:r w:rsidR="00982D74" w:rsidRPr="00EC022C">
        <w:rPr>
          <w:rFonts w:ascii="Times New Roman" w:hAnsi="Times New Roman" w:cs="Times New Roman"/>
          <w:sz w:val="24"/>
          <w:szCs w:val="24"/>
          <w:lang w:val="en-US"/>
        </w:rPr>
        <w:t>,</w:t>
      </w:r>
      <w:r w:rsidRPr="00EC022C">
        <w:rPr>
          <w:rFonts w:ascii="Times New Roman" w:hAnsi="Times New Roman" w:cs="Times New Roman"/>
          <w:sz w:val="24"/>
          <w:szCs w:val="24"/>
          <w:lang w:val="en-US"/>
        </w:rPr>
        <w:t xml:space="preserve"> are </w:t>
      </w:r>
      <w:proofErr w:type="spellStart"/>
      <w:r w:rsidRPr="00EC022C">
        <w:rPr>
          <w:rFonts w:ascii="Times New Roman" w:hAnsi="Times New Roman" w:cs="Times New Roman"/>
          <w:sz w:val="24"/>
          <w:szCs w:val="24"/>
          <w:lang w:val="en-US"/>
        </w:rPr>
        <w:t>sprued</w:t>
      </w:r>
      <w:proofErr w:type="spellEnd"/>
      <w:r w:rsidRPr="00EC022C">
        <w:rPr>
          <w:rFonts w:ascii="Times New Roman" w:hAnsi="Times New Roman" w:cs="Times New Roman"/>
          <w:sz w:val="24"/>
          <w:szCs w:val="24"/>
          <w:lang w:val="en-US"/>
        </w:rPr>
        <w:t xml:space="preserve"> up while still in the </w:t>
      </w:r>
      <w:r w:rsidR="00245BD0" w:rsidRPr="00EC022C">
        <w:rPr>
          <w:rFonts w:ascii="Times New Roman" w:hAnsi="Times New Roman" w:cs="Times New Roman"/>
          <w:sz w:val="24"/>
          <w:szCs w:val="24"/>
          <w:lang w:val="en-US"/>
        </w:rPr>
        <w:t>mold</w:t>
      </w:r>
      <w:r w:rsidRPr="00EC022C">
        <w:rPr>
          <w:rFonts w:ascii="Times New Roman" w:hAnsi="Times New Roman" w:cs="Times New Roman"/>
          <w:sz w:val="24"/>
          <w:szCs w:val="24"/>
          <w:lang w:val="en-US"/>
        </w:rPr>
        <w:t xml:space="preserve"> so as not to cause any distortion in the geometry of the wax. They can be </w:t>
      </w:r>
      <w:proofErr w:type="spellStart"/>
      <w:r w:rsidRPr="00EC022C">
        <w:rPr>
          <w:rFonts w:ascii="Times New Roman" w:hAnsi="Times New Roman" w:cs="Times New Roman"/>
          <w:sz w:val="24"/>
          <w:szCs w:val="24"/>
          <w:lang w:val="en-US"/>
        </w:rPr>
        <w:t>sprued</w:t>
      </w:r>
      <w:proofErr w:type="spellEnd"/>
      <w:r w:rsidRPr="00EC022C">
        <w:rPr>
          <w:rFonts w:ascii="Times New Roman" w:hAnsi="Times New Roman" w:cs="Times New Roman"/>
          <w:sz w:val="24"/>
          <w:szCs w:val="24"/>
          <w:lang w:val="en-US"/>
        </w:rPr>
        <w:t xml:space="preserve"> up from the top, but this tends to cause overheating and excessive </w:t>
      </w:r>
      <w:r w:rsidR="00E52255">
        <w:rPr>
          <w:rFonts w:ascii="Times New Roman" w:hAnsi="Times New Roman" w:cs="Times New Roman"/>
          <w:sz w:val="24"/>
          <w:szCs w:val="24"/>
          <w:lang w:val="en-US"/>
        </w:rPr>
        <w:t>%%</w:t>
      </w:r>
      <w:r w:rsidRPr="00E52255">
        <w:rPr>
          <w:rFonts w:ascii="Times New Roman" w:hAnsi="Times New Roman" w:cs="Times New Roman"/>
          <w:sz w:val="24"/>
          <w:szCs w:val="24"/>
          <w:lang w:val="en-US"/>
        </w:rPr>
        <w:t>porosity</w:t>
      </w:r>
      <w:r w:rsidR="00E52255">
        <w:rPr>
          <w:rFonts w:ascii="Times New Roman" w:hAnsi="Times New Roman" w:cs="Times New Roman"/>
          <w:sz w:val="24"/>
          <w:szCs w:val="24"/>
          <w:lang w:val="en-US"/>
        </w:rPr>
        <w:t>%%</w:t>
      </w:r>
      <w:r w:rsidRPr="00E52255">
        <w:rPr>
          <w:rFonts w:ascii="Times New Roman" w:hAnsi="Times New Roman" w:cs="Times New Roman"/>
          <w:sz w:val="24"/>
          <w:szCs w:val="24"/>
          <w:lang w:val="en-US"/>
        </w:rPr>
        <w:t xml:space="preserve"> </w:t>
      </w:r>
      <w:r w:rsidRPr="00EC022C">
        <w:rPr>
          <w:rFonts w:ascii="Times New Roman" w:hAnsi="Times New Roman" w:cs="Times New Roman"/>
          <w:sz w:val="24"/>
          <w:szCs w:val="24"/>
          <w:lang w:val="en-US"/>
        </w:rPr>
        <w:t>at that location. By bottom feeding them</w:t>
      </w:r>
      <w:r w:rsidR="00982D74" w:rsidRPr="00EC022C">
        <w:rPr>
          <w:rFonts w:ascii="Times New Roman" w:hAnsi="Times New Roman" w:cs="Times New Roman"/>
          <w:sz w:val="24"/>
          <w:szCs w:val="24"/>
          <w:lang w:val="en-US"/>
        </w:rPr>
        <w:t>,</w:t>
      </w:r>
      <w:r w:rsidRPr="00EC022C">
        <w:rPr>
          <w:rFonts w:ascii="Times New Roman" w:hAnsi="Times New Roman" w:cs="Times New Roman"/>
          <w:sz w:val="24"/>
          <w:szCs w:val="24"/>
          <w:lang w:val="en-US"/>
        </w:rPr>
        <w:t xml:space="preserve"> the flow of metal is less turbulent and the heat is dispersed throughout the </w:t>
      </w:r>
      <w:r w:rsidR="00245BD0" w:rsidRPr="00EC022C">
        <w:rPr>
          <w:rFonts w:ascii="Times New Roman" w:hAnsi="Times New Roman" w:cs="Times New Roman"/>
          <w:sz w:val="24"/>
          <w:szCs w:val="24"/>
          <w:lang w:val="en-US"/>
        </w:rPr>
        <w:t>mold</w:t>
      </w:r>
      <w:r w:rsidRPr="00EC022C">
        <w:rPr>
          <w:rFonts w:ascii="Times New Roman" w:hAnsi="Times New Roman" w:cs="Times New Roman"/>
          <w:sz w:val="24"/>
          <w:szCs w:val="24"/>
          <w:lang w:val="en-US"/>
        </w:rPr>
        <w:t>.</w:t>
      </w:r>
    </w:p>
    <w:p w14:paraId="7F55087D" w14:textId="77777777" w:rsidR="00CF60E5" w:rsidRPr="00EC022C" w:rsidRDefault="00CF60E5" w:rsidP="0054048E">
      <w:pPr>
        <w:spacing w:line="360" w:lineRule="auto"/>
        <w:ind w:right="1100"/>
        <w:rPr>
          <w:rFonts w:ascii="Times New Roman" w:hAnsi="Times New Roman" w:cs="Times New Roman"/>
          <w:lang w:val="en-US"/>
        </w:rPr>
      </w:pPr>
    </w:p>
    <w:p w14:paraId="7C33A02A" w14:textId="77777777" w:rsidR="00CF60E5" w:rsidRPr="00EC022C" w:rsidRDefault="00CF60E5" w:rsidP="0054048E">
      <w:pPr>
        <w:pStyle w:val="Heading3"/>
        <w:spacing w:before="0" w:line="360" w:lineRule="auto"/>
        <w:ind w:right="1100"/>
        <w:rPr>
          <w:rFonts w:ascii="Times New Roman" w:hAnsi="Times New Roman" w:cs="Times New Roman"/>
          <w:lang w:val="en-US"/>
        </w:rPr>
      </w:pPr>
      <w:r w:rsidRPr="00EC022C">
        <w:rPr>
          <w:rFonts w:ascii="Times New Roman" w:hAnsi="Times New Roman" w:cs="Times New Roman"/>
          <w:lang w:val="en-US"/>
        </w:rPr>
        <w:t>Is this common practice among founders?</w:t>
      </w:r>
    </w:p>
    <w:p w14:paraId="639455BB" w14:textId="77777777" w:rsidR="004432D2" w:rsidRPr="00EC022C" w:rsidRDefault="004432D2" w:rsidP="0054048E">
      <w:pPr>
        <w:spacing w:line="360" w:lineRule="auto"/>
        <w:ind w:right="1100"/>
        <w:rPr>
          <w:rFonts w:ascii="Times New Roman" w:hAnsi="Times New Roman" w:cs="Times New Roman"/>
          <w:lang w:val="en-US"/>
        </w:rPr>
      </w:pPr>
    </w:p>
    <w:p w14:paraId="4CA9C51E" w14:textId="591B2776" w:rsidR="00CF60E5" w:rsidRPr="00EC022C" w:rsidRDefault="00CF60E5" w:rsidP="0054048E">
      <w:pPr>
        <w:spacing w:line="360" w:lineRule="auto"/>
        <w:ind w:right="1100"/>
        <w:rPr>
          <w:rFonts w:ascii="Times New Roman" w:hAnsi="Times New Roman" w:cs="Times New Roman"/>
          <w:lang w:val="en-US"/>
        </w:rPr>
      </w:pPr>
      <w:r w:rsidRPr="00EC022C">
        <w:rPr>
          <w:rFonts w:ascii="Times New Roman" w:hAnsi="Times New Roman" w:cs="Times New Roman"/>
          <w:lang w:val="en-US"/>
        </w:rPr>
        <w:t xml:space="preserve">I think most founders </w:t>
      </w:r>
      <w:r w:rsidR="00982D74" w:rsidRPr="00EC022C">
        <w:rPr>
          <w:rFonts w:ascii="Times New Roman" w:hAnsi="Times New Roman" w:cs="Times New Roman"/>
          <w:lang w:val="en-US"/>
        </w:rPr>
        <w:t xml:space="preserve">take </w:t>
      </w:r>
      <w:r w:rsidRPr="00EC022C">
        <w:rPr>
          <w:rFonts w:ascii="Times New Roman" w:hAnsi="Times New Roman" w:cs="Times New Roman"/>
          <w:lang w:val="en-US"/>
        </w:rPr>
        <w:t xml:space="preserve">such an adaptable approach when presented with different forms to cast. And really, </w:t>
      </w:r>
      <w:r w:rsidR="00982D74" w:rsidRPr="00EC022C">
        <w:rPr>
          <w:rFonts w:ascii="Times New Roman" w:hAnsi="Times New Roman" w:cs="Times New Roman"/>
          <w:lang w:val="en-US"/>
        </w:rPr>
        <w:t>that’</w:t>
      </w:r>
      <w:r w:rsidRPr="00EC022C">
        <w:rPr>
          <w:rFonts w:ascii="Times New Roman" w:hAnsi="Times New Roman" w:cs="Times New Roman"/>
          <w:lang w:val="en-US"/>
        </w:rPr>
        <w:t>s only logical</w:t>
      </w:r>
      <w:r w:rsidR="00982D74" w:rsidRPr="00EC022C">
        <w:rPr>
          <w:rFonts w:ascii="Times New Roman" w:hAnsi="Times New Roman" w:cs="Times New Roman"/>
          <w:lang w:val="en-US"/>
        </w:rPr>
        <w:t xml:space="preserve">. Why </w:t>
      </w:r>
      <w:r w:rsidRPr="00EC022C">
        <w:rPr>
          <w:rFonts w:ascii="Times New Roman" w:hAnsi="Times New Roman" w:cs="Times New Roman"/>
          <w:lang w:val="en-US"/>
        </w:rPr>
        <w:t>enforce unnecessary complexities onto an already difficult task</w:t>
      </w:r>
      <w:r w:rsidR="00982D74" w:rsidRPr="00EC022C">
        <w:rPr>
          <w:rFonts w:ascii="Times New Roman" w:hAnsi="Times New Roman" w:cs="Times New Roman"/>
          <w:lang w:val="en-US"/>
        </w:rPr>
        <w:t>?</w:t>
      </w:r>
    </w:p>
    <w:p w14:paraId="27FBF61A" w14:textId="77777777" w:rsidR="00CF60E5" w:rsidRPr="00EC022C" w:rsidRDefault="00CF60E5" w:rsidP="0054048E">
      <w:pPr>
        <w:spacing w:line="360" w:lineRule="auto"/>
        <w:ind w:right="1100"/>
        <w:rPr>
          <w:rFonts w:ascii="Times New Roman" w:hAnsi="Times New Roman" w:cs="Times New Roman"/>
          <w:lang w:val="en-US"/>
        </w:rPr>
      </w:pPr>
    </w:p>
    <w:p w14:paraId="081D13FF" w14:textId="77777777" w:rsidR="00CF60E5" w:rsidRPr="00EC022C" w:rsidRDefault="00CF60E5" w:rsidP="0054048E">
      <w:pPr>
        <w:pStyle w:val="Heading3"/>
        <w:spacing w:before="0" w:line="360" w:lineRule="auto"/>
        <w:ind w:right="1100"/>
        <w:rPr>
          <w:rFonts w:ascii="Times New Roman" w:hAnsi="Times New Roman" w:cs="Times New Roman"/>
          <w:lang w:val="en-US"/>
        </w:rPr>
      </w:pPr>
      <w:r w:rsidRPr="00EC022C">
        <w:rPr>
          <w:rFonts w:ascii="Times New Roman" w:hAnsi="Times New Roman" w:cs="Times New Roman"/>
          <w:lang w:val="en-US"/>
        </w:rPr>
        <w:t>How does evidence of the sprue system show up in the final bronze?</w:t>
      </w:r>
    </w:p>
    <w:p w14:paraId="5E94DB3A" w14:textId="77777777" w:rsidR="004432D2" w:rsidRPr="00EC022C" w:rsidRDefault="004432D2" w:rsidP="0054048E">
      <w:pPr>
        <w:spacing w:line="360" w:lineRule="auto"/>
        <w:ind w:right="1100"/>
        <w:rPr>
          <w:rFonts w:ascii="Times New Roman" w:hAnsi="Times New Roman" w:cs="Times New Roman"/>
          <w:lang w:val="en-US"/>
        </w:rPr>
      </w:pPr>
    </w:p>
    <w:p w14:paraId="0FAB25C0" w14:textId="03AF13BF" w:rsidR="00CF60E5" w:rsidRPr="00EC022C" w:rsidRDefault="00CF60E5" w:rsidP="0054048E">
      <w:pPr>
        <w:spacing w:line="360" w:lineRule="auto"/>
        <w:ind w:right="1100"/>
        <w:rPr>
          <w:rFonts w:ascii="Times New Roman" w:hAnsi="Times New Roman" w:cs="Times New Roman"/>
          <w:lang w:val="en-US"/>
        </w:rPr>
      </w:pPr>
      <w:r w:rsidRPr="00EC022C">
        <w:rPr>
          <w:rFonts w:ascii="Times New Roman" w:hAnsi="Times New Roman" w:cs="Times New Roman"/>
          <w:lang w:val="en-US"/>
        </w:rPr>
        <w:t xml:space="preserve">In the interior of this bronze sculpture you should see some evidence </w:t>
      </w:r>
      <w:r w:rsidR="008D1F40" w:rsidRPr="00EC022C">
        <w:rPr>
          <w:rFonts w:ascii="Times New Roman" w:hAnsi="Times New Roman" w:cs="Times New Roman"/>
          <w:lang w:val="en-US"/>
        </w:rPr>
        <w:t>of</w:t>
      </w:r>
      <w:r w:rsidRPr="00EC022C">
        <w:rPr>
          <w:rFonts w:ascii="Times New Roman" w:hAnsi="Times New Roman" w:cs="Times New Roman"/>
          <w:lang w:val="en-US"/>
        </w:rPr>
        <w:t xml:space="preserve"> the different </w:t>
      </w:r>
      <w:proofErr w:type="spellStart"/>
      <w:r w:rsidRPr="00EC022C">
        <w:rPr>
          <w:rFonts w:ascii="Times New Roman" w:hAnsi="Times New Roman" w:cs="Times New Roman"/>
          <w:lang w:val="en-US"/>
        </w:rPr>
        <w:t>sprueing</w:t>
      </w:r>
      <w:proofErr w:type="spellEnd"/>
      <w:r w:rsidRPr="00EC022C">
        <w:rPr>
          <w:rFonts w:ascii="Times New Roman" w:hAnsi="Times New Roman" w:cs="Times New Roman"/>
          <w:lang w:val="en-US"/>
        </w:rPr>
        <w:t xml:space="preserve"> choices, but reconstructing the way a bronze has been </w:t>
      </w:r>
      <w:proofErr w:type="spellStart"/>
      <w:r w:rsidRPr="00EC022C">
        <w:rPr>
          <w:rFonts w:ascii="Times New Roman" w:hAnsi="Times New Roman" w:cs="Times New Roman"/>
          <w:lang w:val="en-US"/>
        </w:rPr>
        <w:t>sprued</w:t>
      </w:r>
      <w:proofErr w:type="spellEnd"/>
      <w:r w:rsidRPr="00EC022C">
        <w:rPr>
          <w:rFonts w:ascii="Times New Roman" w:hAnsi="Times New Roman" w:cs="Times New Roman"/>
          <w:lang w:val="en-US"/>
        </w:rPr>
        <w:t xml:space="preserve"> based on remaining sprue stubs, residual flow </w:t>
      </w:r>
      <w:r w:rsidR="0061288D" w:rsidRPr="00EC022C">
        <w:rPr>
          <w:rFonts w:ascii="Times New Roman" w:hAnsi="Times New Roman" w:cs="Times New Roman"/>
          <w:lang w:val="en-US"/>
        </w:rPr>
        <w:t>patterns of the dross</w:t>
      </w:r>
      <w:r w:rsidR="00982D74" w:rsidRPr="00EC022C">
        <w:rPr>
          <w:rFonts w:ascii="Times New Roman" w:hAnsi="Times New Roman" w:cs="Times New Roman"/>
          <w:lang w:val="en-US"/>
        </w:rPr>
        <w:t>,</w:t>
      </w:r>
      <w:r w:rsidR="0061288D" w:rsidRPr="00EC022C">
        <w:rPr>
          <w:rFonts w:ascii="Times New Roman" w:hAnsi="Times New Roman" w:cs="Times New Roman"/>
          <w:lang w:val="en-US"/>
        </w:rPr>
        <w:t xml:space="preserve"> or oxidi</w:t>
      </w:r>
      <w:r w:rsidR="00982D74" w:rsidRPr="00EC022C">
        <w:rPr>
          <w:rFonts w:ascii="Times New Roman" w:hAnsi="Times New Roman" w:cs="Times New Roman"/>
          <w:lang w:val="en-US"/>
        </w:rPr>
        <w:t>z</w:t>
      </w:r>
      <w:r w:rsidR="0061288D" w:rsidRPr="00EC022C">
        <w:rPr>
          <w:rFonts w:ascii="Times New Roman" w:hAnsi="Times New Roman" w:cs="Times New Roman"/>
          <w:lang w:val="en-US"/>
        </w:rPr>
        <w:t xml:space="preserve">ed metal in the cast surface (see </w:t>
      </w:r>
      <w:r w:rsidR="0061288D" w:rsidRPr="00EC022C">
        <w:rPr>
          <w:rFonts w:ascii="Times New Roman" w:hAnsi="Times New Roman" w:cs="Times New Roman"/>
          <w:b/>
          <w:lang w:val="en-US"/>
        </w:rPr>
        <w:t xml:space="preserve">fig. </w:t>
      </w:r>
      <w:r w:rsidR="008A1635">
        <w:rPr>
          <w:rFonts w:ascii="Times New Roman" w:hAnsi="Times New Roman" w:cs="Times New Roman"/>
          <w:b/>
          <w:lang w:val="en-US"/>
        </w:rPr>
        <w:t>154</w:t>
      </w:r>
      <w:r w:rsidR="00EC022C" w:rsidRPr="00EC022C">
        <w:rPr>
          <w:rFonts w:ascii="Times New Roman" w:hAnsi="Times New Roman" w:cs="Times New Roman"/>
          <w:lang w:val="en-US"/>
        </w:rPr>
        <w:t>,</w:t>
      </w:r>
      <w:r w:rsidR="00982D74" w:rsidRPr="00EC022C">
        <w:rPr>
          <w:rFonts w:ascii="Times New Roman" w:hAnsi="Times New Roman" w:cs="Times New Roman"/>
          <w:lang w:val="en-US"/>
        </w:rPr>
        <w:t xml:space="preserve"> </w:t>
      </w:r>
      <w:hyperlink w:anchor="I.3" w:history="1">
        <w:r w:rsidR="00982D74" w:rsidRPr="00EC022C">
          <w:rPr>
            <w:rStyle w:val="Hyperlink"/>
            <w:rFonts w:ascii="Times New Roman" w:hAnsi="Times New Roman" w:cs="Times New Roman"/>
            <w:lang w:val="en-US"/>
          </w:rPr>
          <w:t>I.</w:t>
        </w:r>
        <w:r w:rsidR="007715B7" w:rsidRPr="00EC022C">
          <w:rPr>
            <w:rStyle w:val="Hyperlink"/>
            <w:rFonts w:ascii="Times New Roman" w:hAnsi="Times New Roman" w:cs="Times New Roman"/>
            <w:lang w:val="en-US"/>
          </w:rPr>
          <w:t>3</w:t>
        </w:r>
      </w:hyperlink>
      <w:r w:rsidR="0061288D" w:rsidRPr="00EC022C">
        <w:rPr>
          <w:rFonts w:ascii="Times New Roman" w:hAnsi="Times New Roman" w:cs="Times New Roman"/>
          <w:lang w:val="en-US"/>
        </w:rPr>
        <w:t>)</w:t>
      </w:r>
      <w:r w:rsidRPr="00EC022C">
        <w:rPr>
          <w:rFonts w:ascii="Times New Roman" w:hAnsi="Times New Roman" w:cs="Times New Roman"/>
          <w:lang w:val="en-US"/>
        </w:rPr>
        <w:t>, et</w:t>
      </w:r>
      <w:r w:rsidR="008D1F40" w:rsidRPr="00EC022C">
        <w:rPr>
          <w:rFonts w:ascii="Times New Roman" w:hAnsi="Times New Roman" w:cs="Times New Roman"/>
          <w:lang w:val="en-US"/>
        </w:rPr>
        <w:t xml:space="preserve"> </w:t>
      </w:r>
      <w:r w:rsidRPr="00EC022C">
        <w:rPr>
          <w:rFonts w:ascii="Times New Roman" w:hAnsi="Times New Roman" w:cs="Times New Roman"/>
          <w:lang w:val="en-US"/>
        </w:rPr>
        <w:t>c</w:t>
      </w:r>
      <w:r w:rsidR="008D1F40" w:rsidRPr="00EC022C">
        <w:rPr>
          <w:rFonts w:ascii="Times New Roman" w:hAnsi="Times New Roman" w:cs="Times New Roman"/>
          <w:lang w:val="en-US"/>
        </w:rPr>
        <w:t>etera,</w:t>
      </w:r>
      <w:r w:rsidRPr="00EC022C">
        <w:rPr>
          <w:rFonts w:ascii="Times New Roman" w:hAnsi="Times New Roman" w:cs="Times New Roman"/>
          <w:lang w:val="en-US"/>
        </w:rPr>
        <w:t xml:space="preserve"> would be difficult at best. And of course, if I had chosen to place the sprues on the outer, modeled surface of the wax then no evidence would be left after I reworked the locations of the cut-off sprues to blend in with the surrounding areas (</w:t>
      </w:r>
      <w:r w:rsidRPr="00EC022C">
        <w:rPr>
          <w:rFonts w:ascii="Times New Roman" w:hAnsi="Times New Roman" w:cs="Times New Roman"/>
          <w:b/>
          <w:lang w:val="en-US"/>
        </w:rPr>
        <w:t>fig</w:t>
      </w:r>
      <w:r w:rsidR="0061288D" w:rsidRPr="00EC022C">
        <w:rPr>
          <w:rFonts w:ascii="Times New Roman" w:hAnsi="Times New Roman" w:cs="Times New Roman"/>
          <w:b/>
          <w:lang w:val="en-US"/>
        </w:rPr>
        <w:t>.</w:t>
      </w:r>
      <w:r w:rsidRPr="00EC022C">
        <w:rPr>
          <w:rFonts w:ascii="Times New Roman" w:hAnsi="Times New Roman" w:cs="Times New Roman"/>
          <w:b/>
          <w:lang w:val="en-US"/>
        </w:rPr>
        <w:t xml:space="preserve"> </w:t>
      </w:r>
      <w:r w:rsidR="008A1635">
        <w:rPr>
          <w:rFonts w:ascii="Times New Roman" w:hAnsi="Times New Roman" w:cs="Times New Roman"/>
          <w:b/>
          <w:lang w:val="en-US"/>
        </w:rPr>
        <w:t>88</w:t>
      </w:r>
      <w:r w:rsidRPr="00EC022C">
        <w:rPr>
          <w:rFonts w:ascii="Times New Roman" w:hAnsi="Times New Roman" w:cs="Times New Roman"/>
          <w:lang w:val="en-US"/>
        </w:rPr>
        <w:t>).</w:t>
      </w:r>
    </w:p>
    <w:p w14:paraId="6699448A" w14:textId="77777777" w:rsidR="00CF60E5" w:rsidRPr="00EC022C" w:rsidRDefault="00CF60E5" w:rsidP="0054048E">
      <w:pPr>
        <w:spacing w:line="360" w:lineRule="auto"/>
        <w:ind w:right="1100"/>
        <w:rPr>
          <w:rFonts w:ascii="Times New Roman" w:hAnsi="Times New Roman" w:cs="Times New Roman"/>
          <w:lang w:val="en-US"/>
        </w:rPr>
      </w:pPr>
    </w:p>
    <w:p w14:paraId="20E74531" w14:textId="77777777" w:rsidR="00CF60E5" w:rsidRPr="00EC022C" w:rsidRDefault="004432D2" w:rsidP="0054048E">
      <w:pPr>
        <w:pStyle w:val="Heading2"/>
        <w:spacing w:before="0" w:line="360" w:lineRule="auto"/>
        <w:ind w:right="1100"/>
        <w:rPr>
          <w:rFonts w:ascii="Times New Roman" w:hAnsi="Times New Roman" w:cs="Times New Roman"/>
          <w:color w:val="auto"/>
          <w:sz w:val="24"/>
          <w:szCs w:val="24"/>
          <w:lang w:val="en-US"/>
        </w:rPr>
      </w:pPr>
      <w:bookmarkStart w:id="12" w:name="_Toc1309688"/>
      <w:bookmarkStart w:id="13" w:name="_Toc1309812"/>
      <w:r w:rsidRPr="00EC022C">
        <w:rPr>
          <w:rFonts w:ascii="Times New Roman" w:hAnsi="Times New Roman" w:cs="Times New Roman"/>
          <w:color w:val="auto"/>
          <w:sz w:val="24"/>
          <w:szCs w:val="24"/>
          <w:lang w:val="en-US"/>
        </w:rPr>
        <w:t>6</w:t>
      </w:r>
      <w:r w:rsidR="00CF60E5" w:rsidRPr="00EC022C">
        <w:rPr>
          <w:rFonts w:ascii="Times New Roman" w:hAnsi="Times New Roman" w:cs="Times New Roman"/>
          <w:color w:val="auto"/>
          <w:sz w:val="24"/>
          <w:szCs w:val="24"/>
          <w:lang w:val="en-US"/>
        </w:rPr>
        <w:t xml:space="preserve"> </w:t>
      </w:r>
      <w:r w:rsidR="00FC4CA6" w:rsidRPr="00EC022C">
        <w:rPr>
          <w:rFonts w:ascii="Times New Roman" w:hAnsi="Times New Roman" w:cs="Times New Roman"/>
          <w:color w:val="auto"/>
          <w:sz w:val="24"/>
          <w:szCs w:val="24"/>
          <w:lang w:val="en-US"/>
        </w:rPr>
        <w:t>Core supports</w:t>
      </w:r>
      <w:bookmarkEnd w:id="12"/>
      <w:bookmarkEnd w:id="13"/>
      <w:r w:rsidR="00CF60E5" w:rsidRPr="00EC022C">
        <w:rPr>
          <w:rFonts w:ascii="Times New Roman" w:hAnsi="Times New Roman" w:cs="Times New Roman"/>
          <w:color w:val="auto"/>
          <w:sz w:val="24"/>
          <w:szCs w:val="24"/>
          <w:lang w:val="en-US"/>
        </w:rPr>
        <w:t xml:space="preserve"> </w:t>
      </w:r>
    </w:p>
    <w:p w14:paraId="63562138" w14:textId="77777777" w:rsidR="00CF60E5" w:rsidRPr="00EC022C" w:rsidRDefault="00CF60E5" w:rsidP="0054048E">
      <w:pPr>
        <w:spacing w:line="360" w:lineRule="auto"/>
        <w:ind w:right="1100"/>
        <w:rPr>
          <w:rFonts w:ascii="Times New Roman" w:hAnsi="Times New Roman" w:cs="Times New Roman"/>
          <w:b/>
          <w:lang w:val="en-US"/>
        </w:rPr>
      </w:pPr>
    </w:p>
    <w:p w14:paraId="7A4558ED" w14:textId="792A89DE" w:rsidR="00CF60E5" w:rsidRPr="00EC022C" w:rsidRDefault="00CF60E5" w:rsidP="0054048E">
      <w:pPr>
        <w:pStyle w:val="Heading3"/>
        <w:spacing w:before="0" w:line="360" w:lineRule="auto"/>
        <w:ind w:right="1100"/>
        <w:rPr>
          <w:rFonts w:ascii="Times New Roman" w:hAnsi="Times New Roman" w:cs="Times New Roman"/>
          <w:lang w:val="en-US"/>
        </w:rPr>
      </w:pPr>
      <w:r w:rsidRPr="00EC022C">
        <w:rPr>
          <w:rFonts w:ascii="Times New Roman" w:hAnsi="Times New Roman" w:cs="Times New Roman"/>
          <w:lang w:val="en-US"/>
        </w:rPr>
        <w:t xml:space="preserve">What technique(s) do you use to </w:t>
      </w:r>
      <w:r w:rsidR="007C73C2" w:rsidRPr="00EC022C">
        <w:rPr>
          <w:rFonts w:ascii="Times New Roman" w:hAnsi="Times New Roman" w:cs="Times New Roman"/>
          <w:lang w:val="en-US"/>
        </w:rPr>
        <w:t xml:space="preserve">keep </w:t>
      </w:r>
      <w:r w:rsidRPr="00EC022C">
        <w:rPr>
          <w:rFonts w:ascii="Times New Roman" w:hAnsi="Times New Roman" w:cs="Times New Roman"/>
          <w:lang w:val="en-US"/>
        </w:rPr>
        <w:t>a core in position?</w:t>
      </w:r>
    </w:p>
    <w:p w14:paraId="51717867" w14:textId="77777777" w:rsidR="004432D2" w:rsidRPr="00EC022C" w:rsidRDefault="004432D2" w:rsidP="0054048E">
      <w:pPr>
        <w:spacing w:line="360" w:lineRule="auto"/>
        <w:ind w:right="1100"/>
        <w:rPr>
          <w:rFonts w:ascii="Times New Roman" w:hAnsi="Times New Roman" w:cs="Times New Roman"/>
          <w:lang w:val="en-US"/>
        </w:rPr>
      </w:pPr>
    </w:p>
    <w:p w14:paraId="0924EE73" w14:textId="168F8D8B" w:rsidR="00CF60E5" w:rsidRPr="00EC022C" w:rsidRDefault="00CF60E5" w:rsidP="0054048E">
      <w:pPr>
        <w:spacing w:line="360" w:lineRule="auto"/>
        <w:ind w:right="1100"/>
        <w:rPr>
          <w:rFonts w:ascii="Times New Roman" w:hAnsi="Times New Roman" w:cs="Times New Roman"/>
          <w:lang w:val="en-US"/>
        </w:rPr>
      </w:pPr>
      <w:r w:rsidRPr="00EC022C">
        <w:rPr>
          <w:rFonts w:ascii="Times New Roman" w:hAnsi="Times New Roman" w:cs="Times New Roman"/>
          <w:lang w:val="en-US"/>
        </w:rPr>
        <w:t>I have developed the habit of using carpet tacks</w:t>
      </w:r>
      <w:r w:rsidR="00315CB0">
        <w:rPr>
          <w:rFonts w:ascii="Times New Roman" w:hAnsi="Times New Roman" w:cs="Times New Roman"/>
          <w:lang w:val="en-US"/>
        </w:rPr>
        <w:t xml:space="preserve"> as %%core supports%%</w:t>
      </w:r>
      <w:r w:rsidRPr="00EC022C">
        <w:rPr>
          <w:rFonts w:ascii="Times New Roman" w:hAnsi="Times New Roman" w:cs="Times New Roman"/>
          <w:lang w:val="en-US"/>
        </w:rPr>
        <w:t xml:space="preserve"> (</w:t>
      </w:r>
      <w:r w:rsidRPr="00EC022C">
        <w:rPr>
          <w:rFonts w:ascii="Times New Roman" w:hAnsi="Times New Roman" w:cs="Times New Roman"/>
          <w:b/>
          <w:lang w:val="en-US"/>
        </w:rPr>
        <w:t>fig</w:t>
      </w:r>
      <w:r w:rsidR="007715B7" w:rsidRPr="00EC022C">
        <w:rPr>
          <w:rFonts w:ascii="Times New Roman" w:hAnsi="Times New Roman" w:cs="Times New Roman"/>
          <w:b/>
          <w:lang w:val="en-US"/>
        </w:rPr>
        <w:t>.</w:t>
      </w:r>
      <w:r w:rsidRPr="00EC022C">
        <w:rPr>
          <w:rFonts w:ascii="Times New Roman" w:hAnsi="Times New Roman" w:cs="Times New Roman"/>
          <w:b/>
          <w:lang w:val="en-US"/>
        </w:rPr>
        <w:t xml:space="preserve"> </w:t>
      </w:r>
      <w:r w:rsidR="008A1635">
        <w:rPr>
          <w:rFonts w:ascii="Times New Roman" w:hAnsi="Times New Roman" w:cs="Times New Roman"/>
          <w:b/>
          <w:lang w:val="en-US"/>
        </w:rPr>
        <w:t>547</w:t>
      </w:r>
      <w:r w:rsidRPr="00EC022C">
        <w:rPr>
          <w:rFonts w:ascii="Times New Roman" w:hAnsi="Times New Roman" w:cs="Times New Roman"/>
          <w:lang w:val="en-US"/>
        </w:rPr>
        <w:t xml:space="preserve">). I used to use stainless steel rods, but they are expensive and can be difficult to get hold of. Carpet tacks, on the other hand, </w:t>
      </w:r>
      <w:r w:rsidR="007C73C2" w:rsidRPr="00EC022C">
        <w:rPr>
          <w:rFonts w:ascii="Times New Roman" w:hAnsi="Times New Roman" w:cs="Times New Roman"/>
          <w:lang w:val="en-US"/>
        </w:rPr>
        <w:t>are</w:t>
      </w:r>
      <w:r w:rsidRPr="00EC022C">
        <w:rPr>
          <w:rFonts w:ascii="Times New Roman" w:hAnsi="Times New Roman" w:cs="Times New Roman"/>
          <w:lang w:val="en-US"/>
        </w:rPr>
        <w:t xml:space="preserve"> very cheap</w:t>
      </w:r>
      <w:r w:rsidR="007C73C2" w:rsidRPr="00EC022C">
        <w:rPr>
          <w:rFonts w:ascii="Times New Roman" w:hAnsi="Times New Roman" w:cs="Times New Roman"/>
          <w:lang w:val="en-US"/>
        </w:rPr>
        <w:t xml:space="preserve"> and sold</w:t>
      </w:r>
      <w:r w:rsidRPr="00EC022C">
        <w:rPr>
          <w:rFonts w:ascii="Times New Roman" w:hAnsi="Times New Roman" w:cs="Times New Roman"/>
          <w:lang w:val="en-US"/>
        </w:rPr>
        <w:t xml:space="preserve"> at any hardware store. The design of the tack is also perfect for the task. They are thin with sharp points, perfect f</w:t>
      </w:r>
      <w:r w:rsidR="008D1F40" w:rsidRPr="00EC022C">
        <w:rPr>
          <w:rFonts w:ascii="Times New Roman" w:hAnsi="Times New Roman" w:cs="Times New Roman"/>
          <w:lang w:val="en-US"/>
        </w:rPr>
        <w:t xml:space="preserve">or piercing the wax, and have </w:t>
      </w:r>
      <w:r w:rsidRPr="00EC022C">
        <w:rPr>
          <w:rFonts w:ascii="Times New Roman" w:hAnsi="Times New Roman" w:cs="Times New Roman"/>
          <w:lang w:val="en-US"/>
        </w:rPr>
        <w:t>flat head</w:t>
      </w:r>
      <w:r w:rsidR="008D1F40" w:rsidRPr="00EC022C">
        <w:rPr>
          <w:rFonts w:ascii="Times New Roman" w:hAnsi="Times New Roman" w:cs="Times New Roman"/>
          <w:lang w:val="en-US"/>
        </w:rPr>
        <w:t>s</w:t>
      </w:r>
      <w:r w:rsidRPr="00EC022C">
        <w:rPr>
          <w:rFonts w:ascii="Times New Roman" w:hAnsi="Times New Roman" w:cs="Times New Roman"/>
          <w:lang w:val="en-US"/>
        </w:rPr>
        <w:t xml:space="preserve">, which assists in their removal after casting. </w:t>
      </w:r>
    </w:p>
    <w:p w14:paraId="68DC5BE3" w14:textId="77777777" w:rsidR="00CF60E5" w:rsidRPr="00EC022C" w:rsidRDefault="00CF60E5" w:rsidP="0054048E">
      <w:pPr>
        <w:spacing w:line="360" w:lineRule="auto"/>
        <w:ind w:right="1100"/>
        <w:rPr>
          <w:rFonts w:ascii="Times New Roman" w:hAnsi="Times New Roman" w:cs="Times New Roman"/>
          <w:lang w:val="en-US"/>
        </w:rPr>
      </w:pPr>
    </w:p>
    <w:p w14:paraId="68BDF073" w14:textId="77777777" w:rsidR="00CF60E5" w:rsidRPr="00EC022C" w:rsidRDefault="00CF60E5" w:rsidP="0054048E">
      <w:pPr>
        <w:pStyle w:val="Heading3"/>
        <w:spacing w:before="0" w:line="360" w:lineRule="auto"/>
        <w:ind w:right="1100"/>
        <w:rPr>
          <w:rFonts w:ascii="Times New Roman" w:hAnsi="Times New Roman" w:cs="Times New Roman"/>
          <w:lang w:val="en-US"/>
        </w:rPr>
      </w:pPr>
      <w:r w:rsidRPr="00EC022C">
        <w:rPr>
          <w:rFonts w:ascii="Times New Roman" w:hAnsi="Times New Roman" w:cs="Times New Roman"/>
          <w:lang w:val="en-US"/>
        </w:rPr>
        <w:t>How do you choose where to place the pins?</w:t>
      </w:r>
    </w:p>
    <w:p w14:paraId="59BE5593" w14:textId="77777777" w:rsidR="004432D2" w:rsidRPr="00EC022C" w:rsidRDefault="004432D2" w:rsidP="0054048E">
      <w:pPr>
        <w:spacing w:line="360" w:lineRule="auto"/>
        <w:ind w:right="1100"/>
        <w:rPr>
          <w:rFonts w:ascii="Times New Roman" w:hAnsi="Times New Roman" w:cs="Times New Roman"/>
          <w:lang w:val="en-US"/>
        </w:rPr>
      </w:pPr>
    </w:p>
    <w:p w14:paraId="75E5D485" w14:textId="7BED23D8" w:rsidR="00CF60E5" w:rsidRPr="00EC022C" w:rsidRDefault="00CF60E5" w:rsidP="0054048E">
      <w:pPr>
        <w:spacing w:line="360" w:lineRule="auto"/>
        <w:ind w:right="1100"/>
        <w:rPr>
          <w:rFonts w:ascii="Times New Roman" w:hAnsi="Times New Roman" w:cs="Times New Roman"/>
          <w:lang w:val="en-US"/>
        </w:rPr>
      </w:pPr>
      <w:r w:rsidRPr="00EC022C">
        <w:rPr>
          <w:rFonts w:ascii="Times New Roman" w:hAnsi="Times New Roman" w:cs="Times New Roman"/>
          <w:lang w:val="en-US"/>
        </w:rPr>
        <w:t xml:space="preserve">I tend to arrange them in the wax with a degree of symmetry. This means that if any of the </w:t>
      </w:r>
      <w:r w:rsidR="00EA6706">
        <w:rPr>
          <w:rFonts w:ascii="Times New Roman" w:hAnsi="Times New Roman" w:cs="Times New Roman"/>
          <w:lang w:val="en-US"/>
        </w:rPr>
        <w:t>%%</w:t>
      </w:r>
      <w:r w:rsidRPr="00EA6706">
        <w:rPr>
          <w:rFonts w:ascii="Times New Roman" w:hAnsi="Times New Roman" w:cs="Times New Roman"/>
          <w:lang w:val="en-US"/>
        </w:rPr>
        <w:t>core pins</w:t>
      </w:r>
      <w:r w:rsidR="00EA6706">
        <w:rPr>
          <w:rFonts w:ascii="Times New Roman" w:hAnsi="Times New Roman" w:cs="Times New Roman"/>
          <w:lang w:val="en-US"/>
        </w:rPr>
        <w:t>%%</w:t>
      </w:r>
      <w:r w:rsidRPr="00EA6706">
        <w:rPr>
          <w:rFonts w:ascii="Times New Roman" w:hAnsi="Times New Roman" w:cs="Times New Roman"/>
          <w:lang w:val="en-US"/>
        </w:rPr>
        <w:t xml:space="preserve"> </w:t>
      </w:r>
      <w:r w:rsidRPr="00EC022C">
        <w:rPr>
          <w:rFonts w:ascii="Times New Roman" w:hAnsi="Times New Roman" w:cs="Times New Roman"/>
          <w:lang w:val="en-US"/>
        </w:rPr>
        <w:t>get broken off during the breaking open and removal (de-</w:t>
      </w:r>
      <w:r w:rsidR="00245BD0" w:rsidRPr="00EC022C">
        <w:rPr>
          <w:rFonts w:ascii="Times New Roman" w:hAnsi="Times New Roman" w:cs="Times New Roman"/>
          <w:lang w:val="en-US"/>
        </w:rPr>
        <w:t>mold</w:t>
      </w:r>
      <w:r w:rsidRPr="00EC022C">
        <w:rPr>
          <w:rFonts w:ascii="Times New Roman" w:hAnsi="Times New Roman" w:cs="Times New Roman"/>
          <w:lang w:val="en-US"/>
        </w:rPr>
        <w:t xml:space="preserve">ing) of the </w:t>
      </w:r>
      <w:r w:rsidR="00245BD0" w:rsidRPr="00EC022C">
        <w:rPr>
          <w:rFonts w:ascii="Times New Roman" w:hAnsi="Times New Roman" w:cs="Times New Roman"/>
          <w:lang w:val="en-US"/>
        </w:rPr>
        <w:t>mold</w:t>
      </w:r>
      <w:r w:rsidRPr="00EC022C">
        <w:rPr>
          <w:rFonts w:ascii="Times New Roman" w:hAnsi="Times New Roman" w:cs="Times New Roman"/>
          <w:lang w:val="en-US"/>
        </w:rPr>
        <w:t xml:space="preserve"> I should know roughly where they are. I also place them in areas that are easy to </w:t>
      </w:r>
      <w:r w:rsidR="00F108EF">
        <w:rPr>
          <w:rFonts w:ascii="Times New Roman" w:hAnsi="Times New Roman" w:cs="Times New Roman"/>
          <w:lang w:val="en-US"/>
        </w:rPr>
        <w:t>%%</w:t>
      </w:r>
      <w:r w:rsidRPr="00F108EF">
        <w:rPr>
          <w:rFonts w:ascii="Times New Roman" w:hAnsi="Times New Roman" w:cs="Times New Roman"/>
          <w:lang w:val="en-US"/>
        </w:rPr>
        <w:t>chase</w:t>
      </w:r>
      <w:r w:rsidR="00F108EF">
        <w:rPr>
          <w:rFonts w:ascii="Times New Roman" w:hAnsi="Times New Roman" w:cs="Times New Roman"/>
          <w:lang w:val="en-US"/>
        </w:rPr>
        <w:t>%%</w:t>
      </w:r>
      <w:r w:rsidRPr="00F108EF">
        <w:rPr>
          <w:rFonts w:ascii="Times New Roman" w:hAnsi="Times New Roman" w:cs="Times New Roman"/>
          <w:lang w:val="en-US"/>
        </w:rPr>
        <w:t xml:space="preserve"> </w:t>
      </w:r>
      <w:r w:rsidRPr="00EC022C">
        <w:rPr>
          <w:rFonts w:ascii="Times New Roman" w:hAnsi="Times New Roman" w:cs="Times New Roman"/>
          <w:lang w:val="en-US"/>
        </w:rPr>
        <w:t>in the bronze</w:t>
      </w:r>
      <w:r w:rsidR="004C294E" w:rsidRPr="00EC022C">
        <w:rPr>
          <w:rFonts w:ascii="Times New Roman" w:hAnsi="Times New Roman" w:cs="Times New Roman"/>
          <w:lang w:val="en-US"/>
        </w:rPr>
        <w:t xml:space="preserve">, </w:t>
      </w:r>
      <w:r w:rsidRPr="00EC022C">
        <w:rPr>
          <w:rFonts w:ascii="Times New Roman" w:hAnsi="Times New Roman" w:cs="Times New Roman"/>
          <w:lang w:val="en-US"/>
        </w:rPr>
        <w:t>such as higher</w:t>
      </w:r>
      <w:r w:rsidR="004C294E" w:rsidRPr="00EC022C">
        <w:rPr>
          <w:rFonts w:ascii="Times New Roman" w:hAnsi="Times New Roman" w:cs="Times New Roman"/>
          <w:lang w:val="en-US"/>
        </w:rPr>
        <w:t>,</w:t>
      </w:r>
      <w:r w:rsidRPr="00EC022C">
        <w:rPr>
          <w:rFonts w:ascii="Times New Roman" w:hAnsi="Times New Roman" w:cs="Times New Roman"/>
          <w:lang w:val="en-US"/>
        </w:rPr>
        <w:t xml:space="preserve"> rounded parts of the form. I tend to avoid putting core pins near faces</w:t>
      </w:r>
      <w:r w:rsidR="008D1F40" w:rsidRPr="00EC022C">
        <w:rPr>
          <w:rFonts w:ascii="Times New Roman" w:hAnsi="Times New Roman" w:cs="Times New Roman"/>
          <w:lang w:val="en-US"/>
        </w:rPr>
        <w:t xml:space="preserve"> or</w:t>
      </w:r>
      <w:r w:rsidRPr="00EC022C">
        <w:rPr>
          <w:rFonts w:ascii="Times New Roman" w:hAnsi="Times New Roman" w:cs="Times New Roman"/>
          <w:lang w:val="en-US"/>
        </w:rPr>
        <w:t xml:space="preserve"> front-facing areas as t</w:t>
      </w:r>
      <w:r w:rsidR="001C2515" w:rsidRPr="00EC022C">
        <w:rPr>
          <w:rFonts w:ascii="Times New Roman" w:hAnsi="Times New Roman" w:cs="Times New Roman"/>
          <w:lang w:val="en-US"/>
        </w:rPr>
        <w:t>hese require more chasing later</w:t>
      </w:r>
      <w:r w:rsidR="00490499" w:rsidRPr="00EC022C">
        <w:rPr>
          <w:rFonts w:ascii="Times New Roman" w:hAnsi="Times New Roman" w:cs="Times New Roman"/>
          <w:lang w:val="en-US"/>
        </w:rPr>
        <w:t xml:space="preserve">, </w:t>
      </w:r>
      <w:r w:rsidRPr="00EC022C">
        <w:rPr>
          <w:rFonts w:ascii="Times New Roman" w:hAnsi="Times New Roman" w:cs="Times New Roman"/>
          <w:lang w:val="en-US"/>
        </w:rPr>
        <w:t xml:space="preserve">or </w:t>
      </w:r>
      <w:r w:rsidR="004C294E" w:rsidRPr="00EC022C">
        <w:rPr>
          <w:rFonts w:ascii="Times New Roman" w:hAnsi="Times New Roman" w:cs="Times New Roman"/>
          <w:lang w:val="en-US"/>
        </w:rPr>
        <w:t xml:space="preserve">in </w:t>
      </w:r>
      <w:r w:rsidRPr="00EC022C">
        <w:rPr>
          <w:rFonts w:ascii="Times New Roman" w:hAnsi="Times New Roman" w:cs="Times New Roman"/>
          <w:lang w:val="en-US"/>
        </w:rPr>
        <w:t>hollows and crevices that only superficially conceal their presence.</w:t>
      </w:r>
    </w:p>
    <w:p w14:paraId="0D16F6A5" w14:textId="77777777" w:rsidR="00CF60E5" w:rsidRPr="00EC022C" w:rsidRDefault="00CF60E5" w:rsidP="0054048E">
      <w:pPr>
        <w:spacing w:line="360" w:lineRule="auto"/>
        <w:ind w:right="1100"/>
        <w:rPr>
          <w:rFonts w:ascii="Times New Roman" w:hAnsi="Times New Roman" w:cs="Times New Roman"/>
          <w:lang w:val="en-US"/>
        </w:rPr>
      </w:pPr>
    </w:p>
    <w:p w14:paraId="4500C306" w14:textId="722EF739" w:rsidR="00CF60E5" w:rsidRPr="00EC022C" w:rsidRDefault="00CF60E5" w:rsidP="0054048E">
      <w:pPr>
        <w:spacing w:line="360" w:lineRule="auto"/>
        <w:ind w:right="1100"/>
        <w:rPr>
          <w:rFonts w:ascii="Times New Roman" w:hAnsi="Times New Roman" w:cs="Times New Roman"/>
          <w:lang w:val="en-US"/>
        </w:rPr>
      </w:pPr>
      <w:r w:rsidRPr="00EC022C">
        <w:rPr>
          <w:rFonts w:ascii="Times New Roman" w:hAnsi="Times New Roman" w:cs="Times New Roman"/>
          <w:lang w:val="en-US"/>
        </w:rPr>
        <w:t xml:space="preserve">For larger and more open wax sections I allow the ceramic shell to coat the outside and inside of the </w:t>
      </w:r>
      <w:r w:rsidR="00245BD0" w:rsidRPr="00EC022C">
        <w:rPr>
          <w:rFonts w:ascii="Times New Roman" w:hAnsi="Times New Roman" w:cs="Times New Roman"/>
          <w:lang w:val="en-US"/>
        </w:rPr>
        <w:t>mold</w:t>
      </w:r>
      <w:r w:rsidRPr="00EC022C">
        <w:rPr>
          <w:rFonts w:ascii="Times New Roman" w:hAnsi="Times New Roman" w:cs="Times New Roman"/>
          <w:lang w:val="en-US"/>
        </w:rPr>
        <w:t xml:space="preserve"> continuously. This means that the core is ceramic</w:t>
      </w:r>
      <w:r w:rsidR="004C294E" w:rsidRPr="00EC022C">
        <w:rPr>
          <w:rFonts w:ascii="Times New Roman" w:hAnsi="Times New Roman" w:cs="Times New Roman"/>
          <w:lang w:val="en-US"/>
        </w:rPr>
        <w:t>,</w:t>
      </w:r>
      <w:r w:rsidRPr="00EC022C">
        <w:rPr>
          <w:rFonts w:ascii="Times New Roman" w:hAnsi="Times New Roman" w:cs="Times New Roman"/>
          <w:lang w:val="en-US"/>
        </w:rPr>
        <w:t xml:space="preserve"> too, and is locked in place by its full contact </w:t>
      </w:r>
      <w:r w:rsidR="005403D5" w:rsidRPr="00EC022C">
        <w:rPr>
          <w:rFonts w:ascii="Times New Roman" w:hAnsi="Times New Roman" w:cs="Times New Roman"/>
          <w:lang w:val="en-US"/>
        </w:rPr>
        <w:t xml:space="preserve">with </w:t>
      </w:r>
      <w:r w:rsidRPr="00EC022C">
        <w:rPr>
          <w:rFonts w:ascii="Times New Roman" w:hAnsi="Times New Roman" w:cs="Times New Roman"/>
          <w:lang w:val="en-US"/>
        </w:rPr>
        <w:t xml:space="preserve">the edge of the outer </w:t>
      </w:r>
      <w:r w:rsidR="00245BD0" w:rsidRPr="00EC022C">
        <w:rPr>
          <w:rFonts w:ascii="Times New Roman" w:hAnsi="Times New Roman" w:cs="Times New Roman"/>
          <w:lang w:val="en-US"/>
        </w:rPr>
        <w:t>mold</w:t>
      </w:r>
      <w:r w:rsidR="005403D5" w:rsidRPr="00EC022C">
        <w:rPr>
          <w:rFonts w:ascii="Times New Roman" w:hAnsi="Times New Roman" w:cs="Times New Roman"/>
          <w:lang w:val="en-US"/>
        </w:rPr>
        <w:t>,</w:t>
      </w:r>
      <w:r w:rsidRPr="00EC022C">
        <w:rPr>
          <w:rFonts w:ascii="Times New Roman" w:hAnsi="Times New Roman" w:cs="Times New Roman"/>
          <w:lang w:val="en-US"/>
        </w:rPr>
        <w:t xml:space="preserve"> and then a smaller number of </w:t>
      </w:r>
      <w:r w:rsidR="00FC4CA6" w:rsidRPr="00EC022C">
        <w:rPr>
          <w:rFonts w:ascii="Times New Roman" w:hAnsi="Times New Roman" w:cs="Times New Roman"/>
          <w:lang w:val="en-US"/>
        </w:rPr>
        <w:t>core pins</w:t>
      </w:r>
      <w:r w:rsidR="005403D5" w:rsidRPr="00EC022C">
        <w:rPr>
          <w:rFonts w:ascii="Times New Roman" w:hAnsi="Times New Roman" w:cs="Times New Roman"/>
          <w:lang w:val="en-US"/>
        </w:rPr>
        <w:t xml:space="preserve"> are needed</w:t>
      </w:r>
      <w:r w:rsidRPr="00EC022C">
        <w:rPr>
          <w:rFonts w:ascii="Times New Roman" w:hAnsi="Times New Roman" w:cs="Times New Roman"/>
          <w:lang w:val="en-US"/>
        </w:rPr>
        <w:t>.</w:t>
      </w:r>
    </w:p>
    <w:p w14:paraId="4946A807" w14:textId="77777777" w:rsidR="00CF60E5" w:rsidRPr="00EC022C" w:rsidRDefault="00CF60E5" w:rsidP="0054048E">
      <w:pPr>
        <w:spacing w:line="360" w:lineRule="auto"/>
        <w:ind w:right="1100"/>
        <w:rPr>
          <w:rFonts w:ascii="Times New Roman" w:hAnsi="Times New Roman" w:cs="Times New Roman"/>
          <w:lang w:val="en-US"/>
        </w:rPr>
      </w:pPr>
    </w:p>
    <w:p w14:paraId="36A8EF22" w14:textId="77777777" w:rsidR="00CF60E5" w:rsidRPr="00EC022C" w:rsidRDefault="00CF60E5" w:rsidP="0054048E">
      <w:pPr>
        <w:pStyle w:val="Heading3"/>
        <w:spacing w:before="0" w:line="360" w:lineRule="auto"/>
        <w:ind w:right="1100"/>
        <w:rPr>
          <w:rFonts w:ascii="Times New Roman" w:hAnsi="Times New Roman" w:cs="Times New Roman"/>
          <w:lang w:val="en-US"/>
        </w:rPr>
      </w:pPr>
      <w:r w:rsidRPr="00EC022C">
        <w:rPr>
          <w:rFonts w:ascii="Times New Roman" w:hAnsi="Times New Roman" w:cs="Times New Roman"/>
          <w:lang w:val="en-US"/>
        </w:rPr>
        <w:lastRenderedPageBreak/>
        <w:t>How does evidence of the core pins show up in the final bronze?</w:t>
      </w:r>
    </w:p>
    <w:p w14:paraId="09EAB5FC" w14:textId="77777777" w:rsidR="004432D2" w:rsidRPr="00EC022C" w:rsidRDefault="004432D2" w:rsidP="0054048E">
      <w:pPr>
        <w:spacing w:line="360" w:lineRule="auto"/>
        <w:ind w:right="1100"/>
        <w:rPr>
          <w:rFonts w:ascii="Times New Roman" w:hAnsi="Times New Roman" w:cs="Times New Roman"/>
          <w:lang w:val="en-US"/>
        </w:rPr>
      </w:pPr>
    </w:p>
    <w:p w14:paraId="0C5434BB" w14:textId="5C135BFB" w:rsidR="00CF60E5" w:rsidRPr="00EC022C" w:rsidRDefault="00CF60E5" w:rsidP="0054048E">
      <w:pPr>
        <w:spacing w:line="360" w:lineRule="auto"/>
        <w:ind w:right="1100"/>
        <w:rPr>
          <w:rFonts w:ascii="Times New Roman" w:hAnsi="Times New Roman" w:cs="Times New Roman"/>
          <w:lang w:val="en-US"/>
        </w:rPr>
      </w:pPr>
      <w:r w:rsidRPr="00EC022C">
        <w:rPr>
          <w:rFonts w:ascii="Times New Roman" w:hAnsi="Times New Roman" w:cs="Times New Roman"/>
          <w:lang w:val="en-US"/>
        </w:rPr>
        <w:t>Externally</w:t>
      </w:r>
      <w:r w:rsidR="004C294E" w:rsidRPr="00EC022C">
        <w:rPr>
          <w:rFonts w:ascii="Times New Roman" w:hAnsi="Times New Roman" w:cs="Times New Roman"/>
          <w:lang w:val="en-US"/>
        </w:rPr>
        <w:t>,</w:t>
      </w:r>
      <w:r w:rsidRPr="00EC022C">
        <w:rPr>
          <w:rFonts w:ascii="Times New Roman" w:hAnsi="Times New Roman" w:cs="Times New Roman"/>
          <w:lang w:val="en-US"/>
        </w:rPr>
        <w:t xml:space="preserve"> it</w:t>
      </w:r>
      <w:r w:rsidR="005403D5" w:rsidRPr="00EC022C">
        <w:rPr>
          <w:rFonts w:ascii="Times New Roman" w:hAnsi="Times New Roman" w:cs="Times New Roman"/>
          <w:lang w:val="en-US"/>
        </w:rPr>
        <w:t xml:space="preserve">’s </w:t>
      </w:r>
      <w:r w:rsidRPr="00EC022C">
        <w:rPr>
          <w:rFonts w:ascii="Times New Roman" w:hAnsi="Times New Roman" w:cs="Times New Roman"/>
          <w:lang w:val="en-US"/>
        </w:rPr>
        <w:t>very difficult to observe any evidence of core pins</w:t>
      </w:r>
      <w:r w:rsidR="004C294E" w:rsidRPr="00EC022C">
        <w:rPr>
          <w:rFonts w:ascii="Times New Roman" w:hAnsi="Times New Roman" w:cs="Times New Roman"/>
          <w:lang w:val="en-US"/>
        </w:rPr>
        <w:t>,</w:t>
      </w:r>
      <w:r w:rsidRPr="00EC022C">
        <w:rPr>
          <w:rFonts w:ascii="Times New Roman" w:hAnsi="Times New Roman" w:cs="Times New Roman"/>
          <w:lang w:val="en-US"/>
        </w:rPr>
        <w:t xml:space="preserve"> as they are either welded over and chased clean</w:t>
      </w:r>
      <w:r w:rsidR="004C294E" w:rsidRPr="00EC022C">
        <w:rPr>
          <w:rFonts w:ascii="Times New Roman" w:hAnsi="Times New Roman" w:cs="Times New Roman"/>
          <w:lang w:val="en-US"/>
        </w:rPr>
        <w:t>,</w:t>
      </w:r>
      <w:r w:rsidRPr="00EC022C">
        <w:rPr>
          <w:rFonts w:ascii="Times New Roman" w:hAnsi="Times New Roman" w:cs="Times New Roman"/>
          <w:lang w:val="en-US"/>
        </w:rPr>
        <w:t xml:space="preserve"> or excess material around the hole is hammered in and chased. On rare occasions I have lost trac</w:t>
      </w:r>
      <w:r w:rsidR="002B7F3D" w:rsidRPr="00EC022C">
        <w:rPr>
          <w:rFonts w:ascii="Times New Roman" w:hAnsi="Times New Roman" w:cs="Times New Roman"/>
          <w:lang w:val="en-US"/>
        </w:rPr>
        <w:t>k</w:t>
      </w:r>
      <w:r w:rsidRPr="00EC022C">
        <w:rPr>
          <w:rFonts w:ascii="Times New Roman" w:hAnsi="Times New Roman" w:cs="Times New Roman"/>
          <w:lang w:val="en-US"/>
        </w:rPr>
        <w:t xml:space="preserve"> of a broken core pin that remained firmly locked into the surface of the bronze and showed itself by staining the patina red with rust; obviously this had to be removed. The interior of the bronze will clearly reveal either holes where the core pins have been removed or the tips of pins that have broken of</w:t>
      </w:r>
      <w:r w:rsidR="002B7F3D" w:rsidRPr="00EC022C">
        <w:rPr>
          <w:rFonts w:ascii="Times New Roman" w:hAnsi="Times New Roman" w:cs="Times New Roman"/>
          <w:lang w:val="en-US"/>
        </w:rPr>
        <w:t>f</w:t>
      </w:r>
      <w:r w:rsidRPr="00EC022C">
        <w:rPr>
          <w:rFonts w:ascii="Times New Roman" w:hAnsi="Times New Roman" w:cs="Times New Roman"/>
          <w:lang w:val="en-US"/>
        </w:rPr>
        <w:t xml:space="preserve"> and remain lodged in place (</w:t>
      </w:r>
      <w:r w:rsidR="00413A3D">
        <w:rPr>
          <w:rFonts w:ascii="Times New Roman" w:hAnsi="Times New Roman" w:cs="Times New Roman"/>
          <w:b/>
          <w:lang w:val="en-US"/>
        </w:rPr>
        <w:t>video 11</w:t>
      </w:r>
      <w:r w:rsidRPr="00EC022C">
        <w:rPr>
          <w:rFonts w:ascii="Times New Roman" w:hAnsi="Times New Roman" w:cs="Times New Roman"/>
          <w:lang w:val="en-US"/>
        </w:rPr>
        <w:t>).</w:t>
      </w:r>
    </w:p>
    <w:p w14:paraId="1577958B" w14:textId="77777777" w:rsidR="004432D2" w:rsidRPr="00EC022C" w:rsidRDefault="004432D2" w:rsidP="0054048E">
      <w:pPr>
        <w:spacing w:line="360" w:lineRule="auto"/>
        <w:ind w:right="1100"/>
        <w:rPr>
          <w:rFonts w:ascii="Times New Roman" w:hAnsi="Times New Roman" w:cs="Times New Roman"/>
          <w:lang w:val="en-US"/>
        </w:rPr>
      </w:pPr>
    </w:p>
    <w:p w14:paraId="27B0C466" w14:textId="77777777" w:rsidR="00DC0276" w:rsidRPr="00EC022C" w:rsidRDefault="004432D2" w:rsidP="0054048E">
      <w:pPr>
        <w:pStyle w:val="Heading2"/>
        <w:spacing w:before="0" w:line="360" w:lineRule="auto"/>
        <w:ind w:right="1100"/>
        <w:rPr>
          <w:rFonts w:ascii="Times New Roman" w:hAnsi="Times New Roman" w:cs="Times New Roman"/>
          <w:color w:val="auto"/>
          <w:sz w:val="24"/>
          <w:szCs w:val="24"/>
          <w:lang w:val="en-US"/>
        </w:rPr>
      </w:pPr>
      <w:r w:rsidRPr="00EC022C">
        <w:rPr>
          <w:rFonts w:ascii="Times New Roman" w:hAnsi="Times New Roman" w:cs="Times New Roman"/>
          <w:color w:val="auto"/>
          <w:sz w:val="24"/>
          <w:szCs w:val="24"/>
          <w:lang w:val="en-US"/>
        </w:rPr>
        <w:t>7</w:t>
      </w:r>
      <w:r w:rsidR="00DC0276" w:rsidRPr="00EC022C">
        <w:rPr>
          <w:rFonts w:ascii="Times New Roman" w:hAnsi="Times New Roman" w:cs="Times New Roman"/>
          <w:color w:val="auto"/>
          <w:sz w:val="24"/>
          <w:szCs w:val="24"/>
          <w:lang w:val="en-US"/>
        </w:rPr>
        <w:t xml:space="preserve"> Different core materials depending on the location in the statue</w:t>
      </w:r>
      <w:bookmarkEnd w:id="0"/>
      <w:bookmarkEnd w:id="1"/>
    </w:p>
    <w:p w14:paraId="436B3ACC" w14:textId="77777777" w:rsidR="00DC0276" w:rsidRPr="00EC022C" w:rsidRDefault="00DC0276" w:rsidP="0054048E">
      <w:pPr>
        <w:spacing w:line="360" w:lineRule="auto"/>
        <w:ind w:right="1100"/>
        <w:rPr>
          <w:rFonts w:ascii="Times New Roman" w:hAnsi="Times New Roman" w:cs="Times New Roman"/>
          <w:lang w:val="en-US"/>
        </w:rPr>
      </w:pPr>
    </w:p>
    <w:p w14:paraId="03BB715D" w14:textId="77777777" w:rsidR="00DC0276" w:rsidRPr="00EC022C" w:rsidRDefault="00DC0276" w:rsidP="0054048E">
      <w:pPr>
        <w:pStyle w:val="Heading3"/>
        <w:spacing w:before="0" w:line="360" w:lineRule="auto"/>
        <w:ind w:right="1100"/>
        <w:rPr>
          <w:rFonts w:ascii="Times New Roman" w:hAnsi="Times New Roman" w:cs="Times New Roman"/>
          <w:lang w:val="en-US"/>
        </w:rPr>
      </w:pPr>
      <w:r w:rsidRPr="00EC022C">
        <w:rPr>
          <w:rFonts w:ascii="Times New Roman" w:hAnsi="Times New Roman" w:cs="Times New Roman"/>
          <w:lang w:val="en-US"/>
        </w:rPr>
        <w:t>What material(s) do you use as core?</w:t>
      </w:r>
    </w:p>
    <w:p w14:paraId="48F8BAAD" w14:textId="77777777" w:rsidR="004432D2" w:rsidRPr="00EC022C" w:rsidRDefault="004432D2" w:rsidP="0054048E">
      <w:pPr>
        <w:spacing w:line="360" w:lineRule="auto"/>
        <w:ind w:right="1100"/>
        <w:rPr>
          <w:rFonts w:ascii="Times New Roman" w:hAnsi="Times New Roman" w:cs="Times New Roman"/>
          <w:lang w:val="en-US"/>
        </w:rPr>
      </w:pPr>
    </w:p>
    <w:p w14:paraId="091E5A0A" w14:textId="5A260BEB" w:rsidR="00DC0276" w:rsidRPr="00EC022C" w:rsidRDefault="00DC0276" w:rsidP="0054048E">
      <w:pPr>
        <w:spacing w:line="360" w:lineRule="auto"/>
        <w:ind w:right="1100"/>
        <w:rPr>
          <w:rFonts w:ascii="Times New Roman" w:hAnsi="Times New Roman" w:cs="Times New Roman"/>
          <w:lang w:val="en-US"/>
        </w:rPr>
      </w:pPr>
      <w:r w:rsidRPr="00EC022C">
        <w:rPr>
          <w:rFonts w:ascii="Times New Roman" w:hAnsi="Times New Roman" w:cs="Times New Roman"/>
          <w:lang w:val="en-US"/>
        </w:rPr>
        <w:t xml:space="preserve">I was taught very early in my career how to make </w:t>
      </w:r>
      <w:r w:rsidR="00FC4CA6" w:rsidRPr="00EC022C">
        <w:rPr>
          <w:rFonts w:ascii="Times New Roman" w:hAnsi="Times New Roman" w:cs="Times New Roman"/>
          <w:lang w:val="en-US"/>
        </w:rPr>
        <w:t>cores</w:t>
      </w:r>
      <w:r w:rsidRPr="00EC022C">
        <w:rPr>
          <w:rFonts w:ascii="Times New Roman" w:hAnsi="Times New Roman" w:cs="Times New Roman"/>
          <w:lang w:val="en-US"/>
        </w:rPr>
        <w:t xml:space="preserve"> from a simple mixture of plaster and sand. Over</w:t>
      </w:r>
      <w:r w:rsidR="000A2ACA" w:rsidRPr="00EC022C">
        <w:rPr>
          <w:rFonts w:ascii="Times New Roman" w:hAnsi="Times New Roman" w:cs="Times New Roman"/>
          <w:lang w:val="en-US"/>
        </w:rPr>
        <w:t xml:space="preserve"> </w:t>
      </w:r>
      <w:r w:rsidRPr="00EC022C">
        <w:rPr>
          <w:rFonts w:ascii="Times New Roman" w:hAnsi="Times New Roman" w:cs="Times New Roman"/>
          <w:lang w:val="en-US"/>
        </w:rPr>
        <w:t>time, experience has taught me that almost any inert grain or powder will work just as well</w:t>
      </w:r>
      <w:r w:rsidR="00B1450D" w:rsidRPr="00EC022C">
        <w:rPr>
          <w:rFonts w:ascii="Times New Roman" w:hAnsi="Times New Roman" w:cs="Times New Roman"/>
          <w:lang w:val="en-US"/>
        </w:rPr>
        <w:t xml:space="preserve"> as sand</w:t>
      </w:r>
      <w:r w:rsidRPr="00EC022C">
        <w:rPr>
          <w:rFonts w:ascii="Times New Roman" w:hAnsi="Times New Roman" w:cs="Times New Roman"/>
          <w:lang w:val="en-US"/>
        </w:rPr>
        <w:t>. This opens up many opportunities for experimentation, but also frees me from needing to buy prohibitively expensive commercial core materials. Also, no matter where I find myself in the world</w:t>
      </w:r>
      <w:r w:rsidR="00B55885" w:rsidRPr="00EC022C">
        <w:rPr>
          <w:rFonts w:ascii="Times New Roman" w:hAnsi="Times New Roman" w:cs="Times New Roman"/>
          <w:lang w:val="en-US"/>
        </w:rPr>
        <w:t>,</w:t>
      </w:r>
      <w:r w:rsidRPr="00EC022C">
        <w:rPr>
          <w:rFonts w:ascii="Times New Roman" w:hAnsi="Times New Roman" w:cs="Times New Roman"/>
          <w:lang w:val="en-US"/>
        </w:rPr>
        <w:t xml:space="preserve"> I can now always find materials that will work for this purpose. Currently, for small bronzes I have </w:t>
      </w:r>
      <w:r w:rsidR="00B1450D" w:rsidRPr="00EC022C">
        <w:rPr>
          <w:rFonts w:ascii="Times New Roman" w:hAnsi="Times New Roman" w:cs="Times New Roman"/>
          <w:lang w:val="en-US"/>
        </w:rPr>
        <w:t xml:space="preserve">used </w:t>
      </w:r>
      <w:r w:rsidRPr="00EC022C">
        <w:rPr>
          <w:rFonts w:ascii="Times New Roman" w:hAnsi="Times New Roman" w:cs="Times New Roman"/>
          <w:lang w:val="en-US"/>
        </w:rPr>
        <w:t>clay, which is the easiest material to find globally. I mix clay with inert powders and a tiny amount of plaster.</w:t>
      </w:r>
    </w:p>
    <w:p w14:paraId="6C70E747" w14:textId="77777777" w:rsidR="00DC0276" w:rsidRPr="00EC022C" w:rsidRDefault="00DC0276" w:rsidP="0054048E">
      <w:pPr>
        <w:spacing w:line="360" w:lineRule="auto"/>
        <w:ind w:right="1100"/>
        <w:rPr>
          <w:rFonts w:ascii="Times New Roman" w:hAnsi="Times New Roman" w:cs="Times New Roman"/>
          <w:lang w:val="en-US"/>
        </w:rPr>
      </w:pPr>
    </w:p>
    <w:p w14:paraId="42659118" w14:textId="531C45AD" w:rsidR="00DC0276" w:rsidRPr="00EC022C" w:rsidRDefault="00DC0276" w:rsidP="0054048E">
      <w:pPr>
        <w:spacing w:line="360" w:lineRule="auto"/>
        <w:ind w:right="1100"/>
        <w:rPr>
          <w:rFonts w:ascii="Times New Roman" w:hAnsi="Times New Roman" w:cs="Times New Roman"/>
          <w:lang w:val="en-US"/>
        </w:rPr>
      </w:pPr>
      <w:r w:rsidRPr="00EC022C">
        <w:rPr>
          <w:rFonts w:ascii="Times New Roman" w:hAnsi="Times New Roman" w:cs="Times New Roman"/>
          <w:lang w:val="en-US"/>
        </w:rPr>
        <w:t>In the case of the horse head</w:t>
      </w:r>
      <w:r w:rsidR="00B1450D" w:rsidRPr="00EC022C">
        <w:rPr>
          <w:rFonts w:ascii="Times New Roman" w:hAnsi="Times New Roman" w:cs="Times New Roman"/>
          <w:lang w:val="en-US"/>
        </w:rPr>
        <w:t>,</w:t>
      </w:r>
      <w:r w:rsidRPr="00EC022C">
        <w:rPr>
          <w:rFonts w:ascii="Times New Roman" w:hAnsi="Times New Roman" w:cs="Times New Roman"/>
          <w:lang w:val="en-US"/>
        </w:rPr>
        <w:t xml:space="preserve"> I chose to </w:t>
      </w:r>
      <w:r w:rsidR="00A912FD" w:rsidRPr="00EC022C">
        <w:rPr>
          <w:rFonts w:ascii="Times New Roman" w:hAnsi="Times New Roman" w:cs="Times New Roman"/>
          <w:lang w:val="en-US"/>
        </w:rPr>
        <w:t xml:space="preserve">make the core out of </w:t>
      </w:r>
      <w:r w:rsidRPr="00EC022C">
        <w:rPr>
          <w:rFonts w:ascii="Times New Roman" w:hAnsi="Times New Roman" w:cs="Times New Roman"/>
          <w:lang w:val="en-US"/>
        </w:rPr>
        <w:t>plaster for the nose up to the level of the eyes</w:t>
      </w:r>
      <w:r w:rsidR="00B1450D" w:rsidRPr="00EC022C">
        <w:rPr>
          <w:rFonts w:ascii="Times New Roman" w:hAnsi="Times New Roman" w:cs="Times New Roman"/>
          <w:lang w:val="en-US"/>
        </w:rPr>
        <w:t>,</w:t>
      </w:r>
      <w:r w:rsidRPr="00EC022C">
        <w:rPr>
          <w:rFonts w:ascii="Times New Roman" w:hAnsi="Times New Roman" w:cs="Times New Roman"/>
          <w:lang w:val="en-US"/>
        </w:rPr>
        <w:t xml:space="preserve"> as this shape is very difficult to get air-dried</w:t>
      </w:r>
      <w:r w:rsidR="00A912FD" w:rsidRPr="00EC022C">
        <w:rPr>
          <w:rFonts w:ascii="Times New Roman" w:hAnsi="Times New Roman" w:cs="Times New Roman"/>
          <w:lang w:val="en-US"/>
        </w:rPr>
        <w:t>, and c</w:t>
      </w:r>
      <w:r w:rsidRPr="00EC022C">
        <w:rPr>
          <w:rFonts w:ascii="Times New Roman" w:hAnsi="Times New Roman" w:cs="Times New Roman"/>
          <w:lang w:val="en-US"/>
        </w:rPr>
        <w:t>eramic shell for the more open area of the neck, as from this point air could easily be blow</w:t>
      </w:r>
      <w:r w:rsidR="00B1450D" w:rsidRPr="00EC022C">
        <w:rPr>
          <w:rFonts w:ascii="Times New Roman" w:hAnsi="Times New Roman" w:cs="Times New Roman"/>
          <w:lang w:val="en-US"/>
        </w:rPr>
        <w:t>n</w:t>
      </w:r>
      <w:r w:rsidRPr="00EC022C">
        <w:rPr>
          <w:rFonts w:ascii="Times New Roman" w:hAnsi="Times New Roman" w:cs="Times New Roman"/>
          <w:lang w:val="en-US"/>
        </w:rPr>
        <w:t xml:space="preserve"> into the hollow form. </w:t>
      </w:r>
      <w:r w:rsidR="000A2ACA" w:rsidRPr="00EC022C">
        <w:rPr>
          <w:rFonts w:ascii="Times New Roman" w:hAnsi="Times New Roman" w:cs="Times New Roman"/>
          <w:lang w:val="en-US"/>
        </w:rPr>
        <w:t>U</w:t>
      </w:r>
      <w:r w:rsidRPr="00EC022C">
        <w:rPr>
          <w:rFonts w:ascii="Times New Roman" w:hAnsi="Times New Roman" w:cs="Times New Roman"/>
          <w:lang w:val="en-US"/>
        </w:rPr>
        <w:t xml:space="preserve">sing both methods of coring ensured that </w:t>
      </w:r>
      <w:r w:rsidR="00A912FD" w:rsidRPr="00EC022C">
        <w:rPr>
          <w:rFonts w:ascii="Times New Roman" w:hAnsi="Times New Roman" w:cs="Times New Roman"/>
          <w:lang w:val="en-US"/>
        </w:rPr>
        <w:t>the combined core</w:t>
      </w:r>
      <w:r w:rsidRPr="00EC022C">
        <w:rPr>
          <w:rFonts w:ascii="Times New Roman" w:hAnsi="Times New Roman" w:cs="Times New Roman"/>
          <w:lang w:val="en-US"/>
        </w:rPr>
        <w:t xml:space="preserve"> would be perfectly dry </w:t>
      </w:r>
      <w:r w:rsidR="00A912FD" w:rsidRPr="00EC022C">
        <w:rPr>
          <w:rFonts w:ascii="Times New Roman" w:hAnsi="Times New Roman" w:cs="Times New Roman"/>
          <w:lang w:val="en-US"/>
        </w:rPr>
        <w:t xml:space="preserve">and </w:t>
      </w:r>
      <w:r w:rsidRPr="00EC022C">
        <w:rPr>
          <w:rFonts w:ascii="Times New Roman" w:hAnsi="Times New Roman" w:cs="Times New Roman"/>
          <w:lang w:val="en-US"/>
        </w:rPr>
        <w:t>also as lightweight as possible for handling and firing.</w:t>
      </w:r>
    </w:p>
    <w:p w14:paraId="4D7C1AC3" w14:textId="77777777" w:rsidR="00DC0276" w:rsidRPr="00EC022C" w:rsidRDefault="00DC0276" w:rsidP="0054048E">
      <w:pPr>
        <w:spacing w:line="360" w:lineRule="auto"/>
        <w:ind w:right="1100"/>
        <w:rPr>
          <w:rFonts w:ascii="Times New Roman" w:hAnsi="Times New Roman" w:cs="Times New Roman"/>
          <w:lang w:val="en-US"/>
        </w:rPr>
      </w:pPr>
    </w:p>
    <w:p w14:paraId="2D1B8AE6" w14:textId="77777777" w:rsidR="00DC0276" w:rsidRPr="00EC022C" w:rsidRDefault="00DC0276" w:rsidP="0054048E">
      <w:pPr>
        <w:pStyle w:val="Heading3"/>
        <w:spacing w:before="0" w:line="360" w:lineRule="auto"/>
        <w:ind w:right="1100"/>
        <w:rPr>
          <w:rFonts w:ascii="Times New Roman" w:hAnsi="Times New Roman" w:cs="Times New Roman"/>
          <w:lang w:val="en-US"/>
        </w:rPr>
      </w:pPr>
      <w:r w:rsidRPr="00EC022C">
        <w:rPr>
          <w:rFonts w:ascii="Times New Roman" w:hAnsi="Times New Roman" w:cs="Times New Roman"/>
          <w:lang w:val="en-US"/>
        </w:rPr>
        <w:t>Does the core leave traces on the finished cast?</w:t>
      </w:r>
    </w:p>
    <w:p w14:paraId="14AC6E27" w14:textId="77777777" w:rsidR="004432D2" w:rsidRPr="00EC022C" w:rsidRDefault="004432D2" w:rsidP="0054048E">
      <w:pPr>
        <w:spacing w:line="360" w:lineRule="auto"/>
        <w:ind w:right="1100"/>
        <w:rPr>
          <w:rFonts w:ascii="Times New Roman" w:hAnsi="Times New Roman" w:cs="Times New Roman"/>
          <w:lang w:val="en-US"/>
        </w:rPr>
      </w:pPr>
    </w:p>
    <w:p w14:paraId="360A846B" w14:textId="31520469" w:rsidR="00DC0276" w:rsidRPr="00EC022C" w:rsidRDefault="00DC0276" w:rsidP="0054048E">
      <w:pPr>
        <w:spacing w:line="360" w:lineRule="auto"/>
        <w:ind w:right="1100"/>
        <w:rPr>
          <w:rFonts w:ascii="Times New Roman" w:hAnsi="Times New Roman" w:cs="Times New Roman"/>
          <w:lang w:val="en-US"/>
        </w:rPr>
      </w:pPr>
      <w:r w:rsidRPr="00EC022C">
        <w:rPr>
          <w:rFonts w:ascii="Times New Roman" w:hAnsi="Times New Roman" w:cs="Times New Roman"/>
          <w:lang w:val="en-US"/>
        </w:rPr>
        <w:t>I usually remove as much core as possible</w:t>
      </w:r>
      <w:r w:rsidR="002B7F3D" w:rsidRPr="00EC022C">
        <w:rPr>
          <w:rFonts w:ascii="Times New Roman" w:hAnsi="Times New Roman" w:cs="Times New Roman"/>
          <w:lang w:val="en-US"/>
        </w:rPr>
        <w:t>,</w:t>
      </w:r>
      <w:r w:rsidRPr="00EC022C">
        <w:rPr>
          <w:rFonts w:ascii="Times New Roman" w:hAnsi="Times New Roman" w:cs="Times New Roman"/>
          <w:lang w:val="en-US"/>
        </w:rPr>
        <w:t xml:space="preserve"> but often some small fragments of material may be left inside</w:t>
      </w:r>
      <w:r w:rsidR="009253EF" w:rsidRPr="00EC022C">
        <w:rPr>
          <w:rFonts w:ascii="Times New Roman" w:hAnsi="Times New Roman" w:cs="Times New Roman"/>
          <w:lang w:val="en-US"/>
        </w:rPr>
        <w:t xml:space="preserve">. </w:t>
      </w:r>
      <w:r w:rsidRPr="00EC022C">
        <w:rPr>
          <w:rFonts w:ascii="Times New Roman" w:hAnsi="Times New Roman" w:cs="Times New Roman"/>
          <w:lang w:val="en-US"/>
        </w:rPr>
        <w:t>In the case of the double core method</w:t>
      </w:r>
      <w:r w:rsidR="002B7F3D" w:rsidRPr="00EC022C">
        <w:rPr>
          <w:rFonts w:ascii="Times New Roman" w:hAnsi="Times New Roman" w:cs="Times New Roman"/>
          <w:lang w:val="en-US"/>
        </w:rPr>
        <w:t>,</w:t>
      </w:r>
      <w:r w:rsidRPr="00EC022C">
        <w:rPr>
          <w:rFonts w:ascii="Times New Roman" w:hAnsi="Times New Roman" w:cs="Times New Roman"/>
          <w:lang w:val="en-US"/>
        </w:rPr>
        <w:t xml:space="preserve"> a thin line or minimal </w:t>
      </w:r>
      <w:r w:rsidR="00FD61D0">
        <w:rPr>
          <w:rFonts w:ascii="Times New Roman" w:hAnsi="Times New Roman" w:cs="Times New Roman"/>
          <w:lang w:val="en-US"/>
        </w:rPr>
        <w:t>%%</w:t>
      </w:r>
      <w:r w:rsidRPr="00EC022C">
        <w:rPr>
          <w:rFonts w:ascii="Times New Roman" w:hAnsi="Times New Roman" w:cs="Times New Roman"/>
          <w:lang w:val="en-US"/>
        </w:rPr>
        <w:t>flashing</w:t>
      </w:r>
      <w:r w:rsidR="00FD61D0">
        <w:rPr>
          <w:rFonts w:ascii="Times New Roman" w:hAnsi="Times New Roman" w:cs="Times New Roman"/>
          <w:lang w:val="en-US"/>
        </w:rPr>
        <w:t>%%</w:t>
      </w:r>
      <w:r w:rsidRPr="00EC022C">
        <w:rPr>
          <w:rFonts w:ascii="Times New Roman" w:hAnsi="Times New Roman" w:cs="Times New Roman"/>
          <w:lang w:val="en-US"/>
        </w:rPr>
        <w:t xml:space="preserve"> would be visible inside the bronze where the two cores meet</w:t>
      </w:r>
      <w:r w:rsidR="00B1450D" w:rsidRPr="00EC022C">
        <w:rPr>
          <w:rFonts w:ascii="Times New Roman" w:hAnsi="Times New Roman" w:cs="Times New Roman"/>
          <w:lang w:val="en-US"/>
        </w:rPr>
        <w:t xml:space="preserve"> (</w:t>
      </w:r>
      <w:r w:rsidR="00413A3D">
        <w:rPr>
          <w:rFonts w:ascii="Times New Roman" w:hAnsi="Times New Roman" w:cs="Times New Roman"/>
          <w:b/>
          <w:lang w:val="en-US"/>
        </w:rPr>
        <w:t>video 11</w:t>
      </w:r>
      <w:r w:rsidR="00687B36" w:rsidRPr="00EC022C">
        <w:rPr>
          <w:rFonts w:ascii="Times New Roman" w:hAnsi="Times New Roman" w:cs="Times New Roman"/>
          <w:lang w:val="en-US"/>
        </w:rPr>
        <w:t>)</w:t>
      </w:r>
      <w:r w:rsidR="00B1450D" w:rsidRPr="00EC022C">
        <w:rPr>
          <w:rFonts w:ascii="Times New Roman" w:hAnsi="Times New Roman" w:cs="Times New Roman"/>
          <w:lang w:val="en-US"/>
        </w:rPr>
        <w:t>.</w:t>
      </w:r>
    </w:p>
    <w:p w14:paraId="4C86C3D4" w14:textId="77777777" w:rsidR="00DC0276" w:rsidRPr="00EC022C" w:rsidRDefault="00DC0276" w:rsidP="0054048E">
      <w:pPr>
        <w:spacing w:line="360" w:lineRule="auto"/>
        <w:ind w:right="1100"/>
        <w:rPr>
          <w:rFonts w:ascii="Times New Roman" w:hAnsi="Times New Roman" w:cs="Times New Roman"/>
          <w:lang w:val="en-US"/>
        </w:rPr>
      </w:pPr>
    </w:p>
    <w:p w14:paraId="69137661" w14:textId="631E528A" w:rsidR="00DC0276" w:rsidRPr="00EC022C" w:rsidRDefault="004432D2" w:rsidP="0054048E">
      <w:pPr>
        <w:pStyle w:val="Heading2"/>
        <w:spacing w:before="0" w:line="360" w:lineRule="auto"/>
        <w:ind w:right="1100"/>
        <w:rPr>
          <w:rFonts w:ascii="Times New Roman" w:hAnsi="Times New Roman" w:cs="Times New Roman"/>
          <w:color w:val="auto"/>
          <w:sz w:val="24"/>
          <w:szCs w:val="24"/>
          <w:lang w:val="en-US"/>
        </w:rPr>
      </w:pPr>
      <w:bookmarkStart w:id="14" w:name="_Toc1309690"/>
      <w:bookmarkStart w:id="15" w:name="_Toc1309814"/>
      <w:r w:rsidRPr="00EC022C">
        <w:rPr>
          <w:rFonts w:ascii="Times New Roman" w:hAnsi="Times New Roman" w:cs="Times New Roman"/>
          <w:color w:val="auto"/>
          <w:sz w:val="24"/>
          <w:szCs w:val="24"/>
          <w:lang w:val="en-US"/>
        </w:rPr>
        <w:lastRenderedPageBreak/>
        <w:t>8</w:t>
      </w:r>
      <w:r w:rsidR="00DC0276" w:rsidRPr="00EC022C">
        <w:rPr>
          <w:rFonts w:ascii="Times New Roman" w:hAnsi="Times New Roman" w:cs="Times New Roman"/>
          <w:color w:val="auto"/>
          <w:sz w:val="24"/>
          <w:szCs w:val="24"/>
          <w:lang w:val="en-US"/>
        </w:rPr>
        <w:t xml:space="preserve"> The investment: </w:t>
      </w:r>
      <w:r w:rsidR="008D1F40" w:rsidRPr="00EC022C">
        <w:rPr>
          <w:rFonts w:ascii="Times New Roman" w:hAnsi="Times New Roman" w:cs="Times New Roman"/>
          <w:color w:val="auto"/>
          <w:sz w:val="24"/>
          <w:szCs w:val="24"/>
          <w:lang w:val="en-US"/>
        </w:rPr>
        <w:t>k</w:t>
      </w:r>
      <w:r w:rsidR="00DC0276" w:rsidRPr="00EC022C">
        <w:rPr>
          <w:rFonts w:ascii="Times New Roman" w:hAnsi="Times New Roman" w:cs="Times New Roman"/>
          <w:color w:val="auto"/>
          <w:sz w:val="24"/>
          <w:szCs w:val="24"/>
          <w:lang w:val="en-US"/>
        </w:rPr>
        <w:t>ey</w:t>
      </w:r>
      <w:r w:rsidR="00A912FD" w:rsidRPr="00EC022C">
        <w:rPr>
          <w:rFonts w:ascii="Times New Roman" w:hAnsi="Times New Roman" w:cs="Times New Roman"/>
          <w:color w:val="auto"/>
          <w:sz w:val="24"/>
          <w:szCs w:val="24"/>
          <w:lang w:val="en-US"/>
        </w:rPr>
        <w:t xml:space="preserve"> </w:t>
      </w:r>
      <w:r w:rsidR="00DC0276" w:rsidRPr="00EC022C">
        <w:rPr>
          <w:rFonts w:ascii="Times New Roman" w:hAnsi="Times New Roman" w:cs="Times New Roman"/>
          <w:color w:val="auto"/>
          <w:sz w:val="24"/>
          <w:szCs w:val="24"/>
          <w:lang w:val="en-US"/>
        </w:rPr>
        <w:t xml:space="preserve">for a </w:t>
      </w:r>
      <w:r w:rsidR="008D1F40" w:rsidRPr="00EC022C">
        <w:rPr>
          <w:rFonts w:ascii="Times New Roman" w:hAnsi="Times New Roman" w:cs="Times New Roman"/>
          <w:color w:val="auto"/>
          <w:sz w:val="24"/>
          <w:szCs w:val="24"/>
          <w:lang w:val="en-US"/>
        </w:rPr>
        <w:t>good-</w:t>
      </w:r>
      <w:r w:rsidR="00A912FD" w:rsidRPr="00EC022C">
        <w:rPr>
          <w:rFonts w:ascii="Times New Roman" w:hAnsi="Times New Roman" w:cs="Times New Roman"/>
          <w:color w:val="auto"/>
          <w:sz w:val="24"/>
          <w:szCs w:val="24"/>
          <w:lang w:val="en-US"/>
        </w:rPr>
        <w:t>quality</w:t>
      </w:r>
      <w:r w:rsidR="004931F4" w:rsidRPr="00EC022C">
        <w:rPr>
          <w:rFonts w:ascii="Times New Roman" w:hAnsi="Times New Roman" w:cs="Times New Roman"/>
          <w:color w:val="auto"/>
          <w:sz w:val="24"/>
          <w:szCs w:val="24"/>
          <w:lang w:val="en-US"/>
        </w:rPr>
        <w:t xml:space="preserve"> and</w:t>
      </w:r>
      <w:r w:rsidR="00A912FD" w:rsidRPr="00EC022C">
        <w:rPr>
          <w:rFonts w:ascii="Times New Roman" w:hAnsi="Times New Roman" w:cs="Times New Roman"/>
          <w:color w:val="auto"/>
          <w:sz w:val="24"/>
          <w:szCs w:val="24"/>
          <w:lang w:val="en-US"/>
        </w:rPr>
        <w:t xml:space="preserve"> </w:t>
      </w:r>
      <w:r w:rsidR="00DC0276" w:rsidRPr="00EC022C">
        <w:rPr>
          <w:rFonts w:ascii="Times New Roman" w:hAnsi="Times New Roman" w:cs="Times New Roman"/>
          <w:color w:val="auto"/>
          <w:sz w:val="24"/>
          <w:szCs w:val="24"/>
          <w:lang w:val="en-US"/>
        </w:rPr>
        <w:t>clean</w:t>
      </w:r>
      <w:r w:rsidR="00A912FD" w:rsidRPr="00EC022C">
        <w:rPr>
          <w:rFonts w:ascii="Times New Roman" w:hAnsi="Times New Roman" w:cs="Times New Roman"/>
          <w:color w:val="auto"/>
          <w:sz w:val="24"/>
          <w:szCs w:val="24"/>
          <w:lang w:val="en-US"/>
        </w:rPr>
        <w:t xml:space="preserve"> cast</w:t>
      </w:r>
      <w:r w:rsidR="00DC0276" w:rsidRPr="00EC022C">
        <w:rPr>
          <w:rFonts w:ascii="Times New Roman" w:hAnsi="Times New Roman" w:cs="Times New Roman"/>
          <w:color w:val="auto"/>
          <w:sz w:val="24"/>
          <w:szCs w:val="24"/>
          <w:lang w:val="en-US"/>
        </w:rPr>
        <w:t xml:space="preserve"> surface</w:t>
      </w:r>
      <w:bookmarkEnd w:id="14"/>
      <w:bookmarkEnd w:id="15"/>
    </w:p>
    <w:p w14:paraId="2AB14354" w14:textId="77777777" w:rsidR="00DC0276" w:rsidRPr="00EC022C" w:rsidRDefault="00DC0276" w:rsidP="0054048E">
      <w:pPr>
        <w:spacing w:line="360" w:lineRule="auto"/>
        <w:ind w:right="1100"/>
        <w:rPr>
          <w:rFonts w:ascii="Times New Roman" w:hAnsi="Times New Roman" w:cs="Times New Roman"/>
          <w:lang w:val="en-US"/>
        </w:rPr>
      </w:pPr>
    </w:p>
    <w:p w14:paraId="6D70AA0E" w14:textId="77777777" w:rsidR="00DC0276" w:rsidRPr="00EC022C" w:rsidRDefault="00DC0276" w:rsidP="0054048E">
      <w:pPr>
        <w:pStyle w:val="Heading3"/>
        <w:spacing w:before="0" w:line="360" w:lineRule="auto"/>
        <w:ind w:right="1100"/>
        <w:rPr>
          <w:rFonts w:ascii="Times New Roman" w:hAnsi="Times New Roman" w:cs="Times New Roman"/>
          <w:lang w:val="en-US"/>
        </w:rPr>
      </w:pPr>
      <w:r w:rsidRPr="00EC022C">
        <w:rPr>
          <w:rFonts w:ascii="Times New Roman" w:hAnsi="Times New Roman" w:cs="Times New Roman"/>
          <w:lang w:val="en-US"/>
        </w:rPr>
        <w:t>What kind of investment do you usually use</w:t>
      </w:r>
      <w:r w:rsidR="00992010" w:rsidRPr="00EC022C">
        <w:rPr>
          <w:rFonts w:ascii="Times New Roman" w:hAnsi="Times New Roman" w:cs="Times New Roman"/>
          <w:lang w:val="en-US"/>
        </w:rPr>
        <w:t>,</w:t>
      </w:r>
      <w:r w:rsidRPr="00EC022C">
        <w:rPr>
          <w:rFonts w:ascii="Times New Roman" w:hAnsi="Times New Roman" w:cs="Times New Roman"/>
          <w:lang w:val="en-US"/>
        </w:rPr>
        <w:t xml:space="preserve"> and how do you </w:t>
      </w:r>
      <w:r w:rsidR="00E17CB7" w:rsidRPr="00EC022C">
        <w:rPr>
          <w:rFonts w:ascii="Times New Roman" w:hAnsi="Times New Roman" w:cs="Times New Roman"/>
          <w:lang w:val="en-US"/>
        </w:rPr>
        <w:t>prepare it?</w:t>
      </w:r>
    </w:p>
    <w:p w14:paraId="1638D24D" w14:textId="77777777" w:rsidR="004432D2" w:rsidRPr="00EC022C" w:rsidRDefault="004432D2" w:rsidP="0054048E">
      <w:pPr>
        <w:spacing w:line="360" w:lineRule="auto"/>
        <w:ind w:right="1100"/>
        <w:rPr>
          <w:rFonts w:ascii="Times New Roman" w:hAnsi="Times New Roman" w:cs="Times New Roman"/>
          <w:lang w:val="en-US"/>
        </w:rPr>
      </w:pPr>
    </w:p>
    <w:p w14:paraId="1CE88727" w14:textId="1D5173EB" w:rsidR="00DC0276" w:rsidRPr="00EC022C" w:rsidRDefault="00DC0276" w:rsidP="0054048E">
      <w:pPr>
        <w:spacing w:line="360" w:lineRule="auto"/>
        <w:ind w:right="1100"/>
        <w:rPr>
          <w:rFonts w:ascii="Times New Roman" w:hAnsi="Times New Roman" w:cs="Times New Roman"/>
          <w:lang w:val="en-US"/>
        </w:rPr>
      </w:pPr>
      <w:r w:rsidRPr="00EC022C">
        <w:rPr>
          <w:rFonts w:ascii="Times New Roman" w:hAnsi="Times New Roman" w:cs="Times New Roman"/>
          <w:lang w:val="en-US"/>
        </w:rPr>
        <w:t>The first studio I worked in used ceramic shell, albeit in an ad</w:t>
      </w:r>
      <w:r w:rsidR="004931F4" w:rsidRPr="00EC022C">
        <w:rPr>
          <w:rFonts w:ascii="Times New Roman" w:hAnsi="Times New Roman" w:cs="Times New Roman"/>
          <w:lang w:val="en-US"/>
        </w:rPr>
        <w:t xml:space="preserve"> </w:t>
      </w:r>
      <w:r w:rsidRPr="00EC022C">
        <w:rPr>
          <w:rFonts w:ascii="Times New Roman" w:hAnsi="Times New Roman" w:cs="Times New Roman"/>
          <w:lang w:val="en-US"/>
        </w:rPr>
        <w:t>hoc way. Rather than having large tanks of liquid</w:t>
      </w:r>
      <w:r w:rsidR="00E17CB7" w:rsidRPr="00EC022C">
        <w:rPr>
          <w:rFonts w:ascii="Times New Roman" w:hAnsi="Times New Roman" w:cs="Times New Roman"/>
          <w:lang w:val="en-US"/>
        </w:rPr>
        <w:t xml:space="preserve"> ceramic </w:t>
      </w:r>
      <w:r w:rsidRPr="00EC022C">
        <w:rPr>
          <w:rFonts w:ascii="Times New Roman" w:hAnsi="Times New Roman" w:cs="Times New Roman"/>
          <w:lang w:val="en-US"/>
        </w:rPr>
        <w:t xml:space="preserve">shell to dip the </w:t>
      </w:r>
      <w:proofErr w:type="spellStart"/>
      <w:r w:rsidRPr="00EC022C">
        <w:rPr>
          <w:rFonts w:ascii="Times New Roman" w:hAnsi="Times New Roman" w:cs="Times New Roman"/>
          <w:lang w:val="en-US"/>
        </w:rPr>
        <w:t>sprued</w:t>
      </w:r>
      <w:proofErr w:type="spellEnd"/>
      <w:r w:rsidRPr="00EC022C">
        <w:rPr>
          <w:rFonts w:ascii="Times New Roman" w:hAnsi="Times New Roman" w:cs="Times New Roman"/>
          <w:lang w:val="en-US"/>
        </w:rPr>
        <w:t xml:space="preserve"> wax models into, we would make up a tiny bowl of material that we painted onto the wax</w:t>
      </w:r>
      <w:r w:rsidR="00A912FD" w:rsidRPr="00EC022C">
        <w:rPr>
          <w:rFonts w:ascii="Times New Roman" w:hAnsi="Times New Roman" w:cs="Times New Roman"/>
          <w:lang w:val="en-US"/>
        </w:rPr>
        <w:t>,</w:t>
      </w:r>
      <w:r w:rsidR="00E17CB7" w:rsidRPr="00EC022C">
        <w:rPr>
          <w:rFonts w:ascii="Times New Roman" w:hAnsi="Times New Roman" w:cs="Times New Roman"/>
          <w:lang w:val="en-US"/>
        </w:rPr>
        <w:t xml:space="preserve"> which would then be coated in a fine fused ceramic grain</w:t>
      </w:r>
      <w:r w:rsidRPr="00EC022C">
        <w:rPr>
          <w:rFonts w:ascii="Times New Roman" w:hAnsi="Times New Roman" w:cs="Times New Roman"/>
          <w:lang w:val="en-US"/>
        </w:rPr>
        <w:t xml:space="preserve">. </w:t>
      </w:r>
      <w:r w:rsidR="00A912FD" w:rsidRPr="00EC022C">
        <w:rPr>
          <w:rFonts w:ascii="Times New Roman" w:hAnsi="Times New Roman" w:cs="Times New Roman"/>
          <w:lang w:val="en-US"/>
        </w:rPr>
        <w:t xml:space="preserve">This sequence </w:t>
      </w:r>
      <w:r w:rsidR="00992010" w:rsidRPr="00EC022C">
        <w:rPr>
          <w:rFonts w:ascii="Times New Roman" w:hAnsi="Times New Roman" w:cs="Times New Roman"/>
          <w:lang w:val="en-US"/>
        </w:rPr>
        <w:t xml:space="preserve">was </w:t>
      </w:r>
      <w:r w:rsidR="00A912FD" w:rsidRPr="00EC022C">
        <w:rPr>
          <w:rFonts w:ascii="Times New Roman" w:hAnsi="Times New Roman" w:cs="Times New Roman"/>
          <w:lang w:val="en-US"/>
        </w:rPr>
        <w:t xml:space="preserve">repeated several times to build up the desired thickness of the ceramic shell. </w:t>
      </w:r>
      <w:r w:rsidRPr="00EC022C">
        <w:rPr>
          <w:rFonts w:ascii="Times New Roman" w:hAnsi="Times New Roman" w:cs="Times New Roman"/>
          <w:lang w:val="en-US"/>
        </w:rPr>
        <w:t>Small models were easy to cover that way, whereas large sculptures had to be painted one area at a time until the whole was covered. Either way</w:t>
      </w:r>
      <w:r w:rsidR="00992010" w:rsidRPr="00EC022C">
        <w:rPr>
          <w:rFonts w:ascii="Times New Roman" w:hAnsi="Times New Roman" w:cs="Times New Roman"/>
          <w:lang w:val="en-US"/>
        </w:rPr>
        <w:t>,</w:t>
      </w:r>
      <w:r w:rsidRPr="00EC022C">
        <w:rPr>
          <w:rFonts w:ascii="Times New Roman" w:hAnsi="Times New Roman" w:cs="Times New Roman"/>
          <w:lang w:val="en-US"/>
        </w:rPr>
        <w:t xml:space="preserve"> using ceramic shell in a </w:t>
      </w:r>
      <w:r w:rsidR="00992010" w:rsidRPr="00EC022C">
        <w:rPr>
          <w:rFonts w:ascii="Times New Roman" w:hAnsi="Times New Roman" w:cs="Times New Roman"/>
          <w:lang w:val="en-US"/>
        </w:rPr>
        <w:t xml:space="preserve">manner </w:t>
      </w:r>
      <w:r w:rsidRPr="00EC022C">
        <w:rPr>
          <w:rFonts w:ascii="Times New Roman" w:hAnsi="Times New Roman" w:cs="Times New Roman"/>
          <w:lang w:val="en-US"/>
        </w:rPr>
        <w:t xml:space="preserve">outside of the industrial norm </w:t>
      </w:r>
      <w:r w:rsidR="0073093A" w:rsidRPr="00EC022C">
        <w:rPr>
          <w:rFonts w:ascii="Times New Roman" w:hAnsi="Times New Roman" w:cs="Times New Roman"/>
          <w:lang w:val="en-US"/>
        </w:rPr>
        <w:t>proved</w:t>
      </w:r>
      <w:r w:rsidR="00992010" w:rsidRPr="00EC022C">
        <w:rPr>
          <w:rFonts w:ascii="Times New Roman" w:hAnsi="Times New Roman" w:cs="Times New Roman"/>
          <w:lang w:val="en-US"/>
        </w:rPr>
        <w:t xml:space="preserve"> </w:t>
      </w:r>
      <w:r w:rsidRPr="00EC022C">
        <w:rPr>
          <w:rFonts w:ascii="Times New Roman" w:hAnsi="Times New Roman" w:cs="Times New Roman"/>
          <w:lang w:val="en-US"/>
        </w:rPr>
        <w:t>flexible and affordable</w:t>
      </w:r>
      <w:r w:rsidR="0073093A" w:rsidRPr="00EC022C">
        <w:rPr>
          <w:rFonts w:ascii="Times New Roman" w:hAnsi="Times New Roman" w:cs="Times New Roman"/>
          <w:lang w:val="en-US"/>
        </w:rPr>
        <w:t>.</w:t>
      </w:r>
      <w:r w:rsidRPr="00EC022C">
        <w:rPr>
          <w:rFonts w:ascii="Times New Roman" w:hAnsi="Times New Roman" w:cs="Times New Roman"/>
          <w:lang w:val="en-US"/>
        </w:rPr>
        <w:t xml:space="preserve"> Ceramic shell offers great surface detail and is much lighter for handling</w:t>
      </w:r>
      <w:r w:rsidR="008D1F40" w:rsidRPr="00EC022C">
        <w:rPr>
          <w:rFonts w:ascii="Times New Roman" w:hAnsi="Times New Roman" w:cs="Times New Roman"/>
          <w:lang w:val="en-US"/>
        </w:rPr>
        <w:t>,</w:t>
      </w:r>
      <w:r w:rsidRPr="00EC022C">
        <w:rPr>
          <w:rFonts w:ascii="Times New Roman" w:hAnsi="Times New Roman" w:cs="Times New Roman"/>
          <w:lang w:val="en-US"/>
        </w:rPr>
        <w:t xml:space="preserve"> whereas even small </w:t>
      </w:r>
      <w:r w:rsidR="00245BD0" w:rsidRPr="00EC022C">
        <w:rPr>
          <w:rFonts w:ascii="Times New Roman" w:hAnsi="Times New Roman" w:cs="Times New Roman"/>
          <w:lang w:val="en-US"/>
        </w:rPr>
        <w:t>mold</w:t>
      </w:r>
      <w:r w:rsidRPr="00EC022C">
        <w:rPr>
          <w:rFonts w:ascii="Times New Roman" w:hAnsi="Times New Roman" w:cs="Times New Roman"/>
          <w:lang w:val="en-US"/>
        </w:rPr>
        <w:t xml:space="preserve">s made in a plaster-based investment </w:t>
      </w:r>
      <w:r w:rsidR="00EB6CB6" w:rsidRPr="00EC022C">
        <w:rPr>
          <w:rFonts w:ascii="Times New Roman" w:hAnsi="Times New Roman" w:cs="Times New Roman"/>
          <w:lang w:val="en-US"/>
        </w:rPr>
        <w:t>can be</w:t>
      </w:r>
      <w:r w:rsidRPr="00EC022C">
        <w:rPr>
          <w:rFonts w:ascii="Times New Roman" w:hAnsi="Times New Roman" w:cs="Times New Roman"/>
          <w:lang w:val="en-US"/>
        </w:rPr>
        <w:t xml:space="preserve"> heavy, and larger </w:t>
      </w:r>
      <w:r w:rsidR="00245BD0" w:rsidRPr="00EC022C">
        <w:rPr>
          <w:rFonts w:ascii="Times New Roman" w:hAnsi="Times New Roman" w:cs="Times New Roman"/>
          <w:lang w:val="en-US"/>
        </w:rPr>
        <w:t>mold</w:t>
      </w:r>
      <w:r w:rsidRPr="00EC022C">
        <w:rPr>
          <w:rFonts w:ascii="Times New Roman" w:hAnsi="Times New Roman" w:cs="Times New Roman"/>
          <w:lang w:val="en-US"/>
        </w:rPr>
        <w:t xml:space="preserve">s are so </w:t>
      </w:r>
      <w:r w:rsidR="008A4323" w:rsidRPr="00EC022C">
        <w:rPr>
          <w:rFonts w:ascii="Times New Roman" w:hAnsi="Times New Roman" w:cs="Times New Roman"/>
          <w:lang w:val="en-US"/>
        </w:rPr>
        <w:t xml:space="preserve">weighty </w:t>
      </w:r>
      <w:r w:rsidRPr="00EC022C">
        <w:rPr>
          <w:rFonts w:ascii="Times New Roman" w:hAnsi="Times New Roman" w:cs="Times New Roman"/>
          <w:lang w:val="en-US"/>
        </w:rPr>
        <w:t xml:space="preserve">they require the use of </w:t>
      </w:r>
      <w:r w:rsidR="00E17CB7" w:rsidRPr="00EC022C">
        <w:rPr>
          <w:rFonts w:ascii="Times New Roman" w:hAnsi="Times New Roman" w:cs="Times New Roman"/>
          <w:lang w:val="en-US"/>
        </w:rPr>
        <w:t>hoists</w:t>
      </w:r>
      <w:r w:rsidRPr="00EC022C">
        <w:rPr>
          <w:rFonts w:ascii="Times New Roman" w:hAnsi="Times New Roman" w:cs="Times New Roman"/>
          <w:lang w:val="en-US"/>
        </w:rPr>
        <w:t>, and de-waxing is very long and time consuming. The de-waxing and firing times for ceramic shell are very short, in contrast, meaning that I do not need as much fuel.</w:t>
      </w:r>
    </w:p>
    <w:p w14:paraId="1F9598F8" w14:textId="77777777" w:rsidR="00DC0276" w:rsidRPr="00EC022C" w:rsidRDefault="00DC0276" w:rsidP="0054048E">
      <w:pPr>
        <w:spacing w:line="360" w:lineRule="auto"/>
        <w:ind w:right="1100"/>
        <w:rPr>
          <w:rFonts w:ascii="Times New Roman" w:hAnsi="Times New Roman" w:cs="Times New Roman"/>
          <w:lang w:val="en-US"/>
        </w:rPr>
      </w:pPr>
    </w:p>
    <w:p w14:paraId="491A259B" w14:textId="74684823" w:rsidR="004931F4" w:rsidRPr="00EC022C" w:rsidRDefault="000571FC" w:rsidP="0054048E">
      <w:pPr>
        <w:pStyle w:val="Heading3"/>
        <w:spacing w:before="0" w:line="360" w:lineRule="auto"/>
        <w:ind w:right="1100"/>
        <w:rPr>
          <w:rFonts w:ascii="Times New Roman" w:hAnsi="Times New Roman" w:cs="Times New Roman"/>
          <w:lang w:val="en-US"/>
        </w:rPr>
      </w:pPr>
      <w:r w:rsidRPr="00EC022C">
        <w:rPr>
          <w:rFonts w:ascii="Times New Roman" w:hAnsi="Times New Roman" w:cs="Times New Roman"/>
          <w:lang w:val="en-US"/>
        </w:rPr>
        <w:t xml:space="preserve">How did you work out your current method of investing the </w:t>
      </w:r>
      <w:r w:rsidR="00B533C6" w:rsidRPr="00EC022C">
        <w:rPr>
          <w:rFonts w:ascii="Times New Roman" w:hAnsi="Times New Roman" w:cs="Times New Roman"/>
          <w:lang w:val="en-US"/>
        </w:rPr>
        <w:t>h</w:t>
      </w:r>
      <w:r w:rsidRPr="00EC022C">
        <w:rPr>
          <w:rFonts w:ascii="Times New Roman" w:hAnsi="Times New Roman" w:cs="Times New Roman"/>
          <w:lang w:val="en-US"/>
        </w:rPr>
        <w:t>orse?</w:t>
      </w:r>
    </w:p>
    <w:p w14:paraId="0B21780A" w14:textId="77777777" w:rsidR="004432D2" w:rsidRPr="00EC022C" w:rsidRDefault="004432D2" w:rsidP="0054048E">
      <w:pPr>
        <w:spacing w:line="360" w:lineRule="auto"/>
        <w:ind w:right="1100"/>
        <w:rPr>
          <w:rFonts w:ascii="Times New Roman" w:hAnsi="Times New Roman" w:cs="Times New Roman"/>
          <w:lang w:val="en-US"/>
        </w:rPr>
      </w:pPr>
    </w:p>
    <w:p w14:paraId="1E06CB1C" w14:textId="74A4C5F9" w:rsidR="00DC0276" w:rsidRPr="00EC022C" w:rsidRDefault="00DC0276" w:rsidP="0054048E">
      <w:pPr>
        <w:spacing w:line="360" w:lineRule="auto"/>
        <w:ind w:right="1100"/>
        <w:rPr>
          <w:rFonts w:ascii="Times New Roman" w:hAnsi="Times New Roman" w:cs="Times New Roman"/>
          <w:lang w:val="en-US"/>
        </w:rPr>
      </w:pPr>
      <w:r w:rsidRPr="00EC022C">
        <w:rPr>
          <w:rFonts w:ascii="Times New Roman" w:hAnsi="Times New Roman" w:cs="Times New Roman"/>
          <w:lang w:val="en-US"/>
        </w:rPr>
        <w:t>My recent experiments in re</w:t>
      </w:r>
      <w:r w:rsidR="00B533C6" w:rsidRPr="00EC022C">
        <w:rPr>
          <w:rFonts w:ascii="Times New Roman" w:hAnsi="Times New Roman" w:cs="Times New Roman"/>
          <w:lang w:val="en-US"/>
        </w:rPr>
        <w:t>-</w:t>
      </w:r>
      <w:r w:rsidRPr="00EC022C">
        <w:rPr>
          <w:rFonts w:ascii="Times New Roman" w:hAnsi="Times New Roman" w:cs="Times New Roman"/>
          <w:lang w:val="en-US"/>
        </w:rPr>
        <w:t>creating one of the Rothschild Bronzes</w:t>
      </w:r>
      <w:r w:rsidR="000571FC" w:rsidRPr="00EC022C">
        <w:rPr>
          <w:rFonts w:ascii="Times New Roman" w:hAnsi="Times New Roman" w:cs="Times New Roman"/>
          <w:lang w:val="en-US"/>
        </w:rPr>
        <w:t xml:space="preserve"> </w:t>
      </w:r>
      <w:r w:rsidR="009253EF" w:rsidRPr="00EC022C">
        <w:rPr>
          <w:rFonts w:ascii="Times New Roman" w:hAnsi="Times New Roman" w:cs="Times New Roman"/>
          <w:lang w:val="en-US"/>
        </w:rPr>
        <w:t>(</w:t>
      </w:r>
      <w:r w:rsidR="008A1635">
        <w:rPr>
          <w:rFonts w:ascii="Times New Roman" w:hAnsi="Times New Roman" w:cs="Times New Roman"/>
          <w:lang w:val="en-US"/>
        </w:rPr>
        <w:t>{</w:t>
      </w:r>
      <w:r w:rsidR="009253EF" w:rsidRPr="008A1635">
        <w:rPr>
          <w:rFonts w:ascii="Times New Roman" w:hAnsi="Times New Roman" w:cs="Times New Roman"/>
          <w:lang w:val="en-US"/>
        </w:rPr>
        <w:t>Lacey 2018</w:t>
      </w:r>
      <w:r w:rsidR="008A1635" w:rsidRPr="008A1635">
        <w:rPr>
          <w:rFonts w:ascii="Times New Roman" w:hAnsi="Times New Roman" w:cs="Times New Roman"/>
          <w:lang w:val="en-US"/>
        </w:rPr>
        <w:t>}</w:t>
      </w:r>
      <w:r w:rsidR="009253EF" w:rsidRPr="008A1635">
        <w:rPr>
          <w:rFonts w:ascii="Times New Roman" w:hAnsi="Times New Roman" w:cs="Times New Roman"/>
          <w:lang w:val="en-US"/>
        </w:rPr>
        <w:t xml:space="preserve">) </w:t>
      </w:r>
      <w:r w:rsidRPr="00EC022C">
        <w:rPr>
          <w:rFonts w:ascii="Times New Roman" w:hAnsi="Times New Roman" w:cs="Times New Roman"/>
          <w:lang w:val="en-US"/>
        </w:rPr>
        <w:t xml:space="preserve">have revealed how much care and attention </w:t>
      </w:r>
      <w:r w:rsidR="008D1F40" w:rsidRPr="00EC022C">
        <w:rPr>
          <w:rFonts w:ascii="Times New Roman" w:hAnsi="Times New Roman" w:cs="Times New Roman"/>
          <w:lang w:val="en-US"/>
        </w:rPr>
        <w:t>are</w:t>
      </w:r>
      <w:r w:rsidRPr="00EC022C">
        <w:rPr>
          <w:rFonts w:ascii="Times New Roman" w:hAnsi="Times New Roman" w:cs="Times New Roman"/>
          <w:lang w:val="en-US"/>
        </w:rPr>
        <w:t xml:space="preserve"> needed in applying the first layers of investment. This I already knew, but I found that I could use a historic recipe</w:t>
      </w:r>
      <w:r w:rsidR="000571FC" w:rsidRPr="00EC022C">
        <w:rPr>
          <w:rFonts w:ascii="Times New Roman" w:hAnsi="Times New Roman" w:cs="Times New Roman"/>
          <w:lang w:val="en-US"/>
        </w:rPr>
        <w:t xml:space="preserve"> </w:t>
      </w:r>
      <w:r w:rsidRPr="00EC022C">
        <w:rPr>
          <w:rFonts w:ascii="Times New Roman" w:hAnsi="Times New Roman" w:cs="Times New Roman"/>
          <w:lang w:val="en-US"/>
        </w:rPr>
        <w:t>of fine clay mixed with ground ine</w:t>
      </w:r>
      <w:r w:rsidR="00413A3D">
        <w:rPr>
          <w:rFonts w:ascii="Times New Roman" w:hAnsi="Times New Roman" w:cs="Times New Roman"/>
          <w:lang w:val="en-US"/>
        </w:rPr>
        <w:t xml:space="preserve">rt powders for the first coats </w:t>
      </w:r>
      <w:r w:rsidRPr="00EC022C">
        <w:rPr>
          <w:rFonts w:ascii="Times New Roman" w:hAnsi="Times New Roman" w:cs="Times New Roman"/>
          <w:lang w:val="en-US"/>
        </w:rPr>
        <w:t xml:space="preserve"> and back them up with ceramic shell (</w:t>
      </w:r>
      <w:r w:rsidR="00413A3D">
        <w:rPr>
          <w:rFonts w:ascii="Times New Roman" w:hAnsi="Times New Roman" w:cs="Times New Roman"/>
          <w:b/>
          <w:lang w:val="en-US"/>
        </w:rPr>
        <w:t>video 2</w:t>
      </w:r>
      <w:r w:rsidRPr="00EC022C">
        <w:rPr>
          <w:rFonts w:ascii="Times New Roman" w:hAnsi="Times New Roman" w:cs="Times New Roman"/>
          <w:lang w:val="en-US"/>
        </w:rPr>
        <w:t>)</w:t>
      </w:r>
      <w:r w:rsidR="00EB6CB6" w:rsidRPr="00EC022C">
        <w:rPr>
          <w:rFonts w:ascii="Times New Roman" w:hAnsi="Times New Roman" w:cs="Times New Roman"/>
          <w:lang w:val="en-US"/>
        </w:rPr>
        <w:t>,</w:t>
      </w:r>
      <w:r w:rsidR="00EB1E3C" w:rsidRPr="00EC022C">
        <w:rPr>
          <w:rFonts w:ascii="Times New Roman" w:hAnsi="Times New Roman" w:cs="Times New Roman"/>
          <w:lang w:val="en-US"/>
        </w:rPr>
        <w:t xml:space="preserve"> or just use ceramic shell for the less detailed parts (</w:t>
      </w:r>
      <w:r w:rsidR="00EB1E3C" w:rsidRPr="00EC022C">
        <w:rPr>
          <w:rFonts w:ascii="Times New Roman" w:hAnsi="Times New Roman" w:cs="Times New Roman"/>
          <w:b/>
          <w:lang w:val="en-US"/>
        </w:rPr>
        <w:t xml:space="preserve">fig. </w:t>
      </w:r>
      <w:r w:rsidR="008A1635">
        <w:rPr>
          <w:rFonts w:ascii="Times New Roman" w:hAnsi="Times New Roman" w:cs="Times New Roman"/>
          <w:b/>
          <w:lang w:val="en-US"/>
        </w:rPr>
        <w:t>7</w:t>
      </w:r>
      <w:r w:rsidR="00EB1E3C" w:rsidRPr="00EC022C">
        <w:rPr>
          <w:rFonts w:ascii="Times New Roman" w:hAnsi="Times New Roman" w:cs="Times New Roman"/>
          <w:lang w:val="en-US"/>
        </w:rPr>
        <w:t>)</w:t>
      </w:r>
      <w:r w:rsidRPr="00EC022C">
        <w:rPr>
          <w:rFonts w:ascii="Times New Roman" w:hAnsi="Times New Roman" w:cs="Times New Roman"/>
          <w:lang w:val="en-US"/>
        </w:rPr>
        <w:t xml:space="preserve">. This made for very lightweight </w:t>
      </w:r>
      <w:r w:rsidR="00245BD0" w:rsidRPr="00EC022C">
        <w:rPr>
          <w:rFonts w:ascii="Times New Roman" w:hAnsi="Times New Roman" w:cs="Times New Roman"/>
          <w:lang w:val="en-US"/>
        </w:rPr>
        <w:t>mold</w:t>
      </w:r>
      <w:r w:rsidRPr="00EC022C">
        <w:rPr>
          <w:rFonts w:ascii="Times New Roman" w:hAnsi="Times New Roman" w:cs="Times New Roman"/>
          <w:lang w:val="en-US"/>
        </w:rPr>
        <w:t xml:space="preserve">s that captured detail accurately, but </w:t>
      </w:r>
      <w:r w:rsidR="00EB6CB6" w:rsidRPr="00EC022C">
        <w:rPr>
          <w:rFonts w:ascii="Times New Roman" w:hAnsi="Times New Roman" w:cs="Times New Roman"/>
          <w:lang w:val="en-US"/>
        </w:rPr>
        <w:t xml:space="preserve">were </w:t>
      </w:r>
      <w:r w:rsidRPr="00EC022C">
        <w:rPr>
          <w:rFonts w:ascii="Times New Roman" w:hAnsi="Times New Roman" w:cs="Times New Roman"/>
          <w:lang w:val="en-US"/>
        </w:rPr>
        <w:t>eas</w:t>
      </w:r>
      <w:r w:rsidR="002B7F3D" w:rsidRPr="00EC022C">
        <w:rPr>
          <w:rFonts w:ascii="Times New Roman" w:hAnsi="Times New Roman" w:cs="Times New Roman"/>
          <w:lang w:val="en-US"/>
        </w:rPr>
        <w:t>ier</w:t>
      </w:r>
      <w:r w:rsidRPr="00EC022C">
        <w:rPr>
          <w:rFonts w:ascii="Times New Roman" w:hAnsi="Times New Roman" w:cs="Times New Roman"/>
          <w:lang w:val="en-US"/>
        </w:rPr>
        <w:t xml:space="preserve"> to remove from the bronze than ceramic shell</w:t>
      </w:r>
      <w:r w:rsidR="002B7F3D" w:rsidRPr="00EC022C">
        <w:rPr>
          <w:rFonts w:ascii="Times New Roman" w:hAnsi="Times New Roman" w:cs="Times New Roman"/>
          <w:lang w:val="en-US"/>
        </w:rPr>
        <w:t>.</w:t>
      </w:r>
      <w:r w:rsidRPr="00EC022C">
        <w:rPr>
          <w:rFonts w:ascii="Times New Roman" w:hAnsi="Times New Roman" w:cs="Times New Roman"/>
          <w:lang w:val="en-US"/>
        </w:rPr>
        <w:t xml:space="preserve"> The clay layers are also cheaper than the zirconium silicates typically used for the initial layers in ceramic shell investments.</w:t>
      </w:r>
      <w:r w:rsidR="00E17CB7" w:rsidRPr="00EC022C">
        <w:rPr>
          <w:rFonts w:ascii="Times New Roman" w:hAnsi="Times New Roman" w:cs="Times New Roman"/>
          <w:lang w:val="en-US"/>
        </w:rPr>
        <w:t xml:space="preserve"> It was through these experiments that I developed a method of investing the horse that worked best for me.</w:t>
      </w:r>
    </w:p>
    <w:p w14:paraId="05AAC2D9" w14:textId="77777777" w:rsidR="00DC0276" w:rsidRPr="00EC022C" w:rsidRDefault="00DC0276" w:rsidP="0054048E">
      <w:pPr>
        <w:spacing w:line="360" w:lineRule="auto"/>
        <w:ind w:right="1100"/>
        <w:rPr>
          <w:rFonts w:ascii="Times New Roman" w:hAnsi="Times New Roman" w:cs="Times New Roman"/>
          <w:lang w:val="en-US"/>
        </w:rPr>
      </w:pPr>
    </w:p>
    <w:p w14:paraId="0301B1DD" w14:textId="77777777" w:rsidR="00DC0276" w:rsidRPr="00EC022C" w:rsidRDefault="00DC0276" w:rsidP="0054048E">
      <w:pPr>
        <w:pStyle w:val="Heading3"/>
        <w:spacing w:before="0" w:line="360" w:lineRule="auto"/>
        <w:ind w:right="1100"/>
        <w:rPr>
          <w:rFonts w:ascii="Times New Roman" w:hAnsi="Times New Roman" w:cs="Times New Roman"/>
          <w:lang w:val="en-US"/>
        </w:rPr>
      </w:pPr>
      <w:r w:rsidRPr="00EC022C">
        <w:rPr>
          <w:rFonts w:ascii="Times New Roman" w:hAnsi="Times New Roman" w:cs="Times New Roman"/>
          <w:lang w:val="en-US"/>
        </w:rPr>
        <w:t>Do other art foundries act likewise?</w:t>
      </w:r>
    </w:p>
    <w:p w14:paraId="73111325" w14:textId="77777777" w:rsidR="004432D2" w:rsidRPr="00EC022C" w:rsidRDefault="004432D2" w:rsidP="0054048E">
      <w:pPr>
        <w:spacing w:line="360" w:lineRule="auto"/>
        <w:ind w:right="1100"/>
        <w:rPr>
          <w:rFonts w:ascii="Times New Roman" w:hAnsi="Times New Roman" w:cs="Times New Roman"/>
          <w:lang w:val="en-US"/>
        </w:rPr>
      </w:pPr>
    </w:p>
    <w:p w14:paraId="7118648F" w14:textId="1C89EB04" w:rsidR="00DC0276" w:rsidRPr="00EC022C" w:rsidRDefault="00DC0276" w:rsidP="0054048E">
      <w:pPr>
        <w:spacing w:line="360" w:lineRule="auto"/>
        <w:ind w:right="1100"/>
        <w:rPr>
          <w:rFonts w:ascii="Times New Roman" w:hAnsi="Times New Roman" w:cs="Times New Roman"/>
          <w:lang w:val="en-US"/>
        </w:rPr>
      </w:pPr>
      <w:r w:rsidRPr="00EC022C">
        <w:rPr>
          <w:rFonts w:ascii="Times New Roman" w:hAnsi="Times New Roman" w:cs="Times New Roman"/>
          <w:lang w:val="en-US"/>
        </w:rPr>
        <w:t>For contemporary foundries this approach would be disastrous</w:t>
      </w:r>
      <w:r w:rsidR="00B533C6" w:rsidRPr="00EC022C">
        <w:rPr>
          <w:rFonts w:ascii="Times New Roman" w:hAnsi="Times New Roman" w:cs="Times New Roman"/>
          <w:lang w:val="en-US"/>
        </w:rPr>
        <w:t>,</w:t>
      </w:r>
      <w:r w:rsidRPr="00EC022C">
        <w:rPr>
          <w:rFonts w:ascii="Times New Roman" w:hAnsi="Times New Roman" w:cs="Times New Roman"/>
          <w:lang w:val="en-US"/>
        </w:rPr>
        <w:t xml:space="preserve"> because they need a degree of repeatability. My method is very sensitive, but requires time to adjust mixtures and </w:t>
      </w:r>
      <w:r w:rsidR="00E17CB7" w:rsidRPr="00EC022C">
        <w:rPr>
          <w:rFonts w:ascii="Times New Roman" w:hAnsi="Times New Roman" w:cs="Times New Roman"/>
          <w:lang w:val="en-US"/>
        </w:rPr>
        <w:t>apply</w:t>
      </w:r>
      <w:r w:rsidRPr="00EC022C">
        <w:rPr>
          <w:rFonts w:ascii="Times New Roman" w:hAnsi="Times New Roman" w:cs="Times New Roman"/>
          <w:lang w:val="en-US"/>
        </w:rPr>
        <w:t xml:space="preserve"> initial layers.</w:t>
      </w:r>
    </w:p>
    <w:p w14:paraId="4FD6A4EE" w14:textId="77777777" w:rsidR="00DC0276" w:rsidRPr="00EC022C" w:rsidRDefault="00DC0276" w:rsidP="0054048E">
      <w:pPr>
        <w:spacing w:line="360" w:lineRule="auto"/>
        <w:ind w:right="1100"/>
        <w:rPr>
          <w:rFonts w:ascii="Times New Roman" w:hAnsi="Times New Roman" w:cs="Times New Roman"/>
          <w:lang w:val="en-US"/>
        </w:rPr>
      </w:pPr>
    </w:p>
    <w:p w14:paraId="78821659" w14:textId="77777777" w:rsidR="00DC0276" w:rsidRPr="00EC022C" w:rsidRDefault="00DC0276" w:rsidP="0054048E">
      <w:pPr>
        <w:pStyle w:val="Heading3"/>
        <w:spacing w:before="0" w:line="360" w:lineRule="auto"/>
        <w:ind w:right="1100"/>
        <w:rPr>
          <w:rFonts w:ascii="Times New Roman" w:hAnsi="Times New Roman" w:cs="Times New Roman"/>
          <w:lang w:val="en-US"/>
        </w:rPr>
      </w:pPr>
      <w:r w:rsidRPr="00EC022C">
        <w:rPr>
          <w:rFonts w:ascii="Times New Roman" w:hAnsi="Times New Roman" w:cs="Times New Roman"/>
          <w:lang w:val="en-US"/>
        </w:rPr>
        <w:lastRenderedPageBreak/>
        <w:t>Does the investment material show up in the finished sculpture?</w:t>
      </w:r>
    </w:p>
    <w:p w14:paraId="31A05702" w14:textId="77777777" w:rsidR="004432D2" w:rsidRPr="00EC022C" w:rsidRDefault="004432D2" w:rsidP="0054048E">
      <w:pPr>
        <w:spacing w:line="360" w:lineRule="auto"/>
        <w:ind w:right="1100"/>
        <w:rPr>
          <w:rFonts w:ascii="Times New Roman" w:hAnsi="Times New Roman" w:cs="Times New Roman"/>
          <w:lang w:val="en-US"/>
        </w:rPr>
      </w:pPr>
    </w:p>
    <w:p w14:paraId="216AB7D6" w14:textId="3D7776E2" w:rsidR="00DC0276" w:rsidRPr="00EC022C" w:rsidRDefault="00DC0276" w:rsidP="0054048E">
      <w:pPr>
        <w:spacing w:line="360" w:lineRule="auto"/>
        <w:ind w:right="1100"/>
        <w:rPr>
          <w:rFonts w:ascii="Times New Roman" w:hAnsi="Times New Roman" w:cs="Times New Roman"/>
          <w:lang w:val="en-US"/>
        </w:rPr>
      </w:pPr>
      <w:r w:rsidRPr="00EC022C">
        <w:rPr>
          <w:rFonts w:ascii="Times New Roman" w:hAnsi="Times New Roman" w:cs="Times New Roman"/>
          <w:lang w:val="en-US"/>
        </w:rPr>
        <w:t xml:space="preserve">These new </w:t>
      </w:r>
      <w:r w:rsidR="00E17CB7" w:rsidRPr="00EC022C">
        <w:rPr>
          <w:rFonts w:ascii="Times New Roman" w:hAnsi="Times New Roman" w:cs="Times New Roman"/>
          <w:lang w:val="en-US"/>
        </w:rPr>
        <w:t>mixed techniques</w:t>
      </w:r>
      <w:r w:rsidRPr="00EC022C">
        <w:rPr>
          <w:rFonts w:ascii="Times New Roman" w:hAnsi="Times New Roman" w:cs="Times New Roman"/>
          <w:lang w:val="en-US"/>
        </w:rPr>
        <w:t xml:space="preserve"> that</w:t>
      </w:r>
      <w:r w:rsidR="00E17CB7" w:rsidRPr="00EC022C">
        <w:rPr>
          <w:rFonts w:ascii="Times New Roman" w:hAnsi="Times New Roman" w:cs="Times New Roman"/>
          <w:lang w:val="en-US"/>
        </w:rPr>
        <w:t xml:space="preserve"> I</w:t>
      </w:r>
      <w:r w:rsidR="00EB6CB6" w:rsidRPr="00EC022C">
        <w:rPr>
          <w:rFonts w:ascii="Times New Roman" w:hAnsi="Times New Roman" w:cs="Times New Roman"/>
          <w:lang w:val="en-US"/>
        </w:rPr>
        <w:t>’</w:t>
      </w:r>
      <w:r w:rsidRPr="00EC022C">
        <w:rPr>
          <w:rFonts w:ascii="Times New Roman" w:hAnsi="Times New Roman" w:cs="Times New Roman"/>
          <w:lang w:val="en-US"/>
        </w:rPr>
        <w:t>ve been exploring with historical materials will rarely leave a trace on the finished bronze</w:t>
      </w:r>
      <w:r w:rsidR="00EB6CB6" w:rsidRPr="00EC022C">
        <w:rPr>
          <w:rFonts w:ascii="Times New Roman" w:hAnsi="Times New Roman" w:cs="Times New Roman"/>
          <w:lang w:val="en-US"/>
        </w:rPr>
        <w:t>. P</w:t>
      </w:r>
      <w:r w:rsidRPr="00EC022C">
        <w:rPr>
          <w:rFonts w:ascii="Times New Roman" w:hAnsi="Times New Roman" w:cs="Times New Roman"/>
          <w:lang w:val="en-US"/>
        </w:rPr>
        <w:t>ossibly some of the fine particles may remain lodged in crevices. Potentially, chemical analysis could pick this up.</w:t>
      </w:r>
    </w:p>
    <w:p w14:paraId="304072E4" w14:textId="722ACE9F" w:rsidR="001E7B37" w:rsidRPr="00EC022C" w:rsidRDefault="00BC202B" w:rsidP="0054048E">
      <w:pPr>
        <w:spacing w:line="360" w:lineRule="auto"/>
        <w:ind w:right="1100"/>
        <w:rPr>
          <w:rFonts w:ascii="Times New Roman" w:eastAsia="Times New Roman" w:hAnsi="Times New Roman" w:cs="Times New Roman"/>
          <w:b/>
        </w:rPr>
      </w:pPr>
      <w:r w:rsidRPr="00EC022C">
        <w:rPr>
          <w:rFonts w:ascii="Times New Roman" w:eastAsia="Times New Roman" w:hAnsi="Times New Roman" w:cs="Times New Roman"/>
          <w:b/>
        </w:rPr>
        <w:t>V</w:t>
      </w:r>
      <w:r w:rsidR="008D1F40" w:rsidRPr="00EC022C">
        <w:rPr>
          <w:rFonts w:ascii="Times New Roman" w:eastAsia="Times New Roman" w:hAnsi="Times New Roman" w:cs="Times New Roman"/>
          <w:b/>
        </w:rPr>
        <w:t xml:space="preserve">ideo </w:t>
      </w:r>
      <w:r w:rsidR="00061BE0">
        <w:rPr>
          <w:rFonts w:ascii="Times New Roman" w:eastAsia="Times New Roman" w:hAnsi="Times New Roman" w:cs="Times New Roman"/>
          <w:b/>
        </w:rPr>
        <w:t>11</w:t>
      </w:r>
    </w:p>
    <w:p w14:paraId="53941DD1" w14:textId="77777777" w:rsidR="001E7B37" w:rsidRPr="00EC022C" w:rsidRDefault="001E7B37" w:rsidP="0054048E">
      <w:pPr>
        <w:spacing w:line="360" w:lineRule="auto"/>
        <w:ind w:right="1100"/>
        <w:rPr>
          <w:rFonts w:ascii="Times New Roman" w:hAnsi="Times New Roman" w:cs="Times New Roman"/>
          <w:lang w:val="en-US"/>
        </w:rPr>
      </w:pPr>
    </w:p>
    <w:p w14:paraId="161B411F" w14:textId="77777777" w:rsidR="00DC0276" w:rsidRPr="00EC022C" w:rsidRDefault="004432D2" w:rsidP="0054048E">
      <w:pPr>
        <w:pStyle w:val="Heading2"/>
        <w:spacing w:before="0" w:line="360" w:lineRule="auto"/>
        <w:ind w:right="1100"/>
        <w:rPr>
          <w:rFonts w:ascii="Times New Roman" w:hAnsi="Times New Roman" w:cs="Times New Roman"/>
          <w:color w:val="auto"/>
          <w:sz w:val="24"/>
          <w:szCs w:val="24"/>
          <w:lang w:val="en-US"/>
        </w:rPr>
      </w:pPr>
      <w:bookmarkStart w:id="16" w:name="_Toc1309691"/>
      <w:bookmarkStart w:id="17" w:name="_Toc1309815"/>
      <w:r w:rsidRPr="00EC022C">
        <w:rPr>
          <w:rFonts w:ascii="Times New Roman" w:hAnsi="Times New Roman" w:cs="Times New Roman"/>
          <w:color w:val="auto"/>
          <w:sz w:val="24"/>
          <w:szCs w:val="24"/>
          <w:lang w:val="en-US"/>
        </w:rPr>
        <w:t>9</w:t>
      </w:r>
      <w:r w:rsidR="00DC0276" w:rsidRPr="00EC022C">
        <w:rPr>
          <w:rFonts w:ascii="Times New Roman" w:hAnsi="Times New Roman" w:cs="Times New Roman"/>
          <w:color w:val="auto"/>
          <w:sz w:val="24"/>
          <w:szCs w:val="24"/>
          <w:lang w:val="en-US"/>
        </w:rPr>
        <w:t xml:space="preserve"> </w:t>
      </w:r>
      <w:bookmarkEnd w:id="16"/>
      <w:bookmarkEnd w:id="17"/>
      <w:r w:rsidR="000571FC" w:rsidRPr="00EC022C">
        <w:rPr>
          <w:rFonts w:ascii="Times New Roman" w:hAnsi="Times New Roman" w:cs="Times New Roman"/>
          <w:color w:val="auto"/>
          <w:sz w:val="24"/>
          <w:szCs w:val="24"/>
          <w:lang w:val="en-US"/>
        </w:rPr>
        <w:t>Choice of alloys</w:t>
      </w:r>
      <w:r w:rsidR="00DC0276" w:rsidRPr="00EC022C">
        <w:rPr>
          <w:rFonts w:ascii="Times New Roman" w:hAnsi="Times New Roman" w:cs="Times New Roman"/>
          <w:color w:val="auto"/>
          <w:sz w:val="24"/>
          <w:szCs w:val="24"/>
          <w:lang w:val="en-US"/>
        </w:rPr>
        <w:t xml:space="preserve"> </w:t>
      </w:r>
    </w:p>
    <w:p w14:paraId="2E9DF477" w14:textId="77777777" w:rsidR="00DC0276" w:rsidRPr="00EC022C" w:rsidRDefault="00DC0276" w:rsidP="0054048E">
      <w:pPr>
        <w:spacing w:line="360" w:lineRule="auto"/>
        <w:ind w:right="1100"/>
        <w:rPr>
          <w:rFonts w:ascii="Times New Roman" w:hAnsi="Times New Roman" w:cs="Times New Roman"/>
          <w:lang w:val="en-US"/>
        </w:rPr>
      </w:pPr>
    </w:p>
    <w:p w14:paraId="7CB84787" w14:textId="339C900C" w:rsidR="00DC0276" w:rsidRPr="00EC022C" w:rsidRDefault="00DC0276" w:rsidP="0054048E">
      <w:pPr>
        <w:pStyle w:val="Heading3"/>
        <w:spacing w:before="0" w:line="360" w:lineRule="auto"/>
        <w:ind w:right="1100"/>
        <w:rPr>
          <w:rFonts w:ascii="Times New Roman" w:hAnsi="Times New Roman" w:cs="Times New Roman"/>
          <w:lang w:val="en-US"/>
        </w:rPr>
      </w:pPr>
      <w:r w:rsidRPr="00EC022C">
        <w:rPr>
          <w:rFonts w:ascii="Times New Roman" w:hAnsi="Times New Roman" w:cs="Times New Roman"/>
          <w:lang w:val="en-US"/>
        </w:rPr>
        <w:t xml:space="preserve">What </w:t>
      </w:r>
      <w:r w:rsidR="008D1F40" w:rsidRPr="00EC022C">
        <w:rPr>
          <w:rFonts w:ascii="Times New Roman" w:hAnsi="Times New Roman" w:cs="Times New Roman"/>
          <w:lang w:val="en-US"/>
        </w:rPr>
        <w:t>alloy</w:t>
      </w:r>
      <w:r w:rsidRPr="00EC022C">
        <w:rPr>
          <w:rFonts w:ascii="Times New Roman" w:hAnsi="Times New Roman" w:cs="Times New Roman"/>
          <w:lang w:val="en-US"/>
        </w:rPr>
        <w:t>s do you use? Do you have any preferences? Why?</w:t>
      </w:r>
    </w:p>
    <w:p w14:paraId="449CFF21" w14:textId="77777777" w:rsidR="004432D2" w:rsidRPr="00EC022C" w:rsidRDefault="004432D2" w:rsidP="0054048E">
      <w:pPr>
        <w:spacing w:line="360" w:lineRule="auto"/>
        <w:ind w:right="1100"/>
        <w:rPr>
          <w:rFonts w:ascii="Times New Roman" w:hAnsi="Times New Roman" w:cs="Times New Roman"/>
          <w:lang w:val="en-US"/>
        </w:rPr>
      </w:pPr>
    </w:p>
    <w:p w14:paraId="55F45CD8" w14:textId="0CC1B90A" w:rsidR="00DC0276" w:rsidRPr="00EC022C" w:rsidRDefault="00DC0276" w:rsidP="0054048E">
      <w:pPr>
        <w:spacing w:line="360" w:lineRule="auto"/>
        <w:ind w:right="1100"/>
        <w:rPr>
          <w:rFonts w:ascii="Times New Roman" w:hAnsi="Times New Roman" w:cs="Times New Roman"/>
          <w:lang w:val="en-US"/>
        </w:rPr>
      </w:pPr>
      <w:r w:rsidRPr="00EC022C">
        <w:rPr>
          <w:rFonts w:ascii="Times New Roman" w:hAnsi="Times New Roman" w:cs="Times New Roman"/>
          <w:lang w:val="en-US"/>
        </w:rPr>
        <w:t xml:space="preserve">Throughout my career I have used numerous </w:t>
      </w:r>
      <w:r w:rsidR="00FC4CA6" w:rsidRPr="00EC022C">
        <w:rPr>
          <w:rFonts w:ascii="Times New Roman" w:hAnsi="Times New Roman" w:cs="Times New Roman"/>
          <w:lang w:val="en-US"/>
        </w:rPr>
        <w:t>bronze</w:t>
      </w:r>
      <w:r w:rsidRPr="00EC022C">
        <w:rPr>
          <w:rFonts w:ascii="Times New Roman" w:hAnsi="Times New Roman" w:cs="Times New Roman"/>
          <w:color w:val="FF0000"/>
          <w:lang w:val="en-US"/>
        </w:rPr>
        <w:t xml:space="preserve"> </w:t>
      </w:r>
      <w:r w:rsidRPr="00EC022C">
        <w:rPr>
          <w:rFonts w:ascii="Times New Roman" w:hAnsi="Times New Roman" w:cs="Times New Roman"/>
          <w:lang w:val="en-US"/>
        </w:rPr>
        <w:t>alloys</w:t>
      </w:r>
      <w:r w:rsidR="00EB1E3C" w:rsidRPr="00EC022C">
        <w:rPr>
          <w:rFonts w:ascii="Times New Roman" w:hAnsi="Times New Roman" w:cs="Times New Roman"/>
          <w:lang w:val="en-US"/>
        </w:rPr>
        <w:t xml:space="preserve"> (for more on bronze alloys see</w:t>
      </w:r>
      <w:r w:rsidR="00EB1E3C" w:rsidRPr="00EC022C">
        <w:rPr>
          <w:rFonts w:ascii="Times New Roman" w:hAnsi="Times New Roman" w:cs="Times New Roman"/>
          <w:i/>
          <w:lang w:val="en-US"/>
        </w:rPr>
        <w:t xml:space="preserve"> </w:t>
      </w:r>
      <w:hyperlink w:anchor="I.2" w:history="1">
        <w:r w:rsidR="001D4CD6" w:rsidRPr="00EC022C">
          <w:rPr>
            <w:rStyle w:val="Hyperlink"/>
            <w:rFonts w:ascii="Times New Roman" w:hAnsi="Times New Roman" w:cs="Times New Roman"/>
            <w:lang w:val="en-US"/>
          </w:rPr>
          <w:t>I.</w:t>
        </w:r>
        <w:r w:rsidR="00EB1E3C" w:rsidRPr="00EC022C">
          <w:rPr>
            <w:rStyle w:val="Hyperlink"/>
            <w:rFonts w:ascii="Times New Roman" w:hAnsi="Times New Roman" w:cs="Times New Roman"/>
            <w:lang w:val="en-US"/>
          </w:rPr>
          <w:t>2</w:t>
        </w:r>
      </w:hyperlink>
      <w:r w:rsidR="00EB1E3C" w:rsidRPr="00EC022C">
        <w:rPr>
          <w:rFonts w:ascii="Times New Roman" w:hAnsi="Times New Roman" w:cs="Times New Roman"/>
          <w:lang w:val="en-US"/>
        </w:rPr>
        <w:t>)</w:t>
      </w:r>
      <w:r w:rsidRPr="00EC022C">
        <w:rPr>
          <w:rFonts w:ascii="Times New Roman" w:hAnsi="Times New Roman" w:cs="Times New Roman"/>
          <w:lang w:val="en-US"/>
        </w:rPr>
        <w:t>. In the early days</w:t>
      </w:r>
      <w:r w:rsidR="001D4CD6" w:rsidRPr="00EC022C">
        <w:rPr>
          <w:rFonts w:ascii="Times New Roman" w:hAnsi="Times New Roman" w:cs="Times New Roman"/>
          <w:lang w:val="en-US"/>
        </w:rPr>
        <w:t>,</w:t>
      </w:r>
      <w:r w:rsidRPr="00EC022C">
        <w:rPr>
          <w:rFonts w:ascii="Times New Roman" w:hAnsi="Times New Roman" w:cs="Times New Roman"/>
          <w:lang w:val="en-US"/>
        </w:rPr>
        <w:t xml:space="preserve"> leaded </w:t>
      </w:r>
      <w:proofErr w:type="spellStart"/>
      <w:r w:rsidRPr="00EC022C">
        <w:rPr>
          <w:rFonts w:ascii="Times New Roman" w:hAnsi="Times New Roman" w:cs="Times New Roman"/>
          <w:lang w:val="en-US"/>
        </w:rPr>
        <w:t>gunmetals</w:t>
      </w:r>
      <w:proofErr w:type="spellEnd"/>
      <w:r w:rsidRPr="00EC022C">
        <w:rPr>
          <w:rFonts w:ascii="Times New Roman" w:hAnsi="Times New Roman" w:cs="Times New Roman"/>
          <w:lang w:val="en-US"/>
        </w:rPr>
        <w:t xml:space="preserve"> were common, easy to obtain</w:t>
      </w:r>
      <w:r w:rsidR="001D4CD6" w:rsidRPr="00EC022C">
        <w:rPr>
          <w:rFonts w:ascii="Times New Roman" w:hAnsi="Times New Roman" w:cs="Times New Roman"/>
          <w:lang w:val="en-US"/>
        </w:rPr>
        <w:t>,</w:t>
      </w:r>
      <w:r w:rsidRPr="00EC022C">
        <w:rPr>
          <w:rFonts w:ascii="Times New Roman" w:hAnsi="Times New Roman" w:cs="Times New Roman"/>
          <w:lang w:val="en-US"/>
        </w:rPr>
        <w:t xml:space="preserve"> and generally compliant to work with. Over time phosphor bronze </w:t>
      </w:r>
      <w:r w:rsidR="00081457" w:rsidRPr="00EC022C">
        <w:rPr>
          <w:rFonts w:ascii="Times New Roman" w:hAnsi="Times New Roman" w:cs="Times New Roman"/>
          <w:lang w:val="en-US"/>
        </w:rPr>
        <w:t>(Cu</w:t>
      </w:r>
      <w:r w:rsidR="00081457" w:rsidRPr="00EC022C">
        <w:rPr>
          <w:rFonts w:ascii="Times New Roman" w:hAnsi="Times New Roman" w:cs="Times New Roman"/>
          <w:vertAlign w:val="subscript"/>
          <w:lang w:val="en-US"/>
        </w:rPr>
        <w:t>90</w:t>
      </w:r>
      <w:r w:rsidR="00081457" w:rsidRPr="00EC022C">
        <w:rPr>
          <w:rFonts w:ascii="Times New Roman" w:hAnsi="Times New Roman" w:cs="Times New Roman"/>
          <w:lang w:val="en-US"/>
        </w:rPr>
        <w:t>Sn</w:t>
      </w:r>
      <w:r w:rsidR="00081457" w:rsidRPr="00EC022C">
        <w:rPr>
          <w:rFonts w:ascii="Times New Roman" w:hAnsi="Times New Roman" w:cs="Times New Roman"/>
          <w:vertAlign w:val="subscript"/>
          <w:lang w:val="en-US"/>
        </w:rPr>
        <w:t>10</w:t>
      </w:r>
      <w:r w:rsidR="00081457" w:rsidRPr="00EC022C">
        <w:rPr>
          <w:rFonts w:ascii="Times New Roman" w:hAnsi="Times New Roman" w:cs="Times New Roman"/>
          <w:lang w:val="en-US"/>
        </w:rPr>
        <w:t xml:space="preserve"> with </w:t>
      </w:r>
      <w:r w:rsidR="00EB6CB6" w:rsidRPr="00EC022C">
        <w:rPr>
          <w:rFonts w:ascii="Times New Roman" w:hAnsi="Times New Roman" w:cs="Times New Roman"/>
          <w:lang w:val="en-US"/>
        </w:rPr>
        <w:t xml:space="preserve">phosphorus </w:t>
      </w:r>
      <w:r w:rsidR="00081457" w:rsidRPr="00EC022C">
        <w:rPr>
          <w:rFonts w:ascii="Times New Roman" w:hAnsi="Times New Roman" w:cs="Times New Roman"/>
          <w:lang w:val="en-US"/>
        </w:rPr>
        <w:t>addition for de-gassing</w:t>
      </w:r>
      <w:r w:rsidR="00081457" w:rsidRPr="00EC022C">
        <w:rPr>
          <w:rStyle w:val="CommentReference"/>
          <w:rFonts w:ascii="Times New Roman" w:hAnsi="Times New Roman" w:cs="Times New Roman"/>
          <w:sz w:val="24"/>
          <w:szCs w:val="24"/>
          <w:lang w:val="en-US"/>
        </w:rPr>
        <w:t xml:space="preserve">) </w:t>
      </w:r>
      <w:r w:rsidRPr="00EC022C">
        <w:rPr>
          <w:rFonts w:ascii="Times New Roman" w:hAnsi="Times New Roman" w:cs="Times New Roman"/>
          <w:lang w:val="en-US"/>
        </w:rPr>
        <w:t>took over</w:t>
      </w:r>
      <w:r w:rsidR="00995CEE" w:rsidRPr="00EC022C">
        <w:rPr>
          <w:rFonts w:ascii="Times New Roman" w:hAnsi="Times New Roman" w:cs="Times New Roman"/>
          <w:lang w:val="en-US"/>
        </w:rPr>
        <w:t>,</w:t>
      </w:r>
      <w:r w:rsidRPr="00EC022C">
        <w:rPr>
          <w:rFonts w:ascii="Times New Roman" w:hAnsi="Times New Roman" w:cs="Times New Roman"/>
          <w:lang w:val="en-US"/>
        </w:rPr>
        <w:t xml:space="preserve"> which is very clean and with a low viscosity</w:t>
      </w:r>
      <w:r w:rsidR="00995CEE" w:rsidRPr="00EC022C">
        <w:rPr>
          <w:rFonts w:ascii="Times New Roman" w:hAnsi="Times New Roman" w:cs="Times New Roman"/>
          <w:lang w:val="en-US"/>
        </w:rPr>
        <w:t>,</w:t>
      </w:r>
      <w:r w:rsidRPr="00EC022C">
        <w:rPr>
          <w:rFonts w:ascii="Times New Roman" w:hAnsi="Times New Roman" w:cs="Times New Roman"/>
          <w:lang w:val="en-US"/>
        </w:rPr>
        <w:t xml:space="preserve"> meaning that it casts beautifully. Silicon bronze </w:t>
      </w:r>
      <w:r w:rsidR="00081457" w:rsidRPr="00EC022C">
        <w:rPr>
          <w:rFonts w:ascii="Times New Roman" w:hAnsi="Times New Roman" w:cs="Times New Roman"/>
          <w:lang w:val="en-US"/>
        </w:rPr>
        <w:t>(Cu</w:t>
      </w:r>
      <w:r w:rsidR="00081457" w:rsidRPr="00EC022C">
        <w:rPr>
          <w:rFonts w:ascii="Times New Roman" w:hAnsi="Times New Roman" w:cs="Times New Roman"/>
          <w:vertAlign w:val="subscript"/>
          <w:lang w:val="en-US"/>
        </w:rPr>
        <w:t>94</w:t>
      </w:r>
      <w:r w:rsidR="00081457" w:rsidRPr="00EC022C">
        <w:rPr>
          <w:rFonts w:ascii="Times New Roman" w:hAnsi="Times New Roman" w:cs="Times New Roman"/>
          <w:lang w:val="en-US"/>
        </w:rPr>
        <w:t>Si</w:t>
      </w:r>
      <w:r w:rsidR="00081457" w:rsidRPr="00EC022C">
        <w:rPr>
          <w:rFonts w:ascii="Times New Roman" w:hAnsi="Times New Roman" w:cs="Times New Roman"/>
          <w:vertAlign w:val="subscript"/>
          <w:lang w:val="en-US"/>
        </w:rPr>
        <w:t>4</w:t>
      </w:r>
      <w:r w:rsidR="00081457" w:rsidRPr="00EC022C">
        <w:rPr>
          <w:rFonts w:ascii="Times New Roman" w:hAnsi="Times New Roman" w:cs="Times New Roman"/>
          <w:lang w:val="en-US"/>
        </w:rPr>
        <w:t>Mn</w:t>
      </w:r>
      <w:r w:rsidR="00081457" w:rsidRPr="00EC022C">
        <w:rPr>
          <w:rFonts w:ascii="Times New Roman" w:hAnsi="Times New Roman" w:cs="Times New Roman"/>
          <w:vertAlign w:val="subscript"/>
          <w:lang w:val="en-US"/>
        </w:rPr>
        <w:t>1</w:t>
      </w:r>
      <w:r w:rsidR="00081457" w:rsidRPr="00EC022C">
        <w:rPr>
          <w:rFonts w:ascii="Times New Roman" w:hAnsi="Times New Roman" w:cs="Times New Roman"/>
          <w:lang w:val="en-US"/>
        </w:rPr>
        <w:t>Fe</w:t>
      </w:r>
      <w:r w:rsidR="00081457" w:rsidRPr="00EC022C">
        <w:rPr>
          <w:rFonts w:ascii="Times New Roman" w:hAnsi="Times New Roman" w:cs="Times New Roman"/>
          <w:vertAlign w:val="subscript"/>
          <w:lang w:val="en-US"/>
        </w:rPr>
        <w:t>1</w:t>
      </w:r>
      <w:r w:rsidR="00995CEE" w:rsidRPr="00EC022C">
        <w:rPr>
          <w:rFonts w:ascii="Times New Roman" w:hAnsi="Times New Roman" w:cs="Times New Roman"/>
          <w:lang w:val="en-US"/>
        </w:rPr>
        <w:t xml:space="preserve">) </w:t>
      </w:r>
      <w:r w:rsidRPr="00EC022C">
        <w:rPr>
          <w:rFonts w:ascii="Times New Roman" w:hAnsi="Times New Roman" w:cs="Times New Roman"/>
          <w:lang w:val="en-US"/>
        </w:rPr>
        <w:t xml:space="preserve">became ubiquitous in the late </w:t>
      </w:r>
      <w:r w:rsidR="00995CEE" w:rsidRPr="00EC022C">
        <w:rPr>
          <w:rFonts w:ascii="Times New Roman" w:hAnsi="Times New Roman" w:cs="Times New Roman"/>
          <w:lang w:val="en-US"/>
        </w:rPr>
        <w:t>19</w:t>
      </w:r>
      <w:r w:rsidRPr="00EC022C">
        <w:rPr>
          <w:rFonts w:ascii="Times New Roman" w:hAnsi="Times New Roman" w:cs="Times New Roman"/>
          <w:lang w:val="en-US"/>
        </w:rPr>
        <w:t>90s among foundries due to its great</w:t>
      </w:r>
      <w:r w:rsidR="00651919" w:rsidRPr="00EC022C">
        <w:rPr>
          <w:rFonts w:ascii="Times New Roman" w:hAnsi="Times New Roman" w:cs="Times New Roman"/>
          <w:lang w:val="en-US"/>
        </w:rPr>
        <w:t xml:space="preserve"> ductility and</w:t>
      </w:r>
      <w:r w:rsidRPr="00EC022C">
        <w:rPr>
          <w:rFonts w:ascii="Times New Roman" w:hAnsi="Times New Roman" w:cs="Times New Roman"/>
          <w:lang w:val="en-US"/>
        </w:rPr>
        <w:t xml:space="preserve"> mechanical </w:t>
      </w:r>
      <w:r w:rsidR="00651919" w:rsidRPr="00EC022C">
        <w:rPr>
          <w:rFonts w:ascii="Times New Roman" w:hAnsi="Times New Roman" w:cs="Times New Roman"/>
          <w:lang w:val="en-US"/>
        </w:rPr>
        <w:t>strength</w:t>
      </w:r>
      <w:r w:rsidR="002E09EC" w:rsidRPr="00EC022C">
        <w:rPr>
          <w:rFonts w:ascii="Times New Roman" w:hAnsi="Times New Roman" w:cs="Times New Roman"/>
          <w:lang w:val="en-US"/>
        </w:rPr>
        <w:t xml:space="preserve">. It </w:t>
      </w:r>
      <w:r w:rsidRPr="00EC022C">
        <w:rPr>
          <w:rFonts w:ascii="Times New Roman" w:hAnsi="Times New Roman" w:cs="Times New Roman"/>
          <w:lang w:val="en-US"/>
        </w:rPr>
        <w:t>could be welded nearly flawlessly. In recent years</w:t>
      </w:r>
      <w:r w:rsidR="001C2515" w:rsidRPr="00EC022C">
        <w:rPr>
          <w:rFonts w:ascii="Times New Roman" w:hAnsi="Times New Roman" w:cs="Times New Roman"/>
          <w:lang w:val="en-US"/>
        </w:rPr>
        <w:t>—</w:t>
      </w:r>
      <w:r w:rsidR="00651919" w:rsidRPr="00EC022C">
        <w:rPr>
          <w:rFonts w:ascii="Times New Roman" w:hAnsi="Times New Roman" w:cs="Times New Roman"/>
          <w:lang w:val="en-US"/>
        </w:rPr>
        <w:t xml:space="preserve">partly related to my historical research, but also to cost and/or the desire to control the </w:t>
      </w:r>
      <w:r w:rsidR="00245BD0" w:rsidRPr="00EC022C">
        <w:rPr>
          <w:rFonts w:ascii="Times New Roman" w:hAnsi="Times New Roman" w:cs="Times New Roman"/>
          <w:lang w:val="en-US"/>
        </w:rPr>
        <w:t>color</w:t>
      </w:r>
      <w:r w:rsidR="001C2515" w:rsidRPr="00EC022C">
        <w:rPr>
          <w:rFonts w:ascii="Times New Roman" w:hAnsi="Times New Roman" w:cs="Times New Roman"/>
          <w:lang w:val="en-US"/>
        </w:rPr>
        <w:t xml:space="preserve"> of the alloy—</w:t>
      </w:r>
      <w:r w:rsidRPr="00EC022C">
        <w:rPr>
          <w:rFonts w:ascii="Times New Roman" w:hAnsi="Times New Roman" w:cs="Times New Roman"/>
          <w:lang w:val="en-US"/>
        </w:rPr>
        <w:t>I have gone back to creating bronze alloys from raw ingredien</w:t>
      </w:r>
      <w:r w:rsidR="001C2515" w:rsidRPr="00EC022C">
        <w:rPr>
          <w:rFonts w:ascii="Times New Roman" w:hAnsi="Times New Roman" w:cs="Times New Roman"/>
          <w:lang w:val="en-US"/>
        </w:rPr>
        <w:t>ts or by recycling scrap bronze</w:t>
      </w:r>
      <w:r w:rsidR="00FB28EB" w:rsidRPr="00EC022C">
        <w:rPr>
          <w:rFonts w:ascii="Times New Roman" w:hAnsi="Times New Roman" w:cs="Times New Roman"/>
          <w:lang w:val="en-US"/>
        </w:rPr>
        <w:t xml:space="preserve">, </w:t>
      </w:r>
      <w:r w:rsidR="00651919" w:rsidRPr="00EC022C">
        <w:rPr>
          <w:rFonts w:ascii="Times New Roman" w:hAnsi="Times New Roman" w:cs="Times New Roman"/>
          <w:lang w:val="en-US"/>
        </w:rPr>
        <w:t>usually from old industrial components and leftovers from previous casts</w:t>
      </w:r>
      <w:r w:rsidRPr="00EC022C">
        <w:rPr>
          <w:rFonts w:ascii="Times New Roman" w:hAnsi="Times New Roman" w:cs="Times New Roman"/>
          <w:lang w:val="en-US"/>
        </w:rPr>
        <w:t>. To do this I have learn</w:t>
      </w:r>
      <w:r w:rsidR="003D407A" w:rsidRPr="00EC022C">
        <w:rPr>
          <w:rFonts w:ascii="Times New Roman" w:hAnsi="Times New Roman" w:cs="Times New Roman"/>
          <w:lang w:val="en-US"/>
        </w:rPr>
        <w:t>ed</w:t>
      </w:r>
      <w:r w:rsidRPr="00EC022C">
        <w:rPr>
          <w:rFonts w:ascii="Times New Roman" w:hAnsi="Times New Roman" w:cs="Times New Roman"/>
          <w:lang w:val="en-US"/>
        </w:rPr>
        <w:t xml:space="preserve"> how to deal with some of the more troublesome aspects of alloying</w:t>
      </w:r>
      <w:r w:rsidR="003D407A" w:rsidRPr="00EC022C">
        <w:rPr>
          <w:rFonts w:ascii="Times New Roman" w:hAnsi="Times New Roman" w:cs="Times New Roman"/>
          <w:lang w:val="en-US"/>
        </w:rPr>
        <w:t>. P</w:t>
      </w:r>
      <w:r w:rsidRPr="00EC022C">
        <w:rPr>
          <w:rFonts w:ascii="Times New Roman" w:hAnsi="Times New Roman" w:cs="Times New Roman"/>
          <w:lang w:val="en-US"/>
        </w:rPr>
        <w:t xml:space="preserve">articularly when using scrap metals, one has to be much more </w:t>
      </w:r>
      <w:r w:rsidR="001C2BD0" w:rsidRPr="00EC022C">
        <w:rPr>
          <w:rFonts w:ascii="Times New Roman" w:hAnsi="Times New Roman" w:cs="Times New Roman"/>
          <w:lang w:val="en-US"/>
        </w:rPr>
        <w:t>attuned</w:t>
      </w:r>
      <w:r w:rsidRPr="00EC022C">
        <w:rPr>
          <w:rFonts w:ascii="Times New Roman" w:hAnsi="Times New Roman" w:cs="Times New Roman"/>
          <w:lang w:val="en-US"/>
        </w:rPr>
        <w:t xml:space="preserve"> to what happens in the melt. The surface of liquefied silicon bronze is a perfect mirror, but that of scrap bronze will have plenty of dross or slag on top and needs refining, adjusting</w:t>
      </w:r>
      <w:r w:rsidR="003D407A" w:rsidRPr="00EC022C">
        <w:rPr>
          <w:rFonts w:ascii="Times New Roman" w:hAnsi="Times New Roman" w:cs="Times New Roman"/>
          <w:lang w:val="en-US"/>
        </w:rPr>
        <w:t>,</w:t>
      </w:r>
      <w:r w:rsidRPr="00EC022C">
        <w:rPr>
          <w:rFonts w:ascii="Times New Roman" w:hAnsi="Times New Roman" w:cs="Times New Roman"/>
          <w:lang w:val="en-US"/>
        </w:rPr>
        <w:t xml:space="preserve"> and cleaning.</w:t>
      </w:r>
    </w:p>
    <w:p w14:paraId="1A9AABBA" w14:textId="77777777" w:rsidR="00DC0276" w:rsidRPr="00EC022C" w:rsidRDefault="00DC0276" w:rsidP="0054048E">
      <w:pPr>
        <w:spacing w:line="360" w:lineRule="auto"/>
        <w:ind w:right="1100"/>
        <w:rPr>
          <w:rFonts w:ascii="Times New Roman" w:hAnsi="Times New Roman" w:cs="Times New Roman"/>
          <w:lang w:val="en-US"/>
        </w:rPr>
      </w:pPr>
    </w:p>
    <w:p w14:paraId="3ABACF92" w14:textId="77777777" w:rsidR="00DC0276" w:rsidRPr="00EC022C" w:rsidRDefault="00DC0276" w:rsidP="0054048E">
      <w:pPr>
        <w:pStyle w:val="Heading3"/>
        <w:spacing w:before="0" w:line="360" w:lineRule="auto"/>
        <w:ind w:right="1100"/>
        <w:rPr>
          <w:rFonts w:ascii="Times New Roman" w:hAnsi="Times New Roman" w:cs="Times New Roman"/>
          <w:lang w:val="en-US"/>
        </w:rPr>
      </w:pPr>
      <w:r w:rsidRPr="00EC022C">
        <w:rPr>
          <w:rFonts w:ascii="Times New Roman" w:hAnsi="Times New Roman" w:cs="Times New Roman"/>
          <w:lang w:val="en-US"/>
        </w:rPr>
        <w:t>Do commercial art foundries often experiment with alloys as you do?</w:t>
      </w:r>
    </w:p>
    <w:p w14:paraId="2BB9D514" w14:textId="77777777" w:rsidR="004432D2" w:rsidRPr="00EC022C" w:rsidRDefault="004432D2" w:rsidP="0054048E">
      <w:pPr>
        <w:spacing w:line="360" w:lineRule="auto"/>
        <w:ind w:right="1100"/>
        <w:rPr>
          <w:rFonts w:ascii="Times New Roman" w:hAnsi="Times New Roman" w:cs="Times New Roman"/>
          <w:lang w:val="en-US"/>
        </w:rPr>
      </w:pPr>
    </w:p>
    <w:p w14:paraId="13302D38" w14:textId="4503613C" w:rsidR="00DC0276" w:rsidRPr="00EC022C" w:rsidRDefault="00DC0276" w:rsidP="0054048E">
      <w:pPr>
        <w:spacing w:line="360" w:lineRule="auto"/>
        <w:ind w:right="1100"/>
        <w:rPr>
          <w:rFonts w:ascii="Times New Roman" w:hAnsi="Times New Roman" w:cs="Times New Roman"/>
          <w:lang w:val="en-US"/>
        </w:rPr>
      </w:pPr>
      <w:r w:rsidRPr="00EC022C">
        <w:rPr>
          <w:rFonts w:ascii="Times New Roman" w:hAnsi="Times New Roman" w:cs="Times New Roman"/>
          <w:lang w:val="en-US"/>
        </w:rPr>
        <w:t>I think that my long-term habit of material exploration and curiosity</w:t>
      </w:r>
      <w:r w:rsidR="00651919" w:rsidRPr="00EC022C">
        <w:rPr>
          <w:rFonts w:ascii="Times New Roman" w:hAnsi="Times New Roman" w:cs="Times New Roman"/>
          <w:lang w:val="en-US"/>
        </w:rPr>
        <w:t xml:space="preserve"> about historical and archaeologica</w:t>
      </w:r>
      <w:r w:rsidR="001C2515" w:rsidRPr="00EC022C">
        <w:rPr>
          <w:rFonts w:ascii="Times New Roman" w:hAnsi="Times New Roman" w:cs="Times New Roman"/>
          <w:lang w:val="en-US"/>
        </w:rPr>
        <w:t>l materials and technologies—</w:t>
      </w:r>
      <w:r w:rsidR="00651919" w:rsidRPr="00EC022C">
        <w:rPr>
          <w:rFonts w:ascii="Times New Roman" w:hAnsi="Times New Roman" w:cs="Times New Roman"/>
          <w:lang w:val="en-US"/>
        </w:rPr>
        <w:t>and prescientific ways of makin</w:t>
      </w:r>
      <w:r w:rsidR="001C2515" w:rsidRPr="00EC022C">
        <w:rPr>
          <w:rFonts w:ascii="Times New Roman" w:hAnsi="Times New Roman" w:cs="Times New Roman"/>
          <w:lang w:val="en-US"/>
        </w:rPr>
        <w:t>g sense of the material world—</w:t>
      </w:r>
      <w:r w:rsidRPr="00EC022C">
        <w:rPr>
          <w:rFonts w:ascii="Times New Roman" w:hAnsi="Times New Roman" w:cs="Times New Roman"/>
          <w:lang w:val="en-US"/>
        </w:rPr>
        <w:t>has enabled me to deal with unknowns with moderate success, but as with the investment</w:t>
      </w:r>
      <w:r w:rsidR="00575849" w:rsidRPr="00EC022C">
        <w:rPr>
          <w:rFonts w:ascii="Times New Roman" w:hAnsi="Times New Roman" w:cs="Times New Roman"/>
          <w:lang w:val="en-US"/>
        </w:rPr>
        <w:t>,</w:t>
      </w:r>
      <w:r w:rsidRPr="00EC022C">
        <w:rPr>
          <w:rFonts w:ascii="Times New Roman" w:hAnsi="Times New Roman" w:cs="Times New Roman"/>
          <w:lang w:val="en-US"/>
        </w:rPr>
        <w:t xml:space="preserve"> this approach would be disastrous for commercial foundries.</w:t>
      </w:r>
    </w:p>
    <w:p w14:paraId="3A4385BA" w14:textId="77777777" w:rsidR="00DC0276" w:rsidRPr="00EC022C" w:rsidRDefault="00DC0276" w:rsidP="0054048E">
      <w:pPr>
        <w:spacing w:line="360" w:lineRule="auto"/>
        <w:ind w:right="1100"/>
        <w:rPr>
          <w:rFonts w:ascii="Times New Roman" w:hAnsi="Times New Roman" w:cs="Times New Roman"/>
          <w:lang w:val="en-US"/>
        </w:rPr>
      </w:pPr>
    </w:p>
    <w:p w14:paraId="4B6DF5E1" w14:textId="77777777" w:rsidR="00DC0276" w:rsidRPr="00EC022C" w:rsidRDefault="007C7CDD" w:rsidP="0054048E">
      <w:pPr>
        <w:pStyle w:val="Heading3"/>
        <w:spacing w:before="0" w:line="360" w:lineRule="auto"/>
        <w:ind w:right="1100"/>
        <w:rPr>
          <w:rFonts w:ascii="Times New Roman" w:hAnsi="Times New Roman" w:cs="Times New Roman"/>
          <w:lang w:val="en-US"/>
        </w:rPr>
      </w:pPr>
      <w:r w:rsidRPr="00EC022C">
        <w:rPr>
          <w:rFonts w:ascii="Times New Roman" w:hAnsi="Times New Roman" w:cs="Times New Roman"/>
          <w:lang w:val="en-US"/>
        </w:rPr>
        <w:t>Why do you</w:t>
      </w:r>
      <w:r w:rsidR="00DC0276" w:rsidRPr="00EC022C">
        <w:rPr>
          <w:rFonts w:ascii="Times New Roman" w:hAnsi="Times New Roman" w:cs="Times New Roman"/>
          <w:lang w:val="en-US"/>
        </w:rPr>
        <w:t xml:space="preserve"> try to avoid zinc in the alloy?</w:t>
      </w:r>
    </w:p>
    <w:p w14:paraId="547E9340" w14:textId="77777777" w:rsidR="004432D2" w:rsidRPr="00EC022C" w:rsidRDefault="004432D2" w:rsidP="0054048E">
      <w:pPr>
        <w:spacing w:line="360" w:lineRule="auto"/>
        <w:ind w:right="1100"/>
        <w:rPr>
          <w:rFonts w:ascii="Times New Roman" w:hAnsi="Times New Roman" w:cs="Times New Roman"/>
          <w:lang w:val="en-US"/>
        </w:rPr>
      </w:pPr>
    </w:p>
    <w:p w14:paraId="16E3E847" w14:textId="4C821B86" w:rsidR="00DC0276" w:rsidRPr="00EC022C" w:rsidRDefault="00DC0276" w:rsidP="0054048E">
      <w:pPr>
        <w:spacing w:line="360" w:lineRule="auto"/>
        <w:ind w:right="1100"/>
        <w:rPr>
          <w:rFonts w:ascii="Times New Roman" w:hAnsi="Times New Roman" w:cs="Times New Roman"/>
          <w:lang w:val="en-US"/>
        </w:rPr>
      </w:pPr>
      <w:r w:rsidRPr="00EC022C">
        <w:rPr>
          <w:rFonts w:ascii="Times New Roman" w:hAnsi="Times New Roman" w:cs="Times New Roman"/>
          <w:lang w:val="en-US"/>
        </w:rPr>
        <w:lastRenderedPageBreak/>
        <w:t>Whatever alloy I work with, I try to reduce the amount of zinc because zinc tends to make welding more difficult</w:t>
      </w:r>
      <w:r w:rsidR="002B7F3D" w:rsidRPr="00EC022C">
        <w:rPr>
          <w:rFonts w:ascii="Times New Roman" w:hAnsi="Times New Roman" w:cs="Times New Roman"/>
          <w:lang w:val="en-US"/>
        </w:rPr>
        <w:t>, and</w:t>
      </w:r>
      <w:r w:rsidRPr="00EC022C">
        <w:rPr>
          <w:rFonts w:ascii="Times New Roman" w:hAnsi="Times New Roman" w:cs="Times New Roman"/>
          <w:lang w:val="en-US"/>
        </w:rPr>
        <w:t xml:space="preserve"> often caus</w:t>
      </w:r>
      <w:r w:rsidR="002B7F3D" w:rsidRPr="00EC022C">
        <w:rPr>
          <w:rFonts w:ascii="Times New Roman" w:hAnsi="Times New Roman" w:cs="Times New Roman"/>
          <w:lang w:val="en-US"/>
        </w:rPr>
        <w:t xml:space="preserve">es </w:t>
      </w:r>
      <w:r w:rsidRPr="00EC022C">
        <w:rPr>
          <w:rFonts w:ascii="Times New Roman" w:hAnsi="Times New Roman" w:cs="Times New Roman"/>
          <w:lang w:val="en-US"/>
        </w:rPr>
        <w:t xml:space="preserve">porosity and occasionally differences in metal </w:t>
      </w:r>
      <w:r w:rsidR="00245BD0" w:rsidRPr="00EC022C">
        <w:rPr>
          <w:rFonts w:ascii="Times New Roman" w:hAnsi="Times New Roman" w:cs="Times New Roman"/>
          <w:lang w:val="en-US"/>
        </w:rPr>
        <w:t>color</w:t>
      </w:r>
      <w:r w:rsidRPr="00EC022C">
        <w:rPr>
          <w:rFonts w:ascii="Times New Roman" w:hAnsi="Times New Roman" w:cs="Times New Roman"/>
          <w:lang w:val="en-US"/>
        </w:rPr>
        <w:t xml:space="preserve"> that are exacerbated when the </w:t>
      </w:r>
      <w:r w:rsidR="00FC4CA6" w:rsidRPr="00703E20">
        <w:rPr>
          <w:rFonts w:ascii="Times New Roman" w:hAnsi="Times New Roman" w:cs="Times New Roman"/>
          <w:lang w:val="en-US"/>
        </w:rPr>
        <w:t>patina</w:t>
      </w:r>
      <w:r w:rsidRPr="00703E20">
        <w:rPr>
          <w:rFonts w:ascii="Times New Roman" w:hAnsi="Times New Roman" w:cs="Times New Roman"/>
          <w:lang w:val="en-US"/>
        </w:rPr>
        <w:t xml:space="preserve"> </w:t>
      </w:r>
      <w:r w:rsidRPr="00EC022C">
        <w:rPr>
          <w:rFonts w:ascii="Times New Roman" w:hAnsi="Times New Roman" w:cs="Times New Roman"/>
          <w:lang w:val="en-US"/>
        </w:rPr>
        <w:t xml:space="preserve">is applied. Zinc </w:t>
      </w:r>
      <w:r w:rsidR="002B7F3D" w:rsidRPr="00EC022C">
        <w:rPr>
          <w:rFonts w:ascii="Times New Roman" w:hAnsi="Times New Roman" w:cs="Times New Roman"/>
          <w:lang w:val="en-US"/>
        </w:rPr>
        <w:t xml:space="preserve">vapor </w:t>
      </w:r>
      <w:r w:rsidRPr="00EC022C">
        <w:rPr>
          <w:rFonts w:ascii="Times New Roman" w:hAnsi="Times New Roman" w:cs="Times New Roman"/>
          <w:lang w:val="en-US"/>
        </w:rPr>
        <w:t>is also terrible to breath</w:t>
      </w:r>
      <w:r w:rsidR="00575849" w:rsidRPr="00EC022C">
        <w:rPr>
          <w:rFonts w:ascii="Times New Roman" w:hAnsi="Times New Roman" w:cs="Times New Roman"/>
          <w:lang w:val="en-US"/>
        </w:rPr>
        <w:t>e</w:t>
      </w:r>
      <w:r w:rsidRPr="00EC022C">
        <w:rPr>
          <w:rFonts w:ascii="Times New Roman" w:hAnsi="Times New Roman" w:cs="Times New Roman"/>
          <w:lang w:val="en-US"/>
        </w:rPr>
        <w:t xml:space="preserve"> in</w:t>
      </w:r>
      <w:r w:rsidR="00486F9D" w:rsidRPr="00EC022C">
        <w:rPr>
          <w:rFonts w:ascii="Times New Roman" w:hAnsi="Times New Roman" w:cs="Times New Roman"/>
          <w:lang w:val="en-US"/>
        </w:rPr>
        <w:t xml:space="preserve">: it can </w:t>
      </w:r>
      <w:r w:rsidRPr="00EC022C">
        <w:rPr>
          <w:rFonts w:ascii="Times New Roman" w:hAnsi="Times New Roman" w:cs="Times New Roman"/>
          <w:lang w:val="en-US"/>
        </w:rPr>
        <w:t>caus</w:t>
      </w:r>
      <w:r w:rsidR="00486F9D" w:rsidRPr="00EC022C">
        <w:rPr>
          <w:rFonts w:ascii="Times New Roman" w:hAnsi="Times New Roman" w:cs="Times New Roman"/>
          <w:lang w:val="en-US"/>
        </w:rPr>
        <w:t>e</w:t>
      </w:r>
      <w:r w:rsidRPr="00EC022C">
        <w:rPr>
          <w:rFonts w:ascii="Times New Roman" w:hAnsi="Times New Roman" w:cs="Times New Roman"/>
          <w:lang w:val="en-US"/>
        </w:rPr>
        <w:t xml:space="preserve"> a strong fever and chills</w:t>
      </w:r>
      <w:r w:rsidR="00486F9D" w:rsidRPr="00EC022C">
        <w:rPr>
          <w:rFonts w:ascii="Times New Roman" w:hAnsi="Times New Roman" w:cs="Times New Roman"/>
          <w:lang w:val="en-US"/>
        </w:rPr>
        <w:t xml:space="preserve">, all of which </w:t>
      </w:r>
      <w:r w:rsidRPr="00EC022C">
        <w:rPr>
          <w:rFonts w:ascii="Times New Roman" w:hAnsi="Times New Roman" w:cs="Times New Roman"/>
          <w:lang w:val="en-US"/>
        </w:rPr>
        <w:t xml:space="preserve">I have </w:t>
      </w:r>
      <w:r w:rsidR="00486F9D" w:rsidRPr="00EC022C">
        <w:rPr>
          <w:rFonts w:ascii="Times New Roman" w:hAnsi="Times New Roman" w:cs="Times New Roman"/>
          <w:lang w:val="en-US"/>
        </w:rPr>
        <w:t>experienced</w:t>
      </w:r>
      <w:r w:rsidRPr="00EC022C">
        <w:rPr>
          <w:rFonts w:ascii="Times New Roman" w:hAnsi="Times New Roman" w:cs="Times New Roman"/>
          <w:lang w:val="en-US"/>
        </w:rPr>
        <w:t xml:space="preserve"> in the past.</w:t>
      </w:r>
    </w:p>
    <w:p w14:paraId="4052A018" w14:textId="77777777" w:rsidR="00DC0276" w:rsidRPr="00EC022C" w:rsidRDefault="00DC0276" w:rsidP="0054048E">
      <w:pPr>
        <w:spacing w:line="360" w:lineRule="auto"/>
        <w:ind w:right="1100"/>
        <w:rPr>
          <w:rFonts w:ascii="Times New Roman" w:hAnsi="Times New Roman" w:cs="Times New Roman"/>
          <w:lang w:val="en-US"/>
        </w:rPr>
      </w:pPr>
    </w:p>
    <w:p w14:paraId="3CD48A51" w14:textId="77777777" w:rsidR="00DC0276" w:rsidRPr="00EC022C" w:rsidRDefault="00DC0276" w:rsidP="0054048E">
      <w:pPr>
        <w:pStyle w:val="Heading3"/>
        <w:spacing w:before="0" w:line="360" w:lineRule="auto"/>
        <w:ind w:right="1100"/>
        <w:rPr>
          <w:rFonts w:ascii="Times New Roman" w:hAnsi="Times New Roman" w:cs="Times New Roman"/>
          <w:lang w:val="en-US"/>
        </w:rPr>
      </w:pPr>
      <w:r w:rsidRPr="00EC022C">
        <w:rPr>
          <w:rFonts w:ascii="Times New Roman" w:hAnsi="Times New Roman" w:cs="Times New Roman"/>
          <w:lang w:val="en-US"/>
        </w:rPr>
        <w:t xml:space="preserve">How do you deal with </w:t>
      </w:r>
      <w:r w:rsidR="00B05257" w:rsidRPr="00EC022C">
        <w:rPr>
          <w:rFonts w:ascii="Times New Roman" w:hAnsi="Times New Roman" w:cs="Times New Roman"/>
          <w:lang w:val="en-US"/>
        </w:rPr>
        <w:t xml:space="preserve">differences in alloy composition in </w:t>
      </w:r>
      <w:r w:rsidRPr="00EC022C">
        <w:rPr>
          <w:rFonts w:ascii="Times New Roman" w:hAnsi="Times New Roman" w:cs="Times New Roman"/>
          <w:lang w:val="en-US"/>
        </w:rPr>
        <w:t>separately cast sections?</w:t>
      </w:r>
    </w:p>
    <w:p w14:paraId="40CB17D9" w14:textId="77777777" w:rsidR="004432D2" w:rsidRPr="00EC022C" w:rsidRDefault="004432D2" w:rsidP="0054048E">
      <w:pPr>
        <w:spacing w:line="360" w:lineRule="auto"/>
        <w:ind w:right="1100"/>
        <w:rPr>
          <w:rFonts w:ascii="Times New Roman" w:hAnsi="Times New Roman" w:cs="Times New Roman"/>
          <w:lang w:val="en-US"/>
        </w:rPr>
      </w:pPr>
    </w:p>
    <w:p w14:paraId="4A5EB22E" w14:textId="2033CBF0" w:rsidR="00DC0276" w:rsidRPr="00EC022C" w:rsidRDefault="00DC0276" w:rsidP="0054048E">
      <w:pPr>
        <w:spacing w:line="360" w:lineRule="auto"/>
        <w:ind w:right="1100"/>
        <w:rPr>
          <w:rFonts w:ascii="Times New Roman" w:hAnsi="Times New Roman" w:cs="Times New Roman"/>
          <w:lang w:val="en-US"/>
        </w:rPr>
      </w:pPr>
      <w:r w:rsidRPr="00EC022C">
        <w:rPr>
          <w:rFonts w:ascii="Times New Roman" w:hAnsi="Times New Roman" w:cs="Times New Roman"/>
          <w:lang w:val="en-US"/>
        </w:rPr>
        <w:t xml:space="preserve">In the example of the bronze horse, </w:t>
      </w:r>
      <w:r w:rsidR="00B05257" w:rsidRPr="00EC022C">
        <w:rPr>
          <w:rFonts w:ascii="Times New Roman" w:hAnsi="Times New Roman" w:cs="Times New Roman"/>
          <w:lang w:val="en-US"/>
        </w:rPr>
        <w:t xml:space="preserve">several </w:t>
      </w:r>
      <w:r w:rsidR="00245BD0" w:rsidRPr="00EC022C">
        <w:rPr>
          <w:rFonts w:ascii="Times New Roman" w:hAnsi="Times New Roman" w:cs="Times New Roman"/>
          <w:lang w:val="en-US"/>
        </w:rPr>
        <w:t>mold</w:t>
      </w:r>
      <w:r w:rsidR="00B05257" w:rsidRPr="00EC022C">
        <w:rPr>
          <w:rFonts w:ascii="Times New Roman" w:hAnsi="Times New Roman" w:cs="Times New Roman"/>
          <w:lang w:val="en-US"/>
        </w:rPr>
        <w:t xml:space="preserve"> </w:t>
      </w:r>
      <w:r w:rsidRPr="00EC022C">
        <w:rPr>
          <w:rFonts w:ascii="Times New Roman" w:hAnsi="Times New Roman" w:cs="Times New Roman"/>
          <w:lang w:val="en-US"/>
        </w:rPr>
        <w:t xml:space="preserve">sections </w:t>
      </w:r>
      <w:r w:rsidR="00B05257" w:rsidRPr="00EC022C">
        <w:rPr>
          <w:rFonts w:ascii="Times New Roman" w:hAnsi="Times New Roman" w:cs="Times New Roman"/>
          <w:lang w:val="en-US"/>
        </w:rPr>
        <w:t xml:space="preserve">might be </w:t>
      </w:r>
      <w:r w:rsidRPr="00EC022C">
        <w:rPr>
          <w:rFonts w:ascii="Times New Roman" w:hAnsi="Times New Roman" w:cs="Times New Roman"/>
          <w:lang w:val="en-US"/>
        </w:rPr>
        <w:t xml:space="preserve">cast in small batches from </w:t>
      </w:r>
      <w:r w:rsidR="00B05257" w:rsidRPr="00EC022C">
        <w:rPr>
          <w:rFonts w:ascii="Times New Roman" w:hAnsi="Times New Roman" w:cs="Times New Roman"/>
          <w:lang w:val="en-US"/>
        </w:rPr>
        <w:t xml:space="preserve">the same </w:t>
      </w:r>
      <w:r w:rsidRPr="00EC022C">
        <w:rPr>
          <w:rFonts w:ascii="Times New Roman" w:hAnsi="Times New Roman" w:cs="Times New Roman"/>
          <w:lang w:val="en-US"/>
        </w:rPr>
        <w:t>crucible</w:t>
      </w:r>
      <w:r w:rsidR="00B05257" w:rsidRPr="00EC022C">
        <w:rPr>
          <w:rFonts w:ascii="Times New Roman" w:hAnsi="Times New Roman" w:cs="Times New Roman"/>
          <w:lang w:val="en-US"/>
        </w:rPr>
        <w:t xml:space="preserve"> load</w:t>
      </w:r>
      <w:r w:rsidRPr="00EC022C">
        <w:rPr>
          <w:rFonts w:ascii="Times New Roman" w:hAnsi="Times New Roman" w:cs="Times New Roman"/>
          <w:lang w:val="en-US"/>
        </w:rPr>
        <w:t xml:space="preserve"> (</w:t>
      </w:r>
      <w:r w:rsidR="00413A3D">
        <w:rPr>
          <w:rFonts w:ascii="Times New Roman" w:hAnsi="Times New Roman" w:cs="Times New Roman"/>
          <w:b/>
          <w:lang w:val="en-US"/>
        </w:rPr>
        <w:t>video 11</w:t>
      </w:r>
      <w:r w:rsidRPr="00EC022C">
        <w:rPr>
          <w:rFonts w:ascii="Times New Roman" w:hAnsi="Times New Roman" w:cs="Times New Roman"/>
          <w:lang w:val="en-US"/>
        </w:rPr>
        <w:t xml:space="preserve">). Typically a week or two would pass before I cast the next batch. Inevitably, by using refined scrap bronze to cast the body and legs you will see an overall shift in composition due to continued reuse of the scrap and segregation of the alloy. For the sections that required fine </w:t>
      </w:r>
      <w:r w:rsidR="00FC4CA6" w:rsidRPr="00EC022C">
        <w:rPr>
          <w:rFonts w:ascii="Times New Roman" w:hAnsi="Times New Roman" w:cs="Times New Roman"/>
          <w:lang w:val="en-US"/>
        </w:rPr>
        <w:t>chasing</w:t>
      </w:r>
      <w:r w:rsidR="007F0A81" w:rsidRPr="00EC022C">
        <w:rPr>
          <w:rFonts w:ascii="Times New Roman" w:hAnsi="Times New Roman" w:cs="Times New Roman"/>
          <w:lang w:val="en-US"/>
        </w:rPr>
        <w:t xml:space="preserve">, </w:t>
      </w:r>
      <w:r w:rsidRPr="00EC022C">
        <w:rPr>
          <w:rFonts w:ascii="Times New Roman" w:hAnsi="Times New Roman" w:cs="Times New Roman"/>
          <w:lang w:val="en-US"/>
        </w:rPr>
        <w:t>such as the head and neck</w:t>
      </w:r>
      <w:r w:rsidR="007F0A81" w:rsidRPr="00EC022C">
        <w:rPr>
          <w:rFonts w:ascii="Times New Roman" w:hAnsi="Times New Roman" w:cs="Times New Roman"/>
          <w:lang w:val="en-US"/>
        </w:rPr>
        <w:t>,</w:t>
      </w:r>
      <w:r w:rsidRPr="00EC022C">
        <w:rPr>
          <w:rFonts w:ascii="Times New Roman" w:hAnsi="Times New Roman" w:cs="Times New Roman"/>
          <w:lang w:val="en-US"/>
        </w:rPr>
        <w:t xml:space="preserve"> I created an alloy of </w:t>
      </w:r>
      <w:r w:rsidR="007F0A81" w:rsidRPr="00EC022C">
        <w:rPr>
          <w:rFonts w:ascii="Times New Roman" w:hAnsi="Times New Roman" w:cs="Times New Roman"/>
          <w:lang w:val="en-US"/>
        </w:rPr>
        <w:t>90 percent copper, 10 percent tin</w:t>
      </w:r>
      <w:r w:rsidR="001C2515" w:rsidRPr="00EC022C">
        <w:rPr>
          <w:rFonts w:ascii="Times New Roman" w:hAnsi="Times New Roman" w:cs="Times New Roman"/>
          <w:lang w:val="en-US"/>
        </w:rPr>
        <w:t>—</w:t>
      </w:r>
      <w:r w:rsidR="00786254" w:rsidRPr="00EC022C">
        <w:rPr>
          <w:rFonts w:ascii="Times New Roman" w:hAnsi="Times New Roman" w:cs="Times New Roman"/>
          <w:lang w:val="en-US"/>
        </w:rPr>
        <w:t>similar to the one prescribed for cannons and sculptures in Italian Renaissance treatises</w:t>
      </w:r>
      <w:r w:rsidR="00EB6CB6" w:rsidRPr="00EC022C">
        <w:rPr>
          <w:rFonts w:ascii="Times New Roman" w:hAnsi="Times New Roman" w:cs="Times New Roman"/>
          <w:lang w:val="en-US"/>
        </w:rPr>
        <w:t>—</w:t>
      </w:r>
      <w:r w:rsidRPr="00EC022C">
        <w:rPr>
          <w:rFonts w:ascii="Times New Roman" w:hAnsi="Times New Roman" w:cs="Times New Roman"/>
          <w:lang w:val="en-US"/>
        </w:rPr>
        <w:t>which</w:t>
      </w:r>
      <w:r w:rsidR="00CF3B40" w:rsidRPr="00EC022C">
        <w:rPr>
          <w:rFonts w:ascii="Times New Roman" w:hAnsi="Times New Roman" w:cs="Times New Roman"/>
          <w:lang w:val="en-US"/>
        </w:rPr>
        <w:t xml:space="preserve"> </w:t>
      </w:r>
      <w:r w:rsidRPr="00EC022C">
        <w:rPr>
          <w:rFonts w:ascii="Times New Roman" w:hAnsi="Times New Roman" w:cs="Times New Roman"/>
          <w:lang w:val="en-US"/>
        </w:rPr>
        <w:t>is receptive to sharp tooling</w:t>
      </w:r>
      <w:r w:rsidR="007C7CDD" w:rsidRPr="00EC022C">
        <w:rPr>
          <w:rFonts w:ascii="Times New Roman" w:hAnsi="Times New Roman" w:cs="Times New Roman"/>
          <w:lang w:val="en-US"/>
        </w:rPr>
        <w:t xml:space="preserve"> such as </w:t>
      </w:r>
      <w:r w:rsidR="00EA1690">
        <w:rPr>
          <w:rFonts w:ascii="Times New Roman" w:hAnsi="Times New Roman" w:cs="Times New Roman"/>
          <w:lang w:val="en-US"/>
        </w:rPr>
        <w:t>%%</w:t>
      </w:r>
      <w:r w:rsidR="007C7CDD" w:rsidRPr="00EA1690">
        <w:rPr>
          <w:rFonts w:ascii="Times New Roman" w:hAnsi="Times New Roman" w:cs="Times New Roman"/>
          <w:lang w:val="en-US"/>
        </w:rPr>
        <w:t>chiseling</w:t>
      </w:r>
      <w:r w:rsidR="00EA1690">
        <w:rPr>
          <w:rFonts w:ascii="Times New Roman" w:hAnsi="Times New Roman" w:cs="Times New Roman"/>
          <w:lang w:val="en-US"/>
        </w:rPr>
        <w:t>%%</w:t>
      </w:r>
      <w:r w:rsidR="007C7CDD" w:rsidRPr="00EA1690">
        <w:rPr>
          <w:rFonts w:ascii="Times New Roman" w:hAnsi="Times New Roman" w:cs="Times New Roman"/>
          <w:lang w:val="en-US"/>
        </w:rPr>
        <w:t xml:space="preserve"> </w:t>
      </w:r>
      <w:r w:rsidR="007C7CDD" w:rsidRPr="00EC022C">
        <w:rPr>
          <w:rFonts w:ascii="Times New Roman" w:hAnsi="Times New Roman" w:cs="Times New Roman"/>
          <w:lang w:val="en-US"/>
        </w:rPr>
        <w:t xml:space="preserve">and </w:t>
      </w:r>
      <w:r w:rsidR="005E5215">
        <w:rPr>
          <w:rFonts w:ascii="Times New Roman" w:hAnsi="Times New Roman" w:cs="Times New Roman"/>
          <w:lang w:val="en-US"/>
        </w:rPr>
        <w:t>%%</w:t>
      </w:r>
      <w:r w:rsidR="007C7CDD" w:rsidRPr="00EC022C">
        <w:rPr>
          <w:rFonts w:ascii="Times New Roman" w:hAnsi="Times New Roman" w:cs="Times New Roman"/>
          <w:lang w:val="en-US"/>
        </w:rPr>
        <w:t>engraving</w:t>
      </w:r>
      <w:r w:rsidR="005E5215">
        <w:rPr>
          <w:rFonts w:ascii="Times New Roman" w:hAnsi="Times New Roman" w:cs="Times New Roman"/>
          <w:lang w:val="en-US"/>
        </w:rPr>
        <w:t>%%</w:t>
      </w:r>
      <w:r w:rsidRPr="00EC022C">
        <w:rPr>
          <w:rFonts w:ascii="Times New Roman" w:hAnsi="Times New Roman" w:cs="Times New Roman"/>
          <w:lang w:val="en-US"/>
        </w:rPr>
        <w:t>. As long as the combination of alloys does not negatively affect the patina or the physical/mechanical properties of the sculpture</w:t>
      </w:r>
      <w:r w:rsidR="007F0A81" w:rsidRPr="00EC022C">
        <w:rPr>
          <w:rFonts w:ascii="Times New Roman" w:hAnsi="Times New Roman" w:cs="Times New Roman"/>
          <w:lang w:val="en-US"/>
        </w:rPr>
        <w:t>,</w:t>
      </w:r>
      <w:r w:rsidRPr="00EC022C">
        <w:rPr>
          <w:rFonts w:ascii="Times New Roman" w:hAnsi="Times New Roman" w:cs="Times New Roman"/>
          <w:lang w:val="en-US"/>
        </w:rPr>
        <w:t xml:space="preserve"> these differences in elemental composition do not concern me.</w:t>
      </w:r>
    </w:p>
    <w:p w14:paraId="2DE65A17" w14:textId="77777777" w:rsidR="00DC0276" w:rsidRPr="00EC022C" w:rsidRDefault="00DC0276" w:rsidP="0054048E">
      <w:pPr>
        <w:spacing w:line="360" w:lineRule="auto"/>
        <w:ind w:right="1100"/>
        <w:rPr>
          <w:rFonts w:ascii="Times New Roman" w:hAnsi="Times New Roman" w:cs="Times New Roman"/>
          <w:lang w:val="en-US"/>
        </w:rPr>
      </w:pPr>
    </w:p>
    <w:p w14:paraId="791AF3DA" w14:textId="77777777" w:rsidR="00DC0276" w:rsidRPr="00EC022C" w:rsidRDefault="00DC0276" w:rsidP="0054048E">
      <w:pPr>
        <w:pStyle w:val="Heading3"/>
        <w:spacing w:before="0" w:line="360" w:lineRule="auto"/>
        <w:ind w:right="1100"/>
        <w:rPr>
          <w:rFonts w:ascii="Times New Roman" w:hAnsi="Times New Roman" w:cs="Times New Roman"/>
          <w:lang w:val="en-US"/>
        </w:rPr>
      </w:pPr>
      <w:r w:rsidRPr="00EC022C">
        <w:rPr>
          <w:rFonts w:ascii="Times New Roman" w:hAnsi="Times New Roman" w:cs="Times New Roman"/>
          <w:lang w:val="en-US"/>
        </w:rPr>
        <w:t>Do the compositional differences show up on the final bronze?</w:t>
      </w:r>
    </w:p>
    <w:p w14:paraId="1A09E7AF" w14:textId="77777777" w:rsidR="004432D2" w:rsidRPr="00EC022C" w:rsidRDefault="004432D2" w:rsidP="0054048E">
      <w:pPr>
        <w:spacing w:line="360" w:lineRule="auto"/>
        <w:ind w:right="1100"/>
        <w:rPr>
          <w:rFonts w:ascii="Times New Roman" w:hAnsi="Times New Roman" w:cs="Times New Roman"/>
          <w:lang w:val="en-US"/>
        </w:rPr>
      </w:pPr>
    </w:p>
    <w:p w14:paraId="582FDA98" w14:textId="2DB6262C" w:rsidR="00DC0276" w:rsidRPr="00EC022C" w:rsidRDefault="00BD0EA1" w:rsidP="0054048E">
      <w:pPr>
        <w:spacing w:line="360" w:lineRule="auto"/>
        <w:ind w:right="1100"/>
        <w:rPr>
          <w:rFonts w:ascii="Times New Roman" w:hAnsi="Times New Roman" w:cs="Times New Roman"/>
          <w:lang w:val="en-US"/>
        </w:rPr>
      </w:pPr>
      <w:r w:rsidRPr="00EC022C">
        <w:rPr>
          <w:rFonts w:ascii="Times New Roman" w:hAnsi="Times New Roman" w:cs="Times New Roman"/>
          <w:lang w:val="en-US"/>
        </w:rPr>
        <w:t>The surface of the sculpture should not reveal any differences in composition</w:t>
      </w:r>
      <w:r w:rsidR="007F0A81" w:rsidRPr="00EC022C">
        <w:rPr>
          <w:rFonts w:ascii="Times New Roman" w:hAnsi="Times New Roman" w:cs="Times New Roman"/>
          <w:lang w:val="en-US"/>
        </w:rPr>
        <w:t xml:space="preserve">; </w:t>
      </w:r>
      <w:r w:rsidRPr="00EC022C">
        <w:rPr>
          <w:rFonts w:ascii="Times New Roman" w:hAnsi="Times New Roman" w:cs="Times New Roman"/>
          <w:lang w:val="en-US"/>
        </w:rPr>
        <w:t xml:space="preserve">ideally </w:t>
      </w:r>
      <w:r w:rsidR="007F0A81" w:rsidRPr="00EC022C">
        <w:rPr>
          <w:rFonts w:ascii="Times New Roman" w:hAnsi="Times New Roman" w:cs="Times New Roman"/>
          <w:lang w:val="en-US"/>
        </w:rPr>
        <w:t xml:space="preserve">it should </w:t>
      </w:r>
      <w:r w:rsidRPr="00EC022C">
        <w:rPr>
          <w:rFonts w:ascii="Times New Roman" w:hAnsi="Times New Roman" w:cs="Times New Roman"/>
          <w:lang w:val="en-US"/>
        </w:rPr>
        <w:t xml:space="preserve">look as if it </w:t>
      </w:r>
      <w:r w:rsidR="00804828" w:rsidRPr="00EC022C">
        <w:rPr>
          <w:rFonts w:ascii="Times New Roman" w:hAnsi="Times New Roman" w:cs="Times New Roman"/>
          <w:lang w:val="en-US"/>
        </w:rPr>
        <w:t xml:space="preserve">was </w:t>
      </w:r>
      <w:r w:rsidRPr="00EC022C">
        <w:rPr>
          <w:rFonts w:ascii="Times New Roman" w:hAnsi="Times New Roman" w:cs="Times New Roman"/>
          <w:lang w:val="en-US"/>
        </w:rPr>
        <w:t xml:space="preserve">cast in one </w:t>
      </w:r>
      <w:r w:rsidR="004D425E" w:rsidRPr="00EC022C">
        <w:rPr>
          <w:rFonts w:ascii="Times New Roman" w:hAnsi="Times New Roman" w:cs="Times New Roman"/>
          <w:lang w:val="en-US"/>
        </w:rPr>
        <w:t>pour. The join</w:t>
      </w:r>
      <w:r w:rsidR="00FB28EB" w:rsidRPr="00EC022C">
        <w:rPr>
          <w:rFonts w:ascii="Times New Roman" w:hAnsi="Times New Roman" w:cs="Times New Roman"/>
          <w:lang w:val="en-US"/>
        </w:rPr>
        <w:t>t</w:t>
      </w:r>
      <w:r w:rsidR="004D425E" w:rsidRPr="00EC022C">
        <w:rPr>
          <w:rFonts w:ascii="Times New Roman" w:hAnsi="Times New Roman" w:cs="Times New Roman"/>
          <w:lang w:val="en-US"/>
        </w:rPr>
        <w:t>s will have been skil</w:t>
      </w:r>
      <w:r w:rsidR="007F0A81" w:rsidRPr="00EC022C">
        <w:rPr>
          <w:rFonts w:ascii="Times New Roman" w:hAnsi="Times New Roman" w:cs="Times New Roman"/>
          <w:lang w:val="en-US"/>
        </w:rPr>
        <w:t>l</w:t>
      </w:r>
      <w:r w:rsidR="004D425E" w:rsidRPr="00EC022C">
        <w:rPr>
          <w:rFonts w:ascii="Times New Roman" w:hAnsi="Times New Roman" w:cs="Times New Roman"/>
          <w:lang w:val="en-US"/>
        </w:rPr>
        <w:t xml:space="preserve">fully concealed through </w:t>
      </w:r>
      <w:r w:rsidR="00FC4CA6" w:rsidRPr="00EC022C">
        <w:rPr>
          <w:rFonts w:ascii="Times New Roman" w:hAnsi="Times New Roman" w:cs="Times New Roman"/>
          <w:lang w:val="en-US"/>
        </w:rPr>
        <w:t>welding</w:t>
      </w:r>
      <w:r w:rsidR="004D425E" w:rsidRPr="00EC022C">
        <w:rPr>
          <w:rFonts w:ascii="Times New Roman" w:hAnsi="Times New Roman" w:cs="Times New Roman"/>
          <w:lang w:val="en-US"/>
        </w:rPr>
        <w:t xml:space="preserve"> and resculpting the metal in those areas to make the surface look continuous</w:t>
      </w:r>
      <w:r w:rsidRPr="00EC022C">
        <w:rPr>
          <w:rFonts w:ascii="Times New Roman" w:hAnsi="Times New Roman" w:cs="Times New Roman"/>
          <w:lang w:val="en-US"/>
        </w:rPr>
        <w:t>.</w:t>
      </w:r>
      <w:r w:rsidR="004D425E" w:rsidRPr="00EC022C">
        <w:rPr>
          <w:rFonts w:ascii="Times New Roman" w:hAnsi="Times New Roman" w:cs="Times New Roman"/>
          <w:lang w:val="en-US"/>
        </w:rPr>
        <w:t xml:space="preserve"> </w:t>
      </w:r>
      <w:r w:rsidR="007F0A81" w:rsidRPr="00EC022C">
        <w:rPr>
          <w:rFonts w:ascii="Times New Roman" w:hAnsi="Times New Roman" w:cs="Times New Roman"/>
          <w:lang w:val="en-US"/>
        </w:rPr>
        <w:t>M</w:t>
      </w:r>
      <w:r w:rsidR="004D425E" w:rsidRPr="00EC022C">
        <w:rPr>
          <w:rFonts w:ascii="Times New Roman" w:hAnsi="Times New Roman" w:cs="Times New Roman"/>
          <w:lang w:val="en-US"/>
        </w:rPr>
        <w:t xml:space="preserve">ore time is taken to build up the patina so that the differences in alloy are disguised. </w:t>
      </w:r>
      <w:r w:rsidR="007F0A81" w:rsidRPr="00EC022C">
        <w:rPr>
          <w:rFonts w:ascii="Times New Roman" w:hAnsi="Times New Roman" w:cs="Times New Roman"/>
          <w:lang w:val="en-US"/>
        </w:rPr>
        <w:t>It</w:t>
      </w:r>
      <w:r w:rsidR="004D425E" w:rsidRPr="00EC022C">
        <w:rPr>
          <w:rFonts w:ascii="Times New Roman" w:hAnsi="Times New Roman" w:cs="Times New Roman"/>
          <w:lang w:val="en-US"/>
        </w:rPr>
        <w:t xml:space="preserve"> would be difficult to discern the compositional differences visually.</w:t>
      </w:r>
      <w:r w:rsidR="004931F4" w:rsidRPr="00EC022C">
        <w:rPr>
          <w:rFonts w:ascii="Times New Roman" w:hAnsi="Times New Roman" w:cs="Times New Roman"/>
          <w:lang w:val="en-US"/>
        </w:rPr>
        <w:t xml:space="preserve"> </w:t>
      </w:r>
      <w:r w:rsidR="004D425E" w:rsidRPr="00EC022C">
        <w:rPr>
          <w:rFonts w:ascii="Times New Roman" w:hAnsi="Times New Roman" w:cs="Times New Roman"/>
          <w:lang w:val="en-US"/>
        </w:rPr>
        <w:t>However, i</w:t>
      </w:r>
      <w:r w:rsidR="00DC0276" w:rsidRPr="00EC022C">
        <w:rPr>
          <w:rFonts w:ascii="Times New Roman" w:hAnsi="Times New Roman" w:cs="Times New Roman"/>
          <w:lang w:val="en-US"/>
        </w:rPr>
        <w:t>f you use</w:t>
      </w:r>
      <w:r w:rsidR="00C469E0" w:rsidRPr="00EC022C">
        <w:rPr>
          <w:rFonts w:ascii="Times New Roman" w:hAnsi="Times New Roman" w:cs="Times New Roman"/>
          <w:lang w:val="en-US"/>
        </w:rPr>
        <w:t>d</w:t>
      </w:r>
      <w:r w:rsidR="00DC0276" w:rsidRPr="00EC022C">
        <w:rPr>
          <w:rFonts w:ascii="Times New Roman" w:hAnsi="Times New Roman" w:cs="Times New Roman"/>
          <w:lang w:val="en-US"/>
        </w:rPr>
        <w:t xml:space="preserve"> a handheld XRF</w:t>
      </w:r>
      <w:r w:rsidR="00C469E0" w:rsidRPr="00EC022C">
        <w:rPr>
          <w:rFonts w:ascii="Times New Roman" w:hAnsi="Times New Roman" w:cs="Times New Roman"/>
          <w:lang w:val="en-US"/>
        </w:rPr>
        <w:t xml:space="preserve"> </w:t>
      </w:r>
      <w:r w:rsidR="00804828" w:rsidRPr="00EC022C">
        <w:rPr>
          <w:rFonts w:ascii="Times New Roman" w:hAnsi="Times New Roman" w:cs="Times New Roman"/>
          <w:lang w:val="en-US"/>
        </w:rPr>
        <w:t>[</w:t>
      </w:r>
      <w:r w:rsidR="00C469E0" w:rsidRPr="00EC022C">
        <w:rPr>
          <w:rFonts w:ascii="Times New Roman" w:hAnsi="Times New Roman" w:cs="Times New Roman"/>
        </w:rPr>
        <w:t>surface elemental analysis</w:t>
      </w:r>
      <w:r w:rsidR="00804828" w:rsidRPr="00EC022C">
        <w:rPr>
          <w:rFonts w:ascii="Times New Roman" w:hAnsi="Times New Roman" w:cs="Times New Roman"/>
        </w:rPr>
        <w:t>]</w:t>
      </w:r>
      <w:r w:rsidR="00DC0276" w:rsidRPr="00EC022C">
        <w:rPr>
          <w:rFonts w:ascii="Times New Roman" w:hAnsi="Times New Roman" w:cs="Times New Roman"/>
          <w:lang w:val="en-US"/>
        </w:rPr>
        <w:t xml:space="preserve"> to make a compositional map of the sculpture</w:t>
      </w:r>
      <w:r w:rsidR="00C469E0" w:rsidRPr="00EC022C">
        <w:rPr>
          <w:rFonts w:ascii="Times New Roman" w:hAnsi="Times New Roman" w:cs="Times New Roman"/>
          <w:lang w:val="en-US"/>
        </w:rPr>
        <w:t>,</w:t>
      </w:r>
      <w:r w:rsidR="00DC0276" w:rsidRPr="00EC022C">
        <w:rPr>
          <w:rFonts w:ascii="Times New Roman" w:hAnsi="Times New Roman" w:cs="Times New Roman"/>
          <w:lang w:val="en-US"/>
        </w:rPr>
        <w:t xml:space="preserve"> the </w:t>
      </w:r>
      <w:r w:rsidR="004D425E" w:rsidRPr="00EC022C">
        <w:rPr>
          <w:rFonts w:ascii="Times New Roman" w:hAnsi="Times New Roman" w:cs="Times New Roman"/>
          <w:lang w:val="en-US"/>
        </w:rPr>
        <w:t>differe</w:t>
      </w:r>
      <w:r w:rsidR="004931F4" w:rsidRPr="00EC022C">
        <w:rPr>
          <w:rFonts w:ascii="Times New Roman" w:hAnsi="Times New Roman" w:cs="Times New Roman"/>
          <w:lang w:val="en-US"/>
        </w:rPr>
        <w:t>n</w:t>
      </w:r>
      <w:r w:rsidR="004D425E" w:rsidRPr="00EC022C">
        <w:rPr>
          <w:rFonts w:ascii="Times New Roman" w:hAnsi="Times New Roman" w:cs="Times New Roman"/>
          <w:lang w:val="en-US"/>
        </w:rPr>
        <w:t xml:space="preserve">t </w:t>
      </w:r>
      <w:r w:rsidR="00DC0276" w:rsidRPr="00EC022C">
        <w:rPr>
          <w:rFonts w:ascii="Times New Roman" w:hAnsi="Times New Roman" w:cs="Times New Roman"/>
          <w:lang w:val="en-US"/>
        </w:rPr>
        <w:t>alloy</w:t>
      </w:r>
      <w:r w:rsidR="004D425E" w:rsidRPr="00EC022C">
        <w:rPr>
          <w:rFonts w:ascii="Times New Roman" w:hAnsi="Times New Roman" w:cs="Times New Roman"/>
          <w:lang w:val="en-US"/>
        </w:rPr>
        <w:t>s</w:t>
      </w:r>
      <w:r w:rsidR="00DC0276" w:rsidRPr="00EC022C">
        <w:rPr>
          <w:rFonts w:ascii="Times New Roman" w:hAnsi="Times New Roman" w:cs="Times New Roman"/>
          <w:lang w:val="en-US"/>
        </w:rPr>
        <w:t xml:space="preserve"> would show up immediately. </w:t>
      </w:r>
      <w:r w:rsidR="004D425E" w:rsidRPr="00EC022C">
        <w:rPr>
          <w:rFonts w:ascii="Times New Roman" w:hAnsi="Times New Roman" w:cs="Times New Roman"/>
          <w:lang w:val="en-US"/>
        </w:rPr>
        <w:t xml:space="preserve">One would have to sample quite a few areas to do that. On the basis of the data gathered, it </w:t>
      </w:r>
      <w:r w:rsidR="00DC0276" w:rsidRPr="00EC022C">
        <w:rPr>
          <w:rFonts w:ascii="Times New Roman" w:hAnsi="Times New Roman" w:cs="Times New Roman"/>
          <w:lang w:val="en-US"/>
        </w:rPr>
        <w:t xml:space="preserve">might be possible to hazard a guess at which batches or panels were cast </w:t>
      </w:r>
      <w:r w:rsidR="00AF1767" w:rsidRPr="00EC022C">
        <w:rPr>
          <w:rFonts w:ascii="Times New Roman" w:hAnsi="Times New Roman" w:cs="Times New Roman"/>
          <w:lang w:val="en-US"/>
        </w:rPr>
        <w:t xml:space="preserve">together, </w:t>
      </w:r>
      <w:r w:rsidR="00DC0276" w:rsidRPr="00EC022C">
        <w:rPr>
          <w:rFonts w:ascii="Times New Roman" w:hAnsi="Times New Roman" w:cs="Times New Roman"/>
          <w:lang w:val="en-US"/>
        </w:rPr>
        <w:t>in what order</w:t>
      </w:r>
      <w:r w:rsidR="00AF1767" w:rsidRPr="00EC022C">
        <w:rPr>
          <w:rFonts w:ascii="Times New Roman" w:hAnsi="Times New Roman" w:cs="Times New Roman"/>
          <w:lang w:val="en-US"/>
        </w:rPr>
        <w:t>,</w:t>
      </w:r>
      <w:r w:rsidR="00DC0276" w:rsidRPr="00EC022C">
        <w:rPr>
          <w:rFonts w:ascii="Times New Roman" w:hAnsi="Times New Roman" w:cs="Times New Roman"/>
          <w:lang w:val="en-US"/>
        </w:rPr>
        <w:t xml:space="preserve"> </w:t>
      </w:r>
      <w:r w:rsidR="00AF1767" w:rsidRPr="00EC022C">
        <w:rPr>
          <w:rFonts w:ascii="Times New Roman" w:hAnsi="Times New Roman" w:cs="Times New Roman"/>
          <w:lang w:val="en-US"/>
        </w:rPr>
        <w:t>and maybe</w:t>
      </w:r>
      <w:r w:rsidR="00DC0276" w:rsidRPr="00EC022C">
        <w:rPr>
          <w:rFonts w:ascii="Times New Roman" w:hAnsi="Times New Roman" w:cs="Times New Roman"/>
          <w:lang w:val="en-US"/>
        </w:rPr>
        <w:t xml:space="preserve"> even the orientation of the sprue system</w:t>
      </w:r>
      <w:r w:rsidR="00AF1767" w:rsidRPr="00EC022C">
        <w:rPr>
          <w:rFonts w:ascii="Times New Roman" w:hAnsi="Times New Roman" w:cs="Times New Roman"/>
          <w:lang w:val="en-US"/>
        </w:rPr>
        <w:t xml:space="preserve"> in a given piece</w:t>
      </w:r>
      <w:r w:rsidR="00DC0276" w:rsidRPr="00EC022C">
        <w:rPr>
          <w:rFonts w:ascii="Times New Roman" w:hAnsi="Times New Roman" w:cs="Times New Roman"/>
          <w:lang w:val="en-US"/>
        </w:rPr>
        <w:t>.</w:t>
      </w:r>
    </w:p>
    <w:p w14:paraId="7CC8E5CF" w14:textId="77777777" w:rsidR="00DC0276" w:rsidRPr="00EC022C" w:rsidRDefault="00DC0276" w:rsidP="0054048E">
      <w:pPr>
        <w:spacing w:line="360" w:lineRule="auto"/>
        <w:ind w:right="1100"/>
        <w:rPr>
          <w:rFonts w:ascii="Times New Roman" w:hAnsi="Times New Roman" w:cs="Times New Roman"/>
          <w:lang w:val="en-US"/>
        </w:rPr>
      </w:pPr>
    </w:p>
    <w:p w14:paraId="42253E1F" w14:textId="61553A70" w:rsidR="00DC0276" w:rsidRPr="00EC022C" w:rsidRDefault="004432D2" w:rsidP="0054048E">
      <w:pPr>
        <w:pStyle w:val="Heading2"/>
        <w:spacing w:before="0" w:line="360" w:lineRule="auto"/>
        <w:ind w:right="1100"/>
        <w:rPr>
          <w:rFonts w:ascii="Times New Roman" w:hAnsi="Times New Roman" w:cs="Times New Roman"/>
          <w:color w:val="auto"/>
          <w:sz w:val="24"/>
          <w:szCs w:val="24"/>
          <w:lang w:val="en-US"/>
        </w:rPr>
      </w:pPr>
      <w:bookmarkStart w:id="18" w:name="_Toc1309692"/>
      <w:bookmarkStart w:id="19" w:name="_Toc1309816"/>
      <w:r w:rsidRPr="00EC022C">
        <w:rPr>
          <w:rFonts w:ascii="Times New Roman" w:hAnsi="Times New Roman" w:cs="Times New Roman"/>
          <w:color w:val="auto"/>
          <w:sz w:val="24"/>
          <w:szCs w:val="24"/>
          <w:lang w:val="en-US"/>
        </w:rPr>
        <w:t>10</w:t>
      </w:r>
      <w:r w:rsidR="00DC0276" w:rsidRPr="00EC022C">
        <w:rPr>
          <w:rFonts w:ascii="Times New Roman" w:hAnsi="Times New Roman" w:cs="Times New Roman"/>
          <w:color w:val="auto"/>
          <w:sz w:val="24"/>
          <w:szCs w:val="24"/>
          <w:lang w:val="en-US"/>
        </w:rPr>
        <w:t xml:space="preserve"> Gas furnaces versus charcoal hearths</w:t>
      </w:r>
      <w:bookmarkEnd w:id="18"/>
      <w:bookmarkEnd w:id="19"/>
    </w:p>
    <w:p w14:paraId="29CCF1EC" w14:textId="77777777" w:rsidR="00DC0276" w:rsidRPr="00EC022C" w:rsidRDefault="00DC0276" w:rsidP="0054048E">
      <w:pPr>
        <w:spacing w:line="360" w:lineRule="auto"/>
        <w:ind w:right="1100"/>
        <w:rPr>
          <w:rFonts w:ascii="Times New Roman" w:hAnsi="Times New Roman" w:cs="Times New Roman"/>
          <w:lang w:val="en-US"/>
        </w:rPr>
      </w:pPr>
    </w:p>
    <w:p w14:paraId="3669A93A" w14:textId="77777777" w:rsidR="00DC0276" w:rsidRPr="00EC022C" w:rsidRDefault="00DC0276" w:rsidP="0054048E">
      <w:pPr>
        <w:pStyle w:val="Heading3"/>
        <w:spacing w:before="0" w:line="360" w:lineRule="auto"/>
        <w:ind w:right="1100"/>
        <w:rPr>
          <w:rFonts w:ascii="Times New Roman" w:hAnsi="Times New Roman" w:cs="Times New Roman"/>
          <w:lang w:val="en-US"/>
        </w:rPr>
      </w:pPr>
      <w:r w:rsidRPr="00EC022C">
        <w:rPr>
          <w:rFonts w:ascii="Times New Roman" w:hAnsi="Times New Roman" w:cs="Times New Roman"/>
          <w:lang w:val="en-US"/>
        </w:rPr>
        <w:lastRenderedPageBreak/>
        <w:t>What kind of furnace did you use for the horse?</w:t>
      </w:r>
    </w:p>
    <w:p w14:paraId="0E8DDC48" w14:textId="77777777" w:rsidR="004432D2" w:rsidRPr="00EC022C" w:rsidRDefault="004432D2" w:rsidP="0054048E">
      <w:pPr>
        <w:spacing w:line="360" w:lineRule="auto"/>
        <w:ind w:right="1100"/>
        <w:rPr>
          <w:rFonts w:ascii="Times New Roman" w:hAnsi="Times New Roman" w:cs="Times New Roman"/>
          <w:lang w:val="en-US"/>
        </w:rPr>
      </w:pPr>
    </w:p>
    <w:p w14:paraId="73487132" w14:textId="35229164" w:rsidR="00DC0276" w:rsidRPr="00EC022C" w:rsidRDefault="00C469E0" w:rsidP="0054048E">
      <w:pPr>
        <w:spacing w:line="360" w:lineRule="auto"/>
        <w:ind w:right="1100"/>
        <w:rPr>
          <w:rFonts w:ascii="Times New Roman" w:hAnsi="Times New Roman" w:cs="Times New Roman"/>
          <w:lang w:val="en-US"/>
        </w:rPr>
      </w:pPr>
      <w:r w:rsidRPr="00EC022C">
        <w:rPr>
          <w:rFonts w:ascii="Times New Roman" w:hAnsi="Times New Roman" w:cs="Times New Roman"/>
          <w:lang w:val="en-US"/>
        </w:rPr>
        <w:t>It’s</w:t>
      </w:r>
      <w:r w:rsidR="00DC0276" w:rsidRPr="00EC022C">
        <w:rPr>
          <w:rFonts w:ascii="Times New Roman" w:hAnsi="Times New Roman" w:cs="Times New Roman"/>
          <w:lang w:val="en-US"/>
        </w:rPr>
        <w:t xml:space="preserve"> a homemade affair, essentially a simple box of bricks. I have tried many forms of construction, material</w:t>
      </w:r>
      <w:r w:rsidR="00804828" w:rsidRPr="00EC022C">
        <w:rPr>
          <w:rFonts w:ascii="Times New Roman" w:hAnsi="Times New Roman" w:cs="Times New Roman"/>
          <w:lang w:val="en-US"/>
        </w:rPr>
        <w:t>s</w:t>
      </w:r>
      <w:r w:rsidRPr="00EC022C">
        <w:rPr>
          <w:rFonts w:ascii="Times New Roman" w:hAnsi="Times New Roman" w:cs="Times New Roman"/>
          <w:lang w:val="en-US"/>
        </w:rPr>
        <w:t>,</w:t>
      </w:r>
      <w:r w:rsidR="00DC0276" w:rsidRPr="00EC022C">
        <w:rPr>
          <w:rFonts w:ascii="Times New Roman" w:hAnsi="Times New Roman" w:cs="Times New Roman"/>
          <w:lang w:val="en-US"/>
        </w:rPr>
        <w:t xml:space="preserve"> and dimension</w:t>
      </w:r>
      <w:r w:rsidR="00804828" w:rsidRPr="00EC022C">
        <w:rPr>
          <w:rFonts w:ascii="Times New Roman" w:hAnsi="Times New Roman" w:cs="Times New Roman"/>
          <w:lang w:val="en-US"/>
        </w:rPr>
        <w:t>s</w:t>
      </w:r>
      <w:r w:rsidR="00DC0276" w:rsidRPr="00EC022C">
        <w:rPr>
          <w:rFonts w:ascii="Times New Roman" w:hAnsi="Times New Roman" w:cs="Times New Roman"/>
          <w:lang w:val="en-US"/>
        </w:rPr>
        <w:t xml:space="preserve"> over the years and found that reflective kiln brick </w:t>
      </w:r>
      <w:r w:rsidR="002D3DBF" w:rsidRPr="00EC022C">
        <w:rPr>
          <w:rFonts w:ascii="Times New Roman" w:hAnsi="Times New Roman" w:cs="Times New Roman"/>
          <w:lang w:val="en-US"/>
        </w:rPr>
        <w:t xml:space="preserve">(designed to reflect heat) </w:t>
      </w:r>
      <w:r w:rsidR="00DC0276" w:rsidRPr="00EC022C">
        <w:rPr>
          <w:rFonts w:ascii="Times New Roman" w:hAnsi="Times New Roman" w:cs="Times New Roman"/>
          <w:lang w:val="en-US"/>
        </w:rPr>
        <w:t>held in a drum works perfectly well. There’s a small aperture at the bottom for gas to enter and a cement lid on top with a hole in the cente</w:t>
      </w:r>
      <w:r w:rsidR="00B739AF" w:rsidRPr="00EC022C">
        <w:rPr>
          <w:rFonts w:ascii="Times New Roman" w:hAnsi="Times New Roman" w:cs="Times New Roman"/>
          <w:lang w:val="en-US"/>
        </w:rPr>
        <w:t>r</w:t>
      </w:r>
      <w:r w:rsidR="00DC0276" w:rsidRPr="00EC022C">
        <w:rPr>
          <w:rFonts w:ascii="Times New Roman" w:hAnsi="Times New Roman" w:cs="Times New Roman"/>
          <w:lang w:val="en-US"/>
        </w:rPr>
        <w:t xml:space="preserve">. Gas is fed into the furnace from a hand-built torch, powered by propane gas that heats a clay graphite crucible. There is no </w:t>
      </w:r>
      <w:r w:rsidR="00AF1767" w:rsidRPr="00EC022C">
        <w:rPr>
          <w:rFonts w:ascii="Times New Roman" w:hAnsi="Times New Roman" w:cs="Times New Roman"/>
          <w:lang w:val="en-US"/>
        </w:rPr>
        <w:t>g</w:t>
      </w:r>
      <w:r w:rsidR="00DC0276" w:rsidRPr="00EC022C">
        <w:rPr>
          <w:rFonts w:ascii="Times New Roman" w:hAnsi="Times New Roman" w:cs="Times New Roman"/>
          <w:lang w:val="en-US"/>
        </w:rPr>
        <w:t xml:space="preserve">reat </w:t>
      </w:r>
      <w:r w:rsidR="00AF1767" w:rsidRPr="00EC022C">
        <w:rPr>
          <w:rFonts w:ascii="Times New Roman" w:hAnsi="Times New Roman" w:cs="Times New Roman"/>
          <w:lang w:val="en-US"/>
        </w:rPr>
        <w:t>s</w:t>
      </w:r>
      <w:r w:rsidR="00DC0276" w:rsidRPr="00EC022C">
        <w:rPr>
          <w:rFonts w:ascii="Times New Roman" w:hAnsi="Times New Roman" w:cs="Times New Roman"/>
          <w:lang w:val="en-US"/>
        </w:rPr>
        <w:t>cience or</w:t>
      </w:r>
      <w:r w:rsidR="00B739AF" w:rsidRPr="00EC022C">
        <w:rPr>
          <w:rFonts w:ascii="Times New Roman" w:hAnsi="Times New Roman" w:cs="Times New Roman"/>
          <w:lang w:val="en-US"/>
        </w:rPr>
        <w:t xml:space="preserve"> </w:t>
      </w:r>
      <w:r w:rsidR="00AF1767" w:rsidRPr="00EC022C">
        <w:rPr>
          <w:rFonts w:ascii="Times New Roman" w:hAnsi="Times New Roman" w:cs="Times New Roman"/>
          <w:lang w:val="en-US"/>
        </w:rPr>
        <w:t>m</w:t>
      </w:r>
      <w:r w:rsidR="00DC0276" w:rsidRPr="00EC022C">
        <w:rPr>
          <w:rFonts w:ascii="Times New Roman" w:hAnsi="Times New Roman" w:cs="Times New Roman"/>
          <w:lang w:val="en-US"/>
        </w:rPr>
        <w:t>agic here</w:t>
      </w:r>
      <w:r w:rsidR="00B739AF" w:rsidRPr="00EC022C">
        <w:rPr>
          <w:rFonts w:ascii="Times New Roman" w:hAnsi="Times New Roman" w:cs="Times New Roman"/>
          <w:lang w:val="en-US"/>
        </w:rPr>
        <w:t>;</w:t>
      </w:r>
      <w:r w:rsidR="00DC0276" w:rsidRPr="00EC022C">
        <w:rPr>
          <w:rFonts w:ascii="Times New Roman" w:hAnsi="Times New Roman" w:cs="Times New Roman"/>
          <w:lang w:val="en-US"/>
        </w:rPr>
        <w:t xml:space="preserve"> it just has to heat up the crucible as fast as possible. It is a tool that needs no adjustments or sensitive management</w:t>
      </w:r>
      <w:r w:rsidR="00804828" w:rsidRPr="00EC022C">
        <w:rPr>
          <w:rFonts w:ascii="Times New Roman" w:hAnsi="Times New Roman" w:cs="Times New Roman"/>
          <w:lang w:val="en-US"/>
        </w:rPr>
        <w:t>;</w:t>
      </w:r>
      <w:r w:rsidR="00DC0276" w:rsidRPr="00EC022C">
        <w:rPr>
          <w:rFonts w:ascii="Times New Roman" w:hAnsi="Times New Roman" w:cs="Times New Roman"/>
          <w:lang w:val="en-US"/>
        </w:rPr>
        <w:t xml:space="preserve"> just turn it on and leave </w:t>
      </w:r>
      <w:r w:rsidR="00B739AF" w:rsidRPr="00EC022C">
        <w:rPr>
          <w:rFonts w:ascii="Times New Roman" w:hAnsi="Times New Roman" w:cs="Times New Roman"/>
          <w:lang w:val="en-US"/>
        </w:rPr>
        <w:t xml:space="preserve">it </w:t>
      </w:r>
      <w:r w:rsidR="00DC0276" w:rsidRPr="00EC022C">
        <w:rPr>
          <w:rFonts w:ascii="Times New Roman" w:hAnsi="Times New Roman" w:cs="Times New Roman"/>
          <w:lang w:val="en-US"/>
        </w:rPr>
        <w:t>alone.</w:t>
      </w:r>
    </w:p>
    <w:p w14:paraId="3D2B9076" w14:textId="77777777" w:rsidR="00DC0276" w:rsidRPr="00EC022C" w:rsidRDefault="00DC0276" w:rsidP="0054048E">
      <w:pPr>
        <w:spacing w:line="360" w:lineRule="auto"/>
        <w:ind w:right="1100"/>
        <w:rPr>
          <w:rFonts w:ascii="Times New Roman" w:hAnsi="Times New Roman" w:cs="Times New Roman"/>
          <w:lang w:val="en-US"/>
        </w:rPr>
      </w:pPr>
    </w:p>
    <w:p w14:paraId="4B51DE1A" w14:textId="77777777" w:rsidR="00DC0276" w:rsidRPr="00EC022C" w:rsidRDefault="00DC0276" w:rsidP="0054048E">
      <w:pPr>
        <w:pStyle w:val="Heading3"/>
        <w:spacing w:before="0" w:line="360" w:lineRule="auto"/>
        <w:ind w:right="1100"/>
        <w:rPr>
          <w:rFonts w:ascii="Times New Roman" w:hAnsi="Times New Roman" w:cs="Times New Roman"/>
          <w:lang w:val="en-US"/>
        </w:rPr>
      </w:pPr>
      <w:r w:rsidRPr="00EC022C">
        <w:rPr>
          <w:rFonts w:ascii="Times New Roman" w:hAnsi="Times New Roman" w:cs="Times New Roman"/>
          <w:lang w:val="en-US"/>
        </w:rPr>
        <w:t>Do you use the same furnace for all of your castings?</w:t>
      </w:r>
    </w:p>
    <w:p w14:paraId="1EC2601E" w14:textId="77777777" w:rsidR="004432D2" w:rsidRPr="00EC022C" w:rsidRDefault="004432D2" w:rsidP="0054048E">
      <w:pPr>
        <w:spacing w:line="360" w:lineRule="auto"/>
        <w:ind w:right="1100"/>
        <w:rPr>
          <w:rFonts w:ascii="Times New Roman" w:hAnsi="Times New Roman" w:cs="Times New Roman"/>
          <w:lang w:val="en-US"/>
        </w:rPr>
      </w:pPr>
    </w:p>
    <w:p w14:paraId="21EE1C1E" w14:textId="76968D0D" w:rsidR="00DC0276" w:rsidRPr="00EC022C" w:rsidRDefault="00DC0276" w:rsidP="0054048E">
      <w:pPr>
        <w:spacing w:line="360" w:lineRule="auto"/>
        <w:ind w:right="1100"/>
        <w:rPr>
          <w:rFonts w:ascii="Times New Roman" w:hAnsi="Times New Roman" w:cs="Times New Roman"/>
          <w:lang w:val="en-US"/>
        </w:rPr>
      </w:pPr>
      <w:r w:rsidRPr="00EC022C">
        <w:rPr>
          <w:rFonts w:ascii="Times New Roman" w:hAnsi="Times New Roman" w:cs="Times New Roman"/>
          <w:lang w:val="en-US"/>
        </w:rPr>
        <w:t>No</w:t>
      </w:r>
      <w:r w:rsidR="00B739AF" w:rsidRPr="00EC022C">
        <w:rPr>
          <w:rFonts w:ascii="Times New Roman" w:hAnsi="Times New Roman" w:cs="Times New Roman"/>
          <w:lang w:val="en-US"/>
        </w:rPr>
        <w:t>. F</w:t>
      </w:r>
      <w:r w:rsidRPr="00EC022C">
        <w:rPr>
          <w:rFonts w:ascii="Times New Roman" w:hAnsi="Times New Roman" w:cs="Times New Roman"/>
          <w:lang w:val="en-US"/>
        </w:rPr>
        <w:t>or casting some of the small and more detail</w:t>
      </w:r>
      <w:r w:rsidR="00B739AF" w:rsidRPr="00EC022C">
        <w:rPr>
          <w:rFonts w:ascii="Times New Roman" w:hAnsi="Times New Roman" w:cs="Times New Roman"/>
          <w:lang w:val="en-US"/>
        </w:rPr>
        <w:t>ed</w:t>
      </w:r>
      <w:r w:rsidRPr="00EC022C">
        <w:rPr>
          <w:rFonts w:ascii="Times New Roman" w:hAnsi="Times New Roman" w:cs="Times New Roman"/>
          <w:lang w:val="en-US"/>
        </w:rPr>
        <w:t xml:space="preserve"> sections I use an open charcoal hearth that contrasts greatly to the gas furnace </w:t>
      </w:r>
      <w:r w:rsidR="00804828" w:rsidRPr="00EC022C">
        <w:rPr>
          <w:rFonts w:ascii="Times New Roman" w:hAnsi="Times New Roman" w:cs="Times New Roman"/>
          <w:lang w:val="en-US"/>
        </w:rPr>
        <w:t xml:space="preserve">I just </w:t>
      </w:r>
      <w:r w:rsidRPr="00EC022C">
        <w:rPr>
          <w:rFonts w:ascii="Times New Roman" w:hAnsi="Times New Roman" w:cs="Times New Roman"/>
          <w:lang w:val="en-US"/>
        </w:rPr>
        <w:t xml:space="preserve">described. I use a crucible no more than </w:t>
      </w:r>
      <w:r w:rsidR="00804828" w:rsidRPr="00EC022C">
        <w:rPr>
          <w:rFonts w:ascii="Times New Roman" w:hAnsi="Times New Roman" w:cs="Times New Roman"/>
          <w:lang w:val="en-US"/>
        </w:rPr>
        <w:t>fifteen kilograms</w:t>
      </w:r>
      <w:r w:rsidRPr="00EC022C">
        <w:rPr>
          <w:rFonts w:ascii="Times New Roman" w:hAnsi="Times New Roman" w:cs="Times New Roman"/>
          <w:lang w:val="en-US"/>
        </w:rPr>
        <w:t xml:space="preserve"> </w:t>
      </w:r>
      <w:r w:rsidR="00804828" w:rsidRPr="00EC022C">
        <w:rPr>
          <w:rFonts w:ascii="Times New Roman" w:hAnsi="Times New Roman" w:cs="Times New Roman"/>
          <w:lang w:val="en-US"/>
        </w:rPr>
        <w:t xml:space="preserve">in </w:t>
      </w:r>
      <w:r w:rsidRPr="00EC022C">
        <w:rPr>
          <w:rFonts w:ascii="Times New Roman" w:hAnsi="Times New Roman" w:cs="Times New Roman"/>
          <w:lang w:val="en-US"/>
        </w:rPr>
        <w:t>capacity</w:t>
      </w:r>
      <w:r w:rsidR="00804828" w:rsidRPr="00EC022C">
        <w:rPr>
          <w:rFonts w:ascii="Times New Roman" w:hAnsi="Times New Roman" w:cs="Times New Roman"/>
          <w:lang w:val="en-US"/>
        </w:rPr>
        <w:t>,</w:t>
      </w:r>
      <w:r w:rsidRPr="00EC022C">
        <w:rPr>
          <w:rFonts w:ascii="Times New Roman" w:hAnsi="Times New Roman" w:cs="Times New Roman"/>
          <w:lang w:val="en-US"/>
        </w:rPr>
        <w:t xml:space="preserve"> in a bed of charcoal. The temperature of the charcoal can be far higher than that of gas</w:t>
      </w:r>
      <w:r w:rsidR="00B739AF" w:rsidRPr="00EC022C">
        <w:rPr>
          <w:rFonts w:ascii="Times New Roman" w:hAnsi="Times New Roman" w:cs="Times New Roman"/>
          <w:lang w:val="en-US"/>
        </w:rPr>
        <w:t>,</w:t>
      </w:r>
      <w:r w:rsidRPr="00EC022C">
        <w:rPr>
          <w:rFonts w:ascii="Times New Roman" w:hAnsi="Times New Roman" w:cs="Times New Roman"/>
          <w:lang w:val="en-US"/>
        </w:rPr>
        <w:t xml:space="preserve"> and the bed itself has different heat zones</w:t>
      </w:r>
      <w:r w:rsidR="00B739AF" w:rsidRPr="00EC022C">
        <w:rPr>
          <w:rFonts w:ascii="Times New Roman" w:hAnsi="Times New Roman" w:cs="Times New Roman"/>
          <w:lang w:val="en-US"/>
        </w:rPr>
        <w:t>,</w:t>
      </w:r>
      <w:r w:rsidRPr="00EC022C">
        <w:rPr>
          <w:rFonts w:ascii="Times New Roman" w:hAnsi="Times New Roman" w:cs="Times New Roman"/>
          <w:lang w:val="en-US"/>
        </w:rPr>
        <w:t xml:space="preserve"> meaning that you can be f</w:t>
      </w:r>
      <w:r w:rsidR="001C2515" w:rsidRPr="00EC022C">
        <w:rPr>
          <w:rFonts w:ascii="Times New Roman" w:hAnsi="Times New Roman" w:cs="Times New Roman"/>
          <w:lang w:val="en-US"/>
        </w:rPr>
        <w:t>ar more sensitive or exacting—</w:t>
      </w:r>
      <w:r w:rsidR="00B739AF" w:rsidRPr="00EC022C">
        <w:rPr>
          <w:rFonts w:ascii="Times New Roman" w:hAnsi="Times New Roman" w:cs="Times New Roman"/>
          <w:lang w:val="en-US"/>
        </w:rPr>
        <w:t xml:space="preserve">for instance </w:t>
      </w:r>
      <w:r w:rsidRPr="00EC022C">
        <w:rPr>
          <w:rFonts w:ascii="Times New Roman" w:hAnsi="Times New Roman" w:cs="Times New Roman"/>
          <w:lang w:val="en-US"/>
        </w:rPr>
        <w:t>switching from oxidizing to reducing environments, accelerat</w:t>
      </w:r>
      <w:r w:rsidR="00B739AF" w:rsidRPr="00EC022C">
        <w:rPr>
          <w:rFonts w:ascii="Times New Roman" w:hAnsi="Times New Roman" w:cs="Times New Roman"/>
          <w:lang w:val="en-US"/>
        </w:rPr>
        <w:t>ing</w:t>
      </w:r>
      <w:r w:rsidRPr="00EC022C">
        <w:rPr>
          <w:rFonts w:ascii="Times New Roman" w:hAnsi="Times New Roman" w:cs="Times New Roman"/>
          <w:lang w:val="en-US"/>
        </w:rPr>
        <w:t xml:space="preserve"> the temperature or dampening it down to hold when waiting for the right time.</w:t>
      </w:r>
    </w:p>
    <w:p w14:paraId="46B96DBC" w14:textId="77777777" w:rsidR="00DC0276" w:rsidRPr="00EC022C" w:rsidRDefault="00DC0276" w:rsidP="0054048E">
      <w:pPr>
        <w:spacing w:line="360" w:lineRule="auto"/>
        <w:ind w:right="1100"/>
        <w:rPr>
          <w:rFonts w:ascii="Times New Roman" w:hAnsi="Times New Roman" w:cs="Times New Roman"/>
          <w:lang w:val="en-US"/>
        </w:rPr>
      </w:pPr>
    </w:p>
    <w:p w14:paraId="52B3A009" w14:textId="77777777" w:rsidR="00DC0276" w:rsidRPr="00EC022C" w:rsidRDefault="00DC0276" w:rsidP="0054048E">
      <w:pPr>
        <w:pStyle w:val="Heading3"/>
        <w:spacing w:before="0" w:line="360" w:lineRule="auto"/>
        <w:ind w:right="1100"/>
        <w:rPr>
          <w:rFonts w:ascii="Times New Roman" w:hAnsi="Times New Roman" w:cs="Times New Roman"/>
          <w:lang w:val="en-US"/>
        </w:rPr>
      </w:pPr>
      <w:r w:rsidRPr="00EC022C">
        <w:rPr>
          <w:rFonts w:ascii="Times New Roman" w:hAnsi="Times New Roman" w:cs="Times New Roman"/>
          <w:lang w:val="en-US"/>
        </w:rPr>
        <w:t>Do commercial foundries use charcoal hearths?</w:t>
      </w:r>
    </w:p>
    <w:p w14:paraId="500F51D6" w14:textId="77777777" w:rsidR="004432D2" w:rsidRPr="00EC022C" w:rsidRDefault="004432D2" w:rsidP="0054048E">
      <w:pPr>
        <w:spacing w:line="360" w:lineRule="auto"/>
        <w:ind w:right="1100"/>
        <w:rPr>
          <w:rFonts w:ascii="Times New Roman" w:hAnsi="Times New Roman" w:cs="Times New Roman"/>
          <w:lang w:val="en-US"/>
        </w:rPr>
      </w:pPr>
    </w:p>
    <w:p w14:paraId="76C34D0A" w14:textId="7891FC73" w:rsidR="00DC0276" w:rsidRPr="00EC022C" w:rsidRDefault="00DC0276" w:rsidP="0054048E">
      <w:pPr>
        <w:spacing w:line="360" w:lineRule="auto"/>
        <w:ind w:right="1100"/>
        <w:rPr>
          <w:rFonts w:ascii="Times New Roman" w:hAnsi="Times New Roman" w:cs="Times New Roman"/>
          <w:lang w:val="en-US"/>
        </w:rPr>
      </w:pPr>
      <w:r w:rsidRPr="00EC022C">
        <w:rPr>
          <w:rFonts w:ascii="Times New Roman" w:hAnsi="Times New Roman" w:cs="Times New Roman"/>
          <w:lang w:val="en-US"/>
        </w:rPr>
        <w:t>I don’t think so</w:t>
      </w:r>
      <w:r w:rsidR="00B739AF" w:rsidRPr="00EC022C">
        <w:rPr>
          <w:rFonts w:ascii="Times New Roman" w:hAnsi="Times New Roman" w:cs="Times New Roman"/>
          <w:lang w:val="en-US"/>
        </w:rPr>
        <w:t>.</w:t>
      </w:r>
      <w:r w:rsidRPr="00EC022C">
        <w:rPr>
          <w:rFonts w:ascii="Times New Roman" w:hAnsi="Times New Roman" w:cs="Times New Roman"/>
          <w:lang w:val="en-US"/>
        </w:rPr>
        <w:t xml:space="preserve"> In contrast to a gas furnace, the hearth is full of </w:t>
      </w:r>
      <w:r w:rsidR="00B739AF" w:rsidRPr="00EC022C">
        <w:rPr>
          <w:rFonts w:ascii="Times New Roman" w:hAnsi="Times New Roman" w:cs="Times New Roman"/>
          <w:lang w:val="en-US"/>
        </w:rPr>
        <w:t>“</w:t>
      </w:r>
      <w:r w:rsidRPr="00EC022C">
        <w:rPr>
          <w:rFonts w:ascii="Times New Roman" w:hAnsi="Times New Roman" w:cs="Times New Roman"/>
          <w:lang w:val="en-US"/>
        </w:rPr>
        <w:t>magic</w:t>
      </w:r>
      <w:r w:rsidR="00B739AF" w:rsidRPr="00EC022C">
        <w:rPr>
          <w:rFonts w:ascii="Times New Roman" w:hAnsi="Times New Roman" w:cs="Times New Roman"/>
          <w:lang w:val="en-US"/>
        </w:rPr>
        <w:t>”</w:t>
      </w:r>
      <w:r w:rsidRPr="00EC022C">
        <w:rPr>
          <w:rFonts w:ascii="Times New Roman" w:hAnsi="Times New Roman" w:cs="Times New Roman"/>
          <w:lang w:val="en-US"/>
        </w:rPr>
        <w:t xml:space="preserve"> and requires dedication and time to fully master. The hearth offers so much versatility, but from a commercial perspective it is something of a liabilit</w:t>
      </w:r>
      <w:r w:rsidR="007A26BF" w:rsidRPr="00EC022C">
        <w:rPr>
          <w:rFonts w:ascii="Times New Roman" w:hAnsi="Times New Roman" w:cs="Times New Roman"/>
          <w:lang w:val="en-US"/>
        </w:rPr>
        <w:t>y financially</w:t>
      </w:r>
      <w:r w:rsidR="00D14C51" w:rsidRPr="00EC022C">
        <w:rPr>
          <w:rFonts w:ascii="Times New Roman" w:hAnsi="Times New Roman" w:cs="Times New Roman"/>
          <w:lang w:val="en-US"/>
        </w:rPr>
        <w:t>,</w:t>
      </w:r>
      <w:r w:rsidR="007A26BF" w:rsidRPr="00EC022C">
        <w:rPr>
          <w:rFonts w:ascii="Times New Roman" w:hAnsi="Times New Roman" w:cs="Times New Roman"/>
          <w:lang w:val="en-US"/>
        </w:rPr>
        <w:t xml:space="preserve"> as it requires someone to tend to it constantl</w:t>
      </w:r>
      <w:r w:rsidRPr="00EC022C">
        <w:rPr>
          <w:rFonts w:ascii="Times New Roman" w:hAnsi="Times New Roman" w:cs="Times New Roman"/>
          <w:lang w:val="en-US"/>
        </w:rPr>
        <w:t>y.</w:t>
      </w:r>
    </w:p>
    <w:p w14:paraId="3D6F71B8" w14:textId="77777777" w:rsidR="00DC0276" w:rsidRPr="00EC022C" w:rsidRDefault="00DC0276" w:rsidP="0054048E">
      <w:pPr>
        <w:spacing w:line="360" w:lineRule="auto"/>
        <w:ind w:right="1100"/>
        <w:rPr>
          <w:rFonts w:ascii="Times New Roman" w:hAnsi="Times New Roman" w:cs="Times New Roman"/>
          <w:lang w:val="en-US"/>
        </w:rPr>
      </w:pPr>
    </w:p>
    <w:p w14:paraId="776A67B2" w14:textId="4C19AC19" w:rsidR="00DC0276" w:rsidRPr="00EC022C" w:rsidRDefault="00DC0276" w:rsidP="0054048E">
      <w:pPr>
        <w:pStyle w:val="Heading3"/>
        <w:spacing w:before="0" w:line="360" w:lineRule="auto"/>
        <w:ind w:right="1100"/>
        <w:rPr>
          <w:rFonts w:ascii="Times New Roman" w:hAnsi="Times New Roman" w:cs="Times New Roman"/>
          <w:lang w:val="en-US"/>
        </w:rPr>
      </w:pPr>
      <w:r w:rsidRPr="00EC022C">
        <w:rPr>
          <w:rFonts w:ascii="Times New Roman" w:hAnsi="Times New Roman" w:cs="Times New Roman"/>
          <w:lang w:val="en-US"/>
        </w:rPr>
        <w:t>Can the type of furnace</w:t>
      </w:r>
      <w:r w:rsidR="00200B73" w:rsidRPr="00EC022C">
        <w:rPr>
          <w:rFonts w:ascii="Times New Roman" w:hAnsi="Times New Roman" w:cs="Times New Roman"/>
          <w:lang w:val="en-US"/>
        </w:rPr>
        <w:t xml:space="preserve"> or </w:t>
      </w:r>
      <w:r w:rsidR="002D3DBF" w:rsidRPr="00EC022C">
        <w:rPr>
          <w:rFonts w:ascii="Times New Roman" w:hAnsi="Times New Roman" w:cs="Times New Roman"/>
          <w:lang w:val="en-US"/>
        </w:rPr>
        <w:t>hearth</w:t>
      </w:r>
      <w:r w:rsidRPr="00EC022C">
        <w:rPr>
          <w:rFonts w:ascii="Times New Roman" w:hAnsi="Times New Roman" w:cs="Times New Roman"/>
          <w:lang w:val="en-US"/>
        </w:rPr>
        <w:t xml:space="preserve"> you used be inferred from the technological investigation of the finished bronze?</w:t>
      </w:r>
    </w:p>
    <w:p w14:paraId="48191F49" w14:textId="77777777" w:rsidR="004432D2" w:rsidRPr="00EC022C" w:rsidRDefault="004432D2" w:rsidP="0054048E">
      <w:pPr>
        <w:spacing w:line="360" w:lineRule="auto"/>
        <w:ind w:right="1100"/>
        <w:rPr>
          <w:rFonts w:ascii="Times New Roman" w:hAnsi="Times New Roman" w:cs="Times New Roman"/>
          <w:lang w:val="en-US"/>
        </w:rPr>
      </w:pPr>
    </w:p>
    <w:p w14:paraId="06D204AC" w14:textId="0FEC15F9" w:rsidR="00DC0276" w:rsidRPr="00EC022C" w:rsidRDefault="00DC0276" w:rsidP="0054048E">
      <w:pPr>
        <w:spacing w:line="360" w:lineRule="auto"/>
        <w:ind w:right="1100"/>
        <w:rPr>
          <w:rFonts w:ascii="Times New Roman" w:hAnsi="Times New Roman" w:cs="Times New Roman"/>
          <w:lang w:val="en-US"/>
        </w:rPr>
      </w:pPr>
      <w:r w:rsidRPr="00EC022C">
        <w:rPr>
          <w:rFonts w:ascii="Times New Roman" w:hAnsi="Times New Roman" w:cs="Times New Roman"/>
          <w:lang w:val="en-US"/>
        </w:rPr>
        <w:t xml:space="preserve">I cannot imagine </w:t>
      </w:r>
      <w:r w:rsidR="00200B73" w:rsidRPr="00EC022C">
        <w:rPr>
          <w:rFonts w:ascii="Times New Roman" w:hAnsi="Times New Roman" w:cs="Times New Roman"/>
          <w:lang w:val="en-US"/>
        </w:rPr>
        <w:t xml:space="preserve">that </w:t>
      </w:r>
      <w:r w:rsidRPr="00EC022C">
        <w:rPr>
          <w:rFonts w:ascii="Times New Roman" w:hAnsi="Times New Roman" w:cs="Times New Roman"/>
          <w:lang w:val="en-US"/>
        </w:rPr>
        <w:t>much if any observable evidence</w:t>
      </w:r>
      <w:r w:rsidR="00B739AF" w:rsidRPr="00EC022C">
        <w:rPr>
          <w:rFonts w:ascii="Times New Roman" w:hAnsi="Times New Roman" w:cs="Times New Roman"/>
          <w:lang w:val="en-US"/>
        </w:rPr>
        <w:t xml:space="preserve"> is</w:t>
      </w:r>
      <w:r w:rsidRPr="00EC022C">
        <w:rPr>
          <w:rFonts w:ascii="Times New Roman" w:hAnsi="Times New Roman" w:cs="Times New Roman"/>
          <w:lang w:val="en-US"/>
        </w:rPr>
        <w:t xml:space="preserve"> left in the bronze. There is a technique that examines the gas trapped in porosity held deep within the body of the bronze</w:t>
      </w:r>
      <w:r w:rsidR="00B739AF" w:rsidRPr="00EC022C">
        <w:rPr>
          <w:rFonts w:ascii="Times New Roman" w:hAnsi="Times New Roman" w:cs="Times New Roman"/>
          <w:lang w:val="en-US"/>
        </w:rPr>
        <w:t xml:space="preserve">, and in </w:t>
      </w:r>
      <w:r w:rsidRPr="00EC022C">
        <w:rPr>
          <w:rFonts w:ascii="Times New Roman" w:hAnsi="Times New Roman" w:cs="Times New Roman"/>
          <w:lang w:val="en-US"/>
        </w:rPr>
        <w:t>theory this gas could hold information on the type of furnace used, but it is a very complicated and delicate process.</w:t>
      </w:r>
    </w:p>
    <w:p w14:paraId="1059FACB" w14:textId="77777777" w:rsidR="00DC0276" w:rsidRPr="00EC022C" w:rsidRDefault="00DC0276" w:rsidP="0054048E">
      <w:pPr>
        <w:spacing w:line="360" w:lineRule="auto"/>
        <w:ind w:right="1100"/>
        <w:rPr>
          <w:rFonts w:ascii="Times New Roman" w:hAnsi="Times New Roman" w:cs="Times New Roman"/>
          <w:lang w:val="en-US"/>
        </w:rPr>
      </w:pPr>
      <w:r w:rsidRPr="00EC022C">
        <w:rPr>
          <w:rFonts w:ascii="Times New Roman" w:hAnsi="Times New Roman" w:cs="Times New Roman"/>
          <w:lang w:val="en-US"/>
        </w:rPr>
        <w:lastRenderedPageBreak/>
        <w:t xml:space="preserve"> </w:t>
      </w:r>
    </w:p>
    <w:p w14:paraId="66F706E0" w14:textId="77777777" w:rsidR="00DC0276" w:rsidRPr="00EC022C" w:rsidRDefault="004432D2" w:rsidP="0054048E">
      <w:pPr>
        <w:pStyle w:val="Heading2"/>
        <w:spacing w:before="0" w:line="360" w:lineRule="auto"/>
        <w:ind w:right="1100"/>
        <w:rPr>
          <w:rFonts w:ascii="Times New Roman" w:hAnsi="Times New Roman" w:cs="Times New Roman"/>
          <w:color w:val="auto"/>
          <w:sz w:val="24"/>
          <w:szCs w:val="24"/>
          <w:lang w:val="en-US"/>
        </w:rPr>
      </w:pPr>
      <w:bookmarkStart w:id="20" w:name="_Toc1309693"/>
      <w:bookmarkStart w:id="21" w:name="_Toc1309817"/>
      <w:r w:rsidRPr="00EC022C">
        <w:rPr>
          <w:rFonts w:ascii="Times New Roman" w:hAnsi="Times New Roman" w:cs="Times New Roman"/>
          <w:color w:val="auto"/>
          <w:sz w:val="24"/>
          <w:szCs w:val="24"/>
          <w:lang w:val="en-US"/>
        </w:rPr>
        <w:t>11</w:t>
      </w:r>
      <w:r w:rsidR="00DC0276" w:rsidRPr="00EC022C">
        <w:rPr>
          <w:rFonts w:ascii="Times New Roman" w:hAnsi="Times New Roman" w:cs="Times New Roman"/>
          <w:color w:val="auto"/>
          <w:sz w:val="24"/>
          <w:szCs w:val="24"/>
          <w:lang w:val="en-US"/>
        </w:rPr>
        <w:t xml:space="preserve"> Welding like crochet</w:t>
      </w:r>
      <w:bookmarkEnd w:id="20"/>
      <w:bookmarkEnd w:id="21"/>
    </w:p>
    <w:p w14:paraId="2DCFA401" w14:textId="77777777" w:rsidR="00DC0276" w:rsidRPr="00EC022C" w:rsidRDefault="00DC0276" w:rsidP="0054048E">
      <w:pPr>
        <w:spacing w:line="360" w:lineRule="auto"/>
        <w:ind w:right="1100"/>
        <w:rPr>
          <w:rFonts w:ascii="Times New Roman" w:hAnsi="Times New Roman" w:cs="Times New Roman"/>
          <w:lang w:val="en-US"/>
        </w:rPr>
      </w:pPr>
    </w:p>
    <w:p w14:paraId="11D39208" w14:textId="22761D67" w:rsidR="00DC0276" w:rsidRPr="00EC022C" w:rsidRDefault="00DC0276" w:rsidP="0054048E">
      <w:pPr>
        <w:pStyle w:val="Heading3"/>
        <w:spacing w:before="0" w:line="360" w:lineRule="auto"/>
        <w:ind w:right="1100"/>
        <w:rPr>
          <w:rFonts w:ascii="Times New Roman" w:hAnsi="Times New Roman" w:cs="Times New Roman"/>
          <w:lang w:val="en-US"/>
        </w:rPr>
      </w:pPr>
      <w:r w:rsidRPr="00EC022C">
        <w:rPr>
          <w:rFonts w:ascii="Times New Roman" w:hAnsi="Times New Roman" w:cs="Times New Roman"/>
          <w:lang w:val="en-US"/>
        </w:rPr>
        <w:t xml:space="preserve">What </w:t>
      </w:r>
      <w:r w:rsidR="009E3889" w:rsidRPr="00EC022C">
        <w:rPr>
          <w:rFonts w:ascii="Times New Roman" w:hAnsi="Times New Roman" w:cs="Times New Roman"/>
          <w:lang w:val="en-US"/>
        </w:rPr>
        <w:t xml:space="preserve">are your </w:t>
      </w:r>
      <w:r w:rsidRPr="00EC022C">
        <w:rPr>
          <w:rFonts w:ascii="Times New Roman" w:hAnsi="Times New Roman" w:cs="Times New Roman"/>
          <w:lang w:val="en-US"/>
        </w:rPr>
        <w:t>considerations when assembling the cast sections</w:t>
      </w:r>
      <w:r w:rsidR="002D3DBF" w:rsidRPr="00EC022C">
        <w:rPr>
          <w:rFonts w:ascii="Times New Roman" w:hAnsi="Times New Roman" w:cs="Times New Roman"/>
          <w:lang w:val="en-US"/>
        </w:rPr>
        <w:t xml:space="preserve">? </w:t>
      </w:r>
    </w:p>
    <w:p w14:paraId="7C96044F" w14:textId="77777777" w:rsidR="004432D2" w:rsidRPr="00EC022C" w:rsidRDefault="004432D2" w:rsidP="0054048E">
      <w:pPr>
        <w:spacing w:line="360" w:lineRule="auto"/>
        <w:ind w:right="1100"/>
        <w:rPr>
          <w:rFonts w:ascii="Times New Roman" w:hAnsi="Times New Roman" w:cs="Times New Roman"/>
          <w:lang w:val="en-US"/>
        </w:rPr>
      </w:pPr>
    </w:p>
    <w:p w14:paraId="22304EE0" w14:textId="410315CD" w:rsidR="00DC0276" w:rsidRPr="00EC022C" w:rsidRDefault="00DC0276" w:rsidP="0054048E">
      <w:pPr>
        <w:spacing w:line="360" w:lineRule="auto"/>
        <w:ind w:right="1100"/>
        <w:rPr>
          <w:rFonts w:ascii="Times New Roman" w:hAnsi="Times New Roman" w:cs="Times New Roman"/>
          <w:lang w:val="en-US"/>
        </w:rPr>
      </w:pPr>
      <w:r w:rsidRPr="00EC022C">
        <w:rPr>
          <w:rFonts w:ascii="Times New Roman" w:hAnsi="Times New Roman" w:cs="Times New Roman"/>
          <w:lang w:val="en-US"/>
        </w:rPr>
        <w:t>I come from a long line of tailors</w:t>
      </w:r>
      <w:r w:rsidR="004C6507" w:rsidRPr="00EC022C">
        <w:rPr>
          <w:rFonts w:ascii="Times New Roman" w:hAnsi="Times New Roman" w:cs="Times New Roman"/>
          <w:lang w:val="en-US"/>
        </w:rPr>
        <w:t>,</w:t>
      </w:r>
      <w:r w:rsidRPr="00EC022C">
        <w:rPr>
          <w:rFonts w:ascii="Times New Roman" w:hAnsi="Times New Roman" w:cs="Times New Roman"/>
          <w:lang w:val="en-US"/>
        </w:rPr>
        <w:t xml:space="preserve"> and there is something in the way a suit is built that echoe</w:t>
      </w:r>
      <w:r w:rsidR="004C6507" w:rsidRPr="00EC022C">
        <w:rPr>
          <w:rFonts w:ascii="Times New Roman" w:hAnsi="Times New Roman" w:cs="Times New Roman"/>
          <w:lang w:val="en-US"/>
        </w:rPr>
        <w:t>s</w:t>
      </w:r>
      <w:r w:rsidRPr="00EC022C">
        <w:rPr>
          <w:rFonts w:ascii="Times New Roman" w:hAnsi="Times New Roman" w:cs="Times New Roman"/>
          <w:lang w:val="en-US"/>
        </w:rPr>
        <w:t xml:space="preserve"> in the way a bronze sculpture is constructed. In both fields you work with a number of sections or panels that need to be joined together in a way that conforms </w:t>
      </w:r>
      <w:r w:rsidR="004C6507" w:rsidRPr="00EC022C">
        <w:rPr>
          <w:rFonts w:ascii="Times New Roman" w:hAnsi="Times New Roman" w:cs="Times New Roman"/>
          <w:lang w:val="en-US"/>
        </w:rPr>
        <w:t xml:space="preserve">to </w:t>
      </w:r>
      <w:r w:rsidRPr="00EC022C">
        <w:rPr>
          <w:rFonts w:ascii="Times New Roman" w:hAnsi="Times New Roman" w:cs="Times New Roman"/>
          <w:lang w:val="en-US"/>
        </w:rPr>
        <w:t>and describes the contour of the body</w:t>
      </w:r>
      <w:r w:rsidR="00200B73" w:rsidRPr="00EC022C">
        <w:rPr>
          <w:rFonts w:ascii="Times New Roman" w:hAnsi="Times New Roman" w:cs="Times New Roman"/>
          <w:lang w:val="en-US"/>
        </w:rPr>
        <w:t xml:space="preserve"> or </w:t>
      </w:r>
      <w:r w:rsidRPr="00EC022C">
        <w:rPr>
          <w:rFonts w:ascii="Times New Roman" w:hAnsi="Times New Roman" w:cs="Times New Roman"/>
          <w:lang w:val="en-US"/>
        </w:rPr>
        <w:t xml:space="preserve">sculpture. Usually this works perfectly well, but occasionally you have to cut vents or seams into the bronze to </w:t>
      </w:r>
      <w:r w:rsidR="002D3DBF" w:rsidRPr="00EC022C">
        <w:rPr>
          <w:rFonts w:ascii="Times New Roman" w:hAnsi="Times New Roman" w:cs="Times New Roman"/>
          <w:lang w:val="en-US"/>
        </w:rPr>
        <w:t>better align the sections</w:t>
      </w:r>
      <w:r w:rsidRPr="00EC022C">
        <w:rPr>
          <w:rFonts w:ascii="Times New Roman" w:hAnsi="Times New Roman" w:cs="Times New Roman"/>
          <w:lang w:val="en-US"/>
        </w:rPr>
        <w:t>. I think th</w:t>
      </w:r>
      <w:r w:rsidR="00766662" w:rsidRPr="00EC022C">
        <w:rPr>
          <w:rFonts w:ascii="Times New Roman" w:hAnsi="Times New Roman" w:cs="Times New Roman"/>
          <w:lang w:val="en-US"/>
        </w:rPr>
        <w:t>is is when</w:t>
      </w:r>
      <w:r w:rsidRPr="00EC022C">
        <w:rPr>
          <w:rFonts w:ascii="Times New Roman" w:hAnsi="Times New Roman" w:cs="Times New Roman"/>
          <w:lang w:val="en-US"/>
        </w:rPr>
        <w:t xml:space="preserve"> I started to think about how larger and more complex forms could be created in bronze.</w:t>
      </w:r>
    </w:p>
    <w:p w14:paraId="324EAABD" w14:textId="77777777" w:rsidR="00DC0276" w:rsidRPr="00EC022C" w:rsidRDefault="00DC0276" w:rsidP="0054048E">
      <w:pPr>
        <w:spacing w:line="360" w:lineRule="auto"/>
        <w:ind w:right="1100"/>
        <w:rPr>
          <w:rFonts w:ascii="Times New Roman" w:hAnsi="Times New Roman" w:cs="Times New Roman"/>
          <w:b/>
          <w:lang w:val="en-US"/>
        </w:rPr>
      </w:pPr>
    </w:p>
    <w:p w14:paraId="0EF8D374" w14:textId="2E6828D3" w:rsidR="00DC0276" w:rsidRPr="00EC022C" w:rsidRDefault="00DC0276" w:rsidP="0054048E">
      <w:pPr>
        <w:pStyle w:val="Heading3"/>
        <w:spacing w:before="0" w:line="360" w:lineRule="auto"/>
        <w:ind w:right="1100"/>
        <w:rPr>
          <w:rFonts w:ascii="Times New Roman" w:hAnsi="Times New Roman" w:cs="Times New Roman"/>
          <w:lang w:val="en-US"/>
        </w:rPr>
      </w:pPr>
      <w:r w:rsidRPr="00EC022C">
        <w:rPr>
          <w:rFonts w:ascii="Times New Roman" w:hAnsi="Times New Roman" w:cs="Times New Roman"/>
          <w:lang w:val="en-US"/>
        </w:rPr>
        <w:t xml:space="preserve">How </w:t>
      </w:r>
      <w:r w:rsidR="004C6507" w:rsidRPr="00EC022C">
        <w:rPr>
          <w:rFonts w:ascii="Times New Roman" w:hAnsi="Times New Roman" w:cs="Times New Roman"/>
          <w:lang w:val="en-US"/>
        </w:rPr>
        <w:t xml:space="preserve">are </w:t>
      </w:r>
      <w:r w:rsidRPr="00EC022C">
        <w:rPr>
          <w:rFonts w:ascii="Times New Roman" w:hAnsi="Times New Roman" w:cs="Times New Roman"/>
          <w:lang w:val="en-US"/>
        </w:rPr>
        <w:t>the separated sections assembled?</w:t>
      </w:r>
    </w:p>
    <w:p w14:paraId="7AD4C4DB" w14:textId="77777777" w:rsidR="004432D2" w:rsidRPr="00EC022C" w:rsidRDefault="004432D2" w:rsidP="0054048E">
      <w:pPr>
        <w:spacing w:line="360" w:lineRule="auto"/>
        <w:ind w:right="1100"/>
        <w:rPr>
          <w:rFonts w:ascii="Times New Roman" w:hAnsi="Times New Roman" w:cs="Times New Roman"/>
          <w:lang w:val="en-US"/>
        </w:rPr>
      </w:pPr>
    </w:p>
    <w:p w14:paraId="4F90FCD8" w14:textId="76EFAC59" w:rsidR="00DC0276" w:rsidRPr="00EC022C" w:rsidRDefault="00DC0276" w:rsidP="0054048E">
      <w:pPr>
        <w:spacing w:line="360" w:lineRule="auto"/>
        <w:ind w:right="1100"/>
        <w:rPr>
          <w:rFonts w:ascii="Times New Roman" w:hAnsi="Times New Roman" w:cs="Times New Roman"/>
          <w:lang w:val="en-US"/>
        </w:rPr>
      </w:pPr>
      <w:r w:rsidRPr="00EC022C">
        <w:rPr>
          <w:rFonts w:ascii="Times New Roman" w:hAnsi="Times New Roman" w:cs="Times New Roman"/>
          <w:lang w:val="en-US"/>
        </w:rPr>
        <w:t>I always weld the cast sections together using an inverter TIG welder (</w:t>
      </w:r>
      <w:r w:rsidRPr="00EC022C">
        <w:rPr>
          <w:rFonts w:ascii="Times New Roman" w:hAnsi="Times New Roman" w:cs="Times New Roman"/>
          <w:b/>
          <w:lang w:val="en-US"/>
        </w:rPr>
        <w:t>fig</w:t>
      </w:r>
      <w:r w:rsidR="00413A3D">
        <w:rPr>
          <w:rFonts w:ascii="Times New Roman" w:hAnsi="Times New Roman" w:cs="Times New Roman"/>
          <w:b/>
          <w:lang w:val="en-US"/>
        </w:rPr>
        <w:t>.</w:t>
      </w:r>
      <w:r w:rsidR="004C6507" w:rsidRPr="00EC022C">
        <w:rPr>
          <w:rFonts w:ascii="Times New Roman" w:hAnsi="Times New Roman" w:cs="Times New Roman"/>
          <w:b/>
          <w:lang w:val="en-US"/>
        </w:rPr>
        <w:t xml:space="preserve"> </w:t>
      </w:r>
      <w:r w:rsidR="008A1635">
        <w:rPr>
          <w:rFonts w:ascii="Times New Roman" w:hAnsi="Times New Roman" w:cs="Times New Roman"/>
          <w:b/>
          <w:lang w:val="en-US"/>
        </w:rPr>
        <w:t>548</w:t>
      </w:r>
      <w:r w:rsidR="00413A3D">
        <w:rPr>
          <w:rFonts w:ascii="Times New Roman" w:hAnsi="Times New Roman" w:cs="Times New Roman"/>
          <w:b/>
          <w:lang w:val="en-US"/>
        </w:rPr>
        <w:t>, video 11</w:t>
      </w:r>
      <w:r w:rsidRPr="00EC022C">
        <w:rPr>
          <w:rFonts w:ascii="Times New Roman" w:hAnsi="Times New Roman" w:cs="Times New Roman"/>
          <w:lang w:val="en-US"/>
        </w:rPr>
        <w:t>). When using different alloy</w:t>
      </w:r>
      <w:r w:rsidR="002D3DBF" w:rsidRPr="00EC022C">
        <w:rPr>
          <w:rFonts w:ascii="Times New Roman" w:hAnsi="Times New Roman" w:cs="Times New Roman"/>
          <w:lang w:val="en-US"/>
        </w:rPr>
        <w:t>s for the various component sections</w:t>
      </w:r>
      <w:r w:rsidR="004C6507" w:rsidRPr="00EC022C">
        <w:rPr>
          <w:rFonts w:ascii="Times New Roman" w:hAnsi="Times New Roman" w:cs="Times New Roman"/>
          <w:lang w:val="en-US"/>
        </w:rPr>
        <w:t>,</w:t>
      </w:r>
      <w:r w:rsidRPr="00EC022C">
        <w:rPr>
          <w:rFonts w:ascii="Times New Roman" w:hAnsi="Times New Roman" w:cs="Times New Roman"/>
          <w:lang w:val="en-US"/>
        </w:rPr>
        <w:t xml:space="preserve"> tensions can form in the bronze</w:t>
      </w:r>
      <w:r w:rsidR="002D3DBF" w:rsidRPr="00EC022C">
        <w:rPr>
          <w:rFonts w:ascii="Times New Roman" w:hAnsi="Times New Roman" w:cs="Times New Roman"/>
          <w:lang w:val="en-US"/>
        </w:rPr>
        <w:t>:</w:t>
      </w:r>
      <w:r w:rsidRPr="00EC022C">
        <w:rPr>
          <w:rFonts w:ascii="Times New Roman" w:hAnsi="Times New Roman" w:cs="Times New Roman"/>
          <w:lang w:val="en-US"/>
        </w:rPr>
        <w:t xml:space="preserve"> the art here is to join </w:t>
      </w:r>
      <w:r w:rsidR="002D3DBF" w:rsidRPr="00EC022C">
        <w:rPr>
          <w:rFonts w:ascii="Times New Roman" w:hAnsi="Times New Roman" w:cs="Times New Roman"/>
          <w:lang w:val="en-US"/>
        </w:rPr>
        <w:t xml:space="preserve">the </w:t>
      </w:r>
      <w:r w:rsidRPr="00EC022C">
        <w:rPr>
          <w:rFonts w:ascii="Times New Roman" w:hAnsi="Times New Roman" w:cs="Times New Roman"/>
          <w:lang w:val="en-US"/>
        </w:rPr>
        <w:t>section</w:t>
      </w:r>
      <w:r w:rsidR="002D3DBF" w:rsidRPr="00EC022C">
        <w:rPr>
          <w:rFonts w:ascii="Times New Roman" w:hAnsi="Times New Roman" w:cs="Times New Roman"/>
          <w:lang w:val="en-US"/>
        </w:rPr>
        <w:t>s</w:t>
      </w:r>
      <w:r w:rsidRPr="00EC022C">
        <w:rPr>
          <w:rFonts w:ascii="Times New Roman" w:hAnsi="Times New Roman" w:cs="Times New Roman"/>
          <w:lang w:val="en-US"/>
        </w:rPr>
        <w:t xml:space="preserve"> </w:t>
      </w:r>
      <w:r w:rsidR="002D3DBF" w:rsidRPr="00EC022C">
        <w:rPr>
          <w:rFonts w:ascii="Times New Roman" w:hAnsi="Times New Roman" w:cs="Times New Roman"/>
          <w:lang w:val="en-US"/>
        </w:rPr>
        <w:t>to avoid</w:t>
      </w:r>
      <w:r w:rsidRPr="00EC022C">
        <w:rPr>
          <w:rFonts w:ascii="Times New Roman" w:hAnsi="Times New Roman" w:cs="Times New Roman"/>
          <w:lang w:val="en-US"/>
        </w:rPr>
        <w:t xml:space="preserve"> </w:t>
      </w:r>
      <w:r w:rsidR="004C6507" w:rsidRPr="00EC022C">
        <w:rPr>
          <w:rFonts w:ascii="Times New Roman" w:hAnsi="Times New Roman" w:cs="Times New Roman"/>
          <w:lang w:val="en-US"/>
        </w:rPr>
        <w:t>“</w:t>
      </w:r>
      <w:r w:rsidRPr="00EC022C">
        <w:rPr>
          <w:rFonts w:ascii="Times New Roman" w:hAnsi="Times New Roman" w:cs="Times New Roman"/>
          <w:lang w:val="en-US"/>
        </w:rPr>
        <w:t xml:space="preserve">hot </w:t>
      </w:r>
      <w:r w:rsidR="004C6507" w:rsidRPr="00EC022C">
        <w:rPr>
          <w:rFonts w:ascii="Times New Roman" w:hAnsi="Times New Roman" w:cs="Times New Roman"/>
          <w:lang w:val="en-US"/>
        </w:rPr>
        <w:t xml:space="preserve">tearing” </w:t>
      </w:r>
      <w:r w:rsidR="002D3DBF" w:rsidRPr="00EC022C">
        <w:rPr>
          <w:rFonts w:ascii="Times New Roman" w:hAnsi="Times New Roman" w:cs="Times New Roman"/>
          <w:lang w:val="en-US"/>
        </w:rPr>
        <w:t xml:space="preserve">and </w:t>
      </w:r>
      <w:r w:rsidR="00FC4CA6" w:rsidRPr="00EC022C">
        <w:rPr>
          <w:rFonts w:ascii="Times New Roman" w:hAnsi="Times New Roman" w:cs="Times New Roman"/>
          <w:lang w:val="en-US"/>
        </w:rPr>
        <w:t>porosity</w:t>
      </w:r>
      <w:r w:rsidRPr="00EC022C">
        <w:rPr>
          <w:rFonts w:ascii="Times New Roman" w:hAnsi="Times New Roman" w:cs="Times New Roman"/>
          <w:lang w:val="en-US"/>
        </w:rPr>
        <w:t>. With refined scrap</w:t>
      </w:r>
      <w:r w:rsidR="004C6507" w:rsidRPr="00EC022C">
        <w:rPr>
          <w:rFonts w:ascii="Times New Roman" w:hAnsi="Times New Roman" w:cs="Times New Roman"/>
          <w:lang w:val="en-US"/>
        </w:rPr>
        <w:t>,</w:t>
      </w:r>
      <w:r w:rsidRPr="00EC022C">
        <w:rPr>
          <w:rFonts w:ascii="Times New Roman" w:hAnsi="Times New Roman" w:cs="Times New Roman"/>
          <w:lang w:val="en-US"/>
        </w:rPr>
        <w:t xml:space="preserve"> this can be very difficult because you never entirely know what you</w:t>
      </w:r>
      <w:r w:rsidR="00C23E8A" w:rsidRPr="00EC022C">
        <w:rPr>
          <w:rFonts w:ascii="Times New Roman" w:hAnsi="Times New Roman" w:cs="Times New Roman"/>
          <w:lang w:val="en-US"/>
        </w:rPr>
        <w:t>’</w:t>
      </w:r>
      <w:r w:rsidRPr="00EC022C">
        <w:rPr>
          <w:rFonts w:ascii="Times New Roman" w:hAnsi="Times New Roman" w:cs="Times New Roman"/>
          <w:lang w:val="en-US"/>
        </w:rPr>
        <w:t>re dealing with, but I have learn</w:t>
      </w:r>
      <w:r w:rsidR="004C6507" w:rsidRPr="00EC022C">
        <w:rPr>
          <w:rFonts w:ascii="Times New Roman" w:hAnsi="Times New Roman" w:cs="Times New Roman"/>
          <w:lang w:val="en-US"/>
        </w:rPr>
        <w:t>ed</w:t>
      </w:r>
      <w:r w:rsidRPr="00EC022C">
        <w:rPr>
          <w:rFonts w:ascii="Times New Roman" w:hAnsi="Times New Roman" w:cs="Times New Roman"/>
          <w:lang w:val="en-US"/>
        </w:rPr>
        <w:t xml:space="preserve"> that rather than applying more and more heat to the bronze panels</w:t>
      </w:r>
      <w:r w:rsidR="00786254" w:rsidRPr="00EC022C">
        <w:rPr>
          <w:rFonts w:ascii="Times New Roman" w:hAnsi="Times New Roman" w:cs="Times New Roman"/>
          <w:lang w:val="en-US"/>
        </w:rPr>
        <w:t>,</w:t>
      </w:r>
      <w:r w:rsidRPr="00EC022C">
        <w:rPr>
          <w:rFonts w:ascii="Times New Roman" w:hAnsi="Times New Roman" w:cs="Times New Roman"/>
          <w:lang w:val="en-US"/>
        </w:rPr>
        <w:t xml:space="preserve"> a gentle</w:t>
      </w:r>
      <w:r w:rsidR="004C6507" w:rsidRPr="00EC022C">
        <w:rPr>
          <w:rFonts w:ascii="Times New Roman" w:hAnsi="Times New Roman" w:cs="Times New Roman"/>
          <w:lang w:val="en-US"/>
        </w:rPr>
        <w:t>r</w:t>
      </w:r>
      <w:r w:rsidRPr="00EC022C">
        <w:rPr>
          <w:rFonts w:ascii="Times New Roman" w:hAnsi="Times New Roman" w:cs="Times New Roman"/>
          <w:lang w:val="en-US"/>
        </w:rPr>
        <w:t xml:space="preserve"> approach works better. The </w:t>
      </w:r>
      <w:r w:rsidR="002D3DBF" w:rsidRPr="00EC022C">
        <w:rPr>
          <w:rFonts w:ascii="Times New Roman" w:hAnsi="Times New Roman" w:cs="Times New Roman"/>
          <w:lang w:val="en-US"/>
        </w:rPr>
        <w:t xml:space="preserve">movement </w:t>
      </w:r>
      <w:r w:rsidRPr="00EC022C">
        <w:rPr>
          <w:rFonts w:ascii="Times New Roman" w:hAnsi="Times New Roman" w:cs="Times New Roman"/>
          <w:lang w:val="en-US"/>
        </w:rPr>
        <w:t xml:space="preserve">between the arc of the weld and the filler rod </w:t>
      </w:r>
      <w:r w:rsidR="004C6507" w:rsidRPr="00EC022C">
        <w:rPr>
          <w:rFonts w:ascii="Times New Roman" w:hAnsi="Times New Roman" w:cs="Times New Roman"/>
          <w:lang w:val="en-US"/>
        </w:rPr>
        <w:t xml:space="preserve">is </w:t>
      </w:r>
      <w:r w:rsidRPr="00EC022C">
        <w:rPr>
          <w:rFonts w:ascii="Times New Roman" w:hAnsi="Times New Roman" w:cs="Times New Roman"/>
          <w:lang w:val="en-US"/>
        </w:rPr>
        <w:t>also hugely important. The action looks more like crocheting: small circular movements that hook into the cooling parts of the weld literally stitch the bronze together. Typically, I use a silicon bronze welding rod to join the cast sections</w:t>
      </w:r>
      <w:r w:rsidR="004C6507" w:rsidRPr="00EC022C">
        <w:rPr>
          <w:rFonts w:ascii="Times New Roman" w:hAnsi="Times New Roman" w:cs="Times New Roman"/>
          <w:lang w:val="en-US"/>
        </w:rPr>
        <w:t>. I</w:t>
      </w:r>
      <w:r w:rsidRPr="00EC022C">
        <w:rPr>
          <w:rFonts w:ascii="Times New Roman" w:hAnsi="Times New Roman" w:cs="Times New Roman"/>
          <w:lang w:val="en-US"/>
        </w:rPr>
        <w:t>t works very well, but you do have to plan where the weld line goes</w:t>
      </w:r>
      <w:r w:rsidR="00EC0CBC" w:rsidRPr="00EC022C">
        <w:rPr>
          <w:rFonts w:ascii="Times New Roman" w:hAnsi="Times New Roman" w:cs="Times New Roman"/>
          <w:lang w:val="en-US"/>
        </w:rPr>
        <w:t xml:space="preserve"> more carefully</w:t>
      </w:r>
      <w:r w:rsidRPr="00EC022C">
        <w:rPr>
          <w:rFonts w:ascii="Times New Roman" w:hAnsi="Times New Roman" w:cs="Times New Roman"/>
          <w:lang w:val="en-US"/>
        </w:rPr>
        <w:t xml:space="preserve"> </w:t>
      </w:r>
      <w:r w:rsidR="00EC0CBC" w:rsidRPr="00EC022C">
        <w:rPr>
          <w:rFonts w:ascii="Times New Roman" w:hAnsi="Times New Roman" w:cs="Times New Roman"/>
          <w:lang w:val="en-US"/>
        </w:rPr>
        <w:t>when using varied metals</w:t>
      </w:r>
      <w:r w:rsidR="004C6507" w:rsidRPr="00EC022C">
        <w:rPr>
          <w:rFonts w:ascii="Times New Roman" w:hAnsi="Times New Roman" w:cs="Times New Roman"/>
          <w:lang w:val="en-US"/>
        </w:rPr>
        <w:t>,</w:t>
      </w:r>
      <w:r w:rsidR="00EC0CBC" w:rsidRPr="00EC022C">
        <w:rPr>
          <w:rFonts w:ascii="Times New Roman" w:hAnsi="Times New Roman" w:cs="Times New Roman"/>
          <w:lang w:val="en-US"/>
        </w:rPr>
        <w:t xml:space="preserve"> as each of them (and the weld metal) will react differently to patination</w:t>
      </w:r>
      <w:r w:rsidRPr="00EC022C">
        <w:rPr>
          <w:rFonts w:ascii="Times New Roman" w:hAnsi="Times New Roman" w:cs="Times New Roman"/>
          <w:lang w:val="en-US"/>
        </w:rPr>
        <w:t>.</w:t>
      </w:r>
    </w:p>
    <w:p w14:paraId="0840CAE8" w14:textId="77777777" w:rsidR="00DC0276" w:rsidRPr="00EC022C" w:rsidRDefault="00DC0276" w:rsidP="0054048E">
      <w:pPr>
        <w:spacing w:line="360" w:lineRule="auto"/>
        <w:ind w:right="1100"/>
        <w:rPr>
          <w:rFonts w:ascii="Times New Roman" w:hAnsi="Times New Roman" w:cs="Times New Roman"/>
          <w:lang w:val="en-US"/>
        </w:rPr>
      </w:pPr>
    </w:p>
    <w:p w14:paraId="38B4D0FE" w14:textId="77777777" w:rsidR="00DC0276" w:rsidRPr="00EC022C" w:rsidRDefault="00DC0276" w:rsidP="0054048E">
      <w:pPr>
        <w:pStyle w:val="Heading3"/>
        <w:spacing w:before="0" w:line="360" w:lineRule="auto"/>
        <w:ind w:right="1100"/>
        <w:rPr>
          <w:rFonts w:ascii="Times New Roman" w:hAnsi="Times New Roman" w:cs="Times New Roman"/>
          <w:lang w:val="en-US"/>
        </w:rPr>
      </w:pPr>
      <w:r w:rsidRPr="00EC022C">
        <w:rPr>
          <w:rFonts w:ascii="Times New Roman" w:hAnsi="Times New Roman" w:cs="Times New Roman"/>
          <w:lang w:val="en-US"/>
        </w:rPr>
        <w:t>Is TIG welding common in most commercial art foundries?</w:t>
      </w:r>
    </w:p>
    <w:p w14:paraId="0BC26848" w14:textId="77777777" w:rsidR="004432D2" w:rsidRPr="00EC022C" w:rsidRDefault="004432D2" w:rsidP="0054048E">
      <w:pPr>
        <w:spacing w:line="360" w:lineRule="auto"/>
        <w:ind w:right="1100"/>
        <w:rPr>
          <w:rFonts w:ascii="Times New Roman" w:hAnsi="Times New Roman" w:cs="Times New Roman"/>
          <w:lang w:val="en-US"/>
        </w:rPr>
      </w:pPr>
    </w:p>
    <w:p w14:paraId="3C275AFD" w14:textId="4AEDB7F7" w:rsidR="00DC0276" w:rsidRPr="00EC022C" w:rsidRDefault="00DC0276" w:rsidP="0054048E">
      <w:pPr>
        <w:spacing w:line="360" w:lineRule="auto"/>
        <w:ind w:right="1100"/>
        <w:rPr>
          <w:rFonts w:ascii="Times New Roman" w:hAnsi="Times New Roman" w:cs="Times New Roman"/>
          <w:lang w:val="en-US"/>
        </w:rPr>
      </w:pPr>
      <w:r w:rsidRPr="00EC022C">
        <w:rPr>
          <w:rFonts w:ascii="Times New Roman" w:hAnsi="Times New Roman" w:cs="Times New Roman"/>
          <w:lang w:val="en-US"/>
        </w:rPr>
        <w:t>Yes, it</w:t>
      </w:r>
      <w:r w:rsidR="00C23E8A" w:rsidRPr="00EC022C">
        <w:rPr>
          <w:rFonts w:ascii="Times New Roman" w:hAnsi="Times New Roman" w:cs="Times New Roman"/>
          <w:lang w:val="en-US"/>
        </w:rPr>
        <w:t>’</w:t>
      </w:r>
      <w:r w:rsidRPr="00EC022C">
        <w:rPr>
          <w:rFonts w:ascii="Times New Roman" w:hAnsi="Times New Roman" w:cs="Times New Roman"/>
          <w:lang w:val="en-US"/>
        </w:rPr>
        <w:t>s the simplest way to join sections of bronze together</w:t>
      </w:r>
      <w:r w:rsidR="009621CC" w:rsidRPr="00EC022C">
        <w:rPr>
          <w:rFonts w:ascii="Times New Roman" w:hAnsi="Times New Roman" w:cs="Times New Roman"/>
          <w:lang w:val="en-US"/>
        </w:rPr>
        <w:t>,</w:t>
      </w:r>
      <w:r w:rsidRPr="00EC022C">
        <w:rPr>
          <w:rFonts w:ascii="Times New Roman" w:hAnsi="Times New Roman" w:cs="Times New Roman"/>
          <w:lang w:val="en-US"/>
        </w:rPr>
        <w:t xml:space="preserve"> especially as most art foundries use silicon bronze for casting</w:t>
      </w:r>
      <w:r w:rsidR="009621CC" w:rsidRPr="00EC022C">
        <w:rPr>
          <w:rFonts w:ascii="Times New Roman" w:hAnsi="Times New Roman" w:cs="Times New Roman"/>
          <w:lang w:val="en-US"/>
        </w:rPr>
        <w:t>,</w:t>
      </w:r>
      <w:r w:rsidRPr="00EC022C">
        <w:rPr>
          <w:rFonts w:ascii="Times New Roman" w:hAnsi="Times New Roman" w:cs="Times New Roman"/>
          <w:lang w:val="en-US"/>
        </w:rPr>
        <w:t xml:space="preserve"> </w:t>
      </w:r>
      <w:r w:rsidR="00C23E8A" w:rsidRPr="00EC022C">
        <w:rPr>
          <w:rFonts w:ascii="Times New Roman" w:hAnsi="Times New Roman" w:cs="Times New Roman"/>
          <w:lang w:val="en-US"/>
        </w:rPr>
        <w:t xml:space="preserve">and </w:t>
      </w:r>
      <w:r w:rsidRPr="00EC022C">
        <w:rPr>
          <w:rFonts w:ascii="Times New Roman" w:hAnsi="Times New Roman" w:cs="Times New Roman"/>
          <w:lang w:val="en-US"/>
        </w:rPr>
        <w:t>it welds with ease using this method. The other method commonly used is MIG welding, in which, instead of using short</w:t>
      </w:r>
      <w:r w:rsidR="009621CC" w:rsidRPr="00EC022C">
        <w:rPr>
          <w:rFonts w:ascii="Times New Roman" w:hAnsi="Times New Roman" w:cs="Times New Roman"/>
          <w:lang w:val="en-US"/>
        </w:rPr>
        <w:t>,</w:t>
      </w:r>
      <w:r w:rsidRPr="00EC022C">
        <w:rPr>
          <w:rFonts w:ascii="Times New Roman" w:hAnsi="Times New Roman" w:cs="Times New Roman"/>
          <w:lang w:val="en-US"/>
        </w:rPr>
        <w:t xml:space="preserve"> thin metal welding rods, the handset has a continuous feed of wire. This is ideal for joining larger, heavier sections of bronze, but it lacks the finesse required for detailed work.</w:t>
      </w:r>
    </w:p>
    <w:p w14:paraId="4CDA64AA" w14:textId="77777777" w:rsidR="00DC0276" w:rsidRPr="00EC022C" w:rsidRDefault="00DC0276" w:rsidP="0054048E">
      <w:pPr>
        <w:spacing w:line="360" w:lineRule="auto"/>
        <w:ind w:right="1100"/>
        <w:rPr>
          <w:rFonts w:ascii="Times New Roman" w:hAnsi="Times New Roman" w:cs="Times New Roman"/>
          <w:lang w:val="en-US"/>
        </w:rPr>
      </w:pPr>
    </w:p>
    <w:p w14:paraId="7154B5E8" w14:textId="77777777" w:rsidR="00DC0276" w:rsidRPr="00EC022C" w:rsidRDefault="00DC0276" w:rsidP="0054048E">
      <w:pPr>
        <w:pStyle w:val="Heading3"/>
        <w:spacing w:before="0" w:line="360" w:lineRule="auto"/>
        <w:ind w:right="1100"/>
        <w:rPr>
          <w:rFonts w:ascii="Times New Roman" w:hAnsi="Times New Roman" w:cs="Times New Roman"/>
          <w:lang w:val="en-US"/>
        </w:rPr>
      </w:pPr>
      <w:r w:rsidRPr="00EC022C">
        <w:rPr>
          <w:rFonts w:ascii="Times New Roman" w:hAnsi="Times New Roman" w:cs="Times New Roman"/>
          <w:lang w:val="en-US"/>
        </w:rPr>
        <w:t>How does the welding show up in the final bronze?</w:t>
      </w:r>
    </w:p>
    <w:p w14:paraId="59D3718D" w14:textId="77777777" w:rsidR="004432D2" w:rsidRPr="00EC022C" w:rsidRDefault="004432D2" w:rsidP="0054048E">
      <w:pPr>
        <w:spacing w:line="360" w:lineRule="auto"/>
        <w:ind w:right="1100"/>
        <w:rPr>
          <w:rFonts w:ascii="Times New Roman" w:hAnsi="Times New Roman" w:cs="Times New Roman"/>
          <w:lang w:val="en-US"/>
        </w:rPr>
      </w:pPr>
    </w:p>
    <w:p w14:paraId="1FB81A32" w14:textId="09073FEB" w:rsidR="00DC0276" w:rsidRPr="00EC022C" w:rsidRDefault="00EC0CBC" w:rsidP="0054048E">
      <w:pPr>
        <w:spacing w:line="360" w:lineRule="auto"/>
        <w:ind w:right="1100"/>
        <w:rPr>
          <w:rFonts w:ascii="Times New Roman" w:hAnsi="Times New Roman" w:cs="Times New Roman"/>
          <w:lang w:val="en-US"/>
        </w:rPr>
      </w:pPr>
      <w:r w:rsidRPr="00EC022C">
        <w:rPr>
          <w:rFonts w:ascii="Times New Roman" w:hAnsi="Times New Roman" w:cs="Times New Roman"/>
          <w:lang w:val="en-US"/>
        </w:rPr>
        <w:t>As stated earlier, in an ideal world, the finishing should make the join</w:t>
      </w:r>
      <w:r w:rsidR="0086636C" w:rsidRPr="00EC022C">
        <w:rPr>
          <w:rFonts w:ascii="Times New Roman" w:hAnsi="Times New Roman" w:cs="Times New Roman"/>
          <w:lang w:val="en-US"/>
        </w:rPr>
        <w:t>t</w:t>
      </w:r>
      <w:r w:rsidRPr="00EC022C">
        <w:rPr>
          <w:rFonts w:ascii="Times New Roman" w:hAnsi="Times New Roman" w:cs="Times New Roman"/>
          <w:lang w:val="en-US"/>
        </w:rPr>
        <w:t>s invisible from the outside. If you are trying to assess the location of the join</w:t>
      </w:r>
      <w:r w:rsidR="0086636C" w:rsidRPr="00EC022C">
        <w:rPr>
          <w:rFonts w:ascii="Times New Roman" w:hAnsi="Times New Roman" w:cs="Times New Roman"/>
          <w:lang w:val="en-US"/>
        </w:rPr>
        <w:t>t</w:t>
      </w:r>
      <w:r w:rsidRPr="00EC022C">
        <w:rPr>
          <w:rFonts w:ascii="Times New Roman" w:hAnsi="Times New Roman" w:cs="Times New Roman"/>
          <w:lang w:val="en-US"/>
        </w:rPr>
        <w:t xml:space="preserve">s as part of technical analysis, any </w:t>
      </w:r>
      <w:r w:rsidR="00DC0276" w:rsidRPr="00EC022C">
        <w:rPr>
          <w:rFonts w:ascii="Times New Roman" w:hAnsi="Times New Roman" w:cs="Times New Roman"/>
          <w:lang w:val="en-US"/>
        </w:rPr>
        <w:t xml:space="preserve">differences </w:t>
      </w:r>
      <w:r w:rsidRPr="00EC022C">
        <w:rPr>
          <w:rFonts w:ascii="Times New Roman" w:hAnsi="Times New Roman" w:cs="Times New Roman"/>
          <w:lang w:val="en-US"/>
        </w:rPr>
        <w:t xml:space="preserve">between the body metal and the weld metal will be </w:t>
      </w:r>
      <w:r w:rsidR="00DC0276" w:rsidRPr="00EC022C">
        <w:rPr>
          <w:rFonts w:ascii="Times New Roman" w:hAnsi="Times New Roman" w:cs="Times New Roman"/>
          <w:lang w:val="en-US"/>
        </w:rPr>
        <w:t xml:space="preserve">clear with XRF. </w:t>
      </w:r>
      <w:r w:rsidRPr="00EC022C">
        <w:rPr>
          <w:rFonts w:ascii="Times New Roman" w:hAnsi="Times New Roman" w:cs="Times New Roman"/>
          <w:lang w:val="en-US"/>
        </w:rPr>
        <w:t xml:space="preserve">This assumes that one can take </w:t>
      </w:r>
      <w:r w:rsidR="00DC0276" w:rsidRPr="00EC022C">
        <w:rPr>
          <w:rFonts w:ascii="Times New Roman" w:hAnsi="Times New Roman" w:cs="Times New Roman"/>
          <w:lang w:val="en-US"/>
        </w:rPr>
        <w:t xml:space="preserve">enough </w:t>
      </w:r>
      <w:r w:rsidRPr="00EC022C">
        <w:rPr>
          <w:rFonts w:ascii="Times New Roman" w:hAnsi="Times New Roman" w:cs="Times New Roman"/>
          <w:lang w:val="en-US"/>
        </w:rPr>
        <w:t xml:space="preserve">readings around the sculpture, </w:t>
      </w:r>
      <w:r w:rsidR="00FA27CC" w:rsidRPr="00EC022C">
        <w:rPr>
          <w:rFonts w:ascii="Times New Roman" w:hAnsi="Times New Roman" w:cs="Times New Roman"/>
          <w:lang w:val="en-US"/>
        </w:rPr>
        <w:t xml:space="preserve">but </w:t>
      </w:r>
      <w:r w:rsidR="00DC0276" w:rsidRPr="00EC022C">
        <w:rPr>
          <w:rFonts w:ascii="Times New Roman" w:hAnsi="Times New Roman" w:cs="Times New Roman"/>
          <w:lang w:val="en-US"/>
        </w:rPr>
        <w:t xml:space="preserve">you should be able to discern </w:t>
      </w:r>
      <w:r w:rsidRPr="00EC022C">
        <w:rPr>
          <w:rFonts w:ascii="Times New Roman" w:hAnsi="Times New Roman" w:cs="Times New Roman"/>
          <w:lang w:val="en-US"/>
        </w:rPr>
        <w:t xml:space="preserve">from the data </w:t>
      </w:r>
      <w:r w:rsidR="00DC0276" w:rsidRPr="00EC022C">
        <w:rPr>
          <w:rFonts w:ascii="Times New Roman" w:hAnsi="Times New Roman" w:cs="Times New Roman"/>
          <w:lang w:val="en-US"/>
        </w:rPr>
        <w:t xml:space="preserve">not only the separate cast sections, but also the </w:t>
      </w:r>
      <w:r w:rsidRPr="00EC022C">
        <w:rPr>
          <w:rFonts w:ascii="Times New Roman" w:hAnsi="Times New Roman" w:cs="Times New Roman"/>
          <w:lang w:val="en-US"/>
        </w:rPr>
        <w:t>layout of</w:t>
      </w:r>
      <w:r w:rsidR="00DC0276" w:rsidRPr="00EC022C">
        <w:rPr>
          <w:rFonts w:ascii="Times New Roman" w:hAnsi="Times New Roman" w:cs="Times New Roman"/>
          <w:lang w:val="en-US"/>
        </w:rPr>
        <w:t xml:space="preserve"> the weld seams. Using </w:t>
      </w:r>
      <w:r w:rsidR="00FA27CC" w:rsidRPr="00EC022C">
        <w:rPr>
          <w:rFonts w:ascii="Times New Roman" w:hAnsi="Times New Roman" w:cs="Times New Roman"/>
          <w:lang w:val="en-US"/>
        </w:rPr>
        <w:t>X</w:t>
      </w:r>
      <w:r w:rsidR="00DC0276" w:rsidRPr="00EC022C">
        <w:rPr>
          <w:rFonts w:ascii="Times New Roman" w:hAnsi="Times New Roman" w:cs="Times New Roman"/>
          <w:lang w:val="en-US"/>
        </w:rPr>
        <w:t xml:space="preserve">-radiography, the </w:t>
      </w:r>
      <w:r w:rsidR="00C23E8A" w:rsidRPr="00EC022C">
        <w:rPr>
          <w:rFonts w:ascii="Times New Roman" w:hAnsi="Times New Roman" w:cs="Times New Roman"/>
          <w:lang w:val="en-US"/>
        </w:rPr>
        <w:t xml:space="preserve">section </w:t>
      </w:r>
      <w:r w:rsidR="00DC0276" w:rsidRPr="00EC022C">
        <w:rPr>
          <w:rFonts w:ascii="Times New Roman" w:hAnsi="Times New Roman" w:cs="Times New Roman"/>
          <w:lang w:val="en-US"/>
        </w:rPr>
        <w:t>join</w:t>
      </w:r>
      <w:r w:rsidR="0086636C" w:rsidRPr="00EC022C">
        <w:rPr>
          <w:rFonts w:ascii="Times New Roman" w:hAnsi="Times New Roman" w:cs="Times New Roman"/>
          <w:lang w:val="en-US"/>
        </w:rPr>
        <w:t>t</w:t>
      </w:r>
      <w:r w:rsidR="00C23E8A" w:rsidRPr="00EC022C">
        <w:rPr>
          <w:rFonts w:ascii="Times New Roman" w:hAnsi="Times New Roman" w:cs="Times New Roman"/>
          <w:lang w:val="en-US"/>
        </w:rPr>
        <w:t xml:space="preserve">s </w:t>
      </w:r>
      <w:r w:rsidR="00DC0276" w:rsidRPr="00EC022C">
        <w:rPr>
          <w:rFonts w:ascii="Times New Roman" w:hAnsi="Times New Roman" w:cs="Times New Roman"/>
          <w:lang w:val="en-US"/>
        </w:rPr>
        <w:t>will appear as fine pale lines, occasionally with fluid shapes defined by the filler welding material.</w:t>
      </w:r>
    </w:p>
    <w:p w14:paraId="74D1C02F" w14:textId="77777777" w:rsidR="00DC0276" w:rsidRPr="00EC022C" w:rsidRDefault="00DC0276" w:rsidP="0054048E">
      <w:pPr>
        <w:spacing w:line="360" w:lineRule="auto"/>
        <w:ind w:right="1100"/>
        <w:rPr>
          <w:rFonts w:ascii="Times New Roman" w:hAnsi="Times New Roman" w:cs="Times New Roman"/>
          <w:lang w:val="en-US"/>
        </w:rPr>
      </w:pPr>
    </w:p>
    <w:p w14:paraId="2DC6CAFA" w14:textId="629EB5D7" w:rsidR="00DC0276" w:rsidRPr="00EC022C" w:rsidRDefault="004432D2" w:rsidP="0054048E">
      <w:pPr>
        <w:pStyle w:val="Heading2"/>
        <w:spacing w:before="0" w:line="360" w:lineRule="auto"/>
        <w:ind w:right="1100"/>
        <w:rPr>
          <w:rFonts w:ascii="Times New Roman" w:hAnsi="Times New Roman" w:cs="Times New Roman"/>
          <w:color w:val="auto"/>
          <w:sz w:val="24"/>
          <w:szCs w:val="24"/>
          <w:lang w:val="en-US"/>
        </w:rPr>
      </w:pPr>
      <w:bookmarkStart w:id="22" w:name="_Toc1309694"/>
      <w:bookmarkStart w:id="23" w:name="_Toc1309818"/>
      <w:r w:rsidRPr="00EC022C">
        <w:rPr>
          <w:rFonts w:ascii="Times New Roman" w:hAnsi="Times New Roman" w:cs="Times New Roman"/>
          <w:color w:val="auto"/>
          <w:sz w:val="24"/>
          <w:szCs w:val="24"/>
          <w:lang w:val="en-US"/>
        </w:rPr>
        <w:t>12</w:t>
      </w:r>
      <w:r w:rsidR="00DC0276" w:rsidRPr="00EC022C">
        <w:rPr>
          <w:rFonts w:ascii="Times New Roman" w:hAnsi="Times New Roman" w:cs="Times New Roman"/>
          <w:color w:val="auto"/>
          <w:sz w:val="24"/>
          <w:szCs w:val="24"/>
          <w:lang w:val="en-US"/>
        </w:rPr>
        <w:t xml:space="preserve"> Chasing: </w:t>
      </w:r>
      <w:r w:rsidR="0086636C" w:rsidRPr="00EC022C">
        <w:rPr>
          <w:rFonts w:ascii="Times New Roman" w:hAnsi="Times New Roman" w:cs="Times New Roman"/>
          <w:color w:val="auto"/>
          <w:sz w:val="24"/>
          <w:szCs w:val="24"/>
          <w:lang w:val="en-US"/>
        </w:rPr>
        <w:t>d</w:t>
      </w:r>
      <w:r w:rsidR="00DC0276" w:rsidRPr="00EC022C">
        <w:rPr>
          <w:rFonts w:ascii="Times New Roman" w:hAnsi="Times New Roman" w:cs="Times New Roman"/>
          <w:color w:val="auto"/>
          <w:sz w:val="24"/>
          <w:szCs w:val="24"/>
          <w:lang w:val="en-US"/>
        </w:rPr>
        <w:t>ifferent from one edition to another</w:t>
      </w:r>
      <w:bookmarkEnd w:id="22"/>
      <w:bookmarkEnd w:id="23"/>
    </w:p>
    <w:p w14:paraId="3E65B50F" w14:textId="77777777" w:rsidR="00DC0276" w:rsidRPr="00EC022C" w:rsidRDefault="00DC0276" w:rsidP="0054048E">
      <w:pPr>
        <w:spacing w:line="360" w:lineRule="auto"/>
        <w:ind w:right="1100"/>
        <w:rPr>
          <w:rFonts w:ascii="Times New Roman" w:hAnsi="Times New Roman" w:cs="Times New Roman"/>
          <w:lang w:val="en-US"/>
        </w:rPr>
      </w:pPr>
    </w:p>
    <w:p w14:paraId="5EDFCAED" w14:textId="77777777" w:rsidR="00DC0276" w:rsidRPr="00EC022C" w:rsidRDefault="00DC0276" w:rsidP="0054048E">
      <w:pPr>
        <w:pStyle w:val="Heading3"/>
        <w:spacing w:before="0" w:line="360" w:lineRule="auto"/>
        <w:ind w:right="1100"/>
        <w:rPr>
          <w:rFonts w:ascii="Times New Roman" w:hAnsi="Times New Roman" w:cs="Times New Roman"/>
          <w:lang w:val="en-US"/>
        </w:rPr>
      </w:pPr>
      <w:r w:rsidRPr="00EC022C">
        <w:rPr>
          <w:rFonts w:ascii="Times New Roman" w:hAnsi="Times New Roman" w:cs="Times New Roman"/>
          <w:lang w:val="en-US"/>
        </w:rPr>
        <w:t>How important is chasing for you?</w:t>
      </w:r>
    </w:p>
    <w:p w14:paraId="4A78D511" w14:textId="77777777" w:rsidR="004432D2" w:rsidRPr="00EC022C" w:rsidRDefault="004432D2" w:rsidP="0054048E">
      <w:pPr>
        <w:spacing w:line="360" w:lineRule="auto"/>
        <w:ind w:right="1100"/>
        <w:rPr>
          <w:rFonts w:ascii="Times New Roman" w:hAnsi="Times New Roman" w:cs="Times New Roman"/>
          <w:lang w:val="en-US"/>
        </w:rPr>
      </w:pPr>
    </w:p>
    <w:p w14:paraId="1892C764" w14:textId="3215DD86" w:rsidR="00DC0276" w:rsidRPr="00EC022C" w:rsidRDefault="00DC0276" w:rsidP="0054048E">
      <w:pPr>
        <w:spacing w:line="360" w:lineRule="auto"/>
        <w:ind w:right="1100"/>
        <w:rPr>
          <w:rFonts w:ascii="Times New Roman" w:hAnsi="Times New Roman" w:cs="Times New Roman"/>
          <w:lang w:val="en-US"/>
        </w:rPr>
      </w:pPr>
      <w:r w:rsidRPr="00EC022C">
        <w:rPr>
          <w:rFonts w:ascii="Times New Roman" w:hAnsi="Times New Roman" w:cs="Times New Roman"/>
          <w:lang w:val="en-US"/>
        </w:rPr>
        <w:t>I like chasing</w:t>
      </w:r>
      <w:r w:rsidR="00305EE5" w:rsidRPr="00EC022C">
        <w:rPr>
          <w:rFonts w:ascii="Times New Roman" w:hAnsi="Times New Roman" w:cs="Times New Roman"/>
          <w:lang w:val="en-US"/>
        </w:rPr>
        <w:t>,</w:t>
      </w:r>
      <w:r w:rsidRPr="00EC022C">
        <w:rPr>
          <w:rFonts w:ascii="Times New Roman" w:hAnsi="Times New Roman" w:cs="Times New Roman"/>
          <w:lang w:val="en-US"/>
        </w:rPr>
        <w:t xml:space="preserve"> and strangely it</w:t>
      </w:r>
      <w:r w:rsidR="00305EE5" w:rsidRPr="00EC022C">
        <w:rPr>
          <w:rFonts w:ascii="Times New Roman" w:hAnsi="Times New Roman" w:cs="Times New Roman"/>
          <w:lang w:val="en-US"/>
        </w:rPr>
        <w:t>’</w:t>
      </w:r>
      <w:r w:rsidRPr="00EC022C">
        <w:rPr>
          <w:rFonts w:ascii="Times New Roman" w:hAnsi="Times New Roman" w:cs="Times New Roman"/>
          <w:lang w:val="en-US"/>
        </w:rPr>
        <w:t>s something I</w:t>
      </w:r>
      <w:r w:rsidR="00305EE5" w:rsidRPr="00EC022C">
        <w:rPr>
          <w:rFonts w:ascii="Times New Roman" w:hAnsi="Times New Roman" w:cs="Times New Roman"/>
          <w:lang w:val="en-US"/>
        </w:rPr>
        <w:t>’</w:t>
      </w:r>
      <w:r w:rsidRPr="00EC022C">
        <w:rPr>
          <w:rFonts w:ascii="Times New Roman" w:hAnsi="Times New Roman" w:cs="Times New Roman"/>
          <w:lang w:val="en-US"/>
        </w:rPr>
        <w:t>ve always enjoyed, which is not the norm</w:t>
      </w:r>
      <w:r w:rsidR="00D23ED8" w:rsidRPr="00EC022C">
        <w:rPr>
          <w:rFonts w:ascii="Times New Roman" w:hAnsi="Times New Roman" w:cs="Times New Roman"/>
          <w:lang w:val="en-US"/>
        </w:rPr>
        <w:t xml:space="preserve">. It’s </w:t>
      </w:r>
      <w:r w:rsidRPr="00EC022C">
        <w:rPr>
          <w:rFonts w:ascii="Times New Roman" w:hAnsi="Times New Roman" w:cs="Times New Roman"/>
          <w:lang w:val="en-US"/>
        </w:rPr>
        <w:t>a hard and very physical process (</w:t>
      </w:r>
      <w:r w:rsidR="00413A3D">
        <w:rPr>
          <w:rFonts w:ascii="Times New Roman" w:hAnsi="Times New Roman" w:cs="Times New Roman"/>
          <w:b/>
          <w:lang w:val="en-US"/>
        </w:rPr>
        <w:t>video 11</w:t>
      </w:r>
      <w:r w:rsidRPr="00EC022C">
        <w:rPr>
          <w:rFonts w:ascii="Times New Roman" w:hAnsi="Times New Roman" w:cs="Times New Roman"/>
          <w:lang w:val="en-US"/>
        </w:rPr>
        <w:t>). Most commercial foundries aim to reduce the amount of chasing needed by trying to cast bronzes that require little after-work</w:t>
      </w:r>
      <w:r w:rsidR="00305EE5" w:rsidRPr="00EC022C">
        <w:rPr>
          <w:rFonts w:ascii="Times New Roman" w:hAnsi="Times New Roman" w:cs="Times New Roman"/>
          <w:lang w:val="en-US"/>
        </w:rPr>
        <w:t>. T</w:t>
      </w:r>
      <w:r w:rsidRPr="00EC022C">
        <w:rPr>
          <w:rFonts w:ascii="Times New Roman" w:hAnsi="Times New Roman" w:cs="Times New Roman"/>
          <w:lang w:val="en-US"/>
        </w:rPr>
        <w:t xml:space="preserve">his also increases efficiency and, </w:t>
      </w:r>
      <w:r w:rsidR="0078640D" w:rsidRPr="00EC022C">
        <w:rPr>
          <w:rFonts w:ascii="Times New Roman" w:hAnsi="Times New Roman" w:cs="Times New Roman"/>
          <w:lang w:val="en-US"/>
        </w:rPr>
        <w:t>thus</w:t>
      </w:r>
      <w:r w:rsidRPr="00EC022C">
        <w:rPr>
          <w:rFonts w:ascii="Times New Roman" w:hAnsi="Times New Roman" w:cs="Times New Roman"/>
          <w:lang w:val="en-US"/>
        </w:rPr>
        <w:t>, profit. As I am principally concerned with the casting of my own work (I don’t cast the work of other artists as commercial foundries do)</w:t>
      </w:r>
      <w:r w:rsidR="0078640D" w:rsidRPr="00EC022C">
        <w:rPr>
          <w:rFonts w:ascii="Times New Roman" w:hAnsi="Times New Roman" w:cs="Times New Roman"/>
          <w:lang w:val="en-US"/>
        </w:rPr>
        <w:t>,</w:t>
      </w:r>
      <w:r w:rsidRPr="00EC022C">
        <w:rPr>
          <w:rFonts w:ascii="Times New Roman" w:hAnsi="Times New Roman" w:cs="Times New Roman"/>
          <w:lang w:val="en-US"/>
        </w:rPr>
        <w:t xml:space="preserve"> I can judge how much extra effort I wish to put into a particular bronze. </w:t>
      </w:r>
      <w:bookmarkStart w:id="24" w:name="_Hlk13399474"/>
      <w:bookmarkStart w:id="25" w:name="_Hlk13399205"/>
      <w:r w:rsidRPr="00EC022C">
        <w:rPr>
          <w:rFonts w:ascii="Times New Roman" w:hAnsi="Times New Roman" w:cs="Times New Roman"/>
          <w:lang w:val="en-US"/>
        </w:rPr>
        <w:t xml:space="preserve">More importantly, I do not consider the artistic process </w:t>
      </w:r>
      <w:r w:rsidR="00305EE5" w:rsidRPr="00EC022C">
        <w:rPr>
          <w:rFonts w:ascii="Times New Roman" w:hAnsi="Times New Roman" w:cs="Times New Roman"/>
          <w:lang w:val="en-US"/>
        </w:rPr>
        <w:t>as ending</w:t>
      </w:r>
      <w:r w:rsidRPr="00EC022C">
        <w:rPr>
          <w:rFonts w:ascii="Times New Roman" w:hAnsi="Times New Roman" w:cs="Times New Roman"/>
          <w:lang w:val="en-US"/>
        </w:rPr>
        <w:t xml:space="preserve"> with the initiation of the </w:t>
      </w:r>
      <w:r w:rsidR="00CF13E8" w:rsidRPr="00EC022C">
        <w:rPr>
          <w:rFonts w:ascii="Times New Roman" w:hAnsi="Times New Roman" w:cs="Times New Roman"/>
          <w:lang w:val="en-US"/>
        </w:rPr>
        <w:t>pouring</w:t>
      </w:r>
      <w:r w:rsidRPr="00EC022C">
        <w:rPr>
          <w:rFonts w:ascii="Times New Roman" w:hAnsi="Times New Roman" w:cs="Times New Roman"/>
          <w:lang w:val="en-US"/>
        </w:rPr>
        <w:t xml:space="preserve">. </w:t>
      </w:r>
      <w:r w:rsidR="004D541E" w:rsidRPr="00EC022C">
        <w:rPr>
          <w:rFonts w:ascii="Times New Roman" w:hAnsi="Times New Roman" w:cs="Times New Roman"/>
          <w:lang w:val="en-US"/>
        </w:rPr>
        <w:t>Most artist</w:t>
      </w:r>
      <w:r w:rsidR="00305EE5" w:rsidRPr="00EC022C">
        <w:rPr>
          <w:rFonts w:ascii="Times New Roman" w:hAnsi="Times New Roman" w:cs="Times New Roman"/>
          <w:lang w:val="en-US"/>
        </w:rPr>
        <w:t>s</w:t>
      </w:r>
      <w:r w:rsidR="004D541E" w:rsidRPr="00EC022C">
        <w:rPr>
          <w:rFonts w:ascii="Times New Roman" w:hAnsi="Times New Roman" w:cs="Times New Roman"/>
          <w:lang w:val="en-US"/>
        </w:rPr>
        <w:t xml:space="preserve"> hand over the model and </w:t>
      </w:r>
      <w:r w:rsidR="00305EE5" w:rsidRPr="00EC022C">
        <w:rPr>
          <w:rFonts w:ascii="Times New Roman" w:hAnsi="Times New Roman" w:cs="Times New Roman"/>
          <w:lang w:val="en-US"/>
        </w:rPr>
        <w:t>after that point</w:t>
      </w:r>
      <w:r w:rsidR="00305EE5" w:rsidRPr="00EC022C" w:rsidDel="00305EE5">
        <w:rPr>
          <w:rFonts w:ascii="Times New Roman" w:hAnsi="Times New Roman" w:cs="Times New Roman"/>
          <w:lang w:val="en-US"/>
        </w:rPr>
        <w:t xml:space="preserve"> </w:t>
      </w:r>
      <w:r w:rsidR="004D541E" w:rsidRPr="00EC022C">
        <w:rPr>
          <w:rFonts w:ascii="Times New Roman" w:hAnsi="Times New Roman" w:cs="Times New Roman"/>
          <w:lang w:val="en-US"/>
        </w:rPr>
        <w:t>have little part its creation</w:t>
      </w:r>
      <w:r w:rsidR="0078640D" w:rsidRPr="00EC022C">
        <w:rPr>
          <w:rFonts w:ascii="Times New Roman" w:hAnsi="Times New Roman" w:cs="Times New Roman"/>
          <w:lang w:val="en-US"/>
        </w:rPr>
        <w:t>; they only see it as the final bronze</w:t>
      </w:r>
      <w:r w:rsidR="004D541E" w:rsidRPr="00EC022C">
        <w:rPr>
          <w:rFonts w:ascii="Times New Roman" w:hAnsi="Times New Roman" w:cs="Times New Roman"/>
          <w:lang w:val="en-US"/>
        </w:rPr>
        <w:t>.</w:t>
      </w:r>
      <w:r w:rsidR="00CF13E8" w:rsidRPr="00EC022C">
        <w:rPr>
          <w:rFonts w:ascii="Times New Roman" w:hAnsi="Times New Roman" w:cs="Times New Roman"/>
          <w:lang w:val="en-US"/>
        </w:rPr>
        <w:t xml:space="preserve"> </w:t>
      </w:r>
      <w:r w:rsidR="00305EE5" w:rsidRPr="00EC022C">
        <w:rPr>
          <w:rFonts w:ascii="Times New Roman" w:hAnsi="Times New Roman" w:cs="Times New Roman"/>
          <w:lang w:val="en-US"/>
        </w:rPr>
        <w:t xml:space="preserve">Whereas </w:t>
      </w:r>
      <w:r w:rsidRPr="00EC022C">
        <w:rPr>
          <w:rFonts w:ascii="Times New Roman" w:hAnsi="Times New Roman" w:cs="Times New Roman"/>
          <w:lang w:val="en-US"/>
        </w:rPr>
        <w:t xml:space="preserve">I often wish to extend the modeling or enhance a certain aspect of the sculpture </w:t>
      </w:r>
      <w:r w:rsidR="00CF13E8" w:rsidRPr="00EC022C">
        <w:rPr>
          <w:rFonts w:ascii="Times New Roman" w:hAnsi="Times New Roman" w:cs="Times New Roman"/>
          <w:lang w:val="en-US"/>
        </w:rPr>
        <w:t>well after it is cast</w:t>
      </w:r>
      <w:r w:rsidRPr="00EC022C">
        <w:rPr>
          <w:rFonts w:ascii="Times New Roman" w:hAnsi="Times New Roman" w:cs="Times New Roman"/>
          <w:lang w:val="en-US"/>
        </w:rPr>
        <w:t xml:space="preserve">. </w:t>
      </w:r>
      <w:r w:rsidR="00CF13E8" w:rsidRPr="00EC022C">
        <w:rPr>
          <w:rFonts w:ascii="Times New Roman" w:hAnsi="Times New Roman" w:cs="Times New Roman"/>
          <w:lang w:val="en-US"/>
        </w:rPr>
        <w:t>That</w:t>
      </w:r>
      <w:r w:rsidR="00305EE5" w:rsidRPr="00EC022C">
        <w:rPr>
          <w:rFonts w:ascii="Times New Roman" w:hAnsi="Times New Roman" w:cs="Times New Roman"/>
          <w:lang w:val="en-US"/>
        </w:rPr>
        <w:t>’</w:t>
      </w:r>
      <w:r w:rsidR="00CF13E8" w:rsidRPr="00EC022C">
        <w:rPr>
          <w:rFonts w:ascii="Times New Roman" w:hAnsi="Times New Roman" w:cs="Times New Roman"/>
          <w:lang w:val="en-US"/>
        </w:rPr>
        <w:t>s why</w:t>
      </w:r>
      <w:r w:rsidR="004D541E" w:rsidRPr="00EC022C">
        <w:rPr>
          <w:rFonts w:ascii="Times New Roman" w:hAnsi="Times New Roman" w:cs="Times New Roman"/>
          <w:lang w:val="en-US"/>
        </w:rPr>
        <w:t xml:space="preserve"> I</w:t>
      </w:r>
      <w:r w:rsidRPr="00EC022C">
        <w:rPr>
          <w:rFonts w:ascii="Times New Roman" w:hAnsi="Times New Roman" w:cs="Times New Roman"/>
          <w:lang w:val="en-US"/>
        </w:rPr>
        <w:t xml:space="preserve"> </w:t>
      </w:r>
      <w:r w:rsidR="004D541E" w:rsidRPr="00EC022C">
        <w:rPr>
          <w:rFonts w:ascii="Times New Roman" w:hAnsi="Times New Roman" w:cs="Times New Roman"/>
          <w:lang w:val="en-US"/>
        </w:rPr>
        <w:t xml:space="preserve">don’t produce </w:t>
      </w:r>
      <w:r w:rsidR="00BC08D1">
        <w:rPr>
          <w:rFonts w:ascii="Times New Roman" w:hAnsi="Times New Roman" w:cs="Times New Roman"/>
          <w:lang w:val="en-US"/>
        </w:rPr>
        <w:t>%%</w:t>
      </w:r>
      <w:r w:rsidR="004D541E" w:rsidRPr="00EC022C">
        <w:rPr>
          <w:rFonts w:ascii="Times New Roman" w:hAnsi="Times New Roman" w:cs="Times New Roman"/>
          <w:lang w:val="en-US"/>
        </w:rPr>
        <w:t>editions</w:t>
      </w:r>
      <w:r w:rsidR="00BC08D1">
        <w:rPr>
          <w:rFonts w:ascii="Times New Roman" w:hAnsi="Times New Roman" w:cs="Times New Roman"/>
          <w:lang w:val="en-US"/>
        </w:rPr>
        <w:t>%%</w:t>
      </w:r>
      <w:r w:rsidR="004D541E" w:rsidRPr="00EC022C">
        <w:rPr>
          <w:rFonts w:ascii="Times New Roman" w:hAnsi="Times New Roman" w:cs="Times New Roman"/>
          <w:lang w:val="en-US"/>
        </w:rPr>
        <w:t xml:space="preserve"> of identical casts</w:t>
      </w:r>
      <w:r w:rsidR="00CF13E8" w:rsidRPr="00EC022C">
        <w:rPr>
          <w:rFonts w:ascii="Times New Roman" w:hAnsi="Times New Roman" w:cs="Times New Roman"/>
          <w:lang w:val="en-US"/>
        </w:rPr>
        <w:t>. I see them as prohibiting artistic expression</w:t>
      </w:r>
      <w:r w:rsidR="00305EE5" w:rsidRPr="00EC022C">
        <w:rPr>
          <w:rFonts w:ascii="Times New Roman" w:hAnsi="Times New Roman" w:cs="Times New Roman"/>
          <w:lang w:val="en-US"/>
        </w:rPr>
        <w:t xml:space="preserve">. </w:t>
      </w:r>
      <w:r w:rsidR="00CF13E8" w:rsidRPr="00EC022C">
        <w:rPr>
          <w:rFonts w:ascii="Times New Roman" w:hAnsi="Times New Roman" w:cs="Times New Roman"/>
          <w:lang w:val="en-US"/>
        </w:rPr>
        <w:t xml:space="preserve">I like to be able to alter </w:t>
      </w:r>
      <w:r w:rsidR="004D541E" w:rsidRPr="00EC022C">
        <w:rPr>
          <w:rFonts w:ascii="Times New Roman" w:hAnsi="Times New Roman" w:cs="Times New Roman"/>
          <w:lang w:val="en-US"/>
        </w:rPr>
        <w:t>each cast in different ways</w:t>
      </w:r>
      <w:r w:rsidR="0078640D" w:rsidRPr="00EC022C">
        <w:rPr>
          <w:rFonts w:ascii="Times New Roman" w:hAnsi="Times New Roman" w:cs="Times New Roman"/>
          <w:lang w:val="en-US"/>
        </w:rPr>
        <w:t>,</w:t>
      </w:r>
      <w:r w:rsidR="004D541E" w:rsidRPr="00EC022C">
        <w:rPr>
          <w:rFonts w:ascii="Times New Roman" w:hAnsi="Times New Roman" w:cs="Times New Roman"/>
          <w:lang w:val="en-US"/>
        </w:rPr>
        <w:t xml:space="preserve"> all the way through the process</w:t>
      </w:r>
      <w:r w:rsidR="00CF13E8" w:rsidRPr="00EC022C">
        <w:rPr>
          <w:rFonts w:ascii="Times New Roman" w:hAnsi="Times New Roman" w:cs="Times New Roman"/>
          <w:lang w:val="en-US"/>
        </w:rPr>
        <w:t>.</w:t>
      </w:r>
      <w:bookmarkEnd w:id="24"/>
    </w:p>
    <w:bookmarkEnd w:id="25"/>
    <w:p w14:paraId="51F8157A" w14:textId="77777777" w:rsidR="00DC0276" w:rsidRPr="00EC022C" w:rsidRDefault="00DC0276" w:rsidP="0054048E">
      <w:pPr>
        <w:spacing w:line="360" w:lineRule="auto"/>
        <w:ind w:right="1100"/>
        <w:rPr>
          <w:rFonts w:ascii="Times New Roman" w:hAnsi="Times New Roman" w:cs="Times New Roman"/>
          <w:lang w:val="en-US"/>
        </w:rPr>
      </w:pPr>
    </w:p>
    <w:p w14:paraId="355CD478" w14:textId="77777777" w:rsidR="00DC0276" w:rsidRPr="00EC022C" w:rsidRDefault="00DC0276" w:rsidP="0054048E">
      <w:pPr>
        <w:pStyle w:val="Heading3"/>
        <w:spacing w:before="0" w:line="360" w:lineRule="auto"/>
        <w:ind w:right="1100"/>
        <w:rPr>
          <w:rFonts w:ascii="Times New Roman" w:hAnsi="Times New Roman" w:cs="Times New Roman"/>
          <w:lang w:val="en-US"/>
        </w:rPr>
      </w:pPr>
      <w:bookmarkStart w:id="26" w:name="_Hlk13409205"/>
      <w:r w:rsidRPr="00EC022C">
        <w:rPr>
          <w:rFonts w:ascii="Times New Roman" w:hAnsi="Times New Roman" w:cs="Times New Roman"/>
          <w:lang w:val="en-US"/>
        </w:rPr>
        <w:t>Do you use electric tools?</w:t>
      </w:r>
    </w:p>
    <w:p w14:paraId="454FCFB1" w14:textId="77777777" w:rsidR="004432D2" w:rsidRPr="00EC022C" w:rsidRDefault="004432D2" w:rsidP="0054048E">
      <w:pPr>
        <w:spacing w:line="360" w:lineRule="auto"/>
        <w:ind w:right="1100"/>
        <w:rPr>
          <w:rFonts w:ascii="Times New Roman" w:hAnsi="Times New Roman" w:cs="Times New Roman"/>
          <w:lang w:val="en-US"/>
        </w:rPr>
      </w:pPr>
    </w:p>
    <w:p w14:paraId="21DF99D0" w14:textId="628153E4" w:rsidR="00DC0276" w:rsidRPr="00EC022C" w:rsidRDefault="001C2515" w:rsidP="0054048E">
      <w:pPr>
        <w:spacing w:line="360" w:lineRule="auto"/>
        <w:ind w:right="1100"/>
        <w:rPr>
          <w:rFonts w:ascii="Times New Roman" w:hAnsi="Times New Roman" w:cs="Times New Roman"/>
          <w:lang w:val="en-US"/>
        </w:rPr>
      </w:pPr>
      <w:r w:rsidRPr="00EC022C">
        <w:rPr>
          <w:rFonts w:ascii="Times New Roman" w:hAnsi="Times New Roman" w:cs="Times New Roman"/>
          <w:lang w:val="en-US"/>
        </w:rPr>
        <w:t>I do use electric tools</w:t>
      </w:r>
      <w:r w:rsidR="00305EE5" w:rsidRPr="00EC022C">
        <w:rPr>
          <w:rFonts w:ascii="Times New Roman" w:hAnsi="Times New Roman" w:cs="Times New Roman"/>
          <w:lang w:val="en-US"/>
        </w:rPr>
        <w:t xml:space="preserve">, </w:t>
      </w:r>
      <w:r w:rsidR="0086636C" w:rsidRPr="00EC022C">
        <w:rPr>
          <w:rFonts w:ascii="Times New Roman" w:hAnsi="Times New Roman" w:cs="Times New Roman"/>
          <w:lang w:val="en-US"/>
        </w:rPr>
        <w:t>for example</w:t>
      </w:r>
      <w:r w:rsidR="00DC0276" w:rsidRPr="00EC022C">
        <w:rPr>
          <w:rFonts w:ascii="Times New Roman" w:hAnsi="Times New Roman" w:cs="Times New Roman"/>
          <w:lang w:val="en-US"/>
        </w:rPr>
        <w:t xml:space="preserve"> grinders and pend</w:t>
      </w:r>
      <w:r w:rsidR="006522F5" w:rsidRPr="00EC022C">
        <w:rPr>
          <w:rFonts w:ascii="Times New Roman" w:hAnsi="Times New Roman" w:cs="Times New Roman"/>
          <w:lang w:val="en-US"/>
        </w:rPr>
        <w:t>a</w:t>
      </w:r>
      <w:r w:rsidR="00413A3D">
        <w:rPr>
          <w:rFonts w:ascii="Times New Roman" w:hAnsi="Times New Roman" w:cs="Times New Roman"/>
          <w:lang w:val="en-US"/>
        </w:rPr>
        <w:t>nt drills</w:t>
      </w:r>
      <w:r w:rsidR="00DC0276" w:rsidRPr="00EC022C">
        <w:rPr>
          <w:rFonts w:ascii="Times New Roman" w:hAnsi="Times New Roman" w:cs="Times New Roman"/>
          <w:lang w:val="en-US"/>
        </w:rPr>
        <w:t>,</w:t>
      </w:r>
      <w:r w:rsidR="006522F5" w:rsidRPr="00EC022C">
        <w:rPr>
          <w:rFonts w:ascii="Times New Roman" w:hAnsi="Times New Roman" w:cs="Times New Roman"/>
          <w:lang w:val="en-US"/>
        </w:rPr>
        <w:t xml:space="preserve"> but</w:t>
      </w:r>
      <w:r w:rsidR="00DC0276" w:rsidRPr="00EC022C">
        <w:rPr>
          <w:rFonts w:ascii="Times New Roman" w:hAnsi="Times New Roman" w:cs="Times New Roman"/>
          <w:lang w:val="en-US"/>
        </w:rPr>
        <w:t xml:space="preserve"> mostly I use hand tools</w:t>
      </w:r>
      <w:r w:rsidR="004372DA" w:rsidRPr="00EC022C">
        <w:rPr>
          <w:rFonts w:ascii="Times New Roman" w:hAnsi="Times New Roman" w:cs="Times New Roman"/>
          <w:lang w:val="en-US"/>
        </w:rPr>
        <w:t xml:space="preserve"> like </w:t>
      </w:r>
      <w:r w:rsidR="00932B62">
        <w:rPr>
          <w:rFonts w:ascii="Times New Roman" w:hAnsi="Times New Roman" w:cs="Times New Roman"/>
          <w:lang w:val="en-US"/>
        </w:rPr>
        <w:t>%%</w:t>
      </w:r>
      <w:r w:rsidR="004372DA" w:rsidRPr="00EC022C">
        <w:rPr>
          <w:rFonts w:ascii="Times New Roman" w:hAnsi="Times New Roman" w:cs="Times New Roman"/>
          <w:lang w:val="en-US"/>
        </w:rPr>
        <w:t>punches</w:t>
      </w:r>
      <w:r w:rsidR="00932B62">
        <w:rPr>
          <w:rFonts w:ascii="Times New Roman" w:hAnsi="Times New Roman" w:cs="Times New Roman"/>
          <w:lang w:val="en-US"/>
        </w:rPr>
        <w:t>%%</w:t>
      </w:r>
      <w:r w:rsidR="004372DA" w:rsidRPr="00EC022C">
        <w:rPr>
          <w:rFonts w:ascii="Times New Roman" w:hAnsi="Times New Roman" w:cs="Times New Roman"/>
          <w:lang w:val="en-US"/>
        </w:rPr>
        <w:t>, chisels</w:t>
      </w:r>
      <w:r w:rsidR="006522F5" w:rsidRPr="00EC022C">
        <w:rPr>
          <w:rFonts w:ascii="Times New Roman" w:hAnsi="Times New Roman" w:cs="Times New Roman"/>
          <w:lang w:val="en-US"/>
        </w:rPr>
        <w:t>,</w:t>
      </w:r>
      <w:r w:rsidR="004372DA" w:rsidRPr="00EC022C">
        <w:rPr>
          <w:rFonts w:ascii="Times New Roman" w:hAnsi="Times New Roman" w:cs="Times New Roman"/>
          <w:lang w:val="en-US"/>
        </w:rPr>
        <w:t xml:space="preserve"> and files</w:t>
      </w:r>
      <w:r w:rsidR="00DC0276" w:rsidRPr="00EC022C">
        <w:rPr>
          <w:rFonts w:ascii="Times New Roman" w:hAnsi="Times New Roman" w:cs="Times New Roman"/>
          <w:lang w:val="en-US"/>
        </w:rPr>
        <w:t>,</w:t>
      </w:r>
      <w:r w:rsidR="00786254" w:rsidRPr="00EC022C">
        <w:rPr>
          <w:rFonts w:ascii="Times New Roman" w:hAnsi="Times New Roman" w:cs="Times New Roman"/>
          <w:lang w:val="en-US"/>
        </w:rPr>
        <w:t xml:space="preserve"> </w:t>
      </w:r>
      <w:r w:rsidR="004372DA" w:rsidRPr="00EC022C">
        <w:rPr>
          <w:rFonts w:ascii="Times New Roman" w:hAnsi="Times New Roman" w:cs="Times New Roman"/>
          <w:lang w:val="en-US"/>
        </w:rPr>
        <w:t>the majority</w:t>
      </w:r>
      <w:r w:rsidR="00DC0276" w:rsidRPr="00EC022C">
        <w:rPr>
          <w:rFonts w:ascii="Times New Roman" w:hAnsi="Times New Roman" w:cs="Times New Roman"/>
          <w:lang w:val="en-US"/>
        </w:rPr>
        <w:t xml:space="preserve"> of which I have made myself </w:t>
      </w:r>
      <w:r w:rsidR="004372DA" w:rsidRPr="00EC022C">
        <w:rPr>
          <w:rFonts w:ascii="Times New Roman" w:hAnsi="Times New Roman" w:cs="Times New Roman"/>
          <w:lang w:val="en-US"/>
        </w:rPr>
        <w:t xml:space="preserve">to suit my needs </w:t>
      </w:r>
      <w:r w:rsidR="00DC0276" w:rsidRPr="00EC022C">
        <w:rPr>
          <w:rFonts w:ascii="Times New Roman" w:hAnsi="Times New Roman" w:cs="Times New Roman"/>
          <w:lang w:val="en-US"/>
        </w:rPr>
        <w:t>(</w:t>
      </w:r>
      <w:r w:rsidR="00413A3D">
        <w:rPr>
          <w:rFonts w:ascii="Times New Roman" w:hAnsi="Times New Roman" w:cs="Times New Roman"/>
          <w:b/>
          <w:lang w:val="en-US"/>
        </w:rPr>
        <w:t>video 11</w:t>
      </w:r>
      <w:r w:rsidR="00DC0276" w:rsidRPr="00EC022C">
        <w:rPr>
          <w:rFonts w:ascii="Times New Roman" w:hAnsi="Times New Roman" w:cs="Times New Roman"/>
          <w:lang w:val="en-US"/>
        </w:rPr>
        <w:t xml:space="preserve">). </w:t>
      </w:r>
      <w:r w:rsidR="004372DA" w:rsidRPr="00EC022C">
        <w:rPr>
          <w:rFonts w:ascii="Times New Roman" w:hAnsi="Times New Roman" w:cs="Times New Roman"/>
          <w:lang w:val="en-US"/>
        </w:rPr>
        <w:t xml:space="preserve">My </w:t>
      </w:r>
      <w:r w:rsidR="00DC0276" w:rsidRPr="00EC022C">
        <w:rPr>
          <w:rFonts w:ascii="Times New Roman" w:hAnsi="Times New Roman" w:cs="Times New Roman"/>
          <w:lang w:val="en-US"/>
        </w:rPr>
        <w:t>use of hand tools is not out of a sense of tradition or to uphold craft values</w:t>
      </w:r>
      <w:r w:rsidR="004372DA" w:rsidRPr="00EC022C">
        <w:rPr>
          <w:rFonts w:ascii="Times New Roman" w:hAnsi="Times New Roman" w:cs="Times New Roman"/>
          <w:lang w:val="en-US"/>
        </w:rPr>
        <w:t xml:space="preserve">. </w:t>
      </w:r>
      <w:r w:rsidR="00DC0276" w:rsidRPr="00EC022C">
        <w:rPr>
          <w:rFonts w:ascii="Times New Roman" w:hAnsi="Times New Roman" w:cs="Times New Roman"/>
          <w:lang w:val="en-US"/>
        </w:rPr>
        <w:t>I’m very physical and love to express this through the bronze</w:t>
      </w:r>
      <w:r w:rsidR="00AC6E0E" w:rsidRPr="00EC022C">
        <w:rPr>
          <w:rFonts w:ascii="Times New Roman" w:hAnsi="Times New Roman" w:cs="Times New Roman"/>
          <w:lang w:val="en-US"/>
        </w:rPr>
        <w:t xml:space="preserve">, and </w:t>
      </w:r>
      <w:r w:rsidR="00346295" w:rsidRPr="00EC022C">
        <w:rPr>
          <w:rFonts w:ascii="Times New Roman" w:hAnsi="Times New Roman" w:cs="Times New Roman"/>
          <w:lang w:val="en-US"/>
        </w:rPr>
        <w:t>these tools allow me to communicate</w:t>
      </w:r>
      <w:r w:rsidR="00AC6E0E" w:rsidRPr="00EC022C">
        <w:rPr>
          <w:rFonts w:ascii="Times New Roman" w:hAnsi="Times New Roman" w:cs="Times New Roman"/>
          <w:lang w:val="en-US"/>
        </w:rPr>
        <w:t xml:space="preserve"> with the metal</w:t>
      </w:r>
      <w:r w:rsidR="00346295" w:rsidRPr="00EC022C">
        <w:rPr>
          <w:rFonts w:ascii="Times New Roman" w:hAnsi="Times New Roman" w:cs="Times New Roman"/>
          <w:lang w:val="en-US"/>
        </w:rPr>
        <w:t xml:space="preserve"> in an ongoing dialogue</w:t>
      </w:r>
      <w:r w:rsidR="004372DA" w:rsidRPr="00EC022C">
        <w:rPr>
          <w:rFonts w:ascii="Times New Roman" w:hAnsi="Times New Roman" w:cs="Times New Roman"/>
          <w:lang w:val="en-US"/>
        </w:rPr>
        <w:t>. That</w:t>
      </w:r>
      <w:r w:rsidR="00346295" w:rsidRPr="00EC022C">
        <w:rPr>
          <w:rFonts w:ascii="Times New Roman" w:hAnsi="Times New Roman" w:cs="Times New Roman"/>
          <w:lang w:val="en-US"/>
        </w:rPr>
        <w:t xml:space="preserve"> </w:t>
      </w:r>
      <w:r w:rsidR="00DC0276" w:rsidRPr="00EC022C">
        <w:rPr>
          <w:rFonts w:ascii="Times New Roman" w:hAnsi="Times New Roman" w:cs="Times New Roman"/>
          <w:lang w:val="en-US"/>
        </w:rPr>
        <w:lastRenderedPageBreak/>
        <w:t>invigorates me</w:t>
      </w:r>
      <w:r w:rsidR="004372DA" w:rsidRPr="00EC022C">
        <w:rPr>
          <w:rFonts w:ascii="Times New Roman" w:hAnsi="Times New Roman" w:cs="Times New Roman"/>
          <w:lang w:val="en-US"/>
        </w:rPr>
        <w:t>,</w:t>
      </w:r>
      <w:r w:rsidR="00DC0276" w:rsidRPr="00EC022C">
        <w:rPr>
          <w:rFonts w:ascii="Times New Roman" w:hAnsi="Times New Roman" w:cs="Times New Roman"/>
          <w:lang w:val="en-US"/>
        </w:rPr>
        <w:t xml:space="preserve"> and hopefully both the sculpture and I have a near</w:t>
      </w:r>
      <w:r w:rsidR="00AC6E0E" w:rsidRPr="00EC022C">
        <w:rPr>
          <w:rFonts w:ascii="Times New Roman" w:hAnsi="Times New Roman" w:cs="Times New Roman"/>
          <w:lang w:val="en-US"/>
        </w:rPr>
        <w:t>-</w:t>
      </w:r>
      <w:r w:rsidR="00DC0276" w:rsidRPr="00EC022C">
        <w:rPr>
          <w:rFonts w:ascii="Times New Roman" w:hAnsi="Times New Roman" w:cs="Times New Roman"/>
          <w:lang w:val="en-US"/>
        </w:rPr>
        <w:t>tireless energy for such work.</w:t>
      </w:r>
    </w:p>
    <w:bookmarkEnd w:id="26"/>
    <w:p w14:paraId="1A1C723E" w14:textId="77777777" w:rsidR="00DC0276" w:rsidRPr="00EC022C" w:rsidRDefault="00DC0276" w:rsidP="0054048E">
      <w:pPr>
        <w:spacing w:line="360" w:lineRule="auto"/>
        <w:ind w:right="1100"/>
        <w:rPr>
          <w:rFonts w:ascii="Times New Roman" w:hAnsi="Times New Roman" w:cs="Times New Roman"/>
          <w:lang w:val="en-US"/>
        </w:rPr>
      </w:pPr>
    </w:p>
    <w:p w14:paraId="50577868" w14:textId="77777777" w:rsidR="00DC0276" w:rsidRPr="00EC022C" w:rsidRDefault="00DC0276" w:rsidP="0054048E">
      <w:pPr>
        <w:pStyle w:val="Heading3"/>
        <w:spacing w:before="0" w:line="360" w:lineRule="auto"/>
        <w:ind w:right="1100"/>
        <w:rPr>
          <w:rFonts w:ascii="Times New Roman" w:hAnsi="Times New Roman" w:cs="Times New Roman"/>
          <w:lang w:val="en-US"/>
        </w:rPr>
      </w:pPr>
      <w:bookmarkStart w:id="27" w:name="_Hlk13409956"/>
      <w:r w:rsidRPr="00EC022C">
        <w:rPr>
          <w:rFonts w:ascii="Times New Roman" w:hAnsi="Times New Roman" w:cs="Times New Roman"/>
          <w:lang w:val="en-US"/>
        </w:rPr>
        <w:t>How does chasing show up on the finished bronze?</w:t>
      </w:r>
    </w:p>
    <w:p w14:paraId="46B31D59" w14:textId="77777777" w:rsidR="004432D2" w:rsidRPr="00EC022C" w:rsidRDefault="004432D2" w:rsidP="0054048E">
      <w:pPr>
        <w:spacing w:line="360" w:lineRule="auto"/>
        <w:ind w:right="1100"/>
        <w:rPr>
          <w:rFonts w:ascii="Times New Roman" w:hAnsi="Times New Roman" w:cs="Times New Roman"/>
          <w:lang w:val="en-US"/>
        </w:rPr>
      </w:pPr>
    </w:p>
    <w:p w14:paraId="3B6AE002" w14:textId="449460DA" w:rsidR="00DC0276" w:rsidRPr="00EC022C" w:rsidRDefault="004372DA" w:rsidP="0054048E">
      <w:pPr>
        <w:spacing w:line="360" w:lineRule="auto"/>
        <w:ind w:right="1100"/>
        <w:rPr>
          <w:rFonts w:ascii="Times New Roman" w:hAnsi="Times New Roman" w:cs="Times New Roman"/>
          <w:lang w:val="en-US"/>
        </w:rPr>
      </w:pPr>
      <w:r w:rsidRPr="00EC022C">
        <w:rPr>
          <w:rFonts w:ascii="Times New Roman" w:hAnsi="Times New Roman" w:cs="Times New Roman"/>
          <w:lang w:val="en-US"/>
        </w:rPr>
        <w:t>On this sculpture, most of the tool marks are very fine and near</w:t>
      </w:r>
      <w:r w:rsidR="00AC6E0E" w:rsidRPr="00EC022C">
        <w:rPr>
          <w:rFonts w:ascii="Times New Roman" w:hAnsi="Times New Roman" w:cs="Times New Roman"/>
          <w:lang w:val="en-US"/>
        </w:rPr>
        <w:t>ly</w:t>
      </w:r>
      <w:r w:rsidRPr="00EC022C">
        <w:rPr>
          <w:rFonts w:ascii="Times New Roman" w:hAnsi="Times New Roman" w:cs="Times New Roman"/>
          <w:lang w:val="en-US"/>
        </w:rPr>
        <w:t xml:space="preserve"> impossible to see. Around the eye, for instance, I used them to refine the shape and sharpen the form without leaving marks</w:t>
      </w:r>
      <w:r w:rsidR="007E2AF9" w:rsidRPr="00EC022C">
        <w:rPr>
          <w:rFonts w:ascii="Times New Roman" w:hAnsi="Times New Roman" w:cs="Times New Roman"/>
          <w:lang w:val="en-US"/>
        </w:rPr>
        <w:t xml:space="preserve"> (</w:t>
      </w:r>
      <w:r w:rsidR="00413A3D">
        <w:rPr>
          <w:rFonts w:ascii="Times New Roman" w:hAnsi="Times New Roman" w:cs="Times New Roman"/>
          <w:b/>
          <w:lang w:val="en-US"/>
        </w:rPr>
        <w:t>video 11</w:t>
      </w:r>
      <w:r w:rsidR="007E2AF9" w:rsidRPr="00EC022C">
        <w:rPr>
          <w:rFonts w:ascii="Times New Roman" w:hAnsi="Times New Roman" w:cs="Times New Roman"/>
          <w:lang w:val="en-US"/>
        </w:rPr>
        <w:t>)</w:t>
      </w:r>
      <w:r w:rsidRPr="00EC022C">
        <w:rPr>
          <w:rFonts w:ascii="Times New Roman" w:hAnsi="Times New Roman" w:cs="Times New Roman"/>
          <w:lang w:val="en-US"/>
        </w:rPr>
        <w:t>. That said, t</w:t>
      </w:r>
      <w:r w:rsidR="00DC0276" w:rsidRPr="00EC022C">
        <w:rPr>
          <w:rFonts w:ascii="Times New Roman" w:hAnsi="Times New Roman" w:cs="Times New Roman"/>
          <w:lang w:val="en-US"/>
        </w:rPr>
        <w:t>he surface</w:t>
      </w:r>
      <w:r w:rsidR="0078640D" w:rsidRPr="00EC022C">
        <w:rPr>
          <w:rFonts w:ascii="Times New Roman" w:hAnsi="Times New Roman" w:cs="Times New Roman"/>
          <w:lang w:val="en-US"/>
        </w:rPr>
        <w:t>s</w:t>
      </w:r>
      <w:r w:rsidR="00DC0276" w:rsidRPr="00EC022C">
        <w:rPr>
          <w:rFonts w:ascii="Times New Roman" w:hAnsi="Times New Roman" w:cs="Times New Roman"/>
          <w:lang w:val="en-US"/>
        </w:rPr>
        <w:t xml:space="preserve"> of </w:t>
      </w:r>
      <w:r w:rsidRPr="00EC022C">
        <w:rPr>
          <w:rFonts w:ascii="Times New Roman" w:hAnsi="Times New Roman" w:cs="Times New Roman"/>
          <w:lang w:val="en-US"/>
        </w:rPr>
        <w:t xml:space="preserve">most of </w:t>
      </w:r>
      <w:r w:rsidR="00DC0276" w:rsidRPr="00EC022C">
        <w:rPr>
          <w:rFonts w:ascii="Times New Roman" w:hAnsi="Times New Roman" w:cs="Times New Roman"/>
          <w:lang w:val="en-US"/>
        </w:rPr>
        <w:t xml:space="preserve">my bronzes </w:t>
      </w:r>
      <w:r w:rsidR="00F76C39" w:rsidRPr="00EC022C">
        <w:rPr>
          <w:rFonts w:ascii="Times New Roman" w:hAnsi="Times New Roman" w:cs="Times New Roman"/>
          <w:lang w:val="en-US"/>
        </w:rPr>
        <w:t xml:space="preserve">might </w:t>
      </w:r>
      <w:r w:rsidR="00DC0276" w:rsidRPr="00EC022C">
        <w:rPr>
          <w:rFonts w:ascii="Times New Roman" w:hAnsi="Times New Roman" w:cs="Times New Roman"/>
          <w:lang w:val="en-US"/>
        </w:rPr>
        <w:t>be littered with</w:t>
      </w:r>
      <w:r w:rsidRPr="00EC022C">
        <w:rPr>
          <w:rFonts w:ascii="Times New Roman" w:hAnsi="Times New Roman" w:cs="Times New Roman"/>
          <w:lang w:val="en-US"/>
        </w:rPr>
        <w:t xml:space="preserve"> marks </w:t>
      </w:r>
      <w:r w:rsidR="00F76C39" w:rsidRPr="00EC022C">
        <w:rPr>
          <w:rFonts w:ascii="Times New Roman" w:hAnsi="Times New Roman" w:cs="Times New Roman"/>
          <w:lang w:val="en-US"/>
        </w:rPr>
        <w:t>made on</w:t>
      </w:r>
      <w:r w:rsidRPr="00EC022C">
        <w:rPr>
          <w:rFonts w:ascii="Times New Roman" w:hAnsi="Times New Roman" w:cs="Times New Roman"/>
          <w:lang w:val="en-US"/>
        </w:rPr>
        <w:t xml:space="preserve"> the original model</w:t>
      </w:r>
      <w:r w:rsidR="00F76C39" w:rsidRPr="00EC022C">
        <w:rPr>
          <w:rFonts w:ascii="Times New Roman" w:hAnsi="Times New Roman" w:cs="Times New Roman"/>
          <w:lang w:val="en-US"/>
        </w:rPr>
        <w:t>,</w:t>
      </w:r>
      <w:r w:rsidRPr="00EC022C">
        <w:rPr>
          <w:rFonts w:ascii="Times New Roman" w:hAnsi="Times New Roman" w:cs="Times New Roman"/>
          <w:lang w:val="en-US"/>
        </w:rPr>
        <w:t xml:space="preserve"> as well as </w:t>
      </w:r>
      <w:r w:rsidR="00DC0276" w:rsidRPr="00EC022C">
        <w:rPr>
          <w:rFonts w:ascii="Times New Roman" w:hAnsi="Times New Roman" w:cs="Times New Roman"/>
          <w:lang w:val="en-US"/>
        </w:rPr>
        <w:t>punch marks</w:t>
      </w:r>
      <w:r w:rsidR="00AC6E0E" w:rsidRPr="00EC022C">
        <w:rPr>
          <w:rFonts w:ascii="Times New Roman" w:hAnsi="Times New Roman" w:cs="Times New Roman"/>
          <w:lang w:val="en-US"/>
        </w:rPr>
        <w:t xml:space="preserve"> </w:t>
      </w:r>
      <w:r w:rsidR="00F76C39" w:rsidRPr="00EC022C">
        <w:rPr>
          <w:rFonts w:ascii="Times New Roman" w:hAnsi="Times New Roman" w:cs="Times New Roman"/>
          <w:lang w:val="en-US"/>
        </w:rPr>
        <w:t xml:space="preserve">and traces of </w:t>
      </w:r>
      <w:r w:rsidR="00FC4CA6" w:rsidRPr="00EC022C">
        <w:rPr>
          <w:rFonts w:ascii="Times New Roman" w:hAnsi="Times New Roman" w:cs="Times New Roman"/>
          <w:lang w:val="en-US"/>
        </w:rPr>
        <w:t>chiseling</w:t>
      </w:r>
      <w:r w:rsidR="00DC0276" w:rsidRPr="00EC022C">
        <w:rPr>
          <w:rFonts w:ascii="Times New Roman" w:hAnsi="Times New Roman" w:cs="Times New Roman"/>
          <w:lang w:val="en-US"/>
        </w:rPr>
        <w:t>, texturizing</w:t>
      </w:r>
      <w:r w:rsidR="00AC6E0E" w:rsidRPr="00EC022C">
        <w:rPr>
          <w:rFonts w:ascii="Times New Roman" w:hAnsi="Times New Roman" w:cs="Times New Roman"/>
          <w:lang w:val="en-US"/>
        </w:rPr>
        <w:t>,</w:t>
      </w:r>
      <w:r w:rsidR="00DC0276" w:rsidRPr="00EC022C">
        <w:rPr>
          <w:rFonts w:ascii="Times New Roman" w:hAnsi="Times New Roman" w:cs="Times New Roman"/>
          <w:lang w:val="en-US"/>
        </w:rPr>
        <w:t xml:space="preserve"> and burnishing. I enjoy this process and use it a lot to bring the surface to life. Raking light, which is easy and practical with a </w:t>
      </w:r>
      <w:r w:rsidRPr="00EC022C">
        <w:rPr>
          <w:rFonts w:ascii="Times New Roman" w:hAnsi="Times New Roman" w:cs="Times New Roman"/>
          <w:lang w:val="en-US"/>
        </w:rPr>
        <w:t xml:space="preserve">flashlight </w:t>
      </w:r>
      <w:r w:rsidR="00786254" w:rsidRPr="00EC022C">
        <w:rPr>
          <w:rFonts w:ascii="Times New Roman" w:hAnsi="Times New Roman" w:cs="Times New Roman"/>
          <w:lang w:val="en-US"/>
        </w:rPr>
        <w:t>(</w:t>
      </w:r>
      <w:r w:rsidR="00DC0276" w:rsidRPr="00EC022C">
        <w:rPr>
          <w:rFonts w:ascii="Times New Roman" w:hAnsi="Times New Roman" w:cs="Times New Roman"/>
          <w:lang w:val="en-US"/>
        </w:rPr>
        <w:t xml:space="preserve">or </w:t>
      </w:r>
      <w:r w:rsidR="0078640D" w:rsidRPr="00EC022C">
        <w:rPr>
          <w:rFonts w:ascii="Times New Roman" w:hAnsi="Times New Roman" w:cs="Times New Roman"/>
          <w:lang w:val="en-US"/>
        </w:rPr>
        <w:t xml:space="preserve">with </w:t>
      </w:r>
      <w:r w:rsidR="00DC0276" w:rsidRPr="00EC022C">
        <w:rPr>
          <w:rFonts w:ascii="Times New Roman" w:hAnsi="Times New Roman" w:cs="Times New Roman"/>
          <w:lang w:val="en-US"/>
        </w:rPr>
        <w:t xml:space="preserve">the more sophisticated </w:t>
      </w:r>
      <w:r w:rsidR="00786254" w:rsidRPr="00EC022C">
        <w:rPr>
          <w:rFonts w:ascii="Times New Roman" w:hAnsi="Times New Roman" w:cs="Times New Roman"/>
          <w:lang w:val="en-US"/>
        </w:rPr>
        <w:t>photogrammetry methods)</w:t>
      </w:r>
      <w:r w:rsidR="0086636C" w:rsidRPr="00EC022C">
        <w:rPr>
          <w:rFonts w:ascii="Times New Roman" w:hAnsi="Times New Roman" w:cs="Times New Roman"/>
          <w:lang w:val="en-US"/>
        </w:rPr>
        <w:t>,</w:t>
      </w:r>
      <w:r w:rsidR="00786254" w:rsidRPr="00EC022C">
        <w:rPr>
          <w:rFonts w:ascii="Times New Roman" w:hAnsi="Times New Roman" w:cs="Times New Roman"/>
          <w:lang w:val="en-US"/>
        </w:rPr>
        <w:t xml:space="preserve"> show</w:t>
      </w:r>
      <w:r w:rsidR="00AC6E0E" w:rsidRPr="00EC022C">
        <w:rPr>
          <w:rFonts w:ascii="Times New Roman" w:hAnsi="Times New Roman" w:cs="Times New Roman"/>
          <w:lang w:val="en-US"/>
        </w:rPr>
        <w:t>s</w:t>
      </w:r>
      <w:r w:rsidR="00786254" w:rsidRPr="00EC022C">
        <w:rPr>
          <w:rFonts w:ascii="Times New Roman" w:hAnsi="Times New Roman" w:cs="Times New Roman"/>
          <w:lang w:val="en-US"/>
        </w:rPr>
        <w:t xml:space="preserve"> up the </w:t>
      </w:r>
      <w:r w:rsidR="00DC0276" w:rsidRPr="00EC022C">
        <w:rPr>
          <w:rFonts w:ascii="Times New Roman" w:hAnsi="Times New Roman" w:cs="Times New Roman"/>
          <w:lang w:val="en-US"/>
        </w:rPr>
        <w:t>surface to</w:t>
      </w:r>
      <w:r w:rsidR="00346EF4" w:rsidRPr="00EC022C">
        <w:rPr>
          <w:rFonts w:ascii="Times New Roman" w:hAnsi="Times New Roman" w:cs="Times New Roman"/>
          <w:lang w:val="en-US"/>
        </w:rPr>
        <w:t>p</w:t>
      </w:r>
      <w:r w:rsidR="00DC0276" w:rsidRPr="00EC022C">
        <w:rPr>
          <w:rFonts w:ascii="Times New Roman" w:hAnsi="Times New Roman" w:cs="Times New Roman"/>
          <w:lang w:val="en-US"/>
        </w:rPr>
        <w:t xml:space="preserve">ography </w:t>
      </w:r>
      <w:r w:rsidR="00786254" w:rsidRPr="00EC022C">
        <w:rPr>
          <w:rFonts w:ascii="Times New Roman" w:hAnsi="Times New Roman" w:cs="Times New Roman"/>
          <w:lang w:val="en-US"/>
        </w:rPr>
        <w:t xml:space="preserve">and </w:t>
      </w:r>
      <w:r w:rsidR="00AC6E0E" w:rsidRPr="00EC022C">
        <w:rPr>
          <w:rFonts w:ascii="Times New Roman" w:hAnsi="Times New Roman" w:cs="Times New Roman"/>
          <w:lang w:val="en-US"/>
        </w:rPr>
        <w:t xml:space="preserve">is </w:t>
      </w:r>
      <w:r w:rsidR="00786254" w:rsidRPr="00EC022C">
        <w:rPr>
          <w:rFonts w:ascii="Times New Roman" w:hAnsi="Times New Roman" w:cs="Times New Roman"/>
          <w:lang w:val="en-US"/>
        </w:rPr>
        <w:t>a</w:t>
      </w:r>
      <w:r w:rsidR="00DC0276" w:rsidRPr="00EC022C">
        <w:rPr>
          <w:rFonts w:ascii="Times New Roman" w:hAnsi="Times New Roman" w:cs="Times New Roman"/>
          <w:lang w:val="en-US"/>
        </w:rPr>
        <w:t xml:space="preserve"> descriptive way of understanding the discrete deformations made by chasing. If the surface of the bronze is distracting because of a </w:t>
      </w:r>
      <w:r w:rsidR="00F76C39" w:rsidRPr="00EC022C">
        <w:rPr>
          <w:rFonts w:ascii="Times New Roman" w:hAnsi="Times New Roman" w:cs="Times New Roman"/>
          <w:lang w:val="en-US"/>
        </w:rPr>
        <w:t xml:space="preserve">thick </w:t>
      </w:r>
      <w:r w:rsidR="00DC0276" w:rsidRPr="00EC022C">
        <w:rPr>
          <w:rFonts w:ascii="Times New Roman" w:hAnsi="Times New Roman" w:cs="Times New Roman"/>
          <w:lang w:val="en-US"/>
        </w:rPr>
        <w:t xml:space="preserve">or </w:t>
      </w:r>
      <w:r w:rsidR="00245BD0" w:rsidRPr="00EC022C">
        <w:rPr>
          <w:rFonts w:ascii="Times New Roman" w:hAnsi="Times New Roman" w:cs="Times New Roman"/>
          <w:lang w:val="en-US"/>
        </w:rPr>
        <w:t>color</w:t>
      </w:r>
      <w:r w:rsidR="00DC0276" w:rsidRPr="00EC022C">
        <w:rPr>
          <w:rFonts w:ascii="Times New Roman" w:hAnsi="Times New Roman" w:cs="Times New Roman"/>
          <w:lang w:val="en-US"/>
        </w:rPr>
        <w:t xml:space="preserve">ful </w:t>
      </w:r>
      <w:r w:rsidR="00F76C39" w:rsidRPr="00EC022C">
        <w:rPr>
          <w:rFonts w:ascii="Times New Roman" w:hAnsi="Times New Roman" w:cs="Times New Roman"/>
          <w:lang w:val="en-US"/>
        </w:rPr>
        <w:t xml:space="preserve">application of </w:t>
      </w:r>
      <w:r w:rsidR="00DC0276" w:rsidRPr="00EC022C">
        <w:rPr>
          <w:rFonts w:ascii="Times New Roman" w:hAnsi="Times New Roman" w:cs="Times New Roman"/>
          <w:lang w:val="en-US"/>
        </w:rPr>
        <w:t>patina, the chasing may be obscured. One could take an impression of an area with silicone rubber in order to reproduce</w:t>
      </w:r>
      <w:r w:rsidR="00F76C39" w:rsidRPr="00EC022C">
        <w:rPr>
          <w:rFonts w:ascii="Times New Roman" w:hAnsi="Times New Roman" w:cs="Times New Roman"/>
          <w:lang w:val="en-US"/>
        </w:rPr>
        <w:t xml:space="preserve"> </w:t>
      </w:r>
      <w:r w:rsidR="00DC0276" w:rsidRPr="00EC022C">
        <w:rPr>
          <w:rFonts w:ascii="Times New Roman" w:hAnsi="Times New Roman" w:cs="Times New Roman"/>
          <w:lang w:val="en-US"/>
        </w:rPr>
        <w:t>the tool marks for study.</w:t>
      </w:r>
      <w:bookmarkEnd w:id="27"/>
    </w:p>
    <w:p w14:paraId="43AFC9FA" w14:textId="3D93BD59" w:rsidR="001E7B37" w:rsidRPr="00EC022C" w:rsidRDefault="00061BE0" w:rsidP="0054048E">
      <w:pPr>
        <w:spacing w:line="360" w:lineRule="auto"/>
        <w:ind w:right="1100"/>
        <w:rPr>
          <w:rFonts w:ascii="Times New Roman" w:eastAsia="Times New Roman" w:hAnsi="Times New Roman" w:cs="Times New Roman"/>
          <w:b/>
        </w:rPr>
      </w:pPr>
      <w:r>
        <w:rPr>
          <w:rFonts w:ascii="Times New Roman" w:eastAsia="Times New Roman" w:hAnsi="Times New Roman" w:cs="Times New Roman"/>
          <w:b/>
        </w:rPr>
        <w:t xml:space="preserve">Video </w:t>
      </w:r>
      <w:r w:rsidR="00B825CE">
        <w:rPr>
          <w:rFonts w:ascii="Times New Roman" w:eastAsia="Times New Roman" w:hAnsi="Times New Roman" w:cs="Times New Roman"/>
          <w:b/>
        </w:rPr>
        <w:t>16</w:t>
      </w:r>
    </w:p>
    <w:p w14:paraId="073750F2" w14:textId="77777777" w:rsidR="001E7B37" w:rsidRPr="00EC022C" w:rsidRDefault="001E7B37" w:rsidP="0054048E">
      <w:pPr>
        <w:spacing w:line="360" w:lineRule="auto"/>
        <w:ind w:right="1100"/>
        <w:rPr>
          <w:rFonts w:ascii="Times New Roman" w:hAnsi="Times New Roman" w:cs="Times New Roman"/>
          <w:lang w:val="en-US"/>
        </w:rPr>
      </w:pPr>
    </w:p>
    <w:p w14:paraId="0E207483" w14:textId="15AB7B20" w:rsidR="00DC0276" w:rsidRPr="00EC022C" w:rsidRDefault="004432D2" w:rsidP="0054048E">
      <w:pPr>
        <w:pStyle w:val="Heading2"/>
        <w:spacing w:before="0" w:line="360" w:lineRule="auto"/>
        <w:ind w:right="1100"/>
        <w:rPr>
          <w:rFonts w:ascii="Times New Roman" w:hAnsi="Times New Roman" w:cs="Times New Roman"/>
          <w:color w:val="auto"/>
          <w:sz w:val="24"/>
          <w:szCs w:val="24"/>
          <w:lang w:val="en-US"/>
        </w:rPr>
      </w:pPr>
      <w:bookmarkStart w:id="28" w:name="_Toc1309695"/>
      <w:bookmarkStart w:id="29" w:name="_Toc1309819"/>
      <w:r w:rsidRPr="00EC022C">
        <w:rPr>
          <w:rFonts w:ascii="Times New Roman" w:hAnsi="Times New Roman" w:cs="Times New Roman"/>
          <w:color w:val="auto"/>
          <w:sz w:val="24"/>
          <w:szCs w:val="24"/>
          <w:lang w:val="en-US"/>
        </w:rPr>
        <w:t>13</w:t>
      </w:r>
      <w:r w:rsidR="00DC0276" w:rsidRPr="00EC022C">
        <w:rPr>
          <w:rFonts w:ascii="Times New Roman" w:hAnsi="Times New Roman" w:cs="Times New Roman"/>
          <w:color w:val="auto"/>
          <w:sz w:val="24"/>
          <w:szCs w:val="24"/>
          <w:lang w:val="en-US"/>
        </w:rPr>
        <w:t xml:space="preserve"> Patina: </w:t>
      </w:r>
      <w:r w:rsidR="0086636C" w:rsidRPr="00EC022C">
        <w:rPr>
          <w:rFonts w:ascii="Times New Roman" w:hAnsi="Times New Roman" w:cs="Times New Roman"/>
          <w:color w:val="auto"/>
          <w:sz w:val="24"/>
          <w:szCs w:val="24"/>
          <w:lang w:val="en-US"/>
        </w:rPr>
        <w:t>u</w:t>
      </w:r>
      <w:r w:rsidR="00DC0276" w:rsidRPr="00EC022C">
        <w:rPr>
          <w:rFonts w:ascii="Times New Roman" w:hAnsi="Times New Roman" w:cs="Times New Roman"/>
          <w:color w:val="auto"/>
          <w:sz w:val="24"/>
          <w:szCs w:val="24"/>
          <w:lang w:val="en-US"/>
        </w:rPr>
        <w:t>nique for each edition</w:t>
      </w:r>
      <w:bookmarkEnd w:id="28"/>
      <w:bookmarkEnd w:id="29"/>
    </w:p>
    <w:p w14:paraId="0E227985" w14:textId="77777777" w:rsidR="00DC0276" w:rsidRPr="00EC022C" w:rsidRDefault="00DC0276" w:rsidP="0054048E">
      <w:pPr>
        <w:spacing w:line="360" w:lineRule="auto"/>
        <w:ind w:right="1100"/>
        <w:rPr>
          <w:rFonts w:ascii="Times New Roman" w:hAnsi="Times New Roman" w:cs="Times New Roman"/>
          <w:lang w:val="en-US"/>
        </w:rPr>
      </w:pPr>
    </w:p>
    <w:p w14:paraId="5B9C9212" w14:textId="77777777" w:rsidR="00DC0276" w:rsidRPr="00EC022C" w:rsidRDefault="00DC0276" w:rsidP="0054048E">
      <w:pPr>
        <w:pStyle w:val="Heading3"/>
        <w:spacing w:before="0" w:line="360" w:lineRule="auto"/>
        <w:ind w:right="1100"/>
        <w:rPr>
          <w:rFonts w:ascii="Times New Roman" w:hAnsi="Times New Roman" w:cs="Times New Roman"/>
          <w:lang w:val="en-US"/>
        </w:rPr>
      </w:pPr>
      <w:r w:rsidRPr="00EC022C">
        <w:rPr>
          <w:rFonts w:ascii="Times New Roman" w:hAnsi="Times New Roman" w:cs="Times New Roman"/>
          <w:lang w:val="en-US"/>
        </w:rPr>
        <w:t>What place does patina have in your creations?</w:t>
      </w:r>
    </w:p>
    <w:p w14:paraId="209CA391" w14:textId="77777777" w:rsidR="004432D2" w:rsidRPr="00EC022C" w:rsidRDefault="004432D2" w:rsidP="0054048E">
      <w:pPr>
        <w:spacing w:line="360" w:lineRule="auto"/>
        <w:ind w:right="1100"/>
        <w:rPr>
          <w:rFonts w:ascii="Times New Roman" w:hAnsi="Times New Roman" w:cs="Times New Roman"/>
          <w:b/>
          <w:lang w:val="en-US"/>
        </w:rPr>
      </w:pPr>
    </w:p>
    <w:p w14:paraId="343BC226" w14:textId="6F13AC65" w:rsidR="00DC0276" w:rsidRPr="00EC022C" w:rsidRDefault="00DC0276" w:rsidP="0054048E">
      <w:pPr>
        <w:spacing w:line="360" w:lineRule="auto"/>
        <w:ind w:right="1100"/>
        <w:rPr>
          <w:rFonts w:ascii="Times New Roman" w:hAnsi="Times New Roman" w:cs="Times New Roman"/>
          <w:lang w:val="en-US"/>
        </w:rPr>
      </w:pPr>
      <w:r w:rsidRPr="00EC022C">
        <w:rPr>
          <w:rFonts w:ascii="Times New Roman" w:hAnsi="Times New Roman" w:cs="Times New Roman"/>
          <w:lang w:val="en-US"/>
        </w:rPr>
        <w:t>I love patina more than chasing because it offers so much scope for exploration (</w:t>
      </w:r>
      <w:r w:rsidR="00413A3D">
        <w:rPr>
          <w:rFonts w:ascii="Times New Roman" w:hAnsi="Times New Roman" w:cs="Times New Roman"/>
          <w:b/>
          <w:lang w:val="en-US"/>
        </w:rPr>
        <w:t>videos 11, 16</w:t>
      </w:r>
      <w:r w:rsidRPr="00EC022C">
        <w:rPr>
          <w:rFonts w:ascii="Times New Roman" w:hAnsi="Times New Roman" w:cs="Times New Roman"/>
          <w:lang w:val="en-US"/>
        </w:rPr>
        <w:t>). I was trained to create very fine a</w:t>
      </w:r>
      <w:r w:rsidR="001C2515" w:rsidRPr="00EC022C">
        <w:rPr>
          <w:rFonts w:ascii="Times New Roman" w:hAnsi="Times New Roman" w:cs="Times New Roman"/>
          <w:lang w:val="en-US"/>
        </w:rPr>
        <w:t>nd highly repeatable patinas—</w:t>
      </w:r>
      <w:r w:rsidRPr="00EC022C">
        <w:rPr>
          <w:rFonts w:ascii="Times New Roman" w:hAnsi="Times New Roman" w:cs="Times New Roman"/>
          <w:lang w:val="en-US"/>
        </w:rPr>
        <w:t>the patinas produced by most commercial foundries. Over time this approach began to hold me back</w:t>
      </w:r>
      <w:r w:rsidR="00AE4E3D" w:rsidRPr="00EC022C">
        <w:rPr>
          <w:rFonts w:ascii="Times New Roman" w:hAnsi="Times New Roman" w:cs="Times New Roman"/>
          <w:lang w:val="en-US"/>
        </w:rPr>
        <w:t>,</w:t>
      </w:r>
      <w:r w:rsidRPr="00EC022C">
        <w:rPr>
          <w:rFonts w:ascii="Times New Roman" w:hAnsi="Times New Roman" w:cs="Times New Roman"/>
          <w:lang w:val="en-US"/>
        </w:rPr>
        <w:t xml:space="preserve"> and I needed to bring the energy of the model and its translation into bronze into closer alignment. Again, the feeling that the creative process does not stop when the modeling is finished is paramount!</w:t>
      </w:r>
    </w:p>
    <w:p w14:paraId="739408CA" w14:textId="77777777" w:rsidR="00DC0276" w:rsidRPr="00EC022C" w:rsidRDefault="00DC0276" w:rsidP="0054048E">
      <w:pPr>
        <w:spacing w:line="360" w:lineRule="auto"/>
        <w:ind w:right="1100"/>
        <w:rPr>
          <w:rFonts w:ascii="Times New Roman" w:hAnsi="Times New Roman" w:cs="Times New Roman"/>
          <w:lang w:val="en-US"/>
        </w:rPr>
      </w:pPr>
    </w:p>
    <w:p w14:paraId="1122172F" w14:textId="77777777" w:rsidR="00DC0276" w:rsidRPr="00EC022C" w:rsidRDefault="00DC0276" w:rsidP="0054048E">
      <w:pPr>
        <w:pStyle w:val="Heading3"/>
        <w:spacing w:before="0" w:line="360" w:lineRule="auto"/>
        <w:ind w:right="1100"/>
        <w:rPr>
          <w:rFonts w:ascii="Times New Roman" w:hAnsi="Times New Roman" w:cs="Times New Roman"/>
          <w:lang w:val="en-US"/>
        </w:rPr>
      </w:pPr>
      <w:r w:rsidRPr="00EC022C">
        <w:rPr>
          <w:rFonts w:ascii="Times New Roman" w:hAnsi="Times New Roman" w:cs="Times New Roman"/>
          <w:lang w:val="en-US"/>
        </w:rPr>
        <w:t xml:space="preserve">How did you </w:t>
      </w:r>
      <w:proofErr w:type="spellStart"/>
      <w:r w:rsidRPr="00EC022C">
        <w:rPr>
          <w:rFonts w:ascii="Times New Roman" w:hAnsi="Times New Roman" w:cs="Times New Roman"/>
          <w:lang w:val="en-US"/>
        </w:rPr>
        <w:t>patinate</w:t>
      </w:r>
      <w:proofErr w:type="spellEnd"/>
      <w:r w:rsidRPr="00EC022C">
        <w:rPr>
          <w:rFonts w:ascii="Times New Roman" w:hAnsi="Times New Roman" w:cs="Times New Roman"/>
          <w:lang w:val="en-US"/>
        </w:rPr>
        <w:t xml:space="preserve"> the horse?</w:t>
      </w:r>
    </w:p>
    <w:p w14:paraId="63E02BD5" w14:textId="77777777" w:rsidR="004432D2" w:rsidRPr="00EC022C" w:rsidRDefault="004432D2" w:rsidP="0054048E">
      <w:pPr>
        <w:spacing w:line="360" w:lineRule="auto"/>
        <w:ind w:right="1100"/>
        <w:rPr>
          <w:rFonts w:ascii="Times New Roman" w:hAnsi="Times New Roman" w:cs="Times New Roman"/>
          <w:b/>
          <w:lang w:val="en-US"/>
        </w:rPr>
      </w:pPr>
    </w:p>
    <w:p w14:paraId="29FE6857" w14:textId="6E9F34C4" w:rsidR="00DC0276" w:rsidRPr="00EC022C" w:rsidRDefault="00DC0276" w:rsidP="0054048E">
      <w:pPr>
        <w:spacing w:line="360" w:lineRule="auto"/>
        <w:ind w:right="1100"/>
        <w:rPr>
          <w:rFonts w:ascii="Times New Roman" w:hAnsi="Times New Roman" w:cs="Times New Roman"/>
          <w:lang w:val="en-US"/>
        </w:rPr>
      </w:pPr>
      <w:r w:rsidRPr="00EC022C">
        <w:rPr>
          <w:rFonts w:ascii="Times New Roman" w:hAnsi="Times New Roman" w:cs="Times New Roman"/>
          <w:lang w:val="en-US"/>
        </w:rPr>
        <w:t>I started with a black</w:t>
      </w:r>
      <w:r w:rsidR="006A46CD" w:rsidRPr="00EC022C">
        <w:rPr>
          <w:rFonts w:ascii="Times New Roman" w:hAnsi="Times New Roman" w:cs="Times New Roman"/>
          <w:lang w:val="en-US"/>
        </w:rPr>
        <w:t xml:space="preserve"> followed by brown</w:t>
      </w:r>
      <w:r w:rsidRPr="00EC022C">
        <w:rPr>
          <w:rFonts w:ascii="Times New Roman" w:hAnsi="Times New Roman" w:cs="Times New Roman"/>
          <w:lang w:val="en-US"/>
        </w:rPr>
        <w:t xml:space="preserve"> using </w:t>
      </w:r>
      <w:r w:rsidR="00570086" w:rsidRPr="00EC022C">
        <w:rPr>
          <w:rFonts w:ascii="Times New Roman" w:hAnsi="Times New Roman" w:cs="Times New Roman"/>
          <w:lang w:val="en-US"/>
        </w:rPr>
        <w:t>ferric nitrate</w:t>
      </w:r>
      <w:r w:rsidRPr="00EC022C">
        <w:rPr>
          <w:rFonts w:ascii="Times New Roman" w:hAnsi="Times New Roman" w:cs="Times New Roman"/>
          <w:lang w:val="en-US"/>
        </w:rPr>
        <w:t xml:space="preserve">, deep black using oil and flame, </w:t>
      </w:r>
      <w:r w:rsidR="006A46CD" w:rsidRPr="00EC022C">
        <w:rPr>
          <w:rFonts w:ascii="Times New Roman" w:hAnsi="Times New Roman" w:cs="Times New Roman"/>
          <w:lang w:val="en-US"/>
        </w:rPr>
        <w:t xml:space="preserve">then </w:t>
      </w:r>
      <w:r w:rsidRPr="00EC022C">
        <w:rPr>
          <w:rFonts w:ascii="Times New Roman" w:hAnsi="Times New Roman" w:cs="Times New Roman"/>
          <w:lang w:val="en-US"/>
        </w:rPr>
        <w:t>white</w:t>
      </w:r>
      <w:r w:rsidR="00A4672F" w:rsidRPr="00EC022C">
        <w:rPr>
          <w:rFonts w:ascii="Times New Roman" w:hAnsi="Times New Roman" w:cs="Times New Roman"/>
          <w:lang w:val="en-US"/>
        </w:rPr>
        <w:t xml:space="preserve"> </w:t>
      </w:r>
      <w:r w:rsidR="00570086" w:rsidRPr="00EC022C">
        <w:rPr>
          <w:rFonts w:ascii="Times New Roman" w:hAnsi="Times New Roman" w:cs="Times New Roman"/>
          <w:lang w:val="en-US"/>
        </w:rPr>
        <w:t>with titanium dioxide</w:t>
      </w:r>
      <w:r w:rsidR="0086636C" w:rsidRPr="00EC022C">
        <w:rPr>
          <w:rFonts w:ascii="Times New Roman" w:hAnsi="Times New Roman" w:cs="Times New Roman"/>
          <w:lang w:val="en-US"/>
        </w:rPr>
        <w:t>,</w:t>
      </w:r>
      <w:r w:rsidRPr="00EC022C">
        <w:rPr>
          <w:rFonts w:ascii="Times New Roman" w:hAnsi="Times New Roman" w:cs="Times New Roman"/>
          <w:lang w:val="en-US"/>
        </w:rPr>
        <w:t xml:space="preserve"> and lastly mottled gr</w:t>
      </w:r>
      <w:r w:rsidR="00A4672F" w:rsidRPr="00EC022C">
        <w:rPr>
          <w:rFonts w:ascii="Times New Roman" w:hAnsi="Times New Roman" w:cs="Times New Roman"/>
          <w:lang w:val="en-US"/>
        </w:rPr>
        <w:t>a</w:t>
      </w:r>
      <w:r w:rsidRPr="00EC022C">
        <w:rPr>
          <w:rFonts w:ascii="Times New Roman" w:hAnsi="Times New Roman" w:cs="Times New Roman"/>
          <w:lang w:val="en-US"/>
        </w:rPr>
        <w:t>ys with complex layers of chemistry. Sometimes it</w:t>
      </w:r>
      <w:r w:rsidR="00A4672F" w:rsidRPr="00EC022C">
        <w:rPr>
          <w:rFonts w:ascii="Times New Roman" w:hAnsi="Times New Roman" w:cs="Times New Roman"/>
          <w:lang w:val="en-US"/>
        </w:rPr>
        <w:t>’</w:t>
      </w:r>
      <w:r w:rsidRPr="00EC022C">
        <w:rPr>
          <w:rFonts w:ascii="Times New Roman" w:hAnsi="Times New Roman" w:cs="Times New Roman"/>
          <w:lang w:val="en-US"/>
        </w:rPr>
        <w:t xml:space="preserve">s easier to begin exactly where you do </w:t>
      </w:r>
      <w:r w:rsidRPr="00EC022C">
        <w:rPr>
          <w:rFonts w:ascii="Times New Roman" w:hAnsi="Times New Roman" w:cs="Times New Roman"/>
          <w:i/>
          <w:lang w:val="en-US"/>
        </w:rPr>
        <w:t>not</w:t>
      </w:r>
      <w:r w:rsidRPr="00EC022C">
        <w:rPr>
          <w:rFonts w:ascii="Times New Roman" w:hAnsi="Times New Roman" w:cs="Times New Roman"/>
          <w:lang w:val="en-US"/>
        </w:rPr>
        <w:t xml:space="preserve"> want to end up</w:t>
      </w:r>
      <w:r w:rsidR="00A4672F" w:rsidRPr="00EC022C">
        <w:rPr>
          <w:rFonts w:ascii="Times New Roman" w:hAnsi="Times New Roman" w:cs="Times New Roman"/>
          <w:lang w:val="en-US"/>
        </w:rPr>
        <w:t xml:space="preserve">—that is, </w:t>
      </w:r>
      <w:r w:rsidRPr="00EC022C">
        <w:rPr>
          <w:rFonts w:ascii="Times New Roman" w:hAnsi="Times New Roman" w:cs="Times New Roman"/>
          <w:lang w:val="en-US"/>
        </w:rPr>
        <w:t>with the traditional black or brown patina. By starting with such a contradiction</w:t>
      </w:r>
      <w:r w:rsidR="00B52AC4" w:rsidRPr="00EC022C">
        <w:rPr>
          <w:rFonts w:ascii="Times New Roman" w:hAnsi="Times New Roman" w:cs="Times New Roman"/>
          <w:lang w:val="en-US"/>
        </w:rPr>
        <w:t>,</w:t>
      </w:r>
      <w:r w:rsidRPr="00EC022C">
        <w:rPr>
          <w:rFonts w:ascii="Times New Roman" w:hAnsi="Times New Roman" w:cs="Times New Roman"/>
          <w:lang w:val="en-US"/>
        </w:rPr>
        <w:t xml:space="preserve"> I then </w:t>
      </w:r>
      <w:r w:rsidRPr="00EC022C">
        <w:rPr>
          <w:rFonts w:ascii="Times New Roman" w:hAnsi="Times New Roman" w:cs="Times New Roman"/>
          <w:lang w:val="en-US"/>
        </w:rPr>
        <w:lastRenderedPageBreak/>
        <w:t xml:space="preserve">feel my way by deliberately destroying that patina with the application of another. </w:t>
      </w:r>
      <w:r w:rsidR="00B00FCF" w:rsidRPr="00EC022C">
        <w:rPr>
          <w:rFonts w:ascii="Times New Roman" w:hAnsi="Times New Roman" w:cs="Times New Roman"/>
          <w:lang w:val="en-US"/>
        </w:rPr>
        <w:t xml:space="preserve">I </w:t>
      </w:r>
      <w:r w:rsidRPr="00EC022C">
        <w:rPr>
          <w:rFonts w:ascii="Times New Roman" w:hAnsi="Times New Roman" w:cs="Times New Roman"/>
          <w:lang w:val="en-US"/>
        </w:rPr>
        <w:t>repeat</w:t>
      </w:r>
      <w:r w:rsidR="00B00FCF" w:rsidRPr="00EC022C">
        <w:rPr>
          <w:rFonts w:ascii="Times New Roman" w:hAnsi="Times New Roman" w:cs="Times New Roman"/>
          <w:lang w:val="en-US"/>
        </w:rPr>
        <w:t xml:space="preserve"> the process</w:t>
      </w:r>
      <w:r w:rsidRPr="00EC022C">
        <w:rPr>
          <w:rFonts w:ascii="Times New Roman" w:hAnsi="Times New Roman" w:cs="Times New Roman"/>
          <w:lang w:val="en-US"/>
        </w:rPr>
        <w:t xml:space="preserve"> until I </w:t>
      </w:r>
      <w:r w:rsidR="00B00FCF" w:rsidRPr="00EC022C">
        <w:rPr>
          <w:rFonts w:ascii="Times New Roman" w:hAnsi="Times New Roman" w:cs="Times New Roman"/>
          <w:lang w:val="en-US"/>
        </w:rPr>
        <w:t xml:space="preserve">reach </w:t>
      </w:r>
      <w:r w:rsidRPr="00EC022C">
        <w:rPr>
          <w:rFonts w:ascii="Times New Roman" w:hAnsi="Times New Roman" w:cs="Times New Roman"/>
          <w:lang w:val="en-US"/>
        </w:rPr>
        <w:t>a point of equilibrium or expression that starts to speak of the object or whatever it is that I feel is in the sculpture. Sometimes th</w:t>
      </w:r>
      <w:r w:rsidR="00B00FCF" w:rsidRPr="00EC022C">
        <w:rPr>
          <w:rFonts w:ascii="Times New Roman" w:hAnsi="Times New Roman" w:cs="Times New Roman"/>
          <w:lang w:val="en-US"/>
        </w:rPr>
        <w:t>e</w:t>
      </w:r>
      <w:r w:rsidRPr="00EC022C">
        <w:rPr>
          <w:rFonts w:ascii="Times New Roman" w:hAnsi="Times New Roman" w:cs="Times New Roman"/>
          <w:lang w:val="en-US"/>
        </w:rPr>
        <w:t xml:space="preserve"> process never ends and</w:t>
      </w:r>
      <w:r w:rsidR="00273EBC" w:rsidRPr="00EC022C">
        <w:rPr>
          <w:rFonts w:ascii="Times New Roman" w:hAnsi="Times New Roman" w:cs="Times New Roman"/>
          <w:lang w:val="en-US"/>
        </w:rPr>
        <w:t xml:space="preserve"> I melt the sculpture back down.</w:t>
      </w:r>
    </w:p>
    <w:p w14:paraId="1FF5A2E8" w14:textId="77777777" w:rsidR="00B52AC4" w:rsidRPr="00EC022C" w:rsidRDefault="00B52AC4" w:rsidP="0054048E">
      <w:pPr>
        <w:spacing w:line="360" w:lineRule="auto"/>
        <w:ind w:right="1100"/>
        <w:rPr>
          <w:rFonts w:ascii="Times New Roman" w:hAnsi="Times New Roman" w:cs="Times New Roman"/>
          <w:b/>
          <w:lang w:val="en-US"/>
        </w:rPr>
      </w:pPr>
    </w:p>
    <w:p w14:paraId="2D7754D5" w14:textId="3DBB8C12" w:rsidR="00DC0276" w:rsidRPr="00EC022C" w:rsidRDefault="00DC0276" w:rsidP="0054048E">
      <w:pPr>
        <w:pStyle w:val="Heading3"/>
        <w:spacing w:before="0" w:line="360" w:lineRule="auto"/>
        <w:ind w:right="1100"/>
        <w:rPr>
          <w:rFonts w:ascii="Times New Roman" w:hAnsi="Times New Roman" w:cs="Times New Roman"/>
          <w:lang w:val="en-US"/>
        </w:rPr>
      </w:pPr>
      <w:r w:rsidRPr="00EC022C">
        <w:rPr>
          <w:rFonts w:ascii="Times New Roman" w:hAnsi="Times New Roman" w:cs="Times New Roman"/>
          <w:lang w:val="en-US"/>
        </w:rPr>
        <w:t>Is such a series of back</w:t>
      </w:r>
      <w:r w:rsidR="00B00FCF" w:rsidRPr="00EC022C">
        <w:rPr>
          <w:rFonts w:ascii="Times New Roman" w:hAnsi="Times New Roman" w:cs="Times New Roman"/>
          <w:lang w:val="en-US"/>
        </w:rPr>
        <w:t>-</w:t>
      </w:r>
      <w:r w:rsidRPr="00EC022C">
        <w:rPr>
          <w:rFonts w:ascii="Times New Roman" w:hAnsi="Times New Roman" w:cs="Times New Roman"/>
          <w:lang w:val="en-US"/>
        </w:rPr>
        <w:t>and</w:t>
      </w:r>
      <w:r w:rsidR="00B00FCF" w:rsidRPr="00EC022C">
        <w:rPr>
          <w:rFonts w:ascii="Times New Roman" w:hAnsi="Times New Roman" w:cs="Times New Roman"/>
          <w:lang w:val="en-US"/>
        </w:rPr>
        <w:t>-</w:t>
      </w:r>
      <w:r w:rsidRPr="00EC022C">
        <w:rPr>
          <w:rFonts w:ascii="Times New Roman" w:hAnsi="Times New Roman" w:cs="Times New Roman"/>
          <w:lang w:val="en-US"/>
        </w:rPr>
        <w:t>forth trials your m</w:t>
      </w:r>
      <w:r w:rsidR="00B00FCF" w:rsidRPr="00EC022C">
        <w:rPr>
          <w:rFonts w:ascii="Times New Roman" w:hAnsi="Times New Roman" w:cs="Times New Roman"/>
          <w:lang w:val="en-US"/>
        </w:rPr>
        <w:t>odus operandi</w:t>
      </w:r>
      <w:r w:rsidRPr="00EC022C">
        <w:rPr>
          <w:rFonts w:ascii="Times New Roman" w:hAnsi="Times New Roman" w:cs="Times New Roman"/>
          <w:lang w:val="en-US"/>
        </w:rPr>
        <w:t xml:space="preserve"> for patination?</w:t>
      </w:r>
    </w:p>
    <w:p w14:paraId="55FE2BD8" w14:textId="77777777" w:rsidR="004432D2" w:rsidRPr="00EC022C" w:rsidRDefault="004432D2" w:rsidP="0054048E">
      <w:pPr>
        <w:spacing w:line="360" w:lineRule="auto"/>
        <w:ind w:right="1100"/>
        <w:rPr>
          <w:rFonts w:ascii="Times New Roman" w:hAnsi="Times New Roman" w:cs="Times New Roman"/>
          <w:b/>
          <w:lang w:val="en-US"/>
        </w:rPr>
      </w:pPr>
    </w:p>
    <w:p w14:paraId="12E4EDB7" w14:textId="7663AC6D" w:rsidR="00DC0276" w:rsidRPr="00EC022C" w:rsidRDefault="00DC0276" w:rsidP="0054048E">
      <w:pPr>
        <w:spacing w:line="360" w:lineRule="auto"/>
        <w:ind w:right="1100"/>
        <w:rPr>
          <w:rFonts w:ascii="Times New Roman" w:hAnsi="Times New Roman" w:cs="Times New Roman"/>
          <w:lang w:val="en-US"/>
        </w:rPr>
      </w:pPr>
      <w:r w:rsidRPr="00EC022C">
        <w:rPr>
          <w:rFonts w:ascii="Times New Roman" w:hAnsi="Times New Roman" w:cs="Times New Roman"/>
          <w:lang w:val="en-US"/>
        </w:rPr>
        <w:t xml:space="preserve">Yes, I often start with an idea for the look or the finish that I want to achieve, but after starting </w:t>
      </w:r>
      <w:r w:rsidR="00726094" w:rsidRPr="00EC022C">
        <w:rPr>
          <w:rFonts w:ascii="Times New Roman" w:hAnsi="Times New Roman" w:cs="Times New Roman"/>
          <w:lang w:val="en-US"/>
        </w:rPr>
        <w:t>down that</w:t>
      </w:r>
      <w:r w:rsidRPr="00EC022C">
        <w:rPr>
          <w:rFonts w:ascii="Times New Roman" w:hAnsi="Times New Roman" w:cs="Times New Roman"/>
          <w:lang w:val="en-US"/>
        </w:rPr>
        <w:t xml:space="preserve"> route</w:t>
      </w:r>
      <w:r w:rsidR="00726094" w:rsidRPr="00EC022C">
        <w:rPr>
          <w:rFonts w:ascii="Times New Roman" w:hAnsi="Times New Roman" w:cs="Times New Roman"/>
          <w:lang w:val="en-US"/>
        </w:rPr>
        <w:t>,</w:t>
      </w:r>
      <w:r w:rsidRPr="00EC022C">
        <w:rPr>
          <w:rFonts w:ascii="Times New Roman" w:hAnsi="Times New Roman" w:cs="Times New Roman"/>
          <w:lang w:val="en-US"/>
        </w:rPr>
        <w:t xml:space="preserve"> the feeling and direction for the sculpture shifts. You need to go beyond the surface of the bronze</w:t>
      </w:r>
      <w:r w:rsidR="00726094" w:rsidRPr="00EC022C">
        <w:rPr>
          <w:rFonts w:ascii="Times New Roman" w:hAnsi="Times New Roman" w:cs="Times New Roman"/>
          <w:lang w:val="en-US"/>
        </w:rPr>
        <w:t>: W</w:t>
      </w:r>
      <w:r w:rsidRPr="00EC022C">
        <w:rPr>
          <w:rFonts w:ascii="Times New Roman" w:hAnsi="Times New Roman" w:cs="Times New Roman"/>
          <w:lang w:val="en-US"/>
        </w:rPr>
        <w:t xml:space="preserve">hat is it that a particular sculpture wants to become? </w:t>
      </w:r>
      <w:r w:rsidR="0078640D" w:rsidRPr="00EC022C">
        <w:rPr>
          <w:rFonts w:ascii="Times New Roman" w:hAnsi="Times New Roman" w:cs="Times New Roman"/>
          <w:lang w:val="en-US"/>
        </w:rPr>
        <w:t>It’s</w:t>
      </w:r>
      <w:r w:rsidRPr="00EC022C">
        <w:rPr>
          <w:rFonts w:ascii="Times New Roman" w:hAnsi="Times New Roman" w:cs="Times New Roman"/>
          <w:lang w:val="en-US"/>
        </w:rPr>
        <w:t xml:space="preserve"> not always obvious</w:t>
      </w:r>
      <w:r w:rsidR="0078640D" w:rsidRPr="00EC022C">
        <w:rPr>
          <w:rFonts w:ascii="Times New Roman" w:hAnsi="Times New Roman" w:cs="Times New Roman"/>
          <w:lang w:val="en-US"/>
        </w:rPr>
        <w:t>,</w:t>
      </w:r>
      <w:r w:rsidRPr="00EC022C">
        <w:rPr>
          <w:rFonts w:ascii="Times New Roman" w:hAnsi="Times New Roman" w:cs="Times New Roman"/>
          <w:lang w:val="en-US"/>
        </w:rPr>
        <w:t xml:space="preserve"> and this process tends to be a reflection of oneself, entirely introspective. I guess, when I find what is needed in the patina</w:t>
      </w:r>
      <w:r w:rsidR="0078640D" w:rsidRPr="00EC022C">
        <w:rPr>
          <w:rFonts w:ascii="Times New Roman" w:hAnsi="Times New Roman" w:cs="Times New Roman"/>
          <w:lang w:val="en-US"/>
        </w:rPr>
        <w:t>,</w:t>
      </w:r>
      <w:r w:rsidRPr="00EC022C">
        <w:rPr>
          <w:rFonts w:ascii="Times New Roman" w:hAnsi="Times New Roman" w:cs="Times New Roman"/>
          <w:lang w:val="en-US"/>
        </w:rPr>
        <w:t xml:space="preserve"> I usually find some resolution </w:t>
      </w:r>
      <w:r w:rsidR="00726094" w:rsidRPr="00EC022C">
        <w:rPr>
          <w:rFonts w:ascii="Times New Roman" w:hAnsi="Times New Roman" w:cs="Times New Roman"/>
          <w:lang w:val="en-US"/>
        </w:rPr>
        <w:t xml:space="preserve">for </w:t>
      </w:r>
      <w:r w:rsidRPr="00EC022C">
        <w:rPr>
          <w:rFonts w:ascii="Times New Roman" w:hAnsi="Times New Roman" w:cs="Times New Roman"/>
          <w:lang w:val="en-US"/>
        </w:rPr>
        <w:t xml:space="preserve">the bronze and ultimately </w:t>
      </w:r>
      <w:r w:rsidR="00273EBC" w:rsidRPr="00EC022C">
        <w:rPr>
          <w:rFonts w:ascii="Times New Roman" w:hAnsi="Times New Roman" w:cs="Times New Roman"/>
          <w:lang w:val="en-US"/>
        </w:rPr>
        <w:t xml:space="preserve">in </w:t>
      </w:r>
      <w:r w:rsidRPr="00EC022C">
        <w:rPr>
          <w:rFonts w:ascii="Times New Roman" w:hAnsi="Times New Roman" w:cs="Times New Roman"/>
          <w:lang w:val="en-US"/>
        </w:rPr>
        <w:t>myself.</w:t>
      </w:r>
    </w:p>
    <w:p w14:paraId="73803CB3" w14:textId="77777777" w:rsidR="00DC0276" w:rsidRPr="00EC022C" w:rsidRDefault="00DC0276" w:rsidP="0054048E">
      <w:pPr>
        <w:spacing w:line="360" w:lineRule="auto"/>
        <w:ind w:right="1100"/>
        <w:rPr>
          <w:rFonts w:ascii="Times New Roman" w:hAnsi="Times New Roman" w:cs="Times New Roman"/>
          <w:lang w:val="en-US"/>
        </w:rPr>
      </w:pPr>
    </w:p>
    <w:p w14:paraId="19A59A36" w14:textId="6A602F1D" w:rsidR="00DC0276" w:rsidRPr="00EC022C" w:rsidRDefault="00DC0276" w:rsidP="0054048E">
      <w:pPr>
        <w:pStyle w:val="Heading3"/>
        <w:spacing w:before="0" w:line="360" w:lineRule="auto"/>
        <w:ind w:right="1100"/>
        <w:rPr>
          <w:rFonts w:ascii="Times New Roman" w:hAnsi="Times New Roman" w:cs="Times New Roman"/>
          <w:lang w:val="en-US"/>
        </w:rPr>
      </w:pPr>
      <w:r w:rsidRPr="00EC022C">
        <w:rPr>
          <w:rFonts w:ascii="Times New Roman" w:hAnsi="Times New Roman" w:cs="Times New Roman"/>
          <w:lang w:val="en-US"/>
        </w:rPr>
        <w:t xml:space="preserve">Patination </w:t>
      </w:r>
      <w:r w:rsidR="00726094" w:rsidRPr="00EC022C">
        <w:rPr>
          <w:rFonts w:ascii="Times New Roman" w:hAnsi="Times New Roman" w:cs="Times New Roman"/>
          <w:lang w:val="en-US"/>
        </w:rPr>
        <w:t>is such a</w:t>
      </w:r>
      <w:r w:rsidRPr="00EC022C">
        <w:rPr>
          <w:rFonts w:ascii="Times New Roman" w:hAnsi="Times New Roman" w:cs="Times New Roman"/>
          <w:lang w:val="en-US"/>
        </w:rPr>
        <w:t xml:space="preserve"> jealously guarded secret of art foundr</w:t>
      </w:r>
      <w:r w:rsidR="00726094" w:rsidRPr="00EC022C">
        <w:rPr>
          <w:rFonts w:ascii="Times New Roman" w:hAnsi="Times New Roman" w:cs="Times New Roman"/>
          <w:lang w:val="en-US"/>
        </w:rPr>
        <w:t>ies</w:t>
      </w:r>
      <w:r w:rsidRPr="00EC022C">
        <w:rPr>
          <w:rFonts w:ascii="Times New Roman" w:hAnsi="Times New Roman" w:cs="Times New Roman"/>
          <w:lang w:val="en-US"/>
        </w:rPr>
        <w:t>. Do you know of other practices like this?</w:t>
      </w:r>
    </w:p>
    <w:p w14:paraId="0119D4C6" w14:textId="77777777" w:rsidR="004432D2" w:rsidRPr="00EC022C" w:rsidRDefault="004432D2" w:rsidP="0054048E">
      <w:pPr>
        <w:spacing w:line="360" w:lineRule="auto"/>
        <w:ind w:right="1100"/>
        <w:rPr>
          <w:rFonts w:ascii="Times New Roman" w:hAnsi="Times New Roman" w:cs="Times New Roman"/>
          <w:b/>
          <w:lang w:val="en-US"/>
        </w:rPr>
      </w:pPr>
    </w:p>
    <w:p w14:paraId="57046A86" w14:textId="523DB4BF" w:rsidR="00DC0276" w:rsidRPr="00EC022C" w:rsidRDefault="00DC0276" w:rsidP="0054048E">
      <w:pPr>
        <w:spacing w:line="360" w:lineRule="auto"/>
        <w:ind w:right="1100"/>
        <w:rPr>
          <w:rFonts w:ascii="Times New Roman" w:hAnsi="Times New Roman" w:cs="Times New Roman"/>
          <w:lang w:val="en-US"/>
        </w:rPr>
      </w:pPr>
      <w:r w:rsidRPr="00EC022C">
        <w:rPr>
          <w:rFonts w:ascii="Times New Roman" w:hAnsi="Times New Roman" w:cs="Times New Roman"/>
          <w:lang w:val="en-US"/>
        </w:rPr>
        <w:t xml:space="preserve">There is another way of thinking about this. Instead of considering that individual areas of activity, like patina or </w:t>
      </w:r>
      <w:r w:rsidR="00245BD0" w:rsidRPr="00EC022C">
        <w:rPr>
          <w:rFonts w:ascii="Times New Roman" w:hAnsi="Times New Roman" w:cs="Times New Roman"/>
          <w:lang w:val="en-US"/>
        </w:rPr>
        <w:t>mold</w:t>
      </w:r>
      <w:r w:rsidRPr="00EC022C">
        <w:rPr>
          <w:rFonts w:ascii="Times New Roman" w:hAnsi="Times New Roman" w:cs="Times New Roman"/>
          <w:lang w:val="en-US"/>
        </w:rPr>
        <w:t xml:space="preserve"> making, are more shrouded in secrecy than others, in reality the entire foundry system is governed by secrecy. Although most foundries are, at least superficially, open to visitors and clients to discuss their work, there are always layers of activity behind the scenes that operate discree</w:t>
      </w:r>
      <w:r w:rsidR="00423CDE" w:rsidRPr="00EC022C">
        <w:rPr>
          <w:rFonts w:ascii="Times New Roman" w:hAnsi="Times New Roman" w:cs="Times New Roman"/>
          <w:lang w:val="en-US"/>
        </w:rPr>
        <w:t>t</w:t>
      </w:r>
      <w:r w:rsidRPr="00EC022C">
        <w:rPr>
          <w:rFonts w:ascii="Times New Roman" w:hAnsi="Times New Roman" w:cs="Times New Roman"/>
          <w:lang w:val="en-US"/>
        </w:rPr>
        <w:t xml:space="preserve">ly and privately, out of sight. </w:t>
      </w:r>
      <w:r w:rsidR="00273EBC" w:rsidRPr="00EC022C">
        <w:rPr>
          <w:rFonts w:ascii="Times New Roman" w:hAnsi="Times New Roman" w:cs="Times New Roman"/>
          <w:lang w:val="en-US"/>
        </w:rPr>
        <w:t>T</w:t>
      </w:r>
      <w:r w:rsidR="004432D2" w:rsidRPr="00EC022C">
        <w:rPr>
          <w:rFonts w:ascii="Times New Roman" w:hAnsi="Times New Roman" w:cs="Times New Roman"/>
          <w:lang w:val="en-US"/>
        </w:rPr>
        <w:t>his behavio</w:t>
      </w:r>
      <w:r w:rsidRPr="00EC022C">
        <w:rPr>
          <w:rFonts w:ascii="Times New Roman" w:hAnsi="Times New Roman" w:cs="Times New Roman"/>
          <w:lang w:val="en-US"/>
        </w:rPr>
        <w:t>r leads to the evolution or invention of novel practice in all areas of the foundry. It is</w:t>
      </w:r>
      <w:r w:rsidR="00423CDE" w:rsidRPr="00EC022C">
        <w:rPr>
          <w:rFonts w:ascii="Times New Roman" w:hAnsi="Times New Roman" w:cs="Times New Roman"/>
          <w:lang w:val="en-US"/>
        </w:rPr>
        <w:t>,</w:t>
      </w:r>
      <w:r w:rsidRPr="00EC022C">
        <w:rPr>
          <w:rFonts w:ascii="Times New Roman" w:hAnsi="Times New Roman" w:cs="Times New Roman"/>
          <w:lang w:val="en-US"/>
        </w:rPr>
        <w:t xml:space="preserve"> after all</w:t>
      </w:r>
      <w:r w:rsidR="00423CDE" w:rsidRPr="00EC022C">
        <w:rPr>
          <w:rFonts w:ascii="Times New Roman" w:hAnsi="Times New Roman" w:cs="Times New Roman"/>
          <w:lang w:val="en-US"/>
        </w:rPr>
        <w:t>,</w:t>
      </w:r>
      <w:r w:rsidRPr="00EC022C">
        <w:rPr>
          <w:rFonts w:ascii="Times New Roman" w:hAnsi="Times New Roman" w:cs="Times New Roman"/>
          <w:lang w:val="en-US"/>
        </w:rPr>
        <w:t xml:space="preserve"> these unique inventions that give each foundry its commercial and artistic edge. Secret methods also enter the foundry when new workers</w:t>
      </w:r>
      <w:r w:rsidR="00E11B33" w:rsidRPr="00EC022C">
        <w:rPr>
          <w:rFonts w:ascii="Times New Roman" w:hAnsi="Times New Roman" w:cs="Times New Roman"/>
          <w:lang w:val="en-US"/>
        </w:rPr>
        <w:t xml:space="preserve"> or </w:t>
      </w:r>
      <w:r w:rsidRPr="00EC022C">
        <w:rPr>
          <w:rFonts w:ascii="Times New Roman" w:hAnsi="Times New Roman" w:cs="Times New Roman"/>
          <w:lang w:val="en-US"/>
        </w:rPr>
        <w:t>practitioners arrive from other foundries</w:t>
      </w:r>
      <w:r w:rsidR="00423CDE" w:rsidRPr="00EC022C">
        <w:rPr>
          <w:rFonts w:ascii="Times New Roman" w:hAnsi="Times New Roman" w:cs="Times New Roman"/>
          <w:lang w:val="en-US"/>
        </w:rPr>
        <w:t>. I</w:t>
      </w:r>
      <w:r w:rsidRPr="00EC022C">
        <w:rPr>
          <w:rFonts w:ascii="Times New Roman" w:hAnsi="Times New Roman" w:cs="Times New Roman"/>
          <w:lang w:val="en-US"/>
        </w:rPr>
        <w:t>f their methods are better than what is currently practiced</w:t>
      </w:r>
      <w:r w:rsidR="00423CDE" w:rsidRPr="00EC022C">
        <w:rPr>
          <w:rFonts w:ascii="Times New Roman" w:hAnsi="Times New Roman" w:cs="Times New Roman"/>
          <w:lang w:val="en-US"/>
        </w:rPr>
        <w:t>,</w:t>
      </w:r>
      <w:r w:rsidRPr="00EC022C">
        <w:rPr>
          <w:rFonts w:ascii="Times New Roman" w:hAnsi="Times New Roman" w:cs="Times New Roman"/>
          <w:lang w:val="en-US"/>
        </w:rPr>
        <w:t xml:space="preserve"> </w:t>
      </w:r>
      <w:r w:rsidR="00423CDE" w:rsidRPr="00EC022C">
        <w:rPr>
          <w:rFonts w:ascii="Times New Roman" w:hAnsi="Times New Roman" w:cs="Times New Roman"/>
          <w:lang w:val="en-US"/>
        </w:rPr>
        <w:t xml:space="preserve">their </w:t>
      </w:r>
      <w:r w:rsidRPr="00EC022C">
        <w:rPr>
          <w:rFonts w:ascii="Times New Roman" w:hAnsi="Times New Roman" w:cs="Times New Roman"/>
          <w:lang w:val="en-US"/>
        </w:rPr>
        <w:t xml:space="preserve">ideas will readily be adopted. For </w:t>
      </w:r>
      <w:r w:rsidR="00273EBC" w:rsidRPr="00EC022C">
        <w:rPr>
          <w:rFonts w:ascii="Times New Roman" w:hAnsi="Times New Roman" w:cs="Times New Roman"/>
          <w:lang w:val="en-US"/>
        </w:rPr>
        <w:t xml:space="preserve">researchers of technologies used in the arts, </w:t>
      </w:r>
      <w:r w:rsidRPr="00EC022C">
        <w:rPr>
          <w:rFonts w:ascii="Times New Roman" w:hAnsi="Times New Roman" w:cs="Times New Roman"/>
          <w:lang w:val="en-US"/>
        </w:rPr>
        <w:t xml:space="preserve">this is a wonderful </w:t>
      </w:r>
      <w:r w:rsidR="00273EBC" w:rsidRPr="00EC022C">
        <w:rPr>
          <w:rFonts w:ascii="Times New Roman" w:hAnsi="Times New Roman" w:cs="Times New Roman"/>
          <w:lang w:val="en-US"/>
        </w:rPr>
        <w:t xml:space="preserve">phenomenon </w:t>
      </w:r>
      <w:r w:rsidRPr="00EC022C">
        <w:rPr>
          <w:rFonts w:ascii="Times New Roman" w:hAnsi="Times New Roman" w:cs="Times New Roman"/>
          <w:lang w:val="en-US"/>
        </w:rPr>
        <w:t>because these secret methods often leave evidence on the bronze that can act as a signature of an individual maker or foundry. If you follow this evidence</w:t>
      </w:r>
      <w:r w:rsidR="00423CDE" w:rsidRPr="00EC022C">
        <w:rPr>
          <w:rFonts w:ascii="Times New Roman" w:hAnsi="Times New Roman" w:cs="Times New Roman"/>
          <w:lang w:val="en-US"/>
        </w:rPr>
        <w:t>,</w:t>
      </w:r>
      <w:r w:rsidRPr="00EC022C">
        <w:rPr>
          <w:rFonts w:ascii="Times New Roman" w:hAnsi="Times New Roman" w:cs="Times New Roman"/>
          <w:lang w:val="en-US"/>
        </w:rPr>
        <w:t xml:space="preserve"> sometimes you can map out how</w:t>
      </w:r>
      <w:r w:rsidR="004432D2" w:rsidRPr="00EC022C">
        <w:rPr>
          <w:rFonts w:ascii="Times New Roman" w:hAnsi="Times New Roman" w:cs="Times New Roman"/>
          <w:lang w:val="en-US"/>
        </w:rPr>
        <w:t xml:space="preserve"> ideas—or secret practice</w:t>
      </w:r>
      <w:r w:rsidR="00E11B33" w:rsidRPr="00EC022C">
        <w:rPr>
          <w:rFonts w:ascii="Times New Roman" w:hAnsi="Times New Roman" w:cs="Times New Roman"/>
          <w:lang w:val="en-US"/>
        </w:rPr>
        <w:t>s</w:t>
      </w:r>
      <w:r w:rsidR="004432D2" w:rsidRPr="00EC022C">
        <w:rPr>
          <w:rFonts w:ascii="Times New Roman" w:hAnsi="Times New Roman" w:cs="Times New Roman"/>
          <w:lang w:val="en-US"/>
        </w:rPr>
        <w:t>—</w:t>
      </w:r>
      <w:r w:rsidRPr="00EC022C">
        <w:rPr>
          <w:rFonts w:ascii="Times New Roman" w:hAnsi="Times New Roman" w:cs="Times New Roman"/>
          <w:lang w:val="en-US"/>
        </w:rPr>
        <w:t>ha</w:t>
      </w:r>
      <w:r w:rsidR="00E11B33" w:rsidRPr="00EC022C">
        <w:rPr>
          <w:rFonts w:ascii="Times New Roman" w:hAnsi="Times New Roman" w:cs="Times New Roman"/>
          <w:lang w:val="en-US"/>
        </w:rPr>
        <w:t>ve</w:t>
      </w:r>
      <w:r w:rsidRPr="00EC022C">
        <w:rPr>
          <w:rFonts w:ascii="Times New Roman" w:hAnsi="Times New Roman" w:cs="Times New Roman"/>
          <w:lang w:val="en-US"/>
        </w:rPr>
        <w:t xml:space="preserve"> either been spontaneously invented or migrated and evo</w:t>
      </w:r>
      <w:r w:rsidR="004432D2" w:rsidRPr="00EC022C">
        <w:rPr>
          <w:rFonts w:ascii="Times New Roman" w:hAnsi="Times New Roman" w:cs="Times New Roman"/>
          <w:lang w:val="en-US"/>
        </w:rPr>
        <w:t>lved from foundry to foundry.</w:t>
      </w:r>
    </w:p>
    <w:p w14:paraId="5F77722B" w14:textId="77777777" w:rsidR="00DC0276" w:rsidRPr="00EC022C" w:rsidRDefault="00DC0276" w:rsidP="0054048E">
      <w:pPr>
        <w:spacing w:line="360" w:lineRule="auto"/>
        <w:ind w:right="1100"/>
        <w:rPr>
          <w:rFonts w:ascii="Times New Roman" w:hAnsi="Times New Roman" w:cs="Times New Roman"/>
          <w:b/>
          <w:lang w:val="en-US"/>
        </w:rPr>
      </w:pPr>
    </w:p>
    <w:p w14:paraId="0463B89C" w14:textId="244BECAA" w:rsidR="00DC0276" w:rsidRPr="00EC022C" w:rsidRDefault="00DC0276" w:rsidP="0054048E">
      <w:pPr>
        <w:pStyle w:val="Heading3"/>
        <w:spacing w:before="0" w:line="360" w:lineRule="auto"/>
        <w:ind w:right="1100"/>
        <w:rPr>
          <w:rFonts w:ascii="Times New Roman" w:hAnsi="Times New Roman" w:cs="Times New Roman"/>
          <w:lang w:val="en-US"/>
        </w:rPr>
      </w:pPr>
      <w:r w:rsidRPr="00EC022C">
        <w:rPr>
          <w:rFonts w:ascii="Times New Roman" w:hAnsi="Times New Roman" w:cs="Times New Roman"/>
          <w:lang w:val="en-US"/>
        </w:rPr>
        <w:t xml:space="preserve">Do you think we could find out how you patinated the horse by carrying out the kind of investigation recommended in the present </w:t>
      </w:r>
      <w:r w:rsidR="0072568B" w:rsidRPr="00EC022C">
        <w:rPr>
          <w:rFonts w:ascii="Times New Roman" w:hAnsi="Times New Roman" w:cs="Times New Roman"/>
          <w:lang w:val="en-US"/>
        </w:rPr>
        <w:t>volume</w:t>
      </w:r>
      <w:r w:rsidRPr="00EC022C">
        <w:rPr>
          <w:rFonts w:ascii="Times New Roman" w:hAnsi="Times New Roman" w:cs="Times New Roman"/>
          <w:lang w:val="en-US"/>
        </w:rPr>
        <w:t>?</w:t>
      </w:r>
    </w:p>
    <w:p w14:paraId="00ADFC1D" w14:textId="77777777" w:rsidR="004432D2" w:rsidRPr="00EC022C" w:rsidRDefault="004432D2" w:rsidP="0054048E">
      <w:pPr>
        <w:spacing w:line="360" w:lineRule="auto"/>
        <w:ind w:right="1100"/>
        <w:rPr>
          <w:rFonts w:ascii="Times New Roman" w:hAnsi="Times New Roman" w:cs="Times New Roman"/>
          <w:b/>
          <w:lang w:val="en-US"/>
        </w:rPr>
      </w:pPr>
    </w:p>
    <w:p w14:paraId="2DAD83EE" w14:textId="06B46782" w:rsidR="00DC0276" w:rsidRPr="00EC022C" w:rsidRDefault="00DC0276" w:rsidP="0054048E">
      <w:pPr>
        <w:spacing w:line="360" w:lineRule="auto"/>
        <w:ind w:right="1100"/>
        <w:rPr>
          <w:rFonts w:ascii="Times New Roman" w:hAnsi="Times New Roman" w:cs="Times New Roman"/>
          <w:lang w:val="en-US"/>
        </w:rPr>
      </w:pPr>
      <w:r w:rsidRPr="00EC022C">
        <w:rPr>
          <w:rFonts w:ascii="Times New Roman" w:hAnsi="Times New Roman" w:cs="Times New Roman"/>
          <w:lang w:val="en-US"/>
        </w:rPr>
        <w:lastRenderedPageBreak/>
        <w:t xml:space="preserve">One can only imagine the depth of chemical layering that forms on the surface of </w:t>
      </w:r>
      <w:r w:rsidR="00E11B33" w:rsidRPr="00EC022C">
        <w:rPr>
          <w:rFonts w:ascii="Times New Roman" w:hAnsi="Times New Roman" w:cs="Times New Roman"/>
          <w:lang w:val="en-US"/>
        </w:rPr>
        <w:t xml:space="preserve">a </w:t>
      </w:r>
      <w:r w:rsidRPr="00EC022C">
        <w:rPr>
          <w:rFonts w:ascii="Times New Roman" w:hAnsi="Times New Roman" w:cs="Times New Roman"/>
          <w:lang w:val="en-US"/>
        </w:rPr>
        <w:t xml:space="preserve">bronze like this. Sometimes it appears that the chemical solutions begin their own complex set of interactions that carry on for days after the patina </w:t>
      </w:r>
      <w:r w:rsidR="00CA1A15" w:rsidRPr="00EC022C">
        <w:rPr>
          <w:rFonts w:ascii="Times New Roman" w:hAnsi="Times New Roman" w:cs="Times New Roman"/>
          <w:lang w:val="en-US"/>
        </w:rPr>
        <w:t>is</w:t>
      </w:r>
      <w:r w:rsidRPr="00EC022C">
        <w:rPr>
          <w:rFonts w:ascii="Times New Roman" w:hAnsi="Times New Roman" w:cs="Times New Roman"/>
          <w:lang w:val="en-US"/>
        </w:rPr>
        <w:t xml:space="preserve"> applied. Chemical analysis of the surface should reveal, if not a specific recipe, the possibility of an approach by the maker that is distinct and purposeful.</w:t>
      </w:r>
    </w:p>
    <w:p w14:paraId="74AB1F6B" w14:textId="77777777" w:rsidR="00DC0276" w:rsidRPr="00EC022C" w:rsidRDefault="00DC0276" w:rsidP="0054048E">
      <w:pPr>
        <w:spacing w:line="360" w:lineRule="auto"/>
        <w:ind w:right="1100"/>
        <w:rPr>
          <w:rFonts w:ascii="Times New Roman" w:hAnsi="Times New Roman" w:cs="Times New Roman"/>
          <w:lang w:val="en-US"/>
        </w:rPr>
      </w:pPr>
    </w:p>
    <w:p w14:paraId="63E14F08" w14:textId="77777777" w:rsidR="00DC0276" w:rsidRPr="00EC022C" w:rsidRDefault="004432D2" w:rsidP="0054048E">
      <w:pPr>
        <w:pStyle w:val="Heading2"/>
        <w:spacing w:before="0" w:line="360" w:lineRule="auto"/>
        <w:ind w:right="1100"/>
        <w:rPr>
          <w:rFonts w:ascii="Times New Roman" w:hAnsi="Times New Roman" w:cs="Times New Roman"/>
          <w:color w:val="auto"/>
          <w:sz w:val="24"/>
          <w:szCs w:val="24"/>
          <w:lang w:val="en-US"/>
        </w:rPr>
      </w:pPr>
      <w:r w:rsidRPr="00EC022C">
        <w:rPr>
          <w:rFonts w:ascii="Times New Roman" w:hAnsi="Times New Roman" w:cs="Times New Roman"/>
          <w:color w:val="auto"/>
          <w:sz w:val="24"/>
          <w:szCs w:val="24"/>
          <w:lang w:val="en-US"/>
        </w:rPr>
        <w:t>14</w:t>
      </w:r>
      <w:r w:rsidR="00F06747" w:rsidRPr="00EC022C">
        <w:rPr>
          <w:rFonts w:ascii="Times New Roman" w:hAnsi="Times New Roman" w:cs="Times New Roman"/>
          <w:color w:val="auto"/>
          <w:sz w:val="24"/>
          <w:szCs w:val="24"/>
          <w:lang w:val="en-US"/>
        </w:rPr>
        <w:t xml:space="preserve"> Process duration</w:t>
      </w:r>
    </w:p>
    <w:p w14:paraId="55A1D194" w14:textId="77777777" w:rsidR="004432D2" w:rsidRPr="00EC022C" w:rsidRDefault="004432D2" w:rsidP="0054048E">
      <w:pPr>
        <w:spacing w:line="360" w:lineRule="auto"/>
        <w:ind w:right="1100"/>
        <w:rPr>
          <w:rFonts w:ascii="Times New Roman" w:hAnsi="Times New Roman" w:cs="Times New Roman"/>
          <w:b/>
          <w:lang w:val="en-US"/>
        </w:rPr>
      </w:pPr>
    </w:p>
    <w:p w14:paraId="3BF1F548" w14:textId="246053EF" w:rsidR="00924ACE" w:rsidRPr="00EC022C" w:rsidRDefault="00CA1A15" w:rsidP="0054048E">
      <w:pPr>
        <w:pStyle w:val="Heading3"/>
        <w:spacing w:before="0" w:line="360" w:lineRule="auto"/>
        <w:ind w:right="1100"/>
        <w:rPr>
          <w:rFonts w:ascii="Times New Roman" w:hAnsi="Times New Roman" w:cs="Times New Roman"/>
          <w:lang w:val="en-US"/>
        </w:rPr>
      </w:pPr>
      <w:r w:rsidRPr="00EC022C">
        <w:rPr>
          <w:rFonts w:ascii="Times New Roman" w:hAnsi="Times New Roman" w:cs="Times New Roman"/>
          <w:lang w:val="en-US"/>
        </w:rPr>
        <w:t>What</w:t>
      </w:r>
      <w:r w:rsidR="00F06747" w:rsidRPr="00EC022C">
        <w:rPr>
          <w:rFonts w:ascii="Times New Roman" w:hAnsi="Times New Roman" w:cs="Times New Roman"/>
          <w:lang w:val="en-US"/>
        </w:rPr>
        <w:t xml:space="preserve"> insights </w:t>
      </w:r>
      <w:r w:rsidRPr="00EC022C">
        <w:rPr>
          <w:rFonts w:ascii="Times New Roman" w:hAnsi="Times New Roman" w:cs="Times New Roman"/>
          <w:lang w:val="en-US"/>
        </w:rPr>
        <w:t xml:space="preserve">can you offer regarding </w:t>
      </w:r>
      <w:r w:rsidR="00F06747" w:rsidRPr="00EC022C">
        <w:rPr>
          <w:rFonts w:ascii="Times New Roman" w:hAnsi="Times New Roman" w:cs="Times New Roman"/>
          <w:lang w:val="en-US"/>
        </w:rPr>
        <w:t xml:space="preserve">of the </w:t>
      </w:r>
      <w:r w:rsidR="00386DBD" w:rsidRPr="00EC022C">
        <w:rPr>
          <w:rFonts w:ascii="Times New Roman" w:hAnsi="Times New Roman" w:cs="Times New Roman"/>
          <w:lang w:val="en-US"/>
        </w:rPr>
        <w:t>time</w:t>
      </w:r>
      <w:r w:rsidRPr="00EC022C">
        <w:rPr>
          <w:rFonts w:ascii="Times New Roman" w:hAnsi="Times New Roman" w:cs="Times New Roman"/>
          <w:lang w:val="en-US"/>
        </w:rPr>
        <w:t xml:space="preserve"> involved for</w:t>
      </w:r>
      <w:r w:rsidR="00386DBD" w:rsidRPr="00EC022C">
        <w:rPr>
          <w:rFonts w:ascii="Times New Roman" w:hAnsi="Times New Roman" w:cs="Times New Roman"/>
          <w:lang w:val="en-US"/>
        </w:rPr>
        <w:t xml:space="preserve"> the various</w:t>
      </w:r>
      <w:r w:rsidR="00F06747" w:rsidRPr="00EC022C">
        <w:rPr>
          <w:rFonts w:ascii="Times New Roman" w:hAnsi="Times New Roman" w:cs="Times New Roman"/>
          <w:lang w:val="en-US"/>
        </w:rPr>
        <w:t xml:space="preserve"> steps</w:t>
      </w:r>
      <w:r w:rsidR="00386DBD" w:rsidRPr="00EC022C">
        <w:rPr>
          <w:rFonts w:ascii="Times New Roman" w:hAnsi="Times New Roman" w:cs="Times New Roman"/>
          <w:lang w:val="en-US"/>
        </w:rPr>
        <w:t xml:space="preserve"> of the process</w:t>
      </w:r>
      <w:r w:rsidR="00F06747" w:rsidRPr="00EC022C">
        <w:rPr>
          <w:rFonts w:ascii="Times New Roman" w:hAnsi="Times New Roman" w:cs="Times New Roman"/>
          <w:lang w:val="en-US"/>
        </w:rPr>
        <w:t>?</w:t>
      </w:r>
    </w:p>
    <w:p w14:paraId="4C5B8ED1" w14:textId="77777777" w:rsidR="00341B1C" w:rsidRPr="00EC022C" w:rsidRDefault="00341B1C" w:rsidP="0054048E">
      <w:pPr>
        <w:spacing w:line="360" w:lineRule="auto"/>
        <w:ind w:right="1100"/>
        <w:rPr>
          <w:rFonts w:ascii="Times New Roman" w:hAnsi="Times New Roman" w:cs="Times New Roman"/>
          <w:lang w:val="en-US"/>
        </w:rPr>
      </w:pPr>
    </w:p>
    <w:p w14:paraId="6F82C296" w14:textId="68B434AA" w:rsidR="003875D7" w:rsidRPr="00EC022C" w:rsidRDefault="00297C73" w:rsidP="0054048E">
      <w:pPr>
        <w:spacing w:line="360" w:lineRule="auto"/>
        <w:ind w:right="1100"/>
        <w:rPr>
          <w:rFonts w:ascii="Times New Roman" w:hAnsi="Times New Roman" w:cs="Times New Roman"/>
          <w:lang w:val="en-US"/>
        </w:rPr>
      </w:pPr>
      <w:r w:rsidRPr="00EC022C">
        <w:rPr>
          <w:rFonts w:ascii="Times New Roman" w:hAnsi="Times New Roman" w:cs="Times New Roman"/>
          <w:lang w:val="en-US"/>
        </w:rPr>
        <w:t>I can give you an outline for</w:t>
      </w:r>
      <w:r w:rsidR="00341B1C" w:rsidRPr="00EC022C">
        <w:rPr>
          <w:rFonts w:ascii="Times New Roman" w:hAnsi="Times New Roman" w:cs="Times New Roman"/>
          <w:lang w:val="en-US"/>
        </w:rPr>
        <w:t xml:space="preserve"> the wo</w:t>
      </w:r>
      <w:r w:rsidRPr="00EC022C">
        <w:rPr>
          <w:rFonts w:ascii="Times New Roman" w:hAnsi="Times New Roman" w:cs="Times New Roman"/>
          <w:lang w:val="en-US"/>
        </w:rPr>
        <w:t>rking times or durations used in this casting process</w:t>
      </w:r>
      <w:r w:rsidR="00CA1A15" w:rsidRPr="00EC022C">
        <w:rPr>
          <w:rFonts w:ascii="Times New Roman" w:hAnsi="Times New Roman" w:cs="Times New Roman"/>
          <w:lang w:val="en-US"/>
        </w:rPr>
        <w:t>,</w:t>
      </w:r>
      <w:r w:rsidR="00341B1C" w:rsidRPr="00EC022C">
        <w:rPr>
          <w:rFonts w:ascii="Times New Roman" w:hAnsi="Times New Roman" w:cs="Times New Roman"/>
          <w:lang w:val="en-US"/>
        </w:rPr>
        <w:t xml:space="preserve"> although</w:t>
      </w:r>
      <w:r w:rsidRPr="00EC022C">
        <w:rPr>
          <w:rFonts w:ascii="Times New Roman" w:hAnsi="Times New Roman" w:cs="Times New Roman"/>
          <w:lang w:val="en-US"/>
        </w:rPr>
        <w:t xml:space="preserve"> </w:t>
      </w:r>
      <w:r w:rsidR="00CA1A15" w:rsidRPr="00EC022C">
        <w:rPr>
          <w:rFonts w:ascii="Times New Roman" w:hAnsi="Times New Roman" w:cs="Times New Roman"/>
          <w:lang w:val="en-US"/>
        </w:rPr>
        <w:t>there is no such thing as</w:t>
      </w:r>
      <w:r w:rsidR="00F73DC9" w:rsidRPr="00EC022C">
        <w:rPr>
          <w:rFonts w:ascii="Times New Roman" w:hAnsi="Times New Roman" w:cs="Times New Roman"/>
          <w:lang w:val="en-US"/>
        </w:rPr>
        <w:t xml:space="preserve"> </w:t>
      </w:r>
      <w:r w:rsidR="003875D7" w:rsidRPr="00EC022C">
        <w:rPr>
          <w:rFonts w:ascii="Times New Roman" w:hAnsi="Times New Roman" w:cs="Times New Roman"/>
          <w:lang w:val="en-US"/>
        </w:rPr>
        <w:t xml:space="preserve">a generalized </w:t>
      </w:r>
      <w:r w:rsidR="00CA1A15" w:rsidRPr="00EC022C">
        <w:rPr>
          <w:rFonts w:ascii="Times New Roman" w:hAnsi="Times New Roman" w:cs="Times New Roman"/>
          <w:lang w:val="en-US"/>
        </w:rPr>
        <w:t>time</w:t>
      </w:r>
      <w:r w:rsidR="00F5421D" w:rsidRPr="00EC022C">
        <w:rPr>
          <w:rFonts w:ascii="Times New Roman" w:hAnsi="Times New Roman" w:cs="Times New Roman"/>
          <w:lang w:val="en-US"/>
        </w:rPr>
        <w:t xml:space="preserve"> </w:t>
      </w:r>
      <w:r w:rsidR="00CA1A15" w:rsidRPr="00EC022C">
        <w:rPr>
          <w:rFonts w:ascii="Times New Roman" w:hAnsi="Times New Roman" w:cs="Times New Roman"/>
          <w:lang w:val="en-US"/>
        </w:rPr>
        <w:t xml:space="preserve">frame. And </w:t>
      </w:r>
      <w:r w:rsidR="00341B1C" w:rsidRPr="00EC022C">
        <w:rPr>
          <w:rFonts w:ascii="Times New Roman" w:hAnsi="Times New Roman" w:cs="Times New Roman"/>
          <w:lang w:val="en-US"/>
        </w:rPr>
        <w:t xml:space="preserve">some </w:t>
      </w:r>
      <w:r w:rsidR="003875D7" w:rsidRPr="00EC022C">
        <w:rPr>
          <w:rFonts w:ascii="Times New Roman" w:hAnsi="Times New Roman" w:cs="Times New Roman"/>
          <w:lang w:val="en-US"/>
        </w:rPr>
        <w:t>steps</w:t>
      </w:r>
      <w:r w:rsidR="00341B1C" w:rsidRPr="00EC022C">
        <w:rPr>
          <w:rFonts w:ascii="Times New Roman" w:hAnsi="Times New Roman" w:cs="Times New Roman"/>
          <w:lang w:val="en-US"/>
        </w:rPr>
        <w:t xml:space="preserve"> relate to drying </w:t>
      </w:r>
      <w:r w:rsidR="00F73DC9" w:rsidRPr="00EC022C">
        <w:rPr>
          <w:rFonts w:ascii="Times New Roman" w:hAnsi="Times New Roman" w:cs="Times New Roman"/>
          <w:lang w:val="en-US"/>
        </w:rPr>
        <w:t xml:space="preserve">or cooling </w:t>
      </w:r>
      <w:r w:rsidR="00341B1C" w:rsidRPr="00EC022C">
        <w:rPr>
          <w:rFonts w:ascii="Times New Roman" w:hAnsi="Times New Roman" w:cs="Times New Roman"/>
          <w:lang w:val="en-US"/>
        </w:rPr>
        <w:t xml:space="preserve">times where there is nothing </w:t>
      </w:r>
      <w:r w:rsidR="00F73DC9" w:rsidRPr="00EC022C">
        <w:rPr>
          <w:rFonts w:ascii="Times New Roman" w:hAnsi="Times New Roman" w:cs="Times New Roman"/>
          <w:lang w:val="en-US"/>
        </w:rPr>
        <w:t xml:space="preserve">to </w:t>
      </w:r>
      <w:r w:rsidR="00CA1A15" w:rsidRPr="00EC022C">
        <w:rPr>
          <w:rFonts w:ascii="Times New Roman" w:hAnsi="Times New Roman" w:cs="Times New Roman"/>
          <w:lang w:val="en-US"/>
        </w:rPr>
        <w:t>do but sit and</w:t>
      </w:r>
      <w:r w:rsidR="00F73DC9" w:rsidRPr="00EC022C">
        <w:rPr>
          <w:rFonts w:ascii="Times New Roman" w:hAnsi="Times New Roman" w:cs="Times New Roman"/>
          <w:lang w:val="en-US"/>
        </w:rPr>
        <w:t xml:space="preserve"> wait</w:t>
      </w:r>
      <w:r w:rsidR="002547B0" w:rsidRPr="00EC022C">
        <w:rPr>
          <w:rFonts w:ascii="Times New Roman" w:hAnsi="Times New Roman" w:cs="Times New Roman"/>
          <w:lang w:val="en-US"/>
        </w:rPr>
        <w:t>.</w:t>
      </w:r>
    </w:p>
    <w:p w14:paraId="066FEC75" w14:textId="77777777" w:rsidR="004432D2" w:rsidRPr="00EC022C" w:rsidRDefault="004432D2" w:rsidP="0054048E">
      <w:pPr>
        <w:spacing w:line="360" w:lineRule="auto"/>
        <w:ind w:right="1100"/>
        <w:rPr>
          <w:rFonts w:ascii="Times New Roman" w:hAnsi="Times New Roman" w:cs="Times New Roman"/>
          <w:lang w:val="en-US"/>
        </w:rPr>
      </w:pPr>
    </w:p>
    <w:p w14:paraId="0ECEF0A4" w14:textId="7FF1D89A" w:rsidR="00386DBD" w:rsidRPr="00EC022C" w:rsidRDefault="002547B0" w:rsidP="0054048E">
      <w:pPr>
        <w:spacing w:line="360" w:lineRule="auto"/>
        <w:ind w:right="1100"/>
        <w:rPr>
          <w:rFonts w:ascii="Times New Roman" w:hAnsi="Times New Roman" w:cs="Times New Roman"/>
          <w:lang w:val="en-US"/>
        </w:rPr>
      </w:pPr>
      <w:r w:rsidRPr="00EC022C">
        <w:rPr>
          <w:rFonts w:ascii="Times New Roman" w:hAnsi="Times New Roman" w:cs="Times New Roman"/>
          <w:lang w:val="en-US"/>
        </w:rPr>
        <w:t>The first</w:t>
      </w:r>
      <w:r w:rsidR="00341B1C" w:rsidRPr="00EC022C">
        <w:rPr>
          <w:rFonts w:ascii="Times New Roman" w:hAnsi="Times New Roman" w:cs="Times New Roman"/>
          <w:lang w:val="en-US"/>
        </w:rPr>
        <w:t xml:space="preserve"> stage </w:t>
      </w:r>
      <w:r w:rsidR="00F73DC9" w:rsidRPr="00EC022C">
        <w:rPr>
          <w:rFonts w:ascii="Times New Roman" w:hAnsi="Times New Roman" w:cs="Times New Roman"/>
          <w:lang w:val="en-US"/>
        </w:rPr>
        <w:t>of the process was to make</w:t>
      </w:r>
      <w:r w:rsidRPr="00EC022C">
        <w:rPr>
          <w:rFonts w:ascii="Times New Roman" w:hAnsi="Times New Roman" w:cs="Times New Roman"/>
          <w:lang w:val="en-US"/>
        </w:rPr>
        <w:t xml:space="preserve"> a </w:t>
      </w:r>
      <w:r w:rsidR="00CA1A15" w:rsidRPr="00EC022C">
        <w:rPr>
          <w:rFonts w:ascii="Times New Roman" w:hAnsi="Times New Roman" w:cs="Times New Roman"/>
          <w:lang w:val="en-US"/>
        </w:rPr>
        <w:t>two</w:t>
      </w:r>
      <w:r w:rsidR="00341B1C" w:rsidRPr="00EC022C">
        <w:rPr>
          <w:rFonts w:ascii="Times New Roman" w:hAnsi="Times New Roman" w:cs="Times New Roman"/>
          <w:lang w:val="en-US"/>
        </w:rPr>
        <w:t xml:space="preserve">-part silicon </w:t>
      </w:r>
      <w:r w:rsidRPr="00EC022C">
        <w:rPr>
          <w:rFonts w:ascii="Times New Roman" w:hAnsi="Times New Roman" w:cs="Times New Roman"/>
          <w:lang w:val="en-US"/>
        </w:rPr>
        <w:t xml:space="preserve">rubber mold </w:t>
      </w:r>
      <w:r w:rsidR="00386DBD" w:rsidRPr="00EC022C">
        <w:rPr>
          <w:rFonts w:ascii="Times New Roman" w:hAnsi="Times New Roman" w:cs="Times New Roman"/>
          <w:lang w:val="en-US"/>
        </w:rPr>
        <w:t xml:space="preserve">from the original model, </w:t>
      </w:r>
      <w:r w:rsidRPr="00EC022C">
        <w:rPr>
          <w:rFonts w:ascii="Times New Roman" w:hAnsi="Times New Roman" w:cs="Times New Roman"/>
          <w:lang w:val="en-US"/>
        </w:rPr>
        <w:t>backed with plaster</w:t>
      </w:r>
      <w:r w:rsidR="00341B1C" w:rsidRPr="00EC022C">
        <w:rPr>
          <w:rFonts w:ascii="Times New Roman" w:hAnsi="Times New Roman" w:cs="Times New Roman"/>
          <w:lang w:val="en-US"/>
        </w:rPr>
        <w:t xml:space="preserve"> </w:t>
      </w:r>
      <w:r w:rsidR="00386DBD" w:rsidRPr="00EC022C">
        <w:rPr>
          <w:rFonts w:ascii="Times New Roman" w:hAnsi="Times New Roman" w:cs="Times New Roman"/>
          <w:lang w:val="en-US"/>
        </w:rPr>
        <w:t>mother molds</w:t>
      </w:r>
      <w:r w:rsidR="00341B1C" w:rsidRPr="00EC022C">
        <w:rPr>
          <w:rFonts w:ascii="Times New Roman" w:hAnsi="Times New Roman" w:cs="Times New Roman"/>
          <w:lang w:val="en-US"/>
        </w:rPr>
        <w:t xml:space="preserve">. This took </w:t>
      </w:r>
      <w:r w:rsidR="00CA1A15" w:rsidRPr="00EC022C">
        <w:rPr>
          <w:rFonts w:ascii="Times New Roman" w:hAnsi="Times New Roman" w:cs="Times New Roman"/>
          <w:lang w:val="en-US"/>
        </w:rPr>
        <w:t xml:space="preserve">one </w:t>
      </w:r>
      <w:r w:rsidR="00341B1C" w:rsidRPr="00EC022C">
        <w:rPr>
          <w:rFonts w:ascii="Times New Roman" w:hAnsi="Times New Roman" w:cs="Times New Roman"/>
          <w:lang w:val="en-US"/>
        </w:rPr>
        <w:t>day to c</w:t>
      </w:r>
      <w:r w:rsidRPr="00EC022C">
        <w:rPr>
          <w:rFonts w:ascii="Times New Roman" w:hAnsi="Times New Roman" w:cs="Times New Roman"/>
          <w:lang w:val="en-US"/>
        </w:rPr>
        <w:t>omplete</w:t>
      </w:r>
      <w:r w:rsidR="00386DBD" w:rsidRPr="00EC022C">
        <w:rPr>
          <w:rFonts w:ascii="Times New Roman" w:hAnsi="Times New Roman" w:cs="Times New Roman"/>
          <w:lang w:val="en-US"/>
        </w:rPr>
        <w:t>,</w:t>
      </w:r>
      <w:r w:rsidRPr="00EC022C">
        <w:rPr>
          <w:rFonts w:ascii="Times New Roman" w:hAnsi="Times New Roman" w:cs="Times New Roman"/>
          <w:lang w:val="en-US"/>
        </w:rPr>
        <w:t xml:space="preserve"> but </w:t>
      </w:r>
      <w:r w:rsidR="00CA1A15" w:rsidRPr="00EC022C">
        <w:rPr>
          <w:rFonts w:ascii="Times New Roman" w:hAnsi="Times New Roman" w:cs="Times New Roman"/>
          <w:lang w:val="en-US"/>
        </w:rPr>
        <w:t xml:space="preserve">three </w:t>
      </w:r>
      <w:r w:rsidRPr="00EC022C">
        <w:rPr>
          <w:rFonts w:ascii="Times New Roman" w:hAnsi="Times New Roman" w:cs="Times New Roman"/>
          <w:lang w:val="en-US"/>
        </w:rPr>
        <w:t>hours of this</w:t>
      </w:r>
      <w:r w:rsidR="00341B1C" w:rsidRPr="00EC022C">
        <w:rPr>
          <w:rFonts w:ascii="Times New Roman" w:hAnsi="Times New Roman" w:cs="Times New Roman"/>
          <w:lang w:val="en-US"/>
        </w:rPr>
        <w:t xml:space="preserve"> relate</w:t>
      </w:r>
      <w:r w:rsidRPr="00EC022C">
        <w:rPr>
          <w:rFonts w:ascii="Times New Roman" w:hAnsi="Times New Roman" w:cs="Times New Roman"/>
          <w:lang w:val="en-US"/>
        </w:rPr>
        <w:t>d</w:t>
      </w:r>
      <w:r w:rsidR="00341B1C" w:rsidRPr="00EC022C">
        <w:rPr>
          <w:rFonts w:ascii="Times New Roman" w:hAnsi="Times New Roman" w:cs="Times New Roman"/>
          <w:lang w:val="en-US"/>
        </w:rPr>
        <w:t xml:space="preserve"> to time allowed for </w:t>
      </w:r>
      <w:r w:rsidR="00F73DC9" w:rsidRPr="00EC022C">
        <w:rPr>
          <w:rFonts w:ascii="Times New Roman" w:hAnsi="Times New Roman" w:cs="Times New Roman"/>
          <w:lang w:val="en-US"/>
        </w:rPr>
        <w:t>the rubber to cure. Next</w:t>
      </w:r>
      <w:r w:rsidR="006A46CD" w:rsidRPr="00EC022C">
        <w:rPr>
          <w:rFonts w:ascii="Times New Roman" w:hAnsi="Times New Roman" w:cs="Times New Roman"/>
          <w:lang w:val="en-US"/>
        </w:rPr>
        <w:t>,</w:t>
      </w:r>
      <w:r w:rsidR="00F73DC9" w:rsidRPr="00EC022C">
        <w:rPr>
          <w:rFonts w:ascii="Times New Roman" w:hAnsi="Times New Roman" w:cs="Times New Roman"/>
          <w:lang w:val="en-US"/>
        </w:rPr>
        <w:t xml:space="preserve"> I made the wax </w:t>
      </w:r>
      <w:r w:rsidR="002C5323">
        <w:rPr>
          <w:rFonts w:ascii="Times New Roman" w:hAnsi="Times New Roman" w:cs="Times New Roman"/>
          <w:lang w:val="en-US"/>
        </w:rPr>
        <w:t>%%</w:t>
      </w:r>
      <w:r w:rsidR="00F73DC9" w:rsidRPr="00EC022C">
        <w:rPr>
          <w:rFonts w:ascii="Times New Roman" w:hAnsi="Times New Roman" w:cs="Times New Roman"/>
          <w:lang w:val="en-US"/>
        </w:rPr>
        <w:t>inter-model</w:t>
      </w:r>
      <w:r w:rsidR="002C5323">
        <w:rPr>
          <w:rFonts w:ascii="Times New Roman" w:hAnsi="Times New Roman" w:cs="Times New Roman"/>
          <w:lang w:val="en-US"/>
        </w:rPr>
        <w:t>%%</w:t>
      </w:r>
      <w:r w:rsidR="003875D7" w:rsidRPr="00EC022C">
        <w:rPr>
          <w:rFonts w:ascii="Times New Roman" w:hAnsi="Times New Roman" w:cs="Times New Roman"/>
          <w:lang w:val="en-US"/>
        </w:rPr>
        <w:t xml:space="preserve">, which took </w:t>
      </w:r>
      <w:r w:rsidR="00CA1A15" w:rsidRPr="00EC022C">
        <w:rPr>
          <w:rFonts w:ascii="Times New Roman" w:hAnsi="Times New Roman" w:cs="Times New Roman"/>
          <w:lang w:val="en-US"/>
        </w:rPr>
        <w:t>one and a half</w:t>
      </w:r>
      <w:r w:rsidR="00F73DC9" w:rsidRPr="00EC022C">
        <w:rPr>
          <w:rFonts w:ascii="Times New Roman" w:hAnsi="Times New Roman" w:cs="Times New Roman"/>
          <w:lang w:val="en-US"/>
        </w:rPr>
        <w:t xml:space="preserve"> hours to pour</w:t>
      </w:r>
      <w:r w:rsidR="00341B1C" w:rsidRPr="00EC022C">
        <w:rPr>
          <w:rFonts w:ascii="Times New Roman" w:hAnsi="Times New Roman" w:cs="Times New Roman"/>
          <w:lang w:val="en-US"/>
        </w:rPr>
        <w:t xml:space="preserve"> four layer</w:t>
      </w:r>
      <w:r w:rsidR="00F73DC9" w:rsidRPr="00EC022C">
        <w:rPr>
          <w:rFonts w:ascii="Times New Roman" w:hAnsi="Times New Roman" w:cs="Times New Roman"/>
          <w:lang w:val="en-US"/>
        </w:rPr>
        <w:t>s of wax, the first starting at 95</w:t>
      </w:r>
      <w:r w:rsidR="00CA1A15" w:rsidRPr="00EC022C">
        <w:rPr>
          <w:rStyle w:val="normaltextrun1"/>
          <w:rFonts w:ascii="Times New Roman" w:hAnsi="Times New Roman" w:cs="Times New Roman"/>
        </w:rPr>
        <w:t>°C</w:t>
      </w:r>
      <w:r w:rsidR="00341B1C" w:rsidRPr="00EC022C">
        <w:rPr>
          <w:rFonts w:ascii="Times New Roman" w:hAnsi="Times New Roman" w:cs="Times New Roman"/>
          <w:lang w:val="en-US"/>
        </w:rPr>
        <w:t xml:space="preserve"> </w:t>
      </w:r>
      <w:r w:rsidR="00F73DC9" w:rsidRPr="00EC022C">
        <w:rPr>
          <w:rFonts w:ascii="Times New Roman" w:hAnsi="Times New Roman" w:cs="Times New Roman"/>
          <w:lang w:val="en-US"/>
        </w:rPr>
        <w:t xml:space="preserve">and </w:t>
      </w:r>
      <w:r w:rsidR="00341B1C" w:rsidRPr="00EC022C">
        <w:rPr>
          <w:rFonts w:ascii="Times New Roman" w:hAnsi="Times New Roman" w:cs="Times New Roman"/>
          <w:lang w:val="en-US"/>
        </w:rPr>
        <w:t xml:space="preserve">the last ending at </w:t>
      </w:r>
      <w:r w:rsidR="00F73DC9" w:rsidRPr="00EC022C">
        <w:rPr>
          <w:rFonts w:ascii="Times New Roman" w:hAnsi="Times New Roman" w:cs="Times New Roman"/>
          <w:lang w:val="en-US"/>
        </w:rPr>
        <w:t>65</w:t>
      </w:r>
      <w:r w:rsidR="00CA1A15" w:rsidRPr="00EC022C">
        <w:rPr>
          <w:rFonts w:ascii="Times New Roman" w:hAnsi="Times New Roman" w:cs="Times New Roman"/>
          <w:lang w:val="en-US"/>
        </w:rPr>
        <w:t>–</w:t>
      </w:r>
      <w:r w:rsidR="00F73DC9" w:rsidRPr="00EC022C">
        <w:rPr>
          <w:rFonts w:ascii="Times New Roman" w:hAnsi="Times New Roman" w:cs="Times New Roman"/>
          <w:lang w:val="en-US"/>
        </w:rPr>
        <w:t>70</w:t>
      </w:r>
      <w:r w:rsidR="00CA1A15" w:rsidRPr="00EC022C">
        <w:rPr>
          <w:rStyle w:val="normaltextrun1"/>
          <w:rFonts w:ascii="Times New Roman" w:hAnsi="Times New Roman" w:cs="Times New Roman"/>
        </w:rPr>
        <w:t>°C</w:t>
      </w:r>
      <w:r w:rsidR="00CA1A15" w:rsidRPr="00EC022C">
        <w:rPr>
          <w:rFonts w:ascii="Times New Roman" w:hAnsi="Times New Roman" w:cs="Times New Roman"/>
          <w:lang w:val="en-US"/>
        </w:rPr>
        <w:t xml:space="preserve">. </w:t>
      </w:r>
      <w:r w:rsidR="00F73DC9" w:rsidRPr="00EC022C">
        <w:rPr>
          <w:rFonts w:ascii="Times New Roman" w:hAnsi="Times New Roman" w:cs="Times New Roman"/>
          <w:lang w:val="en-US"/>
        </w:rPr>
        <w:t>It required</w:t>
      </w:r>
      <w:r w:rsidR="00341B1C" w:rsidRPr="00EC022C">
        <w:rPr>
          <w:rFonts w:ascii="Times New Roman" w:hAnsi="Times New Roman" w:cs="Times New Roman"/>
          <w:lang w:val="en-US"/>
        </w:rPr>
        <w:t xml:space="preserve"> a further </w:t>
      </w:r>
      <w:r w:rsidR="00CA1A15" w:rsidRPr="00EC022C">
        <w:rPr>
          <w:rFonts w:ascii="Times New Roman" w:hAnsi="Times New Roman" w:cs="Times New Roman"/>
          <w:lang w:val="en-US"/>
        </w:rPr>
        <w:t>one</w:t>
      </w:r>
      <w:r w:rsidR="00341B1C" w:rsidRPr="00EC022C">
        <w:rPr>
          <w:rFonts w:ascii="Times New Roman" w:hAnsi="Times New Roman" w:cs="Times New Roman"/>
          <w:lang w:val="en-US"/>
        </w:rPr>
        <w:t xml:space="preserve"> hour for</w:t>
      </w:r>
      <w:r w:rsidR="00F73DC9" w:rsidRPr="00EC022C">
        <w:rPr>
          <w:rFonts w:ascii="Times New Roman" w:hAnsi="Times New Roman" w:cs="Times New Roman"/>
          <w:lang w:val="en-US"/>
        </w:rPr>
        <w:t xml:space="preserve"> the wax inter-model </w:t>
      </w:r>
      <w:r w:rsidR="00341B1C" w:rsidRPr="00EC022C">
        <w:rPr>
          <w:rFonts w:ascii="Times New Roman" w:hAnsi="Times New Roman" w:cs="Times New Roman"/>
          <w:lang w:val="en-US"/>
        </w:rPr>
        <w:t>to cool down enough to be remo</w:t>
      </w:r>
      <w:r w:rsidR="00F73DC9" w:rsidRPr="00EC022C">
        <w:rPr>
          <w:rFonts w:ascii="Times New Roman" w:hAnsi="Times New Roman" w:cs="Times New Roman"/>
          <w:lang w:val="en-US"/>
        </w:rPr>
        <w:t>ved from the mold. The wax needed</w:t>
      </w:r>
      <w:r w:rsidR="00341B1C" w:rsidRPr="00EC022C">
        <w:rPr>
          <w:rFonts w:ascii="Times New Roman" w:hAnsi="Times New Roman" w:cs="Times New Roman"/>
          <w:lang w:val="en-US"/>
        </w:rPr>
        <w:t xml:space="preserve"> reworking to remove any imperfections </w:t>
      </w:r>
      <w:r w:rsidR="009311FA" w:rsidRPr="00EC022C">
        <w:rPr>
          <w:rFonts w:ascii="Times New Roman" w:hAnsi="Times New Roman" w:cs="Times New Roman"/>
          <w:lang w:val="en-US"/>
        </w:rPr>
        <w:t xml:space="preserve">such as holes and </w:t>
      </w:r>
      <w:proofErr w:type="spellStart"/>
      <w:r w:rsidR="009311FA" w:rsidRPr="00EC022C">
        <w:rPr>
          <w:rFonts w:ascii="Times New Roman" w:hAnsi="Times New Roman" w:cs="Times New Roman"/>
          <w:lang w:val="en-US"/>
        </w:rPr>
        <w:t>delamination</w:t>
      </w:r>
      <w:r w:rsidR="003875D7" w:rsidRPr="00EC022C">
        <w:rPr>
          <w:rFonts w:ascii="Times New Roman" w:hAnsi="Times New Roman" w:cs="Times New Roman"/>
          <w:lang w:val="en-US"/>
        </w:rPr>
        <w:t>s</w:t>
      </w:r>
      <w:proofErr w:type="spellEnd"/>
      <w:r w:rsidR="003875D7" w:rsidRPr="00EC022C">
        <w:rPr>
          <w:rFonts w:ascii="Times New Roman" w:hAnsi="Times New Roman" w:cs="Times New Roman"/>
          <w:lang w:val="en-US"/>
        </w:rPr>
        <w:t xml:space="preserve">. This took </w:t>
      </w:r>
      <w:r w:rsidR="009311FA" w:rsidRPr="00EC022C">
        <w:rPr>
          <w:rFonts w:ascii="Times New Roman" w:hAnsi="Times New Roman" w:cs="Times New Roman"/>
          <w:lang w:val="en-US"/>
        </w:rPr>
        <w:t xml:space="preserve">around </w:t>
      </w:r>
      <w:r w:rsidR="00CA1A15" w:rsidRPr="00EC022C">
        <w:rPr>
          <w:rFonts w:ascii="Times New Roman" w:hAnsi="Times New Roman" w:cs="Times New Roman"/>
          <w:lang w:val="en-US"/>
        </w:rPr>
        <w:t xml:space="preserve">two </w:t>
      </w:r>
      <w:r w:rsidR="009311FA" w:rsidRPr="00EC022C">
        <w:rPr>
          <w:rFonts w:ascii="Times New Roman" w:hAnsi="Times New Roman" w:cs="Times New Roman"/>
          <w:lang w:val="en-US"/>
        </w:rPr>
        <w:t>hours.</w:t>
      </w:r>
    </w:p>
    <w:p w14:paraId="33F27688" w14:textId="77777777" w:rsidR="004432D2" w:rsidRPr="00EC022C" w:rsidRDefault="004432D2" w:rsidP="0054048E">
      <w:pPr>
        <w:spacing w:line="360" w:lineRule="auto"/>
        <w:ind w:right="1100"/>
        <w:rPr>
          <w:rFonts w:ascii="Times New Roman" w:hAnsi="Times New Roman" w:cs="Times New Roman"/>
          <w:lang w:val="en-US"/>
        </w:rPr>
      </w:pPr>
    </w:p>
    <w:p w14:paraId="77BA06A9" w14:textId="60690529" w:rsidR="003875D7" w:rsidRPr="00EC022C" w:rsidRDefault="009311FA" w:rsidP="0054048E">
      <w:pPr>
        <w:spacing w:line="360" w:lineRule="auto"/>
        <w:ind w:right="1100"/>
        <w:rPr>
          <w:rFonts w:ascii="Times New Roman" w:hAnsi="Times New Roman" w:cs="Times New Roman"/>
          <w:lang w:val="en-US"/>
        </w:rPr>
      </w:pPr>
      <w:r w:rsidRPr="00EC022C">
        <w:rPr>
          <w:rFonts w:ascii="Times New Roman" w:hAnsi="Times New Roman" w:cs="Times New Roman"/>
          <w:lang w:val="en-US"/>
        </w:rPr>
        <w:t xml:space="preserve">Designing and attaching the sprue system and </w:t>
      </w:r>
      <w:r w:rsidR="002547B0" w:rsidRPr="00EC022C">
        <w:rPr>
          <w:rFonts w:ascii="Times New Roman" w:hAnsi="Times New Roman" w:cs="Times New Roman"/>
          <w:lang w:val="en-US"/>
        </w:rPr>
        <w:t xml:space="preserve">adding the </w:t>
      </w:r>
      <w:r w:rsidRPr="00EC022C">
        <w:rPr>
          <w:rFonts w:ascii="Times New Roman" w:hAnsi="Times New Roman" w:cs="Times New Roman"/>
          <w:lang w:val="en-US"/>
        </w:rPr>
        <w:t>core</w:t>
      </w:r>
      <w:r w:rsidR="00CA1A15" w:rsidRPr="00EC022C">
        <w:rPr>
          <w:rFonts w:ascii="Times New Roman" w:hAnsi="Times New Roman" w:cs="Times New Roman"/>
          <w:lang w:val="en-US"/>
        </w:rPr>
        <w:t xml:space="preserve"> </w:t>
      </w:r>
      <w:r w:rsidRPr="00EC022C">
        <w:rPr>
          <w:rFonts w:ascii="Times New Roman" w:hAnsi="Times New Roman" w:cs="Times New Roman"/>
          <w:lang w:val="en-US"/>
        </w:rPr>
        <w:t xml:space="preserve">pins to the wax inter-model </w:t>
      </w:r>
      <w:r w:rsidR="00E11B33" w:rsidRPr="00EC022C">
        <w:rPr>
          <w:rFonts w:ascii="Times New Roman" w:hAnsi="Times New Roman" w:cs="Times New Roman"/>
          <w:lang w:val="en-US"/>
        </w:rPr>
        <w:t xml:space="preserve">then </w:t>
      </w:r>
      <w:r w:rsidRPr="00EC022C">
        <w:rPr>
          <w:rFonts w:ascii="Times New Roman" w:hAnsi="Times New Roman" w:cs="Times New Roman"/>
          <w:lang w:val="en-US"/>
        </w:rPr>
        <w:t xml:space="preserve">took </w:t>
      </w:r>
      <w:r w:rsidR="00CA1A15" w:rsidRPr="00EC022C">
        <w:rPr>
          <w:rFonts w:ascii="Times New Roman" w:hAnsi="Times New Roman" w:cs="Times New Roman"/>
          <w:lang w:val="en-US"/>
        </w:rPr>
        <w:t xml:space="preserve">one </w:t>
      </w:r>
      <w:r w:rsidR="00F73DC9" w:rsidRPr="00EC022C">
        <w:rPr>
          <w:rFonts w:ascii="Times New Roman" w:hAnsi="Times New Roman" w:cs="Times New Roman"/>
          <w:lang w:val="en-US"/>
        </w:rPr>
        <w:t>hour.</w:t>
      </w:r>
      <w:r w:rsidRPr="00EC022C">
        <w:rPr>
          <w:rFonts w:ascii="Times New Roman" w:hAnsi="Times New Roman" w:cs="Times New Roman"/>
          <w:lang w:val="en-US"/>
        </w:rPr>
        <w:t xml:space="preserve"> I poure</w:t>
      </w:r>
      <w:r w:rsidR="002547B0" w:rsidRPr="00EC022C">
        <w:rPr>
          <w:rFonts w:ascii="Times New Roman" w:hAnsi="Times New Roman" w:cs="Times New Roman"/>
          <w:lang w:val="en-US"/>
        </w:rPr>
        <w:t>d a plaster investment core inside</w:t>
      </w:r>
      <w:r w:rsidRPr="00EC022C">
        <w:rPr>
          <w:rFonts w:ascii="Times New Roman" w:hAnsi="Times New Roman" w:cs="Times New Roman"/>
          <w:lang w:val="en-US"/>
        </w:rPr>
        <w:t xml:space="preserve"> the wax int</w:t>
      </w:r>
      <w:r w:rsidR="002547B0" w:rsidRPr="00EC022C">
        <w:rPr>
          <w:rFonts w:ascii="Times New Roman" w:hAnsi="Times New Roman" w:cs="Times New Roman"/>
          <w:lang w:val="en-US"/>
        </w:rPr>
        <w:t>er-model</w:t>
      </w:r>
      <w:r w:rsidR="005E5FE4" w:rsidRPr="00EC022C">
        <w:rPr>
          <w:rFonts w:ascii="Times New Roman" w:hAnsi="Times New Roman" w:cs="Times New Roman"/>
          <w:lang w:val="en-US"/>
        </w:rPr>
        <w:t xml:space="preserve">, which took about </w:t>
      </w:r>
      <w:r w:rsidR="00CA1A15" w:rsidRPr="00EC022C">
        <w:rPr>
          <w:rFonts w:ascii="Times New Roman" w:hAnsi="Times New Roman" w:cs="Times New Roman"/>
          <w:lang w:val="en-US"/>
        </w:rPr>
        <w:t>thirty minutes</w:t>
      </w:r>
      <w:r w:rsidR="005E5FE4" w:rsidRPr="00EC022C">
        <w:rPr>
          <w:rFonts w:ascii="Times New Roman" w:hAnsi="Times New Roman" w:cs="Times New Roman"/>
          <w:lang w:val="en-US"/>
        </w:rPr>
        <w:t>,</w:t>
      </w:r>
      <w:r w:rsidR="002547B0" w:rsidRPr="00EC022C">
        <w:rPr>
          <w:rFonts w:ascii="Times New Roman" w:hAnsi="Times New Roman" w:cs="Times New Roman"/>
          <w:lang w:val="en-US"/>
        </w:rPr>
        <w:t xml:space="preserve"> but</w:t>
      </w:r>
      <w:r w:rsidRPr="00EC022C">
        <w:rPr>
          <w:rFonts w:ascii="Times New Roman" w:hAnsi="Times New Roman" w:cs="Times New Roman"/>
          <w:lang w:val="en-US"/>
        </w:rPr>
        <w:t xml:space="preserve"> again some of this time </w:t>
      </w:r>
      <w:r w:rsidR="00CA1A15" w:rsidRPr="00EC022C">
        <w:rPr>
          <w:rFonts w:ascii="Times New Roman" w:hAnsi="Times New Roman" w:cs="Times New Roman"/>
          <w:lang w:val="en-US"/>
        </w:rPr>
        <w:t xml:space="preserve">was </w:t>
      </w:r>
      <w:r w:rsidRPr="00EC022C">
        <w:rPr>
          <w:rFonts w:ascii="Times New Roman" w:hAnsi="Times New Roman" w:cs="Times New Roman"/>
          <w:lang w:val="en-US"/>
        </w:rPr>
        <w:t>just preparation and cleanup afterward</w:t>
      </w:r>
      <w:r w:rsidR="005E5FE4" w:rsidRPr="00EC022C">
        <w:rPr>
          <w:rFonts w:ascii="Times New Roman" w:hAnsi="Times New Roman" w:cs="Times New Roman"/>
          <w:lang w:val="en-US"/>
        </w:rPr>
        <w:t xml:space="preserve">: the actual pouring of the plaster took a mere </w:t>
      </w:r>
      <w:r w:rsidR="00705A23" w:rsidRPr="00EC022C">
        <w:rPr>
          <w:rFonts w:ascii="Times New Roman" w:hAnsi="Times New Roman" w:cs="Times New Roman"/>
          <w:lang w:val="en-US"/>
        </w:rPr>
        <w:t xml:space="preserve">ten </w:t>
      </w:r>
      <w:r w:rsidR="00F73DC9" w:rsidRPr="00EC022C">
        <w:rPr>
          <w:rFonts w:ascii="Times New Roman" w:hAnsi="Times New Roman" w:cs="Times New Roman"/>
          <w:lang w:val="en-US"/>
        </w:rPr>
        <w:t>seconds</w:t>
      </w:r>
      <w:r w:rsidR="002547B0" w:rsidRPr="00EC022C">
        <w:rPr>
          <w:rFonts w:ascii="Times New Roman" w:hAnsi="Times New Roman" w:cs="Times New Roman"/>
          <w:lang w:val="en-US"/>
        </w:rPr>
        <w:t>.</w:t>
      </w:r>
    </w:p>
    <w:p w14:paraId="369E77A2" w14:textId="77777777" w:rsidR="004432D2" w:rsidRPr="00EC022C" w:rsidRDefault="004432D2" w:rsidP="0054048E">
      <w:pPr>
        <w:spacing w:line="360" w:lineRule="auto"/>
        <w:ind w:right="1100"/>
        <w:rPr>
          <w:rFonts w:ascii="Times New Roman" w:hAnsi="Times New Roman" w:cs="Times New Roman"/>
          <w:lang w:val="en-US"/>
        </w:rPr>
      </w:pPr>
    </w:p>
    <w:p w14:paraId="78604D9A" w14:textId="6B081185" w:rsidR="003875D7" w:rsidRPr="00EC022C" w:rsidRDefault="002547B0" w:rsidP="0054048E">
      <w:pPr>
        <w:spacing w:line="360" w:lineRule="auto"/>
        <w:ind w:right="1100"/>
        <w:rPr>
          <w:rFonts w:ascii="Times New Roman" w:hAnsi="Times New Roman" w:cs="Times New Roman"/>
          <w:lang w:val="en-US"/>
        </w:rPr>
      </w:pPr>
      <w:r w:rsidRPr="00EC022C">
        <w:rPr>
          <w:rFonts w:ascii="Times New Roman" w:hAnsi="Times New Roman" w:cs="Times New Roman"/>
          <w:lang w:val="en-US"/>
        </w:rPr>
        <w:t>Applying a</w:t>
      </w:r>
      <w:r w:rsidR="009311FA" w:rsidRPr="00EC022C">
        <w:rPr>
          <w:rFonts w:ascii="Times New Roman" w:hAnsi="Times New Roman" w:cs="Times New Roman"/>
          <w:lang w:val="en-US"/>
        </w:rPr>
        <w:t xml:space="preserve"> ceramic shell investment to the </w:t>
      </w:r>
      <w:proofErr w:type="spellStart"/>
      <w:r w:rsidR="009311FA" w:rsidRPr="00EC022C">
        <w:rPr>
          <w:rFonts w:ascii="Times New Roman" w:hAnsi="Times New Roman" w:cs="Times New Roman"/>
          <w:lang w:val="en-US"/>
        </w:rPr>
        <w:t>sprued</w:t>
      </w:r>
      <w:proofErr w:type="spellEnd"/>
      <w:r w:rsidR="009311FA" w:rsidRPr="00EC022C">
        <w:rPr>
          <w:rFonts w:ascii="Times New Roman" w:hAnsi="Times New Roman" w:cs="Times New Roman"/>
          <w:lang w:val="en-US"/>
        </w:rPr>
        <w:t xml:space="preserve"> wax took </w:t>
      </w:r>
      <w:r w:rsidR="00705A23" w:rsidRPr="00EC022C">
        <w:rPr>
          <w:rFonts w:ascii="Times New Roman" w:hAnsi="Times New Roman" w:cs="Times New Roman"/>
          <w:lang w:val="en-US"/>
        </w:rPr>
        <w:t>two and a half</w:t>
      </w:r>
      <w:r w:rsidR="009311FA" w:rsidRPr="00EC022C">
        <w:rPr>
          <w:rFonts w:ascii="Times New Roman" w:hAnsi="Times New Roman" w:cs="Times New Roman"/>
          <w:lang w:val="en-US"/>
        </w:rPr>
        <w:t xml:space="preserve"> hours to apply</w:t>
      </w:r>
      <w:r w:rsidR="005E5FE4" w:rsidRPr="00EC022C">
        <w:rPr>
          <w:rFonts w:ascii="Times New Roman" w:hAnsi="Times New Roman" w:cs="Times New Roman"/>
          <w:lang w:val="en-US"/>
        </w:rPr>
        <w:t xml:space="preserve"> for </w:t>
      </w:r>
      <w:r w:rsidR="00705A23" w:rsidRPr="00EC022C">
        <w:rPr>
          <w:rFonts w:ascii="Times New Roman" w:hAnsi="Times New Roman" w:cs="Times New Roman"/>
          <w:lang w:val="en-US"/>
        </w:rPr>
        <w:t xml:space="preserve">ten </w:t>
      </w:r>
      <w:r w:rsidR="009311FA" w:rsidRPr="00EC022C">
        <w:rPr>
          <w:rFonts w:ascii="Times New Roman" w:hAnsi="Times New Roman" w:cs="Times New Roman"/>
          <w:lang w:val="en-US"/>
        </w:rPr>
        <w:t>layers</w:t>
      </w:r>
      <w:r w:rsidR="005E5FE4" w:rsidRPr="00EC022C">
        <w:rPr>
          <w:rFonts w:ascii="Times New Roman" w:hAnsi="Times New Roman" w:cs="Times New Roman"/>
          <w:lang w:val="en-US"/>
        </w:rPr>
        <w:t xml:space="preserve">. But one needs to count </w:t>
      </w:r>
      <w:r w:rsidR="009311FA" w:rsidRPr="00EC022C">
        <w:rPr>
          <w:rFonts w:ascii="Times New Roman" w:hAnsi="Times New Roman" w:cs="Times New Roman"/>
          <w:lang w:val="en-US"/>
        </w:rPr>
        <w:t>a further</w:t>
      </w:r>
      <w:r w:rsidR="00705A23" w:rsidRPr="00EC022C">
        <w:rPr>
          <w:rFonts w:ascii="Times New Roman" w:hAnsi="Times New Roman" w:cs="Times New Roman"/>
          <w:lang w:val="en-US"/>
        </w:rPr>
        <w:t xml:space="preserve"> two and a half</w:t>
      </w:r>
      <w:r w:rsidR="009311FA" w:rsidRPr="00EC022C">
        <w:rPr>
          <w:rFonts w:ascii="Times New Roman" w:hAnsi="Times New Roman" w:cs="Times New Roman"/>
          <w:lang w:val="en-US"/>
        </w:rPr>
        <w:t xml:space="preserve"> hours be</w:t>
      </w:r>
      <w:r w:rsidR="00F73DC9" w:rsidRPr="00EC022C">
        <w:rPr>
          <w:rFonts w:ascii="Times New Roman" w:hAnsi="Times New Roman" w:cs="Times New Roman"/>
          <w:lang w:val="en-US"/>
        </w:rPr>
        <w:t>tween layer</w:t>
      </w:r>
      <w:r w:rsidR="005E5FE4" w:rsidRPr="00EC022C">
        <w:rPr>
          <w:rFonts w:ascii="Times New Roman" w:hAnsi="Times New Roman" w:cs="Times New Roman"/>
          <w:lang w:val="en-US"/>
        </w:rPr>
        <w:t>s</w:t>
      </w:r>
      <w:r w:rsidR="00F73DC9" w:rsidRPr="00EC022C">
        <w:rPr>
          <w:rFonts w:ascii="Times New Roman" w:hAnsi="Times New Roman" w:cs="Times New Roman"/>
          <w:lang w:val="en-US"/>
        </w:rPr>
        <w:t xml:space="preserve"> to ensure that </w:t>
      </w:r>
      <w:r w:rsidR="005E5FE4" w:rsidRPr="00EC022C">
        <w:rPr>
          <w:rFonts w:ascii="Times New Roman" w:hAnsi="Times New Roman" w:cs="Times New Roman"/>
          <w:lang w:val="en-US"/>
        </w:rPr>
        <w:t>each one</w:t>
      </w:r>
      <w:r w:rsidR="00F73DC9" w:rsidRPr="00EC022C">
        <w:rPr>
          <w:rFonts w:ascii="Times New Roman" w:hAnsi="Times New Roman" w:cs="Times New Roman"/>
          <w:lang w:val="en-US"/>
        </w:rPr>
        <w:t xml:space="preserve"> was dry</w:t>
      </w:r>
      <w:r w:rsidR="005E5FE4" w:rsidRPr="00EC022C">
        <w:rPr>
          <w:rFonts w:ascii="Times New Roman" w:hAnsi="Times New Roman" w:cs="Times New Roman"/>
          <w:lang w:val="en-US"/>
        </w:rPr>
        <w:t>, so it took</w:t>
      </w:r>
      <w:r w:rsidRPr="00EC022C">
        <w:rPr>
          <w:rFonts w:ascii="Times New Roman" w:hAnsi="Times New Roman" w:cs="Times New Roman"/>
          <w:lang w:val="en-US"/>
        </w:rPr>
        <w:t xml:space="preserve"> </w:t>
      </w:r>
      <w:r w:rsidR="00705A23" w:rsidRPr="00EC022C">
        <w:rPr>
          <w:rFonts w:ascii="Times New Roman" w:hAnsi="Times New Roman" w:cs="Times New Roman"/>
          <w:lang w:val="en-US"/>
        </w:rPr>
        <w:t xml:space="preserve">three </w:t>
      </w:r>
      <w:r w:rsidRPr="00EC022C">
        <w:rPr>
          <w:rFonts w:ascii="Times New Roman" w:hAnsi="Times New Roman" w:cs="Times New Roman"/>
          <w:lang w:val="en-US"/>
        </w:rPr>
        <w:t>days to complete</w:t>
      </w:r>
      <w:r w:rsidR="009311FA" w:rsidRPr="00EC022C">
        <w:rPr>
          <w:rFonts w:ascii="Times New Roman" w:hAnsi="Times New Roman" w:cs="Times New Roman"/>
          <w:lang w:val="en-US"/>
        </w:rPr>
        <w:t>.</w:t>
      </w:r>
      <w:r w:rsidR="00297C73" w:rsidRPr="00EC022C">
        <w:rPr>
          <w:rFonts w:ascii="Times New Roman" w:hAnsi="Times New Roman" w:cs="Times New Roman"/>
          <w:lang w:val="en-US"/>
        </w:rPr>
        <w:t xml:space="preserve"> De</w:t>
      </w:r>
      <w:r w:rsidR="009A39DF">
        <w:rPr>
          <w:rFonts w:ascii="Times New Roman" w:hAnsi="Times New Roman" w:cs="Times New Roman"/>
          <w:lang w:val="en-US"/>
        </w:rPr>
        <w:t>-</w:t>
      </w:r>
      <w:r w:rsidR="00297C73" w:rsidRPr="00EC022C">
        <w:rPr>
          <w:rFonts w:ascii="Times New Roman" w:hAnsi="Times New Roman" w:cs="Times New Roman"/>
          <w:lang w:val="en-US"/>
        </w:rPr>
        <w:t>waxing is a relatively fast process</w:t>
      </w:r>
      <w:r w:rsidR="00705A23" w:rsidRPr="00EC022C">
        <w:rPr>
          <w:rFonts w:ascii="Times New Roman" w:hAnsi="Times New Roman" w:cs="Times New Roman"/>
          <w:lang w:val="en-US"/>
        </w:rPr>
        <w:t>,</w:t>
      </w:r>
      <w:r w:rsidR="00297C73" w:rsidRPr="00EC022C">
        <w:rPr>
          <w:rFonts w:ascii="Times New Roman" w:hAnsi="Times New Roman" w:cs="Times New Roman"/>
          <w:lang w:val="en-US"/>
        </w:rPr>
        <w:t xml:space="preserve"> taking only </w:t>
      </w:r>
      <w:r w:rsidR="00705A23" w:rsidRPr="00EC022C">
        <w:rPr>
          <w:rFonts w:ascii="Times New Roman" w:hAnsi="Times New Roman" w:cs="Times New Roman"/>
          <w:lang w:val="en-US"/>
        </w:rPr>
        <w:t>twenty or thirty minutes</w:t>
      </w:r>
      <w:r w:rsidR="005E5FE4" w:rsidRPr="00EC022C">
        <w:rPr>
          <w:rFonts w:ascii="Times New Roman" w:hAnsi="Times New Roman" w:cs="Times New Roman"/>
          <w:lang w:val="en-US"/>
        </w:rPr>
        <w:t>,</w:t>
      </w:r>
      <w:r w:rsidR="00297C73" w:rsidRPr="00EC022C">
        <w:rPr>
          <w:rFonts w:ascii="Times New Roman" w:hAnsi="Times New Roman" w:cs="Times New Roman"/>
          <w:lang w:val="en-US"/>
        </w:rPr>
        <w:t xml:space="preserve"> bu</w:t>
      </w:r>
      <w:r w:rsidR="00F73DC9" w:rsidRPr="00EC022C">
        <w:rPr>
          <w:rFonts w:ascii="Times New Roman" w:hAnsi="Times New Roman" w:cs="Times New Roman"/>
          <w:lang w:val="en-US"/>
        </w:rPr>
        <w:t xml:space="preserve">t because I used a plaster </w:t>
      </w:r>
      <w:r w:rsidR="005E5FE4" w:rsidRPr="00EC022C">
        <w:rPr>
          <w:rFonts w:ascii="Times New Roman" w:hAnsi="Times New Roman" w:cs="Times New Roman"/>
          <w:lang w:val="en-US"/>
        </w:rPr>
        <w:t>core rather than ceramic shell</w:t>
      </w:r>
      <w:r w:rsidR="00F73DC9" w:rsidRPr="00EC022C">
        <w:rPr>
          <w:rFonts w:ascii="Times New Roman" w:hAnsi="Times New Roman" w:cs="Times New Roman"/>
          <w:lang w:val="en-US"/>
        </w:rPr>
        <w:t xml:space="preserve">, the mold </w:t>
      </w:r>
      <w:r w:rsidR="00297C73" w:rsidRPr="00EC022C">
        <w:rPr>
          <w:rFonts w:ascii="Times New Roman" w:hAnsi="Times New Roman" w:cs="Times New Roman"/>
          <w:lang w:val="en-US"/>
        </w:rPr>
        <w:t xml:space="preserve">needed to be fired in a kiln </w:t>
      </w:r>
      <w:r w:rsidR="00F73DC9" w:rsidRPr="00EC022C">
        <w:rPr>
          <w:rFonts w:ascii="Times New Roman" w:hAnsi="Times New Roman" w:cs="Times New Roman"/>
          <w:lang w:val="en-US"/>
        </w:rPr>
        <w:t>at around 500</w:t>
      </w:r>
      <w:r w:rsidR="00705A23" w:rsidRPr="00EC022C">
        <w:rPr>
          <w:rFonts w:ascii="Times New Roman" w:hAnsi="Times New Roman" w:cs="Times New Roman"/>
          <w:lang w:val="en-US"/>
        </w:rPr>
        <w:t>–</w:t>
      </w:r>
      <w:r w:rsidR="00F73DC9" w:rsidRPr="00EC022C">
        <w:rPr>
          <w:rFonts w:ascii="Times New Roman" w:hAnsi="Times New Roman" w:cs="Times New Roman"/>
          <w:lang w:val="en-US"/>
        </w:rPr>
        <w:t>600</w:t>
      </w:r>
      <w:r w:rsidR="00705A23" w:rsidRPr="00EC022C">
        <w:rPr>
          <w:rStyle w:val="normaltextrun1"/>
          <w:rFonts w:ascii="Times New Roman" w:hAnsi="Times New Roman" w:cs="Times New Roman"/>
        </w:rPr>
        <w:t>°</w:t>
      </w:r>
      <w:r w:rsidR="005E5FE4" w:rsidRPr="00EC022C">
        <w:rPr>
          <w:rFonts w:ascii="Times New Roman" w:hAnsi="Times New Roman" w:cs="Times New Roman"/>
          <w:lang w:val="en-US"/>
        </w:rPr>
        <w:t>C</w:t>
      </w:r>
      <w:r w:rsidR="00F73DC9" w:rsidRPr="00EC022C">
        <w:rPr>
          <w:rFonts w:ascii="Times New Roman" w:hAnsi="Times New Roman" w:cs="Times New Roman"/>
          <w:lang w:val="en-US"/>
        </w:rPr>
        <w:t xml:space="preserve"> </w:t>
      </w:r>
      <w:r w:rsidR="00297C73" w:rsidRPr="00EC022C">
        <w:rPr>
          <w:rFonts w:ascii="Times New Roman" w:hAnsi="Times New Roman" w:cs="Times New Roman"/>
          <w:lang w:val="en-US"/>
        </w:rPr>
        <w:t xml:space="preserve">for a further </w:t>
      </w:r>
      <w:r w:rsidR="00705A23" w:rsidRPr="00EC022C">
        <w:rPr>
          <w:rFonts w:ascii="Times New Roman" w:hAnsi="Times New Roman" w:cs="Times New Roman"/>
          <w:lang w:val="en-US"/>
        </w:rPr>
        <w:t>hour and a half</w:t>
      </w:r>
      <w:r w:rsidR="00297C73" w:rsidRPr="00EC022C">
        <w:rPr>
          <w:rFonts w:ascii="Times New Roman" w:hAnsi="Times New Roman" w:cs="Times New Roman"/>
          <w:lang w:val="en-US"/>
        </w:rPr>
        <w:t xml:space="preserve">. The </w:t>
      </w:r>
      <w:r w:rsidRPr="00EC022C">
        <w:rPr>
          <w:rFonts w:ascii="Times New Roman" w:hAnsi="Times New Roman" w:cs="Times New Roman"/>
          <w:lang w:val="en-US"/>
        </w:rPr>
        <w:t>wax reclaimed after de</w:t>
      </w:r>
      <w:r w:rsidR="009A39DF">
        <w:rPr>
          <w:rFonts w:ascii="Times New Roman" w:hAnsi="Times New Roman" w:cs="Times New Roman"/>
          <w:lang w:val="en-US"/>
        </w:rPr>
        <w:t>-</w:t>
      </w:r>
      <w:r w:rsidRPr="00EC022C">
        <w:rPr>
          <w:rFonts w:ascii="Times New Roman" w:hAnsi="Times New Roman" w:cs="Times New Roman"/>
          <w:lang w:val="en-US"/>
        </w:rPr>
        <w:t xml:space="preserve">waxing </w:t>
      </w:r>
      <w:r w:rsidR="00297C73" w:rsidRPr="00EC022C">
        <w:rPr>
          <w:rFonts w:ascii="Times New Roman" w:hAnsi="Times New Roman" w:cs="Times New Roman"/>
          <w:lang w:val="en-US"/>
        </w:rPr>
        <w:t xml:space="preserve">weighed </w:t>
      </w:r>
      <w:r w:rsidR="007E539A" w:rsidRPr="00EC022C">
        <w:rPr>
          <w:rFonts w:ascii="Times New Roman" w:hAnsi="Times New Roman" w:cs="Times New Roman"/>
          <w:lang w:val="en-US"/>
        </w:rPr>
        <w:t xml:space="preserve">four and a half </w:t>
      </w:r>
      <w:r w:rsidR="007E539A" w:rsidRPr="00EC022C">
        <w:rPr>
          <w:rFonts w:ascii="Times New Roman" w:hAnsi="Times New Roman" w:cs="Times New Roman"/>
          <w:lang w:val="en-US"/>
        </w:rPr>
        <w:lastRenderedPageBreak/>
        <w:t>kilograms</w:t>
      </w:r>
      <w:r w:rsidR="005E5FE4" w:rsidRPr="00EC022C">
        <w:rPr>
          <w:rFonts w:ascii="Times New Roman" w:hAnsi="Times New Roman" w:cs="Times New Roman"/>
          <w:lang w:val="en-US"/>
        </w:rPr>
        <w:t xml:space="preserve">. The weight in wax is multiplied by </w:t>
      </w:r>
      <w:r w:rsidR="00E601B4" w:rsidRPr="00EC022C">
        <w:rPr>
          <w:rFonts w:ascii="Times New Roman" w:hAnsi="Times New Roman" w:cs="Times New Roman"/>
          <w:lang w:val="en-US"/>
        </w:rPr>
        <w:t xml:space="preserve">ten </w:t>
      </w:r>
      <w:r w:rsidR="005E5FE4" w:rsidRPr="00EC022C">
        <w:rPr>
          <w:rFonts w:ascii="Times New Roman" w:hAnsi="Times New Roman" w:cs="Times New Roman"/>
          <w:lang w:val="en-US"/>
        </w:rPr>
        <w:t xml:space="preserve">to calculate the weight of bronze needed: </w:t>
      </w:r>
      <w:r w:rsidR="00297C73" w:rsidRPr="00EC022C">
        <w:rPr>
          <w:rFonts w:ascii="Times New Roman" w:hAnsi="Times New Roman" w:cs="Times New Roman"/>
          <w:lang w:val="en-US"/>
        </w:rPr>
        <w:t>I had t</w:t>
      </w:r>
      <w:r w:rsidRPr="00EC022C">
        <w:rPr>
          <w:rFonts w:ascii="Times New Roman" w:hAnsi="Times New Roman" w:cs="Times New Roman"/>
          <w:lang w:val="en-US"/>
        </w:rPr>
        <w:t xml:space="preserve">o melt </w:t>
      </w:r>
      <w:r w:rsidR="007E539A" w:rsidRPr="00EC022C">
        <w:rPr>
          <w:rFonts w:ascii="Times New Roman" w:hAnsi="Times New Roman" w:cs="Times New Roman"/>
          <w:lang w:val="en-US"/>
        </w:rPr>
        <w:t xml:space="preserve">forty-five kilograms </w:t>
      </w:r>
      <w:r w:rsidRPr="00EC022C">
        <w:rPr>
          <w:rFonts w:ascii="Times New Roman" w:hAnsi="Times New Roman" w:cs="Times New Roman"/>
          <w:lang w:val="en-US"/>
        </w:rPr>
        <w:t>of bronze</w:t>
      </w:r>
      <w:r w:rsidR="005E5FE4" w:rsidRPr="00EC022C">
        <w:rPr>
          <w:rFonts w:ascii="Times New Roman" w:hAnsi="Times New Roman" w:cs="Times New Roman"/>
          <w:lang w:val="en-US"/>
        </w:rPr>
        <w:t xml:space="preserve"> to fill the mold</w:t>
      </w:r>
      <w:r w:rsidRPr="00EC022C">
        <w:rPr>
          <w:rFonts w:ascii="Times New Roman" w:hAnsi="Times New Roman" w:cs="Times New Roman"/>
          <w:lang w:val="en-US"/>
        </w:rPr>
        <w:t xml:space="preserve">. </w:t>
      </w:r>
      <w:r w:rsidR="007E539A" w:rsidRPr="00EC022C">
        <w:rPr>
          <w:rFonts w:ascii="Times New Roman" w:hAnsi="Times New Roman" w:cs="Times New Roman"/>
          <w:lang w:val="en-US"/>
        </w:rPr>
        <w:t xml:space="preserve">Both </w:t>
      </w:r>
      <w:r w:rsidR="00297C73" w:rsidRPr="00EC022C">
        <w:rPr>
          <w:rFonts w:ascii="Times New Roman" w:hAnsi="Times New Roman" w:cs="Times New Roman"/>
          <w:lang w:val="en-US"/>
        </w:rPr>
        <w:t xml:space="preserve">my gas </w:t>
      </w:r>
      <w:r w:rsidR="007E539A" w:rsidRPr="00EC022C">
        <w:rPr>
          <w:rFonts w:ascii="Times New Roman" w:hAnsi="Times New Roman" w:cs="Times New Roman"/>
          <w:lang w:val="en-US"/>
        </w:rPr>
        <w:t xml:space="preserve">and my </w:t>
      </w:r>
      <w:r w:rsidR="00297C73" w:rsidRPr="00EC022C">
        <w:rPr>
          <w:rFonts w:ascii="Times New Roman" w:hAnsi="Times New Roman" w:cs="Times New Roman"/>
          <w:lang w:val="en-US"/>
        </w:rPr>
        <w:t>charcoal furnace</w:t>
      </w:r>
      <w:r w:rsidR="007E539A" w:rsidRPr="00EC022C">
        <w:rPr>
          <w:rFonts w:ascii="Times New Roman" w:hAnsi="Times New Roman" w:cs="Times New Roman"/>
          <w:lang w:val="en-US"/>
        </w:rPr>
        <w:t>s</w:t>
      </w:r>
      <w:r w:rsidR="00F73DC9" w:rsidRPr="00EC022C">
        <w:rPr>
          <w:rFonts w:ascii="Times New Roman" w:hAnsi="Times New Roman" w:cs="Times New Roman"/>
          <w:lang w:val="en-US"/>
        </w:rPr>
        <w:t xml:space="preserve"> </w:t>
      </w:r>
      <w:r w:rsidRPr="00EC022C">
        <w:rPr>
          <w:rFonts w:ascii="Times New Roman" w:hAnsi="Times New Roman" w:cs="Times New Roman"/>
          <w:lang w:val="en-US"/>
        </w:rPr>
        <w:t>take</w:t>
      </w:r>
      <w:r w:rsidR="007E539A" w:rsidRPr="00EC022C">
        <w:rPr>
          <w:rFonts w:ascii="Times New Roman" w:hAnsi="Times New Roman" w:cs="Times New Roman"/>
          <w:lang w:val="en-US"/>
        </w:rPr>
        <w:t xml:space="preserve"> an</w:t>
      </w:r>
      <w:r w:rsidR="00297C73" w:rsidRPr="00EC022C">
        <w:rPr>
          <w:rFonts w:ascii="Times New Roman" w:hAnsi="Times New Roman" w:cs="Times New Roman"/>
          <w:lang w:val="en-US"/>
        </w:rPr>
        <w:t xml:space="preserve"> </w:t>
      </w:r>
      <w:r w:rsidR="00E601B4" w:rsidRPr="00EC022C">
        <w:rPr>
          <w:rFonts w:ascii="Times New Roman" w:hAnsi="Times New Roman" w:cs="Times New Roman"/>
          <w:lang w:val="en-US"/>
        </w:rPr>
        <w:t>hour and a half</w:t>
      </w:r>
      <w:r w:rsidR="00297C73" w:rsidRPr="00EC022C">
        <w:rPr>
          <w:rFonts w:ascii="Times New Roman" w:hAnsi="Times New Roman" w:cs="Times New Roman"/>
          <w:lang w:val="en-US"/>
        </w:rPr>
        <w:t xml:space="preserve"> to get up to temperature</w:t>
      </w:r>
      <w:r w:rsidR="005E5FE4" w:rsidRPr="00EC022C">
        <w:rPr>
          <w:rFonts w:ascii="Times New Roman" w:hAnsi="Times New Roman" w:cs="Times New Roman"/>
          <w:lang w:val="en-US"/>
        </w:rPr>
        <w:t xml:space="preserve">. Once liquefied, it took only </w:t>
      </w:r>
      <w:r w:rsidR="00E601B4" w:rsidRPr="00EC022C">
        <w:rPr>
          <w:rFonts w:ascii="Times New Roman" w:hAnsi="Times New Roman" w:cs="Times New Roman"/>
          <w:lang w:val="en-US"/>
        </w:rPr>
        <w:t xml:space="preserve">thirty </w:t>
      </w:r>
      <w:r w:rsidR="005E5FE4" w:rsidRPr="00EC022C">
        <w:rPr>
          <w:rFonts w:ascii="Times New Roman" w:hAnsi="Times New Roman" w:cs="Times New Roman"/>
          <w:lang w:val="en-US"/>
        </w:rPr>
        <w:t>seconds to</w:t>
      </w:r>
      <w:r w:rsidR="00297C73" w:rsidRPr="00EC022C">
        <w:rPr>
          <w:rFonts w:ascii="Times New Roman" w:hAnsi="Times New Roman" w:cs="Times New Roman"/>
          <w:lang w:val="en-US"/>
        </w:rPr>
        <w:t xml:space="preserve"> pour </w:t>
      </w:r>
      <w:r w:rsidR="005E5FE4" w:rsidRPr="00EC022C">
        <w:rPr>
          <w:rFonts w:ascii="Times New Roman" w:hAnsi="Times New Roman" w:cs="Times New Roman"/>
          <w:lang w:val="en-US"/>
        </w:rPr>
        <w:t>the</w:t>
      </w:r>
      <w:r w:rsidR="00F73DC9" w:rsidRPr="00EC022C">
        <w:rPr>
          <w:rFonts w:ascii="Times New Roman" w:hAnsi="Times New Roman" w:cs="Times New Roman"/>
          <w:lang w:val="en-US"/>
        </w:rPr>
        <w:t xml:space="preserve"> metal into the mold</w:t>
      </w:r>
      <w:r w:rsidRPr="00EC022C">
        <w:rPr>
          <w:rFonts w:ascii="Times New Roman" w:hAnsi="Times New Roman" w:cs="Times New Roman"/>
          <w:lang w:val="en-US"/>
        </w:rPr>
        <w:t>. I</w:t>
      </w:r>
      <w:r w:rsidR="00297C73" w:rsidRPr="00EC022C">
        <w:rPr>
          <w:rFonts w:ascii="Times New Roman" w:hAnsi="Times New Roman" w:cs="Times New Roman"/>
          <w:lang w:val="en-US"/>
        </w:rPr>
        <w:t xml:space="preserve"> tend to leave the bronze cast to cool for </w:t>
      </w:r>
      <w:r w:rsidR="00E601B4" w:rsidRPr="00EC022C">
        <w:rPr>
          <w:rFonts w:ascii="Times New Roman" w:hAnsi="Times New Roman" w:cs="Times New Roman"/>
          <w:lang w:val="en-US"/>
        </w:rPr>
        <w:t>three or four</w:t>
      </w:r>
      <w:r w:rsidR="00297C73" w:rsidRPr="00EC022C">
        <w:rPr>
          <w:rFonts w:ascii="Times New Roman" w:hAnsi="Times New Roman" w:cs="Times New Roman"/>
          <w:lang w:val="en-US"/>
        </w:rPr>
        <w:t xml:space="preserve"> hours</w:t>
      </w:r>
      <w:r w:rsidRPr="00EC022C">
        <w:rPr>
          <w:rFonts w:ascii="Times New Roman" w:hAnsi="Times New Roman" w:cs="Times New Roman"/>
          <w:lang w:val="en-US"/>
        </w:rPr>
        <w:t xml:space="preserve"> before breaking it out</w:t>
      </w:r>
      <w:r w:rsidR="005E5FE4" w:rsidRPr="00EC022C">
        <w:rPr>
          <w:rFonts w:ascii="Times New Roman" w:hAnsi="Times New Roman" w:cs="Times New Roman"/>
          <w:lang w:val="en-US"/>
        </w:rPr>
        <w:t xml:space="preserve"> of its mold</w:t>
      </w:r>
      <w:r w:rsidRPr="00EC022C">
        <w:rPr>
          <w:rFonts w:ascii="Times New Roman" w:hAnsi="Times New Roman" w:cs="Times New Roman"/>
          <w:lang w:val="en-US"/>
        </w:rPr>
        <w:t xml:space="preserve">. </w:t>
      </w:r>
    </w:p>
    <w:p w14:paraId="218DFF4A" w14:textId="77777777" w:rsidR="004432D2" w:rsidRPr="00EC022C" w:rsidRDefault="004432D2" w:rsidP="0054048E">
      <w:pPr>
        <w:spacing w:line="360" w:lineRule="auto"/>
        <w:ind w:right="1100"/>
        <w:rPr>
          <w:rFonts w:ascii="Times New Roman" w:hAnsi="Times New Roman" w:cs="Times New Roman"/>
          <w:lang w:val="en-US"/>
        </w:rPr>
      </w:pPr>
    </w:p>
    <w:p w14:paraId="5F87748D" w14:textId="2D0D4FC8" w:rsidR="004432D2" w:rsidRPr="00EC022C" w:rsidRDefault="002547B0" w:rsidP="0054048E">
      <w:pPr>
        <w:spacing w:line="360" w:lineRule="auto"/>
        <w:ind w:right="1100"/>
        <w:rPr>
          <w:rFonts w:ascii="Times New Roman" w:hAnsi="Times New Roman" w:cs="Times New Roman"/>
          <w:lang w:val="en-US"/>
        </w:rPr>
      </w:pPr>
      <w:r w:rsidRPr="00EC022C">
        <w:rPr>
          <w:rFonts w:ascii="Times New Roman" w:hAnsi="Times New Roman" w:cs="Times New Roman"/>
          <w:lang w:val="en-US"/>
        </w:rPr>
        <w:t>T</w:t>
      </w:r>
      <w:r w:rsidR="00297C73" w:rsidRPr="00EC022C">
        <w:rPr>
          <w:rFonts w:ascii="Times New Roman" w:hAnsi="Times New Roman" w:cs="Times New Roman"/>
          <w:lang w:val="en-US"/>
        </w:rPr>
        <w:t xml:space="preserve">he initial </w:t>
      </w:r>
      <w:r w:rsidR="00B56676">
        <w:rPr>
          <w:rFonts w:ascii="Times New Roman" w:hAnsi="Times New Roman" w:cs="Times New Roman"/>
          <w:lang w:val="en-US"/>
        </w:rPr>
        <w:t>%%</w:t>
      </w:r>
      <w:r w:rsidR="00297C73" w:rsidRPr="00B56676">
        <w:rPr>
          <w:rFonts w:ascii="Times New Roman" w:hAnsi="Times New Roman" w:cs="Times New Roman"/>
          <w:lang w:val="en-US"/>
        </w:rPr>
        <w:t>fettl</w:t>
      </w:r>
      <w:r w:rsidRPr="00B56676">
        <w:rPr>
          <w:rFonts w:ascii="Times New Roman" w:hAnsi="Times New Roman" w:cs="Times New Roman"/>
          <w:lang w:val="en-US"/>
        </w:rPr>
        <w:t>ing</w:t>
      </w:r>
      <w:r w:rsidR="00B56676">
        <w:rPr>
          <w:rFonts w:ascii="Times New Roman" w:hAnsi="Times New Roman" w:cs="Times New Roman"/>
          <w:lang w:val="en-US"/>
        </w:rPr>
        <w:t>%%</w:t>
      </w:r>
      <w:r w:rsidRPr="00B56676">
        <w:rPr>
          <w:rFonts w:ascii="Times New Roman" w:hAnsi="Times New Roman" w:cs="Times New Roman"/>
          <w:lang w:val="en-US"/>
        </w:rPr>
        <w:t xml:space="preserve"> </w:t>
      </w:r>
      <w:r w:rsidRPr="00EC022C">
        <w:rPr>
          <w:rFonts w:ascii="Times New Roman" w:hAnsi="Times New Roman" w:cs="Times New Roman"/>
          <w:lang w:val="en-US"/>
        </w:rPr>
        <w:t xml:space="preserve">of the bronze cast </w:t>
      </w:r>
      <w:r w:rsidR="00297C73" w:rsidRPr="00EC022C">
        <w:rPr>
          <w:rFonts w:ascii="Times New Roman" w:hAnsi="Times New Roman" w:cs="Times New Roman"/>
          <w:lang w:val="en-US"/>
        </w:rPr>
        <w:t xml:space="preserve">took </w:t>
      </w:r>
      <w:r w:rsidR="00E601B4" w:rsidRPr="00EC022C">
        <w:rPr>
          <w:rFonts w:ascii="Times New Roman" w:hAnsi="Times New Roman" w:cs="Times New Roman"/>
          <w:lang w:val="en-US"/>
        </w:rPr>
        <w:t xml:space="preserve">two </w:t>
      </w:r>
      <w:r w:rsidR="00297C73" w:rsidRPr="00EC022C">
        <w:rPr>
          <w:rFonts w:ascii="Times New Roman" w:hAnsi="Times New Roman" w:cs="Times New Roman"/>
          <w:lang w:val="en-US"/>
        </w:rPr>
        <w:t>hours</w:t>
      </w:r>
      <w:r w:rsidR="00E601B4" w:rsidRPr="00EC022C">
        <w:rPr>
          <w:rFonts w:ascii="Times New Roman" w:hAnsi="Times New Roman" w:cs="Times New Roman"/>
          <w:lang w:val="en-US"/>
        </w:rPr>
        <w:t>,</w:t>
      </w:r>
      <w:r w:rsidR="00297C73" w:rsidRPr="00EC022C">
        <w:rPr>
          <w:rFonts w:ascii="Times New Roman" w:hAnsi="Times New Roman" w:cs="Times New Roman"/>
          <w:lang w:val="en-US"/>
        </w:rPr>
        <w:t xml:space="preserve"> while the fine detailed chasing took </w:t>
      </w:r>
      <w:r w:rsidRPr="00EC022C">
        <w:rPr>
          <w:rFonts w:ascii="Times New Roman" w:hAnsi="Times New Roman" w:cs="Times New Roman"/>
          <w:lang w:val="en-US"/>
        </w:rPr>
        <w:t xml:space="preserve">another </w:t>
      </w:r>
      <w:r w:rsidR="00E601B4" w:rsidRPr="00EC022C">
        <w:rPr>
          <w:rFonts w:ascii="Times New Roman" w:hAnsi="Times New Roman" w:cs="Times New Roman"/>
          <w:lang w:val="en-US"/>
        </w:rPr>
        <w:t xml:space="preserve">four </w:t>
      </w:r>
      <w:r w:rsidR="00297C73" w:rsidRPr="00EC022C">
        <w:rPr>
          <w:rFonts w:ascii="Times New Roman" w:hAnsi="Times New Roman" w:cs="Times New Roman"/>
          <w:lang w:val="en-US"/>
        </w:rPr>
        <w:t>hours. Finally</w:t>
      </w:r>
      <w:r w:rsidR="00386DBD" w:rsidRPr="00EC022C">
        <w:rPr>
          <w:rFonts w:ascii="Times New Roman" w:hAnsi="Times New Roman" w:cs="Times New Roman"/>
          <w:lang w:val="en-US"/>
        </w:rPr>
        <w:t>,</w:t>
      </w:r>
      <w:r w:rsidR="00297C73" w:rsidRPr="00EC022C">
        <w:rPr>
          <w:rFonts w:ascii="Times New Roman" w:hAnsi="Times New Roman" w:cs="Times New Roman"/>
          <w:lang w:val="en-US"/>
        </w:rPr>
        <w:t xml:space="preserve"> the patination process took </w:t>
      </w:r>
      <w:r w:rsidR="00E601B4" w:rsidRPr="00EC022C">
        <w:rPr>
          <w:rFonts w:ascii="Times New Roman" w:hAnsi="Times New Roman" w:cs="Times New Roman"/>
          <w:lang w:val="en-US"/>
        </w:rPr>
        <w:t xml:space="preserve">one </w:t>
      </w:r>
      <w:r w:rsidR="00297C73" w:rsidRPr="00EC022C">
        <w:rPr>
          <w:rFonts w:ascii="Times New Roman" w:hAnsi="Times New Roman" w:cs="Times New Roman"/>
          <w:lang w:val="en-US"/>
        </w:rPr>
        <w:t>hour</w:t>
      </w:r>
      <w:r w:rsidR="003875D7" w:rsidRPr="00EC022C">
        <w:rPr>
          <w:rFonts w:ascii="Times New Roman" w:hAnsi="Times New Roman" w:cs="Times New Roman"/>
          <w:lang w:val="en-US"/>
        </w:rPr>
        <w:t>,</w:t>
      </w:r>
      <w:r w:rsidR="00297C73" w:rsidRPr="00EC022C">
        <w:rPr>
          <w:rFonts w:ascii="Times New Roman" w:hAnsi="Times New Roman" w:cs="Times New Roman"/>
          <w:lang w:val="en-US"/>
        </w:rPr>
        <w:t xml:space="preserve"> but often this</w:t>
      </w:r>
      <w:r w:rsidRPr="00EC022C">
        <w:rPr>
          <w:rFonts w:ascii="Times New Roman" w:hAnsi="Times New Roman" w:cs="Times New Roman"/>
          <w:lang w:val="en-US"/>
        </w:rPr>
        <w:t xml:space="preserve"> stage</w:t>
      </w:r>
      <w:r w:rsidR="00297C73" w:rsidRPr="00EC022C">
        <w:rPr>
          <w:rFonts w:ascii="Times New Roman" w:hAnsi="Times New Roman" w:cs="Times New Roman"/>
          <w:lang w:val="en-US"/>
        </w:rPr>
        <w:t xml:space="preserve"> is revisited over the following days to see </w:t>
      </w:r>
      <w:r w:rsidRPr="00EC022C">
        <w:rPr>
          <w:rFonts w:ascii="Times New Roman" w:hAnsi="Times New Roman" w:cs="Times New Roman"/>
          <w:lang w:val="en-US"/>
        </w:rPr>
        <w:t xml:space="preserve">if </w:t>
      </w:r>
      <w:r w:rsidR="003875D7" w:rsidRPr="00EC022C">
        <w:rPr>
          <w:rFonts w:ascii="Times New Roman" w:hAnsi="Times New Roman" w:cs="Times New Roman"/>
          <w:lang w:val="en-US"/>
        </w:rPr>
        <w:t>any further</w:t>
      </w:r>
      <w:r w:rsidRPr="00EC022C">
        <w:rPr>
          <w:rFonts w:ascii="Times New Roman" w:hAnsi="Times New Roman" w:cs="Times New Roman"/>
          <w:lang w:val="en-US"/>
        </w:rPr>
        <w:t xml:space="preserve"> </w:t>
      </w:r>
      <w:r w:rsidR="003875D7" w:rsidRPr="00EC022C">
        <w:rPr>
          <w:rFonts w:ascii="Times New Roman" w:hAnsi="Times New Roman" w:cs="Times New Roman"/>
          <w:lang w:val="en-US"/>
        </w:rPr>
        <w:t xml:space="preserve">chemical </w:t>
      </w:r>
      <w:r w:rsidRPr="00EC022C">
        <w:rPr>
          <w:rFonts w:ascii="Times New Roman" w:hAnsi="Times New Roman" w:cs="Times New Roman"/>
          <w:lang w:val="en-US"/>
        </w:rPr>
        <w:t>changes</w:t>
      </w:r>
      <w:r w:rsidR="003875D7" w:rsidRPr="00EC022C">
        <w:rPr>
          <w:rFonts w:ascii="Times New Roman" w:hAnsi="Times New Roman" w:cs="Times New Roman"/>
          <w:lang w:val="en-US"/>
        </w:rPr>
        <w:t xml:space="preserve"> have occurred</w:t>
      </w:r>
      <w:r w:rsidRPr="00EC022C">
        <w:rPr>
          <w:rFonts w:ascii="Times New Roman" w:hAnsi="Times New Roman" w:cs="Times New Roman"/>
          <w:lang w:val="en-US"/>
        </w:rPr>
        <w:t xml:space="preserve">, in </w:t>
      </w:r>
      <w:r w:rsidR="003875D7" w:rsidRPr="00EC022C">
        <w:rPr>
          <w:rFonts w:ascii="Times New Roman" w:hAnsi="Times New Roman" w:cs="Times New Roman"/>
          <w:lang w:val="en-US"/>
        </w:rPr>
        <w:t>which</w:t>
      </w:r>
      <w:r w:rsidRPr="00EC022C">
        <w:rPr>
          <w:rFonts w:ascii="Times New Roman" w:hAnsi="Times New Roman" w:cs="Times New Roman"/>
          <w:lang w:val="en-US"/>
        </w:rPr>
        <w:t xml:space="preserve"> case I usually</w:t>
      </w:r>
      <w:r w:rsidR="00297C73" w:rsidRPr="00EC022C">
        <w:rPr>
          <w:rFonts w:ascii="Times New Roman" w:hAnsi="Times New Roman" w:cs="Times New Roman"/>
          <w:lang w:val="en-US"/>
        </w:rPr>
        <w:t xml:space="preserve"> redo the patina until </w:t>
      </w:r>
      <w:r w:rsidR="003875D7" w:rsidRPr="00EC022C">
        <w:rPr>
          <w:rFonts w:ascii="Times New Roman" w:hAnsi="Times New Roman" w:cs="Times New Roman"/>
          <w:lang w:val="en-US"/>
        </w:rPr>
        <w:t>I</w:t>
      </w:r>
      <w:r w:rsidR="007E539A" w:rsidRPr="00EC022C">
        <w:rPr>
          <w:rFonts w:ascii="Times New Roman" w:hAnsi="Times New Roman" w:cs="Times New Roman"/>
          <w:lang w:val="en-US"/>
        </w:rPr>
        <w:t>’</w:t>
      </w:r>
      <w:r w:rsidR="003875D7" w:rsidRPr="00EC022C">
        <w:rPr>
          <w:rFonts w:ascii="Times New Roman" w:hAnsi="Times New Roman" w:cs="Times New Roman"/>
          <w:lang w:val="en-US"/>
        </w:rPr>
        <w:t xml:space="preserve">m </w:t>
      </w:r>
      <w:r w:rsidR="004432D2" w:rsidRPr="00EC022C">
        <w:rPr>
          <w:rFonts w:ascii="Times New Roman" w:hAnsi="Times New Roman" w:cs="Times New Roman"/>
          <w:lang w:val="en-US"/>
        </w:rPr>
        <w:t>satisfied.</w:t>
      </w:r>
    </w:p>
    <w:p w14:paraId="6A8F27AD" w14:textId="77777777" w:rsidR="00924ACE" w:rsidRPr="00EC022C" w:rsidRDefault="00924ACE" w:rsidP="0054048E">
      <w:pPr>
        <w:spacing w:line="360" w:lineRule="auto"/>
        <w:ind w:right="1100"/>
        <w:rPr>
          <w:rFonts w:ascii="Times New Roman" w:hAnsi="Times New Roman" w:cs="Times New Roman"/>
          <w:lang w:val="en-US"/>
        </w:rPr>
      </w:pPr>
    </w:p>
    <w:p w14:paraId="10F20B9D" w14:textId="77777777" w:rsidR="00DC0276" w:rsidRPr="00EC022C" w:rsidRDefault="004432D2" w:rsidP="0054048E">
      <w:pPr>
        <w:pStyle w:val="Heading2"/>
        <w:spacing w:before="0" w:line="360" w:lineRule="auto"/>
        <w:ind w:right="1100"/>
        <w:rPr>
          <w:rFonts w:ascii="Times New Roman" w:hAnsi="Times New Roman" w:cs="Times New Roman"/>
          <w:color w:val="auto"/>
          <w:sz w:val="24"/>
          <w:szCs w:val="24"/>
          <w:lang w:val="en-US"/>
        </w:rPr>
      </w:pPr>
      <w:r w:rsidRPr="00EC022C">
        <w:rPr>
          <w:rFonts w:ascii="Times New Roman" w:hAnsi="Times New Roman" w:cs="Times New Roman"/>
          <w:color w:val="auto"/>
          <w:sz w:val="24"/>
          <w:szCs w:val="24"/>
          <w:lang w:val="en-US"/>
        </w:rPr>
        <w:t xml:space="preserve">15 </w:t>
      </w:r>
      <w:r w:rsidR="00F874F5" w:rsidRPr="00EC022C">
        <w:rPr>
          <w:rFonts w:ascii="Times New Roman" w:hAnsi="Times New Roman" w:cs="Times New Roman"/>
          <w:color w:val="auto"/>
          <w:sz w:val="24"/>
          <w:szCs w:val="24"/>
          <w:lang w:val="en-US"/>
        </w:rPr>
        <w:t>Closing observations</w:t>
      </w:r>
    </w:p>
    <w:p w14:paraId="21998C52" w14:textId="77777777" w:rsidR="00A535F6" w:rsidRPr="00EC022C" w:rsidRDefault="00A535F6" w:rsidP="0054048E">
      <w:pPr>
        <w:spacing w:line="360" w:lineRule="auto"/>
        <w:ind w:right="1100"/>
        <w:rPr>
          <w:rFonts w:ascii="Times New Roman" w:hAnsi="Times New Roman" w:cs="Times New Roman"/>
          <w:lang w:val="en-US"/>
        </w:rPr>
      </w:pPr>
    </w:p>
    <w:p w14:paraId="10B55E3C" w14:textId="00894993" w:rsidR="00DC0276" w:rsidRPr="00EC022C" w:rsidRDefault="00DC0276" w:rsidP="0054048E">
      <w:pPr>
        <w:spacing w:line="360" w:lineRule="auto"/>
        <w:ind w:right="1100"/>
        <w:rPr>
          <w:rFonts w:ascii="Times New Roman" w:hAnsi="Times New Roman" w:cs="Times New Roman"/>
          <w:lang w:val="en-US"/>
        </w:rPr>
      </w:pPr>
      <w:r w:rsidRPr="00EC022C">
        <w:rPr>
          <w:rFonts w:ascii="Times New Roman" w:hAnsi="Times New Roman" w:cs="Times New Roman"/>
          <w:lang w:val="en-US"/>
        </w:rPr>
        <w:t xml:space="preserve">By following Andrew </w:t>
      </w:r>
      <w:proofErr w:type="spellStart"/>
      <w:r w:rsidRPr="00EC022C">
        <w:rPr>
          <w:rFonts w:ascii="Times New Roman" w:hAnsi="Times New Roman" w:cs="Times New Roman"/>
          <w:lang w:val="en-US"/>
        </w:rPr>
        <w:t>Lacey’s</w:t>
      </w:r>
      <w:proofErr w:type="spellEnd"/>
      <w:r w:rsidRPr="00EC022C">
        <w:rPr>
          <w:rFonts w:ascii="Times New Roman" w:hAnsi="Times New Roman" w:cs="Times New Roman"/>
          <w:lang w:val="en-US"/>
        </w:rPr>
        <w:t xml:space="preserve"> artistic and foundry process in making </w:t>
      </w:r>
      <w:r w:rsidR="00E601B4" w:rsidRPr="00EC022C">
        <w:rPr>
          <w:rFonts w:ascii="Times New Roman" w:hAnsi="Times New Roman" w:cs="Times New Roman"/>
          <w:i/>
          <w:lang w:val="en-US"/>
        </w:rPr>
        <w:t xml:space="preserve">The Anatomy of Bronze </w:t>
      </w:r>
      <w:r w:rsidRPr="00EC022C">
        <w:rPr>
          <w:rFonts w:ascii="Times New Roman" w:hAnsi="Times New Roman" w:cs="Times New Roman"/>
          <w:lang w:val="en-US"/>
        </w:rPr>
        <w:t>from start to finish, what has become evident is that although he was trained in London’s contemporary art foundry scene,</w:t>
      </w:r>
      <w:r w:rsidR="00273EBC" w:rsidRPr="00EC022C">
        <w:rPr>
          <w:rFonts w:ascii="Times New Roman" w:hAnsi="Times New Roman" w:cs="Times New Roman"/>
          <w:lang w:val="en-US"/>
        </w:rPr>
        <w:t xml:space="preserve"> </w:t>
      </w:r>
      <w:r w:rsidRPr="00EC022C">
        <w:rPr>
          <w:rFonts w:ascii="Times New Roman" w:hAnsi="Times New Roman" w:cs="Times New Roman"/>
          <w:lang w:val="en-US"/>
        </w:rPr>
        <w:t>his decision making, material considerations</w:t>
      </w:r>
      <w:r w:rsidR="00E601B4" w:rsidRPr="00EC022C">
        <w:rPr>
          <w:rFonts w:ascii="Times New Roman" w:hAnsi="Times New Roman" w:cs="Times New Roman"/>
          <w:lang w:val="en-US"/>
        </w:rPr>
        <w:t>,</w:t>
      </w:r>
      <w:r w:rsidRPr="00EC022C">
        <w:rPr>
          <w:rFonts w:ascii="Times New Roman" w:hAnsi="Times New Roman" w:cs="Times New Roman"/>
          <w:lang w:val="en-US"/>
        </w:rPr>
        <w:t xml:space="preserve"> and aesthetic values differ greatly from </w:t>
      </w:r>
      <w:r w:rsidR="00E601B4" w:rsidRPr="00EC022C">
        <w:rPr>
          <w:rFonts w:ascii="Times New Roman" w:hAnsi="Times New Roman" w:cs="Times New Roman"/>
          <w:lang w:val="en-US"/>
        </w:rPr>
        <w:t xml:space="preserve">those </w:t>
      </w:r>
      <w:r w:rsidRPr="00EC022C">
        <w:rPr>
          <w:rFonts w:ascii="Times New Roman" w:hAnsi="Times New Roman" w:cs="Times New Roman"/>
          <w:lang w:val="en-US"/>
        </w:rPr>
        <w:t xml:space="preserve">of most commercial art foundries. He has developed a </w:t>
      </w:r>
      <w:r w:rsidR="00E601B4" w:rsidRPr="00EC022C">
        <w:rPr>
          <w:rFonts w:ascii="Times New Roman" w:hAnsi="Times New Roman" w:cs="Times New Roman"/>
          <w:lang w:val="en-US"/>
        </w:rPr>
        <w:t xml:space="preserve">deeply idiosyncratic </w:t>
      </w:r>
      <w:r w:rsidRPr="00EC022C">
        <w:rPr>
          <w:rFonts w:ascii="Times New Roman" w:hAnsi="Times New Roman" w:cs="Times New Roman"/>
          <w:lang w:val="en-US"/>
        </w:rPr>
        <w:t>methodology</w:t>
      </w:r>
      <w:r w:rsidR="007E539A" w:rsidRPr="00EC022C">
        <w:rPr>
          <w:rFonts w:ascii="Times New Roman" w:hAnsi="Times New Roman" w:cs="Times New Roman"/>
          <w:lang w:val="en-US"/>
        </w:rPr>
        <w:t xml:space="preserve">. </w:t>
      </w:r>
      <w:r w:rsidRPr="00EC022C">
        <w:rPr>
          <w:rFonts w:ascii="Times New Roman" w:hAnsi="Times New Roman" w:cs="Times New Roman"/>
          <w:lang w:val="en-US"/>
        </w:rPr>
        <w:t>This may be due to a number of factors. He works in isolation in his own studio</w:t>
      </w:r>
      <w:r w:rsidR="00E601B4" w:rsidRPr="00EC022C">
        <w:rPr>
          <w:rFonts w:ascii="Times New Roman" w:hAnsi="Times New Roman" w:cs="Times New Roman"/>
          <w:lang w:val="en-US"/>
        </w:rPr>
        <w:t>/</w:t>
      </w:r>
      <w:r w:rsidRPr="00EC022C">
        <w:rPr>
          <w:rFonts w:ascii="Times New Roman" w:hAnsi="Times New Roman" w:cs="Times New Roman"/>
          <w:lang w:val="en-US"/>
        </w:rPr>
        <w:t xml:space="preserve">foundry and is therefore not </w:t>
      </w:r>
      <w:r w:rsidR="00E601B4" w:rsidRPr="00EC022C">
        <w:rPr>
          <w:rFonts w:ascii="Times New Roman" w:hAnsi="Times New Roman" w:cs="Times New Roman"/>
          <w:lang w:val="en-US"/>
        </w:rPr>
        <w:t xml:space="preserve">constrained by the need to collaborate with </w:t>
      </w:r>
      <w:r w:rsidRPr="00EC022C">
        <w:rPr>
          <w:rFonts w:ascii="Times New Roman" w:hAnsi="Times New Roman" w:cs="Times New Roman"/>
          <w:lang w:val="en-US"/>
        </w:rPr>
        <w:t xml:space="preserve">other practitioners. And </w:t>
      </w:r>
      <w:r w:rsidR="007E539A" w:rsidRPr="00EC022C">
        <w:rPr>
          <w:rFonts w:ascii="Times New Roman" w:hAnsi="Times New Roman" w:cs="Times New Roman"/>
          <w:lang w:val="en-US"/>
        </w:rPr>
        <w:t xml:space="preserve">thanks to </w:t>
      </w:r>
      <w:r w:rsidRPr="00EC022C">
        <w:rPr>
          <w:rFonts w:ascii="Times New Roman" w:hAnsi="Times New Roman" w:cs="Times New Roman"/>
          <w:lang w:val="en-US"/>
        </w:rPr>
        <w:t>his academic research</w:t>
      </w:r>
      <w:r w:rsidR="007E539A" w:rsidRPr="00EC022C">
        <w:rPr>
          <w:rFonts w:ascii="Times New Roman" w:hAnsi="Times New Roman" w:cs="Times New Roman"/>
          <w:lang w:val="en-US"/>
        </w:rPr>
        <w:t>,</w:t>
      </w:r>
      <w:r w:rsidRPr="00EC022C">
        <w:rPr>
          <w:rFonts w:ascii="Times New Roman" w:hAnsi="Times New Roman" w:cs="Times New Roman"/>
          <w:lang w:val="en-US"/>
        </w:rPr>
        <w:t xml:space="preserve"> he very deliberately interw</w:t>
      </w:r>
      <w:r w:rsidR="007E539A" w:rsidRPr="00EC022C">
        <w:rPr>
          <w:rFonts w:ascii="Times New Roman" w:hAnsi="Times New Roman" w:cs="Times New Roman"/>
          <w:lang w:val="en-US"/>
        </w:rPr>
        <w:t>eaves</w:t>
      </w:r>
      <w:r w:rsidRPr="00EC022C">
        <w:rPr>
          <w:rFonts w:ascii="Times New Roman" w:hAnsi="Times New Roman" w:cs="Times New Roman"/>
          <w:lang w:val="en-US"/>
        </w:rPr>
        <w:t xml:space="preserve"> historic and contemporary methods of making. </w:t>
      </w:r>
      <w:r w:rsidR="007E539A" w:rsidRPr="00EC022C">
        <w:rPr>
          <w:rFonts w:ascii="Times New Roman" w:hAnsi="Times New Roman" w:cs="Times New Roman"/>
          <w:lang w:val="en-US"/>
        </w:rPr>
        <w:t>W</w:t>
      </w:r>
      <w:r w:rsidR="00273EBC" w:rsidRPr="00EC022C">
        <w:rPr>
          <w:rFonts w:ascii="Times New Roman" w:hAnsi="Times New Roman" w:cs="Times New Roman"/>
          <w:lang w:val="en-US"/>
        </w:rPr>
        <w:t>hile conscious of costs</w:t>
      </w:r>
      <w:r w:rsidR="008A1A11" w:rsidRPr="00EC022C">
        <w:rPr>
          <w:rFonts w:ascii="Times New Roman" w:hAnsi="Times New Roman" w:cs="Times New Roman"/>
          <w:lang w:val="en-US"/>
        </w:rPr>
        <w:t>,</w:t>
      </w:r>
      <w:r w:rsidR="00273EBC" w:rsidRPr="00EC022C">
        <w:rPr>
          <w:rFonts w:ascii="Times New Roman" w:hAnsi="Times New Roman" w:cs="Times New Roman"/>
          <w:lang w:val="en-US"/>
        </w:rPr>
        <w:t xml:space="preserve"> he is not under the tight economic constraints that most art foundries are. He is driven primarily by artistic expression and also likes the intellectual challenge that comes from investigation of materials and processes.</w:t>
      </w:r>
      <w:r w:rsidRPr="00EC022C">
        <w:rPr>
          <w:rFonts w:ascii="Times New Roman" w:hAnsi="Times New Roman" w:cs="Times New Roman"/>
          <w:lang w:val="en-US"/>
        </w:rPr>
        <w:t xml:space="preserve"> Finally, his sculptural output and </w:t>
      </w:r>
      <w:r w:rsidR="007E539A" w:rsidRPr="00EC022C">
        <w:rPr>
          <w:rFonts w:ascii="Times New Roman" w:hAnsi="Times New Roman" w:cs="Times New Roman"/>
          <w:lang w:val="en-US"/>
        </w:rPr>
        <w:t xml:space="preserve">the </w:t>
      </w:r>
      <w:r w:rsidRPr="00EC022C">
        <w:rPr>
          <w:rFonts w:ascii="Times New Roman" w:hAnsi="Times New Roman" w:cs="Times New Roman"/>
          <w:lang w:val="en-US"/>
        </w:rPr>
        <w:t xml:space="preserve">methods </w:t>
      </w:r>
      <w:r w:rsidR="007E539A" w:rsidRPr="00EC022C">
        <w:rPr>
          <w:rFonts w:ascii="Times New Roman" w:hAnsi="Times New Roman" w:cs="Times New Roman"/>
          <w:lang w:val="en-US"/>
        </w:rPr>
        <w:t xml:space="preserve">behind it </w:t>
      </w:r>
      <w:r w:rsidRPr="00EC022C">
        <w:rPr>
          <w:rFonts w:ascii="Times New Roman" w:hAnsi="Times New Roman" w:cs="Times New Roman"/>
          <w:lang w:val="en-US"/>
        </w:rPr>
        <w:t>are clear extensions of the same artistic expression.</w:t>
      </w:r>
    </w:p>
    <w:p w14:paraId="18ECDA33" w14:textId="77777777" w:rsidR="00EC5129" w:rsidRPr="00EC022C" w:rsidRDefault="00EC5129" w:rsidP="0054048E">
      <w:pPr>
        <w:spacing w:line="360" w:lineRule="auto"/>
        <w:ind w:right="1100"/>
        <w:rPr>
          <w:rFonts w:ascii="Times New Roman" w:hAnsi="Times New Roman" w:cs="Times New Roman"/>
          <w:b/>
          <w:lang w:val="en-US"/>
        </w:rPr>
      </w:pPr>
    </w:p>
    <w:p w14:paraId="517B850F" w14:textId="77777777" w:rsidR="00EC5129" w:rsidRPr="00EC022C" w:rsidRDefault="004432D2" w:rsidP="0054048E">
      <w:pPr>
        <w:pStyle w:val="Heading2"/>
        <w:spacing w:before="0" w:line="360" w:lineRule="auto"/>
        <w:ind w:right="1100"/>
        <w:rPr>
          <w:rFonts w:ascii="Times New Roman" w:hAnsi="Times New Roman" w:cs="Times New Roman"/>
          <w:sz w:val="24"/>
          <w:szCs w:val="24"/>
          <w:lang w:val="en-US"/>
        </w:rPr>
      </w:pPr>
      <w:r w:rsidRPr="00EC022C">
        <w:rPr>
          <w:rFonts w:ascii="Times New Roman" w:hAnsi="Times New Roman" w:cs="Times New Roman"/>
          <w:sz w:val="24"/>
          <w:szCs w:val="24"/>
          <w:lang w:val="en-US"/>
        </w:rPr>
        <w:t>Further resources</w:t>
      </w:r>
    </w:p>
    <w:p w14:paraId="0AAC6293" w14:textId="77777777" w:rsidR="007808EF" w:rsidRPr="00A535F6" w:rsidRDefault="008249F7" w:rsidP="0054048E">
      <w:pPr>
        <w:spacing w:line="360" w:lineRule="auto"/>
        <w:ind w:left="720" w:right="1100" w:hanging="720"/>
        <w:rPr>
          <w:rFonts w:ascii="Times New Roman" w:hAnsi="Times New Roman" w:cs="Times New Roman"/>
          <w:lang w:val="en-US"/>
        </w:rPr>
      </w:pPr>
      <w:hyperlink r:id="rId8" w:history="1">
        <w:r w:rsidR="007808EF" w:rsidRPr="00EC022C">
          <w:rPr>
            <w:rStyle w:val="Hyperlink"/>
            <w:rFonts w:ascii="Times New Roman" w:hAnsi="Times New Roman" w:cs="Times New Roman"/>
            <w:color w:val="auto"/>
            <w:lang w:val="en-US"/>
          </w:rPr>
          <w:t>https://andrewlacey.com/</w:t>
        </w:r>
      </w:hyperlink>
    </w:p>
    <w:p w14:paraId="628E083C" w14:textId="77777777" w:rsidR="007808EF" w:rsidRPr="00A535F6" w:rsidRDefault="007808EF" w:rsidP="0054048E">
      <w:pPr>
        <w:spacing w:line="360" w:lineRule="auto"/>
        <w:ind w:right="1100"/>
        <w:rPr>
          <w:rFonts w:ascii="Times New Roman" w:hAnsi="Times New Roman" w:cs="Times New Roman"/>
          <w:lang w:val="en-US"/>
        </w:rPr>
      </w:pPr>
    </w:p>
    <w:sectPr w:rsidR="007808EF" w:rsidRPr="00A535F6" w:rsidSect="00755DDA">
      <w:pgSz w:w="11900" w:h="16840"/>
      <w:pgMar w:top="1134" w:right="1080" w:bottom="1134"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D81D30" w14:textId="77777777" w:rsidR="008249F7" w:rsidRDefault="008249F7" w:rsidP="00DC0276">
      <w:r>
        <w:separator/>
      </w:r>
    </w:p>
  </w:endnote>
  <w:endnote w:type="continuationSeparator" w:id="0">
    <w:p w14:paraId="072B7DC1" w14:textId="77777777" w:rsidR="008249F7" w:rsidRDefault="008249F7" w:rsidP="00DC0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D95A09" w14:textId="77777777" w:rsidR="008249F7" w:rsidRDefault="008249F7" w:rsidP="00DC0276">
      <w:r>
        <w:separator/>
      </w:r>
    </w:p>
  </w:footnote>
  <w:footnote w:type="continuationSeparator" w:id="0">
    <w:p w14:paraId="34CBD88A" w14:textId="77777777" w:rsidR="008249F7" w:rsidRDefault="008249F7" w:rsidP="00DC02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5E7729"/>
    <w:multiLevelType w:val="hybridMultilevel"/>
    <w:tmpl w:val="608C3A00"/>
    <w:lvl w:ilvl="0" w:tplc="DC068F0C">
      <w:start w:val="1"/>
      <w:numFmt w:val="upperLetter"/>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FE35EF"/>
    <w:multiLevelType w:val="hybridMultilevel"/>
    <w:tmpl w:val="1B783DC4"/>
    <w:lvl w:ilvl="0" w:tplc="1AFA469C">
      <w:start w:val="1"/>
      <w:numFmt w:val="upperLetter"/>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E17B0F"/>
    <w:multiLevelType w:val="hybridMultilevel"/>
    <w:tmpl w:val="CBE80B64"/>
    <w:lvl w:ilvl="0" w:tplc="B7781166">
      <w:start w:val="1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documentProtection w:edit="trackedChanges" w:enforcement="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276"/>
    <w:rsid w:val="0001597F"/>
    <w:rsid w:val="0003262A"/>
    <w:rsid w:val="00037650"/>
    <w:rsid w:val="00045B12"/>
    <w:rsid w:val="0005097D"/>
    <w:rsid w:val="00051BF5"/>
    <w:rsid w:val="00056C53"/>
    <w:rsid w:val="000571FC"/>
    <w:rsid w:val="00061BE0"/>
    <w:rsid w:val="000812CB"/>
    <w:rsid w:val="00081457"/>
    <w:rsid w:val="000A2ACA"/>
    <w:rsid w:val="000C74ED"/>
    <w:rsid w:val="000D7D76"/>
    <w:rsid w:val="000E6373"/>
    <w:rsid w:val="00136780"/>
    <w:rsid w:val="00137056"/>
    <w:rsid w:val="00164816"/>
    <w:rsid w:val="00167889"/>
    <w:rsid w:val="0017144A"/>
    <w:rsid w:val="00191B15"/>
    <w:rsid w:val="001955EB"/>
    <w:rsid w:val="00196375"/>
    <w:rsid w:val="001C1024"/>
    <w:rsid w:val="001C2515"/>
    <w:rsid w:val="001C2BD0"/>
    <w:rsid w:val="001C55BC"/>
    <w:rsid w:val="001D4CD6"/>
    <w:rsid w:val="001E0034"/>
    <w:rsid w:val="001E44C4"/>
    <w:rsid w:val="001E7B37"/>
    <w:rsid w:val="00200B73"/>
    <w:rsid w:val="00205411"/>
    <w:rsid w:val="00245BD0"/>
    <w:rsid w:val="002547B0"/>
    <w:rsid w:val="002702ED"/>
    <w:rsid w:val="00272264"/>
    <w:rsid w:val="00273EBC"/>
    <w:rsid w:val="00286907"/>
    <w:rsid w:val="00297C73"/>
    <w:rsid w:val="002B34BB"/>
    <w:rsid w:val="002B7F3D"/>
    <w:rsid w:val="002C5323"/>
    <w:rsid w:val="002D3DBF"/>
    <w:rsid w:val="002E09EC"/>
    <w:rsid w:val="002F3CC4"/>
    <w:rsid w:val="00305EE5"/>
    <w:rsid w:val="00315CB0"/>
    <w:rsid w:val="00330149"/>
    <w:rsid w:val="0033120F"/>
    <w:rsid w:val="00341B1C"/>
    <w:rsid w:val="00346295"/>
    <w:rsid w:val="00346EF4"/>
    <w:rsid w:val="0035788E"/>
    <w:rsid w:val="00362608"/>
    <w:rsid w:val="0036462A"/>
    <w:rsid w:val="00373215"/>
    <w:rsid w:val="003746B8"/>
    <w:rsid w:val="00386DBD"/>
    <w:rsid w:val="003875D7"/>
    <w:rsid w:val="003A2992"/>
    <w:rsid w:val="003A2B0F"/>
    <w:rsid w:val="003A7E45"/>
    <w:rsid w:val="003D3BC1"/>
    <w:rsid w:val="003D407A"/>
    <w:rsid w:val="003E4BE8"/>
    <w:rsid w:val="003F3589"/>
    <w:rsid w:val="00405027"/>
    <w:rsid w:val="00412CF6"/>
    <w:rsid w:val="00413A3D"/>
    <w:rsid w:val="00415294"/>
    <w:rsid w:val="00423CDE"/>
    <w:rsid w:val="004372DA"/>
    <w:rsid w:val="004432D2"/>
    <w:rsid w:val="00451941"/>
    <w:rsid w:val="00463E51"/>
    <w:rsid w:val="00470EB9"/>
    <w:rsid w:val="00476282"/>
    <w:rsid w:val="00486F9D"/>
    <w:rsid w:val="00490499"/>
    <w:rsid w:val="004931F4"/>
    <w:rsid w:val="00496D21"/>
    <w:rsid w:val="004B3F08"/>
    <w:rsid w:val="004C294E"/>
    <w:rsid w:val="004C6507"/>
    <w:rsid w:val="004D425E"/>
    <w:rsid w:val="004D541E"/>
    <w:rsid w:val="004E66B9"/>
    <w:rsid w:val="004F20D8"/>
    <w:rsid w:val="004F4370"/>
    <w:rsid w:val="004F67D9"/>
    <w:rsid w:val="00500D2B"/>
    <w:rsid w:val="005403D5"/>
    <w:rsid w:val="0054048E"/>
    <w:rsid w:val="005667E8"/>
    <w:rsid w:val="00570086"/>
    <w:rsid w:val="0057422B"/>
    <w:rsid w:val="00575849"/>
    <w:rsid w:val="00581765"/>
    <w:rsid w:val="00595134"/>
    <w:rsid w:val="005B2074"/>
    <w:rsid w:val="005B47DE"/>
    <w:rsid w:val="005E5215"/>
    <w:rsid w:val="005E5FE4"/>
    <w:rsid w:val="00611B2B"/>
    <w:rsid w:val="0061288D"/>
    <w:rsid w:val="00651919"/>
    <w:rsid w:val="006522F5"/>
    <w:rsid w:val="0066126E"/>
    <w:rsid w:val="00664A3B"/>
    <w:rsid w:val="00671C27"/>
    <w:rsid w:val="006752F5"/>
    <w:rsid w:val="006833F8"/>
    <w:rsid w:val="00687B36"/>
    <w:rsid w:val="006A1526"/>
    <w:rsid w:val="006A46CD"/>
    <w:rsid w:val="006C1B81"/>
    <w:rsid w:val="006D0C61"/>
    <w:rsid w:val="006D1945"/>
    <w:rsid w:val="006E3BAC"/>
    <w:rsid w:val="00703E20"/>
    <w:rsid w:val="00705A23"/>
    <w:rsid w:val="0072568B"/>
    <w:rsid w:val="00726094"/>
    <w:rsid w:val="0073093A"/>
    <w:rsid w:val="00730ECA"/>
    <w:rsid w:val="00743CC9"/>
    <w:rsid w:val="00751739"/>
    <w:rsid w:val="00752F64"/>
    <w:rsid w:val="00755DDA"/>
    <w:rsid w:val="00761523"/>
    <w:rsid w:val="00762C5B"/>
    <w:rsid w:val="00762D3C"/>
    <w:rsid w:val="00763875"/>
    <w:rsid w:val="00766662"/>
    <w:rsid w:val="007715B7"/>
    <w:rsid w:val="00776D5F"/>
    <w:rsid w:val="007808EF"/>
    <w:rsid w:val="00783A68"/>
    <w:rsid w:val="00786254"/>
    <w:rsid w:val="0078640D"/>
    <w:rsid w:val="007A26BF"/>
    <w:rsid w:val="007B121C"/>
    <w:rsid w:val="007C73C2"/>
    <w:rsid w:val="007C7CDD"/>
    <w:rsid w:val="007E07A7"/>
    <w:rsid w:val="007E133E"/>
    <w:rsid w:val="007E2AF9"/>
    <w:rsid w:val="007E539A"/>
    <w:rsid w:val="007F0A81"/>
    <w:rsid w:val="007F5D12"/>
    <w:rsid w:val="00804828"/>
    <w:rsid w:val="00821CB1"/>
    <w:rsid w:val="008249F7"/>
    <w:rsid w:val="00840D0D"/>
    <w:rsid w:val="008507FD"/>
    <w:rsid w:val="0086636C"/>
    <w:rsid w:val="00876B59"/>
    <w:rsid w:val="00880BD2"/>
    <w:rsid w:val="008A1635"/>
    <w:rsid w:val="008A1A11"/>
    <w:rsid w:val="008A4323"/>
    <w:rsid w:val="008B6F89"/>
    <w:rsid w:val="008D1F40"/>
    <w:rsid w:val="008D49B6"/>
    <w:rsid w:val="009173CA"/>
    <w:rsid w:val="009236DF"/>
    <w:rsid w:val="00924ACE"/>
    <w:rsid w:val="009253EF"/>
    <w:rsid w:val="009311FA"/>
    <w:rsid w:val="00932B62"/>
    <w:rsid w:val="00942860"/>
    <w:rsid w:val="00951C49"/>
    <w:rsid w:val="009621CC"/>
    <w:rsid w:val="00982D74"/>
    <w:rsid w:val="00992010"/>
    <w:rsid w:val="00995CEE"/>
    <w:rsid w:val="009A39DF"/>
    <w:rsid w:val="009A7EF8"/>
    <w:rsid w:val="009B5ED3"/>
    <w:rsid w:val="009D1A66"/>
    <w:rsid w:val="009E3889"/>
    <w:rsid w:val="00A12416"/>
    <w:rsid w:val="00A13E1D"/>
    <w:rsid w:val="00A34677"/>
    <w:rsid w:val="00A34C9C"/>
    <w:rsid w:val="00A4061B"/>
    <w:rsid w:val="00A4672F"/>
    <w:rsid w:val="00A535F6"/>
    <w:rsid w:val="00A86448"/>
    <w:rsid w:val="00A8646D"/>
    <w:rsid w:val="00A879C3"/>
    <w:rsid w:val="00A912FD"/>
    <w:rsid w:val="00A95C1E"/>
    <w:rsid w:val="00AA2D10"/>
    <w:rsid w:val="00AC0A0C"/>
    <w:rsid w:val="00AC3052"/>
    <w:rsid w:val="00AC5A10"/>
    <w:rsid w:val="00AC6E0E"/>
    <w:rsid w:val="00AE4E3D"/>
    <w:rsid w:val="00AF1767"/>
    <w:rsid w:val="00B00FCF"/>
    <w:rsid w:val="00B05257"/>
    <w:rsid w:val="00B13959"/>
    <w:rsid w:val="00B1450D"/>
    <w:rsid w:val="00B26245"/>
    <w:rsid w:val="00B45023"/>
    <w:rsid w:val="00B52AC4"/>
    <w:rsid w:val="00B533C6"/>
    <w:rsid w:val="00B54B13"/>
    <w:rsid w:val="00B55885"/>
    <w:rsid w:val="00B56676"/>
    <w:rsid w:val="00B739AF"/>
    <w:rsid w:val="00B825CE"/>
    <w:rsid w:val="00BB6ACB"/>
    <w:rsid w:val="00BC08D1"/>
    <w:rsid w:val="00BC0CBA"/>
    <w:rsid w:val="00BC202B"/>
    <w:rsid w:val="00BC5646"/>
    <w:rsid w:val="00BD0EA1"/>
    <w:rsid w:val="00C0430F"/>
    <w:rsid w:val="00C23E8A"/>
    <w:rsid w:val="00C271D6"/>
    <w:rsid w:val="00C3299A"/>
    <w:rsid w:val="00C33C30"/>
    <w:rsid w:val="00C469E0"/>
    <w:rsid w:val="00C525E1"/>
    <w:rsid w:val="00C54C76"/>
    <w:rsid w:val="00C620B9"/>
    <w:rsid w:val="00C84C6C"/>
    <w:rsid w:val="00C91C76"/>
    <w:rsid w:val="00C97A25"/>
    <w:rsid w:val="00CA1A15"/>
    <w:rsid w:val="00CB2A44"/>
    <w:rsid w:val="00CC4A69"/>
    <w:rsid w:val="00CC51D8"/>
    <w:rsid w:val="00CC5A84"/>
    <w:rsid w:val="00CE0985"/>
    <w:rsid w:val="00CE12B1"/>
    <w:rsid w:val="00CE4DD8"/>
    <w:rsid w:val="00CF13E8"/>
    <w:rsid w:val="00CF3B40"/>
    <w:rsid w:val="00CF60E5"/>
    <w:rsid w:val="00D14C51"/>
    <w:rsid w:val="00D23ED8"/>
    <w:rsid w:val="00D34DD2"/>
    <w:rsid w:val="00D449DC"/>
    <w:rsid w:val="00D51383"/>
    <w:rsid w:val="00D85676"/>
    <w:rsid w:val="00D9316F"/>
    <w:rsid w:val="00DB6289"/>
    <w:rsid w:val="00DB6935"/>
    <w:rsid w:val="00DC0276"/>
    <w:rsid w:val="00DC685E"/>
    <w:rsid w:val="00DF174C"/>
    <w:rsid w:val="00E11B33"/>
    <w:rsid w:val="00E156CE"/>
    <w:rsid w:val="00E17CB7"/>
    <w:rsid w:val="00E237F4"/>
    <w:rsid w:val="00E317B6"/>
    <w:rsid w:val="00E3707D"/>
    <w:rsid w:val="00E52255"/>
    <w:rsid w:val="00E601B4"/>
    <w:rsid w:val="00E6733C"/>
    <w:rsid w:val="00E803F8"/>
    <w:rsid w:val="00EA0352"/>
    <w:rsid w:val="00EA1690"/>
    <w:rsid w:val="00EA6706"/>
    <w:rsid w:val="00EB1E3C"/>
    <w:rsid w:val="00EB293E"/>
    <w:rsid w:val="00EB6CB6"/>
    <w:rsid w:val="00EC022C"/>
    <w:rsid w:val="00EC0CBC"/>
    <w:rsid w:val="00EC1523"/>
    <w:rsid w:val="00EC5129"/>
    <w:rsid w:val="00ED5066"/>
    <w:rsid w:val="00ED7AC6"/>
    <w:rsid w:val="00F0549B"/>
    <w:rsid w:val="00F06747"/>
    <w:rsid w:val="00F108EF"/>
    <w:rsid w:val="00F24A26"/>
    <w:rsid w:val="00F2528C"/>
    <w:rsid w:val="00F25A80"/>
    <w:rsid w:val="00F34CEE"/>
    <w:rsid w:val="00F446E5"/>
    <w:rsid w:val="00F51855"/>
    <w:rsid w:val="00F53F8A"/>
    <w:rsid w:val="00F5421D"/>
    <w:rsid w:val="00F7158E"/>
    <w:rsid w:val="00F73DC9"/>
    <w:rsid w:val="00F76C39"/>
    <w:rsid w:val="00F87128"/>
    <w:rsid w:val="00F874F5"/>
    <w:rsid w:val="00F93203"/>
    <w:rsid w:val="00F95EA7"/>
    <w:rsid w:val="00FA27CC"/>
    <w:rsid w:val="00FA6963"/>
    <w:rsid w:val="00FB098D"/>
    <w:rsid w:val="00FB13C3"/>
    <w:rsid w:val="00FB28EB"/>
    <w:rsid w:val="00FC4CA6"/>
    <w:rsid w:val="00FC556F"/>
    <w:rsid w:val="00FD1867"/>
    <w:rsid w:val="00FD61D0"/>
    <w:rsid w:val="00FD731D"/>
    <w:rsid w:val="00FF708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16F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0276"/>
    <w:pPr>
      <w:keepNext/>
      <w:keepLines/>
      <w:outlineLvl w:val="0"/>
    </w:pPr>
    <w:rPr>
      <w:rFonts w:ascii="Times New Roman" w:eastAsiaTheme="majorEastAsia" w:hAnsi="Times New Roman" w:cs="Times New Roman"/>
      <w:b/>
      <w:bCs/>
      <w:color w:val="FF0000"/>
      <w:szCs w:val="28"/>
      <w:u w:val="single"/>
    </w:rPr>
  </w:style>
  <w:style w:type="paragraph" w:styleId="Heading2">
    <w:name w:val="heading 2"/>
    <w:basedOn w:val="Normal"/>
    <w:next w:val="Normal"/>
    <w:link w:val="Heading2Char"/>
    <w:uiPriority w:val="9"/>
    <w:unhideWhenUsed/>
    <w:qFormat/>
    <w:rsid w:val="004432D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35F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276"/>
    <w:rPr>
      <w:rFonts w:ascii="Times New Roman" w:eastAsiaTheme="majorEastAsia" w:hAnsi="Times New Roman" w:cs="Times New Roman"/>
      <w:b/>
      <w:bCs/>
      <w:color w:val="FF0000"/>
      <w:szCs w:val="28"/>
      <w:u w:val="single"/>
      <w:lang w:val="en-GB" w:eastAsia="ja-JP"/>
    </w:rPr>
  </w:style>
  <w:style w:type="paragraph" w:styleId="EndnoteText">
    <w:name w:val="endnote text"/>
    <w:basedOn w:val="Normal"/>
    <w:link w:val="EndnoteTextChar"/>
    <w:uiPriority w:val="99"/>
    <w:unhideWhenUsed/>
    <w:rsid w:val="00DC0276"/>
    <w:rPr>
      <w:sz w:val="20"/>
      <w:szCs w:val="20"/>
    </w:rPr>
  </w:style>
  <w:style w:type="character" w:customStyle="1" w:styleId="EndnoteTextChar">
    <w:name w:val="Endnote Text Char"/>
    <w:basedOn w:val="DefaultParagraphFont"/>
    <w:link w:val="EndnoteText"/>
    <w:uiPriority w:val="99"/>
    <w:rsid w:val="00DC0276"/>
    <w:rPr>
      <w:sz w:val="20"/>
      <w:szCs w:val="20"/>
      <w:lang w:val="en-GB" w:eastAsia="ja-JP"/>
    </w:rPr>
  </w:style>
  <w:style w:type="character" w:styleId="EndnoteReference">
    <w:name w:val="endnote reference"/>
    <w:basedOn w:val="DefaultParagraphFont"/>
    <w:uiPriority w:val="99"/>
    <w:semiHidden/>
    <w:unhideWhenUsed/>
    <w:rsid w:val="00DC0276"/>
    <w:rPr>
      <w:vertAlign w:val="superscript"/>
    </w:rPr>
  </w:style>
  <w:style w:type="character" w:styleId="CommentReference">
    <w:name w:val="annotation reference"/>
    <w:basedOn w:val="DefaultParagraphFont"/>
    <w:uiPriority w:val="99"/>
    <w:semiHidden/>
    <w:unhideWhenUsed/>
    <w:rsid w:val="00DC0276"/>
    <w:rPr>
      <w:sz w:val="16"/>
      <w:szCs w:val="16"/>
    </w:rPr>
  </w:style>
  <w:style w:type="paragraph" w:styleId="CommentText">
    <w:name w:val="annotation text"/>
    <w:basedOn w:val="Normal"/>
    <w:link w:val="CommentTextChar"/>
    <w:uiPriority w:val="99"/>
    <w:unhideWhenUsed/>
    <w:rsid w:val="00DC0276"/>
    <w:rPr>
      <w:sz w:val="20"/>
      <w:szCs w:val="20"/>
    </w:rPr>
  </w:style>
  <w:style w:type="character" w:customStyle="1" w:styleId="CommentTextChar">
    <w:name w:val="Comment Text Char"/>
    <w:basedOn w:val="DefaultParagraphFont"/>
    <w:link w:val="CommentText"/>
    <w:uiPriority w:val="99"/>
    <w:rsid w:val="00DC0276"/>
    <w:rPr>
      <w:sz w:val="20"/>
      <w:szCs w:val="20"/>
      <w:lang w:val="en-GB" w:eastAsia="ja-JP"/>
    </w:rPr>
  </w:style>
  <w:style w:type="character" w:customStyle="1" w:styleId="e24kjd">
    <w:name w:val="e24kjd"/>
    <w:basedOn w:val="DefaultParagraphFont"/>
    <w:rsid w:val="00DC0276"/>
  </w:style>
  <w:style w:type="paragraph" w:styleId="BalloonText">
    <w:name w:val="Balloon Text"/>
    <w:basedOn w:val="Normal"/>
    <w:link w:val="BalloonTextChar"/>
    <w:uiPriority w:val="99"/>
    <w:semiHidden/>
    <w:unhideWhenUsed/>
    <w:rsid w:val="00DC02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0276"/>
    <w:rPr>
      <w:rFonts w:ascii="Lucida Grande" w:hAnsi="Lucida Grande" w:cs="Lucida Grande"/>
      <w:sz w:val="18"/>
      <w:szCs w:val="18"/>
      <w:lang w:val="en-GB" w:eastAsia="ja-JP"/>
    </w:rPr>
  </w:style>
  <w:style w:type="paragraph" w:styleId="CommentSubject">
    <w:name w:val="annotation subject"/>
    <w:basedOn w:val="CommentText"/>
    <w:next w:val="CommentText"/>
    <w:link w:val="CommentSubjectChar"/>
    <w:uiPriority w:val="99"/>
    <w:semiHidden/>
    <w:unhideWhenUsed/>
    <w:rsid w:val="004F67D9"/>
    <w:rPr>
      <w:b/>
      <w:bCs/>
    </w:rPr>
  </w:style>
  <w:style w:type="character" w:customStyle="1" w:styleId="CommentSubjectChar">
    <w:name w:val="Comment Subject Char"/>
    <w:basedOn w:val="CommentTextChar"/>
    <w:link w:val="CommentSubject"/>
    <w:uiPriority w:val="99"/>
    <w:semiHidden/>
    <w:rsid w:val="004F67D9"/>
    <w:rPr>
      <w:b/>
      <w:bCs/>
      <w:sz w:val="20"/>
      <w:szCs w:val="20"/>
      <w:lang w:val="en-GB" w:eastAsia="ja-JP"/>
    </w:rPr>
  </w:style>
  <w:style w:type="paragraph" w:styleId="Revision">
    <w:name w:val="Revision"/>
    <w:hidden/>
    <w:uiPriority w:val="99"/>
    <w:semiHidden/>
    <w:rsid w:val="00FD1867"/>
  </w:style>
  <w:style w:type="paragraph" w:styleId="PlainText">
    <w:name w:val="Plain Text"/>
    <w:basedOn w:val="Normal"/>
    <w:link w:val="PlainTextChar"/>
    <w:uiPriority w:val="99"/>
    <w:semiHidden/>
    <w:unhideWhenUsed/>
    <w:rsid w:val="00CF60E5"/>
    <w:rPr>
      <w:rFonts w:ascii="Calibri" w:eastAsiaTheme="minorHAnsi" w:hAnsi="Calibri"/>
      <w:sz w:val="22"/>
      <w:szCs w:val="21"/>
      <w:lang w:val="en-US" w:eastAsia="en-US"/>
    </w:rPr>
  </w:style>
  <w:style w:type="character" w:customStyle="1" w:styleId="PlainTextChar">
    <w:name w:val="Plain Text Char"/>
    <w:basedOn w:val="DefaultParagraphFont"/>
    <w:link w:val="PlainText"/>
    <w:uiPriority w:val="99"/>
    <w:semiHidden/>
    <w:rsid w:val="00CF60E5"/>
    <w:rPr>
      <w:rFonts w:ascii="Calibri" w:eastAsiaTheme="minorHAnsi" w:hAnsi="Calibri"/>
      <w:sz w:val="22"/>
      <w:szCs w:val="21"/>
    </w:rPr>
  </w:style>
  <w:style w:type="character" w:styleId="Hyperlink">
    <w:name w:val="Hyperlink"/>
    <w:basedOn w:val="DefaultParagraphFont"/>
    <w:uiPriority w:val="99"/>
    <w:unhideWhenUsed/>
    <w:rsid w:val="007808EF"/>
    <w:rPr>
      <w:color w:val="0000FF" w:themeColor="hyperlink"/>
      <w:u w:val="single"/>
    </w:rPr>
  </w:style>
  <w:style w:type="character" w:customStyle="1" w:styleId="UnresolvedMention1">
    <w:name w:val="Unresolved Mention1"/>
    <w:basedOn w:val="DefaultParagraphFont"/>
    <w:uiPriority w:val="99"/>
    <w:semiHidden/>
    <w:unhideWhenUsed/>
    <w:rsid w:val="007808EF"/>
    <w:rPr>
      <w:color w:val="605E5C"/>
      <w:shd w:val="clear" w:color="auto" w:fill="E1DFDD"/>
    </w:rPr>
  </w:style>
  <w:style w:type="paragraph" w:styleId="ListParagraph">
    <w:name w:val="List Paragraph"/>
    <w:basedOn w:val="Normal"/>
    <w:uiPriority w:val="34"/>
    <w:qFormat/>
    <w:rsid w:val="007808EF"/>
    <w:pPr>
      <w:ind w:left="720"/>
      <w:contextualSpacing/>
    </w:pPr>
  </w:style>
  <w:style w:type="character" w:customStyle="1" w:styleId="Heading2Char">
    <w:name w:val="Heading 2 Char"/>
    <w:basedOn w:val="DefaultParagraphFont"/>
    <w:link w:val="Heading2"/>
    <w:uiPriority w:val="9"/>
    <w:rsid w:val="004432D2"/>
    <w:rPr>
      <w:rFonts w:asciiTheme="majorHAnsi" w:eastAsiaTheme="majorEastAsia" w:hAnsiTheme="majorHAnsi" w:cstheme="majorBidi"/>
      <w:b/>
      <w:bCs/>
      <w:color w:val="4F81BD" w:themeColor="accent1"/>
      <w:sz w:val="26"/>
      <w:szCs w:val="26"/>
    </w:rPr>
  </w:style>
  <w:style w:type="character" w:customStyle="1" w:styleId="normaltextrun1">
    <w:name w:val="normaltextrun1"/>
    <w:basedOn w:val="DefaultParagraphFont"/>
    <w:rsid w:val="00CA1A15"/>
  </w:style>
  <w:style w:type="character" w:styleId="FollowedHyperlink">
    <w:name w:val="FollowedHyperlink"/>
    <w:basedOn w:val="DefaultParagraphFont"/>
    <w:uiPriority w:val="99"/>
    <w:semiHidden/>
    <w:unhideWhenUsed/>
    <w:rsid w:val="00ED5066"/>
    <w:rPr>
      <w:color w:val="800080" w:themeColor="followedHyperlink"/>
      <w:u w:val="single"/>
    </w:rPr>
  </w:style>
  <w:style w:type="character" w:customStyle="1" w:styleId="Heading3Char">
    <w:name w:val="Heading 3 Char"/>
    <w:basedOn w:val="DefaultParagraphFont"/>
    <w:link w:val="Heading3"/>
    <w:uiPriority w:val="9"/>
    <w:rsid w:val="00A535F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0276"/>
    <w:pPr>
      <w:keepNext/>
      <w:keepLines/>
      <w:outlineLvl w:val="0"/>
    </w:pPr>
    <w:rPr>
      <w:rFonts w:ascii="Times New Roman" w:eastAsiaTheme="majorEastAsia" w:hAnsi="Times New Roman" w:cs="Times New Roman"/>
      <w:b/>
      <w:bCs/>
      <w:color w:val="FF0000"/>
      <w:szCs w:val="28"/>
      <w:u w:val="single"/>
    </w:rPr>
  </w:style>
  <w:style w:type="paragraph" w:styleId="Heading2">
    <w:name w:val="heading 2"/>
    <w:basedOn w:val="Normal"/>
    <w:next w:val="Normal"/>
    <w:link w:val="Heading2Char"/>
    <w:uiPriority w:val="9"/>
    <w:unhideWhenUsed/>
    <w:qFormat/>
    <w:rsid w:val="004432D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35F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276"/>
    <w:rPr>
      <w:rFonts w:ascii="Times New Roman" w:eastAsiaTheme="majorEastAsia" w:hAnsi="Times New Roman" w:cs="Times New Roman"/>
      <w:b/>
      <w:bCs/>
      <w:color w:val="FF0000"/>
      <w:szCs w:val="28"/>
      <w:u w:val="single"/>
      <w:lang w:val="en-GB" w:eastAsia="ja-JP"/>
    </w:rPr>
  </w:style>
  <w:style w:type="paragraph" w:styleId="EndnoteText">
    <w:name w:val="endnote text"/>
    <w:basedOn w:val="Normal"/>
    <w:link w:val="EndnoteTextChar"/>
    <w:uiPriority w:val="99"/>
    <w:unhideWhenUsed/>
    <w:rsid w:val="00DC0276"/>
    <w:rPr>
      <w:sz w:val="20"/>
      <w:szCs w:val="20"/>
    </w:rPr>
  </w:style>
  <w:style w:type="character" w:customStyle="1" w:styleId="EndnoteTextChar">
    <w:name w:val="Endnote Text Char"/>
    <w:basedOn w:val="DefaultParagraphFont"/>
    <w:link w:val="EndnoteText"/>
    <w:uiPriority w:val="99"/>
    <w:rsid w:val="00DC0276"/>
    <w:rPr>
      <w:sz w:val="20"/>
      <w:szCs w:val="20"/>
      <w:lang w:val="en-GB" w:eastAsia="ja-JP"/>
    </w:rPr>
  </w:style>
  <w:style w:type="character" w:styleId="EndnoteReference">
    <w:name w:val="endnote reference"/>
    <w:basedOn w:val="DefaultParagraphFont"/>
    <w:uiPriority w:val="99"/>
    <w:semiHidden/>
    <w:unhideWhenUsed/>
    <w:rsid w:val="00DC0276"/>
    <w:rPr>
      <w:vertAlign w:val="superscript"/>
    </w:rPr>
  </w:style>
  <w:style w:type="character" w:styleId="CommentReference">
    <w:name w:val="annotation reference"/>
    <w:basedOn w:val="DefaultParagraphFont"/>
    <w:uiPriority w:val="99"/>
    <w:semiHidden/>
    <w:unhideWhenUsed/>
    <w:rsid w:val="00DC0276"/>
    <w:rPr>
      <w:sz w:val="16"/>
      <w:szCs w:val="16"/>
    </w:rPr>
  </w:style>
  <w:style w:type="paragraph" w:styleId="CommentText">
    <w:name w:val="annotation text"/>
    <w:basedOn w:val="Normal"/>
    <w:link w:val="CommentTextChar"/>
    <w:uiPriority w:val="99"/>
    <w:unhideWhenUsed/>
    <w:rsid w:val="00DC0276"/>
    <w:rPr>
      <w:sz w:val="20"/>
      <w:szCs w:val="20"/>
    </w:rPr>
  </w:style>
  <w:style w:type="character" w:customStyle="1" w:styleId="CommentTextChar">
    <w:name w:val="Comment Text Char"/>
    <w:basedOn w:val="DefaultParagraphFont"/>
    <w:link w:val="CommentText"/>
    <w:uiPriority w:val="99"/>
    <w:rsid w:val="00DC0276"/>
    <w:rPr>
      <w:sz w:val="20"/>
      <w:szCs w:val="20"/>
      <w:lang w:val="en-GB" w:eastAsia="ja-JP"/>
    </w:rPr>
  </w:style>
  <w:style w:type="character" w:customStyle="1" w:styleId="e24kjd">
    <w:name w:val="e24kjd"/>
    <w:basedOn w:val="DefaultParagraphFont"/>
    <w:rsid w:val="00DC0276"/>
  </w:style>
  <w:style w:type="paragraph" w:styleId="BalloonText">
    <w:name w:val="Balloon Text"/>
    <w:basedOn w:val="Normal"/>
    <w:link w:val="BalloonTextChar"/>
    <w:uiPriority w:val="99"/>
    <w:semiHidden/>
    <w:unhideWhenUsed/>
    <w:rsid w:val="00DC02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0276"/>
    <w:rPr>
      <w:rFonts w:ascii="Lucida Grande" w:hAnsi="Lucida Grande" w:cs="Lucida Grande"/>
      <w:sz w:val="18"/>
      <w:szCs w:val="18"/>
      <w:lang w:val="en-GB" w:eastAsia="ja-JP"/>
    </w:rPr>
  </w:style>
  <w:style w:type="paragraph" w:styleId="CommentSubject">
    <w:name w:val="annotation subject"/>
    <w:basedOn w:val="CommentText"/>
    <w:next w:val="CommentText"/>
    <w:link w:val="CommentSubjectChar"/>
    <w:uiPriority w:val="99"/>
    <w:semiHidden/>
    <w:unhideWhenUsed/>
    <w:rsid w:val="004F67D9"/>
    <w:rPr>
      <w:b/>
      <w:bCs/>
    </w:rPr>
  </w:style>
  <w:style w:type="character" w:customStyle="1" w:styleId="CommentSubjectChar">
    <w:name w:val="Comment Subject Char"/>
    <w:basedOn w:val="CommentTextChar"/>
    <w:link w:val="CommentSubject"/>
    <w:uiPriority w:val="99"/>
    <w:semiHidden/>
    <w:rsid w:val="004F67D9"/>
    <w:rPr>
      <w:b/>
      <w:bCs/>
      <w:sz w:val="20"/>
      <w:szCs w:val="20"/>
      <w:lang w:val="en-GB" w:eastAsia="ja-JP"/>
    </w:rPr>
  </w:style>
  <w:style w:type="paragraph" w:styleId="Revision">
    <w:name w:val="Revision"/>
    <w:hidden/>
    <w:uiPriority w:val="99"/>
    <w:semiHidden/>
    <w:rsid w:val="00FD1867"/>
  </w:style>
  <w:style w:type="paragraph" w:styleId="PlainText">
    <w:name w:val="Plain Text"/>
    <w:basedOn w:val="Normal"/>
    <w:link w:val="PlainTextChar"/>
    <w:uiPriority w:val="99"/>
    <w:semiHidden/>
    <w:unhideWhenUsed/>
    <w:rsid w:val="00CF60E5"/>
    <w:rPr>
      <w:rFonts w:ascii="Calibri" w:eastAsiaTheme="minorHAnsi" w:hAnsi="Calibri"/>
      <w:sz w:val="22"/>
      <w:szCs w:val="21"/>
      <w:lang w:val="en-US" w:eastAsia="en-US"/>
    </w:rPr>
  </w:style>
  <w:style w:type="character" w:customStyle="1" w:styleId="PlainTextChar">
    <w:name w:val="Plain Text Char"/>
    <w:basedOn w:val="DefaultParagraphFont"/>
    <w:link w:val="PlainText"/>
    <w:uiPriority w:val="99"/>
    <w:semiHidden/>
    <w:rsid w:val="00CF60E5"/>
    <w:rPr>
      <w:rFonts w:ascii="Calibri" w:eastAsiaTheme="minorHAnsi" w:hAnsi="Calibri"/>
      <w:sz w:val="22"/>
      <w:szCs w:val="21"/>
    </w:rPr>
  </w:style>
  <w:style w:type="character" w:styleId="Hyperlink">
    <w:name w:val="Hyperlink"/>
    <w:basedOn w:val="DefaultParagraphFont"/>
    <w:uiPriority w:val="99"/>
    <w:unhideWhenUsed/>
    <w:rsid w:val="007808EF"/>
    <w:rPr>
      <w:color w:val="0000FF" w:themeColor="hyperlink"/>
      <w:u w:val="single"/>
    </w:rPr>
  </w:style>
  <w:style w:type="character" w:customStyle="1" w:styleId="UnresolvedMention1">
    <w:name w:val="Unresolved Mention1"/>
    <w:basedOn w:val="DefaultParagraphFont"/>
    <w:uiPriority w:val="99"/>
    <w:semiHidden/>
    <w:unhideWhenUsed/>
    <w:rsid w:val="007808EF"/>
    <w:rPr>
      <w:color w:val="605E5C"/>
      <w:shd w:val="clear" w:color="auto" w:fill="E1DFDD"/>
    </w:rPr>
  </w:style>
  <w:style w:type="paragraph" w:styleId="ListParagraph">
    <w:name w:val="List Paragraph"/>
    <w:basedOn w:val="Normal"/>
    <w:uiPriority w:val="34"/>
    <w:qFormat/>
    <w:rsid w:val="007808EF"/>
    <w:pPr>
      <w:ind w:left="720"/>
      <w:contextualSpacing/>
    </w:pPr>
  </w:style>
  <w:style w:type="character" w:customStyle="1" w:styleId="Heading2Char">
    <w:name w:val="Heading 2 Char"/>
    <w:basedOn w:val="DefaultParagraphFont"/>
    <w:link w:val="Heading2"/>
    <w:uiPriority w:val="9"/>
    <w:rsid w:val="004432D2"/>
    <w:rPr>
      <w:rFonts w:asciiTheme="majorHAnsi" w:eastAsiaTheme="majorEastAsia" w:hAnsiTheme="majorHAnsi" w:cstheme="majorBidi"/>
      <w:b/>
      <w:bCs/>
      <w:color w:val="4F81BD" w:themeColor="accent1"/>
      <w:sz w:val="26"/>
      <w:szCs w:val="26"/>
    </w:rPr>
  </w:style>
  <w:style w:type="character" w:customStyle="1" w:styleId="normaltextrun1">
    <w:name w:val="normaltextrun1"/>
    <w:basedOn w:val="DefaultParagraphFont"/>
    <w:rsid w:val="00CA1A15"/>
  </w:style>
  <w:style w:type="character" w:styleId="FollowedHyperlink">
    <w:name w:val="FollowedHyperlink"/>
    <w:basedOn w:val="DefaultParagraphFont"/>
    <w:uiPriority w:val="99"/>
    <w:semiHidden/>
    <w:unhideWhenUsed/>
    <w:rsid w:val="00ED5066"/>
    <w:rPr>
      <w:color w:val="800080" w:themeColor="followedHyperlink"/>
      <w:u w:val="single"/>
    </w:rPr>
  </w:style>
  <w:style w:type="character" w:customStyle="1" w:styleId="Heading3Char">
    <w:name w:val="Heading 3 Char"/>
    <w:basedOn w:val="DefaultParagraphFont"/>
    <w:link w:val="Heading3"/>
    <w:uiPriority w:val="9"/>
    <w:rsid w:val="00A535F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2953246">
      <w:bodyDiv w:val="1"/>
      <w:marLeft w:val="0"/>
      <w:marRight w:val="0"/>
      <w:marTop w:val="0"/>
      <w:marBottom w:val="0"/>
      <w:divBdr>
        <w:top w:val="none" w:sz="0" w:space="0" w:color="auto"/>
        <w:left w:val="none" w:sz="0" w:space="0" w:color="auto"/>
        <w:bottom w:val="none" w:sz="0" w:space="0" w:color="auto"/>
        <w:right w:val="none" w:sz="0" w:space="0" w:color="auto"/>
      </w:divBdr>
    </w:div>
    <w:div w:id="1415711980">
      <w:bodyDiv w:val="1"/>
      <w:marLeft w:val="0"/>
      <w:marRight w:val="0"/>
      <w:marTop w:val="0"/>
      <w:marBottom w:val="0"/>
      <w:divBdr>
        <w:top w:val="none" w:sz="0" w:space="0" w:color="auto"/>
        <w:left w:val="none" w:sz="0" w:space="0" w:color="auto"/>
        <w:bottom w:val="none" w:sz="0" w:space="0" w:color="auto"/>
        <w:right w:val="none" w:sz="0" w:space="0" w:color="auto"/>
      </w:divBdr>
    </w:div>
    <w:div w:id="1668633646">
      <w:bodyDiv w:val="1"/>
      <w:marLeft w:val="0"/>
      <w:marRight w:val="0"/>
      <w:marTop w:val="0"/>
      <w:marBottom w:val="0"/>
      <w:divBdr>
        <w:top w:val="none" w:sz="0" w:space="0" w:color="auto"/>
        <w:left w:val="none" w:sz="0" w:space="0" w:color="auto"/>
        <w:bottom w:val="none" w:sz="0" w:space="0" w:color="auto"/>
        <w:right w:val="none" w:sz="0" w:space="0" w:color="auto"/>
      </w:divBdr>
    </w:div>
    <w:div w:id="19981476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drewlacey.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20</Pages>
  <Words>6371</Words>
  <Characters>36319</Characters>
  <Application>Microsoft Office Word</Application>
  <DocSecurity>0</DocSecurity>
  <Lines>302</Lines>
  <Paragraphs>85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Andrew Lacey</Company>
  <LinksUpToDate>false</LinksUpToDate>
  <CharactersWithSpaces>42605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Lacey</dc:creator>
  <cp:lastModifiedBy>Lindsey</cp:lastModifiedBy>
  <cp:revision>58</cp:revision>
  <cp:lastPrinted>2021-03-21T15:04:00Z</cp:lastPrinted>
  <dcterms:created xsi:type="dcterms:W3CDTF">2021-04-18T20:49:00Z</dcterms:created>
  <dcterms:modified xsi:type="dcterms:W3CDTF">2021-09-01T21:47:00Z</dcterms:modified>
</cp:coreProperties>
</file>