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BC68" w14:textId="3DC92C7C" w:rsidR="00E80218" w:rsidRPr="00E80218" w:rsidRDefault="00E80218" w:rsidP="00E80218">
      <w:pPr>
        <w:pStyle w:val="ListParagraph"/>
        <w:spacing w:line="360" w:lineRule="auto"/>
        <w:ind w:left="1440" w:right="475"/>
        <w:rPr>
          <w:rFonts w:ascii="Times New Roman" w:hAnsi="Times New Roman" w:cs="Times New Roman"/>
        </w:rPr>
      </w:pPr>
      <w:r w:rsidRPr="00E80218">
        <w:rPr>
          <w:rFonts w:ascii="Times New Roman" w:hAnsi="Times New Roman" w:cs="Times New Roman"/>
        </w:rPr>
        <w:t>number: "</w:t>
      </w:r>
      <w:r w:rsidRPr="00E80218">
        <w:rPr>
          <w:rFonts w:ascii="Times New Roman" w:hAnsi="Times New Roman" w:cs="Times New Roman"/>
          <w:bCs/>
        </w:rPr>
        <w:t>II.3</w:t>
      </w:r>
      <w:r w:rsidRPr="00E80218">
        <w:rPr>
          <w:rFonts w:ascii="Times New Roman" w:hAnsi="Times New Roman" w:cs="Times New Roman"/>
        </w:rPr>
        <w:t>"</w:t>
      </w:r>
    </w:p>
    <w:p w14:paraId="5072B327" w14:textId="3A5B84B9" w:rsidR="00E80218" w:rsidRPr="00E80218" w:rsidRDefault="00E80218" w:rsidP="00E80218">
      <w:pPr>
        <w:pStyle w:val="ListParagraph"/>
        <w:tabs>
          <w:tab w:val="left" w:pos="3771"/>
        </w:tabs>
        <w:spacing w:line="360" w:lineRule="auto"/>
        <w:ind w:left="1440" w:right="475"/>
        <w:rPr>
          <w:rFonts w:ascii="Times New Roman" w:hAnsi="Times New Roman" w:cs="Times New Roman"/>
        </w:rPr>
      </w:pPr>
      <w:r w:rsidRPr="00E80218">
        <w:rPr>
          <w:rFonts w:ascii="Times New Roman" w:hAnsi="Times New Roman" w:cs="Times New Roman"/>
        </w:rPr>
        <w:t>title: Radiography and Tomography for the Visualization of the Metal Wall and the Interior</w:t>
      </w:r>
    </w:p>
    <w:p w14:paraId="5B4FC30C" w14:textId="77777777" w:rsidR="00E80218" w:rsidRPr="00E80218" w:rsidRDefault="00E80218" w:rsidP="00E80218">
      <w:pPr>
        <w:pStyle w:val="ListParagraph"/>
        <w:spacing w:line="360" w:lineRule="auto"/>
        <w:ind w:left="1440" w:right="475"/>
        <w:rPr>
          <w:rFonts w:ascii="Times New Roman" w:hAnsi="Times New Roman" w:cs="Times New Roman"/>
        </w:rPr>
      </w:pPr>
      <w:r w:rsidRPr="00E80218">
        <w:rPr>
          <w:rFonts w:ascii="Times New Roman" w:hAnsi="Times New Roman" w:cs="Times New Roman"/>
        </w:rPr>
        <w:t xml:space="preserve">subtitle: </w:t>
      </w:r>
    </w:p>
    <w:p w14:paraId="1DFA8212" w14:textId="77777777" w:rsidR="00E80218" w:rsidRPr="00E80218" w:rsidRDefault="00E80218" w:rsidP="00E80218">
      <w:pPr>
        <w:pStyle w:val="ListParagraph"/>
        <w:spacing w:line="360" w:lineRule="auto"/>
        <w:ind w:left="1440" w:right="475"/>
        <w:rPr>
          <w:rFonts w:ascii="Times New Roman" w:hAnsi="Times New Roman" w:cs="Times New Roman"/>
        </w:rPr>
      </w:pPr>
      <w:r w:rsidRPr="00E80218">
        <w:rPr>
          <w:rFonts w:ascii="Times New Roman" w:hAnsi="Times New Roman" w:cs="Times New Roman"/>
        </w:rPr>
        <w:t>contributor:</w:t>
      </w:r>
    </w:p>
    <w:p w14:paraId="2E5CB6CB" w14:textId="13C125E3" w:rsidR="00E80218" w:rsidRPr="00E80218" w:rsidRDefault="00E80218" w:rsidP="00E80218">
      <w:pPr>
        <w:pStyle w:val="ListParagraph"/>
        <w:numPr>
          <w:ilvl w:val="0"/>
          <w:numId w:val="5"/>
        </w:numPr>
        <w:spacing w:line="360" w:lineRule="auto"/>
        <w:ind w:right="475"/>
        <w:rPr>
          <w:rFonts w:ascii="Times New Roman" w:hAnsi="Times New Roman" w:cs="Times New Roman"/>
        </w:rPr>
      </w:pPr>
      <w:proofErr w:type="spellStart"/>
      <w:r w:rsidRPr="00E80218">
        <w:rPr>
          <w:rFonts w:ascii="Times New Roman" w:hAnsi="Times New Roman" w:cs="Times New Roman"/>
        </w:rPr>
        <w:t>first_name</w:t>
      </w:r>
      <w:proofErr w:type="spellEnd"/>
      <w:r w:rsidRPr="00E80218">
        <w:rPr>
          <w:rFonts w:ascii="Times New Roman" w:hAnsi="Times New Roman" w:cs="Times New Roman"/>
        </w:rPr>
        <w:t xml:space="preserve">: </w:t>
      </w:r>
      <w:r w:rsidRPr="00E80218">
        <w:rPr>
          <w:rFonts w:ascii="Times New Roman" w:hAnsi="Times New Roman" w:cs="Times New Roman"/>
          <w:iCs/>
        </w:rPr>
        <w:t>Elsa</w:t>
      </w:r>
    </w:p>
    <w:p w14:paraId="35DD63D0" w14:textId="5F0B080C" w:rsidR="00E80218" w:rsidRPr="00E80218" w:rsidRDefault="00E80218" w:rsidP="00E80218">
      <w:pPr>
        <w:pStyle w:val="ListParagraph"/>
        <w:spacing w:line="360" w:lineRule="auto"/>
        <w:ind w:left="1800" w:right="475"/>
        <w:rPr>
          <w:rFonts w:ascii="Times New Roman" w:hAnsi="Times New Roman" w:cs="Times New Roman"/>
        </w:rPr>
      </w:pPr>
      <w:proofErr w:type="spellStart"/>
      <w:r w:rsidRPr="00E80218">
        <w:rPr>
          <w:rFonts w:ascii="Times New Roman" w:hAnsi="Times New Roman" w:cs="Times New Roman"/>
        </w:rPr>
        <w:t>last_name</w:t>
      </w:r>
      <w:proofErr w:type="spellEnd"/>
      <w:r w:rsidRPr="00E80218">
        <w:rPr>
          <w:rFonts w:ascii="Times New Roman" w:hAnsi="Times New Roman" w:cs="Times New Roman"/>
        </w:rPr>
        <w:t xml:space="preserve">: </w:t>
      </w:r>
      <w:r w:rsidRPr="00E80218">
        <w:rPr>
          <w:rFonts w:ascii="Times New Roman" w:hAnsi="Times New Roman" w:cs="Times New Roman"/>
          <w:iCs/>
        </w:rPr>
        <w:t>Lambert</w:t>
      </w:r>
    </w:p>
    <w:p w14:paraId="094AE2C8" w14:textId="3C4346DD" w:rsidR="00E80218" w:rsidRPr="00E80218" w:rsidRDefault="00E80218" w:rsidP="00E80218">
      <w:pPr>
        <w:pStyle w:val="ListParagraph"/>
        <w:spacing w:line="360" w:lineRule="auto"/>
        <w:ind w:left="1800" w:right="475"/>
        <w:rPr>
          <w:rFonts w:ascii="Times New Roman" w:hAnsi="Times New Roman" w:cs="Times New Roman"/>
        </w:rPr>
      </w:pPr>
      <w:r w:rsidRPr="00E80218">
        <w:rPr>
          <w:rFonts w:ascii="Times New Roman" w:hAnsi="Times New Roman" w:cs="Times New Roman"/>
          <w:lang w:val="fr-FR"/>
        </w:rPr>
        <w:t>bio: Elsa Lambert (</w:t>
      </w:r>
      <w:proofErr w:type="spellStart"/>
      <w:r w:rsidRPr="00E80218">
        <w:rPr>
          <w:rFonts w:ascii="Times New Roman" w:hAnsi="Times New Roman" w:cs="Times New Roman"/>
          <w:lang w:val="fr-FR"/>
        </w:rPr>
        <w:t>Radiologist</w:t>
      </w:r>
      <w:proofErr w:type="spellEnd"/>
      <w:r w:rsidRPr="00E80218">
        <w:rPr>
          <w:rFonts w:ascii="Times New Roman" w:hAnsi="Times New Roman" w:cs="Times New Roman"/>
          <w:lang w:val="fr-FR"/>
        </w:rPr>
        <w:t xml:space="preserve"> of Cultural </w:t>
      </w:r>
      <w:proofErr w:type="spellStart"/>
      <w:r w:rsidRPr="00E80218">
        <w:rPr>
          <w:rFonts w:ascii="Times New Roman" w:hAnsi="Times New Roman" w:cs="Times New Roman"/>
          <w:lang w:val="fr-FR"/>
        </w:rPr>
        <w:t>Heritage</w:t>
      </w:r>
      <w:proofErr w:type="spellEnd"/>
      <w:r w:rsidRPr="00E80218">
        <w:rPr>
          <w:rFonts w:ascii="Times New Roman" w:hAnsi="Times New Roman" w:cs="Times New Roman"/>
          <w:lang w:val="fr-FR"/>
        </w:rPr>
        <w:t xml:space="preserve">, Centre de Recherche et de Restauration des Musées de France [C2RMF], Paris) </w:t>
      </w:r>
      <w:proofErr w:type="spellStart"/>
      <w:r w:rsidRPr="00E80218">
        <w:rPr>
          <w:rFonts w:ascii="Times New Roman" w:hAnsi="Times New Roman" w:cs="Times New Roman"/>
          <w:lang w:val="fr-FR"/>
        </w:rPr>
        <w:t>joined</w:t>
      </w:r>
      <w:proofErr w:type="spellEnd"/>
      <w:r w:rsidRPr="00E80218">
        <w:rPr>
          <w:rFonts w:ascii="Times New Roman" w:hAnsi="Times New Roman" w:cs="Times New Roman"/>
          <w:lang w:val="fr-FR"/>
        </w:rPr>
        <w:t xml:space="preserve"> the C2RMF in 2001. </w:t>
      </w:r>
      <w:r w:rsidRPr="00E80218">
        <w:rPr>
          <w:rFonts w:ascii="Times New Roman" w:hAnsi="Times New Roman" w:cs="Times New Roman"/>
        </w:rPr>
        <w:t xml:space="preserve">For eleven years she worked as a scientific photographer for the study of paintings. Her work as a photographer has been published in </w:t>
      </w:r>
      <w:r w:rsidRPr="00E80218">
        <w:rPr>
          <w:rFonts w:ascii="Times New Roman" w:hAnsi="Times New Roman" w:cs="Times New Roman"/>
          <w:i/>
        </w:rPr>
        <w:t>Inside Mona Lisa</w:t>
      </w:r>
      <w:r w:rsidRPr="00E80218">
        <w:rPr>
          <w:rFonts w:ascii="Times New Roman" w:hAnsi="Times New Roman" w:cs="Times New Roman"/>
        </w:rPr>
        <w:t xml:space="preserve"> (2004) and </w:t>
      </w:r>
      <w:r w:rsidRPr="00E80218">
        <w:rPr>
          <w:rFonts w:ascii="Times New Roman" w:hAnsi="Times New Roman" w:cs="Times New Roman"/>
          <w:i/>
        </w:rPr>
        <w:t>Grunewald</w:t>
      </w:r>
      <w:r w:rsidRPr="00E80218">
        <w:rPr>
          <w:rFonts w:ascii="Times New Roman" w:hAnsi="Times New Roman" w:cs="Times New Roman"/>
        </w:rPr>
        <w:t xml:space="preserve"> (2012), among others; the latter received the art book prize in 2013. In 2012 she took over objects radiography and tomography activities of the C2RMF, thus bringing her knowledge to the service of studies, restoration, and expertise of works of art and archaeological artifacts.</w:t>
      </w:r>
    </w:p>
    <w:p w14:paraId="2C89A728" w14:textId="77777777" w:rsidR="00E80218" w:rsidRPr="00E80218" w:rsidRDefault="00E80218" w:rsidP="00E80218">
      <w:pPr>
        <w:pStyle w:val="ListParagraph"/>
        <w:numPr>
          <w:ilvl w:val="0"/>
          <w:numId w:val="5"/>
        </w:numPr>
        <w:spacing w:line="360" w:lineRule="auto"/>
        <w:ind w:right="475"/>
        <w:rPr>
          <w:rFonts w:ascii="Times New Roman" w:hAnsi="Times New Roman" w:cs="Times New Roman"/>
        </w:rPr>
      </w:pPr>
      <w:proofErr w:type="spellStart"/>
      <w:r w:rsidRPr="00E80218">
        <w:rPr>
          <w:rFonts w:ascii="Times New Roman" w:hAnsi="Times New Roman" w:cs="Times New Roman"/>
        </w:rPr>
        <w:t>first_name</w:t>
      </w:r>
      <w:proofErr w:type="spellEnd"/>
      <w:r w:rsidRPr="00E80218">
        <w:rPr>
          <w:rFonts w:ascii="Times New Roman" w:hAnsi="Times New Roman" w:cs="Times New Roman"/>
        </w:rPr>
        <w:t>: David</w:t>
      </w:r>
    </w:p>
    <w:p w14:paraId="37DE6A58" w14:textId="77777777" w:rsidR="00E80218" w:rsidRPr="00E80218" w:rsidRDefault="00E80218" w:rsidP="00E80218">
      <w:pPr>
        <w:pStyle w:val="ListParagraph"/>
        <w:spacing w:line="360" w:lineRule="auto"/>
        <w:ind w:left="1800" w:right="475"/>
        <w:rPr>
          <w:rFonts w:ascii="Times New Roman" w:hAnsi="Times New Roman" w:cs="Times New Roman"/>
        </w:rPr>
      </w:pPr>
      <w:proofErr w:type="spellStart"/>
      <w:r w:rsidRPr="00E80218">
        <w:rPr>
          <w:rFonts w:ascii="Times New Roman" w:hAnsi="Times New Roman" w:cs="Times New Roman"/>
        </w:rPr>
        <w:t>last_name</w:t>
      </w:r>
      <w:proofErr w:type="spellEnd"/>
      <w:r w:rsidRPr="00E80218">
        <w:rPr>
          <w:rFonts w:ascii="Times New Roman" w:hAnsi="Times New Roman" w:cs="Times New Roman"/>
        </w:rPr>
        <w:t xml:space="preserve">: </w:t>
      </w:r>
      <w:proofErr w:type="spellStart"/>
      <w:r w:rsidRPr="00E80218">
        <w:rPr>
          <w:rFonts w:ascii="Times New Roman" w:hAnsi="Times New Roman" w:cs="Times New Roman"/>
        </w:rPr>
        <w:t>Bourgarit</w:t>
      </w:r>
      <w:proofErr w:type="spellEnd"/>
    </w:p>
    <w:p w14:paraId="6AA29060" w14:textId="77777777" w:rsidR="00E80218" w:rsidRPr="00E80218" w:rsidRDefault="00E80218" w:rsidP="00E80218">
      <w:pPr>
        <w:pStyle w:val="ListParagraph"/>
        <w:spacing w:line="360" w:lineRule="auto"/>
        <w:ind w:left="1800" w:right="475"/>
        <w:rPr>
          <w:rFonts w:ascii="Times New Roman" w:hAnsi="Times New Roman" w:cs="Times New Roman"/>
        </w:rPr>
      </w:pPr>
      <w:r w:rsidRPr="00E80218">
        <w:rPr>
          <w:rFonts w:ascii="Times New Roman" w:hAnsi="Times New Roman" w:cs="Times New Roman"/>
        </w:rPr>
        <w:t xml:space="preserve">bio: David </w:t>
      </w:r>
      <w:proofErr w:type="spellStart"/>
      <w:r w:rsidRPr="00E80218">
        <w:rPr>
          <w:rFonts w:ascii="Times New Roman" w:hAnsi="Times New Roman" w:cs="Times New Roman"/>
        </w:rPr>
        <w:t>Bourgarit</w:t>
      </w:r>
      <w:proofErr w:type="spellEnd"/>
      <w:r w:rsidRPr="00E80218">
        <w:rPr>
          <w:rFonts w:ascii="Times New Roman" w:hAnsi="Times New Roman" w:cs="Times New Roman"/>
        </w:rPr>
        <w:t xml:space="preserve"> (</w:t>
      </w:r>
      <w:proofErr w:type="spellStart"/>
      <w:r w:rsidRPr="00E80218">
        <w:rPr>
          <w:rFonts w:ascii="Times New Roman" w:hAnsi="Times New Roman" w:cs="Times New Roman"/>
        </w:rPr>
        <w:t>Archaeometallurgist</w:t>
      </w:r>
      <w:proofErr w:type="spellEnd"/>
      <w:r w:rsidRPr="00E80218">
        <w:rPr>
          <w:rFonts w:ascii="Times New Roman" w:hAnsi="Times New Roman" w:cs="Times New Roman"/>
        </w:rPr>
        <w:t xml:space="preserve">, Centre de Recherche et de Restauration des </w:t>
      </w:r>
      <w:proofErr w:type="spellStart"/>
      <w:r w:rsidRPr="00E80218">
        <w:rPr>
          <w:rFonts w:ascii="Times New Roman" w:hAnsi="Times New Roman" w:cs="Times New Roman"/>
        </w:rPr>
        <w:t>Musées</w:t>
      </w:r>
      <w:proofErr w:type="spellEnd"/>
      <w:r w:rsidRPr="00E80218">
        <w:rPr>
          <w:rFonts w:ascii="Times New Roman" w:hAnsi="Times New Roman" w:cs="Times New Roman"/>
        </w:rPr>
        <w:t xml:space="preserve">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E80218">
        <w:rPr>
          <w:rFonts w:ascii="Times New Roman" w:hAnsi="Times New Roman" w:cs="Times New Roman"/>
          <w:i/>
        </w:rPr>
        <w:t>French Bronze Sculpture: Materials and Techniques 16th–18th Century</w:t>
      </w:r>
      <w:r w:rsidRPr="00E80218">
        <w:rPr>
          <w:rFonts w:ascii="Times New Roman" w:hAnsi="Times New Roman" w:cs="Times New Roman"/>
        </w:rPr>
        <w:t xml:space="preserve"> (2014).</w:t>
      </w:r>
    </w:p>
    <w:p w14:paraId="7989ADFB" w14:textId="7F33B63A" w:rsidR="00E80218" w:rsidRPr="00E80218" w:rsidRDefault="00E80218" w:rsidP="00E80218">
      <w:pPr>
        <w:pStyle w:val="ListParagraph"/>
        <w:spacing w:line="360" w:lineRule="auto"/>
        <w:ind w:left="1440" w:right="475"/>
        <w:rPr>
          <w:rFonts w:ascii="Times New Roman" w:hAnsi="Times New Roman" w:cs="Times New Roman"/>
        </w:rPr>
      </w:pPr>
      <w:r w:rsidRPr="00E80218">
        <w:rPr>
          <w:rFonts w:ascii="Times New Roman" w:hAnsi="Times New Roman" w:cs="Times New Roman"/>
        </w:rPr>
        <w:t xml:space="preserve">additional contributors: </w:t>
      </w:r>
      <w:proofErr w:type="spellStart"/>
      <w:r w:rsidRPr="00E80218">
        <w:rPr>
          <w:rFonts w:ascii="Times New Roman" w:hAnsi="Times New Roman" w:cs="Times New Roman"/>
          <w:iCs/>
        </w:rPr>
        <w:t>Aurélia</w:t>
      </w:r>
      <w:proofErr w:type="spellEnd"/>
      <w:r w:rsidRPr="00E80218">
        <w:rPr>
          <w:rFonts w:ascii="Times New Roman" w:hAnsi="Times New Roman" w:cs="Times New Roman"/>
          <w:iCs/>
        </w:rPr>
        <w:t xml:space="preserve"> </w:t>
      </w:r>
      <w:proofErr w:type="spellStart"/>
      <w:r w:rsidRPr="00E80218">
        <w:rPr>
          <w:rFonts w:ascii="Times New Roman" w:hAnsi="Times New Roman" w:cs="Times New Roman"/>
          <w:iCs/>
        </w:rPr>
        <w:t>Azéma</w:t>
      </w:r>
      <w:proofErr w:type="spellEnd"/>
    </w:p>
    <w:p w14:paraId="31E460BC" w14:textId="77777777" w:rsidR="00E80218" w:rsidRPr="00E80218" w:rsidRDefault="00E80218" w:rsidP="00E80218">
      <w:pPr>
        <w:pStyle w:val="ListParagraph"/>
        <w:tabs>
          <w:tab w:val="left" w:pos="4680"/>
        </w:tabs>
        <w:spacing w:line="360" w:lineRule="auto"/>
        <w:ind w:left="1800" w:right="475"/>
        <w:rPr>
          <w:rFonts w:ascii="Times New Roman" w:hAnsi="Times New Roman" w:cs="Times New Roman"/>
        </w:rPr>
      </w:pPr>
      <w:r w:rsidRPr="00E80218">
        <w:rPr>
          <w:rFonts w:ascii="Times New Roman" w:hAnsi="Times New Roman" w:cs="Times New Roman"/>
        </w:rPr>
        <w:tab/>
      </w:r>
    </w:p>
    <w:p w14:paraId="215FCB04" w14:textId="6BF71265" w:rsidR="00E80218" w:rsidRPr="00E80218" w:rsidRDefault="00E80218" w:rsidP="00E80218">
      <w:pPr>
        <w:pStyle w:val="ListParagraph"/>
        <w:spacing w:line="360" w:lineRule="auto"/>
        <w:ind w:left="1440" w:right="475"/>
        <w:rPr>
          <w:rFonts w:ascii="Times New Roman" w:hAnsi="Times New Roman" w:cs="Times New Roman"/>
        </w:rPr>
      </w:pPr>
      <w:r w:rsidRPr="00E80218">
        <w:rPr>
          <w:rFonts w:ascii="Times New Roman" w:hAnsi="Times New Roman" w:cs="Times New Roman"/>
        </w:rPr>
        <w:lastRenderedPageBreak/>
        <w:t xml:space="preserve">abstract: </w:t>
      </w:r>
      <w:r w:rsidRPr="00804116">
        <w:rPr>
          <w:rFonts w:ascii="Times New Roman" w:hAnsi="Times New Roman" w:cs="Times New Roman"/>
          <w:u w:color="1F497D"/>
        </w:rPr>
        <w:t>This chapter aims to guide both specialists and nonspecialists in the use of radiography and its 3D corollary, tomography, for the technical investigation of the metal wall and interior of a bronze sculpture.</w:t>
      </w:r>
      <w:r>
        <w:rPr>
          <w:rFonts w:ascii="Times New Roman" w:hAnsi="Times New Roman" w:cs="Times New Roman"/>
          <w:u w:color="1F497D"/>
        </w:rPr>
        <w:t xml:space="preserve"> </w:t>
      </w:r>
      <w:r w:rsidRPr="00804116">
        <w:rPr>
          <w:rFonts w:ascii="Times New Roman" w:eastAsia="Times New Roman" w:hAnsi="Times New Roman" w:cs="Times New Roman"/>
          <w:iCs/>
        </w:rPr>
        <w:t xml:space="preserve">Radiography is </w:t>
      </w:r>
      <w:r w:rsidRPr="00804116">
        <w:rPr>
          <w:rStyle w:val="Aucun"/>
          <w:rFonts w:ascii="Times New Roman" w:hAnsi="Times New Roman" w:cs="Times New Roman"/>
        </w:rPr>
        <w:t>widely used among specialists studying bronze sculpture because it can reveal a great deal of information regarding production methods and previous restorations. In principle, bronzes can be radiographed regardless of their size or the nature of the alloy, but the amount that can be learned depends heavily on the experience of the operator of the radiographic instrumentation, and also on the experience of the researcher interpreting the results</w:t>
      </w:r>
      <w:r w:rsidRPr="00E80218">
        <w:rPr>
          <w:rFonts w:ascii="Times New Roman" w:hAnsi="Times New Roman" w:cs="Times New Roman"/>
        </w:rPr>
        <w:t>.</w:t>
      </w:r>
    </w:p>
    <w:p w14:paraId="72FC0D33" w14:textId="77777777" w:rsidR="00E80218" w:rsidRPr="00E80218" w:rsidRDefault="00E80218" w:rsidP="00E80218">
      <w:pPr>
        <w:pStyle w:val="ListParagraph"/>
        <w:tabs>
          <w:tab w:val="left" w:pos="6814"/>
        </w:tabs>
        <w:spacing w:line="360" w:lineRule="auto"/>
        <w:ind w:left="1440" w:right="475"/>
        <w:rPr>
          <w:rFonts w:ascii="Times New Roman" w:hAnsi="Times New Roman" w:cs="Times New Roman"/>
        </w:rPr>
      </w:pPr>
      <w:r w:rsidRPr="00E80218">
        <w:rPr>
          <w:rFonts w:ascii="Times New Roman" w:hAnsi="Times New Roman" w:cs="Times New Roman"/>
        </w:rPr>
        <w:tab/>
      </w:r>
    </w:p>
    <w:p w14:paraId="4A9358EF" w14:textId="415E9346" w:rsidR="00E80218" w:rsidRPr="00E80218" w:rsidRDefault="00E80218" w:rsidP="00E80218">
      <w:pPr>
        <w:pStyle w:val="ListParagraph"/>
        <w:spacing w:line="360" w:lineRule="auto"/>
        <w:ind w:left="1440" w:right="475"/>
        <w:rPr>
          <w:rFonts w:ascii="Times New Roman" w:hAnsi="Times New Roman" w:cs="Times New Roman"/>
        </w:rPr>
      </w:pPr>
      <w:proofErr w:type="spellStart"/>
      <w:r w:rsidRPr="00E80218">
        <w:rPr>
          <w:rFonts w:ascii="Times New Roman" w:hAnsi="Times New Roman" w:cs="Times New Roman"/>
        </w:rPr>
        <w:t>short_title</w:t>
      </w:r>
      <w:proofErr w:type="spellEnd"/>
      <w:r w:rsidRPr="00E80218">
        <w:rPr>
          <w:rFonts w:ascii="Times New Roman" w:hAnsi="Times New Roman" w:cs="Times New Roman"/>
        </w:rPr>
        <w:t>: Radiography and Tomography</w:t>
      </w:r>
    </w:p>
    <w:p w14:paraId="5234EB2B" w14:textId="77777777" w:rsidR="00F11D75" w:rsidRPr="00EC022C" w:rsidRDefault="00F11D75" w:rsidP="00F11D75">
      <w:pPr>
        <w:pStyle w:val="PlainText"/>
        <w:spacing w:line="360" w:lineRule="auto"/>
        <w:ind w:right="1100"/>
        <w:rPr>
          <w:rFonts w:ascii="Times New Roman" w:hAnsi="Times New Roman" w:cs="Times New Roman"/>
          <w:sz w:val="24"/>
          <w:szCs w:val="24"/>
        </w:rPr>
      </w:pPr>
    </w:p>
    <w:p w14:paraId="532EC403" w14:textId="77777777" w:rsidR="00F11D75" w:rsidRPr="00EC022C" w:rsidRDefault="00F11D75" w:rsidP="00F11D75">
      <w:pPr>
        <w:pStyle w:val="PlainText"/>
        <w:spacing w:line="360" w:lineRule="auto"/>
        <w:ind w:right="1100"/>
        <w:rPr>
          <w:rFonts w:ascii="Times New Roman" w:hAnsi="Times New Roman" w:cs="Times New Roman"/>
          <w:sz w:val="24"/>
          <w:szCs w:val="24"/>
        </w:rPr>
      </w:pPr>
    </w:p>
    <w:p w14:paraId="7F684B98" w14:textId="53857CF2" w:rsidR="0029608F" w:rsidRPr="00804116" w:rsidRDefault="005D7748" w:rsidP="006B022B">
      <w:pPr>
        <w:pStyle w:val="Corps"/>
        <w:spacing w:line="360" w:lineRule="auto"/>
        <w:ind w:right="720"/>
        <w:rPr>
          <w:rStyle w:val="Aucun"/>
          <w:rFonts w:ascii="Times New Roman" w:hAnsi="Times New Roman" w:cs="Times New Roman"/>
          <w:color w:val="auto"/>
        </w:rPr>
      </w:pPr>
      <w:r w:rsidRPr="00804116">
        <w:rPr>
          <w:rFonts w:ascii="Times New Roman" w:eastAsia="Times New Roman" w:hAnsi="Times New Roman" w:cs="Times New Roman"/>
          <w:iCs/>
          <w:color w:val="auto"/>
        </w:rPr>
        <w:t xml:space="preserve">Radiography is </w:t>
      </w:r>
      <w:r w:rsidRPr="00804116">
        <w:rPr>
          <w:rStyle w:val="Aucun"/>
          <w:rFonts w:ascii="Times New Roman" w:hAnsi="Times New Roman" w:cs="Times New Roman"/>
          <w:color w:val="auto"/>
        </w:rPr>
        <w:t xml:space="preserve">widely used among specialists studying </w:t>
      </w:r>
      <w:r w:rsidR="00A620E2">
        <w:rPr>
          <w:rStyle w:val="Aucun"/>
          <w:rFonts w:ascii="Times New Roman" w:hAnsi="Times New Roman" w:cs="Times New Roman"/>
          <w:color w:val="auto"/>
        </w:rPr>
        <w:t>%%</w:t>
      </w:r>
      <w:r w:rsidRPr="00804116">
        <w:rPr>
          <w:rStyle w:val="Aucun"/>
          <w:rFonts w:ascii="Times New Roman" w:hAnsi="Times New Roman" w:cs="Times New Roman"/>
          <w:color w:val="auto"/>
        </w:rPr>
        <w:t>bronze</w:t>
      </w:r>
      <w:r w:rsidR="00A620E2">
        <w:rPr>
          <w:rStyle w:val="Aucun"/>
          <w:rFonts w:ascii="Times New Roman" w:hAnsi="Times New Roman" w:cs="Times New Roman"/>
          <w:color w:val="auto"/>
        </w:rPr>
        <w:t>%%</w:t>
      </w:r>
      <w:r w:rsidRPr="00804116">
        <w:rPr>
          <w:rStyle w:val="Aucun"/>
          <w:rFonts w:ascii="Times New Roman" w:hAnsi="Times New Roman" w:cs="Times New Roman"/>
          <w:color w:val="auto"/>
        </w:rPr>
        <w:t xml:space="preserve"> sculpture because it can reveal a great deal of information regarding production methods</w:t>
      </w:r>
      <w:r w:rsidR="0029608F" w:rsidRPr="00804116">
        <w:rPr>
          <w:rStyle w:val="Aucun"/>
          <w:rFonts w:ascii="Times New Roman" w:hAnsi="Times New Roman" w:cs="Times New Roman"/>
          <w:color w:val="auto"/>
        </w:rPr>
        <w:t xml:space="preserve"> and previous restoration</w:t>
      </w:r>
      <w:r w:rsidR="000E73EC" w:rsidRPr="00804116">
        <w:rPr>
          <w:rStyle w:val="Aucun"/>
          <w:rFonts w:ascii="Times New Roman" w:hAnsi="Times New Roman" w:cs="Times New Roman"/>
          <w:color w:val="auto"/>
        </w:rPr>
        <w:t>s</w:t>
      </w:r>
      <w:r w:rsidR="0029608F" w:rsidRPr="00804116">
        <w:rPr>
          <w:rStyle w:val="Aucun"/>
          <w:rFonts w:ascii="Times New Roman" w:hAnsi="Times New Roman" w:cs="Times New Roman"/>
          <w:color w:val="auto"/>
        </w:rPr>
        <w:t xml:space="preserve">. </w:t>
      </w:r>
      <w:r w:rsidRPr="00804116">
        <w:rPr>
          <w:rStyle w:val="Aucun"/>
          <w:rFonts w:ascii="Times New Roman" w:hAnsi="Times New Roman" w:cs="Times New Roman"/>
          <w:b/>
          <w:color w:val="auto"/>
        </w:rPr>
        <w:t>Fig</w:t>
      </w:r>
      <w:r w:rsidR="00E10589" w:rsidRPr="00804116">
        <w:rPr>
          <w:rStyle w:val="Aucun"/>
          <w:rFonts w:ascii="Times New Roman" w:hAnsi="Times New Roman" w:cs="Times New Roman"/>
          <w:b/>
          <w:color w:val="auto"/>
        </w:rPr>
        <w:t>ure</w:t>
      </w:r>
      <w:r w:rsidRPr="00804116">
        <w:rPr>
          <w:rStyle w:val="Aucun"/>
          <w:rFonts w:ascii="Times New Roman" w:hAnsi="Times New Roman" w:cs="Times New Roman"/>
          <w:b/>
          <w:color w:val="auto"/>
        </w:rPr>
        <w:t xml:space="preserve"> </w:t>
      </w:r>
      <w:r w:rsidR="00D64EAA">
        <w:rPr>
          <w:rStyle w:val="Aucun"/>
          <w:rFonts w:ascii="Times New Roman" w:hAnsi="Times New Roman" w:cs="Times New Roman"/>
          <w:b/>
          <w:color w:val="auto"/>
        </w:rPr>
        <w:t>65</w:t>
      </w:r>
      <w:r w:rsidRPr="00804116">
        <w:rPr>
          <w:rStyle w:val="Aucun"/>
          <w:rFonts w:ascii="Times New Roman" w:hAnsi="Times New Roman" w:cs="Times New Roman"/>
          <w:color w:val="auto"/>
        </w:rPr>
        <w:t xml:space="preserve"> </w:t>
      </w:r>
      <w:r w:rsidR="0029608F" w:rsidRPr="00804116">
        <w:rPr>
          <w:rStyle w:val="Aucun"/>
          <w:rFonts w:ascii="Times New Roman" w:hAnsi="Times New Roman" w:cs="Times New Roman"/>
          <w:color w:val="auto"/>
        </w:rPr>
        <w:t>illustrates some of the many</w:t>
      </w:r>
      <w:r w:rsidRPr="00804116">
        <w:rPr>
          <w:rStyle w:val="Aucun"/>
          <w:rFonts w:ascii="Times New Roman" w:hAnsi="Times New Roman" w:cs="Times New Roman"/>
          <w:color w:val="auto"/>
        </w:rPr>
        <w:t xml:space="preserve"> technical features of a bronze sculpture that can be </w:t>
      </w:r>
      <w:r w:rsidR="0029608F" w:rsidRPr="00804116">
        <w:rPr>
          <w:rStyle w:val="Aucun"/>
          <w:rFonts w:ascii="Times New Roman" w:hAnsi="Times New Roman" w:cs="Times New Roman"/>
          <w:color w:val="auto"/>
        </w:rPr>
        <w:t>observed</w:t>
      </w:r>
      <w:r w:rsidRPr="00804116">
        <w:rPr>
          <w:rStyle w:val="Aucun"/>
          <w:rFonts w:ascii="Times New Roman" w:hAnsi="Times New Roman" w:cs="Times New Roman"/>
          <w:color w:val="auto"/>
        </w:rPr>
        <w:t xml:space="preserve"> using radiography. </w:t>
      </w:r>
      <w:r w:rsidR="0029608F" w:rsidRPr="00804116">
        <w:rPr>
          <w:rStyle w:val="Aucun"/>
          <w:rFonts w:ascii="Times New Roman" w:hAnsi="Times New Roman" w:cs="Times New Roman"/>
          <w:color w:val="auto"/>
        </w:rPr>
        <w:t xml:space="preserve">In principle, bronzes can be radiographed regardless of their size or the nature of the alloy, </w:t>
      </w:r>
      <w:r w:rsidR="00E10589" w:rsidRPr="00804116">
        <w:rPr>
          <w:rStyle w:val="Aucun"/>
          <w:rFonts w:ascii="Times New Roman" w:hAnsi="Times New Roman" w:cs="Times New Roman"/>
          <w:color w:val="auto"/>
        </w:rPr>
        <w:t>but</w:t>
      </w:r>
      <w:r w:rsidR="0029608F" w:rsidRPr="00804116">
        <w:rPr>
          <w:rStyle w:val="Aucun"/>
          <w:rFonts w:ascii="Times New Roman" w:hAnsi="Times New Roman" w:cs="Times New Roman"/>
          <w:color w:val="auto"/>
        </w:rPr>
        <w:t xml:space="preserve"> the amount that can be learned depends heavily on the experience of the operator of the radiographic instrumentation, and also on the experience of the researcher interpreting the results.</w:t>
      </w:r>
    </w:p>
    <w:p w14:paraId="5F28F94F" w14:textId="77777777" w:rsidR="0029608F" w:rsidRPr="00804116" w:rsidRDefault="0029608F" w:rsidP="006B022B">
      <w:pPr>
        <w:pStyle w:val="Corps"/>
        <w:spacing w:line="360" w:lineRule="auto"/>
        <w:ind w:right="720"/>
        <w:rPr>
          <w:rStyle w:val="Aucun"/>
          <w:rFonts w:ascii="Times New Roman" w:hAnsi="Times New Roman" w:cs="Times New Roman"/>
          <w:color w:val="auto"/>
        </w:rPr>
      </w:pPr>
    </w:p>
    <w:p w14:paraId="41F1258A" w14:textId="39E822E0" w:rsidR="00EA01FE" w:rsidRPr="00804116" w:rsidRDefault="007626CF" w:rsidP="006B022B">
      <w:pPr>
        <w:pStyle w:val="Corps"/>
        <w:spacing w:line="360" w:lineRule="auto"/>
        <w:ind w:right="720"/>
        <w:rPr>
          <w:rFonts w:ascii="Times New Roman" w:hAnsi="Times New Roman" w:cs="Times New Roman"/>
          <w:color w:val="auto"/>
          <w:u w:color="1F497D"/>
        </w:rPr>
      </w:pPr>
      <w:r w:rsidRPr="00804116">
        <w:rPr>
          <w:rFonts w:ascii="Times New Roman" w:hAnsi="Times New Roman" w:cs="Times New Roman"/>
          <w:color w:val="auto"/>
          <w:u w:color="1F497D"/>
        </w:rPr>
        <w:t xml:space="preserve">This chapter aims to guide both specialists and nonspecialists in the use of </w:t>
      </w:r>
      <w:r w:rsidR="00235D5A" w:rsidRPr="00804116">
        <w:rPr>
          <w:rFonts w:ascii="Times New Roman" w:hAnsi="Times New Roman" w:cs="Times New Roman"/>
          <w:color w:val="auto"/>
          <w:u w:color="1F497D"/>
        </w:rPr>
        <w:t xml:space="preserve">radiography and </w:t>
      </w:r>
      <w:r w:rsidR="001A25D3" w:rsidRPr="00804116">
        <w:rPr>
          <w:rFonts w:ascii="Times New Roman" w:hAnsi="Times New Roman" w:cs="Times New Roman"/>
          <w:color w:val="auto"/>
          <w:u w:color="1F497D"/>
        </w:rPr>
        <w:t xml:space="preserve">its </w:t>
      </w:r>
      <w:r w:rsidR="00EA01FE" w:rsidRPr="00804116">
        <w:rPr>
          <w:rFonts w:ascii="Times New Roman" w:hAnsi="Times New Roman" w:cs="Times New Roman"/>
          <w:color w:val="auto"/>
          <w:u w:color="1F497D"/>
        </w:rPr>
        <w:t xml:space="preserve">3D corollary, </w:t>
      </w:r>
      <w:r w:rsidR="00235D5A" w:rsidRPr="00804116">
        <w:rPr>
          <w:rFonts w:ascii="Times New Roman" w:hAnsi="Times New Roman" w:cs="Times New Roman"/>
          <w:color w:val="auto"/>
          <w:u w:color="1F497D"/>
        </w:rPr>
        <w:t>tomography</w:t>
      </w:r>
      <w:r w:rsidR="00EA01FE" w:rsidRPr="00804116">
        <w:rPr>
          <w:rFonts w:ascii="Times New Roman" w:hAnsi="Times New Roman" w:cs="Times New Roman"/>
          <w:color w:val="auto"/>
          <w:u w:color="1F497D"/>
        </w:rPr>
        <w:t>,</w:t>
      </w:r>
      <w:r w:rsidRPr="00804116">
        <w:rPr>
          <w:rFonts w:ascii="Times New Roman" w:hAnsi="Times New Roman" w:cs="Times New Roman"/>
          <w:color w:val="auto"/>
          <w:u w:color="1F497D"/>
        </w:rPr>
        <w:t xml:space="preserve"> for the technical investigation of the metal wall and interior of </w:t>
      </w:r>
      <w:r w:rsidR="006B022B" w:rsidRPr="00804116">
        <w:rPr>
          <w:rFonts w:ascii="Times New Roman" w:hAnsi="Times New Roman" w:cs="Times New Roman"/>
          <w:color w:val="auto"/>
          <w:u w:color="1F497D"/>
        </w:rPr>
        <w:t xml:space="preserve">a </w:t>
      </w:r>
      <w:r w:rsidRPr="00804116">
        <w:rPr>
          <w:rFonts w:ascii="Times New Roman" w:hAnsi="Times New Roman" w:cs="Times New Roman"/>
          <w:color w:val="auto"/>
          <w:u w:color="1F497D"/>
        </w:rPr>
        <w:t>bronze sculpture.</w:t>
      </w:r>
      <w:r w:rsidR="00EA01FE" w:rsidRPr="00804116">
        <w:rPr>
          <w:rFonts w:ascii="Times New Roman" w:hAnsi="Times New Roman" w:cs="Times New Roman"/>
          <w:color w:val="auto"/>
          <w:u w:color="1F497D"/>
        </w:rPr>
        <w:t xml:space="preserve"> Note that</w:t>
      </w:r>
      <w:r w:rsidR="00235D5A" w:rsidRPr="00804116">
        <w:rPr>
          <w:rFonts w:ascii="Times New Roman" w:hAnsi="Times New Roman" w:cs="Times New Roman"/>
          <w:color w:val="auto"/>
          <w:u w:color="1F497D"/>
        </w:rPr>
        <w:t xml:space="preserve"> only radiography and tomography are dealt with in this chapter. </w:t>
      </w:r>
      <w:r w:rsidR="00EA01FE" w:rsidRPr="00804116">
        <w:rPr>
          <w:rFonts w:ascii="Times New Roman" w:hAnsi="Times New Roman" w:cs="Times New Roman"/>
          <w:color w:val="auto"/>
          <w:u w:color="1F497D"/>
        </w:rPr>
        <w:t>O</w:t>
      </w:r>
      <w:r w:rsidR="00235D5A" w:rsidRPr="00804116">
        <w:rPr>
          <w:rFonts w:ascii="Times New Roman" w:hAnsi="Times New Roman" w:cs="Times New Roman"/>
          <w:color w:val="auto"/>
          <w:u w:color="1F497D"/>
        </w:rPr>
        <w:t xml:space="preserve">ther techniques </w:t>
      </w:r>
      <w:r w:rsidR="00EA01FE" w:rsidRPr="00804116">
        <w:rPr>
          <w:rFonts w:ascii="Times New Roman" w:hAnsi="Times New Roman" w:cs="Times New Roman"/>
          <w:color w:val="auto"/>
          <w:u w:color="1F497D"/>
        </w:rPr>
        <w:t>that may be applied to the study of the metal wall</w:t>
      </w:r>
      <w:r w:rsidR="00235D5A" w:rsidRPr="00804116">
        <w:rPr>
          <w:rFonts w:ascii="Times New Roman" w:hAnsi="Times New Roman" w:cs="Times New Roman"/>
          <w:color w:val="auto"/>
          <w:u w:color="1F497D"/>
        </w:rPr>
        <w:t xml:space="preserve"> are dealt with elsewhere in the </w:t>
      </w:r>
      <w:r w:rsidR="00235D5A" w:rsidRPr="00804116">
        <w:rPr>
          <w:rFonts w:ascii="Times New Roman" w:hAnsi="Times New Roman" w:cs="Times New Roman"/>
          <w:i/>
          <w:color w:val="auto"/>
          <w:u w:color="1F497D"/>
        </w:rPr>
        <w:t>Guidelines</w:t>
      </w:r>
      <w:r w:rsidR="006B022B" w:rsidRPr="00804116">
        <w:rPr>
          <w:rFonts w:ascii="Times New Roman" w:hAnsi="Times New Roman" w:cs="Times New Roman"/>
          <w:color w:val="auto"/>
          <w:u w:color="1F497D"/>
        </w:rPr>
        <w:t xml:space="preserve"> (see </w:t>
      </w:r>
      <w:hyperlink w:anchor="II.4§2.3.3" w:history="1">
        <w:r w:rsidR="006B022B" w:rsidRPr="00804116">
          <w:rPr>
            <w:rStyle w:val="Hyperlink"/>
            <w:rFonts w:ascii="Times New Roman" w:hAnsi="Times New Roman" w:cs="Times New Roman"/>
            <w:u w:color="1F497D"/>
          </w:rPr>
          <w:t>II.4</w:t>
        </w:r>
        <w:r w:rsidR="00235D5A" w:rsidRPr="00804116">
          <w:rPr>
            <w:rStyle w:val="Hyperlink"/>
            <w:rFonts w:ascii="Times New Roman" w:hAnsi="Times New Roman" w:cs="Times New Roman"/>
            <w:u w:color="1F497D"/>
          </w:rPr>
          <w:t>§2.3.3</w:t>
        </w:r>
      </w:hyperlink>
      <w:r w:rsidR="00235D5A" w:rsidRPr="00804116">
        <w:rPr>
          <w:rFonts w:ascii="Times New Roman" w:hAnsi="Times New Roman" w:cs="Times New Roman"/>
          <w:color w:val="auto"/>
          <w:u w:color="1F497D"/>
        </w:rPr>
        <w:t xml:space="preserve"> for ultrasonic testing, </w:t>
      </w:r>
      <w:hyperlink w:anchor="II.2§3.2" w:history="1">
        <w:r w:rsidR="00235D5A" w:rsidRPr="00804116">
          <w:rPr>
            <w:rStyle w:val="Hyperlink"/>
            <w:rFonts w:ascii="Times New Roman" w:hAnsi="Times New Roman" w:cs="Times New Roman"/>
            <w:u w:color="1F497D"/>
          </w:rPr>
          <w:t>II</w:t>
        </w:r>
        <w:r w:rsidR="006B022B" w:rsidRPr="00804116">
          <w:rPr>
            <w:rStyle w:val="Hyperlink"/>
            <w:rFonts w:ascii="Times New Roman" w:hAnsi="Times New Roman" w:cs="Times New Roman"/>
            <w:u w:color="1F497D"/>
          </w:rPr>
          <w:t>.2§3.2</w:t>
        </w:r>
      </w:hyperlink>
      <w:r w:rsidR="006B022B" w:rsidRPr="00804116">
        <w:rPr>
          <w:rFonts w:ascii="Times New Roman" w:hAnsi="Times New Roman" w:cs="Times New Roman"/>
          <w:color w:val="FF0000"/>
          <w:u w:color="1F497D"/>
        </w:rPr>
        <w:t xml:space="preserve"> </w:t>
      </w:r>
      <w:r w:rsidR="006B022B" w:rsidRPr="00804116">
        <w:rPr>
          <w:rFonts w:ascii="Times New Roman" w:hAnsi="Times New Roman" w:cs="Times New Roman"/>
          <w:color w:val="auto"/>
          <w:u w:color="1F497D"/>
        </w:rPr>
        <w:t xml:space="preserve">for thermography, and </w:t>
      </w:r>
      <w:hyperlink w:anchor="II.5§2.3.2" w:history="1">
        <w:r w:rsidR="006B022B" w:rsidRPr="00804116">
          <w:rPr>
            <w:rStyle w:val="Hyperlink"/>
            <w:rFonts w:ascii="Times New Roman" w:hAnsi="Times New Roman" w:cs="Times New Roman"/>
            <w:u w:color="1F497D"/>
          </w:rPr>
          <w:t>II.5</w:t>
        </w:r>
        <w:r w:rsidR="00235D5A" w:rsidRPr="00804116">
          <w:rPr>
            <w:rStyle w:val="Hyperlink"/>
            <w:rFonts w:ascii="Times New Roman" w:hAnsi="Times New Roman" w:cs="Times New Roman"/>
            <w:u w:color="1F497D"/>
          </w:rPr>
          <w:t>§</w:t>
        </w:r>
        <w:r w:rsidR="006B022B" w:rsidRPr="00804116">
          <w:rPr>
            <w:rStyle w:val="Hyperlink"/>
            <w:rFonts w:ascii="Times New Roman" w:hAnsi="Times New Roman" w:cs="Times New Roman"/>
            <w:u w:color="1F497D"/>
          </w:rPr>
          <w:t>2.3.2</w:t>
        </w:r>
      </w:hyperlink>
      <w:r w:rsidR="00235D5A" w:rsidRPr="00804116">
        <w:rPr>
          <w:rFonts w:ascii="Times New Roman" w:hAnsi="Times New Roman" w:cs="Times New Roman"/>
          <w:color w:val="auto"/>
          <w:u w:color="1F497D"/>
        </w:rPr>
        <w:t xml:space="preserve"> for eddy currents). </w:t>
      </w:r>
    </w:p>
    <w:p w14:paraId="5B39F0CE" w14:textId="77777777" w:rsidR="00EA01FE" w:rsidRPr="00804116" w:rsidRDefault="00EA01FE" w:rsidP="006B022B">
      <w:pPr>
        <w:pStyle w:val="Corps"/>
        <w:spacing w:line="360" w:lineRule="auto"/>
        <w:ind w:right="720"/>
        <w:rPr>
          <w:rFonts w:ascii="Times New Roman" w:hAnsi="Times New Roman" w:cs="Times New Roman"/>
          <w:color w:val="auto"/>
          <w:u w:color="1F497D"/>
        </w:rPr>
      </w:pPr>
    </w:p>
    <w:p w14:paraId="58D7E839" w14:textId="223ED566" w:rsidR="007626CF" w:rsidRPr="00804116" w:rsidRDefault="00651ACD" w:rsidP="006B022B">
      <w:pPr>
        <w:pStyle w:val="Corps"/>
        <w:spacing w:line="360" w:lineRule="auto"/>
        <w:ind w:right="720"/>
        <w:rPr>
          <w:rFonts w:ascii="Times New Roman" w:hAnsi="Times New Roman" w:cs="Times New Roman"/>
          <w:color w:val="auto"/>
          <w:u w:color="FF0000"/>
        </w:rPr>
      </w:pPr>
      <w:r w:rsidRPr="00804116">
        <w:rPr>
          <w:rFonts w:ascii="Times New Roman" w:hAnsi="Times New Roman" w:cs="Times New Roman"/>
          <w:color w:val="auto"/>
          <w:u w:color="1F497D"/>
        </w:rPr>
        <w:t>T</w:t>
      </w:r>
      <w:r w:rsidRPr="00804116">
        <w:rPr>
          <w:rStyle w:val="Aucun"/>
          <w:rFonts w:ascii="Times New Roman" w:hAnsi="Times New Roman" w:cs="Times New Roman"/>
          <w:color w:val="auto"/>
        </w:rPr>
        <w:t xml:space="preserve">he </w:t>
      </w:r>
      <w:r w:rsidRPr="00804116">
        <w:rPr>
          <w:rStyle w:val="Aucun"/>
          <w:rFonts w:ascii="Times New Roman" w:hAnsi="Times New Roman" w:cs="Times New Roman"/>
          <w:i/>
          <w:color w:val="auto"/>
        </w:rPr>
        <w:t>interpretation</w:t>
      </w:r>
      <w:r w:rsidRPr="00804116">
        <w:rPr>
          <w:rStyle w:val="Aucun"/>
          <w:rFonts w:ascii="Times New Roman" w:hAnsi="Times New Roman" w:cs="Times New Roman"/>
          <w:color w:val="auto"/>
        </w:rPr>
        <w:t xml:space="preserve"> of radiographs is not the subject of this chapter, but some guidance in this respect may be found in relevant chapters of </w:t>
      </w:r>
      <w:r w:rsidR="00E10589" w:rsidRPr="00804116">
        <w:rPr>
          <w:rStyle w:val="Aucun"/>
          <w:rFonts w:ascii="Times New Roman" w:hAnsi="Times New Roman" w:cs="Times New Roman"/>
          <w:color w:val="auto"/>
        </w:rPr>
        <w:t>v</w:t>
      </w:r>
      <w:r w:rsidRPr="00804116">
        <w:rPr>
          <w:rStyle w:val="Aucun"/>
          <w:rFonts w:ascii="Times New Roman" w:hAnsi="Times New Roman" w:cs="Times New Roman"/>
          <w:color w:val="auto"/>
        </w:rPr>
        <w:t xml:space="preserve">olume </w:t>
      </w:r>
      <w:r w:rsidR="00DF52AC" w:rsidRPr="00804116">
        <w:rPr>
          <w:rStyle w:val="Aucun"/>
          <w:rFonts w:ascii="Times New Roman" w:hAnsi="Times New Roman" w:cs="Times New Roman"/>
          <w:color w:val="auto"/>
        </w:rPr>
        <w:t>I</w:t>
      </w:r>
      <w:r w:rsidRPr="00804116">
        <w:rPr>
          <w:rStyle w:val="Aucun"/>
          <w:rFonts w:ascii="Times New Roman" w:hAnsi="Times New Roman" w:cs="Times New Roman"/>
          <w:color w:val="auto"/>
        </w:rPr>
        <w:t>.</w:t>
      </w:r>
      <w:r w:rsidR="007A41F3" w:rsidRPr="00804116">
        <w:rPr>
          <w:rStyle w:val="Aucun"/>
          <w:rFonts w:ascii="Times New Roman" w:hAnsi="Times New Roman" w:cs="Times New Roman"/>
          <w:color w:val="auto"/>
        </w:rPr>
        <w:t xml:space="preserve"> </w:t>
      </w:r>
      <w:r w:rsidRPr="00804116">
        <w:rPr>
          <w:rFonts w:ascii="Times New Roman" w:hAnsi="Times New Roman" w:cs="Times New Roman"/>
          <w:color w:val="auto"/>
          <w:u w:color="1F497D"/>
        </w:rPr>
        <w:t>Here, t</w:t>
      </w:r>
      <w:r w:rsidR="0027084A" w:rsidRPr="00804116">
        <w:rPr>
          <w:rFonts w:ascii="Times New Roman" w:hAnsi="Times New Roman" w:cs="Times New Roman"/>
          <w:color w:val="auto"/>
          <w:u w:color="1F497D"/>
        </w:rPr>
        <w:t xml:space="preserve">he basic scientific </w:t>
      </w:r>
      <w:r w:rsidR="0027084A" w:rsidRPr="00804116">
        <w:rPr>
          <w:rFonts w:ascii="Times New Roman" w:hAnsi="Times New Roman" w:cs="Times New Roman"/>
          <w:color w:val="auto"/>
          <w:u w:color="1F497D"/>
        </w:rPr>
        <w:lastRenderedPageBreak/>
        <w:t xml:space="preserve">principles of several </w:t>
      </w:r>
      <w:r w:rsidRPr="00804116">
        <w:rPr>
          <w:rFonts w:ascii="Times New Roman" w:hAnsi="Times New Roman" w:cs="Times New Roman"/>
          <w:color w:val="auto"/>
          <w:u w:color="1F497D"/>
        </w:rPr>
        <w:t xml:space="preserve">radiographic </w:t>
      </w:r>
      <w:r w:rsidR="0027084A" w:rsidRPr="00804116">
        <w:rPr>
          <w:rFonts w:ascii="Times New Roman" w:hAnsi="Times New Roman" w:cs="Times New Roman"/>
          <w:color w:val="auto"/>
          <w:u w:color="1F497D"/>
        </w:rPr>
        <w:t>techniques will be described, including</w:t>
      </w:r>
      <w:r w:rsidR="007626CF" w:rsidRPr="00804116">
        <w:rPr>
          <w:rFonts w:ascii="Times New Roman" w:hAnsi="Times New Roman" w:cs="Times New Roman"/>
          <w:color w:val="auto"/>
          <w:u w:color="1F497D"/>
        </w:rPr>
        <w:t xml:space="preserve"> X, gamma, </w:t>
      </w:r>
      <w:r w:rsidR="0027084A" w:rsidRPr="00804116">
        <w:rPr>
          <w:rFonts w:ascii="Times New Roman" w:hAnsi="Times New Roman" w:cs="Times New Roman"/>
          <w:color w:val="auto"/>
          <w:u w:color="1F497D"/>
        </w:rPr>
        <w:t xml:space="preserve">and </w:t>
      </w:r>
      <w:r w:rsidR="007626CF" w:rsidRPr="00804116">
        <w:rPr>
          <w:rFonts w:ascii="Times New Roman" w:hAnsi="Times New Roman" w:cs="Times New Roman"/>
          <w:color w:val="auto"/>
          <w:u w:color="1F497D"/>
        </w:rPr>
        <w:t>neutron radiography</w:t>
      </w:r>
      <w:r w:rsidR="00E10589" w:rsidRPr="00804116">
        <w:rPr>
          <w:rFonts w:ascii="Times New Roman" w:hAnsi="Times New Roman" w:cs="Times New Roman"/>
          <w:color w:val="auto"/>
          <w:u w:color="1F497D"/>
        </w:rPr>
        <w:t xml:space="preserve"> </w:t>
      </w:r>
      <w:r w:rsidR="00E31667" w:rsidRPr="00804116">
        <w:rPr>
          <w:rFonts w:ascii="Times New Roman" w:hAnsi="Times New Roman" w:cs="Times New Roman"/>
          <w:color w:val="auto"/>
          <w:u w:color="1F497D"/>
        </w:rPr>
        <w:t xml:space="preserve">as well as </w:t>
      </w:r>
      <w:r w:rsidR="007626CF" w:rsidRPr="00804116">
        <w:rPr>
          <w:rFonts w:ascii="Times New Roman" w:hAnsi="Times New Roman" w:cs="Times New Roman"/>
          <w:color w:val="auto"/>
          <w:u w:color="1F497D"/>
        </w:rPr>
        <w:t xml:space="preserve">X-ray and neutron tomography. </w:t>
      </w:r>
      <w:r w:rsidR="0027084A" w:rsidRPr="00804116">
        <w:rPr>
          <w:rFonts w:ascii="Times New Roman" w:hAnsi="Times New Roman" w:cs="Times New Roman"/>
          <w:color w:val="auto"/>
          <w:u w:color="1F497D"/>
        </w:rPr>
        <w:t>S</w:t>
      </w:r>
      <w:r w:rsidR="007626CF" w:rsidRPr="00804116">
        <w:rPr>
          <w:rFonts w:ascii="Times New Roman" w:hAnsi="Times New Roman" w:cs="Times New Roman"/>
          <w:color w:val="auto"/>
          <w:u w:color="1F497D"/>
        </w:rPr>
        <w:t>pecific recommendations for working with bronze sculpture will be given with respect to both common examination methods as well as cutting</w:t>
      </w:r>
      <w:r w:rsidR="00E10589" w:rsidRPr="00804116">
        <w:rPr>
          <w:rFonts w:ascii="Times New Roman" w:hAnsi="Times New Roman" w:cs="Times New Roman"/>
          <w:color w:val="auto"/>
          <w:u w:color="1F497D"/>
        </w:rPr>
        <w:t>-</w:t>
      </w:r>
      <w:r w:rsidR="007626CF" w:rsidRPr="00804116">
        <w:rPr>
          <w:rFonts w:ascii="Times New Roman" w:hAnsi="Times New Roman" w:cs="Times New Roman"/>
          <w:color w:val="auto"/>
          <w:u w:color="1F497D"/>
        </w:rPr>
        <w:t xml:space="preserve">edge techniques. </w:t>
      </w:r>
      <w:r w:rsidR="00EA5C79" w:rsidRPr="00804116">
        <w:rPr>
          <w:rFonts w:ascii="Times New Roman" w:hAnsi="Times New Roman" w:cs="Times New Roman"/>
          <w:color w:val="auto"/>
          <w:u w:color="1F497D"/>
        </w:rPr>
        <w:t>The</w:t>
      </w:r>
      <w:r w:rsidR="007626CF" w:rsidRPr="00804116">
        <w:rPr>
          <w:rFonts w:ascii="Times New Roman" w:hAnsi="Times New Roman" w:cs="Times New Roman"/>
          <w:color w:val="auto"/>
          <w:u w:color="1F497D"/>
        </w:rPr>
        <w:t xml:space="preserve"> advantages and drawbacks of available methods will be discussed</w:t>
      </w:r>
      <w:r w:rsidR="00E10589" w:rsidRPr="00804116">
        <w:rPr>
          <w:rFonts w:ascii="Times New Roman" w:hAnsi="Times New Roman" w:cs="Times New Roman"/>
          <w:color w:val="auto"/>
          <w:u w:color="1F497D"/>
        </w:rPr>
        <w:t>,</w:t>
      </w:r>
      <w:r w:rsidR="007626CF" w:rsidRPr="00804116">
        <w:rPr>
          <w:rFonts w:ascii="Times New Roman" w:hAnsi="Times New Roman" w:cs="Times New Roman"/>
          <w:color w:val="auto"/>
          <w:u w:color="1F497D"/>
        </w:rPr>
        <w:t xml:space="preserve"> including costs and time requirements</w:t>
      </w:r>
      <w:r w:rsidR="00FC3078" w:rsidRPr="00804116">
        <w:rPr>
          <w:rFonts w:ascii="Times New Roman" w:hAnsi="Times New Roman" w:cs="Times New Roman"/>
          <w:color w:val="auto"/>
          <w:u w:color="1F497D"/>
        </w:rPr>
        <w:t xml:space="preserve"> (see </w:t>
      </w:r>
      <w:r w:rsidR="00FC3078" w:rsidRPr="00804116">
        <w:rPr>
          <w:rFonts w:ascii="Times New Roman" w:hAnsi="Times New Roman" w:cs="Times New Roman"/>
          <w:b/>
          <w:color w:val="auto"/>
          <w:u w:color="1F497D"/>
        </w:rPr>
        <w:t xml:space="preserve">table </w:t>
      </w:r>
      <w:r w:rsidR="0000353F" w:rsidRPr="00804116">
        <w:rPr>
          <w:rFonts w:ascii="Times New Roman" w:hAnsi="Times New Roman" w:cs="Times New Roman"/>
          <w:b/>
          <w:color w:val="auto"/>
          <w:u w:color="1F497D"/>
        </w:rPr>
        <w:t>13</w:t>
      </w:r>
      <w:r w:rsidR="00FC3078" w:rsidRPr="00804116">
        <w:rPr>
          <w:rFonts w:ascii="Times New Roman" w:hAnsi="Times New Roman" w:cs="Times New Roman"/>
          <w:color w:val="auto"/>
          <w:u w:color="1F497D"/>
        </w:rPr>
        <w:t xml:space="preserve"> for a </w:t>
      </w:r>
      <w:r w:rsidR="00EF64CC" w:rsidRPr="00804116">
        <w:rPr>
          <w:rFonts w:ascii="Times New Roman" w:hAnsi="Times New Roman" w:cs="Times New Roman"/>
          <w:color w:val="auto"/>
          <w:u w:color="1F497D"/>
        </w:rPr>
        <w:t>summary</w:t>
      </w:r>
      <w:r w:rsidR="00FC3078" w:rsidRPr="00804116">
        <w:rPr>
          <w:rFonts w:ascii="Times New Roman" w:hAnsi="Times New Roman" w:cs="Times New Roman"/>
          <w:color w:val="auto"/>
          <w:u w:color="1F497D"/>
        </w:rPr>
        <w:t>).</w:t>
      </w:r>
      <w:r w:rsidR="007626CF" w:rsidRPr="00804116">
        <w:rPr>
          <w:rFonts w:ascii="Times New Roman" w:hAnsi="Times New Roman" w:cs="Times New Roman"/>
          <w:color w:val="auto"/>
          <w:u w:color="1F497D"/>
        </w:rPr>
        <w:t xml:space="preserve"> Given the large range of techniques available and their complexity</w:t>
      </w:r>
      <w:r w:rsidR="0027084A" w:rsidRPr="00804116">
        <w:rPr>
          <w:rFonts w:ascii="Times New Roman" w:hAnsi="Times New Roman" w:cs="Times New Roman"/>
          <w:color w:val="auto"/>
          <w:u w:color="1F497D"/>
        </w:rPr>
        <w:t>, the descriptions of each technique are necessarily brief</w:t>
      </w:r>
      <w:r w:rsidR="007626CF" w:rsidRPr="00804116">
        <w:rPr>
          <w:rFonts w:ascii="Times New Roman" w:hAnsi="Times New Roman" w:cs="Times New Roman"/>
          <w:color w:val="auto"/>
          <w:u w:color="1F497D"/>
        </w:rPr>
        <w:t xml:space="preserve">. </w:t>
      </w:r>
      <w:r w:rsidR="00A22FB7" w:rsidRPr="00804116">
        <w:rPr>
          <w:rFonts w:ascii="Times New Roman" w:hAnsi="Times New Roman" w:cs="Times New Roman"/>
          <w:color w:val="auto"/>
          <w:u w:color="1F497D"/>
        </w:rPr>
        <w:t xml:space="preserve">For a synthesis, see </w:t>
      </w:r>
      <w:r w:rsidR="006B022B" w:rsidRPr="00804116">
        <w:rPr>
          <w:rFonts w:ascii="Times New Roman" w:hAnsi="Times New Roman" w:cs="Times New Roman"/>
          <w:b/>
          <w:color w:val="auto"/>
          <w:u w:color="1F497D"/>
        </w:rPr>
        <w:t xml:space="preserve">table </w:t>
      </w:r>
      <w:r w:rsidR="0000353F" w:rsidRPr="00804116">
        <w:rPr>
          <w:rFonts w:ascii="Times New Roman" w:hAnsi="Times New Roman" w:cs="Times New Roman"/>
          <w:b/>
          <w:color w:val="auto"/>
          <w:u w:color="1F497D"/>
        </w:rPr>
        <w:t>13</w:t>
      </w:r>
      <w:r w:rsidR="00A22FB7" w:rsidRPr="00804116">
        <w:rPr>
          <w:rFonts w:ascii="Times New Roman" w:hAnsi="Times New Roman" w:cs="Times New Roman"/>
          <w:color w:val="auto"/>
          <w:u w:color="1F497D"/>
        </w:rPr>
        <w:t xml:space="preserve">. </w:t>
      </w:r>
      <w:r w:rsidR="007626CF" w:rsidRPr="00804116">
        <w:rPr>
          <w:rFonts w:ascii="Times New Roman" w:hAnsi="Times New Roman" w:cs="Times New Roman"/>
          <w:color w:val="auto"/>
          <w:u w:color="1F497D"/>
        </w:rPr>
        <w:t>For more</w:t>
      </w:r>
      <w:r w:rsidR="0027084A" w:rsidRPr="00804116">
        <w:rPr>
          <w:rFonts w:ascii="Times New Roman" w:hAnsi="Times New Roman" w:cs="Times New Roman"/>
          <w:color w:val="auto"/>
          <w:u w:color="1F497D"/>
        </w:rPr>
        <w:t xml:space="preserve"> detailed information, references to </w:t>
      </w:r>
      <w:r w:rsidR="00D631B5" w:rsidRPr="00804116">
        <w:rPr>
          <w:rFonts w:ascii="Times New Roman" w:hAnsi="Times New Roman" w:cs="Times New Roman"/>
          <w:color w:val="auto"/>
          <w:u w:color="1F497D"/>
        </w:rPr>
        <w:t>specialized literature are provided</w:t>
      </w:r>
      <w:r w:rsidR="007626CF" w:rsidRPr="00804116">
        <w:rPr>
          <w:rFonts w:ascii="Times New Roman" w:hAnsi="Times New Roman" w:cs="Times New Roman"/>
          <w:color w:val="auto"/>
          <w:u w:color="1F497D"/>
        </w:rPr>
        <w:t>.</w:t>
      </w:r>
      <w:r w:rsidR="007626CF" w:rsidRPr="00804116">
        <w:rPr>
          <w:rStyle w:val="EndnoteReference"/>
          <w:rFonts w:ascii="Times New Roman" w:hAnsi="Times New Roman" w:cs="Times New Roman"/>
          <w:color w:val="auto"/>
          <w:u w:color="1F497D"/>
        </w:rPr>
        <w:endnoteReference w:id="1"/>
      </w:r>
      <w:r w:rsidR="00A22FB7" w:rsidRPr="00804116">
        <w:rPr>
          <w:rFonts w:ascii="Times New Roman" w:hAnsi="Times New Roman" w:cs="Times New Roman"/>
          <w:color w:val="auto"/>
          <w:u w:color="1F497D"/>
        </w:rPr>
        <w:t xml:space="preserve"> </w:t>
      </w:r>
    </w:p>
    <w:p w14:paraId="6DF4C74B" w14:textId="77777777" w:rsidR="007626CF" w:rsidRPr="00804116" w:rsidRDefault="007626CF" w:rsidP="006B022B">
      <w:pPr>
        <w:spacing w:line="360" w:lineRule="auto"/>
        <w:ind w:right="720"/>
        <w:rPr>
          <w:rFonts w:ascii="Times New Roman" w:hAnsi="Times New Roman" w:cs="Times New Roman"/>
          <w:i/>
          <w:iCs/>
        </w:rPr>
      </w:pPr>
    </w:p>
    <w:p w14:paraId="628E7A5C" w14:textId="77777777" w:rsidR="0061009F" w:rsidRPr="00804116" w:rsidRDefault="00480109" w:rsidP="006B022B">
      <w:pPr>
        <w:pStyle w:val="Heading2"/>
        <w:spacing w:before="0" w:line="360" w:lineRule="auto"/>
        <w:ind w:right="720"/>
        <w:rPr>
          <w:rFonts w:ascii="Times New Roman" w:hAnsi="Times New Roman" w:cs="Times New Roman"/>
          <w:sz w:val="24"/>
          <w:szCs w:val="24"/>
        </w:rPr>
      </w:pPr>
      <w:bookmarkStart w:id="0" w:name="_Toc42182261"/>
      <w:r w:rsidRPr="00804116">
        <w:rPr>
          <w:rFonts w:ascii="Times New Roman" w:hAnsi="Times New Roman" w:cs="Times New Roman"/>
          <w:sz w:val="24"/>
          <w:szCs w:val="24"/>
        </w:rPr>
        <w:t>1</w:t>
      </w:r>
      <w:r w:rsidR="0061009F" w:rsidRPr="00804116">
        <w:rPr>
          <w:rFonts w:ascii="Times New Roman" w:hAnsi="Times New Roman" w:cs="Times New Roman"/>
          <w:sz w:val="24"/>
          <w:szCs w:val="24"/>
        </w:rPr>
        <w:t xml:space="preserve"> </w:t>
      </w:r>
      <w:r w:rsidRPr="00804116">
        <w:rPr>
          <w:rFonts w:ascii="Times New Roman" w:hAnsi="Times New Roman" w:cs="Times New Roman"/>
          <w:sz w:val="24"/>
          <w:szCs w:val="24"/>
        </w:rPr>
        <w:t>X-r</w:t>
      </w:r>
      <w:r w:rsidR="0061009F" w:rsidRPr="00804116">
        <w:rPr>
          <w:rFonts w:ascii="Times New Roman" w:hAnsi="Times New Roman" w:cs="Times New Roman"/>
          <w:sz w:val="24"/>
          <w:szCs w:val="24"/>
        </w:rPr>
        <w:t>adiography</w:t>
      </w:r>
      <w:bookmarkEnd w:id="0"/>
    </w:p>
    <w:p w14:paraId="0EF90DD7" w14:textId="77777777" w:rsidR="0061009F" w:rsidRPr="00804116" w:rsidRDefault="0061009F" w:rsidP="006B022B">
      <w:pPr>
        <w:spacing w:line="360" w:lineRule="auto"/>
        <w:ind w:right="720"/>
        <w:rPr>
          <w:rFonts w:ascii="Times New Roman" w:hAnsi="Times New Roman" w:cs="Times New Roman"/>
          <w:iCs/>
        </w:rPr>
      </w:pPr>
    </w:p>
    <w:p w14:paraId="0394B299" w14:textId="77777777" w:rsidR="009A58B4" w:rsidRPr="00804116" w:rsidRDefault="0061009F" w:rsidP="006B022B">
      <w:pPr>
        <w:pStyle w:val="Heading3"/>
        <w:spacing w:line="360" w:lineRule="auto"/>
        <w:ind w:right="720"/>
        <w:rPr>
          <w:rStyle w:val="Aucun"/>
          <w:b w:val="0"/>
          <w:color w:val="auto"/>
        </w:rPr>
      </w:pPr>
      <w:bookmarkStart w:id="1" w:name="_Toc42182262"/>
      <w:r w:rsidRPr="00804116">
        <w:t>1.</w:t>
      </w:r>
      <w:r w:rsidR="00480109" w:rsidRPr="00804116">
        <w:t>1</w:t>
      </w:r>
      <w:r w:rsidR="007A41F3" w:rsidRPr="00804116">
        <w:t xml:space="preserve"> </w:t>
      </w:r>
      <w:r w:rsidR="003A4D89" w:rsidRPr="00804116">
        <w:t>S</w:t>
      </w:r>
      <w:r w:rsidR="007626CF" w:rsidRPr="00804116">
        <w:t>cientific principles</w:t>
      </w:r>
      <w:bookmarkEnd w:id="1"/>
    </w:p>
    <w:p w14:paraId="7A94419D" w14:textId="23BCEA44" w:rsidR="00214203" w:rsidRPr="00804116" w:rsidRDefault="00214203" w:rsidP="006B022B">
      <w:pPr>
        <w:spacing w:line="360" w:lineRule="auto"/>
        <w:ind w:right="720"/>
        <w:rPr>
          <w:rFonts w:ascii="Times New Roman" w:hAnsi="Times New Roman" w:cs="Times New Roman"/>
        </w:rPr>
      </w:pPr>
      <w:r w:rsidRPr="00804116">
        <w:rPr>
          <w:rStyle w:val="Aucun"/>
          <w:rFonts w:ascii="Times New Roman" w:hAnsi="Times New Roman" w:cs="Times New Roman"/>
        </w:rPr>
        <w:t>Radiography is considered a nondestructive testing technique</w:t>
      </w:r>
      <w:r w:rsidR="004B5590" w:rsidRPr="00804116">
        <w:rPr>
          <w:rStyle w:val="Aucun"/>
          <w:rFonts w:ascii="Times New Roman" w:hAnsi="Times New Roman" w:cs="Times New Roman"/>
        </w:rPr>
        <w:t>;</w:t>
      </w:r>
      <w:r w:rsidR="00846A00" w:rsidRPr="00804116">
        <w:rPr>
          <w:rStyle w:val="Aucun"/>
          <w:rFonts w:ascii="Times New Roman" w:hAnsi="Times New Roman" w:cs="Times New Roman"/>
        </w:rPr>
        <w:t xml:space="preserve"> normal application of radiographic techniques as practiced in the field of cultural heritage should pose no risk to objects</w:t>
      </w:r>
      <w:r w:rsidR="004B5590" w:rsidRPr="00804116">
        <w:rPr>
          <w:rStyle w:val="Aucun"/>
          <w:rFonts w:ascii="Times New Roman" w:hAnsi="Times New Roman" w:cs="Times New Roman"/>
        </w:rPr>
        <w:t>.</w:t>
      </w:r>
      <w:r w:rsidR="002E4403" w:rsidRPr="00804116">
        <w:rPr>
          <w:rStyle w:val="EndnoteReference"/>
          <w:rFonts w:ascii="Times New Roman" w:hAnsi="Times New Roman" w:cs="Times New Roman"/>
        </w:rPr>
        <w:endnoteReference w:id="2"/>
      </w:r>
      <w:r w:rsidRPr="00804116">
        <w:rPr>
          <w:rStyle w:val="Aucun"/>
          <w:rFonts w:ascii="Times New Roman" w:hAnsi="Times New Roman" w:cs="Times New Roman"/>
        </w:rPr>
        <w:t xml:space="preserve"> X-rays are</w:t>
      </w:r>
      <w:r w:rsidR="002E4403" w:rsidRPr="00804116">
        <w:rPr>
          <w:rStyle w:val="Aucun"/>
          <w:rFonts w:ascii="Times New Roman" w:hAnsi="Times New Roman" w:cs="Times New Roman"/>
        </w:rPr>
        <w:t>, however,</w:t>
      </w:r>
      <w:r w:rsidRPr="00804116">
        <w:rPr>
          <w:rStyle w:val="Aucun"/>
          <w:rFonts w:ascii="Times New Roman" w:hAnsi="Times New Roman" w:cs="Times New Roman"/>
        </w:rPr>
        <w:t xml:space="preserve"> a form of ionizing radiation </w:t>
      </w:r>
      <w:r w:rsidR="00846A00" w:rsidRPr="00804116">
        <w:rPr>
          <w:rStyle w:val="Aucun"/>
          <w:rFonts w:ascii="Times New Roman" w:hAnsi="Times New Roman" w:cs="Times New Roman"/>
        </w:rPr>
        <w:t>that</w:t>
      </w:r>
      <w:r w:rsidRPr="00804116">
        <w:rPr>
          <w:rStyle w:val="Aucun"/>
          <w:rFonts w:ascii="Times New Roman" w:hAnsi="Times New Roman" w:cs="Times New Roman"/>
        </w:rPr>
        <w:t xml:space="preserve"> can damage living tissues</w:t>
      </w:r>
      <w:r w:rsidR="002E4403" w:rsidRPr="00804116">
        <w:rPr>
          <w:rStyle w:val="Aucun"/>
          <w:rFonts w:ascii="Times New Roman" w:hAnsi="Times New Roman" w:cs="Times New Roman"/>
        </w:rPr>
        <w:t>,</w:t>
      </w:r>
      <w:r w:rsidR="00846A00" w:rsidRPr="00804116">
        <w:rPr>
          <w:rStyle w:val="Aucun"/>
          <w:rFonts w:ascii="Times New Roman" w:hAnsi="Times New Roman" w:cs="Times New Roman"/>
        </w:rPr>
        <w:t xml:space="preserve"> and </w:t>
      </w:r>
      <w:r w:rsidR="00846A00" w:rsidRPr="00804116">
        <w:rPr>
          <w:rFonts w:ascii="Times New Roman" w:hAnsi="Times New Roman" w:cs="Times New Roman"/>
        </w:rPr>
        <w:t>therefore</w:t>
      </w:r>
      <w:r w:rsidR="00250F8D" w:rsidRPr="00804116">
        <w:rPr>
          <w:rFonts w:ascii="Times New Roman" w:hAnsi="Times New Roman" w:cs="Times New Roman"/>
        </w:rPr>
        <w:t xml:space="preserve"> the use of X-radiation is regulated in all countries</w:t>
      </w:r>
      <w:r w:rsidR="002E4403" w:rsidRPr="00804116">
        <w:rPr>
          <w:rFonts w:ascii="Times New Roman" w:hAnsi="Times New Roman" w:cs="Times New Roman"/>
        </w:rPr>
        <w:t xml:space="preserve">, </w:t>
      </w:r>
      <w:r w:rsidR="00250F8D" w:rsidRPr="00804116">
        <w:rPr>
          <w:rFonts w:ascii="Times New Roman" w:hAnsi="Times New Roman" w:cs="Times New Roman"/>
        </w:rPr>
        <w:t>requir</w:t>
      </w:r>
      <w:r w:rsidR="002E4403" w:rsidRPr="00804116">
        <w:rPr>
          <w:rFonts w:ascii="Times New Roman" w:hAnsi="Times New Roman" w:cs="Times New Roman"/>
        </w:rPr>
        <w:t>ing</w:t>
      </w:r>
      <w:r w:rsidR="00250F8D" w:rsidRPr="00804116">
        <w:rPr>
          <w:rFonts w:ascii="Times New Roman" w:hAnsi="Times New Roman" w:cs="Times New Roman"/>
        </w:rPr>
        <w:t xml:space="preserve"> appropriate safety training and controls</w:t>
      </w:r>
      <w:r w:rsidRPr="00804116">
        <w:rPr>
          <w:rFonts w:ascii="Times New Roman" w:hAnsi="Times New Roman" w:cs="Times New Roman"/>
        </w:rPr>
        <w:t>.</w:t>
      </w:r>
      <w:r w:rsidR="007A41F3" w:rsidRPr="00804116">
        <w:rPr>
          <w:rFonts w:ascii="Times New Roman" w:hAnsi="Times New Roman" w:cs="Times New Roman"/>
        </w:rPr>
        <w:t xml:space="preserve"> </w:t>
      </w:r>
      <w:r w:rsidR="00250F8D" w:rsidRPr="00804116">
        <w:rPr>
          <w:rFonts w:ascii="Times New Roman" w:hAnsi="Times New Roman" w:cs="Times New Roman"/>
        </w:rPr>
        <w:t xml:space="preserve">In addition, </w:t>
      </w:r>
      <w:r w:rsidR="002E4403" w:rsidRPr="00804116">
        <w:rPr>
          <w:rFonts w:ascii="Times New Roman" w:hAnsi="Times New Roman" w:cs="Times New Roman"/>
        </w:rPr>
        <w:t xml:space="preserve">for bronze sculpture, an important consideration prior to radiography is that </w:t>
      </w:r>
      <w:r w:rsidR="00250F8D" w:rsidRPr="00804116">
        <w:rPr>
          <w:rFonts w:ascii="Times New Roman" w:hAnsi="Times New Roman" w:cs="Times New Roman"/>
        </w:rPr>
        <w:t xml:space="preserve">X-radiation </w:t>
      </w:r>
      <w:r w:rsidR="002E4403" w:rsidRPr="00804116">
        <w:rPr>
          <w:rFonts w:ascii="Times New Roman" w:hAnsi="Times New Roman" w:cs="Times New Roman"/>
        </w:rPr>
        <w:t>exposure will interfere with subsequent trapped charge dating techniques</w:t>
      </w:r>
      <w:r w:rsidR="000E73EC" w:rsidRPr="00804116">
        <w:rPr>
          <w:rFonts w:ascii="Times New Roman" w:hAnsi="Times New Roman" w:cs="Times New Roman"/>
        </w:rPr>
        <w:t>—thermoluminescence (</w:t>
      </w:r>
      <w:r w:rsidR="002E4403" w:rsidRPr="00804116">
        <w:rPr>
          <w:rFonts w:ascii="Times New Roman" w:hAnsi="Times New Roman" w:cs="Times New Roman"/>
        </w:rPr>
        <w:t>TL</w:t>
      </w:r>
      <w:r w:rsidR="000E73EC" w:rsidRPr="00804116">
        <w:rPr>
          <w:rFonts w:ascii="Times New Roman" w:hAnsi="Times New Roman" w:cs="Times New Roman"/>
        </w:rPr>
        <w:t>)</w:t>
      </w:r>
      <w:r w:rsidR="002E4403" w:rsidRPr="00804116">
        <w:rPr>
          <w:rFonts w:ascii="Times New Roman" w:hAnsi="Times New Roman" w:cs="Times New Roman"/>
        </w:rPr>
        <w:t xml:space="preserve"> and </w:t>
      </w:r>
      <w:r w:rsidR="000E73EC" w:rsidRPr="00804116">
        <w:rPr>
          <w:rFonts w:ascii="Times New Roman" w:hAnsi="Times New Roman" w:cs="Times New Roman"/>
        </w:rPr>
        <w:t>optically stimulated luminescence (</w:t>
      </w:r>
      <w:r w:rsidR="002E4403" w:rsidRPr="00804116">
        <w:rPr>
          <w:rFonts w:ascii="Times New Roman" w:hAnsi="Times New Roman" w:cs="Times New Roman"/>
        </w:rPr>
        <w:t>OSL)</w:t>
      </w:r>
      <w:r w:rsidR="000E73EC" w:rsidRPr="00804116">
        <w:rPr>
          <w:rFonts w:ascii="Times New Roman" w:hAnsi="Times New Roman" w:cs="Times New Roman"/>
        </w:rPr>
        <w:t>—</w:t>
      </w:r>
      <w:r w:rsidR="002E4403" w:rsidRPr="00804116">
        <w:rPr>
          <w:rFonts w:ascii="Times New Roman" w:hAnsi="Times New Roman" w:cs="Times New Roman"/>
        </w:rPr>
        <w:t xml:space="preserve">resulting in age estimates that are older than the actual age (see </w:t>
      </w:r>
      <w:hyperlink w:anchor="II.8" w:history="1">
        <w:r w:rsidR="007265A9" w:rsidRPr="00804116">
          <w:rPr>
            <w:rStyle w:val="Hyperlink"/>
            <w:rFonts w:ascii="Times New Roman" w:hAnsi="Times New Roman" w:cs="Times New Roman"/>
          </w:rPr>
          <w:t>II.</w:t>
        </w:r>
        <w:r w:rsidR="00DA5300" w:rsidRPr="00804116">
          <w:rPr>
            <w:rStyle w:val="Hyperlink"/>
            <w:rFonts w:ascii="Times New Roman" w:hAnsi="Times New Roman" w:cs="Times New Roman"/>
          </w:rPr>
          <w:t>8</w:t>
        </w:r>
      </w:hyperlink>
      <w:r w:rsidR="002E4403" w:rsidRPr="00804116">
        <w:rPr>
          <w:rFonts w:ascii="Times New Roman" w:hAnsi="Times New Roman" w:cs="Times New Roman"/>
        </w:rPr>
        <w:t>).</w:t>
      </w:r>
      <w:r w:rsidR="007A41F3" w:rsidRPr="00804116">
        <w:rPr>
          <w:rFonts w:ascii="Times New Roman" w:hAnsi="Times New Roman" w:cs="Times New Roman"/>
        </w:rPr>
        <w:t xml:space="preserve"> </w:t>
      </w:r>
    </w:p>
    <w:p w14:paraId="24A6206B" w14:textId="77777777" w:rsidR="00214203" w:rsidRPr="00804116" w:rsidRDefault="00214203" w:rsidP="006B022B">
      <w:pPr>
        <w:spacing w:line="360" w:lineRule="auto"/>
        <w:ind w:right="720"/>
        <w:rPr>
          <w:rFonts w:ascii="Times New Roman" w:hAnsi="Times New Roman" w:cs="Times New Roman"/>
        </w:rPr>
      </w:pPr>
    </w:p>
    <w:p w14:paraId="1436706E" w14:textId="77777777" w:rsidR="00214203" w:rsidRPr="00804116" w:rsidRDefault="00115025" w:rsidP="006B022B">
      <w:pPr>
        <w:pStyle w:val="Heading4"/>
        <w:spacing w:before="0" w:line="360" w:lineRule="auto"/>
        <w:ind w:right="720"/>
        <w:rPr>
          <w:rFonts w:ascii="Times New Roman" w:hAnsi="Times New Roman" w:cs="Times New Roman"/>
        </w:rPr>
      </w:pPr>
      <w:bookmarkStart w:id="2" w:name="_Toc42182263"/>
      <w:r w:rsidRPr="00804116">
        <w:rPr>
          <w:rFonts w:ascii="Times New Roman" w:hAnsi="Times New Roman" w:cs="Times New Roman"/>
        </w:rPr>
        <w:t xml:space="preserve">1.1.1 </w:t>
      </w:r>
      <w:r w:rsidR="00214203" w:rsidRPr="00804116">
        <w:rPr>
          <w:rFonts w:ascii="Times New Roman" w:hAnsi="Times New Roman" w:cs="Times New Roman"/>
        </w:rPr>
        <w:t>Attenuation</w:t>
      </w:r>
      <w:bookmarkEnd w:id="2"/>
    </w:p>
    <w:p w14:paraId="0783F159" w14:textId="150F4DE3" w:rsidR="0080410D" w:rsidRPr="00804116" w:rsidRDefault="00FE1285" w:rsidP="006B022B">
      <w:pPr>
        <w:spacing w:line="360" w:lineRule="auto"/>
        <w:ind w:right="720"/>
        <w:rPr>
          <w:rFonts w:ascii="Times New Roman" w:hAnsi="Times New Roman" w:cs="Times New Roman"/>
        </w:rPr>
      </w:pPr>
      <w:r w:rsidRPr="00804116">
        <w:rPr>
          <w:rFonts w:ascii="Times New Roman" w:hAnsi="Times New Roman" w:cs="Times New Roman"/>
        </w:rPr>
        <w:t>A radiographic image is obtained by transmi</w:t>
      </w:r>
      <w:r w:rsidR="0080410D" w:rsidRPr="00804116">
        <w:rPr>
          <w:rFonts w:ascii="Times New Roman" w:hAnsi="Times New Roman" w:cs="Times New Roman"/>
        </w:rPr>
        <w:t>tting</w:t>
      </w:r>
      <w:r w:rsidRPr="00804116">
        <w:rPr>
          <w:rFonts w:ascii="Times New Roman" w:hAnsi="Times New Roman" w:cs="Times New Roman"/>
        </w:rPr>
        <w:t xml:space="preserve"> </w:t>
      </w:r>
      <w:r w:rsidR="0080410D" w:rsidRPr="00804116">
        <w:rPr>
          <w:rFonts w:ascii="Times New Roman" w:hAnsi="Times New Roman" w:cs="Times New Roman"/>
        </w:rPr>
        <w:t>a</w:t>
      </w:r>
      <w:r w:rsidRPr="00804116">
        <w:rPr>
          <w:rFonts w:ascii="Times New Roman" w:hAnsi="Times New Roman" w:cs="Times New Roman"/>
        </w:rPr>
        <w:t xml:space="preserve"> beam </w:t>
      </w:r>
      <w:r w:rsidR="0080410D" w:rsidRPr="00804116">
        <w:rPr>
          <w:rFonts w:ascii="Times New Roman" w:hAnsi="Times New Roman" w:cs="Times New Roman"/>
        </w:rPr>
        <w:t xml:space="preserve">of </w:t>
      </w:r>
      <w:r w:rsidRPr="00804116">
        <w:rPr>
          <w:rFonts w:ascii="Times New Roman" w:hAnsi="Times New Roman" w:cs="Times New Roman"/>
        </w:rPr>
        <w:t xml:space="preserve">X-ray </w:t>
      </w:r>
      <w:r w:rsidR="0080410D" w:rsidRPr="00804116">
        <w:rPr>
          <w:rFonts w:ascii="Times New Roman" w:hAnsi="Times New Roman" w:cs="Times New Roman"/>
        </w:rPr>
        <w:t>photons</w:t>
      </w:r>
      <w:r w:rsidRPr="00804116">
        <w:rPr>
          <w:rFonts w:ascii="Times New Roman" w:hAnsi="Times New Roman" w:cs="Times New Roman"/>
        </w:rPr>
        <w:t xml:space="preserve"> </w:t>
      </w:r>
      <w:r w:rsidR="0080410D" w:rsidRPr="00804116">
        <w:rPr>
          <w:rFonts w:ascii="Times New Roman" w:hAnsi="Times New Roman" w:cs="Times New Roman"/>
        </w:rPr>
        <w:t>through an</w:t>
      </w:r>
      <w:r w:rsidRPr="00804116">
        <w:rPr>
          <w:rFonts w:ascii="Times New Roman" w:hAnsi="Times New Roman" w:cs="Times New Roman"/>
        </w:rPr>
        <w:t xml:space="preserve"> object. </w:t>
      </w:r>
      <w:r w:rsidR="00883290" w:rsidRPr="00804116">
        <w:rPr>
          <w:rFonts w:ascii="Times New Roman" w:hAnsi="Times New Roman" w:cs="Times New Roman"/>
        </w:rPr>
        <w:t>The transmitted X-rays are recorded by a detector placed at the rear of the object (</w:t>
      </w:r>
      <w:r w:rsidR="00883290" w:rsidRPr="00804116">
        <w:rPr>
          <w:rFonts w:ascii="Times New Roman" w:hAnsi="Times New Roman" w:cs="Times New Roman"/>
          <w:b/>
        </w:rPr>
        <w:t xml:space="preserve">fig. </w:t>
      </w:r>
      <w:r w:rsidR="00D64EAA">
        <w:rPr>
          <w:rFonts w:ascii="Times New Roman" w:hAnsi="Times New Roman" w:cs="Times New Roman"/>
          <w:b/>
        </w:rPr>
        <w:t>382</w:t>
      </w:r>
      <w:r w:rsidR="00883290" w:rsidRPr="00804116">
        <w:rPr>
          <w:rFonts w:ascii="Times New Roman" w:hAnsi="Times New Roman" w:cs="Times New Roman"/>
        </w:rPr>
        <w:t xml:space="preserve">). </w:t>
      </w:r>
      <w:r w:rsidR="0080410D" w:rsidRPr="00804116">
        <w:rPr>
          <w:rFonts w:ascii="Times New Roman" w:hAnsi="Times New Roman" w:cs="Times New Roman"/>
        </w:rPr>
        <w:t>Depending on the thickness of the object and the material from which it is made,</w:t>
      </w:r>
      <w:r w:rsidR="00883290" w:rsidRPr="00804116">
        <w:rPr>
          <w:rFonts w:ascii="Times New Roman" w:hAnsi="Times New Roman" w:cs="Times New Roman"/>
        </w:rPr>
        <w:t xml:space="preserve"> the</w:t>
      </w:r>
      <w:r w:rsidR="005C0B89" w:rsidRPr="00804116">
        <w:rPr>
          <w:rFonts w:ascii="Times New Roman" w:hAnsi="Times New Roman" w:cs="Times New Roman"/>
        </w:rPr>
        <w:t xml:space="preserve"> direct</w:t>
      </w:r>
      <w:r w:rsidR="0080410D" w:rsidRPr="00804116">
        <w:rPr>
          <w:rFonts w:ascii="Times New Roman" w:hAnsi="Times New Roman" w:cs="Times New Roman"/>
        </w:rPr>
        <w:t xml:space="preserve"> transmission of X-ra</w:t>
      </w:r>
      <w:r w:rsidR="00883290" w:rsidRPr="00804116">
        <w:rPr>
          <w:rFonts w:ascii="Times New Roman" w:hAnsi="Times New Roman" w:cs="Times New Roman"/>
        </w:rPr>
        <w:t>ys through the object</w:t>
      </w:r>
      <w:r w:rsidR="0080410D" w:rsidRPr="00804116">
        <w:rPr>
          <w:rFonts w:ascii="Times New Roman" w:hAnsi="Times New Roman" w:cs="Times New Roman"/>
        </w:rPr>
        <w:t xml:space="preserve"> is blocked, or attenuated, to a greater or lesser degree</w:t>
      </w:r>
      <w:r w:rsidR="001031AB" w:rsidRPr="00804116">
        <w:rPr>
          <w:rFonts w:ascii="Times New Roman" w:hAnsi="Times New Roman" w:cs="Times New Roman"/>
        </w:rPr>
        <w:t>. A</w:t>
      </w:r>
      <w:r w:rsidR="005A7A1B" w:rsidRPr="00804116">
        <w:rPr>
          <w:rFonts w:ascii="Times New Roman" w:hAnsi="Times New Roman" w:cs="Times New Roman"/>
        </w:rPr>
        <w:t>ttenuation can be caused either by absorption or by scattering of the photons</w:t>
      </w:r>
      <w:r w:rsidR="001031AB" w:rsidRPr="00804116">
        <w:rPr>
          <w:rFonts w:ascii="Times New Roman" w:hAnsi="Times New Roman" w:cs="Times New Roman"/>
        </w:rPr>
        <w:t xml:space="preserve">. </w:t>
      </w:r>
      <w:r w:rsidR="00883290" w:rsidRPr="00804116">
        <w:rPr>
          <w:rFonts w:ascii="Times New Roman" w:hAnsi="Times New Roman" w:cs="Times New Roman"/>
        </w:rPr>
        <w:t xml:space="preserve">Where X-rays pass through </w:t>
      </w:r>
      <w:r w:rsidR="005C0B89" w:rsidRPr="00804116">
        <w:rPr>
          <w:rFonts w:ascii="Times New Roman" w:hAnsi="Times New Roman" w:cs="Times New Roman"/>
        </w:rPr>
        <w:t xml:space="preserve">the object </w:t>
      </w:r>
      <w:r w:rsidR="00883290" w:rsidRPr="00804116">
        <w:rPr>
          <w:rFonts w:ascii="Times New Roman" w:hAnsi="Times New Roman" w:cs="Times New Roman"/>
        </w:rPr>
        <w:t>easily, the detector is strongly exposed, causing the image to appear dark.</w:t>
      </w:r>
      <w:r w:rsidR="007A41F3" w:rsidRPr="00804116">
        <w:rPr>
          <w:rFonts w:ascii="Times New Roman" w:hAnsi="Times New Roman" w:cs="Times New Roman"/>
        </w:rPr>
        <w:t xml:space="preserve"> </w:t>
      </w:r>
      <w:r w:rsidR="00883290" w:rsidRPr="00804116">
        <w:rPr>
          <w:rFonts w:ascii="Times New Roman" w:hAnsi="Times New Roman" w:cs="Times New Roman"/>
        </w:rPr>
        <w:t>Where X-rays are more heavily attenuated, the image will appear light</w:t>
      </w:r>
      <w:r w:rsidR="005C0B89" w:rsidRPr="00804116">
        <w:rPr>
          <w:rFonts w:ascii="Times New Roman" w:hAnsi="Times New Roman" w:cs="Times New Roman"/>
        </w:rPr>
        <w:t xml:space="preserve"> (only rarely is this convention inverted).</w:t>
      </w:r>
    </w:p>
    <w:p w14:paraId="6BCE9E73" w14:textId="77777777" w:rsidR="00700E37" w:rsidRPr="00804116" w:rsidRDefault="00700E37" w:rsidP="006B022B">
      <w:pPr>
        <w:spacing w:line="360" w:lineRule="auto"/>
        <w:ind w:right="720"/>
        <w:rPr>
          <w:rFonts w:ascii="Times New Roman" w:hAnsi="Times New Roman" w:cs="Times New Roman"/>
        </w:rPr>
      </w:pPr>
    </w:p>
    <w:p w14:paraId="70A187AD" w14:textId="1FBFCB9C" w:rsidR="008A2B4E" w:rsidRPr="00804116" w:rsidRDefault="005C0B89" w:rsidP="006B022B">
      <w:pPr>
        <w:spacing w:line="360" w:lineRule="auto"/>
        <w:ind w:right="720"/>
        <w:rPr>
          <w:rFonts w:ascii="Times New Roman" w:hAnsi="Times New Roman" w:cs="Times New Roman"/>
        </w:rPr>
      </w:pPr>
      <w:r w:rsidRPr="00804116">
        <w:rPr>
          <w:rFonts w:ascii="Times New Roman" w:hAnsi="Times New Roman" w:cs="Times New Roman"/>
        </w:rPr>
        <w:t xml:space="preserve">The actual attenuation of X-rays is dependent </w:t>
      </w:r>
      <w:r w:rsidR="0034437B" w:rsidRPr="00804116">
        <w:rPr>
          <w:rFonts w:ascii="Times New Roman" w:hAnsi="Times New Roman" w:cs="Times New Roman"/>
        </w:rPr>
        <w:t xml:space="preserve">on </w:t>
      </w:r>
      <w:r w:rsidR="008A2B4E" w:rsidRPr="00804116">
        <w:rPr>
          <w:rFonts w:ascii="Times New Roman" w:hAnsi="Times New Roman" w:cs="Times New Roman"/>
        </w:rPr>
        <w:t>two</w:t>
      </w:r>
      <w:r w:rsidR="0034437B" w:rsidRPr="00804116">
        <w:rPr>
          <w:rFonts w:ascii="Times New Roman" w:hAnsi="Times New Roman" w:cs="Times New Roman"/>
        </w:rPr>
        <w:t xml:space="preserve"> main parameters of the object being imaged.</w:t>
      </w:r>
      <w:r w:rsidR="007A41F3" w:rsidRPr="00804116">
        <w:rPr>
          <w:rFonts w:ascii="Times New Roman" w:hAnsi="Times New Roman" w:cs="Times New Roman"/>
        </w:rPr>
        <w:t xml:space="preserve"> </w:t>
      </w:r>
      <w:r w:rsidR="0034437B" w:rsidRPr="00804116">
        <w:rPr>
          <w:rFonts w:ascii="Times New Roman" w:hAnsi="Times New Roman" w:cs="Times New Roman"/>
        </w:rPr>
        <w:t>The type of atoms that compose the object (copper, lead, tin, iron, et</w:t>
      </w:r>
      <w:r w:rsidR="00C80DFA" w:rsidRPr="00804116">
        <w:rPr>
          <w:rFonts w:ascii="Times New Roman" w:hAnsi="Times New Roman" w:cs="Times New Roman"/>
        </w:rPr>
        <w:t xml:space="preserve"> </w:t>
      </w:r>
      <w:r w:rsidR="0034437B" w:rsidRPr="00804116">
        <w:rPr>
          <w:rFonts w:ascii="Times New Roman" w:hAnsi="Times New Roman" w:cs="Times New Roman"/>
        </w:rPr>
        <w:t>c</w:t>
      </w:r>
      <w:r w:rsidR="00C80DFA" w:rsidRPr="00804116">
        <w:rPr>
          <w:rFonts w:ascii="Times New Roman" w:hAnsi="Times New Roman" w:cs="Times New Roman"/>
        </w:rPr>
        <w:t>etera</w:t>
      </w:r>
      <w:r w:rsidR="0034437B" w:rsidRPr="00804116">
        <w:rPr>
          <w:rFonts w:ascii="Times New Roman" w:hAnsi="Times New Roman" w:cs="Times New Roman"/>
        </w:rPr>
        <w:t>) greatly influences the attenuation. In general</w:t>
      </w:r>
      <w:r w:rsidR="00C80DFA" w:rsidRPr="00804116">
        <w:rPr>
          <w:rFonts w:ascii="Times New Roman" w:hAnsi="Times New Roman" w:cs="Times New Roman"/>
        </w:rPr>
        <w:t>,</w:t>
      </w:r>
      <w:r w:rsidR="0034437B" w:rsidRPr="00804116">
        <w:rPr>
          <w:rFonts w:ascii="Times New Roman" w:hAnsi="Times New Roman" w:cs="Times New Roman"/>
        </w:rPr>
        <w:t xml:space="preserve"> the higher the average atomic number of the matter</w:t>
      </w:r>
      <w:r w:rsidR="00C80DFA" w:rsidRPr="00804116">
        <w:rPr>
          <w:rFonts w:ascii="Times New Roman" w:hAnsi="Times New Roman" w:cs="Times New Roman"/>
        </w:rPr>
        <w:t>,</w:t>
      </w:r>
      <w:r w:rsidR="0034437B" w:rsidRPr="00804116">
        <w:rPr>
          <w:rFonts w:ascii="Times New Roman" w:hAnsi="Times New Roman" w:cs="Times New Roman"/>
        </w:rPr>
        <w:t xml:space="preserve"> the more attenuating it will be, so an object made of lead will be dramatically more attenuating that an object of the same dimension</w:t>
      </w:r>
      <w:r w:rsidR="003527A8" w:rsidRPr="00804116">
        <w:rPr>
          <w:rFonts w:ascii="Times New Roman" w:hAnsi="Times New Roman" w:cs="Times New Roman"/>
        </w:rPr>
        <w:t>s</w:t>
      </w:r>
      <w:r w:rsidR="0034437B" w:rsidRPr="00804116">
        <w:rPr>
          <w:rFonts w:ascii="Times New Roman" w:hAnsi="Times New Roman" w:cs="Times New Roman"/>
        </w:rPr>
        <w:t xml:space="preserve"> made of aluminum.</w:t>
      </w:r>
    </w:p>
    <w:p w14:paraId="7FDEF93F" w14:textId="77777777" w:rsidR="008A2B4E" w:rsidRPr="00804116" w:rsidRDefault="008A2B4E" w:rsidP="006B022B">
      <w:pPr>
        <w:spacing w:line="360" w:lineRule="auto"/>
        <w:ind w:right="720"/>
        <w:rPr>
          <w:rFonts w:ascii="Times New Roman" w:hAnsi="Times New Roman" w:cs="Times New Roman"/>
        </w:rPr>
      </w:pPr>
    </w:p>
    <w:p w14:paraId="280CDA67" w14:textId="1952BFFB" w:rsidR="0034437B" w:rsidRPr="00804116" w:rsidRDefault="008A2B4E" w:rsidP="006B022B">
      <w:pPr>
        <w:spacing w:line="360" w:lineRule="auto"/>
        <w:ind w:right="720"/>
        <w:rPr>
          <w:rFonts w:ascii="Times New Roman" w:hAnsi="Times New Roman" w:cs="Times New Roman"/>
        </w:rPr>
      </w:pPr>
      <w:r w:rsidRPr="00804116">
        <w:rPr>
          <w:rFonts w:ascii="Times New Roman" w:hAnsi="Times New Roman" w:cs="Times New Roman"/>
        </w:rPr>
        <w:t>T</w:t>
      </w:r>
      <w:r w:rsidR="0034437B" w:rsidRPr="00804116">
        <w:rPr>
          <w:rFonts w:ascii="Times New Roman" w:hAnsi="Times New Roman" w:cs="Times New Roman"/>
        </w:rPr>
        <w:t xml:space="preserve">he thickness of the </w:t>
      </w:r>
      <w:r w:rsidRPr="00804116">
        <w:rPr>
          <w:rFonts w:ascii="Times New Roman" w:hAnsi="Times New Roman" w:cs="Times New Roman"/>
        </w:rPr>
        <w:t>object</w:t>
      </w:r>
      <w:r w:rsidR="0034437B" w:rsidRPr="00804116">
        <w:rPr>
          <w:rFonts w:ascii="Times New Roman" w:hAnsi="Times New Roman" w:cs="Times New Roman"/>
        </w:rPr>
        <w:t xml:space="preserve"> to be </w:t>
      </w:r>
      <w:r w:rsidRPr="00804116">
        <w:rPr>
          <w:rFonts w:ascii="Times New Roman" w:hAnsi="Times New Roman" w:cs="Times New Roman"/>
        </w:rPr>
        <w:t>imaged</w:t>
      </w:r>
      <w:r w:rsidR="0034437B" w:rsidRPr="00804116">
        <w:rPr>
          <w:rFonts w:ascii="Times New Roman" w:hAnsi="Times New Roman" w:cs="Times New Roman"/>
        </w:rPr>
        <w:t xml:space="preserve"> also </w:t>
      </w:r>
      <w:r w:rsidRPr="00804116">
        <w:rPr>
          <w:rFonts w:ascii="Times New Roman" w:hAnsi="Times New Roman" w:cs="Times New Roman"/>
        </w:rPr>
        <w:t xml:space="preserve">directly </w:t>
      </w:r>
      <w:r w:rsidR="003E51DE" w:rsidRPr="00804116">
        <w:rPr>
          <w:rFonts w:ascii="Times New Roman" w:hAnsi="Times New Roman" w:cs="Times New Roman"/>
        </w:rPr>
        <w:t>a</w:t>
      </w:r>
      <w:r w:rsidRPr="00804116">
        <w:rPr>
          <w:rFonts w:ascii="Times New Roman" w:hAnsi="Times New Roman" w:cs="Times New Roman"/>
        </w:rPr>
        <w:t>ffects the attenuation of X-rays.</w:t>
      </w:r>
      <w:r w:rsidR="007A41F3" w:rsidRPr="00804116">
        <w:rPr>
          <w:rFonts w:ascii="Times New Roman" w:hAnsi="Times New Roman" w:cs="Times New Roman"/>
        </w:rPr>
        <w:t xml:space="preserve"> </w:t>
      </w:r>
      <w:r w:rsidRPr="00804116">
        <w:rPr>
          <w:rFonts w:ascii="Times New Roman" w:hAnsi="Times New Roman" w:cs="Times New Roman"/>
        </w:rPr>
        <w:t xml:space="preserve">Given two objects made of the same material, one twice as thick as the other, the thicker object will attenuate an </w:t>
      </w:r>
      <w:r w:rsidR="00C80DFA" w:rsidRPr="00804116">
        <w:rPr>
          <w:rFonts w:ascii="Times New Roman" w:hAnsi="Times New Roman" w:cs="Times New Roman"/>
        </w:rPr>
        <w:t>X</w:t>
      </w:r>
      <w:r w:rsidRPr="00804116">
        <w:rPr>
          <w:rFonts w:ascii="Times New Roman" w:hAnsi="Times New Roman" w:cs="Times New Roman"/>
        </w:rPr>
        <w:t>-ray beam twice as much as the thinner</w:t>
      </w:r>
      <w:r w:rsidR="001031AB" w:rsidRPr="00804116">
        <w:rPr>
          <w:rFonts w:ascii="Times New Roman" w:hAnsi="Times New Roman" w:cs="Times New Roman"/>
        </w:rPr>
        <w:t xml:space="preserve"> (</w:t>
      </w:r>
      <w:r w:rsidR="001031AB" w:rsidRPr="00804116">
        <w:rPr>
          <w:rFonts w:ascii="Times New Roman" w:hAnsi="Times New Roman" w:cs="Times New Roman"/>
          <w:b/>
        </w:rPr>
        <w:t xml:space="preserve">fig. </w:t>
      </w:r>
      <w:r w:rsidR="00D64EAA">
        <w:rPr>
          <w:rFonts w:ascii="Times New Roman" w:hAnsi="Times New Roman" w:cs="Times New Roman"/>
          <w:b/>
        </w:rPr>
        <w:t>383</w:t>
      </w:r>
      <w:r w:rsidR="001031AB" w:rsidRPr="00804116">
        <w:rPr>
          <w:rFonts w:ascii="Times New Roman" w:hAnsi="Times New Roman" w:cs="Times New Roman"/>
        </w:rPr>
        <w:t>)</w:t>
      </w:r>
      <w:r w:rsidRPr="00804116">
        <w:rPr>
          <w:rFonts w:ascii="Times New Roman" w:hAnsi="Times New Roman" w:cs="Times New Roman"/>
        </w:rPr>
        <w:t>.</w:t>
      </w:r>
      <w:r w:rsidR="007A41F3" w:rsidRPr="00804116">
        <w:rPr>
          <w:rFonts w:ascii="Times New Roman" w:hAnsi="Times New Roman" w:cs="Times New Roman"/>
        </w:rPr>
        <w:t xml:space="preserve"> </w:t>
      </w:r>
      <w:r w:rsidRPr="00804116">
        <w:rPr>
          <w:rFonts w:ascii="Times New Roman" w:hAnsi="Times New Roman" w:cs="Times New Roman"/>
        </w:rPr>
        <w:t xml:space="preserve">Naturally, a porous object will attenuate X-rays less than a similar solid object, depending directly on the degree of </w:t>
      </w:r>
      <w:r w:rsidR="004B583C">
        <w:rPr>
          <w:rFonts w:ascii="Times New Roman" w:hAnsi="Times New Roman" w:cs="Times New Roman"/>
        </w:rPr>
        <w:t>%%</w:t>
      </w:r>
      <w:r w:rsidRPr="00804116">
        <w:rPr>
          <w:rFonts w:ascii="Times New Roman" w:hAnsi="Times New Roman" w:cs="Times New Roman"/>
        </w:rPr>
        <w:t>porosity</w:t>
      </w:r>
      <w:r w:rsidR="004B583C">
        <w:rPr>
          <w:rFonts w:ascii="Times New Roman" w:hAnsi="Times New Roman" w:cs="Times New Roman"/>
        </w:rPr>
        <w:t>%%</w:t>
      </w:r>
      <w:r w:rsidRPr="00804116">
        <w:rPr>
          <w:rFonts w:ascii="Times New Roman" w:hAnsi="Times New Roman" w:cs="Times New Roman"/>
        </w:rPr>
        <w:t>.</w:t>
      </w:r>
    </w:p>
    <w:p w14:paraId="10236648" w14:textId="77777777" w:rsidR="0034437B" w:rsidRPr="00804116" w:rsidRDefault="0034437B" w:rsidP="006B022B">
      <w:pPr>
        <w:spacing w:line="360" w:lineRule="auto"/>
        <w:ind w:right="720"/>
        <w:rPr>
          <w:rFonts w:ascii="Times New Roman" w:hAnsi="Times New Roman" w:cs="Times New Roman"/>
        </w:rPr>
      </w:pPr>
    </w:p>
    <w:p w14:paraId="391788DC" w14:textId="77777777" w:rsidR="00214203" w:rsidRPr="00804116" w:rsidRDefault="00115025" w:rsidP="006B022B">
      <w:pPr>
        <w:pStyle w:val="Heading4"/>
        <w:spacing w:before="0" w:line="360" w:lineRule="auto"/>
        <w:ind w:right="720"/>
        <w:rPr>
          <w:rFonts w:ascii="Times New Roman" w:hAnsi="Times New Roman" w:cs="Times New Roman"/>
        </w:rPr>
      </w:pPr>
      <w:bookmarkStart w:id="3" w:name="_Toc42182264"/>
      <w:r w:rsidRPr="00804116">
        <w:rPr>
          <w:rFonts w:ascii="Times New Roman" w:hAnsi="Times New Roman" w:cs="Times New Roman"/>
        </w:rPr>
        <w:t xml:space="preserve">1.1.2 </w:t>
      </w:r>
      <w:r w:rsidR="00214203" w:rsidRPr="00804116">
        <w:rPr>
          <w:rFonts w:ascii="Times New Roman" w:hAnsi="Times New Roman" w:cs="Times New Roman"/>
        </w:rPr>
        <w:t>X-ray energy</w:t>
      </w:r>
      <w:bookmarkEnd w:id="3"/>
    </w:p>
    <w:p w14:paraId="56EA3C4F" w14:textId="7EBA26CF" w:rsidR="00560016" w:rsidRPr="00804116" w:rsidRDefault="006A5D2A" w:rsidP="006B022B">
      <w:pPr>
        <w:spacing w:line="360" w:lineRule="auto"/>
        <w:ind w:right="720"/>
        <w:rPr>
          <w:rFonts w:ascii="Times New Roman" w:hAnsi="Times New Roman" w:cs="Times New Roman"/>
        </w:rPr>
      </w:pPr>
      <w:r w:rsidRPr="00804116">
        <w:rPr>
          <w:rFonts w:ascii="Times New Roman" w:hAnsi="Times New Roman" w:cs="Times New Roman"/>
        </w:rPr>
        <w:t xml:space="preserve">The attenuation of </w:t>
      </w:r>
      <w:r w:rsidR="000F3BCB" w:rsidRPr="00804116">
        <w:rPr>
          <w:rFonts w:ascii="Times New Roman" w:hAnsi="Times New Roman" w:cs="Times New Roman"/>
        </w:rPr>
        <w:t>X-rays by an object is also dependent on the energy (or wavelength) of the X-rays used for imaging</w:t>
      </w:r>
      <w:r w:rsidR="001031AB" w:rsidRPr="00804116">
        <w:rPr>
          <w:rFonts w:ascii="Times New Roman" w:hAnsi="Times New Roman" w:cs="Times New Roman"/>
        </w:rPr>
        <w:t xml:space="preserve"> (</w:t>
      </w:r>
      <w:r w:rsidR="001031AB" w:rsidRPr="00804116">
        <w:rPr>
          <w:rFonts w:ascii="Times New Roman" w:hAnsi="Times New Roman" w:cs="Times New Roman"/>
          <w:b/>
        </w:rPr>
        <w:t xml:space="preserve">fig. </w:t>
      </w:r>
      <w:r w:rsidR="00D64EAA">
        <w:rPr>
          <w:rFonts w:ascii="Times New Roman" w:hAnsi="Times New Roman" w:cs="Times New Roman"/>
          <w:b/>
        </w:rPr>
        <w:t>384</w:t>
      </w:r>
      <w:r w:rsidR="001031AB" w:rsidRPr="00804116">
        <w:rPr>
          <w:rFonts w:ascii="Times New Roman" w:hAnsi="Times New Roman" w:cs="Times New Roman"/>
        </w:rPr>
        <w:t>)</w:t>
      </w:r>
      <w:r w:rsidR="000F3BCB" w:rsidRPr="00804116">
        <w:rPr>
          <w:rFonts w:ascii="Times New Roman" w:hAnsi="Times New Roman" w:cs="Times New Roman"/>
        </w:rPr>
        <w:t xml:space="preserve">. </w:t>
      </w:r>
      <w:r w:rsidR="00DC7265" w:rsidRPr="00804116">
        <w:rPr>
          <w:rFonts w:ascii="Times New Roman" w:hAnsi="Times New Roman" w:cs="Times New Roman"/>
        </w:rPr>
        <w:t>Higher</w:t>
      </w:r>
      <w:r w:rsidR="00C80DFA" w:rsidRPr="00804116">
        <w:rPr>
          <w:rFonts w:ascii="Times New Roman" w:hAnsi="Times New Roman" w:cs="Times New Roman"/>
        </w:rPr>
        <w:t>-</w:t>
      </w:r>
      <w:r w:rsidR="00DC7265" w:rsidRPr="00804116">
        <w:rPr>
          <w:rFonts w:ascii="Times New Roman" w:hAnsi="Times New Roman" w:cs="Times New Roman"/>
        </w:rPr>
        <w:t>energy X-rays are generally more penetrating than lower</w:t>
      </w:r>
      <w:r w:rsidR="00C80DFA" w:rsidRPr="00804116">
        <w:rPr>
          <w:rFonts w:ascii="Times New Roman" w:hAnsi="Times New Roman" w:cs="Times New Roman"/>
        </w:rPr>
        <w:t>-</w:t>
      </w:r>
      <w:r w:rsidR="00DC7265" w:rsidRPr="00804116">
        <w:rPr>
          <w:rFonts w:ascii="Times New Roman" w:hAnsi="Times New Roman" w:cs="Times New Roman"/>
        </w:rPr>
        <w:t xml:space="preserve">energy X-rays. </w:t>
      </w:r>
      <w:r w:rsidR="00731B2A" w:rsidRPr="00804116">
        <w:rPr>
          <w:rFonts w:ascii="Times New Roman" w:hAnsi="Times New Roman" w:cs="Times New Roman"/>
        </w:rPr>
        <w:t>An</w:t>
      </w:r>
      <w:r w:rsidR="000F3BCB" w:rsidRPr="00804116">
        <w:rPr>
          <w:rFonts w:ascii="Times New Roman" w:hAnsi="Times New Roman" w:cs="Times New Roman"/>
        </w:rPr>
        <w:t xml:space="preserve"> X-ray </w:t>
      </w:r>
      <w:r w:rsidR="00E55A55" w:rsidRPr="00804116">
        <w:rPr>
          <w:rFonts w:ascii="Times New Roman" w:hAnsi="Times New Roman" w:cs="Times New Roman"/>
        </w:rPr>
        <w:t>tube</w:t>
      </w:r>
      <w:r w:rsidR="00731B2A" w:rsidRPr="00804116">
        <w:rPr>
          <w:rFonts w:ascii="Times New Roman" w:hAnsi="Times New Roman" w:cs="Times New Roman"/>
        </w:rPr>
        <w:t xml:space="preserve"> may be set to produce X-rays at a range of energies.</w:t>
      </w:r>
      <w:r w:rsidR="007A41F3" w:rsidRPr="00804116">
        <w:rPr>
          <w:rFonts w:ascii="Times New Roman" w:hAnsi="Times New Roman" w:cs="Times New Roman"/>
        </w:rPr>
        <w:t xml:space="preserve"> </w:t>
      </w:r>
      <w:r w:rsidR="00731B2A" w:rsidRPr="00804116">
        <w:rPr>
          <w:rFonts w:ascii="Times New Roman" w:hAnsi="Times New Roman" w:cs="Times New Roman"/>
        </w:rPr>
        <w:t xml:space="preserve">The tube is set to a certain energy level </w:t>
      </w:r>
      <w:r w:rsidR="000F3BCB" w:rsidRPr="00804116">
        <w:rPr>
          <w:rFonts w:ascii="Times New Roman" w:hAnsi="Times New Roman" w:cs="Times New Roman"/>
        </w:rPr>
        <w:t>(expressed in kilovolts</w:t>
      </w:r>
      <w:r w:rsidR="00C80DFA" w:rsidRPr="00804116">
        <w:rPr>
          <w:rFonts w:ascii="Times New Roman" w:hAnsi="Times New Roman" w:cs="Times New Roman"/>
        </w:rPr>
        <w:t>,</w:t>
      </w:r>
      <w:r w:rsidR="000F3BCB" w:rsidRPr="00804116">
        <w:rPr>
          <w:rFonts w:ascii="Times New Roman" w:hAnsi="Times New Roman" w:cs="Times New Roman"/>
        </w:rPr>
        <w:t xml:space="preserve"> or kV)</w:t>
      </w:r>
      <w:r w:rsidR="003527A8" w:rsidRPr="00804116">
        <w:rPr>
          <w:rFonts w:ascii="Times New Roman" w:hAnsi="Times New Roman" w:cs="Times New Roman"/>
        </w:rPr>
        <w:t>,</w:t>
      </w:r>
      <w:r w:rsidR="000F3BCB" w:rsidRPr="00804116">
        <w:rPr>
          <w:rFonts w:ascii="Times New Roman" w:hAnsi="Times New Roman" w:cs="Times New Roman"/>
        </w:rPr>
        <w:t xml:space="preserve"> </w:t>
      </w:r>
      <w:r w:rsidR="00731B2A" w:rsidRPr="00804116">
        <w:rPr>
          <w:rFonts w:ascii="Times New Roman" w:hAnsi="Times New Roman" w:cs="Times New Roman"/>
        </w:rPr>
        <w:t xml:space="preserve">which </w:t>
      </w:r>
      <w:r w:rsidR="000F3BCB" w:rsidRPr="00804116">
        <w:rPr>
          <w:rFonts w:ascii="Times New Roman" w:hAnsi="Times New Roman" w:cs="Times New Roman"/>
        </w:rPr>
        <w:t>determines the maximum energy of X-rays produced (expressed in kiloelectron volts</w:t>
      </w:r>
      <w:r w:rsidR="003527A8" w:rsidRPr="00804116">
        <w:rPr>
          <w:rFonts w:ascii="Times New Roman" w:hAnsi="Times New Roman" w:cs="Times New Roman"/>
        </w:rPr>
        <w:t>,</w:t>
      </w:r>
      <w:r w:rsidR="000F3BCB" w:rsidRPr="00804116">
        <w:rPr>
          <w:rFonts w:ascii="Times New Roman" w:hAnsi="Times New Roman" w:cs="Times New Roman"/>
        </w:rPr>
        <w:t xml:space="preserve"> or keV).</w:t>
      </w:r>
      <w:r w:rsidR="007A41F3" w:rsidRPr="00804116">
        <w:rPr>
          <w:rFonts w:ascii="Times New Roman" w:hAnsi="Times New Roman" w:cs="Times New Roman"/>
        </w:rPr>
        <w:t xml:space="preserve"> </w:t>
      </w:r>
    </w:p>
    <w:p w14:paraId="73187B1D" w14:textId="77777777" w:rsidR="00560016" w:rsidRPr="00804116" w:rsidRDefault="00560016" w:rsidP="006B022B">
      <w:pPr>
        <w:spacing w:line="360" w:lineRule="auto"/>
        <w:ind w:right="720"/>
        <w:rPr>
          <w:rFonts w:ascii="Times New Roman" w:hAnsi="Times New Roman" w:cs="Times New Roman"/>
        </w:rPr>
      </w:pPr>
    </w:p>
    <w:p w14:paraId="0D37EE44" w14:textId="77777777" w:rsidR="00A52E91" w:rsidRPr="00804116" w:rsidRDefault="00731B2A" w:rsidP="006B022B">
      <w:pPr>
        <w:spacing w:line="360" w:lineRule="auto"/>
        <w:ind w:right="720"/>
        <w:rPr>
          <w:rFonts w:ascii="Times New Roman" w:hAnsi="Times New Roman" w:cs="Times New Roman"/>
        </w:rPr>
      </w:pPr>
      <w:r w:rsidRPr="00804116">
        <w:rPr>
          <w:rFonts w:ascii="Times New Roman" w:hAnsi="Times New Roman" w:cs="Times New Roman"/>
        </w:rPr>
        <w:t xml:space="preserve">The nominal voltage setting </w:t>
      </w:r>
      <w:r w:rsidR="000D3485" w:rsidRPr="00804116">
        <w:rPr>
          <w:rFonts w:ascii="Times New Roman" w:hAnsi="Times New Roman" w:cs="Times New Roman"/>
        </w:rPr>
        <w:t>may</w:t>
      </w:r>
      <w:r w:rsidR="00BD086C" w:rsidRPr="00804116">
        <w:rPr>
          <w:rFonts w:ascii="Times New Roman" w:hAnsi="Times New Roman" w:cs="Times New Roman"/>
        </w:rPr>
        <w:t xml:space="preserve"> </w:t>
      </w:r>
      <w:r w:rsidR="000D3485" w:rsidRPr="00804116">
        <w:rPr>
          <w:rFonts w:ascii="Times New Roman" w:hAnsi="Times New Roman" w:cs="Times New Roman"/>
        </w:rPr>
        <w:t>be</w:t>
      </w:r>
      <w:r w:rsidRPr="00804116">
        <w:rPr>
          <w:rFonts w:ascii="Times New Roman" w:hAnsi="Times New Roman" w:cs="Times New Roman"/>
        </w:rPr>
        <w:t xml:space="preserve"> somewhat misleading</w:t>
      </w:r>
      <w:r w:rsidR="00C80DFA" w:rsidRPr="00804116">
        <w:rPr>
          <w:rFonts w:ascii="Times New Roman" w:hAnsi="Times New Roman" w:cs="Times New Roman"/>
        </w:rPr>
        <w:t>,</w:t>
      </w:r>
      <w:r w:rsidRPr="00804116">
        <w:rPr>
          <w:rFonts w:ascii="Times New Roman" w:hAnsi="Times New Roman" w:cs="Times New Roman"/>
        </w:rPr>
        <w:t xml:space="preserve"> since</w:t>
      </w:r>
      <w:r w:rsidR="00E55A55" w:rsidRPr="00804116">
        <w:rPr>
          <w:rFonts w:ascii="Times New Roman" w:hAnsi="Times New Roman" w:cs="Times New Roman"/>
        </w:rPr>
        <w:t xml:space="preserve"> </w:t>
      </w:r>
      <w:r w:rsidRPr="00804116">
        <w:rPr>
          <w:rFonts w:ascii="Times New Roman" w:hAnsi="Times New Roman" w:cs="Times New Roman"/>
        </w:rPr>
        <w:t xml:space="preserve">X-ray tubes </w:t>
      </w:r>
      <w:r w:rsidR="00E55A55" w:rsidRPr="00804116">
        <w:rPr>
          <w:rFonts w:ascii="Times New Roman" w:hAnsi="Times New Roman" w:cs="Times New Roman"/>
        </w:rPr>
        <w:t xml:space="preserve">produce a continuous spectrum of X-rays, with energies ranging from </w:t>
      </w:r>
      <w:r w:rsidR="00B3006B" w:rsidRPr="00804116">
        <w:rPr>
          <w:rFonts w:ascii="Times New Roman" w:hAnsi="Times New Roman" w:cs="Times New Roman"/>
        </w:rPr>
        <w:t xml:space="preserve">close to </w:t>
      </w:r>
      <w:r w:rsidR="00E55A55" w:rsidRPr="00804116">
        <w:rPr>
          <w:rFonts w:ascii="Times New Roman" w:hAnsi="Times New Roman" w:cs="Times New Roman"/>
        </w:rPr>
        <w:t xml:space="preserve">zero up to the </w:t>
      </w:r>
      <w:r w:rsidR="00B3006B" w:rsidRPr="00804116">
        <w:rPr>
          <w:rFonts w:ascii="Times New Roman" w:hAnsi="Times New Roman" w:cs="Times New Roman"/>
        </w:rPr>
        <w:t>nominal</w:t>
      </w:r>
      <w:r w:rsidR="00E55A55" w:rsidRPr="00804116">
        <w:rPr>
          <w:rFonts w:ascii="Times New Roman" w:hAnsi="Times New Roman" w:cs="Times New Roman"/>
        </w:rPr>
        <w:t xml:space="preserve"> voltage</w:t>
      </w:r>
      <w:r w:rsidR="00B3006B" w:rsidRPr="00804116">
        <w:rPr>
          <w:rFonts w:ascii="Times New Roman" w:hAnsi="Times New Roman" w:cs="Times New Roman"/>
        </w:rPr>
        <w:t xml:space="preserve"> setting</w:t>
      </w:r>
      <w:r w:rsidRPr="00804116">
        <w:rPr>
          <w:rFonts w:ascii="Times New Roman" w:hAnsi="Times New Roman" w:cs="Times New Roman"/>
        </w:rPr>
        <w:t>.</w:t>
      </w:r>
      <w:r w:rsidR="007A41F3" w:rsidRPr="00804116">
        <w:rPr>
          <w:rFonts w:ascii="Times New Roman" w:hAnsi="Times New Roman" w:cs="Times New Roman"/>
        </w:rPr>
        <w:t xml:space="preserve"> </w:t>
      </w:r>
      <w:r w:rsidRPr="00804116">
        <w:rPr>
          <w:rFonts w:ascii="Times New Roman" w:hAnsi="Times New Roman" w:cs="Times New Roman"/>
        </w:rPr>
        <w:t xml:space="preserve">The </w:t>
      </w:r>
      <w:r w:rsidR="00B3006B" w:rsidRPr="00804116">
        <w:rPr>
          <w:rFonts w:ascii="Times New Roman" w:hAnsi="Times New Roman" w:cs="Times New Roman"/>
        </w:rPr>
        <w:t>dominant or average energy of the resulting X-ray beam will normally be between 25% and 50% of the nominal energy, with very little radiation actually being produced at the maximum level</w:t>
      </w:r>
      <w:r w:rsidR="00E55A55" w:rsidRPr="00804116">
        <w:rPr>
          <w:rFonts w:ascii="Times New Roman" w:hAnsi="Times New Roman" w:cs="Times New Roman"/>
        </w:rPr>
        <w:t>.</w:t>
      </w:r>
    </w:p>
    <w:p w14:paraId="35BC5B61" w14:textId="77777777" w:rsidR="00A52E91" w:rsidRPr="00804116" w:rsidRDefault="00A52E91" w:rsidP="006B022B">
      <w:pPr>
        <w:spacing w:line="360" w:lineRule="auto"/>
        <w:ind w:right="720"/>
        <w:rPr>
          <w:rFonts w:ascii="Times New Roman" w:hAnsi="Times New Roman" w:cs="Times New Roman"/>
        </w:rPr>
      </w:pPr>
    </w:p>
    <w:p w14:paraId="160A6651" w14:textId="77777777" w:rsidR="00A52E91" w:rsidRPr="00804116" w:rsidRDefault="00115025" w:rsidP="006B022B">
      <w:pPr>
        <w:pStyle w:val="Heading4"/>
        <w:spacing w:before="0" w:line="360" w:lineRule="auto"/>
        <w:ind w:right="720"/>
        <w:rPr>
          <w:rFonts w:ascii="Times New Roman" w:hAnsi="Times New Roman" w:cs="Times New Roman"/>
        </w:rPr>
      </w:pPr>
      <w:bookmarkStart w:id="4" w:name="_Toc42182265"/>
      <w:r w:rsidRPr="00804116">
        <w:rPr>
          <w:rFonts w:ascii="Times New Roman" w:hAnsi="Times New Roman" w:cs="Times New Roman"/>
        </w:rPr>
        <w:t xml:space="preserve">1.1.3 </w:t>
      </w:r>
      <w:r w:rsidR="00A52E91" w:rsidRPr="00804116">
        <w:rPr>
          <w:rFonts w:ascii="Times New Roman" w:hAnsi="Times New Roman" w:cs="Times New Roman"/>
        </w:rPr>
        <w:t>X-ray sources</w:t>
      </w:r>
      <w:bookmarkEnd w:id="4"/>
    </w:p>
    <w:p w14:paraId="2803EF3E" w14:textId="4E2C8671" w:rsidR="00560016" w:rsidRPr="00804116" w:rsidRDefault="00A52E91" w:rsidP="006B022B">
      <w:pPr>
        <w:spacing w:line="360" w:lineRule="auto"/>
        <w:ind w:right="720"/>
        <w:rPr>
          <w:rFonts w:ascii="Times New Roman" w:hAnsi="Times New Roman" w:cs="Times New Roman"/>
        </w:rPr>
      </w:pPr>
      <w:r w:rsidRPr="00804116">
        <w:rPr>
          <w:rFonts w:ascii="Times New Roman" w:hAnsi="Times New Roman" w:cs="Times New Roman"/>
        </w:rPr>
        <w:t xml:space="preserve">Most radiography for cultural heritage is conducted with X-ray tubes. </w:t>
      </w:r>
      <w:r w:rsidR="00DC7265" w:rsidRPr="00804116">
        <w:rPr>
          <w:rFonts w:ascii="Times New Roman" w:hAnsi="Times New Roman" w:cs="Times New Roman"/>
        </w:rPr>
        <w:t>Common i</w:t>
      </w:r>
      <w:r w:rsidR="000F3BCB" w:rsidRPr="00804116">
        <w:rPr>
          <w:rFonts w:ascii="Times New Roman" w:hAnsi="Times New Roman" w:cs="Times New Roman"/>
        </w:rPr>
        <w:t xml:space="preserve">ndustrial X-ray </w:t>
      </w:r>
      <w:r w:rsidRPr="00804116">
        <w:rPr>
          <w:rFonts w:ascii="Times New Roman" w:hAnsi="Times New Roman" w:cs="Times New Roman"/>
        </w:rPr>
        <w:t>tubes</w:t>
      </w:r>
      <w:r w:rsidR="000F3BCB" w:rsidRPr="00804116">
        <w:rPr>
          <w:rFonts w:ascii="Times New Roman" w:hAnsi="Times New Roman" w:cs="Times New Roman"/>
        </w:rPr>
        <w:t xml:space="preserve"> </w:t>
      </w:r>
      <w:r w:rsidR="00DC7265" w:rsidRPr="00804116">
        <w:rPr>
          <w:rFonts w:ascii="Times New Roman" w:hAnsi="Times New Roman" w:cs="Times New Roman"/>
        </w:rPr>
        <w:t>have</w:t>
      </w:r>
      <w:r w:rsidR="000F3BCB" w:rsidRPr="00804116">
        <w:rPr>
          <w:rFonts w:ascii="Times New Roman" w:hAnsi="Times New Roman" w:cs="Times New Roman"/>
        </w:rPr>
        <w:t xml:space="preserve"> </w:t>
      </w:r>
      <w:r w:rsidR="00DC7265" w:rsidRPr="00804116">
        <w:rPr>
          <w:rFonts w:ascii="Times New Roman" w:hAnsi="Times New Roman" w:cs="Times New Roman"/>
        </w:rPr>
        <w:t xml:space="preserve">maximum </w:t>
      </w:r>
      <w:r w:rsidR="00B3006B" w:rsidRPr="00804116">
        <w:rPr>
          <w:rFonts w:ascii="Times New Roman" w:hAnsi="Times New Roman" w:cs="Times New Roman"/>
        </w:rPr>
        <w:t xml:space="preserve">nominal </w:t>
      </w:r>
      <w:r w:rsidR="000F3BCB" w:rsidRPr="00804116">
        <w:rPr>
          <w:rFonts w:ascii="Times New Roman" w:hAnsi="Times New Roman" w:cs="Times New Roman"/>
        </w:rPr>
        <w:t xml:space="preserve">voltages </w:t>
      </w:r>
      <w:r w:rsidR="00A325A0" w:rsidRPr="00804116">
        <w:rPr>
          <w:rFonts w:ascii="Times New Roman" w:hAnsi="Times New Roman" w:cs="Times New Roman"/>
        </w:rPr>
        <w:t>of</w:t>
      </w:r>
      <w:r w:rsidR="000F3BCB" w:rsidRPr="00804116">
        <w:rPr>
          <w:rFonts w:ascii="Times New Roman" w:hAnsi="Times New Roman" w:cs="Times New Roman"/>
        </w:rPr>
        <w:t xml:space="preserve"> 100</w:t>
      </w:r>
      <w:r w:rsidR="00CD22E5" w:rsidRPr="00804116">
        <w:rPr>
          <w:rFonts w:ascii="Times New Roman" w:hAnsi="Times New Roman" w:cs="Times New Roman"/>
        </w:rPr>
        <w:t>–</w:t>
      </w:r>
      <w:r w:rsidR="000F3BCB" w:rsidRPr="00804116">
        <w:rPr>
          <w:rFonts w:ascii="Times New Roman" w:hAnsi="Times New Roman" w:cs="Times New Roman"/>
        </w:rPr>
        <w:t>450 kV (</w:t>
      </w:r>
      <w:r w:rsidR="009B66F9" w:rsidRPr="00804116">
        <w:rPr>
          <w:rFonts w:ascii="Times New Roman" w:hAnsi="Times New Roman" w:cs="Times New Roman"/>
        </w:rPr>
        <w:t>rarely</w:t>
      </w:r>
      <w:r w:rsidR="000F3BCB" w:rsidRPr="00804116">
        <w:rPr>
          <w:rFonts w:ascii="Times New Roman" w:hAnsi="Times New Roman" w:cs="Times New Roman"/>
        </w:rPr>
        <w:t xml:space="preserve"> </w:t>
      </w:r>
      <w:r w:rsidR="00DC7265" w:rsidRPr="00804116">
        <w:rPr>
          <w:rFonts w:ascii="Times New Roman" w:hAnsi="Times New Roman" w:cs="Times New Roman"/>
        </w:rPr>
        <w:t xml:space="preserve">up to </w:t>
      </w:r>
      <w:r w:rsidR="000F3BCB" w:rsidRPr="00804116">
        <w:rPr>
          <w:rFonts w:ascii="Times New Roman" w:hAnsi="Times New Roman" w:cs="Times New Roman"/>
        </w:rPr>
        <w:t>750kV).</w:t>
      </w:r>
      <w:r w:rsidR="00E55A55" w:rsidRPr="00804116">
        <w:rPr>
          <w:rFonts w:ascii="Times New Roman" w:hAnsi="Times New Roman" w:cs="Times New Roman"/>
        </w:rPr>
        <w:t xml:space="preserve"> </w:t>
      </w:r>
      <w:r w:rsidRPr="00804116">
        <w:rPr>
          <w:rFonts w:ascii="Times New Roman" w:hAnsi="Times New Roman" w:cs="Times New Roman"/>
        </w:rPr>
        <w:t xml:space="preserve">Conventional industrial X-ray tubes suitable for studying bronze sculpture are heavy and </w:t>
      </w:r>
      <w:r w:rsidRPr="00804116">
        <w:rPr>
          <w:rFonts w:ascii="Times New Roman" w:hAnsi="Times New Roman" w:cs="Times New Roman"/>
        </w:rPr>
        <w:lastRenderedPageBreak/>
        <w:t>require large auxiliary transformers as well as circulating liquid cooling systems, making them difficult or impossible to transport for use in situ.</w:t>
      </w:r>
      <w:r w:rsidR="007A41F3" w:rsidRPr="00804116">
        <w:rPr>
          <w:rFonts w:ascii="Times New Roman" w:hAnsi="Times New Roman" w:cs="Times New Roman"/>
        </w:rPr>
        <w:t xml:space="preserve"> </w:t>
      </w:r>
      <w:r w:rsidRPr="00804116">
        <w:rPr>
          <w:rFonts w:ascii="Times New Roman" w:hAnsi="Times New Roman" w:cs="Times New Roman"/>
        </w:rPr>
        <w:t xml:space="preserve">Increasingly, portable </w:t>
      </w:r>
      <w:r w:rsidR="00A01B7A" w:rsidRPr="00804116">
        <w:rPr>
          <w:rFonts w:ascii="Times New Roman" w:hAnsi="Times New Roman" w:cs="Times New Roman"/>
        </w:rPr>
        <w:t>X</w:t>
      </w:r>
      <w:r w:rsidRPr="00804116">
        <w:rPr>
          <w:rFonts w:ascii="Times New Roman" w:hAnsi="Times New Roman" w:cs="Times New Roman"/>
        </w:rPr>
        <w:t>-ray tubes that are air cooled</w:t>
      </w:r>
      <w:r w:rsidR="004E31F5" w:rsidRPr="00804116">
        <w:rPr>
          <w:rFonts w:ascii="Times New Roman" w:hAnsi="Times New Roman" w:cs="Times New Roman"/>
        </w:rPr>
        <w:t xml:space="preserve"> and can be plugged into a</w:t>
      </w:r>
      <w:r w:rsidR="00A01B7A" w:rsidRPr="00804116">
        <w:rPr>
          <w:rFonts w:ascii="Times New Roman" w:hAnsi="Times New Roman" w:cs="Times New Roman"/>
        </w:rPr>
        <w:t xml:space="preserve">n ordinary </w:t>
      </w:r>
      <w:r w:rsidR="004E31F5" w:rsidRPr="00804116">
        <w:rPr>
          <w:rFonts w:ascii="Times New Roman" w:hAnsi="Times New Roman" w:cs="Times New Roman"/>
        </w:rPr>
        <w:t>electrical wall socket</w:t>
      </w:r>
      <w:r w:rsidR="00A01B7A" w:rsidRPr="00804116">
        <w:rPr>
          <w:rFonts w:ascii="Times New Roman" w:hAnsi="Times New Roman" w:cs="Times New Roman"/>
        </w:rPr>
        <w:t xml:space="preserve"> are becoming available</w:t>
      </w:r>
      <w:r w:rsidR="004E31F5" w:rsidRPr="00804116">
        <w:rPr>
          <w:rFonts w:ascii="Times New Roman" w:hAnsi="Times New Roman" w:cs="Times New Roman"/>
        </w:rPr>
        <w:t>.</w:t>
      </w:r>
    </w:p>
    <w:p w14:paraId="39FDF1BE" w14:textId="77777777" w:rsidR="00560016" w:rsidRPr="00804116" w:rsidRDefault="00560016" w:rsidP="006B022B">
      <w:pPr>
        <w:spacing w:line="360" w:lineRule="auto"/>
        <w:ind w:right="720"/>
        <w:rPr>
          <w:rFonts w:ascii="Times New Roman" w:hAnsi="Times New Roman" w:cs="Times New Roman"/>
        </w:rPr>
      </w:pPr>
    </w:p>
    <w:p w14:paraId="5E2FE628" w14:textId="77777777" w:rsidR="0034437B" w:rsidRPr="00804116" w:rsidRDefault="00A01B7A" w:rsidP="006B022B">
      <w:pPr>
        <w:spacing w:line="360" w:lineRule="auto"/>
        <w:ind w:right="720"/>
        <w:rPr>
          <w:rFonts w:ascii="Times New Roman" w:hAnsi="Times New Roman" w:cs="Times New Roman"/>
        </w:rPr>
      </w:pPr>
      <w:r w:rsidRPr="00804116">
        <w:rPr>
          <w:rFonts w:ascii="Times New Roman" w:hAnsi="Times New Roman" w:cs="Times New Roman"/>
        </w:rPr>
        <w:t>Also becoming available are p</w:t>
      </w:r>
      <w:r w:rsidR="004E31F5" w:rsidRPr="00804116">
        <w:rPr>
          <w:rFonts w:ascii="Times New Roman" w:hAnsi="Times New Roman" w:cs="Times New Roman"/>
        </w:rPr>
        <w:t xml:space="preserve">ulsed X-ray systems that are </w:t>
      </w:r>
      <w:r w:rsidR="005E1BCD" w:rsidRPr="00804116">
        <w:rPr>
          <w:rFonts w:ascii="Times New Roman" w:hAnsi="Times New Roman" w:cs="Times New Roman"/>
        </w:rPr>
        <w:t>compact</w:t>
      </w:r>
      <w:r w:rsidRPr="00804116">
        <w:rPr>
          <w:rFonts w:ascii="Times New Roman" w:hAnsi="Times New Roman" w:cs="Times New Roman"/>
        </w:rPr>
        <w:t xml:space="preserve"> and</w:t>
      </w:r>
      <w:r w:rsidR="005E1BCD" w:rsidRPr="00804116">
        <w:rPr>
          <w:rFonts w:ascii="Times New Roman" w:hAnsi="Times New Roman" w:cs="Times New Roman"/>
        </w:rPr>
        <w:t xml:space="preserve"> </w:t>
      </w:r>
      <w:r w:rsidR="004E31F5" w:rsidRPr="00804116">
        <w:rPr>
          <w:rFonts w:ascii="Times New Roman" w:hAnsi="Times New Roman" w:cs="Times New Roman"/>
        </w:rPr>
        <w:t>battery powered</w:t>
      </w:r>
      <w:r w:rsidR="005E1BCD" w:rsidRPr="00804116">
        <w:rPr>
          <w:rFonts w:ascii="Times New Roman" w:hAnsi="Times New Roman" w:cs="Times New Roman"/>
        </w:rPr>
        <w:t>,</w:t>
      </w:r>
      <w:r w:rsidR="004E31F5" w:rsidRPr="00804116">
        <w:rPr>
          <w:rFonts w:ascii="Times New Roman" w:hAnsi="Times New Roman" w:cs="Times New Roman"/>
        </w:rPr>
        <w:t xml:space="preserve"> and generate </w:t>
      </w:r>
      <w:r w:rsidR="00BD086C" w:rsidRPr="00804116">
        <w:rPr>
          <w:rFonts w:ascii="Times New Roman" w:hAnsi="Times New Roman" w:cs="Times New Roman"/>
        </w:rPr>
        <w:t xml:space="preserve">multiple </w:t>
      </w:r>
      <w:r w:rsidR="004E31F5" w:rsidRPr="00804116">
        <w:rPr>
          <w:rFonts w:ascii="Times New Roman" w:hAnsi="Times New Roman" w:cs="Times New Roman"/>
        </w:rPr>
        <w:t>short pulses of X-radiation (measured in nanoseconds)</w:t>
      </w:r>
      <w:r w:rsidRPr="00804116">
        <w:rPr>
          <w:rFonts w:ascii="Times New Roman" w:hAnsi="Times New Roman" w:cs="Times New Roman"/>
        </w:rPr>
        <w:t>, with maximum voltages approaching 400 kV</w:t>
      </w:r>
      <w:r w:rsidR="004E31F5" w:rsidRPr="00804116">
        <w:rPr>
          <w:rFonts w:ascii="Times New Roman" w:hAnsi="Times New Roman" w:cs="Times New Roman"/>
        </w:rPr>
        <w:t>.</w:t>
      </w:r>
      <w:r w:rsidR="007A41F3" w:rsidRPr="00804116">
        <w:rPr>
          <w:rFonts w:ascii="Times New Roman" w:hAnsi="Times New Roman" w:cs="Times New Roman"/>
        </w:rPr>
        <w:t xml:space="preserve"> </w:t>
      </w:r>
      <w:r w:rsidR="004E31F5" w:rsidRPr="00804116">
        <w:rPr>
          <w:rFonts w:ascii="Times New Roman" w:hAnsi="Times New Roman" w:cs="Times New Roman"/>
        </w:rPr>
        <w:t xml:space="preserve">The short pulse length significantly reduces the </w:t>
      </w:r>
      <w:r w:rsidR="005E1BCD" w:rsidRPr="00804116">
        <w:rPr>
          <w:rFonts w:ascii="Times New Roman" w:hAnsi="Times New Roman" w:cs="Times New Roman"/>
        </w:rPr>
        <w:t xml:space="preserve">health and safety </w:t>
      </w:r>
      <w:r w:rsidR="004E31F5" w:rsidRPr="00804116">
        <w:rPr>
          <w:rFonts w:ascii="Times New Roman" w:hAnsi="Times New Roman" w:cs="Times New Roman"/>
        </w:rPr>
        <w:t xml:space="preserve">hazard </w:t>
      </w:r>
      <w:r w:rsidR="005E1BCD" w:rsidRPr="00804116">
        <w:rPr>
          <w:rFonts w:ascii="Times New Roman" w:hAnsi="Times New Roman" w:cs="Times New Roman"/>
        </w:rPr>
        <w:t>associated with their use</w:t>
      </w:r>
      <w:r w:rsidRPr="00804116">
        <w:rPr>
          <w:rFonts w:ascii="Times New Roman" w:hAnsi="Times New Roman" w:cs="Times New Roman"/>
        </w:rPr>
        <w:t>,</w:t>
      </w:r>
      <w:r w:rsidR="005E1BCD" w:rsidRPr="00804116">
        <w:rPr>
          <w:rFonts w:ascii="Times New Roman" w:hAnsi="Times New Roman" w:cs="Times New Roman"/>
        </w:rPr>
        <w:t xml:space="preserve"> and their small size makes them suitable for in situ imaging.</w:t>
      </w:r>
      <w:r w:rsidR="007A41F3" w:rsidRPr="00804116">
        <w:rPr>
          <w:rFonts w:ascii="Times New Roman" w:hAnsi="Times New Roman" w:cs="Times New Roman"/>
        </w:rPr>
        <w:t xml:space="preserve"> </w:t>
      </w:r>
      <w:r w:rsidR="005E1BCD" w:rsidRPr="00804116">
        <w:rPr>
          <w:rFonts w:ascii="Times New Roman" w:hAnsi="Times New Roman" w:cs="Times New Roman"/>
        </w:rPr>
        <w:t>Unfortunately</w:t>
      </w:r>
      <w:r w:rsidR="00E42AB7" w:rsidRPr="00804116">
        <w:rPr>
          <w:rFonts w:ascii="Times New Roman" w:hAnsi="Times New Roman" w:cs="Times New Roman"/>
        </w:rPr>
        <w:t>,</w:t>
      </w:r>
      <w:r w:rsidR="005E1BCD" w:rsidRPr="00804116">
        <w:rPr>
          <w:rFonts w:ascii="Times New Roman" w:hAnsi="Times New Roman" w:cs="Times New Roman"/>
        </w:rPr>
        <w:t xml:space="preserve"> the low total photon output of these generators means that they can only be used effectively with digital radiography (DR) detectors</w:t>
      </w:r>
      <w:r w:rsidRPr="00804116">
        <w:rPr>
          <w:rFonts w:ascii="Times New Roman" w:hAnsi="Times New Roman" w:cs="Times New Roman"/>
        </w:rPr>
        <w:t>,</w:t>
      </w:r>
      <w:r w:rsidR="005E1BCD" w:rsidRPr="00804116">
        <w:rPr>
          <w:rFonts w:ascii="Times New Roman" w:hAnsi="Times New Roman" w:cs="Times New Roman"/>
        </w:rPr>
        <w:t xml:space="preserve"> and not with film or computed radiography (CR) systems (see below).</w:t>
      </w:r>
    </w:p>
    <w:p w14:paraId="6E9D6817" w14:textId="77777777" w:rsidR="00B23D14" w:rsidRPr="00804116" w:rsidRDefault="00B23D14" w:rsidP="006B022B">
      <w:pPr>
        <w:spacing w:line="360" w:lineRule="auto"/>
        <w:ind w:right="720"/>
        <w:rPr>
          <w:rFonts w:ascii="Times New Roman" w:hAnsi="Times New Roman" w:cs="Times New Roman"/>
        </w:rPr>
      </w:pPr>
    </w:p>
    <w:p w14:paraId="27AF3936" w14:textId="77777777" w:rsidR="00B23D14" w:rsidRPr="00804116" w:rsidRDefault="00115025" w:rsidP="006B022B">
      <w:pPr>
        <w:pStyle w:val="Heading4"/>
        <w:spacing w:before="0" w:line="360" w:lineRule="auto"/>
        <w:ind w:right="720"/>
        <w:rPr>
          <w:rFonts w:ascii="Times New Roman" w:hAnsi="Times New Roman" w:cs="Times New Roman"/>
        </w:rPr>
      </w:pPr>
      <w:bookmarkStart w:id="5" w:name="_Toc42182266"/>
      <w:r w:rsidRPr="00804116">
        <w:rPr>
          <w:rFonts w:ascii="Times New Roman" w:hAnsi="Times New Roman" w:cs="Times New Roman"/>
        </w:rPr>
        <w:t xml:space="preserve">1.1.4 </w:t>
      </w:r>
      <w:r w:rsidR="00B23D14" w:rsidRPr="00804116">
        <w:rPr>
          <w:rFonts w:ascii="Times New Roman" w:hAnsi="Times New Roman" w:cs="Times New Roman"/>
        </w:rPr>
        <w:t>Gamma and synchrotron radiography</w:t>
      </w:r>
      <w:bookmarkEnd w:id="5"/>
    </w:p>
    <w:p w14:paraId="08329407" w14:textId="014B71D5" w:rsidR="00B23D14" w:rsidRPr="00804116" w:rsidRDefault="00B23D14" w:rsidP="006B022B">
      <w:pPr>
        <w:spacing w:line="360" w:lineRule="auto"/>
        <w:ind w:right="720"/>
        <w:rPr>
          <w:rFonts w:ascii="Times New Roman" w:hAnsi="Times New Roman" w:cs="Times New Roman"/>
        </w:rPr>
      </w:pPr>
      <w:r w:rsidRPr="00804116">
        <w:rPr>
          <w:rFonts w:ascii="Times New Roman" w:hAnsi="Times New Roman" w:cs="Times New Roman"/>
        </w:rPr>
        <w:t>In instances where conventional X-radiation is too limited in energy to penetrate high</w:t>
      </w:r>
      <w:r w:rsidR="00DB0887" w:rsidRPr="00804116">
        <w:rPr>
          <w:rFonts w:ascii="Times New Roman" w:hAnsi="Times New Roman" w:cs="Times New Roman"/>
        </w:rPr>
        <w:t>-</w:t>
      </w:r>
      <w:r w:rsidRPr="00804116">
        <w:rPr>
          <w:rFonts w:ascii="Times New Roman" w:hAnsi="Times New Roman" w:cs="Times New Roman"/>
        </w:rPr>
        <w:t>density and/or thick art</w:t>
      </w:r>
      <w:r w:rsidR="00DB0887" w:rsidRPr="00804116">
        <w:rPr>
          <w:rFonts w:ascii="Times New Roman" w:hAnsi="Times New Roman" w:cs="Times New Roman"/>
        </w:rPr>
        <w:t>i</w:t>
      </w:r>
      <w:r w:rsidRPr="00804116">
        <w:rPr>
          <w:rFonts w:ascii="Times New Roman" w:hAnsi="Times New Roman" w:cs="Times New Roman"/>
        </w:rPr>
        <w:t>facts (</w:t>
      </w:r>
      <w:r w:rsidR="00DB0887" w:rsidRPr="00804116">
        <w:rPr>
          <w:rFonts w:ascii="Times New Roman" w:hAnsi="Times New Roman" w:cs="Times New Roman"/>
          <w:b/>
        </w:rPr>
        <w:t>f</w:t>
      </w:r>
      <w:r w:rsidRPr="00804116">
        <w:rPr>
          <w:rFonts w:ascii="Times New Roman" w:hAnsi="Times New Roman" w:cs="Times New Roman"/>
          <w:b/>
        </w:rPr>
        <w:t>ig</w:t>
      </w:r>
      <w:r w:rsidR="00804116" w:rsidRPr="00804116">
        <w:rPr>
          <w:rFonts w:ascii="Times New Roman" w:hAnsi="Times New Roman" w:cs="Times New Roman"/>
          <w:b/>
        </w:rPr>
        <w:t>s</w:t>
      </w:r>
      <w:r w:rsidR="00DB0887" w:rsidRPr="00804116">
        <w:rPr>
          <w:rFonts w:ascii="Times New Roman" w:hAnsi="Times New Roman" w:cs="Times New Roman"/>
          <w:b/>
        </w:rPr>
        <w:t>.</w:t>
      </w:r>
      <w:r w:rsidRPr="00804116">
        <w:rPr>
          <w:rFonts w:ascii="Times New Roman" w:hAnsi="Times New Roman" w:cs="Times New Roman"/>
          <w:b/>
        </w:rPr>
        <w:t xml:space="preserve"> </w:t>
      </w:r>
      <w:r w:rsidR="00D64EAA">
        <w:rPr>
          <w:rFonts w:ascii="Times New Roman" w:hAnsi="Times New Roman" w:cs="Times New Roman"/>
          <w:b/>
        </w:rPr>
        <w:t>385</w:t>
      </w:r>
      <w:r w:rsidRPr="00804116">
        <w:rPr>
          <w:rFonts w:ascii="Times New Roman" w:hAnsi="Times New Roman" w:cs="Times New Roman"/>
          <w:b/>
        </w:rPr>
        <w:t>,</w:t>
      </w:r>
      <w:r w:rsidR="007265A9" w:rsidRPr="00804116">
        <w:rPr>
          <w:rFonts w:ascii="Times New Roman" w:hAnsi="Times New Roman" w:cs="Times New Roman"/>
          <w:b/>
        </w:rPr>
        <w:t xml:space="preserve"> </w:t>
      </w:r>
      <w:r w:rsidR="00D64EAA">
        <w:rPr>
          <w:rFonts w:ascii="Times New Roman" w:hAnsi="Times New Roman" w:cs="Times New Roman"/>
          <w:b/>
        </w:rPr>
        <w:t>386</w:t>
      </w:r>
      <w:r w:rsidRPr="00804116">
        <w:rPr>
          <w:rFonts w:ascii="Times New Roman" w:hAnsi="Times New Roman" w:cs="Times New Roman"/>
        </w:rPr>
        <w:t>), gamma radiation may be used for imaging.</w:t>
      </w:r>
      <w:r w:rsidR="007A41F3" w:rsidRPr="00804116">
        <w:rPr>
          <w:rFonts w:ascii="Times New Roman" w:hAnsi="Times New Roman" w:cs="Times New Roman"/>
        </w:rPr>
        <w:t xml:space="preserve"> </w:t>
      </w:r>
      <w:r w:rsidRPr="00804116">
        <w:rPr>
          <w:rFonts w:ascii="Times New Roman" w:hAnsi="Times New Roman" w:cs="Times New Roman"/>
        </w:rPr>
        <w:t>Gamma rays are, like X-rays, photons of high-energy electromagnetic radiation, but are by definition produced by the decay of a radioactive source. For industrial gamma radiography, the two most comm</w:t>
      </w:r>
      <w:r w:rsidR="002B1C33" w:rsidRPr="00804116">
        <w:rPr>
          <w:rFonts w:ascii="Times New Roman" w:hAnsi="Times New Roman" w:cs="Times New Roman"/>
        </w:rPr>
        <w:t>on source materials are iridium-192 and cobalt-</w:t>
      </w:r>
      <w:r w:rsidRPr="00804116">
        <w:rPr>
          <w:rFonts w:ascii="Times New Roman" w:hAnsi="Times New Roman" w:cs="Times New Roman"/>
        </w:rPr>
        <w:t>60. Radioactive sources have fixed, nearly monochromatic energy output.</w:t>
      </w:r>
      <w:r w:rsidR="007A41F3" w:rsidRPr="00804116">
        <w:rPr>
          <w:rFonts w:ascii="Times New Roman" w:hAnsi="Times New Roman" w:cs="Times New Roman"/>
        </w:rPr>
        <w:t xml:space="preserve"> </w:t>
      </w:r>
      <w:r w:rsidR="002B1C33" w:rsidRPr="00804116">
        <w:rPr>
          <w:rFonts w:ascii="Times New Roman" w:hAnsi="Times New Roman" w:cs="Times New Roman"/>
        </w:rPr>
        <w:t>Iridium-</w:t>
      </w:r>
      <w:r w:rsidRPr="00804116">
        <w:rPr>
          <w:rFonts w:ascii="Times New Roman" w:hAnsi="Times New Roman" w:cs="Times New Roman"/>
        </w:rPr>
        <w:t>192 has its primary gamma emission at around 380 keV</w:t>
      </w:r>
      <w:r w:rsidR="00975A0B" w:rsidRPr="00804116">
        <w:rPr>
          <w:rFonts w:ascii="Times New Roman" w:hAnsi="Times New Roman" w:cs="Times New Roman"/>
        </w:rPr>
        <w:t>,</w:t>
      </w:r>
      <w:r w:rsidR="002B1C33" w:rsidRPr="00804116">
        <w:rPr>
          <w:rFonts w:ascii="Times New Roman" w:hAnsi="Times New Roman" w:cs="Times New Roman"/>
        </w:rPr>
        <w:t xml:space="preserve"> while cobalt-</w:t>
      </w:r>
      <w:r w:rsidRPr="00804116">
        <w:rPr>
          <w:rFonts w:ascii="Times New Roman" w:hAnsi="Times New Roman" w:cs="Times New Roman"/>
        </w:rPr>
        <w:t>60 is at around 1,250 keV</w:t>
      </w:r>
      <w:r w:rsidR="002B1C33" w:rsidRPr="00804116">
        <w:rPr>
          <w:rFonts w:ascii="Times New Roman" w:hAnsi="Times New Roman" w:cs="Times New Roman"/>
        </w:rPr>
        <w:t>. Iridium-</w:t>
      </w:r>
      <w:r w:rsidRPr="00804116">
        <w:rPr>
          <w:rFonts w:ascii="Times New Roman" w:hAnsi="Times New Roman" w:cs="Times New Roman"/>
        </w:rPr>
        <w:t xml:space="preserve">192 allows bronze statues with thickness of up to 5 </w:t>
      </w:r>
      <w:r w:rsidR="00975A0B" w:rsidRPr="00804116">
        <w:rPr>
          <w:rFonts w:ascii="Times New Roman" w:hAnsi="Times New Roman" w:cs="Times New Roman"/>
        </w:rPr>
        <w:t>c</w:t>
      </w:r>
      <w:r w:rsidRPr="00804116">
        <w:rPr>
          <w:rFonts w:ascii="Times New Roman" w:hAnsi="Times New Roman" w:cs="Times New Roman"/>
        </w:rPr>
        <w:t>m to be examined</w:t>
      </w:r>
      <w:r w:rsidR="00DB0887" w:rsidRPr="00804116">
        <w:rPr>
          <w:rFonts w:ascii="Times New Roman" w:hAnsi="Times New Roman" w:cs="Times New Roman"/>
        </w:rPr>
        <w:t>,</w:t>
      </w:r>
      <w:r w:rsidRPr="00804116">
        <w:rPr>
          <w:rFonts w:ascii="Times New Roman" w:hAnsi="Times New Roman" w:cs="Times New Roman"/>
          <w:vertAlign w:val="superscript"/>
        </w:rPr>
        <w:endnoteReference w:id="3"/>
      </w:r>
      <w:r w:rsidR="002B1C33" w:rsidRPr="00804116">
        <w:rPr>
          <w:rFonts w:ascii="Times New Roman" w:hAnsi="Times New Roman" w:cs="Times New Roman"/>
        </w:rPr>
        <w:t xml:space="preserve"> while Cobalt-</w:t>
      </w:r>
      <w:r w:rsidRPr="00804116">
        <w:rPr>
          <w:rFonts w:ascii="Times New Roman" w:hAnsi="Times New Roman" w:cs="Times New Roman"/>
        </w:rPr>
        <w:t xml:space="preserve">60 will reach 10 </w:t>
      </w:r>
      <w:r w:rsidR="00975A0B" w:rsidRPr="00804116">
        <w:rPr>
          <w:rFonts w:ascii="Times New Roman" w:hAnsi="Times New Roman" w:cs="Times New Roman"/>
        </w:rPr>
        <w:t>c</w:t>
      </w:r>
      <w:r w:rsidRPr="00804116">
        <w:rPr>
          <w:rFonts w:ascii="Times New Roman" w:hAnsi="Times New Roman" w:cs="Times New Roman"/>
        </w:rPr>
        <w:t>m. Contrast is rarely as good as for conventional X-ray radiography (</w:t>
      </w:r>
      <w:r w:rsidRPr="00804116">
        <w:rPr>
          <w:rFonts w:ascii="Times New Roman" w:hAnsi="Times New Roman" w:cs="Times New Roman"/>
          <w:b/>
        </w:rPr>
        <w:t>fig. </w:t>
      </w:r>
      <w:r w:rsidR="00D64EAA">
        <w:rPr>
          <w:rFonts w:ascii="Times New Roman" w:hAnsi="Times New Roman" w:cs="Times New Roman"/>
          <w:b/>
        </w:rPr>
        <w:t>194</w:t>
      </w:r>
      <w:r w:rsidRPr="00804116">
        <w:rPr>
          <w:rFonts w:ascii="Times New Roman" w:hAnsi="Times New Roman" w:cs="Times New Roman"/>
        </w:rPr>
        <w:t>). For very thick objects, an alternative to gamma radiography is to use high-energy X-rays (6</w:t>
      </w:r>
      <w:r w:rsidR="00975A0B" w:rsidRPr="00804116">
        <w:rPr>
          <w:rFonts w:ascii="Times New Roman" w:hAnsi="Times New Roman" w:cs="Times New Roman"/>
        </w:rPr>
        <w:t>,000–</w:t>
      </w:r>
      <w:r w:rsidRPr="00804116">
        <w:rPr>
          <w:rFonts w:ascii="Times New Roman" w:hAnsi="Times New Roman" w:cs="Times New Roman"/>
        </w:rPr>
        <w:t>30</w:t>
      </w:r>
      <w:r w:rsidR="00975A0B" w:rsidRPr="00804116">
        <w:rPr>
          <w:rFonts w:ascii="Times New Roman" w:hAnsi="Times New Roman" w:cs="Times New Roman"/>
        </w:rPr>
        <w:t>,000</w:t>
      </w:r>
      <w:r w:rsidRPr="00804116">
        <w:rPr>
          <w:rFonts w:ascii="Times New Roman" w:hAnsi="Times New Roman" w:cs="Times New Roman"/>
        </w:rPr>
        <w:t xml:space="preserve"> </w:t>
      </w:r>
      <w:r w:rsidR="00975A0B" w:rsidRPr="00804116">
        <w:rPr>
          <w:rFonts w:ascii="Times New Roman" w:hAnsi="Times New Roman" w:cs="Times New Roman"/>
        </w:rPr>
        <w:t>k</w:t>
      </w:r>
      <w:r w:rsidRPr="00804116">
        <w:rPr>
          <w:rFonts w:ascii="Times New Roman" w:hAnsi="Times New Roman" w:cs="Times New Roman"/>
        </w:rPr>
        <w:t xml:space="preserve">eV) produced </w:t>
      </w:r>
      <w:r w:rsidR="009A734E" w:rsidRPr="00804116">
        <w:rPr>
          <w:rFonts w:ascii="Times New Roman" w:hAnsi="Times New Roman" w:cs="Times New Roman"/>
        </w:rPr>
        <w:t xml:space="preserve">by linear accelerators or </w:t>
      </w:r>
      <w:r w:rsidR="008B2986" w:rsidRPr="00804116">
        <w:rPr>
          <w:rFonts w:ascii="Times New Roman" w:hAnsi="Times New Roman" w:cs="Times New Roman"/>
        </w:rPr>
        <w:t xml:space="preserve">at </w:t>
      </w:r>
      <w:r w:rsidR="009A734E" w:rsidRPr="00804116">
        <w:rPr>
          <w:rFonts w:ascii="Times New Roman" w:hAnsi="Times New Roman" w:cs="Times New Roman"/>
        </w:rPr>
        <w:t xml:space="preserve">larger </w:t>
      </w:r>
      <w:r w:rsidRPr="00804116">
        <w:rPr>
          <w:rFonts w:ascii="Times New Roman" w:hAnsi="Times New Roman" w:cs="Times New Roman"/>
        </w:rPr>
        <w:t>particle accelerator facilities such as synchrotrons.</w:t>
      </w:r>
    </w:p>
    <w:p w14:paraId="176587FE" w14:textId="77777777" w:rsidR="00D61948" w:rsidRPr="00804116" w:rsidRDefault="00D61948" w:rsidP="006B022B">
      <w:pPr>
        <w:spacing w:line="360" w:lineRule="auto"/>
        <w:ind w:right="720"/>
        <w:rPr>
          <w:rFonts w:ascii="Times New Roman" w:hAnsi="Times New Roman" w:cs="Times New Roman"/>
        </w:rPr>
      </w:pPr>
    </w:p>
    <w:p w14:paraId="2D1EDEA3" w14:textId="77777777" w:rsidR="00D61948" w:rsidRPr="00804116" w:rsidRDefault="00115025" w:rsidP="006B022B">
      <w:pPr>
        <w:pStyle w:val="Heading4"/>
        <w:spacing w:before="0" w:line="360" w:lineRule="auto"/>
        <w:ind w:right="720"/>
        <w:rPr>
          <w:rFonts w:ascii="Times New Roman" w:hAnsi="Times New Roman" w:cs="Times New Roman"/>
        </w:rPr>
      </w:pPr>
      <w:bookmarkStart w:id="6" w:name="_Toc42182267"/>
      <w:r w:rsidRPr="00804116">
        <w:rPr>
          <w:rFonts w:ascii="Times New Roman" w:hAnsi="Times New Roman" w:cs="Times New Roman"/>
        </w:rPr>
        <w:t xml:space="preserve">1.1.5 </w:t>
      </w:r>
      <w:r w:rsidR="00D61948" w:rsidRPr="00804116">
        <w:rPr>
          <w:rFonts w:ascii="Times New Roman" w:hAnsi="Times New Roman" w:cs="Times New Roman"/>
        </w:rPr>
        <w:t xml:space="preserve">Electron </w:t>
      </w:r>
      <w:r w:rsidR="00870AD1" w:rsidRPr="00804116">
        <w:rPr>
          <w:rFonts w:ascii="Times New Roman" w:hAnsi="Times New Roman" w:cs="Times New Roman"/>
        </w:rPr>
        <w:t>e</w:t>
      </w:r>
      <w:r w:rsidR="00D61948" w:rsidRPr="00804116">
        <w:rPr>
          <w:rFonts w:ascii="Times New Roman" w:hAnsi="Times New Roman" w:cs="Times New Roman"/>
        </w:rPr>
        <w:t xml:space="preserve">mission </w:t>
      </w:r>
      <w:r w:rsidR="00870AD1" w:rsidRPr="00804116">
        <w:rPr>
          <w:rFonts w:ascii="Times New Roman" w:hAnsi="Times New Roman" w:cs="Times New Roman"/>
        </w:rPr>
        <w:t>r</w:t>
      </w:r>
      <w:r w:rsidR="00D61948" w:rsidRPr="00804116">
        <w:rPr>
          <w:rFonts w:ascii="Times New Roman" w:hAnsi="Times New Roman" w:cs="Times New Roman"/>
        </w:rPr>
        <w:t>adiography</w:t>
      </w:r>
      <w:bookmarkEnd w:id="6"/>
    </w:p>
    <w:p w14:paraId="144FD202" w14:textId="345FF1D1" w:rsidR="00B24CAC" w:rsidRPr="00804116" w:rsidRDefault="00B24CAC" w:rsidP="006B022B">
      <w:pPr>
        <w:spacing w:line="360" w:lineRule="auto"/>
        <w:ind w:right="720"/>
        <w:rPr>
          <w:rFonts w:ascii="Times New Roman" w:hAnsi="Times New Roman" w:cs="Times New Roman"/>
        </w:rPr>
      </w:pPr>
      <w:r w:rsidRPr="00804116">
        <w:rPr>
          <w:rFonts w:ascii="Times New Roman" w:hAnsi="Times New Roman" w:cs="Times New Roman"/>
        </w:rPr>
        <w:t>When exposed to high</w:t>
      </w:r>
      <w:r w:rsidR="00EF6CFE" w:rsidRPr="00804116">
        <w:rPr>
          <w:rFonts w:ascii="Times New Roman" w:hAnsi="Times New Roman" w:cs="Times New Roman"/>
        </w:rPr>
        <w:t>-</w:t>
      </w:r>
      <w:r w:rsidRPr="00804116">
        <w:rPr>
          <w:rFonts w:ascii="Times New Roman" w:hAnsi="Times New Roman" w:cs="Times New Roman"/>
        </w:rPr>
        <w:t>energy X-rays (300</w:t>
      </w:r>
      <w:r w:rsidR="00975A0B" w:rsidRPr="00804116">
        <w:rPr>
          <w:rFonts w:ascii="Times New Roman" w:hAnsi="Times New Roman" w:cs="Times New Roman"/>
        </w:rPr>
        <w:t>–</w:t>
      </w:r>
      <w:r w:rsidRPr="00804116">
        <w:rPr>
          <w:rFonts w:ascii="Times New Roman" w:hAnsi="Times New Roman" w:cs="Times New Roman"/>
        </w:rPr>
        <w:t xml:space="preserve">400 keV), secondary electrons </w:t>
      </w:r>
      <w:r w:rsidR="00E6362B" w:rsidRPr="00804116">
        <w:rPr>
          <w:rFonts w:ascii="Times New Roman" w:hAnsi="Times New Roman" w:cs="Times New Roman"/>
        </w:rPr>
        <w:t>are</w:t>
      </w:r>
      <w:r w:rsidRPr="00804116">
        <w:rPr>
          <w:rFonts w:ascii="Times New Roman" w:hAnsi="Times New Roman" w:cs="Times New Roman"/>
        </w:rPr>
        <w:t xml:space="preserve"> emitted by some of the atoms present in the upper surface layers of an artifact. The heavier the atoms present (that is, the higher their atomic number), the more intense the electron emission. </w:t>
      </w:r>
      <w:r w:rsidRPr="00804116">
        <w:rPr>
          <w:rFonts w:ascii="Times New Roman" w:hAnsi="Times New Roman" w:cs="Times New Roman"/>
        </w:rPr>
        <w:lastRenderedPageBreak/>
        <w:t>These electrons may be collected on a film held in close contact with the surface; this is called electron emission radiography (</w:t>
      </w:r>
      <w:r w:rsidRPr="00804116">
        <w:rPr>
          <w:rFonts w:ascii="Times New Roman" w:hAnsi="Times New Roman" w:cs="Times New Roman"/>
          <w:b/>
        </w:rPr>
        <w:t>fig</w:t>
      </w:r>
      <w:r w:rsidR="00804116" w:rsidRPr="00804116">
        <w:rPr>
          <w:rFonts w:ascii="Times New Roman" w:hAnsi="Times New Roman" w:cs="Times New Roman"/>
          <w:b/>
        </w:rPr>
        <w:t>s</w:t>
      </w:r>
      <w:r w:rsidR="00EF6CFE" w:rsidRPr="00804116">
        <w:rPr>
          <w:rFonts w:ascii="Times New Roman" w:hAnsi="Times New Roman" w:cs="Times New Roman"/>
          <w:b/>
        </w:rPr>
        <w:t>.</w:t>
      </w:r>
      <w:r w:rsidRPr="00804116">
        <w:rPr>
          <w:rFonts w:ascii="Times New Roman" w:hAnsi="Times New Roman" w:cs="Times New Roman"/>
          <w:b/>
        </w:rPr>
        <w:t xml:space="preserve"> </w:t>
      </w:r>
      <w:r w:rsidR="00D64EAA">
        <w:rPr>
          <w:rFonts w:ascii="Times New Roman" w:hAnsi="Times New Roman" w:cs="Times New Roman"/>
          <w:b/>
        </w:rPr>
        <w:t>387</w:t>
      </w:r>
      <w:r w:rsidRPr="00804116">
        <w:rPr>
          <w:rFonts w:ascii="Times New Roman" w:hAnsi="Times New Roman" w:cs="Times New Roman"/>
          <w:b/>
        </w:rPr>
        <w:t>,</w:t>
      </w:r>
      <w:r w:rsidR="007265A9" w:rsidRPr="00804116">
        <w:rPr>
          <w:rFonts w:ascii="Times New Roman" w:hAnsi="Times New Roman" w:cs="Times New Roman"/>
          <w:b/>
        </w:rPr>
        <w:t xml:space="preserve"> </w:t>
      </w:r>
      <w:r w:rsidR="00D64EAA">
        <w:rPr>
          <w:rFonts w:ascii="Times New Roman" w:hAnsi="Times New Roman" w:cs="Times New Roman"/>
          <w:b/>
        </w:rPr>
        <w:t>388</w:t>
      </w:r>
      <w:r w:rsidRPr="00804116">
        <w:rPr>
          <w:rFonts w:ascii="Times New Roman" w:hAnsi="Times New Roman" w:cs="Times New Roman"/>
        </w:rPr>
        <w:t>).</w:t>
      </w:r>
      <w:r w:rsidR="007A41F3" w:rsidRPr="00804116">
        <w:rPr>
          <w:rFonts w:ascii="Times New Roman" w:hAnsi="Times New Roman" w:cs="Times New Roman"/>
        </w:rPr>
        <w:t xml:space="preserve"> </w:t>
      </w:r>
      <w:r w:rsidRPr="00804116">
        <w:rPr>
          <w:rFonts w:ascii="Times New Roman" w:hAnsi="Times New Roman" w:cs="Times New Roman"/>
        </w:rPr>
        <w:t>X-ray film is much more sensitive to electron exposure than to high</w:t>
      </w:r>
      <w:r w:rsidR="00EF6CFE" w:rsidRPr="00804116">
        <w:rPr>
          <w:rFonts w:ascii="Times New Roman" w:hAnsi="Times New Roman" w:cs="Times New Roman"/>
        </w:rPr>
        <w:t>-</w:t>
      </w:r>
      <w:r w:rsidRPr="00804116">
        <w:rPr>
          <w:rFonts w:ascii="Times New Roman" w:hAnsi="Times New Roman" w:cs="Times New Roman"/>
        </w:rPr>
        <w:t>energy X-rays, so the dominant image produced on the film will reflect the distribution of heavy elements on the surface.</w:t>
      </w:r>
    </w:p>
    <w:p w14:paraId="55385272" w14:textId="77777777" w:rsidR="00B24CAC" w:rsidRPr="00804116" w:rsidRDefault="00B24CAC" w:rsidP="006B022B">
      <w:pPr>
        <w:spacing w:line="360" w:lineRule="auto"/>
        <w:ind w:right="720"/>
        <w:rPr>
          <w:rFonts w:ascii="Times New Roman" w:hAnsi="Times New Roman" w:cs="Times New Roman"/>
        </w:rPr>
      </w:pPr>
    </w:p>
    <w:p w14:paraId="6CBFB056" w14:textId="494AC2C4" w:rsidR="00E6362B" w:rsidRPr="00804116" w:rsidRDefault="00B24CAC" w:rsidP="006B022B">
      <w:pPr>
        <w:spacing w:line="360" w:lineRule="auto"/>
        <w:ind w:right="720"/>
        <w:rPr>
          <w:rFonts w:ascii="Times New Roman" w:hAnsi="Times New Roman" w:cs="Times New Roman"/>
        </w:rPr>
      </w:pPr>
      <w:r w:rsidRPr="00804116">
        <w:rPr>
          <w:rFonts w:ascii="Times New Roman" w:hAnsi="Times New Roman" w:cs="Times New Roman"/>
        </w:rPr>
        <w:t>As opposed to transmission X-radiography, only the upper 50</w:t>
      </w:r>
      <w:r w:rsidR="00E76DB4" w:rsidRPr="00804116">
        <w:rPr>
          <w:rFonts w:ascii="Times New Roman" w:hAnsi="Times New Roman" w:cs="Times New Roman"/>
        </w:rPr>
        <w:t>–</w:t>
      </w:r>
      <w:r w:rsidRPr="00804116">
        <w:rPr>
          <w:rFonts w:ascii="Times New Roman" w:hAnsi="Times New Roman" w:cs="Times New Roman"/>
        </w:rPr>
        <w:t>100</w:t>
      </w:r>
      <w:r w:rsidR="00E76DB4" w:rsidRPr="00804116">
        <w:rPr>
          <w:rFonts w:ascii="Times New Roman" w:hAnsi="Times New Roman" w:cs="Times New Roman"/>
        </w:rPr>
        <w:t xml:space="preserve"> </w:t>
      </w:r>
      <w:r w:rsidRPr="00804116">
        <w:rPr>
          <w:rFonts w:ascii="Times New Roman" w:hAnsi="Times New Roman" w:cs="Times New Roman"/>
        </w:rPr>
        <w:t xml:space="preserve">µm of surface will contribute to an electron emission radiograph, and </w:t>
      </w:r>
      <w:r w:rsidR="00E6362B" w:rsidRPr="00804116">
        <w:rPr>
          <w:rFonts w:ascii="Times New Roman" w:hAnsi="Times New Roman" w:cs="Times New Roman"/>
        </w:rPr>
        <w:t xml:space="preserve">areas of higher density will appear darker rather than lighter. Electron emission may be used to great effect in imaging </w:t>
      </w:r>
      <w:r w:rsidR="006D1DC7">
        <w:rPr>
          <w:rFonts w:ascii="Times New Roman" w:hAnsi="Times New Roman" w:cs="Times New Roman"/>
        </w:rPr>
        <w:t>%%</w:t>
      </w:r>
      <w:r w:rsidR="00E6362B" w:rsidRPr="00804116">
        <w:rPr>
          <w:rFonts w:ascii="Times New Roman" w:hAnsi="Times New Roman" w:cs="Times New Roman"/>
        </w:rPr>
        <w:t>inlays</w:t>
      </w:r>
      <w:r w:rsidR="006D1DC7">
        <w:rPr>
          <w:rFonts w:ascii="Times New Roman" w:hAnsi="Times New Roman" w:cs="Times New Roman"/>
        </w:rPr>
        <w:t>%%</w:t>
      </w:r>
      <w:r w:rsidR="00E6362B" w:rsidRPr="00804116">
        <w:rPr>
          <w:rFonts w:ascii="Times New Roman" w:hAnsi="Times New Roman" w:cs="Times New Roman"/>
        </w:rPr>
        <w:t xml:space="preserve"> of different metals (particularly silver or gold) in flat or very low relief </w:t>
      </w:r>
      <w:r w:rsidR="009D77FD" w:rsidRPr="00804116">
        <w:rPr>
          <w:rFonts w:ascii="Times New Roman" w:hAnsi="Times New Roman" w:cs="Times New Roman"/>
        </w:rPr>
        <w:t>objects such as</w:t>
      </w:r>
      <w:r w:rsidR="00EF6CFE" w:rsidRPr="00804116">
        <w:rPr>
          <w:rFonts w:ascii="Times New Roman" w:hAnsi="Times New Roman" w:cs="Times New Roman"/>
        </w:rPr>
        <w:t xml:space="preserve"> </w:t>
      </w:r>
      <w:r w:rsidR="00E6362B" w:rsidRPr="00804116">
        <w:rPr>
          <w:rFonts w:ascii="Times New Roman" w:hAnsi="Times New Roman" w:cs="Times New Roman"/>
        </w:rPr>
        <w:t xml:space="preserve">bronze </w:t>
      </w:r>
      <w:r w:rsidR="008B2986" w:rsidRPr="00804116">
        <w:rPr>
          <w:rFonts w:ascii="Times New Roman" w:hAnsi="Times New Roman" w:cs="Times New Roman"/>
        </w:rPr>
        <w:t>plaques</w:t>
      </w:r>
      <w:r w:rsidR="00E6362B" w:rsidRPr="00804116">
        <w:rPr>
          <w:rFonts w:ascii="Times New Roman" w:hAnsi="Times New Roman" w:cs="Times New Roman"/>
        </w:rPr>
        <w:t xml:space="preserve"> (</w:t>
      </w:r>
      <w:r w:rsidR="00E6362B" w:rsidRPr="00804116">
        <w:rPr>
          <w:rFonts w:ascii="Times New Roman" w:hAnsi="Times New Roman" w:cs="Times New Roman"/>
          <w:b/>
        </w:rPr>
        <w:t>fig</w:t>
      </w:r>
      <w:r w:rsidR="007265A9" w:rsidRPr="00804116">
        <w:rPr>
          <w:rFonts w:ascii="Times New Roman" w:hAnsi="Times New Roman" w:cs="Times New Roman"/>
          <w:b/>
        </w:rPr>
        <w:t>.</w:t>
      </w:r>
      <w:r w:rsidR="00D64EAA">
        <w:rPr>
          <w:rFonts w:ascii="Times New Roman" w:hAnsi="Times New Roman" w:cs="Times New Roman"/>
          <w:b/>
        </w:rPr>
        <w:t xml:space="preserve"> 38</w:t>
      </w:r>
      <w:r w:rsidR="00E6362B" w:rsidRPr="00804116">
        <w:rPr>
          <w:rFonts w:ascii="Times New Roman" w:hAnsi="Times New Roman" w:cs="Times New Roman"/>
          <w:b/>
        </w:rPr>
        <w:t>9</w:t>
      </w:r>
      <w:r w:rsidR="00E6362B" w:rsidRPr="00804116">
        <w:rPr>
          <w:rFonts w:ascii="Times New Roman" w:hAnsi="Times New Roman" w:cs="Times New Roman"/>
        </w:rPr>
        <w:t>).</w:t>
      </w:r>
    </w:p>
    <w:p w14:paraId="10DCB3AE" w14:textId="77777777" w:rsidR="00B24CAC" w:rsidRPr="00804116" w:rsidRDefault="00B24CAC" w:rsidP="006B022B">
      <w:pPr>
        <w:spacing w:line="360" w:lineRule="auto"/>
        <w:ind w:right="720"/>
        <w:rPr>
          <w:rFonts w:ascii="Times New Roman" w:hAnsi="Times New Roman" w:cs="Times New Roman"/>
        </w:rPr>
      </w:pPr>
    </w:p>
    <w:p w14:paraId="7DE5C4FE" w14:textId="41934630" w:rsidR="00D61948" w:rsidRPr="00804116" w:rsidRDefault="00E6362B" w:rsidP="006B022B">
      <w:pPr>
        <w:spacing w:line="360" w:lineRule="auto"/>
        <w:ind w:right="720"/>
        <w:rPr>
          <w:rFonts w:ascii="Times New Roman" w:hAnsi="Times New Roman" w:cs="Times New Roman"/>
        </w:rPr>
      </w:pPr>
      <w:r w:rsidRPr="00804116">
        <w:rPr>
          <w:rFonts w:ascii="Times New Roman" w:hAnsi="Times New Roman" w:cs="Times New Roman"/>
        </w:rPr>
        <w:t>Intimate</w:t>
      </w:r>
      <w:r w:rsidR="00D61948" w:rsidRPr="00804116">
        <w:rPr>
          <w:rFonts w:ascii="Times New Roman" w:hAnsi="Times New Roman" w:cs="Times New Roman"/>
        </w:rPr>
        <w:t xml:space="preserve"> contact between the film and the surface is required in order to limit the absorption of the emitted electrons by air.</w:t>
      </w:r>
      <w:r w:rsidR="007A41F3" w:rsidRPr="00804116">
        <w:rPr>
          <w:rFonts w:ascii="Times New Roman" w:hAnsi="Times New Roman" w:cs="Times New Roman"/>
        </w:rPr>
        <w:t xml:space="preserve"> </w:t>
      </w:r>
      <w:r w:rsidR="00D61948" w:rsidRPr="00804116">
        <w:rPr>
          <w:rFonts w:ascii="Times New Roman" w:hAnsi="Times New Roman" w:cs="Times New Roman"/>
        </w:rPr>
        <w:t>Since the film is pressed onto the surface, it cannot be used on fragile surfaces.</w:t>
      </w:r>
      <w:r w:rsidRPr="00804116">
        <w:rPr>
          <w:rFonts w:ascii="Times New Roman" w:hAnsi="Times New Roman" w:cs="Times New Roman"/>
        </w:rPr>
        <w:t xml:space="preserve"> Unfortunately</w:t>
      </w:r>
      <w:r w:rsidR="00A325A0" w:rsidRPr="00804116">
        <w:rPr>
          <w:rFonts w:ascii="Times New Roman" w:hAnsi="Times New Roman" w:cs="Times New Roman"/>
        </w:rPr>
        <w:t>,</w:t>
      </w:r>
      <w:r w:rsidRPr="00804116">
        <w:rPr>
          <w:rFonts w:ascii="Times New Roman" w:hAnsi="Times New Roman" w:cs="Times New Roman"/>
        </w:rPr>
        <w:t xml:space="preserve"> the </w:t>
      </w:r>
      <w:r w:rsidR="007954CB" w:rsidRPr="00804116">
        <w:rPr>
          <w:rFonts w:ascii="Times New Roman" w:hAnsi="Times New Roman" w:cs="Times New Roman"/>
        </w:rPr>
        <w:t>preferred (single-sided)</w:t>
      </w:r>
      <w:r w:rsidRPr="00804116">
        <w:rPr>
          <w:rFonts w:ascii="Times New Roman" w:hAnsi="Times New Roman" w:cs="Times New Roman"/>
        </w:rPr>
        <w:t xml:space="preserve"> industrial films are not produced any more</w:t>
      </w:r>
      <w:r w:rsidR="007954CB" w:rsidRPr="00804116">
        <w:rPr>
          <w:rFonts w:ascii="Times New Roman" w:hAnsi="Times New Roman" w:cs="Times New Roman"/>
        </w:rPr>
        <w:t>.</w:t>
      </w:r>
      <w:r w:rsidR="007A41F3" w:rsidRPr="00804116">
        <w:rPr>
          <w:rFonts w:ascii="Times New Roman" w:hAnsi="Times New Roman" w:cs="Times New Roman"/>
        </w:rPr>
        <w:t xml:space="preserve"> </w:t>
      </w:r>
      <w:r w:rsidR="007954CB" w:rsidRPr="00804116">
        <w:rPr>
          <w:rFonts w:ascii="Times New Roman" w:hAnsi="Times New Roman" w:cs="Times New Roman"/>
        </w:rPr>
        <w:t>CR plates</w:t>
      </w:r>
      <w:r w:rsidRPr="00804116">
        <w:rPr>
          <w:rFonts w:ascii="Times New Roman" w:hAnsi="Times New Roman" w:cs="Times New Roman"/>
        </w:rPr>
        <w:t xml:space="preserve"> are much less sensitive</w:t>
      </w:r>
      <w:r w:rsidR="007954CB" w:rsidRPr="00804116">
        <w:rPr>
          <w:rFonts w:ascii="Times New Roman" w:hAnsi="Times New Roman" w:cs="Times New Roman"/>
        </w:rPr>
        <w:t xml:space="preserve"> than film</w:t>
      </w:r>
      <w:r w:rsidR="00EF6CFE" w:rsidRPr="00804116">
        <w:rPr>
          <w:rFonts w:ascii="Times New Roman" w:hAnsi="Times New Roman" w:cs="Times New Roman"/>
        </w:rPr>
        <w:t>,</w:t>
      </w:r>
      <w:r w:rsidR="007954CB" w:rsidRPr="00804116">
        <w:rPr>
          <w:rFonts w:ascii="Times New Roman" w:hAnsi="Times New Roman" w:cs="Times New Roman"/>
        </w:rPr>
        <w:t xml:space="preserve"> and DR detectors are unsuitable for electron emission work.</w:t>
      </w:r>
    </w:p>
    <w:p w14:paraId="72C3399C" w14:textId="77777777" w:rsidR="00D61948" w:rsidRPr="00804116" w:rsidRDefault="00D61948" w:rsidP="006B022B">
      <w:pPr>
        <w:spacing w:line="360" w:lineRule="auto"/>
        <w:ind w:right="720"/>
        <w:rPr>
          <w:rFonts w:ascii="Times New Roman" w:hAnsi="Times New Roman" w:cs="Times New Roman"/>
        </w:rPr>
      </w:pPr>
    </w:p>
    <w:p w14:paraId="468600E5" w14:textId="77777777" w:rsidR="00F433DD" w:rsidRPr="00804116" w:rsidRDefault="00115025" w:rsidP="006B022B">
      <w:pPr>
        <w:pStyle w:val="Heading4"/>
        <w:spacing w:before="0" w:line="360" w:lineRule="auto"/>
        <w:ind w:right="720"/>
        <w:rPr>
          <w:rFonts w:ascii="Times New Roman" w:hAnsi="Times New Roman" w:cs="Times New Roman"/>
        </w:rPr>
      </w:pPr>
      <w:bookmarkStart w:id="7" w:name="_Toc42182268"/>
      <w:r w:rsidRPr="00804116">
        <w:rPr>
          <w:rFonts w:ascii="Times New Roman" w:hAnsi="Times New Roman" w:cs="Times New Roman"/>
        </w:rPr>
        <w:t xml:space="preserve">1.1.6 </w:t>
      </w:r>
      <w:r w:rsidR="00F433DD" w:rsidRPr="00804116">
        <w:rPr>
          <w:rFonts w:ascii="Times New Roman" w:hAnsi="Times New Roman" w:cs="Times New Roman"/>
        </w:rPr>
        <w:t>Detectors</w:t>
      </w:r>
      <w:bookmarkEnd w:id="7"/>
    </w:p>
    <w:p w14:paraId="1DDD2856" w14:textId="77777777" w:rsidR="00F433DD" w:rsidRPr="00804116" w:rsidRDefault="00D32397" w:rsidP="006B022B">
      <w:pPr>
        <w:spacing w:line="360" w:lineRule="auto"/>
        <w:ind w:right="720"/>
        <w:rPr>
          <w:rFonts w:ascii="Times New Roman" w:hAnsi="Times New Roman" w:cs="Times New Roman"/>
        </w:rPr>
      </w:pPr>
      <w:r w:rsidRPr="00804116">
        <w:rPr>
          <w:rFonts w:ascii="Times New Roman" w:hAnsi="Times New Roman" w:cs="Times New Roman"/>
        </w:rPr>
        <w:t xml:space="preserve">Currently, three main types of X-radiographic detectors </w:t>
      </w:r>
      <w:r w:rsidR="00EF6CFE" w:rsidRPr="00804116">
        <w:rPr>
          <w:rFonts w:ascii="Times New Roman" w:hAnsi="Times New Roman" w:cs="Times New Roman"/>
        </w:rPr>
        <w:t xml:space="preserve">are </w:t>
      </w:r>
      <w:r w:rsidRPr="00804116">
        <w:rPr>
          <w:rFonts w:ascii="Times New Roman" w:hAnsi="Times New Roman" w:cs="Times New Roman"/>
        </w:rPr>
        <w:t xml:space="preserve">in </w:t>
      </w:r>
      <w:r w:rsidR="00532E0F" w:rsidRPr="00804116">
        <w:rPr>
          <w:rFonts w:ascii="Times New Roman" w:hAnsi="Times New Roman" w:cs="Times New Roman"/>
        </w:rPr>
        <w:t xml:space="preserve">common </w:t>
      </w:r>
      <w:r w:rsidRPr="00804116">
        <w:rPr>
          <w:rFonts w:ascii="Times New Roman" w:hAnsi="Times New Roman" w:cs="Times New Roman"/>
        </w:rPr>
        <w:t xml:space="preserve">use: silver halide film, </w:t>
      </w:r>
      <w:r w:rsidR="00E42A18" w:rsidRPr="00804116">
        <w:rPr>
          <w:rFonts w:ascii="Times New Roman" w:hAnsi="Times New Roman" w:cs="Times New Roman"/>
        </w:rPr>
        <w:t xml:space="preserve">CR </w:t>
      </w:r>
      <w:r w:rsidRPr="00804116">
        <w:rPr>
          <w:rFonts w:ascii="Times New Roman" w:hAnsi="Times New Roman" w:cs="Times New Roman"/>
        </w:rPr>
        <w:t xml:space="preserve">plates or sheets, and </w:t>
      </w:r>
      <w:r w:rsidR="00EF6CFE" w:rsidRPr="00804116">
        <w:rPr>
          <w:rFonts w:ascii="Times New Roman" w:hAnsi="Times New Roman" w:cs="Times New Roman"/>
        </w:rPr>
        <w:t xml:space="preserve">DR </w:t>
      </w:r>
      <w:r w:rsidRPr="00804116">
        <w:rPr>
          <w:rFonts w:ascii="Times New Roman" w:hAnsi="Times New Roman" w:cs="Times New Roman"/>
        </w:rPr>
        <w:t>detectors.</w:t>
      </w:r>
    </w:p>
    <w:p w14:paraId="4861283C" w14:textId="77777777" w:rsidR="00D32397" w:rsidRPr="00804116" w:rsidRDefault="00D32397" w:rsidP="006B022B">
      <w:pPr>
        <w:spacing w:line="360" w:lineRule="auto"/>
        <w:ind w:right="720"/>
        <w:rPr>
          <w:rFonts w:ascii="Times New Roman" w:hAnsi="Times New Roman" w:cs="Times New Roman"/>
        </w:rPr>
      </w:pPr>
    </w:p>
    <w:p w14:paraId="52515A17" w14:textId="5A49BED7" w:rsidR="00D32397" w:rsidRPr="00804116" w:rsidRDefault="00D32397" w:rsidP="006B022B">
      <w:pPr>
        <w:spacing w:line="360" w:lineRule="auto"/>
        <w:ind w:right="720"/>
        <w:rPr>
          <w:rFonts w:ascii="Times New Roman" w:hAnsi="Times New Roman" w:cs="Times New Roman"/>
        </w:rPr>
      </w:pPr>
      <w:r w:rsidRPr="00804116">
        <w:rPr>
          <w:rFonts w:ascii="Times New Roman" w:hAnsi="Times New Roman" w:cs="Times New Roman"/>
        </w:rPr>
        <w:t xml:space="preserve">Film offers a wide </w:t>
      </w:r>
      <w:r w:rsidR="00265557" w:rsidRPr="00804116">
        <w:rPr>
          <w:rFonts w:ascii="Times New Roman" w:hAnsi="Times New Roman" w:cs="Times New Roman"/>
        </w:rPr>
        <w:t>range of sensitivity</w:t>
      </w:r>
      <w:r w:rsidR="00EF6CFE" w:rsidRPr="00804116">
        <w:rPr>
          <w:rFonts w:ascii="Times New Roman" w:hAnsi="Times New Roman" w:cs="Times New Roman"/>
        </w:rPr>
        <w:t xml:space="preserve"> and</w:t>
      </w:r>
      <w:r w:rsidRPr="00804116">
        <w:rPr>
          <w:rFonts w:ascii="Times New Roman" w:hAnsi="Times New Roman" w:cs="Times New Roman"/>
        </w:rPr>
        <w:t xml:space="preserve"> very high resolution</w:t>
      </w:r>
      <w:r w:rsidR="00265557" w:rsidRPr="00804116">
        <w:rPr>
          <w:rFonts w:ascii="Times New Roman" w:hAnsi="Times New Roman" w:cs="Times New Roman"/>
        </w:rPr>
        <w:t>, and it is very easy to cut and bend in order to adapt to the different s</w:t>
      </w:r>
      <w:r w:rsidR="00EE041A" w:rsidRPr="00804116">
        <w:rPr>
          <w:rFonts w:ascii="Times New Roman" w:hAnsi="Times New Roman" w:cs="Times New Roman"/>
        </w:rPr>
        <w:t>hapes and sizes of the objects</w:t>
      </w:r>
      <w:r w:rsidR="00265557" w:rsidRPr="00804116">
        <w:rPr>
          <w:rFonts w:ascii="Times New Roman" w:hAnsi="Times New Roman" w:cs="Times New Roman"/>
        </w:rPr>
        <w:t>.</w:t>
      </w:r>
      <w:r w:rsidR="007A41F3" w:rsidRPr="00804116">
        <w:rPr>
          <w:rFonts w:ascii="Times New Roman" w:hAnsi="Times New Roman" w:cs="Times New Roman"/>
        </w:rPr>
        <w:t xml:space="preserve"> </w:t>
      </w:r>
      <w:r w:rsidR="0039460E" w:rsidRPr="00804116">
        <w:rPr>
          <w:rFonts w:ascii="Times New Roman" w:hAnsi="Times New Roman" w:cs="Times New Roman"/>
        </w:rPr>
        <w:t xml:space="preserve">Exposure times are </w:t>
      </w:r>
      <w:r w:rsidR="00A52E91" w:rsidRPr="00804116">
        <w:rPr>
          <w:rFonts w:ascii="Times New Roman" w:hAnsi="Times New Roman" w:cs="Times New Roman"/>
        </w:rPr>
        <w:t>typically</w:t>
      </w:r>
      <w:r w:rsidR="0039460E" w:rsidRPr="00804116">
        <w:rPr>
          <w:rFonts w:ascii="Times New Roman" w:hAnsi="Times New Roman" w:cs="Times New Roman"/>
        </w:rPr>
        <w:t xml:space="preserve"> on the order of several minutes</w:t>
      </w:r>
      <w:r w:rsidR="00A52E91" w:rsidRPr="00804116">
        <w:rPr>
          <w:rFonts w:ascii="Times New Roman" w:hAnsi="Times New Roman" w:cs="Times New Roman"/>
        </w:rPr>
        <w:t xml:space="preserve">, though </w:t>
      </w:r>
      <w:r w:rsidR="00F2336D" w:rsidRPr="00804116">
        <w:rPr>
          <w:rFonts w:ascii="Times New Roman" w:hAnsi="Times New Roman" w:cs="Times New Roman"/>
        </w:rPr>
        <w:t>exposures measured in hours are not unheard of for large sculptures</w:t>
      </w:r>
      <w:r w:rsidR="0039460E" w:rsidRPr="00804116">
        <w:rPr>
          <w:rFonts w:ascii="Times New Roman" w:hAnsi="Times New Roman" w:cs="Times New Roman"/>
        </w:rPr>
        <w:t xml:space="preserve">. </w:t>
      </w:r>
      <w:r w:rsidR="00F2336D" w:rsidRPr="00804116">
        <w:rPr>
          <w:rFonts w:ascii="Times New Roman" w:hAnsi="Times New Roman" w:cs="Times New Roman"/>
        </w:rPr>
        <w:t xml:space="preserve">Processing of film radiographs </w:t>
      </w:r>
      <w:r w:rsidR="00A574C4" w:rsidRPr="00804116">
        <w:rPr>
          <w:rFonts w:ascii="Times New Roman" w:hAnsi="Times New Roman" w:cs="Times New Roman"/>
        </w:rPr>
        <w:t>is relatively time and labor intensive</w:t>
      </w:r>
      <w:r w:rsidR="00FA2B9C" w:rsidRPr="00804116">
        <w:rPr>
          <w:rFonts w:ascii="Times New Roman" w:hAnsi="Times New Roman" w:cs="Times New Roman"/>
        </w:rPr>
        <w:t>, taking about ten minutes to develop a single sheet</w:t>
      </w:r>
      <w:r w:rsidR="00A574C4" w:rsidRPr="00804116">
        <w:rPr>
          <w:rFonts w:ascii="Times New Roman" w:hAnsi="Times New Roman" w:cs="Times New Roman"/>
        </w:rPr>
        <w:t xml:space="preserve">. </w:t>
      </w:r>
      <w:r w:rsidR="00F2336D" w:rsidRPr="00804116">
        <w:rPr>
          <w:rFonts w:ascii="Times New Roman" w:hAnsi="Times New Roman" w:cs="Times New Roman"/>
        </w:rPr>
        <w:t>S</w:t>
      </w:r>
      <w:r w:rsidR="00265557" w:rsidRPr="00804116">
        <w:rPr>
          <w:rFonts w:ascii="Times New Roman" w:hAnsi="Times New Roman" w:cs="Times New Roman"/>
        </w:rPr>
        <w:t xml:space="preserve">ilver halide film is becoming </w:t>
      </w:r>
      <w:r w:rsidR="00FA2B9C" w:rsidRPr="00804116">
        <w:rPr>
          <w:rFonts w:ascii="Times New Roman" w:hAnsi="Times New Roman" w:cs="Times New Roman"/>
        </w:rPr>
        <w:t xml:space="preserve">somewhat more </w:t>
      </w:r>
      <w:r w:rsidR="00265557" w:rsidRPr="00804116">
        <w:rPr>
          <w:rFonts w:ascii="Times New Roman" w:hAnsi="Times New Roman" w:cs="Times New Roman"/>
        </w:rPr>
        <w:t>difficult to obtain</w:t>
      </w:r>
      <w:r w:rsidR="00FA2B9C" w:rsidRPr="00804116">
        <w:rPr>
          <w:rFonts w:ascii="Times New Roman" w:hAnsi="Times New Roman" w:cs="Times New Roman"/>
        </w:rPr>
        <w:t>, though a wide range of silver halide films are still produced for industrial radiography.</w:t>
      </w:r>
      <w:r w:rsidR="00265557" w:rsidRPr="00804116">
        <w:rPr>
          <w:rFonts w:ascii="Times New Roman" w:hAnsi="Times New Roman" w:cs="Times New Roman"/>
        </w:rPr>
        <w:t xml:space="preserve"> </w:t>
      </w:r>
      <w:r w:rsidR="00FA2B9C" w:rsidRPr="00804116">
        <w:rPr>
          <w:rFonts w:ascii="Times New Roman" w:hAnsi="Times New Roman" w:cs="Times New Roman"/>
        </w:rPr>
        <w:t>T</w:t>
      </w:r>
      <w:r w:rsidR="00265557" w:rsidRPr="00804116">
        <w:rPr>
          <w:rFonts w:ascii="Times New Roman" w:hAnsi="Times New Roman" w:cs="Times New Roman"/>
        </w:rPr>
        <w:t>he chemicals used to process film are becoming increasingly subject to regulation as pollutants.</w:t>
      </w:r>
    </w:p>
    <w:p w14:paraId="15FA0B76" w14:textId="77777777" w:rsidR="00265557" w:rsidRPr="00804116" w:rsidRDefault="00265557" w:rsidP="006B022B">
      <w:pPr>
        <w:spacing w:line="360" w:lineRule="auto"/>
        <w:ind w:right="720"/>
        <w:rPr>
          <w:rFonts w:ascii="Times New Roman" w:hAnsi="Times New Roman" w:cs="Times New Roman"/>
        </w:rPr>
      </w:pPr>
    </w:p>
    <w:p w14:paraId="34965EF2" w14:textId="26951A26" w:rsidR="00265557" w:rsidRPr="00804116" w:rsidRDefault="00E42A18" w:rsidP="006B022B">
      <w:pPr>
        <w:spacing w:line="360" w:lineRule="auto"/>
        <w:ind w:right="720"/>
        <w:rPr>
          <w:rFonts w:ascii="Times New Roman" w:hAnsi="Times New Roman" w:cs="Times New Roman"/>
        </w:rPr>
      </w:pPr>
      <w:r w:rsidRPr="00804116">
        <w:rPr>
          <w:rFonts w:ascii="Times New Roman" w:hAnsi="Times New Roman" w:cs="Times New Roman"/>
        </w:rPr>
        <w:lastRenderedPageBreak/>
        <w:t xml:space="preserve">CR uses </w:t>
      </w:r>
      <w:r w:rsidR="00265557" w:rsidRPr="00804116">
        <w:rPr>
          <w:rFonts w:ascii="Times New Roman" w:hAnsi="Times New Roman" w:cs="Times New Roman"/>
        </w:rPr>
        <w:t xml:space="preserve">photostimulable </w:t>
      </w:r>
      <w:r w:rsidR="00CE1F2F" w:rsidRPr="00804116">
        <w:rPr>
          <w:rFonts w:ascii="Times New Roman" w:hAnsi="Times New Roman" w:cs="Times New Roman"/>
        </w:rPr>
        <w:t xml:space="preserve">storage </w:t>
      </w:r>
      <w:r w:rsidRPr="00804116">
        <w:rPr>
          <w:rFonts w:ascii="Times New Roman" w:hAnsi="Times New Roman" w:cs="Times New Roman"/>
        </w:rPr>
        <w:t>phosphor plates to record images.</w:t>
      </w:r>
      <w:r w:rsidR="007A41F3" w:rsidRPr="00804116">
        <w:rPr>
          <w:rFonts w:ascii="Times New Roman" w:hAnsi="Times New Roman" w:cs="Times New Roman"/>
        </w:rPr>
        <w:t xml:space="preserve"> </w:t>
      </w:r>
      <w:r w:rsidRPr="00804116">
        <w:rPr>
          <w:rFonts w:ascii="Times New Roman" w:hAnsi="Times New Roman" w:cs="Times New Roman"/>
        </w:rPr>
        <w:t>These plates may be housed in rigid cassettes or used as loose</w:t>
      </w:r>
      <w:r w:rsidR="00F25A95" w:rsidRPr="00804116">
        <w:rPr>
          <w:rFonts w:ascii="Times New Roman" w:hAnsi="Times New Roman" w:cs="Times New Roman"/>
        </w:rPr>
        <w:t xml:space="preserve">, flexible </w:t>
      </w:r>
      <w:r w:rsidRPr="00804116">
        <w:rPr>
          <w:rFonts w:ascii="Times New Roman" w:hAnsi="Times New Roman" w:cs="Times New Roman"/>
        </w:rPr>
        <w:t xml:space="preserve">sheets </w:t>
      </w:r>
      <w:r w:rsidR="00F25A95" w:rsidRPr="00804116">
        <w:rPr>
          <w:rFonts w:ascii="Times New Roman" w:hAnsi="Times New Roman" w:cs="Times New Roman"/>
        </w:rPr>
        <w:t>similar to</w:t>
      </w:r>
      <w:r w:rsidRPr="00804116">
        <w:rPr>
          <w:rFonts w:ascii="Times New Roman" w:hAnsi="Times New Roman" w:cs="Times New Roman"/>
        </w:rPr>
        <w:t xml:space="preserve"> traditional film.</w:t>
      </w:r>
      <w:r w:rsidR="007A41F3" w:rsidRPr="00804116">
        <w:rPr>
          <w:rFonts w:ascii="Times New Roman" w:hAnsi="Times New Roman" w:cs="Times New Roman"/>
        </w:rPr>
        <w:t xml:space="preserve"> </w:t>
      </w:r>
      <w:r w:rsidR="00EF6CFE" w:rsidRPr="00804116">
        <w:rPr>
          <w:rFonts w:ascii="Times New Roman" w:hAnsi="Times New Roman" w:cs="Times New Roman"/>
        </w:rPr>
        <w:t>First t</w:t>
      </w:r>
      <w:r w:rsidRPr="00804116">
        <w:rPr>
          <w:rFonts w:ascii="Times New Roman" w:hAnsi="Times New Roman" w:cs="Times New Roman"/>
        </w:rPr>
        <w:t>he plates are exposed</w:t>
      </w:r>
      <w:r w:rsidR="00EF6CFE" w:rsidRPr="00804116">
        <w:rPr>
          <w:rFonts w:ascii="Times New Roman" w:hAnsi="Times New Roman" w:cs="Times New Roman"/>
        </w:rPr>
        <w:t>,</w:t>
      </w:r>
      <w:r w:rsidRPr="00804116">
        <w:rPr>
          <w:rFonts w:ascii="Times New Roman" w:hAnsi="Times New Roman" w:cs="Times New Roman"/>
        </w:rPr>
        <w:t xml:space="preserve"> and the phosphor layer captures the energy of the incident X-rays.</w:t>
      </w:r>
      <w:r w:rsidR="007A41F3" w:rsidRPr="00804116">
        <w:rPr>
          <w:rFonts w:ascii="Times New Roman" w:hAnsi="Times New Roman" w:cs="Times New Roman"/>
        </w:rPr>
        <w:t xml:space="preserve"> </w:t>
      </w:r>
      <w:r w:rsidRPr="00804116">
        <w:rPr>
          <w:rFonts w:ascii="Times New Roman" w:hAnsi="Times New Roman" w:cs="Times New Roman"/>
        </w:rPr>
        <w:t>The plate is then inserted into a scanner that scans a focused laser across the surface, stimulating the release of the stored energy as light.</w:t>
      </w:r>
      <w:r w:rsidR="007A41F3" w:rsidRPr="00804116">
        <w:rPr>
          <w:rFonts w:ascii="Times New Roman" w:hAnsi="Times New Roman" w:cs="Times New Roman"/>
        </w:rPr>
        <w:t xml:space="preserve"> </w:t>
      </w:r>
      <w:r w:rsidRPr="00804116">
        <w:rPr>
          <w:rFonts w:ascii="Times New Roman" w:hAnsi="Times New Roman" w:cs="Times New Roman"/>
        </w:rPr>
        <w:t xml:space="preserve">The intensity of the </w:t>
      </w:r>
      <w:r w:rsidR="0039460E" w:rsidRPr="00804116">
        <w:rPr>
          <w:rFonts w:ascii="Times New Roman" w:hAnsi="Times New Roman" w:cs="Times New Roman"/>
        </w:rPr>
        <w:t>luminescence at each point on the plate is recorded by an optical sensor, which generates a digital image.</w:t>
      </w:r>
      <w:r w:rsidR="007A41F3" w:rsidRPr="00804116">
        <w:rPr>
          <w:rFonts w:ascii="Times New Roman" w:hAnsi="Times New Roman" w:cs="Times New Roman"/>
        </w:rPr>
        <w:t xml:space="preserve"> </w:t>
      </w:r>
      <w:r w:rsidR="00A574C4" w:rsidRPr="00804116">
        <w:rPr>
          <w:rFonts w:ascii="Times New Roman" w:hAnsi="Times New Roman" w:cs="Times New Roman"/>
        </w:rPr>
        <w:t xml:space="preserve">Scanning </w:t>
      </w:r>
      <w:r w:rsidR="00CF55FE" w:rsidRPr="00804116">
        <w:rPr>
          <w:rFonts w:ascii="Times New Roman" w:hAnsi="Times New Roman" w:cs="Times New Roman"/>
        </w:rPr>
        <w:t>can take between one and ten minutes, depending on the resolution settings and the size of the plate. P</w:t>
      </w:r>
      <w:r w:rsidR="005E1BCD" w:rsidRPr="00804116">
        <w:rPr>
          <w:rFonts w:ascii="Times New Roman" w:hAnsi="Times New Roman" w:cs="Times New Roman"/>
        </w:rPr>
        <w:t>lates can be erased and reused hundreds of times</w:t>
      </w:r>
      <w:r w:rsidR="00C21879" w:rsidRPr="00804116">
        <w:rPr>
          <w:rFonts w:ascii="Times New Roman" w:hAnsi="Times New Roman" w:cs="Times New Roman"/>
        </w:rPr>
        <w:t xml:space="preserve"> if well cared for</w:t>
      </w:r>
      <w:r w:rsidR="005E1BCD" w:rsidRPr="00804116">
        <w:rPr>
          <w:rFonts w:ascii="Times New Roman" w:hAnsi="Times New Roman" w:cs="Times New Roman"/>
        </w:rPr>
        <w:t>.</w:t>
      </w:r>
      <w:r w:rsidR="007A41F3" w:rsidRPr="00804116">
        <w:rPr>
          <w:rFonts w:ascii="Times New Roman" w:hAnsi="Times New Roman" w:cs="Times New Roman"/>
        </w:rPr>
        <w:t xml:space="preserve"> </w:t>
      </w:r>
      <w:r w:rsidR="0039460E" w:rsidRPr="00804116">
        <w:rPr>
          <w:rFonts w:ascii="Times New Roman" w:hAnsi="Times New Roman" w:cs="Times New Roman"/>
        </w:rPr>
        <w:t xml:space="preserve">The range of sensitivity of CR systems is at least as good as film, while the resolution is </w:t>
      </w:r>
      <w:r w:rsidR="006D6969" w:rsidRPr="00804116">
        <w:rPr>
          <w:rFonts w:ascii="Times New Roman" w:hAnsi="Times New Roman" w:cs="Times New Roman"/>
        </w:rPr>
        <w:t>not quite</w:t>
      </w:r>
      <w:r w:rsidR="0039460E" w:rsidRPr="00804116">
        <w:rPr>
          <w:rFonts w:ascii="Times New Roman" w:hAnsi="Times New Roman" w:cs="Times New Roman"/>
        </w:rPr>
        <w:t xml:space="preserve"> as good, with pixel dimensions </w:t>
      </w:r>
      <w:r w:rsidR="0091472B" w:rsidRPr="00804116">
        <w:rPr>
          <w:rFonts w:ascii="Times New Roman" w:hAnsi="Times New Roman" w:cs="Times New Roman"/>
        </w:rPr>
        <w:t>of around 25</w:t>
      </w:r>
      <w:r w:rsidR="00A3280F" w:rsidRPr="00804116">
        <w:rPr>
          <w:rFonts w:ascii="Times New Roman" w:hAnsi="Times New Roman" w:cs="Times New Roman"/>
        </w:rPr>
        <w:t>–</w:t>
      </w:r>
      <w:r w:rsidR="0091472B" w:rsidRPr="00804116">
        <w:rPr>
          <w:rFonts w:ascii="Times New Roman" w:hAnsi="Times New Roman" w:cs="Times New Roman"/>
        </w:rPr>
        <w:t>50</w:t>
      </w:r>
      <w:r w:rsidR="0039460E" w:rsidRPr="00804116">
        <w:rPr>
          <w:rFonts w:ascii="Times New Roman" w:hAnsi="Times New Roman" w:cs="Times New Roman"/>
        </w:rPr>
        <w:t>µm.</w:t>
      </w:r>
      <w:r w:rsidR="007A41F3" w:rsidRPr="00804116">
        <w:rPr>
          <w:rFonts w:ascii="Times New Roman" w:hAnsi="Times New Roman" w:cs="Times New Roman"/>
        </w:rPr>
        <w:t xml:space="preserve"> </w:t>
      </w:r>
      <w:r w:rsidR="0039460E" w:rsidRPr="00804116">
        <w:rPr>
          <w:rFonts w:ascii="Times New Roman" w:hAnsi="Times New Roman" w:cs="Times New Roman"/>
        </w:rPr>
        <w:t xml:space="preserve">The plates </w:t>
      </w:r>
      <w:r w:rsidR="005E1BCD" w:rsidRPr="00804116">
        <w:rPr>
          <w:rFonts w:ascii="Times New Roman" w:hAnsi="Times New Roman" w:cs="Times New Roman"/>
        </w:rPr>
        <w:t>are available in many sizes</w:t>
      </w:r>
      <w:r w:rsidR="00A574C4" w:rsidRPr="00804116">
        <w:rPr>
          <w:rFonts w:ascii="Times New Roman" w:hAnsi="Times New Roman" w:cs="Times New Roman"/>
        </w:rPr>
        <w:t>,</w:t>
      </w:r>
      <w:r w:rsidR="005E1BCD" w:rsidRPr="00804116">
        <w:rPr>
          <w:rFonts w:ascii="Times New Roman" w:hAnsi="Times New Roman" w:cs="Times New Roman"/>
        </w:rPr>
        <w:t xml:space="preserve"> </w:t>
      </w:r>
      <w:r w:rsidR="00672DBA" w:rsidRPr="00804116">
        <w:rPr>
          <w:rFonts w:ascii="Times New Roman" w:hAnsi="Times New Roman" w:cs="Times New Roman"/>
        </w:rPr>
        <w:t xml:space="preserve">including long strips around 35 cm wide and 150 cm </w:t>
      </w:r>
      <w:r w:rsidR="00EF6CFE" w:rsidRPr="00804116">
        <w:rPr>
          <w:rFonts w:ascii="Times New Roman" w:hAnsi="Times New Roman" w:cs="Times New Roman"/>
        </w:rPr>
        <w:t xml:space="preserve">(or more) </w:t>
      </w:r>
      <w:r w:rsidR="00672DBA" w:rsidRPr="00804116">
        <w:rPr>
          <w:rFonts w:ascii="Times New Roman" w:hAnsi="Times New Roman" w:cs="Times New Roman"/>
        </w:rPr>
        <w:t>long. They</w:t>
      </w:r>
      <w:r w:rsidR="005E1BCD" w:rsidRPr="00804116">
        <w:rPr>
          <w:rFonts w:ascii="Times New Roman" w:hAnsi="Times New Roman" w:cs="Times New Roman"/>
        </w:rPr>
        <w:t xml:space="preserve"> can, if necessary, be cut and bent like film.</w:t>
      </w:r>
      <w:r w:rsidR="007A41F3" w:rsidRPr="00804116">
        <w:rPr>
          <w:rFonts w:ascii="Times New Roman" w:hAnsi="Times New Roman" w:cs="Times New Roman"/>
        </w:rPr>
        <w:t xml:space="preserve"> </w:t>
      </w:r>
      <w:r w:rsidR="005E1BCD" w:rsidRPr="00804116">
        <w:rPr>
          <w:rFonts w:ascii="Times New Roman" w:hAnsi="Times New Roman" w:cs="Times New Roman"/>
        </w:rPr>
        <w:t xml:space="preserve">Exposure times are </w:t>
      </w:r>
      <w:r w:rsidR="00A509B9" w:rsidRPr="00804116">
        <w:rPr>
          <w:rFonts w:ascii="Times New Roman" w:hAnsi="Times New Roman" w:cs="Times New Roman"/>
        </w:rPr>
        <w:t>typically</w:t>
      </w:r>
      <w:r w:rsidR="005E1BCD" w:rsidRPr="00804116">
        <w:rPr>
          <w:rFonts w:ascii="Times New Roman" w:hAnsi="Times New Roman" w:cs="Times New Roman"/>
        </w:rPr>
        <w:t xml:space="preserve"> </w:t>
      </w:r>
      <w:r w:rsidR="00714FFD" w:rsidRPr="00804116">
        <w:rPr>
          <w:rFonts w:ascii="Times New Roman" w:hAnsi="Times New Roman" w:cs="Times New Roman"/>
        </w:rPr>
        <w:t>a quarter or half as long</w:t>
      </w:r>
      <w:r w:rsidR="005E1BCD" w:rsidRPr="00804116">
        <w:rPr>
          <w:rFonts w:ascii="Times New Roman" w:hAnsi="Times New Roman" w:cs="Times New Roman"/>
        </w:rPr>
        <w:t xml:space="preserve"> </w:t>
      </w:r>
      <w:r w:rsidR="00EF6CFE" w:rsidRPr="00804116">
        <w:rPr>
          <w:rFonts w:ascii="Times New Roman" w:hAnsi="Times New Roman" w:cs="Times New Roman"/>
        </w:rPr>
        <w:t xml:space="preserve">as </w:t>
      </w:r>
      <w:r w:rsidR="005E1BCD" w:rsidRPr="00804116">
        <w:rPr>
          <w:rFonts w:ascii="Times New Roman" w:hAnsi="Times New Roman" w:cs="Times New Roman"/>
        </w:rPr>
        <w:t>film.</w:t>
      </w:r>
      <w:r w:rsidR="00F2336D" w:rsidRPr="00804116">
        <w:rPr>
          <w:rFonts w:ascii="Times New Roman" w:hAnsi="Times New Roman" w:cs="Times New Roman"/>
        </w:rPr>
        <w:t xml:space="preserve"> Modern CR systems </w:t>
      </w:r>
      <w:r w:rsidR="009E471D" w:rsidRPr="00804116">
        <w:rPr>
          <w:rFonts w:ascii="Times New Roman" w:hAnsi="Times New Roman" w:cs="Times New Roman"/>
        </w:rPr>
        <w:t xml:space="preserve">usually incorporate digital filters for edge enhancement and other </w:t>
      </w:r>
      <w:r w:rsidR="00DE0D39" w:rsidRPr="00804116">
        <w:rPr>
          <w:rFonts w:ascii="Times New Roman" w:hAnsi="Times New Roman" w:cs="Times New Roman"/>
        </w:rPr>
        <w:t>image optimization tools.</w:t>
      </w:r>
      <w:r w:rsidR="007A41F3" w:rsidRPr="00804116">
        <w:rPr>
          <w:rFonts w:ascii="Times New Roman" w:hAnsi="Times New Roman" w:cs="Times New Roman"/>
        </w:rPr>
        <w:t xml:space="preserve"> </w:t>
      </w:r>
      <w:r w:rsidR="00DE0D39" w:rsidRPr="00804116">
        <w:rPr>
          <w:rFonts w:ascii="Times New Roman" w:hAnsi="Times New Roman" w:cs="Times New Roman"/>
        </w:rPr>
        <w:t>These tools can dramatically improve the visualization of subtle features in radiographs.</w:t>
      </w:r>
    </w:p>
    <w:p w14:paraId="07C542C8" w14:textId="77777777" w:rsidR="005E1BCD" w:rsidRPr="00804116" w:rsidRDefault="005E1BCD" w:rsidP="006B022B">
      <w:pPr>
        <w:spacing w:line="360" w:lineRule="auto"/>
        <w:ind w:right="720"/>
        <w:rPr>
          <w:rFonts w:ascii="Times New Roman" w:hAnsi="Times New Roman" w:cs="Times New Roman"/>
        </w:rPr>
      </w:pPr>
    </w:p>
    <w:p w14:paraId="359FB678" w14:textId="4F8A94E6" w:rsidR="005E1BCD" w:rsidRPr="00804116" w:rsidRDefault="005E1BCD" w:rsidP="006B022B">
      <w:pPr>
        <w:spacing w:line="360" w:lineRule="auto"/>
        <w:ind w:right="720"/>
        <w:rPr>
          <w:rFonts w:ascii="Times New Roman" w:hAnsi="Times New Roman" w:cs="Times New Roman"/>
        </w:rPr>
      </w:pPr>
      <w:r w:rsidRPr="00804116">
        <w:rPr>
          <w:rFonts w:ascii="Times New Roman" w:hAnsi="Times New Roman" w:cs="Times New Roman"/>
        </w:rPr>
        <w:t xml:space="preserve">DR systems </w:t>
      </w:r>
      <w:r w:rsidR="00F25A95" w:rsidRPr="00804116">
        <w:rPr>
          <w:rFonts w:ascii="Times New Roman" w:hAnsi="Times New Roman" w:cs="Times New Roman"/>
        </w:rPr>
        <w:t xml:space="preserve">use </w:t>
      </w:r>
      <w:r w:rsidR="00672DBA" w:rsidRPr="00804116">
        <w:rPr>
          <w:rFonts w:ascii="Times New Roman" w:hAnsi="Times New Roman" w:cs="Times New Roman"/>
        </w:rPr>
        <w:t xml:space="preserve">fixed </w:t>
      </w:r>
      <w:r w:rsidR="00F25A95" w:rsidRPr="00804116">
        <w:rPr>
          <w:rFonts w:ascii="Times New Roman" w:hAnsi="Times New Roman" w:cs="Times New Roman"/>
        </w:rPr>
        <w:t>arrays of X-ray</w:t>
      </w:r>
      <w:r w:rsidR="000F7418" w:rsidRPr="00804116">
        <w:rPr>
          <w:rFonts w:ascii="Times New Roman" w:hAnsi="Times New Roman" w:cs="Times New Roman"/>
        </w:rPr>
        <w:t>-</w:t>
      </w:r>
      <w:r w:rsidR="00F25A95" w:rsidRPr="00804116">
        <w:rPr>
          <w:rFonts w:ascii="Times New Roman" w:hAnsi="Times New Roman" w:cs="Times New Roman"/>
        </w:rPr>
        <w:t xml:space="preserve">sensitive pixels that send image data directly to a computer </w:t>
      </w:r>
      <w:r w:rsidR="00672DBA" w:rsidRPr="00804116">
        <w:rPr>
          <w:rFonts w:ascii="Times New Roman" w:hAnsi="Times New Roman" w:cs="Times New Roman"/>
        </w:rPr>
        <w:t xml:space="preserve">through a wired or wireless interface, </w:t>
      </w:r>
      <w:r w:rsidR="00F25A95" w:rsidRPr="00804116">
        <w:rPr>
          <w:rFonts w:ascii="Times New Roman" w:hAnsi="Times New Roman" w:cs="Times New Roman"/>
        </w:rPr>
        <w:t>where it can be captured, viewed</w:t>
      </w:r>
      <w:r w:rsidR="000F7418" w:rsidRPr="00804116">
        <w:rPr>
          <w:rFonts w:ascii="Times New Roman" w:hAnsi="Times New Roman" w:cs="Times New Roman"/>
        </w:rPr>
        <w:t>,</w:t>
      </w:r>
      <w:r w:rsidR="00F25A95" w:rsidRPr="00804116">
        <w:rPr>
          <w:rFonts w:ascii="Times New Roman" w:hAnsi="Times New Roman" w:cs="Times New Roman"/>
        </w:rPr>
        <w:t xml:space="preserve"> and saved in real time.</w:t>
      </w:r>
      <w:r w:rsidR="007A41F3" w:rsidRPr="00804116">
        <w:rPr>
          <w:rFonts w:ascii="Times New Roman" w:hAnsi="Times New Roman" w:cs="Times New Roman"/>
        </w:rPr>
        <w:t xml:space="preserve"> </w:t>
      </w:r>
      <w:r w:rsidR="00F25A95" w:rsidRPr="00804116">
        <w:rPr>
          <w:rFonts w:ascii="Times New Roman" w:hAnsi="Times New Roman" w:cs="Times New Roman"/>
        </w:rPr>
        <w:t>DR detectors</w:t>
      </w:r>
      <w:r w:rsidR="00672DBA" w:rsidRPr="00804116">
        <w:rPr>
          <w:rFonts w:ascii="Times New Roman" w:hAnsi="Times New Roman" w:cs="Times New Roman"/>
        </w:rPr>
        <w:t xml:space="preserve"> have a wide range of sensitivity, but overall sensitivity is much higher than with film or CR, resulting in much shorter exposures, often only one or several seconds.</w:t>
      </w:r>
      <w:r w:rsidR="007A41F3" w:rsidRPr="00804116">
        <w:rPr>
          <w:rFonts w:ascii="Times New Roman" w:hAnsi="Times New Roman" w:cs="Times New Roman"/>
        </w:rPr>
        <w:t xml:space="preserve"> </w:t>
      </w:r>
      <w:r w:rsidR="00672DBA" w:rsidRPr="00804116">
        <w:rPr>
          <w:rFonts w:ascii="Times New Roman" w:hAnsi="Times New Roman" w:cs="Times New Roman"/>
        </w:rPr>
        <w:t xml:space="preserve">Averaging of </w:t>
      </w:r>
      <w:r w:rsidR="00CB1DBF" w:rsidRPr="00804116">
        <w:rPr>
          <w:rFonts w:ascii="Times New Roman" w:hAnsi="Times New Roman" w:cs="Times New Roman"/>
        </w:rPr>
        <w:t>multiple</w:t>
      </w:r>
      <w:r w:rsidR="00672DBA" w:rsidRPr="00804116">
        <w:rPr>
          <w:rFonts w:ascii="Times New Roman" w:hAnsi="Times New Roman" w:cs="Times New Roman"/>
        </w:rPr>
        <w:t xml:space="preserve"> exposures is typically recommended to reduce noise.</w:t>
      </w:r>
      <w:r w:rsidR="007A41F3" w:rsidRPr="00804116">
        <w:rPr>
          <w:rFonts w:ascii="Times New Roman" w:hAnsi="Times New Roman" w:cs="Times New Roman"/>
        </w:rPr>
        <w:t xml:space="preserve"> </w:t>
      </w:r>
      <w:r w:rsidR="00A574C4" w:rsidRPr="00804116">
        <w:rPr>
          <w:rFonts w:ascii="Times New Roman" w:hAnsi="Times New Roman" w:cs="Times New Roman"/>
        </w:rPr>
        <w:t xml:space="preserve">The </w:t>
      </w:r>
      <w:r w:rsidR="009E471D" w:rsidRPr="00804116">
        <w:rPr>
          <w:rFonts w:ascii="Times New Roman" w:hAnsi="Times New Roman" w:cs="Times New Roman"/>
        </w:rPr>
        <w:t>short time needed to generate</w:t>
      </w:r>
      <w:r w:rsidR="00A574C4" w:rsidRPr="00804116">
        <w:rPr>
          <w:rFonts w:ascii="Times New Roman" w:hAnsi="Times New Roman" w:cs="Times New Roman"/>
        </w:rPr>
        <w:t xml:space="preserve"> </w:t>
      </w:r>
      <w:r w:rsidR="009E471D" w:rsidRPr="00804116">
        <w:rPr>
          <w:rFonts w:ascii="Times New Roman" w:hAnsi="Times New Roman" w:cs="Times New Roman"/>
        </w:rPr>
        <w:t xml:space="preserve">radiographs makes </w:t>
      </w:r>
      <w:r w:rsidR="000F7418" w:rsidRPr="00804116">
        <w:rPr>
          <w:rFonts w:ascii="Times New Roman" w:hAnsi="Times New Roman" w:cs="Times New Roman"/>
        </w:rPr>
        <w:t>them</w:t>
      </w:r>
      <w:r w:rsidR="009E471D" w:rsidRPr="00804116">
        <w:rPr>
          <w:rFonts w:ascii="Times New Roman" w:hAnsi="Times New Roman" w:cs="Times New Roman"/>
        </w:rPr>
        <w:t xml:space="preserve"> easier </w:t>
      </w:r>
      <w:r w:rsidR="000F7418" w:rsidRPr="00804116">
        <w:rPr>
          <w:rFonts w:ascii="Times New Roman" w:hAnsi="Times New Roman" w:cs="Times New Roman"/>
        </w:rPr>
        <w:t xml:space="preserve">for </w:t>
      </w:r>
      <w:r w:rsidR="009E471D" w:rsidRPr="00804116">
        <w:rPr>
          <w:rFonts w:ascii="Times New Roman" w:hAnsi="Times New Roman" w:cs="Times New Roman"/>
        </w:rPr>
        <w:t>produc</w:t>
      </w:r>
      <w:r w:rsidR="000F7418" w:rsidRPr="00804116">
        <w:rPr>
          <w:rFonts w:ascii="Times New Roman" w:hAnsi="Times New Roman" w:cs="Times New Roman"/>
        </w:rPr>
        <w:t>ing</w:t>
      </w:r>
      <w:r w:rsidR="009E471D" w:rsidRPr="00804116">
        <w:rPr>
          <w:rFonts w:ascii="Times New Roman" w:hAnsi="Times New Roman" w:cs="Times New Roman"/>
        </w:rPr>
        <w:t xml:space="preserve"> many different views of an object and facilitates the acquisition of short movies or image sequences that aid in the interpretation of complex three</w:t>
      </w:r>
      <w:r w:rsidR="000F7418" w:rsidRPr="00804116">
        <w:rPr>
          <w:rFonts w:ascii="Times New Roman" w:hAnsi="Times New Roman" w:cs="Times New Roman"/>
        </w:rPr>
        <w:t>-</w:t>
      </w:r>
      <w:r w:rsidR="00D72C4D" w:rsidRPr="00804116">
        <w:rPr>
          <w:rFonts w:ascii="Times New Roman" w:hAnsi="Times New Roman" w:cs="Times New Roman"/>
        </w:rPr>
        <w:t>dimensional forms (</w:t>
      </w:r>
      <w:r w:rsidR="00D72C4D" w:rsidRPr="00804116">
        <w:rPr>
          <w:rFonts w:ascii="Times New Roman" w:hAnsi="Times New Roman" w:cs="Times New Roman"/>
          <w:b/>
        </w:rPr>
        <w:t>fig</w:t>
      </w:r>
      <w:r w:rsidR="00804116" w:rsidRPr="00804116">
        <w:rPr>
          <w:rFonts w:ascii="Times New Roman" w:hAnsi="Times New Roman" w:cs="Times New Roman"/>
          <w:b/>
        </w:rPr>
        <w:t>s</w:t>
      </w:r>
      <w:r w:rsidR="00D72C4D" w:rsidRPr="00804116">
        <w:rPr>
          <w:rFonts w:ascii="Times New Roman" w:hAnsi="Times New Roman" w:cs="Times New Roman"/>
          <w:b/>
        </w:rPr>
        <w:t xml:space="preserve">. </w:t>
      </w:r>
      <w:r w:rsidR="00D64EAA">
        <w:rPr>
          <w:rFonts w:ascii="Times New Roman" w:hAnsi="Times New Roman" w:cs="Times New Roman"/>
          <w:b/>
        </w:rPr>
        <w:t>121</w:t>
      </w:r>
      <w:r w:rsidR="00D72C4D" w:rsidRPr="00804116">
        <w:rPr>
          <w:rFonts w:ascii="Times New Roman" w:hAnsi="Times New Roman" w:cs="Times New Roman"/>
          <w:b/>
        </w:rPr>
        <w:t xml:space="preserve">, </w:t>
      </w:r>
      <w:r w:rsidR="00D64EAA">
        <w:rPr>
          <w:rFonts w:ascii="Times New Roman" w:hAnsi="Times New Roman" w:cs="Times New Roman"/>
          <w:b/>
        </w:rPr>
        <w:t>390</w:t>
      </w:r>
      <w:r w:rsidR="009E471D" w:rsidRPr="00804116">
        <w:rPr>
          <w:rFonts w:ascii="Times New Roman" w:hAnsi="Times New Roman" w:cs="Times New Roman"/>
        </w:rPr>
        <w:t>).</w:t>
      </w:r>
      <w:r w:rsidR="007A41F3" w:rsidRPr="00804116">
        <w:rPr>
          <w:rFonts w:ascii="Times New Roman" w:hAnsi="Times New Roman" w:cs="Times New Roman"/>
        </w:rPr>
        <w:t xml:space="preserve"> </w:t>
      </w:r>
      <w:r w:rsidR="009E471D" w:rsidRPr="00804116">
        <w:rPr>
          <w:rFonts w:ascii="Times New Roman" w:hAnsi="Times New Roman" w:cs="Times New Roman"/>
        </w:rPr>
        <w:t>With sufficient rotational precision, image sequences suitable for computed tomography (CT) can also be generated</w:t>
      </w:r>
      <w:r w:rsidR="00D72C4D" w:rsidRPr="00804116">
        <w:rPr>
          <w:rFonts w:ascii="Times New Roman" w:hAnsi="Times New Roman" w:cs="Times New Roman"/>
        </w:rPr>
        <w:t xml:space="preserve"> (see </w:t>
      </w:r>
      <w:hyperlink w:anchor="II.3§2.1" w:history="1">
        <w:r w:rsidR="00804116" w:rsidRPr="00804116">
          <w:rPr>
            <w:rStyle w:val="Hyperlink"/>
            <w:rFonts w:ascii="Times New Roman" w:hAnsi="Times New Roman" w:cs="Times New Roman"/>
          </w:rPr>
          <w:t>II.3</w:t>
        </w:r>
        <w:r w:rsidR="00D72C4D" w:rsidRPr="00804116">
          <w:rPr>
            <w:rStyle w:val="Hyperlink"/>
            <w:rFonts w:ascii="Times New Roman" w:hAnsi="Times New Roman" w:cs="Times New Roman"/>
          </w:rPr>
          <w:t>§2.1</w:t>
        </w:r>
      </w:hyperlink>
      <w:r w:rsidR="00D72C4D" w:rsidRPr="00804116">
        <w:rPr>
          <w:rFonts w:ascii="Times New Roman" w:hAnsi="Times New Roman" w:cs="Times New Roman"/>
        </w:rPr>
        <w:t xml:space="preserve"> below)</w:t>
      </w:r>
      <w:r w:rsidR="009E471D" w:rsidRPr="00804116">
        <w:rPr>
          <w:rFonts w:ascii="Times New Roman" w:hAnsi="Times New Roman" w:cs="Times New Roman"/>
        </w:rPr>
        <w:t xml:space="preserve">. </w:t>
      </w:r>
      <w:r w:rsidR="00672DBA" w:rsidRPr="00804116">
        <w:rPr>
          <w:rFonts w:ascii="Times New Roman" w:hAnsi="Times New Roman" w:cs="Times New Roman"/>
        </w:rPr>
        <w:t>DR systems yield images with lower resolution than film or CR</w:t>
      </w:r>
      <w:r w:rsidR="00A574C4" w:rsidRPr="00804116">
        <w:rPr>
          <w:rFonts w:ascii="Times New Roman" w:hAnsi="Times New Roman" w:cs="Times New Roman"/>
        </w:rPr>
        <w:t>,</w:t>
      </w:r>
      <w:r w:rsidR="00672DBA" w:rsidRPr="00804116">
        <w:rPr>
          <w:rFonts w:ascii="Times New Roman" w:hAnsi="Times New Roman" w:cs="Times New Roman"/>
        </w:rPr>
        <w:t xml:space="preserve"> with pixel dimensions on the order of 200</w:t>
      </w:r>
      <w:r w:rsidR="004051FE" w:rsidRPr="00804116">
        <w:rPr>
          <w:rFonts w:ascii="Times New Roman" w:hAnsi="Times New Roman" w:cs="Times New Roman"/>
        </w:rPr>
        <w:t xml:space="preserve"> </w:t>
      </w:r>
      <w:r w:rsidR="00672DBA" w:rsidRPr="00804116">
        <w:rPr>
          <w:rFonts w:ascii="Times New Roman" w:hAnsi="Times New Roman" w:cs="Times New Roman"/>
        </w:rPr>
        <w:t>µm.</w:t>
      </w:r>
      <w:r w:rsidR="007A41F3" w:rsidRPr="00804116">
        <w:rPr>
          <w:rFonts w:ascii="Times New Roman" w:hAnsi="Times New Roman" w:cs="Times New Roman"/>
        </w:rPr>
        <w:t xml:space="preserve"> </w:t>
      </w:r>
      <w:r w:rsidR="00672DBA" w:rsidRPr="00804116">
        <w:rPr>
          <w:rFonts w:ascii="Times New Roman" w:hAnsi="Times New Roman" w:cs="Times New Roman"/>
        </w:rPr>
        <w:t xml:space="preserve">The detector plates are manufactured in fixed sizes (typically from 2 </w:t>
      </w:r>
      <w:r w:rsidR="004051FE" w:rsidRPr="00804116">
        <w:rPr>
          <w:rFonts w:ascii="Times New Roman" w:hAnsi="Times New Roman" w:cs="Times New Roman"/>
        </w:rPr>
        <w:t>×</w:t>
      </w:r>
      <w:r w:rsidR="004051FE" w:rsidRPr="00804116" w:rsidDel="004051FE">
        <w:rPr>
          <w:rFonts w:ascii="Times New Roman" w:hAnsi="Times New Roman" w:cs="Times New Roman"/>
        </w:rPr>
        <w:t xml:space="preserve"> </w:t>
      </w:r>
      <w:r w:rsidR="00672DBA" w:rsidRPr="00804116">
        <w:rPr>
          <w:rFonts w:ascii="Times New Roman" w:hAnsi="Times New Roman" w:cs="Times New Roman"/>
        </w:rPr>
        <w:t>2</w:t>
      </w:r>
      <w:r w:rsidR="004051FE" w:rsidRPr="00804116">
        <w:rPr>
          <w:rFonts w:ascii="Times New Roman" w:hAnsi="Times New Roman" w:cs="Times New Roman"/>
        </w:rPr>
        <w:t xml:space="preserve"> </w:t>
      </w:r>
      <w:r w:rsidR="008E4F80" w:rsidRPr="00804116">
        <w:rPr>
          <w:rFonts w:ascii="Times New Roman" w:hAnsi="Times New Roman" w:cs="Times New Roman"/>
        </w:rPr>
        <w:t>c</w:t>
      </w:r>
      <w:r w:rsidR="00672DBA" w:rsidRPr="00804116">
        <w:rPr>
          <w:rFonts w:ascii="Times New Roman" w:hAnsi="Times New Roman" w:cs="Times New Roman"/>
        </w:rPr>
        <w:t xml:space="preserve">m up to a maximum of about 4 </w:t>
      </w:r>
      <w:r w:rsidR="004051FE" w:rsidRPr="00804116">
        <w:rPr>
          <w:rFonts w:ascii="Times New Roman" w:hAnsi="Times New Roman" w:cs="Times New Roman"/>
        </w:rPr>
        <w:t>×</w:t>
      </w:r>
      <w:r w:rsidR="004051FE" w:rsidRPr="00804116" w:rsidDel="004051FE">
        <w:rPr>
          <w:rFonts w:ascii="Times New Roman" w:hAnsi="Times New Roman" w:cs="Times New Roman"/>
        </w:rPr>
        <w:t xml:space="preserve"> </w:t>
      </w:r>
      <w:r w:rsidR="00672DBA" w:rsidRPr="00804116">
        <w:rPr>
          <w:rFonts w:ascii="Times New Roman" w:hAnsi="Times New Roman" w:cs="Times New Roman"/>
        </w:rPr>
        <w:t>4</w:t>
      </w:r>
      <w:r w:rsidR="004051FE" w:rsidRPr="00804116">
        <w:rPr>
          <w:rFonts w:ascii="Times New Roman" w:hAnsi="Times New Roman" w:cs="Times New Roman"/>
        </w:rPr>
        <w:t xml:space="preserve"> </w:t>
      </w:r>
      <w:r w:rsidR="008E4F80" w:rsidRPr="00804116">
        <w:rPr>
          <w:rFonts w:ascii="Times New Roman" w:hAnsi="Times New Roman" w:cs="Times New Roman"/>
        </w:rPr>
        <w:t>c</w:t>
      </w:r>
      <w:r w:rsidR="00672DBA" w:rsidRPr="00804116">
        <w:rPr>
          <w:rFonts w:ascii="Times New Roman" w:hAnsi="Times New Roman" w:cs="Times New Roman"/>
        </w:rPr>
        <w:t>m) and are housed in rigid cassettes that cannot be cut or bent.</w:t>
      </w:r>
      <w:r w:rsidR="007A41F3" w:rsidRPr="00804116">
        <w:rPr>
          <w:rFonts w:ascii="Times New Roman" w:hAnsi="Times New Roman" w:cs="Times New Roman"/>
        </w:rPr>
        <w:t xml:space="preserve"> </w:t>
      </w:r>
      <w:r w:rsidR="00DE0D39" w:rsidRPr="00804116">
        <w:rPr>
          <w:rFonts w:ascii="Times New Roman" w:hAnsi="Times New Roman" w:cs="Times New Roman"/>
        </w:rPr>
        <w:t>Most modern DR systems also include the same kind of digital image optimization filters that are found in CR systems.</w:t>
      </w:r>
    </w:p>
    <w:p w14:paraId="4B27DBD4" w14:textId="77777777" w:rsidR="00AF0321" w:rsidRPr="00804116" w:rsidRDefault="00AF0321" w:rsidP="006B022B">
      <w:pPr>
        <w:spacing w:line="360" w:lineRule="auto"/>
        <w:ind w:right="720"/>
        <w:rPr>
          <w:rFonts w:ascii="Times New Roman" w:hAnsi="Times New Roman" w:cs="Times New Roman"/>
        </w:rPr>
      </w:pPr>
    </w:p>
    <w:p w14:paraId="532943BC" w14:textId="6192711F" w:rsidR="00AF0321" w:rsidRPr="00804116" w:rsidRDefault="00AF0321" w:rsidP="006B022B">
      <w:pPr>
        <w:spacing w:line="360" w:lineRule="auto"/>
        <w:ind w:right="720"/>
        <w:rPr>
          <w:rFonts w:ascii="Times New Roman" w:hAnsi="Times New Roman" w:cs="Times New Roman"/>
        </w:rPr>
      </w:pPr>
      <w:r w:rsidRPr="00804116">
        <w:rPr>
          <w:rFonts w:ascii="Times New Roman" w:hAnsi="Times New Roman" w:cs="Times New Roman"/>
        </w:rPr>
        <w:t>Some DR systems utilize line-scan sensors that require an x, y displacement system to allow the complete scanning of the object. These detectors are often used for X-ray tomography. Their main advantage is a much lower cost than array detectors. Some systems also enable the scanning of much larger surfaces (</w:t>
      </w:r>
      <w:r w:rsidR="004051FE" w:rsidRPr="00804116">
        <w:rPr>
          <w:rFonts w:ascii="Times New Roman" w:hAnsi="Times New Roman" w:cs="Times New Roman"/>
        </w:rPr>
        <w:t>1</w:t>
      </w:r>
      <w:r w:rsidR="003A66BA" w:rsidRPr="00804116">
        <w:rPr>
          <w:rFonts w:ascii="Times New Roman" w:hAnsi="Times New Roman" w:cs="Times New Roman"/>
        </w:rPr>
        <w:t>00</w:t>
      </w:r>
      <w:r w:rsidR="004051FE" w:rsidRPr="00804116">
        <w:rPr>
          <w:rFonts w:ascii="Times New Roman" w:hAnsi="Times New Roman" w:cs="Times New Roman"/>
        </w:rPr>
        <w:t xml:space="preserve"> × 1</w:t>
      </w:r>
      <w:r w:rsidR="003A66BA" w:rsidRPr="00804116">
        <w:rPr>
          <w:rFonts w:ascii="Times New Roman" w:hAnsi="Times New Roman" w:cs="Times New Roman"/>
        </w:rPr>
        <w:t>00</w:t>
      </w:r>
      <w:r w:rsidR="004051FE" w:rsidRPr="00804116">
        <w:rPr>
          <w:rFonts w:ascii="Times New Roman" w:hAnsi="Times New Roman" w:cs="Times New Roman"/>
        </w:rPr>
        <w:t xml:space="preserve"> </w:t>
      </w:r>
      <w:r w:rsidR="003A66BA" w:rsidRPr="00804116">
        <w:rPr>
          <w:rFonts w:ascii="Times New Roman" w:hAnsi="Times New Roman" w:cs="Times New Roman"/>
        </w:rPr>
        <w:t>c</w:t>
      </w:r>
      <w:r w:rsidR="004051FE" w:rsidRPr="00804116">
        <w:rPr>
          <w:rFonts w:ascii="Times New Roman" w:hAnsi="Times New Roman" w:cs="Times New Roman"/>
        </w:rPr>
        <w:t xml:space="preserve">m </w:t>
      </w:r>
      <w:r w:rsidRPr="00804116">
        <w:rPr>
          <w:rFonts w:ascii="Times New Roman" w:hAnsi="Times New Roman" w:cs="Times New Roman"/>
        </w:rPr>
        <w:t xml:space="preserve">versus around </w:t>
      </w:r>
      <w:r w:rsidR="004051FE" w:rsidRPr="00804116">
        <w:rPr>
          <w:rFonts w:ascii="Times New Roman" w:hAnsi="Times New Roman" w:cs="Times New Roman"/>
        </w:rPr>
        <w:t>40 × 40 cm</w:t>
      </w:r>
      <w:r w:rsidRPr="00804116">
        <w:rPr>
          <w:rFonts w:ascii="Times New Roman" w:hAnsi="Times New Roman" w:cs="Times New Roman"/>
        </w:rPr>
        <w:t>)</w:t>
      </w:r>
      <w:r w:rsidR="004051FE" w:rsidRPr="00804116">
        <w:rPr>
          <w:rFonts w:ascii="Times New Roman" w:hAnsi="Times New Roman" w:cs="Times New Roman"/>
        </w:rPr>
        <w:t xml:space="preserve"> (s</w:t>
      </w:r>
      <w:r w:rsidRPr="00804116">
        <w:rPr>
          <w:rFonts w:ascii="Times New Roman" w:hAnsi="Times New Roman" w:cs="Times New Roman"/>
        </w:rPr>
        <w:t xml:space="preserve">ee </w:t>
      </w:r>
      <w:r w:rsidR="004051FE" w:rsidRPr="00804116">
        <w:rPr>
          <w:rFonts w:ascii="Times New Roman" w:hAnsi="Times New Roman" w:cs="Times New Roman"/>
          <w:b/>
        </w:rPr>
        <w:t>t</w:t>
      </w:r>
      <w:r w:rsidRPr="00804116">
        <w:rPr>
          <w:rFonts w:ascii="Times New Roman" w:hAnsi="Times New Roman" w:cs="Times New Roman"/>
          <w:b/>
        </w:rPr>
        <w:t xml:space="preserve">able </w:t>
      </w:r>
      <w:r w:rsidR="0000353F" w:rsidRPr="00804116">
        <w:rPr>
          <w:rFonts w:ascii="Times New Roman" w:hAnsi="Times New Roman" w:cs="Times New Roman"/>
          <w:b/>
        </w:rPr>
        <w:t>1</w:t>
      </w:r>
      <w:r w:rsidR="00AE21F6">
        <w:rPr>
          <w:rFonts w:ascii="Times New Roman" w:hAnsi="Times New Roman" w:cs="Times New Roman"/>
          <w:b/>
        </w:rPr>
        <w:t>5</w:t>
      </w:r>
      <w:r w:rsidR="004051FE" w:rsidRPr="00804116">
        <w:rPr>
          <w:rFonts w:ascii="Times New Roman" w:hAnsi="Times New Roman" w:cs="Times New Roman"/>
        </w:rPr>
        <w:t>)</w:t>
      </w:r>
      <w:r w:rsidRPr="00804116">
        <w:rPr>
          <w:rFonts w:ascii="Times New Roman" w:hAnsi="Times New Roman" w:cs="Times New Roman"/>
        </w:rPr>
        <w:t>.</w:t>
      </w:r>
    </w:p>
    <w:p w14:paraId="71185677" w14:textId="77777777" w:rsidR="00F433DD" w:rsidRPr="00804116" w:rsidRDefault="00F433DD" w:rsidP="006B022B">
      <w:pPr>
        <w:spacing w:line="360" w:lineRule="auto"/>
        <w:ind w:right="720"/>
        <w:rPr>
          <w:rFonts w:ascii="Times New Roman" w:hAnsi="Times New Roman" w:cs="Times New Roman"/>
        </w:rPr>
      </w:pPr>
    </w:p>
    <w:p w14:paraId="4DBA04E5" w14:textId="2DBD41A4" w:rsidR="00F433DD" w:rsidRPr="00804116" w:rsidRDefault="006D6969" w:rsidP="006B022B">
      <w:pPr>
        <w:pStyle w:val="Heading4"/>
        <w:spacing w:before="0" w:line="360" w:lineRule="auto"/>
        <w:ind w:right="720"/>
        <w:rPr>
          <w:rFonts w:ascii="Times New Roman" w:hAnsi="Times New Roman" w:cs="Times New Roman"/>
        </w:rPr>
      </w:pPr>
      <w:bookmarkStart w:id="8" w:name="_Toc42182269"/>
      <w:r w:rsidRPr="00804116">
        <w:rPr>
          <w:rFonts w:ascii="Times New Roman" w:hAnsi="Times New Roman" w:cs="Times New Roman"/>
        </w:rPr>
        <w:t xml:space="preserve">1.1.7 </w:t>
      </w:r>
      <w:r w:rsidR="00F433DD" w:rsidRPr="00804116">
        <w:rPr>
          <w:rFonts w:ascii="Times New Roman" w:hAnsi="Times New Roman" w:cs="Times New Roman"/>
        </w:rPr>
        <w:t xml:space="preserve">Controlling </w:t>
      </w:r>
      <w:r w:rsidR="00480109" w:rsidRPr="00804116">
        <w:rPr>
          <w:rFonts w:ascii="Times New Roman" w:hAnsi="Times New Roman" w:cs="Times New Roman"/>
        </w:rPr>
        <w:t xml:space="preserve">image quality: </w:t>
      </w:r>
      <w:r w:rsidR="009F6061" w:rsidRPr="00804116">
        <w:rPr>
          <w:rFonts w:ascii="Times New Roman" w:hAnsi="Times New Roman" w:cs="Times New Roman"/>
        </w:rPr>
        <w:t>e</w:t>
      </w:r>
      <w:r w:rsidR="00480109" w:rsidRPr="00804116">
        <w:rPr>
          <w:rFonts w:ascii="Times New Roman" w:hAnsi="Times New Roman" w:cs="Times New Roman"/>
        </w:rPr>
        <w:t>xposure time, current, and distance</w:t>
      </w:r>
      <w:bookmarkEnd w:id="8"/>
    </w:p>
    <w:p w14:paraId="745AB428" w14:textId="77777777" w:rsidR="004F6F91" w:rsidRPr="00804116" w:rsidRDefault="004F6F91" w:rsidP="006B022B">
      <w:pPr>
        <w:spacing w:line="360" w:lineRule="auto"/>
        <w:ind w:right="720"/>
        <w:rPr>
          <w:rFonts w:ascii="Times New Roman" w:hAnsi="Times New Roman" w:cs="Times New Roman"/>
        </w:rPr>
      </w:pPr>
      <w:r w:rsidRPr="00804116">
        <w:rPr>
          <w:rFonts w:ascii="Times New Roman" w:hAnsi="Times New Roman" w:cs="Times New Roman"/>
        </w:rPr>
        <w:t>Co</w:t>
      </w:r>
      <w:r w:rsidR="00AF0321" w:rsidRPr="00804116">
        <w:rPr>
          <w:rFonts w:ascii="Times New Roman" w:hAnsi="Times New Roman" w:cs="Times New Roman"/>
        </w:rPr>
        <w:t xml:space="preserve">rrect </w:t>
      </w:r>
      <w:r w:rsidRPr="00804116">
        <w:rPr>
          <w:rFonts w:ascii="Times New Roman" w:hAnsi="Times New Roman" w:cs="Times New Roman"/>
        </w:rPr>
        <w:t xml:space="preserve">image exposure is normally </w:t>
      </w:r>
      <w:r w:rsidR="00AF0321" w:rsidRPr="00804116">
        <w:rPr>
          <w:rFonts w:ascii="Times New Roman" w:hAnsi="Times New Roman" w:cs="Times New Roman"/>
        </w:rPr>
        <w:t>obtained</w:t>
      </w:r>
      <w:r w:rsidRPr="00804116">
        <w:rPr>
          <w:rFonts w:ascii="Times New Roman" w:hAnsi="Times New Roman" w:cs="Times New Roman"/>
        </w:rPr>
        <w:t xml:space="preserve"> by adjusting the exposure time </w:t>
      </w:r>
      <w:r w:rsidR="00AF0321" w:rsidRPr="00804116">
        <w:rPr>
          <w:rFonts w:ascii="Times New Roman" w:hAnsi="Times New Roman" w:cs="Times New Roman"/>
        </w:rPr>
        <w:t>(usually expressed in seconds or S)</w:t>
      </w:r>
      <w:r w:rsidR="00E54C24" w:rsidRPr="00804116">
        <w:rPr>
          <w:rFonts w:ascii="Times New Roman" w:hAnsi="Times New Roman" w:cs="Times New Roman"/>
        </w:rPr>
        <w:t xml:space="preserve"> </w:t>
      </w:r>
      <w:r w:rsidRPr="00804116">
        <w:rPr>
          <w:rFonts w:ascii="Times New Roman" w:hAnsi="Times New Roman" w:cs="Times New Roman"/>
        </w:rPr>
        <w:t>and the tube current</w:t>
      </w:r>
      <w:r w:rsidR="00AF0321" w:rsidRPr="00804116">
        <w:rPr>
          <w:rFonts w:ascii="Times New Roman" w:hAnsi="Times New Roman" w:cs="Times New Roman"/>
        </w:rPr>
        <w:t xml:space="preserve"> (expressed in milliamps or mA)</w:t>
      </w:r>
      <w:r w:rsidRPr="00804116">
        <w:rPr>
          <w:rFonts w:ascii="Times New Roman" w:hAnsi="Times New Roman" w:cs="Times New Roman"/>
        </w:rPr>
        <w:t>.</w:t>
      </w:r>
      <w:r w:rsidR="003A66BA" w:rsidRPr="00804116">
        <w:rPr>
          <w:rFonts w:ascii="Times New Roman" w:hAnsi="Times New Roman" w:cs="Times New Roman"/>
          <w:vertAlign w:val="superscript"/>
        </w:rPr>
        <w:endnoteReference w:id="4"/>
      </w:r>
      <w:r w:rsidR="007A41F3" w:rsidRPr="00804116">
        <w:rPr>
          <w:rFonts w:ascii="Times New Roman" w:hAnsi="Times New Roman" w:cs="Times New Roman"/>
        </w:rPr>
        <w:t xml:space="preserve"> </w:t>
      </w:r>
      <w:r w:rsidR="00AF0321" w:rsidRPr="00804116">
        <w:rPr>
          <w:rFonts w:ascii="Times New Roman" w:hAnsi="Times New Roman" w:cs="Times New Roman"/>
        </w:rPr>
        <w:t>The current determines t</w:t>
      </w:r>
      <w:r w:rsidRPr="00804116">
        <w:rPr>
          <w:rFonts w:ascii="Times New Roman" w:hAnsi="Times New Roman" w:cs="Times New Roman"/>
        </w:rPr>
        <w:t xml:space="preserve">he </w:t>
      </w:r>
      <w:r w:rsidR="004960AE" w:rsidRPr="00804116">
        <w:rPr>
          <w:rFonts w:ascii="Times New Roman" w:hAnsi="Times New Roman" w:cs="Times New Roman"/>
        </w:rPr>
        <w:t>rate</w:t>
      </w:r>
      <w:r w:rsidRPr="00804116">
        <w:rPr>
          <w:rFonts w:ascii="Times New Roman" w:hAnsi="Times New Roman" w:cs="Times New Roman"/>
        </w:rPr>
        <w:t xml:space="preserve"> of X-ray produ</w:t>
      </w:r>
      <w:r w:rsidR="004960AE" w:rsidRPr="00804116">
        <w:rPr>
          <w:rFonts w:ascii="Times New Roman" w:hAnsi="Times New Roman" w:cs="Times New Roman"/>
        </w:rPr>
        <w:t>ction</w:t>
      </w:r>
      <w:r w:rsidRPr="00804116">
        <w:rPr>
          <w:rFonts w:ascii="Times New Roman" w:hAnsi="Times New Roman" w:cs="Times New Roman"/>
        </w:rPr>
        <w:t xml:space="preserve"> by an X-ray tube, or its brightness.</w:t>
      </w:r>
      <w:r w:rsidR="007A41F3" w:rsidRPr="00804116">
        <w:rPr>
          <w:rFonts w:ascii="Times New Roman" w:hAnsi="Times New Roman" w:cs="Times New Roman"/>
        </w:rPr>
        <w:t xml:space="preserve"> </w:t>
      </w:r>
      <w:r w:rsidR="00B13E9C" w:rsidRPr="00804116">
        <w:rPr>
          <w:rFonts w:ascii="Times New Roman" w:hAnsi="Times New Roman" w:cs="Times New Roman"/>
        </w:rPr>
        <w:t xml:space="preserve">The product of the current </w:t>
      </w:r>
      <w:r w:rsidR="00AF0321" w:rsidRPr="00804116">
        <w:rPr>
          <w:rFonts w:ascii="Times New Roman" w:hAnsi="Times New Roman" w:cs="Times New Roman"/>
        </w:rPr>
        <w:t>and</w:t>
      </w:r>
      <w:r w:rsidR="00B13E9C" w:rsidRPr="00804116">
        <w:rPr>
          <w:rFonts w:ascii="Times New Roman" w:hAnsi="Times New Roman" w:cs="Times New Roman"/>
        </w:rPr>
        <w:t xml:space="preserve"> the exposure time </w:t>
      </w:r>
      <w:r w:rsidR="00AF0321" w:rsidRPr="00804116">
        <w:rPr>
          <w:rFonts w:ascii="Times New Roman" w:hAnsi="Times New Roman" w:cs="Times New Roman"/>
        </w:rPr>
        <w:t>(</w:t>
      </w:r>
      <w:proofErr w:type="spellStart"/>
      <w:r w:rsidR="00AF0321" w:rsidRPr="00804116">
        <w:rPr>
          <w:rFonts w:ascii="Times New Roman" w:hAnsi="Times New Roman" w:cs="Times New Roman"/>
        </w:rPr>
        <w:t>mAS</w:t>
      </w:r>
      <w:proofErr w:type="spellEnd"/>
      <w:r w:rsidR="00AF0321" w:rsidRPr="00804116">
        <w:rPr>
          <w:rFonts w:ascii="Times New Roman" w:hAnsi="Times New Roman" w:cs="Times New Roman"/>
        </w:rPr>
        <w:t xml:space="preserve">) </w:t>
      </w:r>
      <w:r w:rsidR="00B13E9C" w:rsidRPr="00804116">
        <w:rPr>
          <w:rFonts w:ascii="Times New Roman" w:hAnsi="Times New Roman" w:cs="Times New Roman"/>
        </w:rPr>
        <w:t xml:space="preserve">determines the </w:t>
      </w:r>
      <w:r w:rsidR="00AF0321" w:rsidRPr="00804116">
        <w:rPr>
          <w:rFonts w:ascii="Times New Roman" w:hAnsi="Times New Roman" w:cs="Times New Roman"/>
        </w:rPr>
        <w:t>total quantity</w:t>
      </w:r>
      <w:r w:rsidR="00B13E9C" w:rsidRPr="00804116">
        <w:rPr>
          <w:rFonts w:ascii="Times New Roman" w:hAnsi="Times New Roman" w:cs="Times New Roman"/>
        </w:rPr>
        <w:t xml:space="preserve"> of photons emitted </w:t>
      </w:r>
      <w:r w:rsidR="00AF0321" w:rsidRPr="00804116">
        <w:rPr>
          <w:rFonts w:ascii="Times New Roman" w:hAnsi="Times New Roman" w:cs="Times New Roman"/>
        </w:rPr>
        <w:t xml:space="preserve">and </w:t>
      </w:r>
      <w:r w:rsidR="00CB1DBF" w:rsidRPr="00804116">
        <w:rPr>
          <w:rFonts w:ascii="Times New Roman" w:hAnsi="Times New Roman" w:cs="Times New Roman"/>
        </w:rPr>
        <w:t xml:space="preserve">is </w:t>
      </w:r>
      <w:r w:rsidR="00AF0321" w:rsidRPr="00804116">
        <w:rPr>
          <w:rFonts w:ascii="Times New Roman" w:hAnsi="Times New Roman" w:cs="Times New Roman"/>
        </w:rPr>
        <w:t xml:space="preserve">thus </w:t>
      </w:r>
      <w:r w:rsidR="00CB1DBF" w:rsidRPr="00804116">
        <w:rPr>
          <w:rFonts w:ascii="Times New Roman" w:hAnsi="Times New Roman" w:cs="Times New Roman"/>
        </w:rPr>
        <w:t xml:space="preserve">commonly used as a designation of </w:t>
      </w:r>
      <w:r w:rsidR="00AF0321" w:rsidRPr="00804116">
        <w:rPr>
          <w:rFonts w:ascii="Times New Roman" w:hAnsi="Times New Roman" w:cs="Times New Roman"/>
        </w:rPr>
        <w:t>overall exposure</w:t>
      </w:r>
      <w:r w:rsidR="00B13E9C" w:rsidRPr="00804116">
        <w:rPr>
          <w:rFonts w:ascii="Times New Roman" w:hAnsi="Times New Roman" w:cs="Times New Roman"/>
        </w:rPr>
        <w:t>.</w:t>
      </w:r>
      <w:r w:rsidR="006B17BA" w:rsidRPr="00804116">
        <w:rPr>
          <w:rFonts w:ascii="Times New Roman" w:hAnsi="Times New Roman" w:cs="Times New Roman"/>
        </w:rPr>
        <w:t xml:space="preserve"> </w:t>
      </w:r>
      <w:r w:rsidR="00E54C24" w:rsidRPr="00804116">
        <w:rPr>
          <w:rFonts w:ascii="Times New Roman" w:hAnsi="Times New Roman" w:cs="Times New Roman"/>
        </w:rPr>
        <w:t xml:space="preserve">The distance between the X-ray source and the detector has a strong influence on the </w:t>
      </w:r>
      <w:r w:rsidR="004960AE" w:rsidRPr="00804116">
        <w:rPr>
          <w:rFonts w:ascii="Times New Roman" w:hAnsi="Times New Roman" w:cs="Times New Roman"/>
        </w:rPr>
        <w:t>time and current necessary for a proper exposure.</w:t>
      </w:r>
      <w:r w:rsidR="007A41F3" w:rsidRPr="00804116">
        <w:rPr>
          <w:rFonts w:ascii="Times New Roman" w:hAnsi="Times New Roman" w:cs="Times New Roman"/>
        </w:rPr>
        <w:t xml:space="preserve"> </w:t>
      </w:r>
      <w:r w:rsidR="004960AE" w:rsidRPr="00804116">
        <w:rPr>
          <w:rFonts w:ascii="Times New Roman" w:hAnsi="Times New Roman" w:cs="Times New Roman"/>
        </w:rPr>
        <w:t xml:space="preserve">Total exposure is </w:t>
      </w:r>
      <w:r w:rsidR="00EE3912" w:rsidRPr="00804116">
        <w:rPr>
          <w:rFonts w:ascii="Times New Roman" w:hAnsi="Times New Roman" w:cs="Times New Roman"/>
        </w:rPr>
        <w:t xml:space="preserve">inversely </w:t>
      </w:r>
      <w:r w:rsidR="004960AE" w:rsidRPr="00804116">
        <w:rPr>
          <w:rFonts w:ascii="Times New Roman" w:hAnsi="Times New Roman" w:cs="Times New Roman"/>
        </w:rPr>
        <w:t xml:space="preserve">proportional to the square of the distance, so </w:t>
      </w:r>
      <w:r w:rsidR="004B1978" w:rsidRPr="00804116">
        <w:rPr>
          <w:rFonts w:ascii="Times New Roman" w:hAnsi="Times New Roman" w:cs="Times New Roman"/>
        </w:rPr>
        <w:t>doubling</w:t>
      </w:r>
      <w:r w:rsidR="004960AE" w:rsidRPr="00804116">
        <w:rPr>
          <w:rFonts w:ascii="Times New Roman" w:hAnsi="Times New Roman" w:cs="Times New Roman"/>
        </w:rPr>
        <w:t xml:space="preserve"> the distance between source and detector </w:t>
      </w:r>
      <w:r w:rsidR="004B1978" w:rsidRPr="00804116">
        <w:rPr>
          <w:rFonts w:ascii="Times New Roman" w:hAnsi="Times New Roman" w:cs="Times New Roman"/>
        </w:rPr>
        <w:t xml:space="preserve">requires that the exposure time </w:t>
      </w:r>
      <w:r w:rsidR="00CB1DBF" w:rsidRPr="00804116">
        <w:rPr>
          <w:rFonts w:ascii="Times New Roman" w:hAnsi="Times New Roman" w:cs="Times New Roman"/>
        </w:rPr>
        <w:t>(</w:t>
      </w:r>
      <w:r w:rsidR="004B1978" w:rsidRPr="00804116">
        <w:rPr>
          <w:rFonts w:ascii="Times New Roman" w:hAnsi="Times New Roman" w:cs="Times New Roman"/>
        </w:rPr>
        <w:t>or current</w:t>
      </w:r>
      <w:r w:rsidR="00CB1DBF" w:rsidRPr="00804116">
        <w:rPr>
          <w:rFonts w:ascii="Times New Roman" w:hAnsi="Times New Roman" w:cs="Times New Roman"/>
        </w:rPr>
        <w:t>)</w:t>
      </w:r>
      <w:r w:rsidR="004B1978" w:rsidRPr="00804116">
        <w:rPr>
          <w:rFonts w:ascii="Times New Roman" w:hAnsi="Times New Roman" w:cs="Times New Roman"/>
        </w:rPr>
        <w:t xml:space="preserve"> be increased</w:t>
      </w:r>
      <w:r w:rsidR="004960AE" w:rsidRPr="00804116">
        <w:rPr>
          <w:rFonts w:ascii="Times New Roman" w:hAnsi="Times New Roman" w:cs="Times New Roman"/>
        </w:rPr>
        <w:t xml:space="preserve"> four</w:t>
      </w:r>
      <w:r w:rsidR="009426FC" w:rsidRPr="00804116">
        <w:rPr>
          <w:rFonts w:ascii="Times New Roman" w:hAnsi="Times New Roman" w:cs="Times New Roman"/>
        </w:rPr>
        <w:t>fold</w:t>
      </w:r>
      <w:r w:rsidR="004960AE" w:rsidRPr="00804116">
        <w:rPr>
          <w:rFonts w:ascii="Times New Roman" w:hAnsi="Times New Roman" w:cs="Times New Roman"/>
        </w:rPr>
        <w:t>.</w:t>
      </w:r>
    </w:p>
    <w:p w14:paraId="56BE631B" w14:textId="77777777" w:rsidR="00D32397" w:rsidRPr="00804116" w:rsidRDefault="00D32397" w:rsidP="006B022B">
      <w:pPr>
        <w:spacing w:line="360" w:lineRule="auto"/>
        <w:ind w:right="720"/>
        <w:rPr>
          <w:rFonts w:ascii="Times New Roman" w:hAnsi="Times New Roman" w:cs="Times New Roman"/>
        </w:rPr>
      </w:pPr>
    </w:p>
    <w:p w14:paraId="60ECF752" w14:textId="251717F6" w:rsidR="00360363" w:rsidRPr="00804116" w:rsidRDefault="00115025" w:rsidP="006B022B">
      <w:pPr>
        <w:pStyle w:val="Heading4"/>
        <w:spacing w:before="0" w:line="360" w:lineRule="auto"/>
        <w:ind w:right="720"/>
        <w:rPr>
          <w:rFonts w:ascii="Times New Roman" w:hAnsi="Times New Roman" w:cs="Times New Roman"/>
        </w:rPr>
      </w:pPr>
      <w:r w:rsidRPr="00804116">
        <w:rPr>
          <w:rFonts w:ascii="Times New Roman" w:hAnsi="Times New Roman" w:cs="Times New Roman"/>
        </w:rPr>
        <w:t>1.1.</w:t>
      </w:r>
      <w:r w:rsidR="006D6969" w:rsidRPr="00804116">
        <w:rPr>
          <w:rFonts w:ascii="Times New Roman" w:hAnsi="Times New Roman" w:cs="Times New Roman"/>
        </w:rPr>
        <w:t>8</w:t>
      </w:r>
      <w:r w:rsidRPr="00804116">
        <w:rPr>
          <w:rFonts w:ascii="Times New Roman" w:hAnsi="Times New Roman" w:cs="Times New Roman"/>
        </w:rPr>
        <w:t xml:space="preserve"> </w:t>
      </w:r>
      <w:r w:rsidR="00360363" w:rsidRPr="00804116">
        <w:rPr>
          <w:rFonts w:ascii="Times New Roman" w:hAnsi="Times New Roman" w:cs="Times New Roman"/>
        </w:rPr>
        <w:t>Contrast</w:t>
      </w:r>
    </w:p>
    <w:p w14:paraId="7DD8EFEF" w14:textId="77777777" w:rsidR="00360363" w:rsidRPr="00804116" w:rsidRDefault="00360363" w:rsidP="006B022B">
      <w:pPr>
        <w:spacing w:line="360" w:lineRule="auto"/>
        <w:ind w:right="720"/>
        <w:rPr>
          <w:rFonts w:ascii="Times New Roman" w:hAnsi="Times New Roman" w:cs="Times New Roman"/>
        </w:rPr>
      </w:pPr>
      <w:r w:rsidRPr="00804116">
        <w:rPr>
          <w:rFonts w:ascii="Times New Roman" w:hAnsi="Times New Roman" w:cs="Times New Roman"/>
        </w:rPr>
        <w:t xml:space="preserve">Contrast in a radiographic image can be controlled by adjusting the voltage setting of the X-ray tube. The higher the voltage, the lower the </w:t>
      </w:r>
      <w:r w:rsidR="009F6061" w:rsidRPr="00804116">
        <w:rPr>
          <w:rFonts w:ascii="Times New Roman" w:hAnsi="Times New Roman" w:cs="Times New Roman"/>
        </w:rPr>
        <w:t xml:space="preserve">image </w:t>
      </w:r>
      <w:r w:rsidRPr="00804116">
        <w:rPr>
          <w:rFonts w:ascii="Times New Roman" w:hAnsi="Times New Roman" w:cs="Times New Roman"/>
        </w:rPr>
        <w:t>contrast will be.</w:t>
      </w:r>
      <w:r w:rsidR="007A41F3" w:rsidRPr="00804116">
        <w:rPr>
          <w:rFonts w:ascii="Times New Roman" w:hAnsi="Times New Roman" w:cs="Times New Roman"/>
        </w:rPr>
        <w:t xml:space="preserve"> </w:t>
      </w:r>
      <w:r w:rsidRPr="00804116">
        <w:rPr>
          <w:rFonts w:ascii="Times New Roman" w:hAnsi="Times New Roman" w:cs="Times New Roman"/>
        </w:rPr>
        <w:t xml:space="preserve">As a general rule of thumb, </w:t>
      </w:r>
      <w:r w:rsidR="009426FC" w:rsidRPr="00804116">
        <w:rPr>
          <w:rFonts w:ascii="Times New Roman" w:hAnsi="Times New Roman" w:cs="Times New Roman"/>
        </w:rPr>
        <w:t xml:space="preserve">select </w:t>
      </w:r>
      <w:r w:rsidRPr="00804116">
        <w:rPr>
          <w:rFonts w:ascii="Times New Roman" w:hAnsi="Times New Roman" w:cs="Times New Roman"/>
        </w:rPr>
        <w:t>a voltage that is just above the minimum energy required to effectively penetrate the most attenuating region of the object.</w:t>
      </w:r>
    </w:p>
    <w:p w14:paraId="06799A4A" w14:textId="77777777" w:rsidR="00360363" w:rsidRPr="00804116" w:rsidRDefault="00360363" w:rsidP="006B022B">
      <w:pPr>
        <w:spacing w:line="360" w:lineRule="auto"/>
        <w:ind w:right="720"/>
        <w:rPr>
          <w:rFonts w:ascii="Times New Roman" w:hAnsi="Times New Roman" w:cs="Times New Roman"/>
        </w:rPr>
      </w:pPr>
    </w:p>
    <w:p w14:paraId="0220C31B" w14:textId="11B2DCE7" w:rsidR="008C77E1" w:rsidRPr="00804116" w:rsidRDefault="00115025" w:rsidP="006B022B">
      <w:pPr>
        <w:pStyle w:val="Heading4"/>
        <w:spacing w:before="0" w:line="360" w:lineRule="auto"/>
        <w:ind w:right="720"/>
        <w:rPr>
          <w:rFonts w:ascii="Times New Roman" w:hAnsi="Times New Roman" w:cs="Times New Roman"/>
        </w:rPr>
      </w:pPr>
      <w:r w:rsidRPr="00804116">
        <w:rPr>
          <w:rFonts w:ascii="Times New Roman" w:hAnsi="Times New Roman" w:cs="Times New Roman"/>
        </w:rPr>
        <w:t>1.1.</w:t>
      </w:r>
      <w:r w:rsidR="006D6969" w:rsidRPr="00804116">
        <w:rPr>
          <w:rFonts w:ascii="Times New Roman" w:hAnsi="Times New Roman" w:cs="Times New Roman"/>
        </w:rPr>
        <w:t xml:space="preserve">9 </w:t>
      </w:r>
      <w:r w:rsidR="008C77E1" w:rsidRPr="00804116">
        <w:rPr>
          <w:rFonts w:ascii="Times New Roman" w:hAnsi="Times New Roman" w:cs="Times New Roman"/>
        </w:rPr>
        <w:t xml:space="preserve">Sharpness: </w:t>
      </w:r>
      <w:r w:rsidR="009F6061" w:rsidRPr="00804116">
        <w:rPr>
          <w:rFonts w:ascii="Times New Roman" w:hAnsi="Times New Roman" w:cs="Times New Roman"/>
        </w:rPr>
        <w:t>f</w:t>
      </w:r>
      <w:r w:rsidR="008C77E1" w:rsidRPr="00804116">
        <w:rPr>
          <w:rFonts w:ascii="Times New Roman" w:hAnsi="Times New Roman" w:cs="Times New Roman"/>
        </w:rPr>
        <w:t>ocal spot and distance</w:t>
      </w:r>
    </w:p>
    <w:p w14:paraId="3DE99B74" w14:textId="109C2E7E" w:rsidR="00187605" w:rsidRPr="00804116" w:rsidRDefault="009426FC" w:rsidP="006B022B">
      <w:pPr>
        <w:spacing w:line="360" w:lineRule="auto"/>
        <w:ind w:right="720"/>
        <w:rPr>
          <w:rFonts w:ascii="Times New Roman" w:hAnsi="Times New Roman" w:cs="Times New Roman"/>
        </w:rPr>
      </w:pPr>
      <w:r w:rsidRPr="00804116">
        <w:rPr>
          <w:rFonts w:ascii="Times New Roman" w:hAnsi="Times New Roman" w:cs="Times New Roman"/>
        </w:rPr>
        <w:t>T</w:t>
      </w:r>
      <w:r w:rsidR="008C77E1" w:rsidRPr="00804116">
        <w:rPr>
          <w:rFonts w:ascii="Times New Roman" w:hAnsi="Times New Roman" w:cs="Times New Roman"/>
        </w:rPr>
        <w:t xml:space="preserve">o guarantee </w:t>
      </w:r>
      <w:r w:rsidRPr="00804116">
        <w:rPr>
          <w:rFonts w:ascii="Times New Roman" w:hAnsi="Times New Roman" w:cs="Times New Roman"/>
        </w:rPr>
        <w:t>maximum</w:t>
      </w:r>
      <w:r w:rsidR="008C77E1" w:rsidRPr="00804116">
        <w:rPr>
          <w:rFonts w:ascii="Times New Roman" w:hAnsi="Times New Roman" w:cs="Times New Roman"/>
        </w:rPr>
        <w:t xml:space="preserve"> </w:t>
      </w:r>
      <w:r w:rsidRPr="00804116">
        <w:rPr>
          <w:rFonts w:ascii="Times New Roman" w:hAnsi="Times New Roman" w:cs="Times New Roman"/>
        </w:rPr>
        <w:t xml:space="preserve">image </w:t>
      </w:r>
      <w:r w:rsidR="00187605" w:rsidRPr="00804116">
        <w:rPr>
          <w:rFonts w:ascii="Times New Roman" w:hAnsi="Times New Roman" w:cs="Times New Roman"/>
        </w:rPr>
        <w:t>sharpness</w:t>
      </w:r>
      <w:r w:rsidR="008C77E1" w:rsidRPr="00804116">
        <w:rPr>
          <w:rFonts w:ascii="Times New Roman" w:hAnsi="Times New Roman" w:cs="Times New Roman"/>
        </w:rPr>
        <w:t xml:space="preserve">, </w:t>
      </w:r>
      <w:r w:rsidR="00187605" w:rsidRPr="00804116">
        <w:rPr>
          <w:rFonts w:ascii="Times New Roman" w:hAnsi="Times New Roman" w:cs="Times New Roman"/>
        </w:rPr>
        <w:t>three</w:t>
      </w:r>
      <w:r w:rsidR="008C77E1" w:rsidRPr="00804116">
        <w:rPr>
          <w:rFonts w:ascii="Times New Roman" w:hAnsi="Times New Roman" w:cs="Times New Roman"/>
        </w:rPr>
        <w:t xml:space="preserve"> main parameters </w:t>
      </w:r>
      <w:r w:rsidR="00187605" w:rsidRPr="00804116">
        <w:rPr>
          <w:rFonts w:ascii="Times New Roman" w:hAnsi="Times New Roman" w:cs="Times New Roman"/>
        </w:rPr>
        <w:t>may be adjusted</w:t>
      </w:r>
      <w:r w:rsidR="008C77E1" w:rsidRPr="00804116">
        <w:rPr>
          <w:rFonts w:ascii="Times New Roman" w:hAnsi="Times New Roman" w:cs="Times New Roman"/>
        </w:rPr>
        <w:t xml:space="preserve">: the distance from the detector to the object, the size of the </w:t>
      </w:r>
      <w:r w:rsidR="00187605" w:rsidRPr="00804116">
        <w:rPr>
          <w:rFonts w:ascii="Times New Roman" w:hAnsi="Times New Roman" w:cs="Times New Roman"/>
        </w:rPr>
        <w:t xml:space="preserve">X-ray tube’s </w:t>
      </w:r>
      <w:r w:rsidR="008C77E1" w:rsidRPr="00804116">
        <w:rPr>
          <w:rFonts w:ascii="Times New Roman" w:hAnsi="Times New Roman" w:cs="Times New Roman"/>
        </w:rPr>
        <w:t>foc</w:t>
      </w:r>
      <w:r w:rsidR="00187605" w:rsidRPr="00804116">
        <w:rPr>
          <w:rFonts w:ascii="Times New Roman" w:hAnsi="Times New Roman" w:cs="Times New Roman"/>
        </w:rPr>
        <w:t>al spot</w:t>
      </w:r>
      <w:r w:rsidR="00F47855" w:rsidRPr="00804116">
        <w:rPr>
          <w:rFonts w:ascii="Times New Roman" w:hAnsi="Times New Roman" w:cs="Times New Roman"/>
        </w:rPr>
        <w:t xml:space="preserve"> (the area from which the X-rays are generated)</w:t>
      </w:r>
      <w:r w:rsidR="008C77E1" w:rsidRPr="00804116">
        <w:rPr>
          <w:rFonts w:ascii="Times New Roman" w:hAnsi="Times New Roman" w:cs="Times New Roman"/>
        </w:rPr>
        <w:t xml:space="preserve">, and the </w:t>
      </w:r>
      <w:r w:rsidR="00187605" w:rsidRPr="00804116">
        <w:rPr>
          <w:rFonts w:ascii="Times New Roman" w:hAnsi="Times New Roman" w:cs="Times New Roman"/>
        </w:rPr>
        <w:t>distance from the focal spot to the object</w:t>
      </w:r>
      <w:r w:rsidR="008C77E1" w:rsidRPr="00804116">
        <w:rPr>
          <w:rFonts w:ascii="Times New Roman" w:hAnsi="Times New Roman" w:cs="Times New Roman"/>
        </w:rPr>
        <w:t>.</w:t>
      </w:r>
      <w:r w:rsidR="00187605" w:rsidRPr="00804116">
        <w:rPr>
          <w:rFonts w:ascii="Times New Roman" w:hAnsi="Times New Roman" w:cs="Times New Roman"/>
        </w:rPr>
        <w:t xml:space="preserve"> </w:t>
      </w:r>
      <w:r w:rsidR="008C77E1" w:rsidRPr="00804116">
        <w:rPr>
          <w:rFonts w:ascii="Times New Roman" w:hAnsi="Times New Roman" w:cs="Times New Roman"/>
        </w:rPr>
        <w:t xml:space="preserve">The detector </w:t>
      </w:r>
      <w:r w:rsidR="00187605" w:rsidRPr="00804116">
        <w:rPr>
          <w:rFonts w:ascii="Times New Roman" w:hAnsi="Times New Roman" w:cs="Times New Roman"/>
        </w:rPr>
        <w:t>should be placed</w:t>
      </w:r>
      <w:r w:rsidR="008C77E1" w:rsidRPr="00804116">
        <w:rPr>
          <w:rFonts w:ascii="Times New Roman" w:hAnsi="Times New Roman" w:cs="Times New Roman"/>
        </w:rPr>
        <w:t xml:space="preserve"> as close as possible to the area of interest of the examined object</w:t>
      </w:r>
      <w:r w:rsidR="00187605" w:rsidRPr="00804116">
        <w:rPr>
          <w:rFonts w:ascii="Times New Roman" w:hAnsi="Times New Roman" w:cs="Times New Roman"/>
        </w:rPr>
        <w:t xml:space="preserve"> </w:t>
      </w:r>
      <w:r w:rsidR="008C77E1" w:rsidRPr="00804116">
        <w:rPr>
          <w:rFonts w:ascii="Times New Roman" w:hAnsi="Times New Roman" w:cs="Times New Roman"/>
        </w:rPr>
        <w:t>(</w:t>
      </w:r>
      <w:r w:rsidR="008C77E1" w:rsidRPr="00804116">
        <w:rPr>
          <w:rFonts w:ascii="Times New Roman" w:hAnsi="Times New Roman" w:cs="Times New Roman"/>
          <w:b/>
        </w:rPr>
        <w:t xml:space="preserve">fig. </w:t>
      </w:r>
      <w:r w:rsidR="00D64EAA">
        <w:rPr>
          <w:rFonts w:ascii="Times New Roman" w:hAnsi="Times New Roman" w:cs="Times New Roman"/>
          <w:b/>
        </w:rPr>
        <w:t>391</w:t>
      </w:r>
      <w:r w:rsidR="007265A9" w:rsidRPr="00804116">
        <w:rPr>
          <w:rFonts w:ascii="Times New Roman" w:hAnsi="Times New Roman" w:cs="Times New Roman"/>
        </w:rPr>
        <w:t xml:space="preserve"> </w:t>
      </w:r>
      <w:r w:rsidR="00465088" w:rsidRPr="00804116">
        <w:rPr>
          <w:rFonts w:ascii="Times New Roman" w:hAnsi="Times New Roman" w:cs="Times New Roman"/>
        </w:rPr>
        <w:t>3</w:t>
      </w:r>
      <w:r w:rsidRPr="00804116">
        <w:rPr>
          <w:rFonts w:ascii="Times New Roman" w:hAnsi="Times New Roman" w:cs="Times New Roman"/>
        </w:rPr>
        <w:t xml:space="preserve">, </w:t>
      </w:r>
      <w:r w:rsidR="00465088" w:rsidRPr="00804116">
        <w:rPr>
          <w:rFonts w:ascii="Times New Roman" w:hAnsi="Times New Roman" w:cs="Times New Roman"/>
        </w:rPr>
        <w:t>4</w:t>
      </w:r>
      <w:r w:rsidR="008C77E1" w:rsidRPr="00804116">
        <w:rPr>
          <w:rFonts w:ascii="Times New Roman" w:hAnsi="Times New Roman" w:cs="Times New Roman"/>
        </w:rPr>
        <w:t>)</w:t>
      </w:r>
      <w:r w:rsidR="00187605" w:rsidRPr="00804116">
        <w:rPr>
          <w:rFonts w:ascii="Times New Roman" w:hAnsi="Times New Roman" w:cs="Times New Roman"/>
        </w:rPr>
        <w:t>, keeping the detector surface perpendicular to the beam (</w:t>
      </w:r>
      <w:r w:rsidRPr="00804116">
        <w:rPr>
          <w:rFonts w:ascii="Times New Roman" w:hAnsi="Times New Roman" w:cs="Times New Roman"/>
          <w:b/>
        </w:rPr>
        <w:t>f</w:t>
      </w:r>
      <w:r w:rsidR="00187605" w:rsidRPr="00804116">
        <w:rPr>
          <w:rFonts w:ascii="Times New Roman" w:hAnsi="Times New Roman" w:cs="Times New Roman"/>
          <w:b/>
        </w:rPr>
        <w:t xml:space="preserve">ig. </w:t>
      </w:r>
      <w:r w:rsidR="00906B8D">
        <w:rPr>
          <w:rFonts w:ascii="Times New Roman" w:hAnsi="Times New Roman" w:cs="Times New Roman"/>
          <w:b/>
        </w:rPr>
        <w:t>391</w:t>
      </w:r>
      <w:r w:rsidR="007265A9" w:rsidRPr="00804116">
        <w:rPr>
          <w:rFonts w:ascii="Times New Roman" w:hAnsi="Times New Roman" w:cs="Times New Roman"/>
        </w:rPr>
        <w:t xml:space="preserve"> </w:t>
      </w:r>
      <w:r w:rsidR="00465088" w:rsidRPr="00804116">
        <w:rPr>
          <w:rFonts w:ascii="Times New Roman" w:hAnsi="Times New Roman" w:cs="Times New Roman"/>
        </w:rPr>
        <w:t>5</w:t>
      </w:r>
      <w:r w:rsidRPr="00804116">
        <w:rPr>
          <w:rFonts w:ascii="Times New Roman" w:hAnsi="Times New Roman" w:cs="Times New Roman"/>
        </w:rPr>
        <w:t xml:space="preserve">, </w:t>
      </w:r>
      <w:r w:rsidR="00465088" w:rsidRPr="00804116">
        <w:rPr>
          <w:rFonts w:ascii="Times New Roman" w:hAnsi="Times New Roman" w:cs="Times New Roman"/>
        </w:rPr>
        <w:t>6</w:t>
      </w:r>
      <w:r w:rsidR="00187605" w:rsidRPr="00804116">
        <w:rPr>
          <w:rFonts w:ascii="Times New Roman" w:hAnsi="Times New Roman" w:cs="Times New Roman"/>
        </w:rPr>
        <w:t>).</w:t>
      </w:r>
      <w:r w:rsidR="007A41F3" w:rsidRPr="00804116">
        <w:rPr>
          <w:rFonts w:ascii="Times New Roman" w:hAnsi="Times New Roman" w:cs="Times New Roman"/>
        </w:rPr>
        <w:t xml:space="preserve"> </w:t>
      </w:r>
    </w:p>
    <w:p w14:paraId="45FD9745" w14:textId="77777777" w:rsidR="00187605" w:rsidRPr="00804116" w:rsidRDefault="00187605" w:rsidP="006B022B">
      <w:pPr>
        <w:spacing w:line="360" w:lineRule="auto"/>
        <w:ind w:right="720"/>
        <w:rPr>
          <w:rFonts w:ascii="Times New Roman" w:hAnsi="Times New Roman" w:cs="Times New Roman"/>
        </w:rPr>
      </w:pPr>
    </w:p>
    <w:p w14:paraId="2CA112A7" w14:textId="7A191306" w:rsidR="008C77E1" w:rsidRPr="00804116" w:rsidRDefault="00187605" w:rsidP="006B022B">
      <w:pPr>
        <w:spacing w:line="360" w:lineRule="auto"/>
        <w:ind w:right="720"/>
        <w:rPr>
          <w:rFonts w:ascii="Times New Roman" w:hAnsi="Times New Roman" w:cs="Times New Roman"/>
        </w:rPr>
      </w:pPr>
      <w:r w:rsidRPr="00804116">
        <w:rPr>
          <w:rFonts w:ascii="Times New Roman" w:hAnsi="Times New Roman" w:cs="Times New Roman"/>
        </w:rPr>
        <w:t>V</w:t>
      </w:r>
      <w:r w:rsidR="008C77E1" w:rsidRPr="00804116">
        <w:rPr>
          <w:rFonts w:ascii="Times New Roman" w:hAnsi="Times New Roman" w:cs="Times New Roman"/>
        </w:rPr>
        <w:t>ery often the morphology of</w:t>
      </w:r>
      <w:r w:rsidR="009F6061" w:rsidRPr="00804116">
        <w:rPr>
          <w:rFonts w:ascii="Times New Roman" w:hAnsi="Times New Roman" w:cs="Times New Roman"/>
        </w:rPr>
        <w:t xml:space="preserve"> a</w:t>
      </w:r>
      <w:r w:rsidR="008C77E1" w:rsidRPr="00804116">
        <w:rPr>
          <w:rFonts w:ascii="Times New Roman" w:hAnsi="Times New Roman" w:cs="Times New Roman"/>
        </w:rPr>
        <w:t xml:space="preserve"> </w:t>
      </w:r>
      <w:r w:rsidRPr="00804116">
        <w:rPr>
          <w:rFonts w:ascii="Times New Roman" w:hAnsi="Times New Roman" w:cs="Times New Roman"/>
        </w:rPr>
        <w:t>three</w:t>
      </w:r>
      <w:r w:rsidR="00F07754" w:rsidRPr="00804116">
        <w:rPr>
          <w:rFonts w:ascii="Times New Roman" w:hAnsi="Times New Roman" w:cs="Times New Roman"/>
        </w:rPr>
        <w:t>-</w:t>
      </w:r>
      <w:r w:rsidRPr="00804116">
        <w:rPr>
          <w:rFonts w:ascii="Times New Roman" w:hAnsi="Times New Roman" w:cs="Times New Roman"/>
        </w:rPr>
        <w:t>dimensional</w:t>
      </w:r>
      <w:r w:rsidR="008C77E1" w:rsidRPr="00804116">
        <w:rPr>
          <w:rFonts w:ascii="Times New Roman" w:hAnsi="Times New Roman" w:cs="Times New Roman"/>
        </w:rPr>
        <w:t xml:space="preserve"> </w:t>
      </w:r>
      <w:r w:rsidRPr="00804116">
        <w:rPr>
          <w:rFonts w:ascii="Times New Roman" w:hAnsi="Times New Roman" w:cs="Times New Roman"/>
        </w:rPr>
        <w:t>subject</w:t>
      </w:r>
      <w:r w:rsidR="008C77E1" w:rsidRPr="00804116">
        <w:rPr>
          <w:rFonts w:ascii="Times New Roman" w:hAnsi="Times New Roman" w:cs="Times New Roman"/>
        </w:rPr>
        <w:t xml:space="preserve"> does not allow close contact with </w:t>
      </w:r>
      <w:r w:rsidRPr="00804116">
        <w:rPr>
          <w:rFonts w:ascii="Times New Roman" w:hAnsi="Times New Roman" w:cs="Times New Roman"/>
        </w:rPr>
        <w:t xml:space="preserve">all parts of </w:t>
      </w:r>
      <w:r w:rsidR="009F6061" w:rsidRPr="00804116">
        <w:rPr>
          <w:rFonts w:ascii="Times New Roman" w:hAnsi="Times New Roman" w:cs="Times New Roman"/>
        </w:rPr>
        <w:t>it</w:t>
      </w:r>
      <w:r w:rsidR="008C77E1" w:rsidRPr="00804116">
        <w:rPr>
          <w:rFonts w:ascii="Times New Roman" w:hAnsi="Times New Roman" w:cs="Times New Roman"/>
        </w:rPr>
        <w:t xml:space="preserve">. </w:t>
      </w:r>
      <w:r w:rsidRPr="00804116">
        <w:rPr>
          <w:rFonts w:ascii="Times New Roman" w:hAnsi="Times New Roman" w:cs="Times New Roman"/>
        </w:rPr>
        <w:t>Sharpness and depth of fi</w:t>
      </w:r>
      <w:r w:rsidR="00CB608F" w:rsidRPr="00804116">
        <w:rPr>
          <w:rFonts w:ascii="Times New Roman" w:hAnsi="Times New Roman" w:cs="Times New Roman"/>
        </w:rPr>
        <w:t>el</w:t>
      </w:r>
      <w:r w:rsidRPr="00804116">
        <w:rPr>
          <w:rFonts w:ascii="Times New Roman" w:hAnsi="Times New Roman" w:cs="Times New Roman"/>
        </w:rPr>
        <w:t xml:space="preserve">d can be increased by using </w:t>
      </w:r>
      <w:r w:rsidR="00CB608F" w:rsidRPr="00804116">
        <w:rPr>
          <w:rFonts w:ascii="Times New Roman" w:hAnsi="Times New Roman" w:cs="Times New Roman"/>
        </w:rPr>
        <w:t xml:space="preserve">a small </w:t>
      </w:r>
      <w:r w:rsidRPr="00804116">
        <w:rPr>
          <w:rFonts w:ascii="Times New Roman" w:hAnsi="Times New Roman" w:cs="Times New Roman"/>
        </w:rPr>
        <w:t>focal spot</w:t>
      </w:r>
      <w:r w:rsidR="00CB608F" w:rsidRPr="00804116">
        <w:rPr>
          <w:rFonts w:ascii="Times New Roman" w:hAnsi="Times New Roman" w:cs="Times New Roman"/>
        </w:rPr>
        <w:t>. Depending on the model, the X-</w:t>
      </w:r>
      <w:r w:rsidR="00F07754" w:rsidRPr="00804116">
        <w:rPr>
          <w:rFonts w:ascii="Times New Roman" w:hAnsi="Times New Roman" w:cs="Times New Roman"/>
        </w:rPr>
        <w:t>r</w:t>
      </w:r>
      <w:r w:rsidR="00CB608F" w:rsidRPr="00804116">
        <w:rPr>
          <w:rFonts w:ascii="Times New Roman" w:hAnsi="Times New Roman" w:cs="Times New Roman"/>
        </w:rPr>
        <w:t>ay tubes may have different sizes of focal spots</w:t>
      </w:r>
      <w:r w:rsidR="00F07754" w:rsidRPr="00804116">
        <w:rPr>
          <w:rFonts w:ascii="Times New Roman" w:hAnsi="Times New Roman" w:cs="Times New Roman"/>
        </w:rPr>
        <w:t>;</w:t>
      </w:r>
      <w:r w:rsidR="00CB608F" w:rsidRPr="00804116">
        <w:rPr>
          <w:rFonts w:ascii="Times New Roman" w:hAnsi="Times New Roman" w:cs="Times New Roman"/>
        </w:rPr>
        <w:t xml:space="preserve"> the largest one allows the use of the entire power range of the tube</w:t>
      </w:r>
      <w:r w:rsidR="009F6061" w:rsidRPr="00804116">
        <w:rPr>
          <w:rFonts w:ascii="Times New Roman" w:hAnsi="Times New Roman" w:cs="Times New Roman"/>
        </w:rPr>
        <w:t>,</w:t>
      </w:r>
      <w:r w:rsidR="00CB608F" w:rsidRPr="00804116">
        <w:rPr>
          <w:rFonts w:ascii="Times New Roman" w:hAnsi="Times New Roman" w:cs="Times New Roman"/>
        </w:rPr>
        <w:t xml:space="preserve"> while with the smaller tube only the lower power range is accessible. The smaller the focal </w:t>
      </w:r>
      <w:r w:rsidR="00F47855" w:rsidRPr="00804116">
        <w:rPr>
          <w:rFonts w:ascii="Times New Roman" w:hAnsi="Times New Roman" w:cs="Times New Roman"/>
        </w:rPr>
        <w:t>spot</w:t>
      </w:r>
      <w:r w:rsidR="00CB608F" w:rsidRPr="00804116">
        <w:rPr>
          <w:rFonts w:ascii="Times New Roman" w:hAnsi="Times New Roman" w:cs="Times New Roman"/>
        </w:rPr>
        <w:t>, the sharper the image (</w:t>
      </w:r>
      <w:r w:rsidR="00CB608F" w:rsidRPr="00804116">
        <w:rPr>
          <w:rFonts w:ascii="Times New Roman" w:hAnsi="Times New Roman" w:cs="Times New Roman"/>
          <w:b/>
        </w:rPr>
        <w:t xml:space="preserve">fig. </w:t>
      </w:r>
      <w:r w:rsidR="00906B8D">
        <w:rPr>
          <w:rFonts w:ascii="Times New Roman" w:hAnsi="Times New Roman" w:cs="Times New Roman"/>
          <w:b/>
        </w:rPr>
        <w:t>391</w:t>
      </w:r>
      <w:r w:rsidR="00906B8D" w:rsidRPr="00804116">
        <w:rPr>
          <w:rFonts w:ascii="Times New Roman" w:hAnsi="Times New Roman" w:cs="Times New Roman"/>
        </w:rPr>
        <w:t xml:space="preserve"> </w:t>
      </w:r>
      <w:r w:rsidR="00465088" w:rsidRPr="00804116">
        <w:rPr>
          <w:rFonts w:ascii="Times New Roman" w:hAnsi="Times New Roman" w:cs="Times New Roman"/>
        </w:rPr>
        <w:t>7</w:t>
      </w:r>
      <w:r w:rsidR="00F07754" w:rsidRPr="00804116">
        <w:rPr>
          <w:rFonts w:ascii="Times New Roman" w:hAnsi="Times New Roman" w:cs="Times New Roman"/>
        </w:rPr>
        <w:t>,</w:t>
      </w:r>
      <w:r w:rsidR="007265A9" w:rsidRPr="00804116">
        <w:rPr>
          <w:rFonts w:ascii="Times New Roman" w:hAnsi="Times New Roman" w:cs="Times New Roman"/>
        </w:rPr>
        <w:t xml:space="preserve"> </w:t>
      </w:r>
      <w:r w:rsidR="00465088" w:rsidRPr="00804116">
        <w:rPr>
          <w:rFonts w:ascii="Times New Roman" w:hAnsi="Times New Roman" w:cs="Times New Roman"/>
        </w:rPr>
        <w:t>8</w:t>
      </w:r>
      <w:r w:rsidR="00CB608F" w:rsidRPr="00804116">
        <w:rPr>
          <w:rFonts w:ascii="Times New Roman" w:hAnsi="Times New Roman" w:cs="Times New Roman"/>
        </w:rPr>
        <w:t xml:space="preserve">). </w:t>
      </w:r>
      <w:r w:rsidR="00F07754" w:rsidRPr="00804116">
        <w:rPr>
          <w:rFonts w:ascii="Times New Roman" w:hAnsi="Times New Roman" w:cs="Times New Roman"/>
        </w:rPr>
        <w:t xml:space="preserve">Compensate for a </w:t>
      </w:r>
      <w:r w:rsidR="00CB608F" w:rsidRPr="00804116">
        <w:rPr>
          <w:rFonts w:ascii="Times New Roman" w:hAnsi="Times New Roman" w:cs="Times New Roman"/>
        </w:rPr>
        <w:t>consequent reduction in intensity by increas</w:t>
      </w:r>
      <w:r w:rsidR="009F6061" w:rsidRPr="00804116">
        <w:rPr>
          <w:rFonts w:ascii="Times New Roman" w:hAnsi="Times New Roman" w:cs="Times New Roman"/>
        </w:rPr>
        <w:t>ing</w:t>
      </w:r>
      <w:r w:rsidR="00CB608F" w:rsidRPr="00804116">
        <w:rPr>
          <w:rFonts w:ascii="Times New Roman" w:hAnsi="Times New Roman" w:cs="Times New Roman"/>
        </w:rPr>
        <w:t xml:space="preserve"> exposure time.</w:t>
      </w:r>
    </w:p>
    <w:p w14:paraId="3A554950" w14:textId="77777777" w:rsidR="00187605" w:rsidRPr="00804116" w:rsidRDefault="00187605" w:rsidP="006B022B">
      <w:pPr>
        <w:spacing w:line="360" w:lineRule="auto"/>
        <w:ind w:right="720"/>
        <w:rPr>
          <w:rFonts w:ascii="Times New Roman" w:hAnsi="Times New Roman" w:cs="Times New Roman"/>
        </w:rPr>
      </w:pPr>
    </w:p>
    <w:p w14:paraId="74EA6830" w14:textId="0A653869" w:rsidR="00187605" w:rsidRPr="00804116" w:rsidRDefault="00187605" w:rsidP="006B022B">
      <w:pPr>
        <w:spacing w:line="360" w:lineRule="auto"/>
        <w:ind w:right="720"/>
        <w:rPr>
          <w:rFonts w:ascii="Times New Roman" w:hAnsi="Times New Roman" w:cs="Times New Roman"/>
        </w:rPr>
      </w:pPr>
      <w:r w:rsidRPr="00804116">
        <w:rPr>
          <w:rFonts w:ascii="Times New Roman" w:hAnsi="Times New Roman" w:cs="Times New Roman"/>
        </w:rPr>
        <w:t xml:space="preserve">To </w:t>
      </w:r>
      <w:r w:rsidR="00CB608F" w:rsidRPr="00804116">
        <w:rPr>
          <w:rFonts w:ascii="Times New Roman" w:hAnsi="Times New Roman" w:cs="Times New Roman"/>
        </w:rPr>
        <w:t>further increase sharpness</w:t>
      </w:r>
      <w:r w:rsidRPr="00804116">
        <w:rPr>
          <w:rFonts w:ascii="Times New Roman" w:hAnsi="Times New Roman" w:cs="Times New Roman"/>
        </w:rPr>
        <w:t xml:space="preserve">, </w:t>
      </w:r>
      <w:r w:rsidR="00C5652D" w:rsidRPr="00804116">
        <w:rPr>
          <w:rFonts w:ascii="Times New Roman" w:hAnsi="Times New Roman" w:cs="Times New Roman"/>
        </w:rPr>
        <w:t xml:space="preserve">increase </w:t>
      </w:r>
      <w:r w:rsidRPr="00804116">
        <w:rPr>
          <w:rFonts w:ascii="Times New Roman" w:hAnsi="Times New Roman" w:cs="Times New Roman"/>
        </w:rPr>
        <w:t xml:space="preserve">the distance between the </w:t>
      </w:r>
      <w:r w:rsidR="00CB608F" w:rsidRPr="00804116">
        <w:rPr>
          <w:rFonts w:ascii="Times New Roman" w:hAnsi="Times New Roman" w:cs="Times New Roman"/>
        </w:rPr>
        <w:t xml:space="preserve">X-ray </w:t>
      </w:r>
      <w:r w:rsidRPr="00804116">
        <w:rPr>
          <w:rFonts w:ascii="Times New Roman" w:hAnsi="Times New Roman" w:cs="Times New Roman"/>
        </w:rPr>
        <w:t>source and the object (</w:t>
      </w:r>
      <w:r w:rsidRPr="00804116">
        <w:rPr>
          <w:rFonts w:ascii="Times New Roman" w:hAnsi="Times New Roman" w:cs="Times New Roman"/>
          <w:b/>
        </w:rPr>
        <w:t xml:space="preserve">fig. </w:t>
      </w:r>
      <w:r w:rsidR="00906B8D">
        <w:rPr>
          <w:rFonts w:ascii="Times New Roman" w:hAnsi="Times New Roman" w:cs="Times New Roman"/>
          <w:b/>
        </w:rPr>
        <w:t>391</w:t>
      </w:r>
      <w:r w:rsidR="00906B8D" w:rsidRPr="00804116">
        <w:rPr>
          <w:rFonts w:ascii="Times New Roman" w:hAnsi="Times New Roman" w:cs="Times New Roman"/>
        </w:rPr>
        <w:t xml:space="preserve"> </w:t>
      </w:r>
      <w:r w:rsidR="00465088" w:rsidRPr="00804116">
        <w:rPr>
          <w:rFonts w:ascii="Times New Roman" w:hAnsi="Times New Roman" w:cs="Times New Roman"/>
        </w:rPr>
        <w:t>1</w:t>
      </w:r>
      <w:r w:rsidR="00C5652D" w:rsidRPr="00804116">
        <w:rPr>
          <w:rFonts w:ascii="Times New Roman" w:hAnsi="Times New Roman" w:cs="Times New Roman"/>
        </w:rPr>
        <w:t>,</w:t>
      </w:r>
      <w:r w:rsidR="007265A9" w:rsidRPr="00804116">
        <w:rPr>
          <w:rFonts w:ascii="Times New Roman" w:hAnsi="Times New Roman" w:cs="Times New Roman"/>
        </w:rPr>
        <w:t xml:space="preserve"> </w:t>
      </w:r>
      <w:r w:rsidR="00465088" w:rsidRPr="00804116">
        <w:rPr>
          <w:rFonts w:ascii="Times New Roman" w:hAnsi="Times New Roman" w:cs="Times New Roman"/>
        </w:rPr>
        <w:t>2</w:t>
      </w:r>
      <w:r w:rsidRPr="00804116">
        <w:rPr>
          <w:rFonts w:ascii="Times New Roman" w:hAnsi="Times New Roman" w:cs="Times New Roman"/>
        </w:rPr>
        <w:t>).</w:t>
      </w:r>
      <w:r w:rsidR="007A41F3" w:rsidRPr="00804116">
        <w:rPr>
          <w:rFonts w:ascii="Times New Roman" w:hAnsi="Times New Roman" w:cs="Times New Roman"/>
        </w:rPr>
        <w:t xml:space="preserve"> </w:t>
      </w:r>
      <w:r w:rsidR="00CB608F" w:rsidRPr="00804116">
        <w:rPr>
          <w:rFonts w:ascii="Times New Roman" w:hAnsi="Times New Roman" w:cs="Times New Roman"/>
        </w:rPr>
        <w:t>This has the same effect on sharpness as shrinking the focal spot</w:t>
      </w:r>
      <w:r w:rsidR="00F47855" w:rsidRPr="00804116">
        <w:rPr>
          <w:rFonts w:ascii="Times New Roman" w:hAnsi="Times New Roman" w:cs="Times New Roman"/>
        </w:rPr>
        <w:t xml:space="preserve">, and has </w:t>
      </w:r>
      <w:r w:rsidR="00CB608F" w:rsidRPr="00804116">
        <w:rPr>
          <w:rFonts w:ascii="Times New Roman" w:hAnsi="Times New Roman" w:cs="Times New Roman"/>
        </w:rPr>
        <w:t xml:space="preserve">the added benefit of reducing geometric distortion. </w:t>
      </w:r>
      <w:r w:rsidR="00EE3912" w:rsidRPr="00804116">
        <w:rPr>
          <w:rFonts w:ascii="Times New Roman" w:hAnsi="Times New Roman" w:cs="Times New Roman"/>
        </w:rPr>
        <w:t>The effective exposure will be reduced according to the inverse square principle</w:t>
      </w:r>
      <w:r w:rsidR="008B6827" w:rsidRPr="00804116">
        <w:rPr>
          <w:rFonts w:ascii="Times New Roman" w:hAnsi="Times New Roman" w:cs="Times New Roman"/>
        </w:rPr>
        <w:t>,</w:t>
      </w:r>
      <w:r w:rsidR="00EE3912" w:rsidRPr="00804116">
        <w:rPr>
          <w:rFonts w:ascii="Times New Roman" w:hAnsi="Times New Roman" w:cs="Times New Roman"/>
        </w:rPr>
        <w:t xml:space="preserve"> so exposure time will increase accordingly.</w:t>
      </w:r>
    </w:p>
    <w:p w14:paraId="5FABE961" w14:textId="77777777" w:rsidR="00DB15C3" w:rsidRPr="00804116" w:rsidRDefault="00DB15C3" w:rsidP="006B022B">
      <w:pPr>
        <w:spacing w:line="360" w:lineRule="auto"/>
        <w:ind w:right="720"/>
        <w:rPr>
          <w:rFonts w:ascii="Times New Roman" w:hAnsi="Times New Roman" w:cs="Times New Roman"/>
        </w:rPr>
      </w:pPr>
    </w:p>
    <w:p w14:paraId="61251676" w14:textId="1AB07AD4" w:rsidR="00EC27CF" w:rsidRPr="00804116" w:rsidRDefault="00115025" w:rsidP="006B022B">
      <w:pPr>
        <w:pStyle w:val="Heading4"/>
        <w:spacing w:before="0" w:line="360" w:lineRule="auto"/>
        <w:ind w:right="720"/>
        <w:rPr>
          <w:rFonts w:ascii="Times New Roman" w:hAnsi="Times New Roman" w:cs="Times New Roman"/>
        </w:rPr>
      </w:pPr>
      <w:r w:rsidRPr="00804116">
        <w:rPr>
          <w:rFonts w:ascii="Times New Roman" w:hAnsi="Times New Roman" w:cs="Times New Roman"/>
        </w:rPr>
        <w:t>1.1.</w:t>
      </w:r>
      <w:r w:rsidR="006D6969" w:rsidRPr="00804116">
        <w:rPr>
          <w:rFonts w:ascii="Times New Roman" w:hAnsi="Times New Roman" w:cs="Times New Roman"/>
        </w:rPr>
        <w:t>10</w:t>
      </w:r>
      <w:r w:rsidRPr="00804116">
        <w:rPr>
          <w:rFonts w:ascii="Times New Roman" w:hAnsi="Times New Roman" w:cs="Times New Roman"/>
        </w:rPr>
        <w:t xml:space="preserve"> </w:t>
      </w:r>
      <w:r w:rsidR="00EC27CF" w:rsidRPr="00804116">
        <w:rPr>
          <w:rFonts w:ascii="Times New Roman" w:hAnsi="Times New Roman" w:cs="Times New Roman"/>
        </w:rPr>
        <w:t>Scattering</w:t>
      </w:r>
    </w:p>
    <w:p w14:paraId="66DBA01B" w14:textId="7635472A" w:rsidR="009E7C5A" w:rsidRPr="00804116" w:rsidRDefault="00F47855" w:rsidP="006B022B">
      <w:pPr>
        <w:spacing w:line="360" w:lineRule="auto"/>
        <w:ind w:right="720"/>
        <w:rPr>
          <w:rFonts w:ascii="Times New Roman" w:hAnsi="Times New Roman" w:cs="Times New Roman"/>
        </w:rPr>
      </w:pPr>
      <w:r w:rsidRPr="00804116">
        <w:rPr>
          <w:rFonts w:ascii="Times New Roman" w:hAnsi="Times New Roman" w:cs="Times New Roman"/>
        </w:rPr>
        <w:t>When making a radiograph, p</w:t>
      </w:r>
      <w:r w:rsidR="00EE3912" w:rsidRPr="00804116">
        <w:rPr>
          <w:rFonts w:ascii="Times New Roman" w:hAnsi="Times New Roman" w:cs="Times New Roman"/>
        </w:rPr>
        <w:t>art of the X-ray beam is absorbed by the object</w:t>
      </w:r>
      <w:r w:rsidRPr="00804116">
        <w:rPr>
          <w:rFonts w:ascii="Times New Roman" w:hAnsi="Times New Roman" w:cs="Times New Roman"/>
        </w:rPr>
        <w:t xml:space="preserve"> and a</w:t>
      </w:r>
      <w:r w:rsidR="00EE3912" w:rsidRPr="00804116">
        <w:rPr>
          <w:rFonts w:ascii="Times New Roman" w:hAnsi="Times New Roman" w:cs="Times New Roman"/>
        </w:rPr>
        <w:t xml:space="preserve">nother part is transmitted to the detector to form the image. But at higher energies, a significant part of the beam is </w:t>
      </w:r>
      <w:r w:rsidRPr="00804116">
        <w:rPr>
          <w:rFonts w:ascii="Times New Roman" w:hAnsi="Times New Roman" w:cs="Times New Roman"/>
        </w:rPr>
        <w:t xml:space="preserve">also </w:t>
      </w:r>
      <w:r w:rsidR="00EE3912" w:rsidRPr="00804116">
        <w:rPr>
          <w:rFonts w:ascii="Times New Roman" w:hAnsi="Times New Roman" w:cs="Times New Roman"/>
        </w:rPr>
        <w:t>scattered in all directions by the object itself</w:t>
      </w:r>
      <w:r w:rsidR="00F21916" w:rsidRPr="00804116">
        <w:rPr>
          <w:rFonts w:ascii="Times New Roman" w:hAnsi="Times New Roman" w:cs="Times New Roman"/>
        </w:rPr>
        <w:t xml:space="preserve"> and the room’s</w:t>
      </w:r>
      <w:r w:rsidR="00EE3912" w:rsidRPr="00804116">
        <w:rPr>
          <w:rFonts w:ascii="Times New Roman" w:hAnsi="Times New Roman" w:cs="Times New Roman"/>
        </w:rPr>
        <w:t xml:space="preserve"> walls, floor, and ceiling. This generates fogging of the detector and a reduction in contrast (</w:t>
      </w:r>
      <w:r w:rsidR="00F21916" w:rsidRPr="00804116">
        <w:rPr>
          <w:rFonts w:ascii="Times New Roman" w:hAnsi="Times New Roman" w:cs="Times New Roman"/>
          <w:b/>
        </w:rPr>
        <w:t>f</w:t>
      </w:r>
      <w:r w:rsidR="00EE3912" w:rsidRPr="00804116">
        <w:rPr>
          <w:rFonts w:ascii="Times New Roman" w:hAnsi="Times New Roman" w:cs="Times New Roman"/>
          <w:b/>
        </w:rPr>
        <w:t>ig</w:t>
      </w:r>
      <w:r w:rsidR="00F21916" w:rsidRPr="00804116">
        <w:rPr>
          <w:rFonts w:ascii="Times New Roman" w:hAnsi="Times New Roman" w:cs="Times New Roman"/>
          <w:b/>
        </w:rPr>
        <w:t>.</w:t>
      </w:r>
      <w:r w:rsidR="00EE3912" w:rsidRPr="00804116">
        <w:rPr>
          <w:rFonts w:ascii="Times New Roman" w:hAnsi="Times New Roman" w:cs="Times New Roman"/>
          <w:b/>
        </w:rPr>
        <w:t xml:space="preserve"> </w:t>
      </w:r>
      <w:r w:rsidR="00906B8D">
        <w:rPr>
          <w:rFonts w:ascii="Times New Roman" w:hAnsi="Times New Roman" w:cs="Times New Roman"/>
          <w:b/>
        </w:rPr>
        <w:t>392</w:t>
      </w:r>
      <w:r w:rsidR="00EE3912" w:rsidRPr="00804116">
        <w:rPr>
          <w:rFonts w:ascii="Times New Roman" w:hAnsi="Times New Roman" w:cs="Times New Roman"/>
        </w:rPr>
        <w:t>). There are several strategies to reduce the effects of scatter.</w:t>
      </w:r>
      <w:r w:rsidR="007A41F3" w:rsidRPr="00804116">
        <w:rPr>
          <w:rFonts w:ascii="Times New Roman" w:hAnsi="Times New Roman" w:cs="Times New Roman"/>
        </w:rPr>
        <w:t xml:space="preserve"> </w:t>
      </w:r>
      <w:r w:rsidR="00495D03" w:rsidRPr="00804116">
        <w:rPr>
          <w:rFonts w:ascii="Times New Roman" w:hAnsi="Times New Roman" w:cs="Times New Roman"/>
        </w:rPr>
        <w:t>Lead shutters or a</w:t>
      </w:r>
      <w:r w:rsidR="00EE3912" w:rsidRPr="00804116">
        <w:rPr>
          <w:rFonts w:ascii="Times New Roman" w:hAnsi="Times New Roman" w:cs="Times New Roman"/>
        </w:rPr>
        <w:t xml:space="preserve"> </w:t>
      </w:r>
      <w:r w:rsidR="00FA2B9C" w:rsidRPr="00804116">
        <w:rPr>
          <w:rFonts w:ascii="Times New Roman" w:hAnsi="Times New Roman" w:cs="Times New Roman"/>
        </w:rPr>
        <w:t xml:space="preserve">collimator </w:t>
      </w:r>
      <w:r w:rsidR="00495D03" w:rsidRPr="00804116">
        <w:rPr>
          <w:rFonts w:ascii="Times New Roman" w:hAnsi="Times New Roman" w:cs="Times New Roman"/>
        </w:rPr>
        <w:t xml:space="preserve">may be placed </w:t>
      </w:r>
      <w:r w:rsidR="00EE3912" w:rsidRPr="00804116">
        <w:rPr>
          <w:rFonts w:ascii="Times New Roman" w:hAnsi="Times New Roman" w:cs="Times New Roman"/>
        </w:rPr>
        <w:t xml:space="preserve">in front of the </w:t>
      </w:r>
      <w:r w:rsidR="00495D03" w:rsidRPr="00804116">
        <w:rPr>
          <w:rFonts w:ascii="Times New Roman" w:hAnsi="Times New Roman" w:cs="Times New Roman"/>
        </w:rPr>
        <w:t xml:space="preserve">X-ray source </w:t>
      </w:r>
      <w:r w:rsidR="00EE3912" w:rsidRPr="00804116">
        <w:rPr>
          <w:rFonts w:ascii="Times New Roman" w:hAnsi="Times New Roman" w:cs="Times New Roman"/>
        </w:rPr>
        <w:t xml:space="preserve">so that only </w:t>
      </w:r>
      <w:r w:rsidR="00495D03" w:rsidRPr="00804116">
        <w:rPr>
          <w:rFonts w:ascii="Times New Roman" w:hAnsi="Times New Roman" w:cs="Times New Roman"/>
        </w:rPr>
        <w:t>the necessary area of</w:t>
      </w:r>
      <w:r w:rsidR="00EE3912" w:rsidRPr="00804116">
        <w:rPr>
          <w:rFonts w:ascii="Times New Roman" w:hAnsi="Times New Roman" w:cs="Times New Roman"/>
        </w:rPr>
        <w:t xml:space="preserve"> the object is exposed</w:t>
      </w:r>
      <w:r w:rsidR="00495D03" w:rsidRPr="00804116">
        <w:rPr>
          <w:rFonts w:ascii="Times New Roman" w:hAnsi="Times New Roman" w:cs="Times New Roman"/>
        </w:rPr>
        <w:t xml:space="preserve"> by the beam</w:t>
      </w:r>
      <w:r w:rsidR="00F21916" w:rsidRPr="00804116">
        <w:rPr>
          <w:rFonts w:ascii="Times New Roman" w:hAnsi="Times New Roman" w:cs="Times New Roman"/>
        </w:rPr>
        <w:t>,</w:t>
      </w:r>
      <w:r w:rsidR="00495D03" w:rsidRPr="00804116">
        <w:rPr>
          <w:rFonts w:ascii="Times New Roman" w:hAnsi="Times New Roman" w:cs="Times New Roman"/>
        </w:rPr>
        <w:t xml:space="preserve"> and X-rays that would fall outside the detector area are blocked.</w:t>
      </w:r>
      <w:r w:rsidR="00EE3912" w:rsidRPr="00804116">
        <w:rPr>
          <w:rFonts w:ascii="Times New Roman" w:hAnsi="Times New Roman" w:cs="Times New Roman"/>
        </w:rPr>
        <w:t xml:space="preserve"> </w:t>
      </w:r>
      <w:r w:rsidR="00495D03" w:rsidRPr="00804116">
        <w:rPr>
          <w:rFonts w:ascii="Times New Roman" w:hAnsi="Times New Roman" w:cs="Times New Roman"/>
        </w:rPr>
        <w:t>L</w:t>
      </w:r>
      <w:r w:rsidR="00EE3912" w:rsidRPr="00804116">
        <w:rPr>
          <w:rFonts w:ascii="Times New Roman" w:hAnsi="Times New Roman" w:cs="Times New Roman"/>
        </w:rPr>
        <w:t>ead sheet</w:t>
      </w:r>
      <w:r w:rsidR="00F21916" w:rsidRPr="00804116">
        <w:rPr>
          <w:rFonts w:ascii="Times New Roman" w:hAnsi="Times New Roman" w:cs="Times New Roman"/>
        </w:rPr>
        <w:t>ing</w:t>
      </w:r>
      <w:r w:rsidR="00EE3912" w:rsidRPr="00804116">
        <w:rPr>
          <w:rFonts w:ascii="Times New Roman" w:hAnsi="Times New Roman" w:cs="Times New Roman"/>
        </w:rPr>
        <w:t xml:space="preserve"> several millimeters thick </w:t>
      </w:r>
      <w:r w:rsidR="00495D03" w:rsidRPr="00804116">
        <w:rPr>
          <w:rFonts w:ascii="Times New Roman" w:hAnsi="Times New Roman" w:cs="Times New Roman"/>
        </w:rPr>
        <w:t xml:space="preserve">may </w:t>
      </w:r>
      <w:r w:rsidR="009D30D5" w:rsidRPr="00804116">
        <w:rPr>
          <w:rFonts w:ascii="Times New Roman" w:hAnsi="Times New Roman" w:cs="Times New Roman"/>
        </w:rPr>
        <w:t xml:space="preserve">also </w:t>
      </w:r>
      <w:r w:rsidR="00495D03" w:rsidRPr="00804116">
        <w:rPr>
          <w:rFonts w:ascii="Times New Roman" w:hAnsi="Times New Roman" w:cs="Times New Roman"/>
        </w:rPr>
        <w:t xml:space="preserve">be placed immediately behind the detector </w:t>
      </w:r>
      <w:r w:rsidR="0091472B" w:rsidRPr="00804116">
        <w:rPr>
          <w:rFonts w:ascii="Times New Roman" w:hAnsi="Times New Roman" w:cs="Times New Roman"/>
        </w:rPr>
        <w:t xml:space="preserve">and/or around the object </w:t>
      </w:r>
      <w:r w:rsidR="00495D03" w:rsidRPr="00804116">
        <w:rPr>
          <w:rFonts w:ascii="Times New Roman" w:hAnsi="Times New Roman" w:cs="Times New Roman"/>
        </w:rPr>
        <w:t>to</w:t>
      </w:r>
      <w:r w:rsidR="00EE3912" w:rsidRPr="00804116">
        <w:rPr>
          <w:rFonts w:ascii="Times New Roman" w:hAnsi="Times New Roman" w:cs="Times New Roman"/>
        </w:rPr>
        <w:t xml:space="preserve"> absorb the backscattered X-rays coming from the surrounding</w:t>
      </w:r>
      <w:r w:rsidR="009D30D5" w:rsidRPr="00804116">
        <w:rPr>
          <w:rFonts w:ascii="Times New Roman" w:hAnsi="Times New Roman" w:cs="Times New Roman"/>
        </w:rPr>
        <w:t>s</w:t>
      </w:r>
      <w:r w:rsidR="00EE3912" w:rsidRPr="00804116">
        <w:rPr>
          <w:rFonts w:ascii="Times New Roman" w:hAnsi="Times New Roman" w:cs="Times New Roman"/>
        </w:rPr>
        <w:t xml:space="preserve"> (walls, ceiling, </w:t>
      </w:r>
      <w:r w:rsidR="009C6176" w:rsidRPr="00804116">
        <w:rPr>
          <w:rFonts w:ascii="Times New Roman" w:hAnsi="Times New Roman" w:cs="Times New Roman"/>
        </w:rPr>
        <w:t>floor</w:t>
      </w:r>
      <w:r w:rsidR="00EE3912" w:rsidRPr="00804116">
        <w:rPr>
          <w:rFonts w:ascii="Times New Roman" w:hAnsi="Times New Roman" w:cs="Times New Roman"/>
        </w:rPr>
        <w:t>)</w:t>
      </w:r>
      <w:r w:rsidR="00CB1DBF" w:rsidRPr="00804116">
        <w:rPr>
          <w:rFonts w:ascii="Times New Roman" w:hAnsi="Times New Roman" w:cs="Times New Roman"/>
        </w:rPr>
        <w:t>.</w:t>
      </w:r>
    </w:p>
    <w:p w14:paraId="129A1396" w14:textId="77777777" w:rsidR="00132DD0" w:rsidRPr="00804116" w:rsidRDefault="00132DD0" w:rsidP="006B022B">
      <w:pPr>
        <w:spacing w:line="360" w:lineRule="auto"/>
        <w:ind w:right="720"/>
        <w:rPr>
          <w:rFonts w:ascii="Times New Roman" w:hAnsi="Times New Roman" w:cs="Times New Roman"/>
        </w:rPr>
      </w:pPr>
    </w:p>
    <w:p w14:paraId="3BEE2AEC" w14:textId="5C9BA8B2" w:rsidR="00132DD0" w:rsidRPr="00804116" w:rsidRDefault="00115025" w:rsidP="006B022B">
      <w:pPr>
        <w:pStyle w:val="Heading4"/>
        <w:spacing w:before="0" w:line="360" w:lineRule="auto"/>
        <w:ind w:right="720"/>
        <w:rPr>
          <w:rFonts w:ascii="Times New Roman" w:hAnsi="Times New Roman" w:cs="Times New Roman"/>
        </w:rPr>
      </w:pPr>
      <w:r w:rsidRPr="00804116">
        <w:rPr>
          <w:rFonts w:ascii="Times New Roman" w:hAnsi="Times New Roman" w:cs="Times New Roman"/>
        </w:rPr>
        <w:t>1.1.</w:t>
      </w:r>
      <w:r w:rsidR="00FA57FD" w:rsidRPr="00804116">
        <w:rPr>
          <w:rFonts w:ascii="Times New Roman" w:hAnsi="Times New Roman" w:cs="Times New Roman"/>
        </w:rPr>
        <w:t>1</w:t>
      </w:r>
      <w:r w:rsidR="006D6969" w:rsidRPr="00804116">
        <w:rPr>
          <w:rFonts w:ascii="Times New Roman" w:hAnsi="Times New Roman" w:cs="Times New Roman"/>
        </w:rPr>
        <w:t>1</w:t>
      </w:r>
      <w:r w:rsidR="00FA57FD" w:rsidRPr="00804116">
        <w:rPr>
          <w:rFonts w:ascii="Times New Roman" w:hAnsi="Times New Roman" w:cs="Times New Roman"/>
        </w:rPr>
        <w:t xml:space="preserve"> </w:t>
      </w:r>
      <w:r w:rsidR="00B3006B" w:rsidRPr="00804116">
        <w:rPr>
          <w:rFonts w:ascii="Times New Roman" w:hAnsi="Times New Roman" w:cs="Times New Roman"/>
        </w:rPr>
        <w:t>Fil</w:t>
      </w:r>
      <w:r w:rsidR="009D30D5" w:rsidRPr="00804116">
        <w:rPr>
          <w:rFonts w:ascii="Times New Roman" w:hAnsi="Times New Roman" w:cs="Times New Roman"/>
        </w:rPr>
        <w:t xml:space="preserve">ters and </w:t>
      </w:r>
      <w:r w:rsidR="00310D9F" w:rsidRPr="00804116">
        <w:rPr>
          <w:rFonts w:ascii="Times New Roman" w:hAnsi="Times New Roman" w:cs="Times New Roman"/>
        </w:rPr>
        <w:t>s</w:t>
      </w:r>
      <w:r w:rsidR="009D30D5" w:rsidRPr="00804116">
        <w:rPr>
          <w:rFonts w:ascii="Times New Roman" w:hAnsi="Times New Roman" w:cs="Times New Roman"/>
        </w:rPr>
        <w:t>creens</w:t>
      </w:r>
    </w:p>
    <w:p w14:paraId="3AF179E0" w14:textId="77777777" w:rsidR="00132DD0" w:rsidRPr="00804116" w:rsidRDefault="009D30D5" w:rsidP="006B022B">
      <w:pPr>
        <w:spacing w:line="360" w:lineRule="auto"/>
        <w:ind w:right="720"/>
        <w:rPr>
          <w:rFonts w:ascii="Times New Roman" w:hAnsi="Times New Roman" w:cs="Times New Roman"/>
        </w:rPr>
      </w:pPr>
      <w:r w:rsidRPr="00804116">
        <w:rPr>
          <w:rFonts w:ascii="Times New Roman" w:hAnsi="Times New Roman" w:cs="Times New Roman"/>
        </w:rPr>
        <w:t>The primary</w:t>
      </w:r>
      <w:r w:rsidR="00B3006B" w:rsidRPr="00804116">
        <w:rPr>
          <w:rFonts w:ascii="Times New Roman" w:hAnsi="Times New Roman" w:cs="Times New Roman"/>
        </w:rPr>
        <w:t xml:space="preserve"> X-ray beam may be filtered at the source to </w:t>
      </w:r>
      <w:r w:rsidR="00EC27CF" w:rsidRPr="00804116">
        <w:rPr>
          <w:rFonts w:ascii="Times New Roman" w:hAnsi="Times New Roman" w:cs="Times New Roman"/>
        </w:rPr>
        <w:t>selectively attenuate</w:t>
      </w:r>
      <w:r w:rsidR="00B3006B" w:rsidRPr="00804116">
        <w:rPr>
          <w:rFonts w:ascii="Times New Roman" w:hAnsi="Times New Roman" w:cs="Times New Roman"/>
        </w:rPr>
        <w:t xml:space="preserve"> low</w:t>
      </w:r>
      <w:r w:rsidR="00EC27CF" w:rsidRPr="00804116">
        <w:rPr>
          <w:rFonts w:ascii="Times New Roman" w:hAnsi="Times New Roman" w:cs="Times New Roman"/>
        </w:rPr>
        <w:t>er</w:t>
      </w:r>
      <w:r w:rsidR="0085090E" w:rsidRPr="00804116">
        <w:rPr>
          <w:rFonts w:ascii="Times New Roman" w:hAnsi="Times New Roman" w:cs="Times New Roman"/>
        </w:rPr>
        <w:t>-</w:t>
      </w:r>
      <w:r w:rsidR="00B3006B" w:rsidRPr="00804116">
        <w:rPr>
          <w:rFonts w:ascii="Times New Roman" w:hAnsi="Times New Roman" w:cs="Times New Roman"/>
        </w:rPr>
        <w:t>energy X-rays</w:t>
      </w:r>
      <w:r w:rsidR="00EC27CF" w:rsidRPr="00804116">
        <w:rPr>
          <w:rFonts w:ascii="Times New Roman" w:hAnsi="Times New Roman" w:cs="Times New Roman"/>
        </w:rPr>
        <w:t>, and thus increase the average energy of the output spectrum.</w:t>
      </w:r>
      <w:r w:rsidR="007A41F3" w:rsidRPr="00804116">
        <w:rPr>
          <w:rFonts w:ascii="Times New Roman" w:hAnsi="Times New Roman" w:cs="Times New Roman"/>
        </w:rPr>
        <w:t xml:space="preserve"> </w:t>
      </w:r>
      <w:r w:rsidR="00EC27CF" w:rsidRPr="00804116">
        <w:rPr>
          <w:rFonts w:ascii="Times New Roman" w:hAnsi="Times New Roman" w:cs="Times New Roman"/>
        </w:rPr>
        <w:t xml:space="preserve">This is usually accomplished using aluminum or copper filters from one to several </w:t>
      </w:r>
      <w:r w:rsidR="0085090E" w:rsidRPr="00804116">
        <w:rPr>
          <w:rFonts w:ascii="Times New Roman" w:hAnsi="Times New Roman" w:cs="Times New Roman"/>
        </w:rPr>
        <w:t xml:space="preserve">millimeters </w:t>
      </w:r>
      <w:r w:rsidR="00EC27CF" w:rsidRPr="00804116">
        <w:rPr>
          <w:rFonts w:ascii="Times New Roman" w:hAnsi="Times New Roman" w:cs="Times New Roman"/>
        </w:rPr>
        <w:lastRenderedPageBreak/>
        <w:t>thick.</w:t>
      </w:r>
      <w:r w:rsidR="00132DD0" w:rsidRPr="00804116">
        <w:rPr>
          <w:rFonts w:ascii="Times New Roman" w:hAnsi="Times New Roman" w:cs="Times New Roman"/>
        </w:rPr>
        <w:t xml:space="preserve"> Such filtration reduces overall X-ray output</w:t>
      </w:r>
      <w:r w:rsidRPr="00804116">
        <w:rPr>
          <w:rFonts w:ascii="Times New Roman" w:hAnsi="Times New Roman" w:cs="Times New Roman"/>
        </w:rPr>
        <w:t xml:space="preserve"> (</w:t>
      </w:r>
      <w:r w:rsidR="00132DD0" w:rsidRPr="00804116">
        <w:rPr>
          <w:rFonts w:ascii="Times New Roman" w:hAnsi="Times New Roman" w:cs="Times New Roman"/>
        </w:rPr>
        <w:t>requiring longer exposures</w:t>
      </w:r>
      <w:r w:rsidRPr="00804116">
        <w:rPr>
          <w:rFonts w:ascii="Times New Roman" w:hAnsi="Times New Roman" w:cs="Times New Roman"/>
        </w:rPr>
        <w:t>)</w:t>
      </w:r>
      <w:r w:rsidR="00132DD0" w:rsidRPr="00804116">
        <w:rPr>
          <w:rFonts w:ascii="Times New Roman" w:hAnsi="Times New Roman" w:cs="Times New Roman"/>
        </w:rPr>
        <w:t xml:space="preserve"> but can </w:t>
      </w:r>
      <w:r w:rsidRPr="00804116">
        <w:rPr>
          <w:rFonts w:ascii="Times New Roman" w:hAnsi="Times New Roman" w:cs="Times New Roman"/>
        </w:rPr>
        <w:t>increase the effective penetration of the beam and also reduce scattering to a certain degree by attenuating non-penetrating X-rays that still contribute to scatter.</w:t>
      </w:r>
    </w:p>
    <w:p w14:paraId="5CDD4D8E" w14:textId="77777777" w:rsidR="009D30D5" w:rsidRPr="00804116" w:rsidRDefault="009D30D5" w:rsidP="006B022B">
      <w:pPr>
        <w:spacing w:line="360" w:lineRule="auto"/>
        <w:ind w:right="720"/>
        <w:rPr>
          <w:rFonts w:ascii="Times New Roman" w:hAnsi="Times New Roman" w:cs="Times New Roman"/>
        </w:rPr>
      </w:pPr>
    </w:p>
    <w:p w14:paraId="30F52FDB" w14:textId="606C78BC" w:rsidR="00132DD0" w:rsidRPr="00804116" w:rsidRDefault="009D30D5" w:rsidP="006B022B">
      <w:pPr>
        <w:spacing w:line="360" w:lineRule="auto"/>
        <w:ind w:right="720"/>
        <w:rPr>
          <w:rFonts w:ascii="Times New Roman" w:hAnsi="Times New Roman" w:cs="Times New Roman"/>
        </w:rPr>
      </w:pPr>
      <w:r w:rsidRPr="00804116">
        <w:rPr>
          <w:rFonts w:ascii="Times New Roman" w:hAnsi="Times New Roman" w:cs="Times New Roman"/>
        </w:rPr>
        <w:t>At high</w:t>
      </w:r>
      <w:r w:rsidR="0085090E" w:rsidRPr="00804116">
        <w:rPr>
          <w:rFonts w:ascii="Times New Roman" w:hAnsi="Times New Roman" w:cs="Times New Roman"/>
        </w:rPr>
        <w:t>-</w:t>
      </w:r>
      <w:r w:rsidRPr="00804116">
        <w:rPr>
          <w:rFonts w:ascii="Times New Roman" w:hAnsi="Times New Roman" w:cs="Times New Roman"/>
        </w:rPr>
        <w:t xml:space="preserve">energy exposures, </w:t>
      </w:r>
      <w:r w:rsidR="00F47855" w:rsidRPr="00804116">
        <w:rPr>
          <w:rFonts w:ascii="Times New Roman" w:hAnsi="Times New Roman" w:cs="Times New Roman"/>
        </w:rPr>
        <w:t xml:space="preserve">silver halide </w:t>
      </w:r>
      <w:r w:rsidRPr="00804116">
        <w:rPr>
          <w:rFonts w:ascii="Times New Roman" w:hAnsi="Times New Roman" w:cs="Times New Roman"/>
        </w:rPr>
        <w:t>f</w:t>
      </w:r>
      <w:r w:rsidR="00132DD0" w:rsidRPr="00804116">
        <w:rPr>
          <w:rFonts w:ascii="Times New Roman" w:hAnsi="Times New Roman" w:cs="Times New Roman"/>
        </w:rPr>
        <w:t>ilm</w:t>
      </w:r>
      <w:r w:rsidRPr="00804116">
        <w:rPr>
          <w:rFonts w:ascii="Times New Roman" w:hAnsi="Times New Roman" w:cs="Times New Roman"/>
        </w:rPr>
        <w:t xml:space="preserve"> may benefit from being</w:t>
      </w:r>
      <w:r w:rsidR="00132DD0" w:rsidRPr="00804116">
        <w:rPr>
          <w:rFonts w:ascii="Times New Roman" w:hAnsi="Times New Roman" w:cs="Times New Roman"/>
        </w:rPr>
        <w:t xml:space="preserve"> inserted </w:t>
      </w:r>
      <w:r w:rsidR="00C87401" w:rsidRPr="00804116">
        <w:rPr>
          <w:rFonts w:ascii="Times New Roman" w:hAnsi="Times New Roman" w:cs="Times New Roman"/>
        </w:rPr>
        <w:t xml:space="preserve">directly </w:t>
      </w:r>
      <w:r w:rsidR="00132DD0" w:rsidRPr="00804116">
        <w:rPr>
          <w:rFonts w:ascii="Times New Roman" w:hAnsi="Times New Roman" w:cs="Times New Roman"/>
        </w:rPr>
        <w:t xml:space="preserve">between two </w:t>
      </w:r>
      <w:r w:rsidRPr="00804116">
        <w:rPr>
          <w:rFonts w:ascii="Times New Roman" w:hAnsi="Times New Roman" w:cs="Times New Roman"/>
        </w:rPr>
        <w:t xml:space="preserve">thin </w:t>
      </w:r>
      <w:r w:rsidR="00132DD0" w:rsidRPr="00804116">
        <w:rPr>
          <w:rFonts w:ascii="Times New Roman" w:hAnsi="Times New Roman" w:cs="Times New Roman"/>
        </w:rPr>
        <w:t>lead screens </w:t>
      </w:r>
      <w:r w:rsidRPr="00804116">
        <w:rPr>
          <w:rFonts w:ascii="Times New Roman" w:hAnsi="Times New Roman" w:cs="Times New Roman"/>
        </w:rPr>
        <w:t>(around 50 µm</w:t>
      </w:r>
      <w:r w:rsidR="00681F7C" w:rsidRPr="00804116">
        <w:rPr>
          <w:rFonts w:ascii="Times New Roman" w:hAnsi="Times New Roman" w:cs="Times New Roman"/>
        </w:rPr>
        <w:t xml:space="preserve"> thick</w:t>
      </w:r>
      <w:r w:rsidRPr="00804116">
        <w:rPr>
          <w:rFonts w:ascii="Times New Roman" w:hAnsi="Times New Roman" w:cs="Times New Roman"/>
        </w:rPr>
        <w:t>).</w:t>
      </w:r>
      <w:r w:rsidR="007A41F3" w:rsidRPr="00804116">
        <w:rPr>
          <w:rFonts w:ascii="Times New Roman" w:hAnsi="Times New Roman" w:cs="Times New Roman"/>
        </w:rPr>
        <w:t xml:space="preserve"> </w:t>
      </w:r>
      <w:r w:rsidR="00C87401" w:rsidRPr="00804116">
        <w:rPr>
          <w:rFonts w:ascii="Times New Roman" w:hAnsi="Times New Roman" w:cs="Times New Roman"/>
        </w:rPr>
        <w:t>High</w:t>
      </w:r>
      <w:r w:rsidR="0085090E" w:rsidRPr="00804116">
        <w:rPr>
          <w:rFonts w:ascii="Times New Roman" w:hAnsi="Times New Roman" w:cs="Times New Roman"/>
        </w:rPr>
        <w:t>-</w:t>
      </w:r>
      <w:r w:rsidR="00C87401" w:rsidRPr="00804116">
        <w:rPr>
          <w:rFonts w:ascii="Times New Roman" w:hAnsi="Times New Roman" w:cs="Times New Roman"/>
        </w:rPr>
        <w:t xml:space="preserve">energy X-rays cause </w:t>
      </w:r>
      <w:r w:rsidR="0085090E" w:rsidRPr="00804116">
        <w:rPr>
          <w:rFonts w:ascii="Times New Roman" w:hAnsi="Times New Roman" w:cs="Times New Roman"/>
        </w:rPr>
        <w:t xml:space="preserve">the lead to emit </w:t>
      </w:r>
      <w:r w:rsidR="00C87401" w:rsidRPr="00804116">
        <w:rPr>
          <w:rFonts w:ascii="Times New Roman" w:hAnsi="Times New Roman" w:cs="Times New Roman"/>
        </w:rPr>
        <w:t>electrons</w:t>
      </w:r>
      <w:r w:rsidR="0085090E" w:rsidRPr="00804116">
        <w:rPr>
          <w:rFonts w:ascii="Times New Roman" w:hAnsi="Times New Roman" w:cs="Times New Roman"/>
        </w:rPr>
        <w:t>,</w:t>
      </w:r>
      <w:r w:rsidR="00C87401" w:rsidRPr="00804116">
        <w:rPr>
          <w:rFonts w:ascii="Times New Roman" w:hAnsi="Times New Roman" w:cs="Times New Roman"/>
        </w:rPr>
        <w:t xml:space="preserve"> which expose</w:t>
      </w:r>
      <w:r w:rsidR="0085090E" w:rsidRPr="00804116">
        <w:rPr>
          <w:rFonts w:ascii="Times New Roman" w:hAnsi="Times New Roman" w:cs="Times New Roman"/>
        </w:rPr>
        <w:t>s</w:t>
      </w:r>
      <w:r w:rsidR="00C87401" w:rsidRPr="00804116">
        <w:rPr>
          <w:rFonts w:ascii="Times New Roman" w:hAnsi="Times New Roman" w:cs="Times New Roman"/>
        </w:rPr>
        <w:t xml:space="preserve"> the film very efficiently, thus reinforcing or intensifying the image. These screens are frequently used </w:t>
      </w:r>
      <w:r w:rsidR="00D51536" w:rsidRPr="00804116">
        <w:rPr>
          <w:rFonts w:ascii="Times New Roman" w:hAnsi="Times New Roman" w:cs="Times New Roman"/>
        </w:rPr>
        <w:t xml:space="preserve">with film </w:t>
      </w:r>
      <w:r w:rsidR="006D6969" w:rsidRPr="00804116">
        <w:rPr>
          <w:rFonts w:ascii="Times New Roman" w:hAnsi="Times New Roman" w:cs="Times New Roman"/>
        </w:rPr>
        <w:t xml:space="preserve">and CR detectors </w:t>
      </w:r>
      <w:r w:rsidR="00C87401" w:rsidRPr="00804116">
        <w:rPr>
          <w:rFonts w:ascii="Times New Roman" w:hAnsi="Times New Roman" w:cs="Times New Roman"/>
        </w:rPr>
        <w:t>for bronze objects</w:t>
      </w:r>
      <w:r w:rsidR="000C1B63" w:rsidRPr="00804116">
        <w:rPr>
          <w:rFonts w:ascii="Times New Roman" w:hAnsi="Times New Roman" w:cs="Times New Roman"/>
        </w:rPr>
        <w:t xml:space="preserve"> (</w:t>
      </w:r>
      <w:r w:rsidR="001031AB" w:rsidRPr="00804116">
        <w:rPr>
          <w:rFonts w:ascii="Times New Roman" w:hAnsi="Times New Roman" w:cs="Times New Roman"/>
          <w:b/>
        </w:rPr>
        <w:t>fig</w:t>
      </w:r>
      <w:r w:rsidR="00804116" w:rsidRPr="00804116">
        <w:rPr>
          <w:rFonts w:ascii="Times New Roman" w:hAnsi="Times New Roman" w:cs="Times New Roman"/>
          <w:b/>
        </w:rPr>
        <w:t>s</w:t>
      </w:r>
      <w:r w:rsidR="001031AB" w:rsidRPr="00804116">
        <w:rPr>
          <w:rFonts w:ascii="Times New Roman" w:hAnsi="Times New Roman" w:cs="Times New Roman"/>
          <w:b/>
        </w:rPr>
        <w:t xml:space="preserve">. </w:t>
      </w:r>
      <w:r w:rsidR="00906B8D">
        <w:rPr>
          <w:rFonts w:ascii="Times New Roman" w:hAnsi="Times New Roman" w:cs="Times New Roman"/>
          <w:b/>
        </w:rPr>
        <w:t>37, 393</w:t>
      </w:r>
      <w:r w:rsidR="000C1B63" w:rsidRPr="00804116">
        <w:rPr>
          <w:rFonts w:ascii="Times New Roman" w:hAnsi="Times New Roman" w:cs="Times New Roman"/>
        </w:rPr>
        <w:t>), but are not useful for</w:t>
      </w:r>
      <w:r w:rsidR="00D51536" w:rsidRPr="00804116">
        <w:rPr>
          <w:rFonts w:ascii="Times New Roman" w:hAnsi="Times New Roman" w:cs="Times New Roman"/>
        </w:rPr>
        <w:t xml:space="preserve"> </w:t>
      </w:r>
      <w:r w:rsidR="000C1B63" w:rsidRPr="00804116">
        <w:rPr>
          <w:rFonts w:ascii="Times New Roman" w:hAnsi="Times New Roman" w:cs="Times New Roman"/>
        </w:rPr>
        <w:t>DR detectors</w:t>
      </w:r>
      <w:r w:rsidR="000124D1" w:rsidRPr="00804116">
        <w:rPr>
          <w:rFonts w:ascii="Times New Roman" w:hAnsi="Times New Roman" w:cs="Times New Roman"/>
        </w:rPr>
        <w:t>.</w:t>
      </w:r>
    </w:p>
    <w:p w14:paraId="4939B448" w14:textId="77777777" w:rsidR="00FE1285" w:rsidRPr="00804116" w:rsidRDefault="00FE1285" w:rsidP="006B022B">
      <w:pPr>
        <w:spacing w:line="360" w:lineRule="auto"/>
        <w:ind w:right="720"/>
        <w:rPr>
          <w:rFonts w:ascii="Times New Roman" w:hAnsi="Times New Roman" w:cs="Times New Roman"/>
        </w:rPr>
      </w:pPr>
    </w:p>
    <w:p w14:paraId="45C6122F" w14:textId="77777777" w:rsidR="005D7748" w:rsidRPr="00804116" w:rsidRDefault="00791938" w:rsidP="006B022B">
      <w:pPr>
        <w:pStyle w:val="Heading3"/>
        <w:spacing w:line="360" w:lineRule="auto"/>
        <w:ind w:right="720"/>
      </w:pPr>
      <w:bookmarkStart w:id="9" w:name="_Toc42182270"/>
      <w:r w:rsidRPr="00804116">
        <w:t xml:space="preserve">1.2 </w:t>
      </w:r>
      <w:r w:rsidR="00FE1285" w:rsidRPr="00804116">
        <w:t xml:space="preserve">Application to </w:t>
      </w:r>
      <w:r w:rsidR="00240425" w:rsidRPr="00804116">
        <w:t>b</w:t>
      </w:r>
      <w:r w:rsidR="00FE1285" w:rsidRPr="00804116">
        <w:t xml:space="preserve">ronze </w:t>
      </w:r>
      <w:r w:rsidR="00240425" w:rsidRPr="00804116">
        <w:t>s</w:t>
      </w:r>
      <w:r w:rsidR="00FE1285" w:rsidRPr="00804116">
        <w:t>culpture</w:t>
      </w:r>
      <w:bookmarkEnd w:id="9"/>
    </w:p>
    <w:p w14:paraId="5AB481B8" w14:textId="77777777" w:rsidR="007A41F3" w:rsidRPr="00804116" w:rsidRDefault="007A41F3" w:rsidP="006B022B">
      <w:pPr>
        <w:spacing w:line="360" w:lineRule="auto"/>
        <w:ind w:right="720"/>
        <w:rPr>
          <w:rFonts w:ascii="Times New Roman" w:hAnsi="Times New Roman" w:cs="Times New Roman"/>
        </w:rPr>
      </w:pPr>
      <w:bookmarkStart w:id="10" w:name="_Toc42182271"/>
    </w:p>
    <w:p w14:paraId="59E15838" w14:textId="77777777" w:rsidR="005D7748" w:rsidRPr="00804116" w:rsidRDefault="00FA57FD" w:rsidP="006B022B">
      <w:pPr>
        <w:pStyle w:val="Heading4"/>
        <w:spacing w:before="0" w:line="360" w:lineRule="auto"/>
        <w:ind w:right="720"/>
        <w:rPr>
          <w:rFonts w:ascii="Times New Roman" w:hAnsi="Times New Roman" w:cs="Times New Roman"/>
        </w:rPr>
      </w:pPr>
      <w:r w:rsidRPr="00804116">
        <w:rPr>
          <w:rFonts w:ascii="Times New Roman" w:hAnsi="Times New Roman" w:cs="Times New Roman"/>
        </w:rPr>
        <w:t xml:space="preserve">1.2.1 </w:t>
      </w:r>
      <w:r w:rsidR="005D7748" w:rsidRPr="00804116">
        <w:rPr>
          <w:rFonts w:ascii="Times New Roman" w:hAnsi="Times New Roman" w:cs="Times New Roman"/>
        </w:rPr>
        <w:t>Configuration</w:t>
      </w:r>
      <w:bookmarkEnd w:id="10"/>
    </w:p>
    <w:p w14:paraId="35023728" w14:textId="6AE5EC4A" w:rsidR="009D706B" w:rsidRPr="00804116" w:rsidRDefault="005D7748" w:rsidP="006B022B">
      <w:pPr>
        <w:spacing w:line="360" w:lineRule="auto"/>
        <w:ind w:right="720"/>
        <w:rPr>
          <w:rFonts w:ascii="Times New Roman" w:hAnsi="Times New Roman" w:cs="Times New Roman"/>
        </w:rPr>
      </w:pPr>
      <w:r w:rsidRPr="00804116">
        <w:rPr>
          <w:rFonts w:ascii="Times New Roman" w:hAnsi="Times New Roman" w:cs="Times New Roman"/>
        </w:rPr>
        <w:t>Each sculpture is unique because of its shape, material</w:t>
      </w:r>
      <w:r w:rsidR="0085090E" w:rsidRPr="00804116">
        <w:rPr>
          <w:rFonts w:ascii="Times New Roman" w:hAnsi="Times New Roman" w:cs="Times New Roman"/>
        </w:rPr>
        <w:t>,</w:t>
      </w:r>
      <w:r w:rsidRPr="00804116">
        <w:rPr>
          <w:rFonts w:ascii="Times New Roman" w:hAnsi="Times New Roman" w:cs="Times New Roman"/>
        </w:rPr>
        <w:t xml:space="preserve"> and facture</w:t>
      </w:r>
      <w:r w:rsidR="00F47855" w:rsidRPr="00804116">
        <w:rPr>
          <w:rFonts w:ascii="Times New Roman" w:hAnsi="Times New Roman" w:cs="Times New Roman"/>
        </w:rPr>
        <w:t>.</w:t>
      </w:r>
      <w:r w:rsidR="007A41F3" w:rsidRPr="00804116">
        <w:rPr>
          <w:rFonts w:ascii="Times New Roman" w:hAnsi="Times New Roman" w:cs="Times New Roman"/>
        </w:rPr>
        <w:t xml:space="preserve"> </w:t>
      </w:r>
      <w:r w:rsidR="00F47855" w:rsidRPr="00804116">
        <w:rPr>
          <w:rFonts w:ascii="Times New Roman" w:hAnsi="Times New Roman" w:cs="Times New Roman"/>
        </w:rPr>
        <w:t>T</w:t>
      </w:r>
      <w:r w:rsidRPr="00804116">
        <w:rPr>
          <w:rFonts w:ascii="Times New Roman" w:hAnsi="Times New Roman" w:cs="Times New Roman"/>
        </w:rPr>
        <w:t>hus, the geometric configuration of the X-ray source, the sculpture</w:t>
      </w:r>
      <w:r w:rsidR="0085090E" w:rsidRPr="00804116">
        <w:rPr>
          <w:rFonts w:ascii="Times New Roman" w:hAnsi="Times New Roman" w:cs="Times New Roman"/>
        </w:rPr>
        <w:t>,</w:t>
      </w:r>
      <w:r w:rsidRPr="00804116">
        <w:rPr>
          <w:rFonts w:ascii="Times New Roman" w:hAnsi="Times New Roman" w:cs="Times New Roman"/>
        </w:rPr>
        <w:t xml:space="preserve"> and the detector must be optimized for each object</w:t>
      </w:r>
      <w:r w:rsidR="0085090E" w:rsidRPr="00804116">
        <w:rPr>
          <w:rFonts w:ascii="Times New Roman" w:hAnsi="Times New Roman" w:cs="Times New Roman"/>
        </w:rPr>
        <w:t>,</w:t>
      </w:r>
      <w:r w:rsidRPr="00804116">
        <w:rPr>
          <w:rFonts w:ascii="Times New Roman" w:hAnsi="Times New Roman" w:cs="Times New Roman"/>
        </w:rPr>
        <w:t xml:space="preserve"> and</w:t>
      </w:r>
      <w:r w:rsidR="0085090E" w:rsidRPr="00804116">
        <w:rPr>
          <w:rFonts w:ascii="Times New Roman" w:hAnsi="Times New Roman" w:cs="Times New Roman"/>
        </w:rPr>
        <w:t xml:space="preserve"> unlike the case </w:t>
      </w:r>
      <w:r w:rsidR="009D706B" w:rsidRPr="00804116">
        <w:rPr>
          <w:rFonts w:ascii="Times New Roman" w:hAnsi="Times New Roman" w:cs="Times New Roman"/>
        </w:rPr>
        <w:t>with</w:t>
      </w:r>
      <w:r w:rsidR="0085090E" w:rsidRPr="00804116">
        <w:rPr>
          <w:rFonts w:ascii="Times New Roman" w:hAnsi="Times New Roman" w:cs="Times New Roman"/>
        </w:rPr>
        <w:t xml:space="preserve"> medical or industrial applications,</w:t>
      </w:r>
      <w:r w:rsidRPr="00804116">
        <w:rPr>
          <w:rFonts w:ascii="Times New Roman" w:hAnsi="Times New Roman" w:cs="Times New Roman"/>
        </w:rPr>
        <w:t xml:space="preserve"> no preestablished protocol can or should be applied</w:t>
      </w:r>
      <w:r w:rsidR="00393E6B" w:rsidRPr="00804116">
        <w:rPr>
          <w:rFonts w:ascii="Times New Roman" w:hAnsi="Times New Roman" w:cs="Times New Roman"/>
        </w:rPr>
        <w:t xml:space="preserve"> (compare for instance the </w:t>
      </w:r>
      <w:r w:rsidR="00491F2E" w:rsidRPr="00804116">
        <w:rPr>
          <w:rFonts w:ascii="Times New Roman" w:hAnsi="Times New Roman" w:cs="Times New Roman"/>
        </w:rPr>
        <w:t xml:space="preserve">operating </w:t>
      </w:r>
      <w:r w:rsidR="00393E6B" w:rsidRPr="00804116">
        <w:rPr>
          <w:rFonts w:ascii="Times New Roman" w:hAnsi="Times New Roman" w:cs="Times New Roman"/>
        </w:rPr>
        <w:t>conditions</w:t>
      </w:r>
      <w:r w:rsidR="00491F2E" w:rsidRPr="00804116">
        <w:rPr>
          <w:rFonts w:ascii="Times New Roman" w:hAnsi="Times New Roman" w:cs="Times New Roman"/>
        </w:rPr>
        <w:t xml:space="preserve"> for </w:t>
      </w:r>
      <w:r w:rsidR="004D3F0B" w:rsidRPr="00804116">
        <w:rPr>
          <w:rFonts w:ascii="Times New Roman" w:hAnsi="Times New Roman" w:cs="Times New Roman"/>
        </w:rPr>
        <w:t>three</w:t>
      </w:r>
      <w:r w:rsidR="00491F2E" w:rsidRPr="00804116">
        <w:rPr>
          <w:rFonts w:ascii="Times New Roman" w:hAnsi="Times New Roman" w:cs="Times New Roman"/>
        </w:rPr>
        <w:t xml:space="preserve"> different bronzes </w:t>
      </w:r>
      <w:r w:rsidR="00393E6B" w:rsidRPr="00804116">
        <w:rPr>
          <w:rFonts w:ascii="Times New Roman" w:hAnsi="Times New Roman" w:cs="Times New Roman"/>
        </w:rPr>
        <w:t>as reported in</w:t>
      </w:r>
      <w:r w:rsidR="00491F2E" w:rsidRPr="00804116">
        <w:rPr>
          <w:rFonts w:ascii="Times New Roman" w:hAnsi="Times New Roman" w:cs="Times New Roman"/>
        </w:rPr>
        <w:t xml:space="preserve"> </w:t>
      </w:r>
      <w:r w:rsidR="00A6630E" w:rsidRPr="00804116">
        <w:rPr>
          <w:rFonts w:ascii="Times New Roman" w:hAnsi="Times New Roman" w:cs="Times New Roman"/>
          <w:b/>
        </w:rPr>
        <w:t>fig</w:t>
      </w:r>
      <w:r w:rsidR="00804116" w:rsidRPr="00804116">
        <w:rPr>
          <w:rFonts w:ascii="Times New Roman" w:hAnsi="Times New Roman" w:cs="Times New Roman"/>
          <w:b/>
        </w:rPr>
        <w:t>s</w:t>
      </w:r>
      <w:r w:rsidR="00A6630E" w:rsidRPr="00804116">
        <w:rPr>
          <w:rFonts w:ascii="Times New Roman" w:hAnsi="Times New Roman" w:cs="Times New Roman"/>
          <w:b/>
        </w:rPr>
        <w:t>.</w:t>
      </w:r>
      <w:r w:rsidR="00491F2E" w:rsidRPr="00804116">
        <w:rPr>
          <w:rFonts w:ascii="Times New Roman" w:hAnsi="Times New Roman" w:cs="Times New Roman"/>
          <w:b/>
        </w:rPr>
        <w:t xml:space="preserve"> </w:t>
      </w:r>
      <w:r w:rsidR="007B30AE">
        <w:rPr>
          <w:rFonts w:ascii="Times New Roman" w:hAnsi="Times New Roman" w:cs="Times New Roman"/>
          <w:b/>
        </w:rPr>
        <w:t xml:space="preserve">32, </w:t>
      </w:r>
      <w:r w:rsidR="00906B8D">
        <w:rPr>
          <w:rFonts w:ascii="Times New Roman" w:hAnsi="Times New Roman" w:cs="Times New Roman"/>
          <w:b/>
        </w:rPr>
        <w:t>37</w:t>
      </w:r>
      <w:r w:rsidR="007B30AE">
        <w:rPr>
          <w:rFonts w:ascii="Times New Roman" w:hAnsi="Times New Roman" w:cs="Times New Roman"/>
          <w:b/>
        </w:rPr>
        <w:t>, 394</w:t>
      </w:r>
      <w:r w:rsidR="006D6969" w:rsidRPr="00804116">
        <w:rPr>
          <w:rFonts w:ascii="Times New Roman" w:hAnsi="Times New Roman" w:cs="Times New Roman"/>
        </w:rPr>
        <w:t>).</w:t>
      </w:r>
      <w:r w:rsidR="002F67E5" w:rsidRPr="00804116">
        <w:rPr>
          <w:rFonts w:ascii="Times New Roman" w:hAnsi="Times New Roman" w:cs="Times New Roman"/>
        </w:rPr>
        <w:t xml:space="preserve"> T</w:t>
      </w:r>
      <w:r w:rsidR="003435B5" w:rsidRPr="00804116">
        <w:rPr>
          <w:rFonts w:ascii="Times New Roman" w:hAnsi="Times New Roman" w:cs="Times New Roman"/>
        </w:rPr>
        <w:t xml:space="preserve">he image obtained </w:t>
      </w:r>
      <w:r w:rsidR="002F67E5" w:rsidRPr="00804116">
        <w:rPr>
          <w:rFonts w:ascii="Times New Roman" w:hAnsi="Times New Roman" w:cs="Times New Roman"/>
        </w:rPr>
        <w:t>in an X-radiograph</w:t>
      </w:r>
      <w:r w:rsidR="003435B5" w:rsidRPr="00804116">
        <w:rPr>
          <w:rFonts w:ascii="Times New Roman" w:hAnsi="Times New Roman" w:cs="Times New Roman"/>
        </w:rPr>
        <w:t xml:space="preserve"> is the projection of a </w:t>
      </w:r>
      <w:r w:rsidR="002F67E5" w:rsidRPr="00804116">
        <w:rPr>
          <w:rFonts w:ascii="Times New Roman" w:hAnsi="Times New Roman" w:cs="Times New Roman"/>
        </w:rPr>
        <w:t>three</w:t>
      </w:r>
      <w:r w:rsidR="0085090E" w:rsidRPr="00804116">
        <w:rPr>
          <w:rFonts w:ascii="Times New Roman" w:hAnsi="Times New Roman" w:cs="Times New Roman"/>
        </w:rPr>
        <w:t>-</w:t>
      </w:r>
      <w:r w:rsidR="002F67E5" w:rsidRPr="00804116">
        <w:rPr>
          <w:rFonts w:ascii="Times New Roman" w:hAnsi="Times New Roman" w:cs="Times New Roman"/>
        </w:rPr>
        <w:t>dimensional</w:t>
      </w:r>
      <w:r w:rsidR="003435B5" w:rsidRPr="00804116">
        <w:rPr>
          <w:rFonts w:ascii="Times New Roman" w:hAnsi="Times New Roman" w:cs="Times New Roman"/>
        </w:rPr>
        <w:t xml:space="preserve"> volume on a </w:t>
      </w:r>
      <w:r w:rsidR="002F67E5" w:rsidRPr="00804116">
        <w:rPr>
          <w:rFonts w:ascii="Times New Roman" w:hAnsi="Times New Roman" w:cs="Times New Roman"/>
        </w:rPr>
        <w:t>two</w:t>
      </w:r>
      <w:r w:rsidR="0085090E" w:rsidRPr="00804116">
        <w:rPr>
          <w:rFonts w:ascii="Times New Roman" w:hAnsi="Times New Roman" w:cs="Times New Roman"/>
        </w:rPr>
        <w:t>-</w:t>
      </w:r>
      <w:r w:rsidR="002F67E5" w:rsidRPr="00804116">
        <w:rPr>
          <w:rFonts w:ascii="Times New Roman" w:hAnsi="Times New Roman" w:cs="Times New Roman"/>
        </w:rPr>
        <w:t>dimensional</w:t>
      </w:r>
      <w:r w:rsidR="003435B5" w:rsidRPr="00804116">
        <w:rPr>
          <w:rFonts w:ascii="Times New Roman" w:hAnsi="Times New Roman" w:cs="Times New Roman"/>
        </w:rPr>
        <w:t xml:space="preserve"> surface. The </w:t>
      </w:r>
      <w:r w:rsidR="002F67E5" w:rsidRPr="00804116">
        <w:rPr>
          <w:rFonts w:ascii="Times New Roman" w:hAnsi="Times New Roman" w:cs="Times New Roman"/>
        </w:rPr>
        <w:t>features present on many different planes</w:t>
      </w:r>
      <w:r w:rsidR="003435B5" w:rsidRPr="00804116">
        <w:rPr>
          <w:rFonts w:ascii="Times New Roman" w:hAnsi="Times New Roman" w:cs="Times New Roman"/>
        </w:rPr>
        <w:t xml:space="preserve"> are therefore merged</w:t>
      </w:r>
      <w:r w:rsidR="002F67E5" w:rsidRPr="00804116">
        <w:rPr>
          <w:rFonts w:ascii="Times New Roman" w:hAnsi="Times New Roman" w:cs="Times New Roman"/>
        </w:rPr>
        <w:t>,</w:t>
      </w:r>
      <w:r w:rsidR="003435B5" w:rsidRPr="00804116">
        <w:rPr>
          <w:rFonts w:ascii="Times New Roman" w:hAnsi="Times New Roman" w:cs="Times New Roman"/>
        </w:rPr>
        <w:t xml:space="preserve"> </w:t>
      </w:r>
      <w:r w:rsidR="002F67E5" w:rsidRPr="00804116">
        <w:rPr>
          <w:rFonts w:ascii="Times New Roman" w:hAnsi="Times New Roman" w:cs="Times New Roman"/>
        </w:rPr>
        <w:t xml:space="preserve">and determining </w:t>
      </w:r>
      <w:r w:rsidR="00F31DCF" w:rsidRPr="00804116">
        <w:rPr>
          <w:rFonts w:ascii="Times New Roman" w:hAnsi="Times New Roman" w:cs="Times New Roman"/>
        </w:rPr>
        <w:t>the</w:t>
      </w:r>
      <w:r w:rsidR="002F67E5" w:rsidRPr="00804116">
        <w:rPr>
          <w:rFonts w:ascii="Times New Roman" w:hAnsi="Times New Roman" w:cs="Times New Roman"/>
        </w:rPr>
        <w:t xml:space="preserve"> depth </w:t>
      </w:r>
      <w:r w:rsidR="00F31DCF" w:rsidRPr="00804116">
        <w:rPr>
          <w:rFonts w:ascii="Times New Roman" w:hAnsi="Times New Roman" w:cs="Times New Roman"/>
        </w:rPr>
        <w:t xml:space="preserve">of </w:t>
      </w:r>
      <w:r w:rsidR="002F67E5" w:rsidRPr="00804116">
        <w:rPr>
          <w:rFonts w:ascii="Times New Roman" w:hAnsi="Times New Roman" w:cs="Times New Roman"/>
        </w:rPr>
        <w:t>any given feature can be very difficult</w:t>
      </w:r>
      <w:r w:rsidR="003435B5" w:rsidRPr="00804116">
        <w:rPr>
          <w:rFonts w:ascii="Times New Roman" w:hAnsi="Times New Roman" w:cs="Times New Roman"/>
        </w:rPr>
        <w:t xml:space="preserve">. </w:t>
      </w:r>
    </w:p>
    <w:p w14:paraId="310AD911" w14:textId="77777777" w:rsidR="009D706B" w:rsidRPr="00804116" w:rsidRDefault="009D706B" w:rsidP="006B022B">
      <w:pPr>
        <w:spacing w:line="360" w:lineRule="auto"/>
        <w:ind w:right="720"/>
        <w:rPr>
          <w:rFonts w:ascii="Times New Roman" w:hAnsi="Times New Roman" w:cs="Times New Roman"/>
        </w:rPr>
      </w:pPr>
    </w:p>
    <w:p w14:paraId="08362B5C" w14:textId="04D19AAD" w:rsidR="00674859" w:rsidRPr="00804116" w:rsidRDefault="003435B5" w:rsidP="006B022B">
      <w:pPr>
        <w:spacing w:line="360" w:lineRule="auto"/>
        <w:ind w:right="720"/>
        <w:rPr>
          <w:rFonts w:ascii="Times New Roman" w:hAnsi="Times New Roman" w:cs="Times New Roman"/>
        </w:rPr>
      </w:pPr>
      <w:r w:rsidRPr="00804116">
        <w:rPr>
          <w:rFonts w:ascii="Times New Roman" w:hAnsi="Times New Roman" w:cs="Times New Roman"/>
        </w:rPr>
        <w:t xml:space="preserve">To </w:t>
      </w:r>
      <w:r w:rsidR="002F67E5" w:rsidRPr="00804116">
        <w:rPr>
          <w:rFonts w:ascii="Times New Roman" w:hAnsi="Times New Roman" w:cs="Times New Roman"/>
        </w:rPr>
        <w:t xml:space="preserve">help </w:t>
      </w:r>
      <w:r w:rsidRPr="00804116">
        <w:rPr>
          <w:rFonts w:ascii="Times New Roman" w:hAnsi="Times New Roman" w:cs="Times New Roman"/>
        </w:rPr>
        <w:t xml:space="preserve">locate </w:t>
      </w:r>
      <w:r w:rsidR="002F67E5" w:rsidRPr="00804116">
        <w:rPr>
          <w:rFonts w:ascii="Times New Roman" w:hAnsi="Times New Roman" w:cs="Times New Roman"/>
        </w:rPr>
        <w:t>features in three</w:t>
      </w:r>
      <w:r w:rsidR="00485C46" w:rsidRPr="00804116">
        <w:rPr>
          <w:rFonts w:ascii="Times New Roman" w:hAnsi="Times New Roman" w:cs="Times New Roman"/>
        </w:rPr>
        <w:t>-</w:t>
      </w:r>
      <w:r w:rsidR="002F67E5" w:rsidRPr="00804116">
        <w:rPr>
          <w:rFonts w:ascii="Times New Roman" w:hAnsi="Times New Roman" w:cs="Times New Roman"/>
        </w:rPr>
        <w:t>dimensional space</w:t>
      </w:r>
      <w:r w:rsidRPr="00804116">
        <w:rPr>
          <w:rFonts w:ascii="Times New Roman" w:hAnsi="Times New Roman" w:cs="Times New Roman"/>
        </w:rPr>
        <w:t xml:space="preserve">, it is therefore </w:t>
      </w:r>
      <w:r w:rsidR="002F67E5" w:rsidRPr="00804116">
        <w:rPr>
          <w:rFonts w:ascii="Times New Roman" w:hAnsi="Times New Roman" w:cs="Times New Roman"/>
        </w:rPr>
        <w:t>extremely helpful to make multiple images from different angles</w:t>
      </w:r>
      <w:r w:rsidRPr="00804116">
        <w:rPr>
          <w:rFonts w:ascii="Times New Roman" w:hAnsi="Times New Roman" w:cs="Times New Roman"/>
        </w:rPr>
        <w:t xml:space="preserve">. A front view and a </w:t>
      </w:r>
      <w:r w:rsidR="00F47855" w:rsidRPr="00804116">
        <w:rPr>
          <w:rFonts w:ascii="Times New Roman" w:hAnsi="Times New Roman" w:cs="Times New Roman"/>
        </w:rPr>
        <w:t>side view</w:t>
      </w:r>
      <w:r w:rsidRPr="00804116">
        <w:rPr>
          <w:rFonts w:ascii="Times New Roman" w:hAnsi="Times New Roman" w:cs="Times New Roman"/>
        </w:rPr>
        <w:t xml:space="preserve"> are the minimum for a radiographic study</w:t>
      </w:r>
      <w:r w:rsidR="00F47855" w:rsidRPr="00804116">
        <w:rPr>
          <w:rFonts w:ascii="Times New Roman" w:hAnsi="Times New Roman" w:cs="Times New Roman"/>
        </w:rPr>
        <w:t>, while numerous views from different angles may be of great benefit</w:t>
      </w:r>
      <w:r w:rsidRPr="00804116">
        <w:rPr>
          <w:rFonts w:ascii="Times New Roman" w:hAnsi="Times New Roman" w:cs="Times New Roman"/>
        </w:rPr>
        <w:t xml:space="preserve">. </w:t>
      </w:r>
      <w:r w:rsidR="002F67E5" w:rsidRPr="00804116">
        <w:rPr>
          <w:rFonts w:ascii="Times New Roman" w:hAnsi="Times New Roman" w:cs="Times New Roman"/>
        </w:rPr>
        <w:t>Complementary</w:t>
      </w:r>
      <w:r w:rsidRPr="00804116">
        <w:rPr>
          <w:rFonts w:ascii="Times New Roman" w:hAnsi="Times New Roman" w:cs="Times New Roman"/>
        </w:rPr>
        <w:t xml:space="preserve"> information will appear </w:t>
      </w:r>
      <w:r w:rsidR="002F67E5" w:rsidRPr="00804116">
        <w:rPr>
          <w:rFonts w:ascii="Times New Roman" w:hAnsi="Times New Roman" w:cs="Times New Roman"/>
        </w:rPr>
        <w:t>i</w:t>
      </w:r>
      <w:r w:rsidRPr="00804116">
        <w:rPr>
          <w:rFonts w:ascii="Times New Roman" w:hAnsi="Times New Roman" w:cs="Times New Roman"/>
        </w:rPr>
        <w:t>n the various images</w:t>
      </w:r>
      <w:r w:rsidR="009D706B" w:rsidRPr="00804116">
        <w:rPr>
          <w:rFonts w:ascii="Times New Roman" w:hAnsi="Times New Roman" w:cs="Times New Roman"/>
        </w:rPr>
        <w:t xml:space="preserve">, </w:t>
      </w:r>
      <w:r w:rsidRPr="00804116">
        <w:rPr>
          <w:rFonts w:ascii="Times New Roman" w:hAnsi="Times New Roman" w:cs="Times New Roman"/>
        </w:rPr>
        <w:t>lead</w:t>
      </w:r>
      <w:r w:rsidR="009D706B" w:rsidRPr="00804116">
        <w:rPr>
          <w:rFonts w:ascii="Times New Roman" w:hAnsi="Times New Roman" w:cs="Times New Roman"/>
        </w:rPr>
        <w:t>ing</w:t>
      </w:r>
      <w:r w:rsidRPr="00804116">
        <w:rPr>
          <w:rFonts w:ascii="Times New Roman" w:hAnsi="Times New Roman" w:cs="Times New Roman"/>
        </w:rPr>
        <w:t xml:space="preserve"> to a </w:t>
      </w:r>
      <w:r w:rsidR="002F67E5" w:rsidRPr="00804116">
        <w:rPr>
          <w:rFonts w:ascii="Times New Roman" w:hAnsi="Times New Roman" w:cs="Times New Roman"/>
        </w:rPr>
        <w:t>clearer</w:t>
      </w:r>
      <w:r w:rsidRPr="00804116">
        <w:rPr>
          <w:rFonts w:ascii="Times New Roman" w:hAnsi="Times New Roman" w:cs="Times New Roman"/>
        </w:rPr>
        <w:t xml:space="preserve"> interpretation of the object.</w:t>
      </w:r>
      <w:r w:rsidR="00674859" w:rsidRPr="00804116">
        <w:rPr>
          <w:rFonts w:ascii="Times New Roman" w:hAnsi="Times New Roman" w:cs="Times New Roman"/>
        </w:rPr>
        <w:t xml:space="preserve"> To aid in interpretation, it is very helpful to </w:t>
      </w:r>
      <w:r w:rsidR="00FA1E60" w:rsidRPr="00804116">
        <w:rPr>
          <w:rFonts w:ascii="Times New Roman" w:hAnsi="Times New Roman" w:cs="Times New Roman"/>
        </w:rPr>
        <w:t xml:space="preserve">also </w:t>
      </w:r>
      <w:r w:rsidR="00674859" w:rsidRPr="00804116">
        <w:rPr>
          <w:rFonts w:ascii="Times New Roman" w:hAnsi="Times New Roman" w:cs="Times New Roman"/>
        </w:rPr>
        <w:t>have</w:t>
      </w:r>
      <w:r w:rsidR="00485C46" w:rsidRPr="00804116">
        <w:rPr>
          <w:rFonts w:ascii="Times New Roman" w:hAnsi="Times New Roman" w:cs="Times New Roman"/>
        </w:rPr>
        <w:t xml:space="preserve"> on hand</w:t>
      </w:r>
      <w:r w:rsidR="00674859" w:rsidRPr="00804116">
        <w:rPr>
          <w:rFonts w:ascii="Times New Roman" w:hAnsi="Times New Roman" w:cs="Times New Roman"/>
        </w:rPr>
        <w:t xml:space="preserve"> high</w:t>
      </w:r>
      <w:r w:rsidR="00485C46" w:rsidRPr="00804116">
        <w:rPr>
          <w:rFonts w:ascii="Times New Roman" w:hAnsi="Times New Roman" w:cs="Times New Roman"/>
        </w:rPr>
        <w:t>-</w:t>
      </w:r>
      <w:r w:rsidR="00674859" w:rsidRPr="00804116">
        <w:rPr>
          <w:rFonts w:ascii="Times New Roman" w:hAnsi="Times New Roman" w:cs="Times New Roman"/>
        </w:rPr>
        <w:t>resolution photograph</w:t>
      </w:r>
      <w:r w:rsidR="00F4030F" w:rsidRPr="00804116">
        <w:rPr>
          <w:rFonts w:ascii="Times New Roman" w:hAnsi="Times New Roman" w:cs="Times New Roman"/>
        </w:rPr>
        <w:t>s</w:t>
      </w:r>
      <w:r w:rsidR="00674859" w:rsidRPr="00804116">
        <w:rPr>
          <w:rFonts w:ascii="Times New Roman" w:hAnsi="Times New Roman" w:cs="Times New Roman"/>
        </w:rPr>
        <w:t xml:space="preserve"> taken from the same angle as the radiograph</w:t>
      </w:r>
      <w:r w:rsidR="00FA1E60" w:rsidRPr="00804116">
        <w:rPr>
          <w:rFonts w:ascii="Times New Roman" w:hAnsi="Times New Roman" w:cs="Times New Roman"/>
        </w:rPr>
        <w:t>s</w:t>
      </w:r>
      <w:r w:rsidR="00674859" w:rsidRPr="00804116">
        <w:rPr>
          <w:rFonts w:ascii="Times New Roman" w:hAnsi="Times New Roman" w:cs="Times New Roman"/>
        </w:rPr>
        <w:t>.</w:t>
      </w:r>
    </w:p>
    <w:p w14:paraId="212A1528" w14:textId="215830F2" w:rsidR="00F82882" w:rsidRPr="00804116" w:rsidRDefault="00D45E19" w:rsidP="006B022B">
      <w:pPr>
        <w:spacing w:line="360" w:lineRule="auto"/>
        <w:ind w:right="720"/>
        <w:rPr>
          <w:rFonts w:ascii="Times New Roman" w:hAnsi="Times New Roman" w:cs="Times New Roman"/>
        </w:rPr>
      </w:pPr>
      <w:r w:rsidRPr="00804116">
        <w:rPr>
          <w:rFonts w:ascii="Times New Roman" w:hAnsi="Times New Roman" w:cs="Times New Roman"/>
        </w:rPr>
        <w:br/>
      </w:r>
      <w:r w:rsidR="006871A8" w:rsidRPr="00804116">
        <w:rPr>
          <w:rFonts w:ascii="Times New Roman" w:hAnsi="Times New Roman" w:cs="Times New Roman"/>
        </w:rPr>
        <w:t>As a general rule, t</w:t>
      </w:r>
      <w:r w:rsidR="00D41127" w:rsidRPr="00804116">
        <w:rPr>
          <w:rFonts w:ascii="Times New Roman" w:hAnsi="Times New Roman" w:cs="Times New Roman"/>
        </w:rPr>
        <w:t xml:space="preserve">he larger </w:t>
      </w:r>
      <w:r w:rsidR="008919B7" w:rsidRPr="00804116">
        <w:rPr>
          <w:rFonts w:ascii="Times New Roman" w:hAnsi="Times New Roman" w:cs="Times New Roman"/>
        </w:rPr>
        <w:t xml:space="preserve">the </w:t>
      </w:r>
      <w:r w:rsidR="00D41127" w:rsidRPr="00804116">
        <w:rPr>
          <w:rFonts w:ascii="Times New Roman" w:hAnsi="Times New Roman" w:cs="Times New Roman"/>
        </w:rPr>
        <w:t xml:space="preserve">sculpture, the greater the </w:t>
      </w:r>
      <w:r w:rsidR="00FA1E60" w:rsidRPr="00804116">
        <w:rPr>
          <w:rFonts w:ascii="Times New Roman" w:hAnsi="Times New Roman" w:cs="Times New Roman"/>
        </w:rPr>
        <w:t xml:space="preserve">optimal </w:t>
      </w:r>
      <w:r w:rsidR="00D41127" w:rsidRPr="00804116">
        <w:rPr>
          <w:rFonts w:ascii="Times New Roman" w:hAnsi="Times New Roman" w:cs="Times New Roman"/>
        </w:rPr>
        <w:t xml:space="preserve">distance between the X-ray source and the object in order to minimize geometric distortion and enhance </w:t>
      </w:r>
      <w:r w:rsidR="00D41127" w:rsidRPr="00804116">
        <w:rPr>
          <w:rFonts w:ascii="Times New Roman" w:hAnsi="Times New Roman" w:cs="Times New Roman"/>
        </w:rPr>
        <w:lastRenderedPageBreak/>
        <w:t xml:space="preserve">sharpness. For example, a distance of </w:t>
      </w:r>
      <w:r w:rsidR="008919B7" w:rsidRPr="00804116">
        <w:rPr>
          <w:rFonts w:ascii="Times New Roman" w:hAnsi="Times New Roman" w:cs="Times New Roman"/>
        </w:rPr>
        <w:t xml:space="preserve">two </w:t>
      </w:r>
      <w:r w:rsidR="00D41127" w:rsidRPr="00804116">
        <w:rPr>
          <w:rFonts w:ascii="Times New Roman" w:hAnsi="Times New Roman" w:cs="Times New Roman"/>
        </w:rPr>
        <w:t>m</w:t>
      </w:r>
      <w:r w:rsidR="008919B7" w:rsidRPr="00804116">
        <w:rPr>
          <w:rFonts w:ascii="Times New Roman" w:hAnsi="Times New Roman" w:cs="Times New Roman"/>
        </w:rPr>
        <w:t>eters</w:t>
      </w:r>
      <w:r w:rsidR="00D41127" w:rsidRPr="00804116">
        <w:rPr>
          <w:rFonts w:ascii="Times New Roman" w:hAnsi="Times New Roman" w:cs="Times New Roman"/>
        </w:rPr>
        <w:t xml:space="preserve"> is enough for a typical sculpture smaller than </w:t>
      </w:r>
      <w:r w:rsidR="008919B7" w:rsidRPr="00804116">
        <w:rPr>
          <w:rFonts w:ascii="Times New Roman" w:hAnsi="Times New Roman" w:cs="Times New Roman"/>
        </w:rPr>
        <w:t xml:space="preserve">one </w:t>
      </w:r>
      <w:r w:rsidR="00D41127" w:rsidRPr="00804116">
        <w:rPr>
          <w:rFonts w:ascii="Times New Roman" w:hAnsi="Times New Roman" w:cs="Times New Roman"/>
        </w:rPr>
        <w:t>m</w:t>
      </w:r>
      <w:r w:rsidR="008919B7" w:rsidRPr="00804116">
        <w:rPr>
          <w:rFonts w:ascii="Times New Roman" w:hAnsi="Times New Roman" w:cs="Times New Roman"/>
        </w:rPr>
        <w:t>eter</w:t>
      </w:r>
      <w:r w:rsidR="00D41127" w:rsidRPr="00804116">
        <w:rPr>
          <w:rFonts w:ascii="Times New Roman" w:hAnsi="Times New Roman" w:cs="Times New Roman"/>
        </w:rPr>
        <w:t>. For a taller and broader sculpture</w:t>
      </w:r>
      <w:r w:rsidR="00D64126" w:rsidRPr="00804116">
        <w:rPr>
          <w:rFonts w:ascii="Times New Roman" w:hAnsi="Times New Roman" w:cs="Times New Roman"/>
        </w:rPr>
        <w:t>,</w:t>
      </w:r>
      <w:r w:rsidR="00D41127" w:rsidRPr="00804116">
        <w:rPr>
          <w:rFonts w:ascii="Times New Roman" w:hAnsi="Times New Roman" w:cs="Times New Roman"/>
        </w:rPr>
        <w:t xml:space="preserve"> the X-ray tube might be positioned </w:t>
      </w:r>
      <w:r w:rsidR="008919B7" w:rsidRPr="00804116">
        <w:rPr>
          <w:rFonts w:ascii="Times New Roman" w:hAnsi="Times New Roman" w:cs="Times New Roman"/>
        </w:rPr>
        <w:t>three meters</w:t>
      </w:r>
      <w:r w:rsidR="00D64126" w:rsidRPr="00804116">
        <w:rPr>
          <w:rFonts w:ascii="Times New Roman" w:hAnsi="Times New Roman" w:cs="Times New Roman"/>
        </w:rPr>
        <w:t xml:space="preserve"> </w:t>
      </w:r>
      <w:r w:rsidR="00D41127" w:rsidRPr="00804116">
        <w:rPr>
          <w:rFonts w:ascii="Times New Roman" w:hAnsi="Times New Roman" w:cs="Times New Roman"/>
        </w:rPr>
        <w:t>from the object.</w:t>
      </w:r>
      <w:r w:rsidR="007A41F3" w:rsidRPr="00804116">
        <w:rPr>
          <w:rFonts w:ascii="Times New Roman" w:hAnsi="Times New Roman" w:cs="Times New Roman"/>
        </w:rPr>
        <w:t xml:space="preserve"> </w:t>
      </w:r>
      <w:r w:rsidR="00D41127" w:rsidRPr="00804116">
        <w:rPr>
          <w:rFonts w:ascii="Times New Roman" w:hAnsi="Times New Roman" w:cs="Times New Roman"/>
        </w:rPr>
        <w:t>If a complete radiograph of a medium</w:t>
      </w:r>
      <w:r w:rsidR="008919B7" w:rsidRPr="00804116">
        <w:rPr>
          <w:rFonts w:ascii="Times New Roman" w:hAnsi="Times New Roman" w:cs="Times New Roman"/>
        </w:rPr>
        <w:t>-</w:t>
      </w:r>
      <w:r w:rsidR="00D41127" w:rsidRPr="00804116">
        <w:rPr>
          <w:rFonts w:ascii="Times New Roman" w:hAnsi="Times New Roman" w:cs="Times New Roman"/>
        </w:rPr>
        <w:t>to</w:t>
      </w:r>
      <w:r w:rsidR="008919B7" w:rsidRPr="00804116">
        <w:rPr>
          <w:rFonts w:ascii="Times New Roman" w:hAnsi="Times New Roman" w:cs="Times New Roman"/>
        </w:rPr>
        <w:t>-</w:t>
      </w:r>
      <w:r w:rsidR="00D41127" w:rsidRPr="00804116">
        <w:rPr>
          <w:rFonts w:ascii="Times New Roman" w:hAnsi="Times New Roman" w:cs="Times New Roman"/>
        </w:rPr>
        <w:t xml:space="preserve">large sculpture is desired, </w:t>
      </w:r>
      <w:r w:rsidR="00674859" w:rsidRPr="00804116">
        <w:rPr>
          <w:rFonts w:ascii="Times New Roman" w:hAnsi="Times New Roman" w:cs="Times New Roman"/>
        </w:rPr>
        <w:t xml:space="preserve">limitations on detector size often make it </w:t>
      </w:r>
      <w:r w:rsidRPr="00804116">
        <w:rPr>
          <w:rFonts w:ascii="Times New Roman" w:hAnsi="Times New Roman" w:cs="Times New Roman"/>
        </w:rPr>
        <w:t xml:space="preserve">necessary to </w:t>
      </w:r>
      <w:r w:rsidR="00674859" w:rsidRPr="00804116">
        <w:rPr>
          <w:rFonts w:ascii="Times New Roman" w:hAnsi="Times New Roman" w:cs="Times New Roman"/>
        </w:rPr>
        <w:t>make</w:t>
      </w:r>
      <w:r w:rsidRPr="00804116">
        <w:rPr>
          <w:rFonts w:ascii="Times New Roman" w:hAnsi="Times New Roman" w:cs="Times New Roman"/>
        </w:rPr>
        <w:t xml:space="preserve"> several </w:t>
      </w:r>
      <w:r w:rsidR="00674859" w:rsidRPr="00804116">
        <w:rPr>
          <w:rFonts w:ascii="Times New Roman" w:hAnsi="Times New Roman" w:cs="Times New Roman"/>
        </w:rPr>
        <w:t>successive exposures and stich them together</w:t>
      </w:r>
      <w:r w:rsidRPr="00804116">
        <w:rPr>
          <w:rFonts w:ascii="Times New Roman" w:hAnsi="Times New Roman" w:cs="Times New Roman"/>
        </w:rPr>
        <w:t xml:space="preserve"> to obtain a </w:t>
      </w:r>
      <w:r w:rsidR="00D41127" w:rsidRPr="00804116">
        <w:rPr>
          <w:rFonts w:ascii="Times New Roman" w:hAnsi="Times New Roman" w:cs="Times New Roman"/>
        </w:rPr>
        <w:t xml:space="preserve">composite </w:t>
      </w:r>
      <w:r w:rsidRPr="00804116">
        <w:rPr>
          <w:rFonts w:ascii="Times New Roman" w:hAnsi="Times New Roman" w:cs="Times New Roman"/>
        </w:rPr>
        <w:t>radiograph</w:t>
      </w:r>
      <w:r w:rsidR="00674859" w:rsidRPr="00804116">
        <w:rPr>
          <w:rFonts w:ascii="Times New Roman" w:hAnsi="Times New Roman" w:cs="Times New Roman"/>
        </w:rPr>
        <w:t>.</w:t>
      </w:r>
      <w:r w:rsidR="006871A8" w:rsidRPr="00804116">
        <w:rPr>
          <w:rFonts w:ascii="Times New Roman" w:hAnsi="Times New Roman" w:cs="Times New Roman"/>
        </w:rPr>
        <w:t xml:space="preserve"> </w:t>
      </w:r>
      <w:r w:rsidR="00674859" w:rsidRPr="00804116">
        <w:rPr>
          <w:rFonts w:ascii="Times New Roman" w:hAnsi="Times New Roman" w:cs="Times New Roman"/>
        </w:rPr>
        <w:t>Depending on the file size of each radiograph</w:t>
      </w:r>
      <w:r w:rsidR="00D64126" w:rsidRPr="00804116">
        <w:rPr>
          <w:rFonts w:ascii="Times New Roman" w:hAnsi="Times New Roman" w:cs="Times New Roman"/>
        </w:rPr>
        <w:t>,</w:t>
      </w:r>
      <w:r w:rsidRPr="00804116">
        <w:rPr>
          <w:rFonts w:ascii="Times New Roman" w:hAnsi="Times New Roman" w:cs="Times New Roman"/>
        </w:rPr>
        <w:t xml:space="preserve"> stitched images can generate files of several hundred </w:t>
      </w:r>
      <w:r w:rsidR="00D64126" w:rsidRPr="00804116">
        <w:rPr>
          <w:rFonts w:ascii="Times New Roman" w:hAnsi="Times New Roman" w:cs="Times New Roman"/>
        </w:rPr>
        <w:t>megabytes</w:t>
      </w:r>
      <w:r w:rsidRPr="00804116">
        <w:rPr>
          <w:rFonts w:ascii="Times New Roman" w:hAnsi="Times New Roman" w:cs="Times New Roman"/>
        </w:rPr>
        <w:t xml:space="preserve">, requiring computers </w:t>
      </w:r>
      <w:r w:rsidR="00674859" w:rsidRPr="00804116">
        <w:rPr>
          <w:rFonts w:ascii="Times New Roman" w:hAnsi="Times New Roman" w:cs="Times New Roman"/>
        </w:rPr>
        <w:t>with adequate</w:t>
      </w:r>
      <w:r w:rsidRPr="00804116">
        <w:rPr>
          <w:rFonts w:ascii="Times New Roman" w:hAnsi="Times New Roman" w:cs="Times New Roman"/>
        </w:rPr>
        <w:t xml:space="preserve"> processing</w:t>
      </w:r>
      <w:r w:rsidR="00674859" w:rsidRPr="00804116">
        <w:rPr>
          <w:rFonts w:ascii="Times New Roman" w:hAnsi="Times New Roman" w:cs="Times New Roman"/>
        </w:rPr>
        <w:t xml:space="preserve"> power</w:t>
      </w:r>
      <w:r w:rsidRPr="00804116">
        <w:rPr>
          <w:rFonts w:ascii="Times New Roman" w:hAnsi="Times New Roman" w:cs="Times New Roman"/>
        </w:rPr>
        <w:t>.</w:t>
      </w:r>
    </w:p>
    <w:p w14:paraId="667A63DD" w14:textId="77777777" w:rsidR="00F82882" w:rsidRPr="00804116" w:rsidRDefault="00F82882" w:rsidP="006B022B">
      <w:pPr>
        <w:spacing w:line="360" w:lineRule="auto"/>
        <w:ind w:right="720"/>
        <w:rPr>
          <w:rFonts w:ascii="Times New Roman" w:hAnsi="Times New Roman" w:cs="Times New Roman"/>
        </w:rPr>
      </w:pPr>
    </w:p>
    <w:p w14:paraId="0056084E" w14:textId="2E0F795D" w:rsidR="00D45E19" w:rsidRPr="00804116" w:rsidRDefault="002949D0" w:rsidP="006B022B">
      <w:pPr>
        <w:spacing w:line="360" w:lineRule="auto"/>
        <w:ind w:right="720"/>
        <w:rPr>
          <w:rFonts w:ascii="Times New Roman" w:hAnsi="Times New Roman" w:cs="Times New Roman"/>
        </w:rPr>
      </w:pPr>
      <w:r w:rsidRPr="00804116">
        <w:rPr>
          <w:rFonts w:ascii="Times New Roman" w:hAnsi="Times New Roman" w:cs="Times New Roman"/>
        </w:rPr>
        <w:t xml:space="preserve">When images are going to be </w:t>
      </w:r>
      <w:r w:rsidR="0019412C" w:rsidRPr="00804116">
        <w:rPr>
          <w:rFonts w:ascii="Times New Roman" w:hAnsi="Times New Roman" w:cs="Times New Roman"/>
        </w:rPr>
        <w:t>stitched</w:t>
      </w:r>
      <w:r w:rsidRPr="00804116">
        <w:rPr>
          <w:rFonts w:ascii="Times New Roman" w:hAnsi="Times New Roman" w:cs="Times New Roman"/>
        </w:rPr>
        <w:t xml:space="preserve">, the X-ray source and sculpture should stay in the same relative position for all </w:t>
      </w:r>
      <w:r w:rsidR="00F82882" w:rsidRPr="00804116">
        <w:rPr>
          <w:rFonts w:ascii="Times New Roman" w:hAnsi="Times New Roman" w:cs="Times New Roman"/>
        </w:rPr>
        <w:t>exposures.</w:t>
      </w:r>
      <w:r w:rsidR="007A41F3" w:rsidRPr="00804116">
        <w:rPr>
          <w:rFonts w:ascii="Times New Roman" w:hAnsi="Times New Roman" w:cs="Times New Roman"/>
        </w:rPr>
        <w:t xml:space="preserve"> </w:t>
      </w:r>
      <w:r w:rsidR="00F82882" w:rsidRPr="00804116">
        <w:rPr>
          <w:rFonts w:ascii="Times New Roman" w:hAnsi="Times New Roman" w:cs="Times New Roman"/>
        </w:rPr>
        <w:t>The film or detector should then be moved</w:t>
      </w:r>
      <w:r w:rsidR="0019412C" w:rsidRPr="00804116">
        <w:rPr>
          <w:rFonts w:ascii="Times New Roman" w:hAnsi="Times New Roman" w:cs="Times New Roman"/>
        </w:rPr>
        <w:t xml:space="preserve"> for each exposure</w:t>
      </w:r>
      <w:r w:rsidR="00F82882" w:rsidRPr="00804116">
        <w:rPr>
          <w:rFonts w:ascii="Times New Roman" w:hAnsi="Times New Roman" w:cs="Times New Roman"/>
        </w:rPr>
        <w:t xml:space="preserve"> </w:t>
      </w:r>
      <w:r w:rsidR="00EF18FC" w:rsidRPr="00804116">
        <w:rPr>
          <w:rFonts w:ascii="Times New Roman" w:hAnsi="Times New Roman" w:cs="Times New Roman"/>
        </w:rPr>
        <w:t>in an overlapping grid within a single plane perpendicular to the X-ray beam, and as close to the sculpture as possible.</w:t>
      </w:r>
    </w:p>
    <w:p w14:paraId="7F8944D7" w14:textId="77777777" w:rsidR="005D7748" w:rsidRPr="00804116" w:rsidRDefault="005D7748" w:rsidP="006B022B">
      <w:pPr>
        <w:spacing w:line="360" w:lineRule="auto"/>
        <w:ind w:right="720"/>
        <w:rPr>
          <w:rFonts w:ascii="Times New Roman" w:hAnsi="Times New Roman" w:cs="Times New Roman"/>
        </w:rPr>
      </w:pPr>
    </w:p>
    <w:p w14:paraId="5022E843" w14:textId="77777777" w:rsidR="00863C5D" w:rsidRPr="00804116" w:rsidRDefault="00FA57FD" w:rsidP="006B022B">
      <w:pPr>
        <w:pStyle w:val="Heading4"/>
        <w:spacing w:before="0" w:line="360" w:lineRule="auto"/>
        <w:ind w:right="720"/>
        <w:rPr>
          <w:rFonts w:ascii="Times New Roman" w:hAnsi="Times New Roman" w:cs="Times New Roman"/>
        </w:rPr>
      </w:pPr>
      <w:bookmarkStart w:id="11" w:name="_Toc42182272"/>
      <w:r w:rsidRPr="00804116">
        <w:rPr>
          <w:rFonts w:ascii="Times New Roman" w:hAnsi="Times New Roman" w:cs="Times New Roman"/>
        </w:rPr>
        <w:t xml:space="preserve">1.2.2 </w:t>
      </w:r>
      <w:r w:rsidR="009E7718" w:rsidRPr="00804116">
        <w:rPr>
          <w:rFonts w:ascii="Times New Roman" w:hAnsi="Times New Roman" w:cs="Times New Roman"/>
        </w:rPr>
        <w:t>Optimizing image quality</w:t>
      </w:r>
      <w:bookmarkEnd w:id="11"/>
    </w:p>
    <w:p w14:paraId="663539D0" w14:textId="7E46A0A9" w:rsidR="00476622" w:rsidRPr="00804116" w:rsidRDefault="00863C5D" w:rsidP="006B022B">
      <w:pPr>
        <w:spacing w:line="360" w:lineRule="auto"/>
        <w:ind w:right="720"/>
        <w:rPr>
          <w:rFonts w:ascii="Times New Roman" w:hAnsi="Times New Roman" w:cs="Times New Roman"/>
        </w:rPr>
      </w:pPr>
      <w:r w:rsidRPr="00804116">
        <w:rPr>
          <w:rFonts w:ascii="Times New Roman" w:hAnsi="Times New Roman" w:cs="Times New Roman"/>
        </w:rPr>
        <w:t xml:space="preserve">In </w:t>
      </w:r>
      <w:r w:rsidR="00476622" w:rsidRPr="00804116">
        <w:rPr>
          <w:rFonts w:ascii="Times New Roman" w:hAnsi="Times New Roman" w:cs="Times New Roman"/>
        </w:rPr>
        <w:t>theory</w:t>
      </w:r>
      <w:r w:rsidRPr="00804116">
        <w:rPr>
          <w:rFonts w:ascii="Times New Roman" w:hAnsi="Times New Roman" w:cs="Times New Roman"/>
        </w:rPr>
        <w:t xml:space="preserve">, </w:t>
      </w:r>
      <w:r w:rsidR="00E739F2" w:rsidRPr="00804116">
        <w:rPr>
          <w:rFonts w:ascii="Times New Roman" w:hAnsi="Times New Roman" w:cs="Times New Roman"/>
        </w:rPr>
        <w:t>one should</w:t>
      </w:r>
      <w:r w:rsidRPr="00804116">
        <w:rPr>
          <w:rFonts w:ascii="Times New Roman" w:hAnsi="Times New Roman" w:cs="Times New Roman"/>
        </w:rPr>
        <w:t xml:space="preserve"> use the lowest voltage possible as long as the X-ray can </w:t>
      </w:r>
      <w:r w:rsidR="00F47855" w:rsidRPr="00804116">
        <w:rPr>
          <w:rFonts w:ascii="Times New Roman" w:hAnsi="Times New Roman" w:cs="Times New Roman"/>
        </w:rPr>
        <w:t>penetrate</w:t>
      </w:r>
      <w:r w:rsidRPr="00804116">
        <w:rPr>
          <w:rFonts w:ascii="Times New Roman" w:hAnsi="Times New Roman" w:cs="Times New Roman"/>
        </w:rPr>
        <w:t xml:space="preserve"> the </w:t>
      </w:r>
      <w:r w:rsidR="00F47855" w:rsidRPr="00804116">
        <w:rPr>
          <w:rFonts w:ascii="Times New Roman" w:hAnsi="Times New Roman" w:cs="Times New Roman"/>
        </w:rPr>
        <w:t xml:space="preserve">object being </w:t>
      </w:r>
      <w:r w:rsidRPr="00804116">
        <w:rPr>
          <w:rFonts w:ascii="Times New Roman" w:hAnsi="Times New Roman" w:cs="Times New Roman"/>
        </w:rPr>
        <w:t>studied. If the material is thin or if the metal is corroded, 250 kV or below may be sufficient (</w:t>
      </w:r>
      <w:r w:rsidRPr="00804116">
        <w:rPr>
          <w:rFonts w:ascii="Times New Roman" w:hAnsi="Times New Roman" w:cs="Times New Roman"/>
          <w:b/>
        </w:rPr>
        <w:t xml:space="preserve">fig. </w:t>
      </w:r>
      <w:r w:rsidR="00F129F8">
        <w:rPr>
          <w:rFonts w:ascii="Times New Roman" w:hAnsi="Times New Roman" w:cs="Times New Roman"/>
          <w:b/>
        </w:rPr>
        <w:t>394</w:t>
      </w:r>
      <w:r w:rsidRPr="00804116">
        <w:rPr>
          <w:rFonts w:ascii="Times New Roman" w:hAnsi="Times New Roman" w:cs="Times New Roman"/>
        </w:rPr>
        <w:t>).</w:t>
      </w:r>
      <w:r w:rsidR="007A41F3" w:rsidRPr="00804116">
        <w:rPr>
          <w:rFonts w:ascii="Times New Roman" w:hAnsi="Times New Roman" w:cs="Times New Roman"/>
        </w:rPr>
        <w:t xml:space="preserve"> </w:t>
      </w:r>
      <w:r w:rsidRPr="00804116">
        <w:rPr>
          <w:rFonts w:ascii="Times New Roman" w:hAnsi="Times New Roman" w:cs="Times New Roman"/>
        </w:rPr>
        <w:t xml:space="preserve">In practice, </w:t>
      </w:r>
      <w:r w:rsidR="00476622" w:rsidRPr="00804116">
        <w:rPr>
          <w:rFonts w:ascii="Times New Roman" w:hAnsi="Times New Roman" w:cs="Times New Roman"/>
        </w:rPr>
        <w:t>f</w:t>
      </w:r>
      <w:r w:rsidR="00F63602" w:rsidRPr="00804116">
        <w:rPr>
          <w:rFonts w:ascii="Times New Roman" w:hAnsi="Times New Roman" w:cs="Times New Roman"/>
        </w:rPr>
        <w:t>or most bronze</w:t>
      </w:r>
      <w:r w:rsidR="00D67D12" w:rsidRPr="00804116">
        <w:rPr>
          <w:rFonts w:ascii="Times New Roman" w:hAnsi="Times New Roman" w:cs="Times New Roman"/>
        </w:rPr>
        <w:t xml:space="preserve"> sculptures, the variation in thickness will be significant and the contrast of the resulting radiographs will tend to be very high.</w:t>
      </w:r>
      <w:r w:rsidR="00F63602" w:rsidRPr="00804116">
        <w:rPr>
          <w:rFonts w:ascii="Times New Roman" w:hAnsi="Times New Roman" w:cs="Times New Roman"/>
        </w:rPr>
        <w:t xml:space="preserve"> </w:t>
      </w:r>
      <w:r w:rsidR="00D67D12" w:rsidRPr="00804116">
        <w:rPr>
          <w:rFonts w:ascii="Times New Roman" w:hAnsi="Times New Roman" w:cs="Times New Roman"/>
        </w:rPr>
        <w:t xml:space="preserve">As a result, </w:t>
      </w:r>
      <w:r w:rsidR="00476622" w:rsidRPr="00804116">
        <w:rPr>
          <w:rFonts w:ascii="Times New Roman" w:hAnsi="Times New Roman" w:cs="Times New Roman"/>
        </w:rPr>
        <w:t>voltages exceeding</w:t>
      </w:r>
      <w:r w:rsidR="00F63602" w:rsidRPr="00804116">
        <w:rPr>
          <w:rFonts w:ascii="Times New Roman" w:hAnsi="Times New Roman" w:cs="Times New Roman"/>
        </w:rPr>
        <w:t xml:space="preserve"> 250</w:t>
      </w:r>
      <w:r w:rsidR="00E739F2" w:rsidRPr="00804116">
        <w:rPr>
          <w:rFonts w:ascii="Times New Roman" w:hAnsi="Times New Roman" w:cs="Times New Roman"/>
        </w:rPr>
        <w:t xml:space="preserve"> </w:t>
      </w:r>
      <w:r w:rsidR="00F63602" w:rsidRPr="00804116">
        <w:rPr>
          <w:rFonts w:ascii="Times New Roman" w:hAnsi="Times New Roman" w:cs="Times New Roman"/>
        </w:rPr>
        <w:t xml:space="preserve">kV </w:t>
      </w:r>
      <w:r w:rsidR="005F038D" w:rsidRPr="00804116">
        <w:rPr>
          <w:rFonts w:ascii="Times New Roman" w:hAnsi="Times New Roman" w:cs="Times New Roman"/>
        </w:rPr>
        <w:t>are</w:t>
      </w:r>
      <w:r w:rsidR="00476622" w:rsidRPr="00804116">
        <w:rPr>
          <w:rFonts w:ascii="Times New Roman" w:hAnsi="Times New Roman" w:cs="Times New Roman"/>
        </w:rPr>
        <w:t xml:space="preserve"> </w:t>
      </w:r>
      <w:r w:rsidR="00D67D12" w:rsidRPr="00804116">
        <w:rPr>
          <w:rFonts w:ascii="Times New Roman" w:hAnsi="Times New Roman" w:cs="Times New Roman"/>
        </w:rPr>
        <w:t xml:space="preserve">frequently </w:t>
      </w:r>
      <w:r w:rsidR="00476622" w:rsidRPr="00804116">
        <w:rPr>
          <w:rFonts w:ascii="Times New Roman" w:hAnsi="Times New Roman" w:cs="Times New Roman"/>
        </w:rPr>
        <w:t>required</w:t>
      </w:r>
      <w:r w:rsidR="00492794" w:rsidRPr="00804116">
        <w:rPr>
          <w:rFonts w:ascii="Times New Roman" w:hAnsi="Times New Roman" w:cs="Times New Roman"/>
        </w:rPr>
        <w:t xml:space="preserve">, often with significant beam filtration in order to reduce contrast and yield proper exposure in all areas of the image </w:t>
      </w:r>
      <w:r w:rsidR="00476622" w:rsidRPr="00804116">
        <w:rPr>
          <w:rFonts w:ascii="Times New Roman" w:hAnsi="Times New Roman" w:cs="Times New Roman"/>
        </w:rPr>
        <w:t>(</w:t>
      </w:r>
      <w:r w:rsidR="00476622" w:rsidRPr="00804116">
        <w:rPr>
          <w:rFonts w:ascii="Times New Roman" w:hAnsi="Times New Roman" w:cs="Times New Roman"/>
          <w:b/>
        </w:rPr>
        <w:t>fig</w:t>
      </w:r>
      <w:r w:rsidR="00804116" w:rsidRPr="00804116">
        <w:rPr>
          <w:rFonts w:ascii="Times New Roman" w:hAnsi="Times New Roman" w:cs="Times New Roman"/>
          <w:b/>
        </w:rPr>
        <w:t>s</w:t>
      </w:r>
      <w:r w:rsidR="00476622" w:rsidRPr="00804116">
        <w:rPr>
          <w:rFonts w:ascii="Times New Roman" w:hAnsi="Times New Roman" w:cs="Times New Roman"/>
          <w:b/>
        </w:rPr>
        <w:t xml:space="preserve">. </w:t>
      </w:r>
      <w:r w:rsidR="00F129F8">
        <w:rPr>
          <w:rFonts w:ascii="Times New Roman" w:hAnsi="Times New Roman" w:cs="Times New Roman"/>
          <w:b/>
        </w:rPr>
        <w:t>32</w:t>
      </w:r>
      <w:r w:rsidR="00C359D3" w:rsidRPr="00804116">
        <w:rPr>
          <w:rFonts w:ascii="Times New Roman" w:hAnsi="Times New Roman" w:cs="Times New Roman"/>
          <w:b/>
        </w:rPr>
        <w:t>,</w:t>
      </w:r>
      <w:r w:rsidR="003165B4" w:rsidRPr="00804116">
        <w:rPr>
          <w:rFonts w:ascii="Times New Roman" w:hAnsi="Times New Roman" w:cs="Times New Roman"/>
          <w:b/>
        </w:rPr>
        <w:t xml:space="preserve"> </w:t>
      </w:r>
      <w:r w:rsidR="00F129F8">
        <w:rPr>
          <w:rFonts w:ascii="Times New Roman" w:hAnsi="Times New Roman" w:cs="Times New Roman"/>
          <w:b/>
        </w:rPr>
        <w:t>395</w:t>
      </w:r>
      <w:r w:rsidR="00476622" w:rsidRPr="00804116">
        <w:rPr>
          <w:rFonts w:ascii="Times New Roman" w:hAnsi="Times New Roman" w:cs="Times New Roman"/>
        </w:rPr>
        <w:t>).</w:t>
      </w:r>
      <w:r w:rsidR="005A7A1B" w:rsidRPr="00804116">
        <w:rPr>
          <w:rFonts w:ascii="Times New Roman" w:hAnsi="Times New Roman" w:cs="Times New Roman"/>
        </w:rPr>
        <w:t xml:space="preserve"> Steps to limit scatter should also be taken.</w:t>
      </w:r>
    </w:p>
    <w:p w14:paraId="22F7DAD9" w14:textId="77777777" w:rsidR="00D67D12" w:rsidRPr="00804116" w:rsidRDefault="00D67D12" w:rsidP="006B022B">
      <w:pPr>
        <w:spacing w:line="360" w:lineRule="auto"/>
        <w:ind w:right="720"/>
        <w:rPr>
          <w:rFonts w:ascii="Times New Roman" w:hAnsi="Times New Roman" w:cs="Times New Roman"/>
        </w:rPr>
      </w:pPr>
    </w:p>
    <w:p w14:paraId="49E60D67" w14:textId="11685002" w:rsidR="00476622" w:rsidRPr="00804116" w:rsidRDefault="000F1062" w:rsidP="006B022B">
      <w:pPr>
        <w:spacing w:line="360" w:lineRule="auto"/>
        <w:ind w:right="720"/>
        <w:rPr>
          <w:rFonts w:ascii="Times New Roman" w:hAnsi="Times New Roman" w:cs="Times New Roman"/>
        </w:rPr>
      </w:pPr>
      <w:r w:rsidRPr="00804116">
        <w:rPr>
          <w:rFonts w:ascii="Times New Roman" w:hAnsi="Times New Roman" w:cs="Times New Roman"/>
        </w:rPr>
        <w:t>A</w:t>
      </w:r>
      <w:r w:rsidR="00492794" w:rsidRPr="00804116">
        <w:rPr>
          <w:rFonts w:ascii="Times New Roman" w:hAnsi="Times New Roman" w:cs="Times New Roman"/>
        </w:rPr>
        <w:t xml:space="preserve"> trade</w:t>
      </w:r>
      <w:r w:rsidR="00C92B94" w:rsidRPr="00804116">
        <w:rPr>
          <w:rFonts w:ascii="Times New Roman" w:hAnsi="Times New Roman" w:cs="Times New Roman"/>
        </w:rPr>
        <w:t>-</w:t>
      </w:r>
      <w:r w:rsidR="00492794" w:rsidRPr="00804116">
        <w:rPr>
          <w:rFonts w:ascii="Times New Roman" w:hAnsi="Times New Roman" w:cs="Times New Roman"/>
        </w:rPr>
        <w:t>off when using very high voltag</w:t>
      </w:r>
      <w:r w:rsidRPr="00804116">
        <w:rPr>
          <w:rFonts w:ascii="Times New Roman" w:hAnsi="Times New Roman" w:cs="Times New Roman"/>
        </w:rPr>
        <w:t>es with beam filtering</w:t>
      </w:r>
      <w:r w:rsidR="00492794" w:rsidRPr="00804116">
        <w:rPr>
          <w:rFonts w:ascii="Times New Roman" w:hAnsi="Times New Roman" w:cs="Times New Roman"/>
        </w:rPr>
        <w:t xml:space="preserve"> is that local contrast within relatively homogenous regions of the radiograph will be very low, making subtle details difficult to resolve.</w:t>
      </w:r>
      <w:r w:rsidR="007A41F3" w:rsidRPr="00804116">
        <w:rPr>
          <w:rFonts w:ascii="Times New Roman" w:hAnsi="Times New Roman" w:cs="Times New Roman"/>
        </w:rPr>
        <w:t xml:space="preserve"> </w:t>
      </w:r>
      <w:r w:rsidR="00492794" w:rsidRPr="00804116">
        <w:rPr>
          <w:rFonts w:ascii="Times New Roman" w:hAnsi="Times New Roman" w:cs="Times New Roman"/>
        </w:rPr>
        <w:t xml:space="preserve">Advanced image filters used in CR and DR can compensate for this difficulty to some degree, but an alternative is to capture multiple images at </w:t>
      </w:r>
      <w:r w:rsidR="00A23663" w:rsidRPr="00804116">
        <w:rPr>
          <w:rFonts w:ascii="Times New Roman" w:hAnsi="Times New Roman" w:cs="Times New Roman"/>
        </w:rPr>
        <w:t>lower voltage</w:t>
      </w:r>
      <w:r w:rsidR="009E0733" w:rsidRPr="00804116">
        <w:rPr>
          <w:rFonts w:ascii="Times New Roman" w:hAnsi="Times New Roman" w:cs="Times New Roman"/>
        </w:rPr>
        <w:t xml:space="preserve"> </w:t>
      </w:r>
      <w:r w:rsidR="00A23663" w:rsidRPr="00804116">
        <w:rPr>
          <w:rFonts w:ascii="Times New Roman" w:hAnsi="Times New Roman" w:cs="Times New Roman"/>
        </w:rPr>
        <w:t>(</w:t>
      </w:r>
      <w:r w:rsidR="00492794" w:rsidRPr="00804116">
        <w:rPr>
          <w:rFonts w:ascii="Times New Roman" w:hAnsi="Times New Roman" w:cs="Times New Roman"/>
        </w:rPr>
        <w:t>higher contrast</w:t>
      </w:r>
      <w:r w:rsidR="00A23663" w:rsidRPr="00804116">
        <w:rPr>
          <w:rFonts w:ascii="Times New Roman" w:hAnsi="Times New Roman" w:cs="Times New Roman"/>
        </w:rPr>
        <w:t>)</w:t>
      </w:r>
      <w:r w:rsidR="00492794" w:rsidRPr="00804116">
        <w:rPr>
          <w:rFonts w:ascii="Times New Roman" w:hAnsi="Times New Roman" w:cs="Times New Roman"/>
        </w:rPr>
        <w:t xml:space="preserve">, </w:t>
      </w:r>
      <w:r w:rsidR="009E0733" w:rsidRPr="00804116">
        <w:rPr>
          <w:rFonts w:ascii="Times New Roman" w:hAnsi="Times New Roman" w:cs="Times New Roman"/>
        </w:rPr>
        <w:t xml:space="preserve">exposing each to optimize exposure in different areas of the image. </w:t>
      </w:r>
      <w:r w:rsidR="00EA3B39" w:rsidRPr="00804116">
        <w:rPr>
          <w:rFonts w:ascii="Times New Roman" w:hAnsi="Times New Roman" w:cs="Times New Roman"/>
        </w:rPr>
        <w:t>By using lower voltages on selected areas,</w:t>
      </w:r>
      <w:r w:rsidR="009E0733" w:rsidRPr="00804116">
        <w:rPr>
          <w:rFonts w:ascii="Times New Roman" w:hAnsi="Times New Roman" w:cs="Times New Roman"/>
        </w:rPr>
        <w:t xml:space="preserve"> small variations in thickness may be revealed. </w:t>
      </w:r>
      <w:r w:rsidR="006D6969" w:rsidRPr="00804116">
        <w:rPr>
          <w:rFonts w:ascii="Times New Roman" w:hAnsi="Times New Roman" w:cs="Times New Roman"/>
        </w:rPr>
        <w:t>For objects with relatively thin walls, traces of hammering can be visualized by reducing the voltage (to less than 100 kV if possible), avoiding filtration</w:t>
      </w:r>
      <w:r w:rsidR="001C52F5" w:rsidRPr="00804116">
        <w:rPr>
          <w:rFonts w:ascii="Times New Roman" w:hAnsi="Times New Roman" w:cs="Times New Roman"/>
        </w:rPr>
        <w:t>,</w:t>
      </w:r>
      <w:r w:rsidR="006D6969" w:rsidRPr="00804116">
        <w:rPr>
          <w:rFonts w:ascii="Times New Roman" w:hAnsi="Times New Roman" w:cs="Times New Roman"/>
        </w:rPr>
        <w:t xml:space="preserve"> and working with long exposures and maximum tube current (</w:t>
      </w:r>
      <w:r w:rsidR="006D6969" w:rsidRPr="00804116">
        <w:rPr>
          <w:rFonts w:ascii="Times New Roman" w:hAnsi="Times New Roman" w:cs="Times New Roman"/>
          <w:b/>
        </w:rPr>
        <w:t xml:space="preserve">fig. </w:t>
      </w:r>
      <w:r w:rsidR="00D800F2">
        <w:rPr>
          <w:rFonts w:ascii="Times New Roman" w:hAnsi="Times New Roman" w:cs="Times New Roman"/>
          <w:b/>
        </w:rPr>
        <w:t>396</w:t>
      </w:r>
      <w:r w:rsidR="006D6969" w:rsidRPr="00804116">
        <w:rPr>
          <w:rFonts w:ascii="Times New Roman" w:hAnsi="Times New Roman" w:cs="Times New Roman"/>
        </w:rPr>
        <w:t>).</w:t>
      </w:r>
    </w:p>
    <w:p w14:paraId="60EC4B4F" w14:textId="77777777" w:rsidR="006D6969" w:rsidRPr="00804116" w:rsidRDefault="006D6969" w:rsidP="006B022B">
      <w:pPr>
        <w:spacing w:line="360" w:lineRule="auto"/>
        <w:ind w:right="720"/>
        <w:rPr>
          <w:rFonts w:ascii="Times New Roman" w:hAnsi="Times New Roman" w:cs="Times New Roman"/>
        </w:rPr>
      </w:pPr>
    </w:p>
    <w:p w14:paraId="199CFF6A" w14:textId="77777777" w:rsidR="007E5DB5" w:rsidRPr="00804116" w:rsidRDefault="008731BE" w:rsidP="006B022B">
      <w:pPr>
        <w:pStyle w:val="Heading3"/>
        <w:spacing w:line="360" w:lineRule="auto"/>
        <w:ind w:right="720"/>
      </w:pPr>
      <w:bookmarkStart w:id="12" w:name="_Toc42182273"/>
      <w:r w:rsidRPr="00804116">
        <w:t>1.3 Cost and availability</w:t>
      </w:r>
      <w:bookmarkEnd w:id="12"/>
    </w:p>
    <w:p w14:paraId="36FF3490" w14:textId="675075C4" w:rsidR="007C49BF" w:rsidRPr="00804116" w:rsidRDefault="007C49BF" w:rsidP="006B022B">
      <w:pPr>
        <w:spacing w:line="360" w:lineRule="auto"/>
        <w:ind w:right="720"/>
        <w:rPr>
          <w:rFonts w:ascii="Times New Roman" w:hAnsi="Times New Roman" w:cs="Times New Roman"/>
        </w:rPr>
      </w:pPr>
      <w:r w:rsidRPr="00804116">
        <w:rPr>
          <w:rFonts w:ascii="Times New Roman" w:hAnsi="Times New Roman" w:cs="Times New Roman"/>
        </w:rPr>
        <w:t>The use of X-rays</w:t>
      </w:r>
      <w:r w:rsidR="00522467" w:rsidRPr="00804116">
        <w:rPr>
          <w:rFonts w:ascii="Times New Roman" w:hAnsi="Times New Roman" w:cs="Times New Roman"/>
        </w:rPr>
        <w:t xml:space="preserve"> </w:t>
      </w:r>
      <w:r w:rsidRPr="00804116">
        <w:rPr>
          <w:rFonts w:ascii="Times New Roman" w:hAnsi="Times New Roman" w:cs="Times New Roman"/>
        </w:rPr>
        <w:t xml:space="preserve">requires </w:t>
      </w:r>
      <w:r w:rsidR="00522467" w:rsidRPr="00804116">
        <w:rPr>
          <w:rFonts w:ascii="Times New Roman" w:hAnsi="Times New Roman" w:cs="Times New Roman"/>
        </w:rPr>
        <w:t>special</w:t>
      </w:r>
      <w:r w:rsidRPr="00804116">
        <w:rPr>
          <w:rFonts w:ascii="Times New Roman" w:hAnsi="Times New Roman" w:cs="Times New Roman"/>
        </w:rPr>
        <w:t xml:space="preserve"> infrastructure to </w:t>
      </w:r>
      <w:r w:rsidR="00522467" w:rsidRPr="00804116">
        <w:rPr>
          <w:rFonts w:ascii="Times New Roman" w:hAnsi="Times New Roman" w:cs="Times New Roman"/>
        </w:rPr>
        <w:t>contain</w:t>
      </w:r>
      <w:r w:rsidRPr="00804116">
        <w:rPr>
          <w:rFonts w:ascii="Times New Roman" w:hAnsi="Times New Roman" w:cs="Times New Roman"/>
        </w:rPr>
        <w:t xml:space="preserve"> the ionizing radiation. The walls </w:t>
      </w:r>
      <w:r w:rsidR="00522467" w:rsidRPr="00804116">
        <w:rPr>
          <w:rFonts w:ascii="Times New Roman" w:hAnsi="Times New Roman" w:cs="Times New Roman"/>
        </w:rPr>
        <w:t xml:space="preserve">of dedicated X-ray rooms </w:t>
      </w:r>
      <w:r w:rsidRPr="00804116">
        <w:rPr>
          <w:rFonts w:ascii="Times New Roman" w:hAnsi="Times New Roman" w:cs="Times New Roman"/>
        </w:rPr>
        <w:t xml:space="preserve">are usually made of thick concrete </w:t>
      </w:r>
      <w:r w:rsidR="00522467" w:rsidRPr="00804116">
        <w:rPr>
          <w:rFonts w:ascii="Times New Roman" w:hAnsi="Times New Roman" w:cs="Times New Roman"/>
        </w:rPr>
        <w:t>sheath</w:t>
      </w:r>
      <w:r w:rsidRPr="00804116">
        <w:rPr>
          <w:rFonts w:ascii="Times New Roman" w:hAnsi="Times New Roman" w:cs="Times New Roman"/>
        </w:rPr>
        <w:t xml:space="preserve">ed with lead. </w:t>
      </w:r>
      <w:r w:rsidR="00522467" w:rsidRPr="00804116">
        <w:rPr>
          <w:rFonts w:ascii="Times New Roman" w:hAnsi="Times New Roman" w:cs="Times New Roman"/>
        </w:rPr>
        <w:t>Regulations for facilities and operator training vary depending on the relevant national and international agencies</w:t>
      </w:r>
      <w:r w:rsidRPr="00804116">
        <w:rPr>
          <w:rFonts w:ascii="Times New Roman" w:hAnsi="Times New Roman" w:cs="Times New Roman"/>
        </w:rPr>
        <w:t>. X-ra</w:t>
      </w:r>
      <w:r w:rsidR="00522467" w:rsidRPr="00804116">
        <w:rPr>
          <w:rFonts w:ascii="Times New Roman" w:hAnsi="Times New Roman" w:cs="Times New Roman"/>
        </w:rPr>
        <w:t>diography</w:t>
      </w:r>
      <w:r w:rsidRPr="00804116">
        <w:rPr>
          <w:rFonts w:ascii="Times New Roman" w:hAnsi="Times New Roman" w:cs="Times New Roman"/>
        </w:rPr>
        <w:t xml:space="preserve"> can also be carried out on</w:t>
      </w:r>
      <w:r w:rsidR="00522467" w:rsidRPr="00804116">
        <w:rPr>
          <w:rFonts w:ascii="Times New Roman" w:hAnsi="Times New Roman" w:cs="Times New Roman"/>
        </w:rPr>
        <w:t>-</w:t>
      </w:r>
      <w:r w:rsidRPr="00804116">
        <w:rPr>
          <w:rFonts w:ascii="Times New Roman" w:hAnsi="Times New Roman" w:cs="Times New Roman"/>
        </w:rPr>
        <w:t>site</w:t>
      </w:r>
      <w:r w:rsidR="00522467" w:rsidRPr="00804116">
        <w:rPr>
          <w:rFonts w:ascii="Times New Roman" w:hAnsi="Times New Roman" w:cs="Times New Roman"/>
        </w:rPr>
        <w:t xml:space="preserve"> with appropriate precautions.</w:t>
      </w:r>
      <w:r w:rsidRPr="00804116">
        <w:rPr>
          <w:rFonts w:ascii="Times New Roman" w:hAnsi="Times New Roman" w:cs="Times New Roman"/>
        </w:rPr>
        <w:t xml:space="preserve"> Here</w:t>
      </w:r>
      <w:r w:rsidR="003E22D9" w:rsidRPr="00804116">
        <w:rPr>
          <w:rFonts w:ascii="Times New Roman" w:hAnsi="Times New Roman" w:cs="Times New Roman"/>
        </w:rPr>
        <w:t>,</w:t>
      </w:r>
      <w:r w:rsidRPr="00804116">
        <w:rPr>
          <w:rFonts w:ascii="Times New Roman" w:hAnsi="Times New Roman" w:cs="Times New Roman"/>
        </w:rPr>
        <w:t xml:space="preserve"> too, </w:t>
      </w:r>
      <w:r w:rsidR="00522467" w:rsidRPr="00804116">
        <w:rPr>
          <w:rFonts w:ascii="Times New Roman" w:hAnsi="Times New Roman" w:cs="Times New Roman"/>
        </w:rPr>
        <w:t xml:space="preserve">detailed safety </w:t>
      </w:r>
      <w:r w:rsidRPr="00804116">
        <w:rPr>
          <w:rFonts w:ascii="Times New Roman" w:hAnsi="Times New Roman" w:cs="Times New Roman"/>
        </w:rPr>
        <w:t>regulatio</w:t>
      </w:r>
      <w:r w:rsidR="00522467" w:rsidRPr="00804116">
        <w:rPr>
          <w:rFonts w:ascii="Times New Roman" w:hAnsi="Times New Roman" w:cs="Times New Roman"/>
        </w:rPr>
        <w:t>n</w:t>
      </w:r>
      <w:r w:rsidR="00933971" w:rsidRPr="00804116">
        <w:rPr>
          <w:rFonts w:ascii="Times New Roman" w:hAnsi="Times New Roman" w:cs="Times New Roman"/>
        </w:rPr>
        <w:t>s</w:t>
      </w:r>
      <w:r w:rsidR="00522467" w:rsidRPr="00804116">
        <w:rPr>
          <w:rFonts w:ascii="Times New Roman" w:hAnsi="Times New Roman" w:cs="Times New Roman"/>
        </w:rPr>
        <w:t xml:space="preserve"> will apply</w:t>
      </w:r>
      <w:r w:rsidRPr="00804116">
        <w:rPr>
          <w:rFonts w:ascii="Times New Roman" w:hAnsi="Times New Roman" w:cs="Times New Roman"/>
        </w:rPr>
        <w:t>.</w:t>
      </w:r>
      <w:r w:rsidR="007A41F3" w:rsidRPr="00804116">
        <w:rPr>
          <w:rFonts w:ascii="Times New Roman" w:hAnsi="Times New Roman" w:cs="Times New Roman"/>
        </w:rPr>
        <w:t xml:space="preserve"> </w:t>
      </w:r>
      <w:r w:rsidR="00522467" w:rsidRPr="00804116">
        <w:rPr>
          <w:rFonts w:ascii="Times New Roman" w:hAnsi="Times New Roman" w:cs="Times New Roman"/>
        </w:rPr>
        <w:t>For on-site work, the use of nanosecond</w:t>
      </w:r>
      <w:r w:rsidR="0048227C" w:rsidRPr="00804116">
        <w:rPr>
          <w:rFonts w:ascii="Times New Roman" w:hAnsi="Times New Roman" w:cs="Times New Roman"/>
        </w:rPr>
        <w:t>-</w:t>
      </w:r>
      <w:r w:rsidR="00522467" w:rsidRPr="00804116">
        <w:rPr>
          <w:rFonts w:ascii="Times New Roman" w:hAnsi="Times New Roman" w:cs="Times New Roman"/>
        </w:rPr>
        <w:t>pulsed X-ray generators in conjunction with DR detectors offers significant advantages</w:t>
      </w:r>
      <w:r w:rsidR="003E22D9" w:rsidRPr="00804116">
        <w:rPr>
          <w:rFonts w:ascii="Times New Roman" w:hAnsi="Times New Roman" w:cs="Times New Roman"/>
        </w:rPr>
        <w:t>,</w:t>
      </w:r>
      <w:r w:rsidR="00522467" w:rsidRPr="00804116">
        <w:rPr>
          <w:rFonts w:ascii="Times New Roman" w:hAnsi="Times New Roman" w:cs="Times New Roman"/>
        </w:rPr>
        <w:t xml:space="preserve"> since the total X-ray dose generated per image is reduced </w:t>
      </w:r>
      <w:r w:rsidR="003E22D9" w:rsidRPr="00804116">
        <w:rPr>
          <w:rFonts w:ascii="Times New Roman" w:hAnsi="Times New Roman" w:cs="Times New Roman"/>
        </w:rPr>
        <w:t xml:space="preserve">by </w:t>
      </w:r>
      <w:r w:rsidR="00522467" w:rsidRPr="00804116">
        <w:rPr>
          <w:rFonts w:ascii="Times New Roman" w:hAnsi="Times New Roman" w:cs="Times New Roman"/>
        </w:rPr>
        <w:t>many orders of magnitude.</w:t>
      </w:r>
    </w:p>
    <w:p w14:paraId="779054D9" w14:textId="77777777" w:rsidR="007C49BF" w:rsidRPr="00804116" w:rsidRDefault="007C49BF" w:rsidP="006B022B">
      <w:pPr>
        <w:spacing w:line="360" w:lineRule="auto"/>
        <w:ind w:right="720"/>
        <w:rPr>
          <w:rFonts w:ascii="Times New Roman" w:hAnsi="Times New Roman" w:cs="Times New Roman"/>
        </w:rPr>
      </w:pPr>
    </w:p>
    <w:p w14:paraId="7713EF2E" w14:textId="257E4902" w:rsidR="00740E0E" w:rsidRPr="00804116" w:rsidRDefault="00933971" w:rsidP="006B022B">
      <w:pPr>
        <w:spacing w:line="360" w:lineRule="auto"/>
        <w:ind w:right="720"/>
        <w:rPr>
          <w:rFonts w:ascii="Times New Roman" w:hAnsi="Times New Roman" w:cs="Times New Roman"/>
        </w:rPr>
      </w:pPr>
      <w:r w:rsidRPr="00804116">
        <w:rPr>
          <w:rFonts w:ascii="Times New Roman" w:hAnsi="Times New Roman" w:cs="Times New Roman"/>
        </w:rPr>
        <w:t>A n</w:t>
      </w:r>
      <w:r w:rsidR="00522467" w:rsidRPr="00804116">
        <w:rPr>
          <w:rFonts w:ascii="Times New Roman" w:hAnsi="Times New Roman" w:cs="Times New Roman"/>
        </w:rPr>
        <w:t xml:space="preserve">ew installation of fully compliant X-ray facilities capable of </w:t>
      </w:r>
      <w:r w:rsidR="00997A49" w:rsidRPr="00804116">
        <w:rPr>
          <w:rFonts w:ascii="Times New Roman" w:hAnsi="Times New Roman" w:cs="Times New Roman"/>
        </w:rPr>
        <w:t xml:space="preserve">imaging bronze sculpture </w:t>
      </w:r>
      <w:r w:rsidRPr="00804116">
        <w:rPr>
          <w:rFonts w:ascii="Times New Roman" w:hAnsi="Times New Roman" w:cs="Times New Roman"/>
        </w:rPr>
        <w:t>will likely</w:t>
      </w:r>
      <w:r w:rsidR="00997A49" w:rsidRPr="00804116">
        <w:rPr>
          <w:rFonts w:ascii="Times New Roman" w:hAnsi="Times New Roman" w:cs="Times New Roman"/>
        </w:rPr>
        <w:t xml:space="preserve"> cost several hundreds of thousands of </w:t>
      </w:r>
      <w:r w:rsidR="00740E0E" w:rsidRPr="00804116">
        <w:rPr>
          <w:rFonts w:ascii="Times New Roman" w:hAnsi="Times New Roman" w:cs="Times New Roman"/>
        </w:rPr>
        <w:t xml:space="preserve">US </w:t>
      </w:r>
      <w:r w:rsidR="00997A49" w:rsidRPr="00804116">
        <w:rPr>
          <w:rFonts w:ascii="Times New Roman" w:hAnsi="Times New Roman" w:cs="Times New Roman"/>
        </w:rPr>
        <w:t>dollars.</w:t>
      </w:r>
      <w:r w:rsidR="007A41F3" w:rsidRPr="00804116">
        <w:rPr>
          <w:rFonts w:ascii="Times New Roman" w:hAnsi="Times New Roman" w:cs="Times New Roman"/>
        </w:rPr>
        <w:t xml:space="preserve"> </w:t>
      </w:r>
      <w:r w:rsidR="00997A49" w:rsidRPr="00804116">
        <w:rPr>
          <w:rFonts w:ascii="Times New Roman" w:hAnsi="Times New Roman" w:cs="Times New Roman"/>
        </w:rPr>
        <w:t>If dedicated facilities are not available, p</w:t>
      </w:r>
      <w:r w:rsidR="007C49BF" w:rsidRPr="00804116">
        <w:rPr>
          <w:rFonts w:ascii="Times New Roman" w:hAnsi="Times New Roman" w:cs="Times New Roman"/>
        </w:rPr>
        <w:t xml:space="preserve">rivate </w:t>
      </w:r>
      <w:r w:rsidR="00997A49" w:rsidRPr="00804116">
        <w:rPr>
          <w:rFonts w:ascii="Times New Roman" w:hAnsi="Times New Roman" w:cs="Times New Roman"/>
        </w:rPr>
        <w:t xml:space="preserve">industrial radiography </w:t>
      </w:r>
      <w:r w:rsidR="007C49BF" w:rsidRPr="00804116">
        <w:rPr>
          <w:rFonts w:ascii="Times New Roman" w:hAnsi="Times New Roman" w:cs="Times New Roman"/>
        </w:rPr>
        <w:t>companies are often able to provide on-site mobile radiography services</w:t>
      </w:r>
      <w:r w:rsidR="00997A49" w:rsidRPr="00804116">
        <w:rPr>
          <w:rFonts w:ascii="Times New Roman" w:hAnsi="Times New Roman" w:cs="Times New Roman"/>
        </w:rPr>
        <w:t xml:space="preserve"> using tube radiation, pulsed generators, or isotope sources. The transportation, use</w:t>
      </w:r>
      <w:r w:rsidR="00CA21BC" w:rsidRPr="00804116">
        <w:rPr>
          <w:rFonts w:ascii="Times New Roman" w:hAnsi="Times New Roman" w:cs="Times New Roman"/>
        </w:rPr>
        <w:t>,</w:t>
      </w:r>
      <w:r w:rsidR="00997A49" w:rsidRPr="00804116">
        <w:rPr>
          <w:rFonts w:ascii="Times New Roman" w:hAnsi="Times New Roman" w:cs="Times New Roman"/>
        </w:rPr>
        <w:t xml:space="preserve"> and control of isotope sources are </w:t>
      </w:r>
      <w:r w:rsidRPr="00804116">
        <w:rPr>
          <w:rFonts w:ascii="Times New Roman" w:hAnsi="Times New Roman" w:cs="Times New Roman"/>
        </w:rPr>
        <w:t xml:space="preserve">all </w:t>
      </w:r>
      <w:r w:rsidR="00997A49" w:rsidRPr="00804116">
        <w:rPr>
          <w:rFonts w:ascii="Times New Roman" w:hAnsi="Times New Roman" w:cs="Times New Roman"/>
        </w:rPr>
        <w:t xml:space="preserve">governed by specific rules defined by the International Atomic Energy Agency (IAEA). </w:t>
      </w:r>
    </w:p>
    <w:p w14:paraId="52CBBCB5" w14:textId="77777777" w:rsidR="00740E0E" w:rsidRPr="00804116" w:rsidRDefault="00740E0E" w:rsidP="006B022B">
      <w:pPr>
        <w:spacing w:line="360" w:lineRule="auto"/>
        <w:ind w:right="720"/>
        <w:rPr>
          <w:rFonts w:ascii="Times New Roman" w:hAnsi="Times New Roman" w:cs="Times New Roman"/>
        </w:rPr>
      </w:pPr>
    </w:p>
    <w:p w14:paraId="6D13557A" w14:textId="77777777" w:rsidR="00997A49" w:rsidRPr="00804116" w:rsidRDefault="00997A49" w:rsidP="006B022B">
      <w:pPr>
        <w:spacing w:line="360" w:lineRule="auto"/>
        <w:ind w:right="720"/>
        <w:rPr>
          <w:rFonts w:ascii="Times New Roman" w:hAnsi="Times New Roman" w:cs="Times New Roman"/>
        </w:rPr>
      </w:pPr>
      <w:r w:rsidRPr="00804116">
        <w:rPr>
          <w:rFonts w:ascii="Times New Roman" w:hAnsi="Times New Roman" w:cs="Times New Roman"/>
        </w:rPr>
        <w:t>Prior to using gamma radiography in the field, detailed compliance documents must be prepared in collaboration with the local authorities. The use of high</w:t>
      </w:r>
      <w:r w:rsidR="00CA21BC" w:rsidRPr="00804116">
        <w:rPr>
          <w:rFonts w:ascii="Times New Roman" w:hAnsi="Times New Roman" w:cs="Times New Roman"/>
        </w:rPr>
        <w:t>-</w:t>
      </w:r>
      <w:r w:rsidRPr="00804116">
        <w:rPr>
          <w:rFonts w:ascii="Times New Roman" w:hAnsi="Times New Roman" w:cs="Times New Roman"/>
        </w:rPr>
        <w:t>energy accelerator-based radiography is, of course, logistically and bureaucratically complex, involving transportation and security considerations as well as the preparation of a detailed research proposal to the relevant facility.</w:t>
      </w:r>
    </w:p>
    <w:p w14:paraId="19C30E7A" w14:textId="77777777" w:rsidR="00997A49" w:rsidRPr="00804116" w:rsidRDefault="00997A49" w:rsidP="006B022B">
      <w:pPr>
        <w:spacing w:line="360" w:lineRule="auto"/>
        <w:ind w:right="720"/>
        <w:rPr>
          <w:rFonts w:ascii="Times New Roman" w:hAnsi="Times New Roman" w:cs="Times New Roman"/>
        </w:rPr>
      </w:pPr>
    </w:p>
    <w:p w14:paraId="6B0F1A30" w14:textId="78C3A68B" w:rsidR="00FE1285" w:rsidRPr="00804116" w:rsidRDefault="008731BE" w:rsidP="006B022B">
      <w:pPr>
        <w:pStyle w:val="Heading3"/>
        <w:spacing w:line="360" w:lineRule="auto"/>
        <w:ind w:right="720"/>
      </w:pPr>
      <w:bookmarkStart w:id="13" w:name="_Toc42182274"/>
      <w:r w:rsidRPr="00804116">
        <w:t>1.</w:t>
      </w:r>
      <w:r w:rsidR="00FE1285" w:rsidRPr="00804116">
        <w:t xml:space="preserve">4 Possibilities for </w:t>
      </w:r>
      <w:r w:rsidR="007A41F3" w:rsidRPr="00804116">
        <w:t>m</w:t>
      </w:r>
      <w:r w:rsidR="00FE1285" w:rsidRPr="00804116">
        <w:t>isinterpretation</w:t>
      </w:r>
      <w:bookmarkEnd w:id="13"/>
    </w:p>
    <w:p w14:paraId="3D6C824C" w14:textId="27428F8A" w:rsidR="00FE1285" w:rsidRPr="00804116" w:rsidRDefault="00FE1285" w:rsidP="006B022B">
      <w:pPr>
        <w:spacing w:line="360" w:lineRule="auto"/>
        <w:ind w:right="720"/>
        <w:rPr>
          <w:rFonts w:ascii="Times New Roman" w:hAnsi="Times New Roman" w:cs="Times New Roman"/>
        </w:rPr>
      </w:pPr>
      <w:r w:rsidRPr="00804116">
        <w:rPr>
          <w:rFonts w:ascii="Times New Roman" w:hAnsi="Times New Roman" w:cs="Times New Roman"/>
        </w:rPr>
        <w:t xml:space="preserve">The fact that all three </w:t>
      </w:r>
      <w:r w:rsidR="00651ACD" w:rsidRPr="00804116">
        <w:rPr>
          <w:rFonts w:ascii="Times New Roman" w:hAnsi="Times New Roman" w:cs="Times New Roman"/>
        </w:rPr>
        <w:t xml:space="preserve">distinct </w:t>
      </w:r>
      <w:r w:rsidRPr="00804116">
        <w:rPr>
          <w:rFonts w:ascii="Times New Roman" w:hAnsi="Times New Roman" w:cs="Times New Roman"/>
        </w:rPr>
        <w:t xml:space="preserve">parameters </w:t>
      </w:r>
      <w:r w:rsidR="00651ACD" w:rsidRPr="00804116">
        <w:rPr>
          <w:rFonts w:ascii="Times New Roman" w:hAnsi="Times New Roman" w:cs="Times New Roman"/>
        </w:rPr>
        <w:t>contribute</w:t>
      </w:r>
      <w:r w:rsidRPr="00804116">
        <w:rPr>
          <w:rFonts w:ascii="Times New Roman" w:hAnsi="Times New Roman" w:cs="Times New Roman"/>
        </w:rPr>
        <w:t xml:space="preserve"> simultaneously </w:t>
      </w:r>
      <w:r w:rsidR="00651ACD" w:rsidRPr="00804116">
        <w:rPr>
          <w:rFonts w:ascii="Times New Roman" w:hAnsi="Times New Roman" w:cs="Times New Roman"/>
        </w:rPr>
        <w:t>to</w:t>
      </w:r>
      <w:r w:rsidRPr="00804116">
        <w:rPr>
          <w:rFonts w:ascii="Times New Roman" w:hAnsi="Times New Roman" w:cs="Times New Roman"/>
        </w:rPr>
        <w:t xml:space="preserve"> the attenuation </w:t>
      </w:r>
      <w:r w:rsidR="00651ACD" w:rsidRPr="00804116">
        <w:rPr>
          <w:rFonts w:ascii="Times New Roman" w:hAnsi="Times New Roman" w:cs="Times New Roman"/>
        </w:rPr>
        <w:t>of X-rays</w:t>
      </w:r>
      <w:r w:rsidRPr="00804116">
        <w:rPr>
          <w:rFonts w:ascii="Times New Roman" w:hAnsi="Times New Roman" w:cs="Times New Roman"/>
        </w:rPr>
        <w:t xml:space="preserve"> lead</w:t>
      </w:r>
      <w:r w:rsidR="00153696" w:rsidRPr="00804116">
        <w:rPr>
          <w:rFonts w:ascii="Times New Roman" w:hAnsi="Times New Roman" w:cs="Times New Roman"/>
        </w:rPr>
        <w:t>s</w:t>
      </w:r>
      <w:r w:rsidRPr="00804116">
        <w:rPr>
          <w:rFonts w:ascii="Times New Roman" w:hAnsi="Times New Roman" w:cs="Times New Roman"/>
        </w:rPr>
        <w:t xml:space="preserve"> to </w:t>
      </w:r>
      <w:r w:rsidR="00153696" w:rsidRPr="00804116">
        <w:rPr>
          <w:rFonts w:ascii="Times New Roman" w:hAnsi="Times New Roman" w:cs="Times New Roman"/>
        </w:rPr>
        <w:t>possible</w:t>
      </w:r>
      <w:r w:rsidRPr="00804116">
        <w:rPr>
          <w:rFonts w:ascii="Times New Roman" w:hAnsi="Times New Roman" w:cs="Times New Roman"/>
        </w:rPr>
        <w:t xml:space="preserve"> misinterpretation</w:t>
      </w:r>
      <w:r w:rsidR="00153696" w:rsidRPr="00804116">
        <w:rPr>
          <w:rFonts w:ascii="Times New Roman" w:hAnsi="Times New Roman" w:cs="Times New Roman"/>
        </w:rPr>
        <w:t xml:space="preserve"> of image density</w:t>
      </w:r>
      <w:r w:rsidRPr="00804116">
        <w:rPr>
          <w:rFonts w:ascii="Times New Roman" w:hAnsi="Times New Roman" w:cs="Times New Roman"/>
        </w:rPr>
        <w:t>. For example, a 1</w:t>
      </w:r>
      <w:r w:rsidR="007509C8" w:rsidRPr="00804116">
        <w:rPr>
          <w:rFonts w:ascii="Times New Roman" w:hAnsi="Times New Roman" w:cs="Times New Roman"/>
        </w:rPr>
        <w:t xml:space="preserve">0 </w:t>
      </w:r>
      <w:r w:rsidRPr="00804116">
        <w:rPr>
          <w:rFonts w:ascii="Times New Roman" w:hAnsi="Times New Roman" w:cs="Times New Roman"/>
        </w:rPr>
        <w:t xml:space="preserve">mm </w:t>
      </w:r>
      <w:r w:rsidR="00153696" w:rsidRPr="00804116">
        <w:rPr>
          <w:rFonts w:ascii="Times New Roman" w:hAnsi="Times New Roman" w:cs="Times New Roman"/>
        </w:rPr>
        <w:t xml:space="preserve">thick </w:t>
      </w:r>
      <w:r w:rsidR="007509C8" w:rsidRPr="00804116">
        <w:rPr>
          <w:rFonts w:ascii="Times New Roman" w:hAnsi="Times New Roman" w:cs="Times New Roman"/>
        </w:rPr>
        <w:t xml:space="preserve">aluminum </w:t>
      </w:r>
      <w:r w:rsidR="00153696" w:rsidRPr="00804116">
        <w:rPr>
          <w:rFonts w:ascii="Times New Roman" w:hAnsi="Times New Roman" w:cs="Times New Roman"/>
        </w:rPr>
        <w:t>foil</w:t>
      </w:r>
      <w:r w:rsidRPr="00804116">
        <w:rPr>
          <w:rFonts w:ascii="Times New Roman" w:hAnsi="Times New Roman" w:cs="Times New Roman"/>
        </w:rPr>
        <w:t xml:space="preserve"> and a </w:t>
      </w:r>
      <w:r w:rsidR="007509C8" w:rsidRPr="00804116">
        <w:rPr>
          <w:rFonts w:ascii="Times New Roman" w:hAnsi="Times New Roman" w:cs="Times New Roman"/>
        </w:rPr>
        <w:t xml:space="preserve">3 mm </w:t>
      </w:r>
      <w:r w:rsidR="00153696" w:rsidRPr="00804116">
        <w:rPr>
          <w:rFonts w:ascii="Times New Roman" w:hAnsi="Times New Roman" w:cs="Times New Roman"/>
        </w:rPr>
        <w:t xml:space="preserve">thick </w:t>
      </w:r>
      <w:r w:rsidRPr="00804116">
        <w:rPr>
          <w:rFonts w:ascii="Times New Roman" w:hAnsi="Times New Roman" w:cs="Times New Roman"/>
        </w:rPr>
        <w:t xml:space="preserve">bronze plate </w:t>
      </w:r>
      <w:r w:rsidR="00153696" w:rsidRPr="00804116">
        <w:rPr>
          <w:rFonts w:ascii="Times New Roman" w:hAnsi="Times New Roman" w:cs="Times New Roman"/>
        </w:rPr>
        <w:t>may</w:t>
      </w:r>
      <w:r w:rsidRPr="00804116">
        <w:rPr>
          <w:rFonts w:ascii="Times New Roman" w:hAnsi="Times New Roman" w:cs="Times New Roman"/>
        </w:rPr>
        <w:t xml:space="preserve"> yield similar gray levels.</w:t>
      </w:r>
      <w:r w:rsidR="00153696" w:rsidRPr="00804116">
        <w:rPr>
          <w:rFonts w:ascii="Times New Roman" w:hAnsi="Times New Roman" w:cs="Times New Roman"/>
        </w:rPr>
        <w:t xml:space="preserve"> </w:t>
      </w:r>
      <w:r w:rsidRPr="00804116">
        <w:rPr>
          <w:rFonts w:ascii="Times New Roman" w:hAnsi="Times New Roman" w:cs="Times New Roman"/>
        </w:rPr>
        <w:t xml:space="preserve">Conversely, </w:t>
      </w:r>
      <w:r w:rsidR="00153696" w:rsidRPr="00804116">
        <w:rPr>
          <w:rFonts w:ascii="Times New Roman" w:hAnsi="Times New Roman" w:cs="Times New Roman"/>
        </w:rPr>
        <w:t xml:space="preserve">two sheets of equal thickness, one of </w:t>
      </w:r>
      <w:r w:rsidR="007509C8" w:rsidRPr="00804116">
        <w:rPr>
          <w:rFonts w:ascii="Times New Roman" w:hAnsi="Times New Roman" w:cs="Times New Roman"/>
        </w:rPr>
        <w:t xml:space="preserve">aluminum </w:t>
      </w:r>
      <w:r w:rsidR="00153696" w:rsidRPr="00804116">
        <w:rPr>
          <w:rFonts w:ascii="Times New Roman" w:hAnsi="Times New Roman" w:cs="Times New Roman"/>
        </w:rPr>
        <w:t xml:space="preserve">and the other of bronze, </w:t>
      </w:r>
      <w:r w:rsidRPr="00804116">
        <w:rPr>
          <w:rFonts w:ascii="Times New Roman" w:hAnsi="Times New Roman" w:cs="Times New Roman"/>
        </w:rPr>
        <w:t xml:space="preserve">will appear with </w:t>
      </w:r>
      <w:r w:rsidR="00153696" w:rsidRPr="00804116">
        <w:rPr>
          <w:rFonts w:ascii="Times New Roman" w:hAnsi="Times New Roman" w:cs="Times New Roman"/>
        </w:rPr>
        <w:t xml:space="preserve">dramatically </w:t>
      </w:r>
      <w:r w:rsidRPr="00804116">
        <w:rPr>
          <w:rFonts w:ascii="Times New Roman" w:hAnsi="Times New Roman" w:cs="Times New Roman"/>
        </w:rPr>
        <w:t>different gray levels on the picture</w:t>
      </w:r>
      <w:r w:rsidR="007509C8" w:rsidRPr="00804116">
        <w:rPr>
          <w:rFonts w:ascii="Times New Roman" w:hAnsi="Times New Roman" w:cs="Times New Roman"/>
        </w:rPr>
        <w:t xml:space="preserve"> (</w:t>
      </w:r>
      <w:r w:rsidR="007509C8" w:rsidRPr="00804116">
        <w:rPr>
          <w:rFonts w:ascii="Times New Roman" w:hAnsi="Times New Roman" w:cs="Times New Roman"/>
          <w:b/>
        </w:rPr>
        <w:t>fig</w:t>
      </w:r>
      <w:r w:rsidR="00CA21BC" w:rsidRPr="00804116">
        <w:rPr>
          <w:rFonts w:ascii="Times New Roman" w:hAnsi="Times New Roman" w:cs="Times New Roman"/>
          <w:b/>
        </w:rPr>
        <w:t>.</w:t>
      </w:r>
      <w:r w:rsidR="007509C8" w:rsidRPr="00804116">
        <w:rPr>
          <w:rFonts w:ascii="Times New Roman" w:hAnsi="Times New Roman" w:cs="Times New Roman"/>
          <w:b/>
        </w:rPr>
        <w:t xml:space="preserve"> </w:t>
      </w:r>
      <w:r w:rsidR="00E04325">
        <w:rPr>
          <w:rFonts w:ascii="Times New Roman" w:hAnsi="Times New Roman" w:cs="Times New Roman"/>
          <w:b/>
        </w:rPr>
        <w:t>388</w:t>
      </w:r>
      <w:r w:rsidR="007509C8" w:rsidRPr="00804116">
        <w:rPr>
          <w:rFonts w:ascii="Times New Roman" w:hAnsi="Times New Roman" w:cs="Times New Roman"/>
        </w:rPr>
        <w:t>)</w:t>
      </w:r>
      <w:r w:rsidRPr="00804116">
        <w:rPr>
          <w:rFonts w:ascii="Times New Roman" w:hAnsi="Times New Roman" w:cs="Times New Roman"/>
        </w:rPr>
        <w:t>.</w:t>
      </w:r>
      <w:r w:rsidR="00153696" w:rsidRPr="00804116">
        <w:rPr>
          <w:rFonts w:ascii="Times New Roman" w:hAnsi="Times New Roman" w:cs="Times New Roman"/>
        </w:rPr>
        <w:t xml:space="preserve"> At the same time, </w:t>
      </w:r>
      <w:r w:rsidRPr="00804116">
        <w:rPr>
          <w:rFonts w:ascii="Times New Roman" w:hAnsi="Times New Roman" w:cs="Times New Roman"/>
        </w:rPr>
        <w:t xml:space="preserve">two </w:t>
      </w:r>
      <w:r w:rsidR="00153696" w:rsidRPr="00804116">
        <w:rPr>
          <w:rFonts w:ascii="Times New Roman" w:hAnsi="Times New Roman" w:cs="Times New Roman"/>
        </w:rPr>
        <w:t xml:space="preserve">distinct </w:t>
      </w:r>
      <w:r w:rsidRPr="00804116">
        <w:rPr>
          <w:rFonts w:ascii="Times New Roman" w:hAnsi="Times New Roman" w:cs="Times New Roman"/>
        </w:rPr>
        <w:t xml:space="preserve">materials </w:t>
      </w:r>
      <w:r w:rsidR="00153696" w:rsidRPr="00804116">
        <w:rPr>
          <w:rFonts w:ascii="Times New Roman" w:hAnsi="Times New Roman" w:cs="Times New Roman"/>
        </w:rPr>
        <w:t>may be difficult to distinguish if they have</w:t>
      </w:r>
      <w:r w:rsidRPr="00804116">
        <w:rPr>
          <w:rFonts w:ascii="Times New Roman" w:hAnsi="Times New Roman" w:cs="Times New Roman"/>
        </w:rPr>
        <w:t xml:space="preserve"> </w:t>
      </w:r>
      <w:r w:rsidR="00CA21BC" w:rsidRPr="00804116">
        <w:rPr>
          <w:rFonts w:ascii="Times New Roman" w:hAnsi="Times New Roman" w:cs="Times New Roman"/>
        </w:rPr>
        <w:t xml:space="preserve">a </w:t>
      </w:r>
      <w:r w:rsidR="00153696" w:rsidRPr="00804116">
        <w:rPr>
          <w:rFonts w:ascii="Times New Roman" w:hAnsi="Times New Roman" w:cs="Times New Roman"/>
        </w:rPr>
        <w:t xml:space="preserve">similar </w:t>
      </w:r>
      <w:r w:rsidRPr="00804116">
        <w:rPr>
          <w:rFonts w:ascii="Times New Roman" w:hAnsi="Times New Roman" w:cs="Times New Roman"/>
        </w:rPr>
        <w:t>atomic number</w:t>
      </w:r>
      <w:r w:rsidR="005876A3" w:rsidRPr="00804116">
        <w:rPr>
          <w:rFonts w:ascii="Times New Roman" w:hAnsi="Times New Roman" w:cs="Times New Roman"/>
        </w:rPr>
        <w:t>. F</w:t>
      </w:r>
      <w:r w:rsidRPr="00804116">
        <w:rPr>
          <w:rFonts w:ascii="Times New Roman" w:hAnsi="Times New Roman" w:cs="Times New Roman"/>
        </w:rPr>
        <w:t xml:space="preserve">or </w:t>
      </w:r>
      <w:r w:rsidRPr="00804116">
        <w:rPr>
          <w:rFonts w:ascii="Times New Roman" w:hAnsi="Times New Roman" w:cs="Times New Roman"/>
        </w:rPr>
        <w:lastRenderedPageBreak/>
        <w:t>example</w:t>
      </w:r>
      <w:r w:rsidR="00CA21BC" w:rsidRPr="00804116">
        <w:rPr>
          <w:rFonts w:ascii="Times New Roman" w:hAnsi="Times New Roman" w:cs="Times New Roman"/>
        </w:rPr>
        <w:t>,</w:t>
      </w:r>
      <w:r w:rsidRPr="00804116">
        <w:rPr>
          <w:rFonts w:ascii="Times New Roman" w:hAnsi="Times New Roman" w:cs="Times New Roman"/>
        </w:rPr>
        <w:t xml:space="preserve"> pure copper and </w:t>
      </w:r>
      <w:r w:rsidR="00E96304">
        <w:rPr>
          <w:rFonts w:ascii="Times New Roman" w:hAnsi="Times New Roman" w:cs="Times New Roman"/>
        </w:rPr>
        <w:t>%%</w:t>
      </w:r>
      <w:r w:rsidRPr="00804116">
        <w:rPr>
          <w:rFonts w:ascii="Times New Roman" w:hAnsi="Times New Roman" w:cs="Times New Roman"/>
        </w:rPr>
        <w:t>brass</w:t>
      </w:r>
      <w:r w:rsidR="00E96304">
        <w:rPr>
          <w:rFonts w:ascii="Times New Roman" w:hAnsi="Times New Roman" w:cs="Times New Roman"/>
        </w:rPr>
        <w:t>%%</w:t>
      </w:r>
      <w:r w:rsidRPr="00804116">
        <w:rPr>
          <w:rFonts w:ascii="Times New Roman" w:hAnsi="Times New Roman" w:cs="Times New Roman"/>
        </w:rPr>
        <w:t xml:space="preserve"> with 30% zinc </w:t>
      </w:r>
      <w:r w:rsidR="005876A3" w:rsidRPr="00804116">
        <w:rPr>
          <w:rFonts w:ascii="Times New Roman" w:hAnsi="Times New Roman" w:cs="Times New Roman"/>
        </w:rPr>
        <w:t xml:space="preserve">will appear nearly the same </w:t>
      </w:r>
      <w:r w:rsidRPr="00804116">
        <w:rPr>
          <w:rFonts w:ascii="Times New Roman" w:hAnsi="Times New Roman" w:cs="Times New Roman"/>
        </w:rPr>
        <w:t xml:space="preserve">if </w:t>
      </w:r>
      <w:r w:rsidR="00816E97" w:rsidRPr="00804116">
        <w:rPr>
          <w:rFonts w:ascii="Times New Roman" w:hAnsi="Times New Roman" w:cs="Times New Roman"/>
        </w:rPr>
        <w:t>they have</w:t>
      </w:r>
      <w:r w:rsidRPr="00804116">
        <w:rPr>
          <w:rFonts w:ascii="Times New Roman" w:hAnsi="Times New Roman" w:cs="Times New Roman"/>
        </w:rPr>
        <w:t xml:space="preserve"> similar thicknesses</w:t>
      </w:r>
      <w:r w:rsidR="007509C8" w:rsidRPr="00804116">
        <w:rPr>
          <w:rFonts w:ascii="Times New Roman" w:hAnsi="Times New Roman" w:cs="Times New Roman"/>
        </w:rPr>
        <w:t xml:space="preserve"> (see also copper and steel </w:t>
      </w:r>
      <w:r w:rsidR="00816E97" w:rsidRPr="00804116">
        <w:rPr>
          <w:rFonts w:ascii="Times New Roman" w:hAnsi="Times New Roman" w:cs="Times New Roman"/>
        </w:rPr>
        <w:t>i</w:t>
      </w:r>
      <w:r w:rsidR="007509C8" w:rsidRPr="00804116">
        <w:rPr>
          <w:rFonts w:ascii="Times New Roman" w:hAnsi="Times New Roman" w:cs="Times New Roman"/>
        </w:rPr>
        <w:t xml:space="preserve">n </w:t>
      </w:r>
      <w:r w:rsidR="007509C8" w:rsidRPr="00804116">
        <w:rPr>
          <w:rFonts w:ascii="Times New Roman" w:hAnsi="Times New Roman" w:cs="Times New Roman"/>
          <w:b/>
        </w:rPr>
        <w:t xml:space="preserve">fig. </w:t>
      </w:r>
      <w:r w:rsidR="00E04325">
        <w:rPr>
          <w:rFonts w:ascii="Times New Roman" w:hAnsi="Times New Roman" w:cs="Times New Roman"/>
          <w:b/>
        </w:rPr>
        <w:t>388</w:t>
      </w:r>
      <w:r w:rsidR="007509C8" w:rsidRPr="00804116">
        <w:rPr>
          <w:rFonts w:ascii="Times New Roman" w:hAnsi="Times New Roman" w:cs="Times New Roman"/>
        </w:rPr>
        <w:t>)</w:t>
      </w:r>
      <w:r w:rsidRPr="00804116">
        <w:rPr>
          <w:rFonts w:ascii="Times New Roman" w:hAnsi="Times New Roman" w:cs="Times New Roman"/>
        </w:rPr>
        <w:t>.</w:t>
      </w:r>
    </w:p>
    <w:p w14:paraId="06CF75F4" w14:textId="77777777" w:rsidR="005876A3" w:rsidRPr="00804116" w:rsidRDefault="005876A3" w:rsidP="006B022B">
      <w:pPr>
        <w:spacing w:line="360" w:lineRule="auto"/>
        <w:ind w:right="720"/>
        <w:rPr>
          <w:rFonts w:ascii="Times New Roman" w:hAnsi="Times New Roman" w:cs="Times New Roman"/>
        </w:rPr>
      </w:pPr>
    </w:p>
    <w:p w14:paraId="5FECCB09" w14:textId="77777777" w:rsidR="00FE1285" w:rsidRPr="00804116" w:rsidRDefault="00FE1285" w:rsidP="006B022B">
      <w:pPr>
        <w:spacing w:line="360" w:lineRule="auto"/>
        <w:ind w:right="720"/>
        <w:rPr>
          <w:rFonts w:ascii="Times New Roman" w:hAnsi="Times New Roman" w:cs="Times New Roman"/>
        </w:rPr>
      </w:pPr>
      <w:r w:rsidRPr="00804116">
        <w:rPr>
          <w:rFonts w:ascii="Times New Roman" w:hAnsi="Times New Roman" w:cs="Times New Roman"/>
        </w:rPr>
        <w:t xml:space="preserve">The </w:t>
      </w:r>
      <w:r w:rsidR="005876A3" w:rsidRPr="00804116">
        <w:rPr>
          <w:rFonts w:ascii="Times New Roman" w:hAnsi="Times New Roman" w:cs="Times New Roman"/>
        </w:rPr>
        <w:t xml:space="preserve">interpretation and identification of specific technological features in radiographs is also fraught with difficulties. </w:t>
      </w:r>
      <w:r w:rsidR="00D72D82" w:rsidRPr="00804116">
        <w:rPr>
          <w:rFonts w:ascii="Times New Roman" w:hAnsi="Times New Roman" w:cs="Times New Roman"/>
        </w:rPr>
        <w:t xml:space="preserve">Volume </w:t>
      </w:r>
      <w:r w:rsidR="00816E97" w:rsidRPr="00804116">
        <w:rPr>
          <w:rFonts w:ascii="Times New Roman" w:hAnsi="Times New Roman" w:cs="Times New Roman"/>
        </w:rPr>
        <w:t xml:space="preserve">I </w:t>
      </w:r>
      <w:r w:rsidR="00D72D82" w:rsidRPr="00804116">
        <w:rPr>
          <w:rFonts w:ascii="Times New Roman" w:hAnsi="Times New Roman" w:cs="Times New Roman"/>
        </w:rPr>
        <w:t>contains numerous examples of clearly defined features, and t</w:t>
      </w:r>
      <w:r w:rsidR="005876A3" w:rsidRPr="00804116">
        <w:rPr>
          <w:rFonts w:ascii="Times New Roman" w:hAnsi="Times New Roman" w:cs="Times New Roman"/>
        </w:rPr>
        <w:t xml:space="preserve">he technical literature offers some </w:t>
      </w:r>
      <w:r w:rsidR="00D72D82" w:rsidRPr="00804116">
        <w:rPr>
          <w:rFonts w:ascii="Times New Roman" w:hAnsi="Times New Roman" w:cs="Times New Roman"/>
        </w:rPr>
        <w:t xml:space="preserve">additional </w:t>
      </w:r>
      <w:r w:rsidR="005876A3" w:rsidRPr="00804116">
        <w:rPr>
          <w:rFonts w:ascii="Times New Roman" w:hAnsi="Times New Roman" w:cs="Times New Roman"/>
        </w:rPr>
        <w:t>guidance</w:t>
      </w:r>
      <w:r w:rsidR="00816E97" w:rsidRPr="00804116">
        <w:rPr>
          <w:rFonts w:ascii="Times New Roman" w:hAnsi="Times New Roman" w:cs="Times New Roman"/>
        </w:rPr>
        <w:t>,</w:t>
      </w:r>
      <w:r w:rsidR="005876A3" w:rsidRPr="00804116">
        <w:rPr>
          <w:rFonts w:ascii="Times New Roman" w:hAnsi="Times New Roman" w:cs="Times New Roman"/>
          <w:vertAlign w:val="superscript"/>
        </w:rPr>
        <w:endnoteReference w:id="5"/>
      </w:r>
      <w:r w:rsidR="005876A3" w:rsidRPr="00804116">
        <w:rPr>
          <w:rFonts w:ascii="Times New Roman" w:hAnsi="Times New Roman" w:cs="Times New Roman"/>
        </w:rPr>
        <w:t xml:space="preserve"> </w:t>
      </w:r>
      <w:r w:rsidR="00816E97" w:rsidRPr="00804116">
        <w:rPr>
          <w:rFonts w:ascii="Times New Roman" w:hAnsi="Times New Roman" w:cs="Times New Roman"/>
        </w:rPr>
        <w:t>but</w:t>
      </w:r>
      <w:r w:rsidR="007A41F3" w:rsidRPr="00804116">
        <w:rPr>
          <w:rFonts w:ascii="Times New Roman" w:hAnsi="Times New Roman" w:cs="Times New Roman"/>
        </w:rPr>
        <w:t xml:space="preserve"> </w:t>
      </w:r>
      <w:r w:rsidR="00D72D82" w:rsidRPr="00804116">
        <w:rPr>
          <w:rFonts w:ascii="Times New Roman" w:hAnsi="Times New Roman" w:cs="Times New Roman"/>
        </w:rPr>
        <w:t xml:space="preserve">much still depends on the </w:t>
      </w:r>
      <w:r w:rsidRPr="00804116">
        <w:rPr>
          <w:rFonts w:ascii="Times New Roman" w:hAnsi="Times New Roman" w:cs="Times New Roman"/>
        </w:rPr>
        <w:t xml:space="preserve">experience of the specialist </w:t>
      </w:r>
      <w:r w:rsidR="00D72D82" w:rsidRPr="00804116">
        <w:rPr>
          <w:rFonts w:ascii="Times New Roman" w:hAnsi="Times New Roman" w:cs="Times New Roman"/>
        </w:rPr>
        <w:t>in recognizing subtleties in the images and</w:t>
      </w:r>
      <w:r w:rsidRPr="00804116">
        <w:rPr>
          <w:rFonts w:ascii="Times New Roman" w:hAnsi="Times New Roman" w:cs="Times New Roman"/>
        </w:rPr>
        <w:t xml:space="preserve"> unraveling </w:t>
      </w:r>
      <w:r w:rsidR="00D72D82" w:rsidRPr="00804116">
        <w:rPr>
          <w:rFonts w:ascii="Times New Roman" w:hAnsi="Times New Roman" w:cs="Times New Roman"/>
        </w:rPr>
        <w:t>their meaning</w:t>
      </w:r>
      <w:r w:rsidRPr="00804116">
        <w:rPr>
          <w:rFonts w:ascii="Times New Roman" w:hAnsi="Times New Roman" w:cs="Times New Roman"/>
        </w:rPr>
        <w:t>.</w:t>
      </w:r>
    </w:p>
    <w:p w14:paraId="1A35F75B" w14:textId="77777777" w:rsidR="00FE1285" w:rsidRPr="00804116" w:rsidRDefault="00FE1285" w:rsidP="006B022B">
      <w:pPr>
        <w:spacing w:line="360" w:lineRule="auto"/>
        <w:ind w:right="720"/>
        <w:rPr>
          <w:rFonts w:ascii="Times New Roman" w:hAnsi="Times New Roman" w:cs="Times New Roman"/>
        </w:rPr>
      </w:pPr>
    </w:p>
    <w:p w14:paraId="235F24CB" w14:textId="77777777" w:rsidR="0061009F" w:rsidRPr="00804116" w:rsidRDefault="0061009F" w:rsidP="006B022B">
      <w:pPr>
        <w:pStyle w:val="Heading2"/>
        <w:spacing w:before="0" w:line="360" w:lineRule="auto"/>
        <w:ind w:right="720"/>
        <w:rPr>
          <w:rFonts w:ascii="Times New Roman" w:hAnsi="Times New Roman" w:cs="Times New Roman"/>
          <w:sz w:val="24"/>
          <w:szCs w:val="24"/>
        </w:rPr>
      </w:pPr>
      <w:bookmarkStart w:id="14" w:name="_Toc42182275"/>
      <w:r w:rsidRPr="00804116">
        <w:rPr>
          <w:rFonts w:ascii="Times New Roman" w:hAnsi="Times New Roman" w:cs="Times New Roman"/>
          <w:sz w:val="24"/>
          <w:szCs w:val="24"/>
        </w:rPr>
        <w:t xml:space="preserve">2 </w:t>
      </w:r>
      <w:r w:rsidR="005A1894" w:rsidRPr="00804116">
        <w:rPr>
          <w:rFonts w:ascii="Times New Roman" w:hAnsi="Times New Roman" w:cs="Times New Roman"/>
          <w:sz w:val="24"/>
          <w:szCs w:val="24"/>
        </w:rPr>
        <w:t>X-</w:t>
      </w:r>
      <w:r w:rsidR="007A41F3" w:rsidRPr="00804116">
        <w:rPr>
          <w:rFonts w:ascii="Times New Roman" w:hAnsi="Times New Roman" w:cs="Times New Roman"/>
          <w:sz w:val="24"/>
          <w:szCs w:val="24"/>
        </w:rPr>
        <w:t>ray computed tomography</w:t>
      </w:r>
      <w:bookmarkEnd w:id="14"/>
      <w:r w:rsidR="006E083A" w:rsidRPr="00804116">
        <w:rPr>
          <w:rFonts w:ascii="Times New Roman" w:hAnsi="Times New Roman" w:cs="Times New Roman"/>
          <w:sz w:val="24"/>
          <w:szCs w:val="24"/>
        </w:rPr>
        <w:t xml:space="preserve"> (CT)</w:t>
      </w:r>
    </w:p>
    <w:p w14:paraId="14134535" w14:textId="77777777" w:rsidR="007A41F3" w:rsidRPr="00804116" w:rsidRDefault="007A41F3" w:rsidP="006B022B">
      <w:pPr>
        <w:spacing w:line="360" w:lineRule="auto"/>
        <w:ind w:right="720"/>
        <w:rPr>
          <w:rFonts w:ascii="Times New Roman" w:hAnsi="Times New Roman" w:cs="Times New Roman"/>
        </w:rPr>
      </w:pPr>
      <w:bookmarkStart w:id="15" w:name="_Toc42182276"/>
    </w:p>
    <w:p w14:paraId="4252C457" w14:textId="7DCFF9A5" w:rsidR="005A1894" w:rsidRPr="00804116" w:rsidRDefault="0061009F" w:rsidP="006B022B">
      <w:pPr>
        <w:pStyle w:val="Heading3"/>
        <w:spacing w:line="360" w:lineRule="auto"/>
        <w:ind w:right="720"/>
      </w:pPr>
      <w:r w:rsidRPr="00804116">
        <w:t>2.1</w:t>
      </w:r>
      <w:r w:rsidR="007A41F3" w:rsidRPr="00804116">
        <w:t xml:space="preserve"> </w:t>
      </w:r>
      <w:r w:rsidR="003A4D89" w:rsidRPr="00804116">
        <w:t>S</w:t>
      </w:r>
      <w:r w:rsidRPr="00804116">
        <w:t>cientific principles</w:t>
      </w:r>
      <w:bookmarkEnd w:id="15"/>
    </w:p>
    <w:p w14:paraId="7C431F62" w14:textId="00FBE935" w:rsidR="00520ADF" w:rsidRPr="00804116" w:rsidRDefault="005A1894" w:rsidP="006B022B">
      <w:pPr>
        <w:spacing w:line="360" w:lineRule="auto"/>
        <w:ind w:right="720"/>
        <w:rPr>
          <w:rFonts w:ascii="Times New Roman" w:hAnsi="Times New Roman" w:cs="Times New Roman"/>
        </w:rPr>
      </w:pPr>
      <w:r w:rsidRPr="00804116">
        <w:rPr>
          <w:rFonts w:ascii="Times New Roman" w:hAnsi="Times New Roman" w:cs="Times New Roman"/>
        </w:rPr>
        <w:t xml:space="preserve">X-ray tomography, also known as </w:t>
      </w:r>
      <w:r w:rsidR="00E02F01" w:rsidRPr="00804116">
        <w:rPr>
          <w:rFonts w:ascii="Times New Roman" w:hAnsi="Times New Roman" w:cs="Times New Roman"/>
        </w:rPr>
        <w:t>c</w:t>
      </w:r>
      <w:r w:rsidRPr="00804116">
        <w:rPr>
          <w:rFonts w:ascii="Times New Roman" w:hAnsi="Times New Roman" w:cs="Times New Roman"/>
        </w:rPr>
        <w:t xml:space="preserve">omputed </w:t>
      </w:r>
      <w:r w:rsidR="00E02F01" w:rsidRPr="00804116">
        <w:rPr>
          <w:rFonts w:ascii="Times New Roman" w:hAnsi="Times New Roman" w:cs="Times New Roman"/>
        </w:rPr>
        <w:t>t</w:t>
      </w:r>
      <w:r w:rsidRPr="00804116">
        <w:rPr>
          <w:rFonts w:ascii="Times New Roman" w:hAnsi="Times New Roman" w:cs="Times New Roman"/>
        </w:rPr>
        <w:t>omography</w:t>
      </w:r>
      <w:r w:rsidR="00D20A20" w:rsidRPr="00804116">
        <w:rPr>
          <w:rFonts w:ascii="Times New Roman" w:hAnsi="Times New Roman" w:cs="Times New Roman"/>
        </w:rPr>
        <w:t xml:space="preserve"> (CT</w:t>
      </w:r>
      <w:r w:rsidRPr="00804116">
        <w:rPr>
          <w:rFonts w:ascii="Times New Roman" w:hAnsi="Times New Roman" w:cs="Times New Roman"/>
        </w:rPr>
        <w:t xml:space="preserve">), </w:t>
      </w:r>
      <w:r w:rsidR="00A331DA" w:rsidRPr="00804116">
        <w:rPr>
          <w:rFonts w:ascii="Times New Roman" w:hAnsi="Times New Roman" w:cs="Times New Roman"/>
        </w:rPr>
        <w:t>is familiar to most from its medical application as so-called CAT scans.</w:t>
      </w:r>
      <w:r w:rsidR="007A41F3" w:rsidRPr="00804116">
        <w:rPr>
          <w:rFonts w:ascii="Times New Roman" w:hAnsi="Times New Roman" w:cs="Times New Roman"/>
        </w:rPr>
        <w:t xml:space="preserve"> </w:t>
      </w:r>
      <w:r w:rsidR="00A331DA" w:rsidRPr="00804116">
        <w:rPr>
          <w:rFonts w:ascii="Times New Roman" w:hAnsi="Times New Roman" w:cs="Times New Roman"/>
        </w:rPr>
        <w:t xml:space="preserve">This technique </w:t>
      </w:r>
      <w:r w:rsidR="008B7044" w:rsidRPr="00804116">
        <w:rPr>
          <w:rFonts w:ascii="Times New Roman" w:hAnsi="Times New Roman" w:cs="Times New Roman"/>
        </w:rPr>
        <w:t>generates</w:t>
      </w:r>
      <w:r w:rsidRPr="00804116">
        <w:rPr>
          <w:rFonts w:ascii="Times New Roman" w:hAnsi="Times New Roman" w:cs="Times New Roman"/>
        </w:rPr>
        <w:t xml:space="preserve"> a </w:t>
      </w:r>
      <w:r w:rsidR="008B7044" w:rsidRPr="00804116">
        <w:rPr>
          <w:rFonts w:ascii="Times New Roman" w:hAnsi="Times New Roman" w:cs="Times New Roman"/>
        </w:rPr>
        <w:t xml:space="preserve">complete </w:t>
      </w:r>
      <w:r w:rsidRPr="00804116">
        <w:rPr>
          <w:rFonts w:ascii="Times New Roman" w:hAnsi="Times New Roman" w:cs="Times New Roman"/>
        </w:rPr>
        <w:t xml:space="preserve">3D </w:t>
      </w:r>
      <w:r w:rsidR="008B7044" w:rsidRPr="00804116">
        <w:rPr>
          <w:rFonts w:ascii="Times New Roman" w:hAnsi="Times New Roman" w:cs="Times New Roman"/>
        </w:rPr>
        <w:t>model</w:t>
      </w:r>
      <w:r w:rsidRPr="00804116">
        <w:rPr>
          <w:rFonts w:ascii="Times New Roman" w:hAnsi="Times New Roman" w:cs="Times New Roman"/>
        </w:rPr>
        <w:t xml:space="preserve"> of</w:t>
      </w:r>
      <w:r w:rsidR="008B7044" w:rsidRPr="00804116">
        <w:rPr>
          <w:rFonts w:ascii="Times New Roman" w:hAnsi="Times New Roman" w:cs="Times New Roman"/>
        </w:rPr>
        <w:t xml:space="preserve"> an object, assigning a density value to each three</w:t>
      </w:r>
      <w:r w:rsidR="00E02F01" w:rsidRPr="00804116">
        <w:rPr>
          <w:rFonts w:ascii="Times New Roman" w:hAnsi="Times New Roman" w:cs="Times New Roman"/>
        </w:rPr>
        <w:t>-</w:t>
      </w:r>
      <w:r w:rsidR="008B7044" w:rsidRPr="00804116">
        <w:rPr>
          <w:rFonts w:ascii="Times New Roman" w:hAnsi="Times New Roman" w:cs="Times New Roman"/>
        </w:rPr>
        <w:t>dimensional pixel, called a voxel</w:t>
      </w:r>
      <w:r w:rsidRPr="00804116">
        <w:rPr>
          <w:rFonts w:ascii="Times New Roman" w:hAnsi="Times New Roman" w:cs="Times New Roman"/>
        </w:rPr>
        <w:t xml:space="preserve">. </w:t>
      </w:r>
      <w:r w:rsidR="00A331DA" w:rsidRPr="00804116">
        <w:rPr>
          <w:rFonts w:ascii="Times New Roman" w:hAnsi="Times New Roman" w:cs="Times New Roman"/>
        </w:rPr>
        <w:t>An X-ray tomograph is assemble</w:t>
      </w:r>
      <w:r w:rsidR="00520ADF" w:rsidRPr="00804116">
        <w:rPr>
          <w:rFonts w:ascii="Times New Roman" w:hAnsi="Times New Roman" w:cs="Times New Roman"/>
        </w:rPr>
        <w:t>d</w:t>
      </w:r>
      <w:r w:rsidR="00A331DA" w:rsidRPr="00804116">
        <w:rPr>
          <w:rFonts w:ascii="Times New Roman" w:hAnsi="Times New Roman" w:cs="Times New Roman"/>
        </w:rPr>
        <w:t xml:space="preserve"> by making a series of two</w:t>
      </w:r>
      <w:r w:rsidR="00E02F01" w:rsidRPr="00804116">
        <w:rPr>
          <w:rFonts w:ascii="Times New Roman" w:hAnsi="Times New Roman" w:cs="Times New Roman"/>
        </w:rPr>
        <w:t>-</w:t>
      </w:r>
      <w:r w:rsidR="00A331DA" w:rsidRPr="00804116">
        <w:rPr>
          <w:rFonts w:ascii="Times New Roman" w:hAnsi="Times New Roman" w:cs="Times New Roman"/>
        </w:rPr>
        <w:t>dimensional X-ray images as the object is rotated through 360 degrees</w:t>
      </w:r>
      <w:r w:rsidR="00E41F1C" w:rsidRPr="00804116">
        <w:rPr>
          <w:rFonts w:ascii="Times New Roman" w:hAnsi="Times New Roman" w:cs="Times New Roman"/>
        </w:rPr>
        <w:t xml:space="preserve"> (</w:t>
      </w:r>
      <w:r w:rsidR="00E41F1C" w:rsidRPr="00804116">
        <w:rPr>
          <w:rFonts w:ascii="Times New Roman" w:hAnsi="Times New Roman" w:cs="Times New Roman"/>
          <w:b/>
        </w:rPr>
        <w:t>fig</w:t>
      </w:r>
      <w:r w:rsidR="00804116" w:rsidRPr="00804116">
        <w:rPr>
          <w:rFonts w:ascii="Times New Roman" w:hAnsi="Times New Roman" w:cs="Times New Roman"/>
          <w:b/>
        </w:rPr>
        <w:t>s</w:t>
      </w:r>
      <w:r w:rsidR="00B0728E" w:rsidRPr="00804116">
        <w:rPr>
          <w:rFonts w:ascii="Times New Roman" w:hAnsi="Times New Roman" w:cs="Times New Roman"/>
          <w:b/>
        </w:rPr>
        <w:t>.</w:t>
      </w:r>
      <w:r w:rsidR="00E41F1C" w:rsidRPr="00804116">
        <w:rPr>
          <w:rFonts w:ascii="Times New Roman" w:hAnsi="Times New Roman" w:cs="Times New Roman"/>
          <w:b/>
        </w:rPr>
        <w:t xml:space="preserve"> </w:t>
      </w:r>
      <w:r w:rsidR="00E04325">
        <w:rPr>
          <w:rFonts w:ascii="Times New Roman" w:hAnsi="Times New Roman" w:cs="Times New Roman"/>
          <w:b/>
        </w:rPr>
        <w:t>121</w:t>
      </w:r>
      <w:r w:rsidR="00B0728E" w:rsidRPr="00804116">
        <w:rPr>
          <w:rFonts w:ascii="Times New Roman" w:hAnsi="Times New Roman" w:cs="Times New Roman"/>
          <w:b/>
        </w:rPr>
        <w:t xml:space="preserve">, </w:t>
      </w:r>
      <w:r w:rsidR="00E04325">
        <w:rPr>
          <w:rFonts w:ascii="Times New Roman" w:hAnsi="Times New Roman" w:cs="Times New Roman"/>
          <w:b/>
        </w:rPr>
        <w:t>390</w:t>
      </w:r>
      <w:r w:rsidR="00B0728E" w:rsidRPr="00804116">
        <w:rPr>
          <w:rFonts w:ascii="Times New Roman" w:hAnsi="Times New Roman" w:cs="Times New Roman"/>
          <w:b/>
        </w:rPr>
        <w:t>,</w:t>
      </w:r>
      <w:r w:rsidR="003165B4" w:rsidRPr="00804116">
        <w:rPr>
          <w:rFonts w:ascii="Times New Roman" w:hAnsi="Times New Roman" w:cs="Times New Roman"/>
          <w:b/>
        </w:rPr>
        <w:t xml:space="preserve"> </w:t>
      </w:r>
      <w:r w:rsidR="00E04325">
        <w:rPr>
          <w:rFonts w:ascii="Times New Roman" w:hAnsi="Times New Roman" w:cs="Times New Roman"/>
          <w:b/>
        </w:rPr>
        <w:t>397</w:t>
      </w:r>
      <w:r w:rsidR="00E41F1C" w:rsidRPr="00804116">
        <w:rPr>
          <w:rFonts w:ascii="Times New Roman" w:hAnsi="Times New Roman" w:cs="Times New Roman"/>
        </w:rPr>
        <w:t>)</w:t>
      </w:r>
      <w:r w:rsidR="00A331DA" w:rsidRPr="00804116">
        <w:rPr>
          <w:rFonts w:ascii="Times New Roman" w:hAnsi="Times New Roman" w:cs="Times New Roman"/>
        </w:rPr>
        <w:t>.</w:t>
      </w:r>
      <w:r w:rsidR="007A41F3" w:rsidRPr="00804116">
        <w:rPr>
          <w:rFonts w:ascii="Times New Roman" w:hAnsi="Times New Roman" w:cs="Times New Roman"/>
        </w:rPr>
        <w:t xml:space="preserve"> </w:t>
      </w:r>
      <w:r w:rsidR="00520ADF" w:rsidRPr="00804116">
        <w:rPr>
          <w:rFonts w:ascii="Times New Roman" w:hAnsi="Times New Roman" w:cs="Times New Roman"/>
        </w:rPr>
        <w:t xml:space="preserve">Each recorded image is called a projection. </w:t>
      </w:r>
      <w:r w:rsidR="00F90DEB" w:rsidRPr="00804116">
        <w:rPr>
          <w:rFonts w:ascii="Times New Roman" w:hAnsi="Times New Roman" w:cs="Times New Roman"/>
        </w:rPr>
        <w:t>Traditionally, t</w:t>
      </w:r>
      <w:r w:rsidR="00520ADF" w:rsidRPr="00804116">
        <w:rPr>
          <w:rFonts w:ascii="Times New Roman" w:hAnsi="Times New Roman" w:cs="Times New Roman"/>
        </w:rPr>
        <w:t>he number of projections needed to perform a workable tomography is calculated based on the size of the detector and the size of the object</w:t>
      </w:r>
      <w:r w:rsidR="00F90DEB" w:rsidRPr="00804116">
        <w:rPr>
          <w:rFonts w:ascii="Times New Roman" w:hAnsi="Times New Roman" w:cs="Times New Roman"/>
        </w:rPr>
        <w:t>, with many hundreds of projections commonly required</w:t>
      </w:r>
      <w:r w:rsidR="00E02F01" w:rsidRPr="00804116">
        <w:rPr>
          <w:rFonts w:ascii="Times New Roman" w:hAnsi="Times New Roman" w:cs="Times New Roman"/>
        </w:rPr>
        <w:t>.</w:t>
      </w:r>
      <w:r w:rsidR="00520ADF" w:rsidRPr="00804116">
        <w:rPr>
          <w:rFonts w:ascii="Times New Roman" w:hAnsi="Times New Roman" w:cs="Times New Roman"/>
        </w:rPr>
        <w:t xml:space="preserve"> </w:t>
      </w:r>
      <w:r w:rsidR="005A7A1B" w:rsidRPr="00804116">
        <w:rPr>
          <w:rFonts w:ascii="Times New Roman" w:hAnsi="Times New Roman" w:cs="Times New Roman"/>
        </w:rPr>
        <w:t xml:space="preserve">The minimum number of projections is equal to the number of pixels occupied by the width of the object on the detector; the ideal number of projections equals the number of </w:t>
      </w:r>
      <w:r w:rsidR="004D3F0B" w:rsidRPr="00804116">
        <w:rPr>
          <w:rFonts w:ascii="Times New Roman" w:hAnsi="Times New Roman" w:cs="Times New Roman"/>
        </w:rPr>
        <w:t xml:space="preserve">horizontal </w:t>
      </w:r>
      <w:r w:rsidR="005A7A1B" w:rsidRPr="00804116">
        <w:rPr>
          <w:rFonts w:ascii="Times New Roman" w:hAnsi="Times New Roman" w:cs="Times New Roman"/>
        </w:rPr>
        <w:t xml:space="preserve">pixels </w:t>
      </w:r>
      <w:r w:rsidR="004D3F0B" w:rsidRPr="00804116">
        <w:rPr>
          <w:rFonts w:ascii="Times New Roman" w:hAnsi="Times New Roman" w:cs="Times New Roman"/>
        </w:rPr>
        <w:t xml:space="preserve">in the </w:t>
      </w:r>
      <w:r w:rsidR="005A7A1B" w:rsidRPr="00804116">
        <w:rPr>
          <w:rFonts w:ascii="Times New Roman" w:hAnsi="Times New Roman" w:cs="Times New Roman"/>
        </w:rPr>
        <w:t>image × Π / 2.</w:t>
      </w:r>
      <w:r w:rsidR="00855601" w:rsidRPr="00804116">
        <w:rPr>
          <w:rStyle w:val="EndnoteReference"/>
          <w:rFonts w:ascii="Times New Roman" w:hAnsi="Times New Roman" w:cs="Times New Roman"/>
        </w:rPr>
        <w:endnoteReference w:id="6"/>
      </w:r>
      <w:r w:rsidR="005A7A1B" w:rsidRPr="00804116">
        <w:rPr>
          <w:rFonts w:ascii="Times New Roman" w:hAnsi="Times New Roman" w:cs="Times New Roman"/>
        </w:rPr>
        <w:t xml:space="preserve"> </w:t>
      </w:r>
      <w:r w:rsidR="00F90DEB" w:rsidRPr="00804116">
        <w:rPr>
          <w:rFonts w:ascii="Times New Roman" w:hAnsi="Times New Roman" w:cs="Times New Roman"/>
        </w:rPr>
        <w:t>Recently, a great deal of work has been done developing algorithms that can create reconstructions based on many fewer projections</w:t>
      </w:r>
      <w:r w:rsidR="00E02F01" w:rsidRPr="00804116">
        <w:rPr>
          <w:rFonts w:ascii="Times New Roman" w:hAnsi="Times New Roman" w:cs="Times New Roman"/>
        </w:rPr>
        <w:t>.</w:t>
      </w:r>
      <w:r w:rsidR="00F90DEB" w:rsidRPr="00804116">
        <w:rPr>
          <w:rFonts w:ascii="Times New Roman" w:hAnsi="Times New Roman" w:cs="Times New Roman"/>
          <w:vertAlign w:val="superscript"/>
        </w:rPr>
        <w:endnoteReference w:id="7"/>
      </w:r>
      <w:r w:rsidR="007A41F3" w:rsidRPr="00804116">
        <w:rPr>
          <w:rFonts w:ascii="Times New Roman" w:hAnsi="Times New Roman" w:cs="Times New Roman"/>
          <w:vertAlign w:val="superscript"/>
        </w:rPr>
        <w:t xml:space="preserve"> </w:t>
      </w:r>
    </w:p>
    <w:p w14:paraId="3617F461" w14:textId="77777777" w:rsidR="00520ADF" w:rsidRPr="00804116" w:rsidRDefault="00520ADF" w:rsidP="006B022B">
      <w:pPr>
        <w:spacing w:line="360" w:lineRule="auto"/>
        <w:ind w:right="720"/>
        <w:rPr>
          <w:rFonts w:ascii="Times New Roman" w:hAnsi="Times New Roman" w:cs="Times New Roman"/>
        </w:rPr>
      </w:pPr>
    </w:p>
    <w:p w14:paraId="5006F7CB" w14:textId="6137AB64" w:rsidR="00395413" w:rsidRPr="00804116" w:rsidRDefault="00A331DA" w:rsidP="006B022B">
      <w:pPr>
        <w:spacing w:line="360" w:lineRule="auto"/>
        <w:ind w:right="720"/>
        <w:rPr>
          <w:rFonts w:ascii="Times New Roman" w:hAnsi="Times New Roman" w:cs="Times New Roman"/>
        </w:rPr>
      </w:pPr>
      <w:r w:rsidRPr="00804116">
        <w:rPr>
          <w:rFonts w:ascii="Times New Roman" w:hAnsi="Times New Roman" w:cs="Times New Roman"/>
        </w:rPr>
        <w:t xml:space="preserve">The set of </w:t>
      </w:r>
      <w:r w:rsidR="00F90DEB" w:rsidRPr="00804116">
        <w:rPr>
          <w:rFonts w:ascii="Times New Roman" w:hAnsi="Times New Roman" w:cs="Times New Roman"/>
        </w:rPr>
        <w:t>projections</w:t>
      </w:r>
      <w:r w:rsidRPr="00804116">
        <w:rPr>
          <w:rFonts w:ascii="Times New Roman" w:hAnsi="Times New Roman" w:cs="Times New Roman"/>
        </w:rPr>
        <w:t xml:space="preserve"> is analyzed using sophisticated and computationally intensive computer algorithms in order to produce the final model.</w:t>
      </w:r>
      <w:r w:rsidR="007A41F3" w:rsidRPr="00804116">
        <w:rPr>
          <w:rFonts w:ascii="Times New Roman" w:hAnsi="Times New Roman" w:cs="Times New Roman"/>
        </w:rPr>
        <w:t xml:space="preserve"> </w:t>
      </w:r>
      <w:r w:rsidRPr="00804116">
        <w:rPr>
          <w:rFonts w:ascii="Times New Roman" w:hAnsi="Times New Roman" w:cs="Times New Roman"/>
        </w:rPr>
        <w:t>The results may be viewed as two</w:t>
      </w:r>
      <w:r w:rsidR="00E02F01" w:rsidRPr="00804116">
        <w:rPr>
          <w:rFonts w:ascii="Times New Roman" w:hAnsi="Times New Roman" w:cs="Times New Roman"/>
        </w:rPr>
        <w:t>-</w:t>
      </w:r>
      <w:r w:rsidRPr="00804116">
        <w:rPr>
          <w:rFonts w:ascii="Times New Roman" w:hAnsi="Times New Roman" w:cs="Times New Roman"/>
        </w:rPr>
        <w:t>dimensional slices through the object at any desired angle, or voxels of similar density may be chosen for viewing, which allows a virtual three</w:t>
      </w:r>
      <w:r w:rsidR="00E02F01" w:rsidRPr="00804116">
        <w:rPr>
          <w:rFonts w:ascii="Times New Roman" w:hAnsi="Times New Roman" w:cs="Times New Roman"/>
        </w:rPr>
        <w:t>-</w:t>
      </w:r>
      <w:r w:rsidRPr="00804116">
        <w:rPr>
          <w:rFonts w:ascii="Times New Roman" w:hAnsi="Times New Roman" w:cs="Times New Roman"/>
        </w:rPr>
        <w:t>dimensional view of selected components or features on the interior or exterior of the object.</w:t>
      </w:r>
      <w:r w:rsidR="00520ADF" w:rsidRPr="00804116">
        <w:rPr>
          <w:rFonts w:ascii="Times New Roman" w:hAnsi="Times New Roman" w:cs="Times New Roman"/>
        </w:rPr>
        <w:t xml:space="preserve"> Tools for simple measurement (distance, angle, diameter;</w:t>
      </w:r>
      <w:r w:rsidR="00E02F01" w:rsidRPr="00804116">
        <w:rPr>
          <w:rFonts w:ascii="Times New Roman" w:hAnsi="Times New Roman" w:cs="Times New Roman"/>
        </w:rPr>
        <w:t xml:space="preserve"> </w:t>
      </w:r>
      <w:r w:rsidR="00520ADF" w:rsidRPr="00804116">
        <w:rPr>
          <w:rFonts w:ascii="Times New Roman" w:hAnsi="Times New Roman" w:cs="Times New Roman"/>
          <w:b/>
        </w:rPr>
        <w:t xml:space="preserve">fig. </w:t>
      </w:r>
      <w:r w:rsidR="00E04325">
        <w:rPr>
          <w:rFonts w:ascii="Times New Roman" w:hAnsi="Times New Roman" w:cs="Times New Roman"/>
          <w:b/>
        </w:rPr>
        <w:t>398</w:t>
      </w:r>
      <w:r w:rsidR="00520ADF" w:rsidRPr="00804116">
        <w:rPr>
          <w:rFonts w:ascii="Times New Roman" w:hAnsi="Times New Roman" w:cs="Times New Roman"/>
        </w:rPr>
        <w:t>) and for image processing with digital</w:t>
      </w:r>
      <w:r w:rsidR="00E02F01" w:rsidRPr="00804116">
        <w:rPr>
          <w:rFonts w:ascii="Times New Roman" w:hAnsi="Times New Roman" w:cs="Times New Roman"/>
        </w:rPr>
        <w:t xml:space="preserve"> </w:t>
      </w:r>
      <w:r w:rsidR="00520ADF" w:rsidRPr="00804116">
        <w:rPr>
          <w:rFonts w:ascii="Times New Roman" w:hAnsi="Times New Roman" w:cs="Times New Roman"/>
        </w:rPr>
        <w:lastRenderedPageBreak/>
        <w:t xml:space="preserve">filters (noise reduction, sharpness, segmentation of different materials; </w:t>
      </w:r>
      <w:r w:rsidR="00520ADF" w:rsidRPr="00804116">
        <w:rPr>
          <w:rFonts w:ascii="Times New Roman" w:hAnsi="Times New Roman" w:cs="Times New Roman"/>
          <w:b/>
        </w:rPr>
        <w:t xml:space="preserve">fig. </w:t>
      </w:r>
      <w:r w:rsidR="00E04325">
        <w:rPr>
          <w:rFonts w:ascii="Times New Roman" w:hAnsi="Times New Roman" w:cs="Times New Roman"/>
          <w:b/>
        </w:rPr>
        <w:t>399</w:t>
      </w:r>
      <w:r w:rsidR="00520ADF" w:rsidRPr="00804116">
        <w:rPr>
          <w:rFonts w:ascii="Times New Roman" w:hAnsi="Times New Roman" w:cs="Times New Roman"/>
        </w:rPr>
        <w:t>) are available. With advanced software, image analysis is possible (</w:t>
      </w:r>
      <w:r w:rsidR="00CD4DD3" w:rsidRPr="00804116">
        <w:rPr>
          <w:rFonts w:ascii="Times New Roman" w:hAnsi="Times New Roman" w:cs="Times New Roman"/>
        </w:rPr>
        <w:t xml:space="preserve">measurement of wall thicknesses, </w:t>
      </w:r>
      <w:r w:rsidR="00520ADF" w:rsidRPr="00804116">
        <w:rPr>
          <w:rFonts w:ascii="Times New Roman" w:hAnsi="Times New Roman" w:cs="Times New Roman"/>
        </w:rPr>
        <w:t xml:space="preserve">volume of porosity and inclusions, detection of </w:t>
      </w:r>
      <w:r w:rsidR="00E1110E">
        <w:rPr>
          <w:rFonts w:ascii="Times New Roman" w:hAnsi="Times New Roman" w:cs="Times New Roman"/>
        </w:rPr>
        <w:t>%%</w:t>
      </w:r>
      <w:r w:rsidR="00520ADF" w:rsidRPr="00804116">
        <w:rPr>
          <w:rFonts w:ascii="Times New Roman" w:hAnsi="Times New Roman" w:cs="Times New Roman"/>
        </w:rPr>
        <w:t>defects</w:t>
      </w:r>
      <w:r w:rsidR="00E1110E">
        <w:rPr>
          <w:rFonts w:ascii="Times New Roman" w:hAnsi="Times New Roman" w:cs="Times New Roman"/>
        </w:rPr>
        <w:t>%%</w:t>
      </w:r>
      <w:r w:rsidR="00520ADF" w:rsidRPr="00804116">
        <w:rPr>
          <w:rFonts w:ascii="Times New Roman" w:hAnsi="Times New Roman" w:cs="Times New Roman"/>
        </w:rPr>
        <w:t>,</w:t>
      </w:r>
      <w:r w:rsidR="00CD4DD3" w:rsidRPr="00804116">
        <w:rPr>
          <w:rFonts w:ascii="Times New Roman" w:hAnsi="Times New Roman" w:cs="Times New Roman"/>
        </w:rPr>
        <w:t xml:space="preserve"> et</w:t>
      </w:r>
      <w:r w:rsidR="00E02F01" w:rsidRPr="00804116">
        <w:rPr>
          <w:rFonts w:ascii="Times New Roman" w:hAnsi="Times New Roman" w:cs="Times New Roman"/>
        </w:rPr>
        <w:t xml:space="preserve"> </w:t>
      </w:r>
      <w:r w:rsidR="00CD4DD3" w:rsidRPr="00804116">
        <w:rPr>
          <w:rFonts w:ascii="Times New Roman" w:hAnsi="Times New Roman" w:cs="Times New Roman"/>
        </w:rPr>
        <w:t>c</w:t>
      </w:r>
      <w:r w:rsidR="00E02F01" w:rsidRPr="00804116">
        <w:rPr>
          <w:rFonts w:ascii="Times New Roman" w:hAnsi="Times New Roman" w:cs="Times New Roman"/>
        </w:rPr>
        <w:t>etera</w:t>
      </w:r>
      <w:r w:rsidR="00520ADF" w:rsidRPr="00804116">
        <w:rPr>
          <w:rFonts w:ascii="Times New Roman" w:hAnsi="Times New Roman" w:cs="Times New Roman"/>
        </w:rPr>
        <w:t>). The accuracy of these different tools obviously depends on the resolution of the initial set of projections.</w:t>
      </w:r>
    </w:p>
    <w:p w14:paraId="365CF652" w14:textId="77777777" w:rsidR="005A1894" w:rsidRPr="00804116" w:rsidRDefault="005A1894" w:rsidP="006B022B">
      <w:pPr>
        <w:spacing w:line="360" w:lineRule="auto"/>
        <w:ind w:right="720"/>
        <w:rPr>
          <w:rFonts w:ascii="Times New Roman" w:hAnsi="Times New Roman" w:cs="Times New Roman"/>
        </w:rPr>
      </w:pPr>
    </w:p>
    <w:p w14:paraId="27627DE2" w14:textId="07768EC0" w:rsidR="00395413" w:rsidRPr="00804116" w:rsidRDefault="00AC6BDE" w:rsidP="006B022B">
      <w:pPr>
        <w:pStyle w:val="Heading3"/>
        <w:spacing w:line="360" w:lineRule="auto"/>
        <w:ind w:right="720"/>
      </w:pPr>
      <w:bookmarkStart w:id="16" w:name="_Toc42182277"/>
      <w:r w:rsidRPr="00804116">
        <w:t xml:space="preserve">2.2 </w:t>
      </w:r>
      <w:r w:rsidR="0061009F" w:rsidRPr="00804116">
        <w:t xml:space="preserve">Application to </w:t>
      </w:r>
      <w:r w:rsidR="00240425" w:rsidRPr="00804116">
        <w:t>b</w:t>
      </w:r>
      <w:r w:rsidR="0061009F" w:rsidRPr="00804116">
        <w:t xml:space="preserve">ronze </w:t>
      </w:r>
      <w:r w:rsidR="00240425" w:rsidRPr="00804116">
        <w:t>s</w:t>
      </w:r>
      <w:r w:rsidR="0061009F" w:rsidRPr="00804116">
        <w:t>culpture</w:t>
      </w:r>
      <w:bookmarkEnd w:id="16"/>
    </w:p>
    <w:p w14:paraId="088415A1" w14:textId="77777777" w:rsidR="007A41F3" w:rsidRPr="00804116" w:rsidRDefault="007A41F3" w:rsidP="006B022B">
      <w:pPr>
        <w:spacing w:line="360" w:lineRule="auto"/>
        <w:ind w:right="720"/>
        <w:rPr>
          <w:rFonts w:ascii="Times New Roman" w:hAnsi="Times New Roman" w:cs="Times New Roman"/>
        </w:rPr>
      </w:pPr>
      <w:bookmarkStart w:id="17" w:name="_Toc42182278"/>
    </w:p>
    <w:p w14:paraId="4E3E82C0" w14:textId="77777777" w:rsidR="00AF3EB8" w:rsidRPr="00804116" w:rsidRDefault="00387028" w:rsidP="006B022B">
      <w:pPr>
        <w:pStyle w:val="Heading4"/>
        <w:spacing w:before="0" w:line="360" w:lineRule="auto"/>
        <w:ind w:right="720"/>
        <w:rPr>
          <w:rFonts w:ascii="Times New Roman" w:hAnsi="Times New Roman" w:cs="Times New Roman"/>
        </w:rPr>
      </w:pPr>
      <w:r w:rsidRPr="00804116">
        <w:rPr>
          <w:rFonts w:ascii="Times New Roman" w:hAnsi="Times New Roman" w:cs="Times New Roman"/>
        </w:rPr>
        <w:t xml:space="preserve">2.2.1 </w:t>
      </w:r>
      <w:r w:rsidR="00AF3EB8" w:rsidRPr="00804116">
        <w:rPr>
          <w:rFonts w:ascii="Times New Roman" w:hAnsi="Times New Roman" w:cs="Times New Roman"/>
        </w:rPr>
        <w:t>Configuration</w:t>
      </w:r>
      <w:bookmarkEnd w:id="17"/>
    </w:p>
    <w:p w14:paraId="4F2AE19B" w14:textId="1ED2C97B" w:rsidR="00395413" w:rsidRPr="00804116" w:rsidRDefault="00E065DA" w:rsidP="006B022B">
      <w:pPr>
        <w:spacing w:line="360" w:lineRule="auto"/>
        <w:ind w:right="720"/>
        <w:rPr>
          <w:rFonts w:ascii="Times New Roman" w:hAnsi="Times New Roman" w:cs="Times New Roman"/>
        </w:rPr>
      </w:pPr>
      <w:r w:rsidRPr="00804116">
        <w:rPr>
          <w:rFonts w:ascii="Times New Roman" w:hAnsi="Times New Roman" w:cs="Times New Roman"/>
        </w:rPr>
        <w:t xml:space="preserve">When making a </w:t>
      </w:r>
      <w:r w:rsidR="00EC784F" w:rsidRPr="00804116">
        <w:rPr>
          <w:rFonts w:ascii="Times New Roman" w:hAnsi="Times New Roman" w:cs="Times New Roman"/>
        </w:rPr>
        <w:t>tomographic</w:t>
      </w:r>
      <w:r w:rsidR="00942797" w:rsidRPr="00804116">
        <w:rPr>
          <w:rFonts w:ascii="Times New Roman" w:hAnsi="Times New Roman" w:cs="Times New Roman"/>
        </w:rPr>
        <w:t xml:space="preserve"> reconstruction</w:t>
      </w:r>
      <w:r w:rsidRPr="00804116">
        <w:rPr>
          <w:rFonts w:ascii="Times New Roman" w:hAnsi="Times New Roman" w:cs="Times New Roman"/>
        </w:rPr>
        <w:t xml:space="preserve"> of a bronze sculpture,</w:t>
      </w:r>
      <w:r w:rsidR="007A41F3" w:rsidRPr="00804116">
        <w:rPr>
          <w:rFonts w:ascii="Times New Roman" w:hAnsi="Times New Roman" w:cs="Times New Roman"/>
        </w:rPr>
        <w:t xml:space="preserve"> </w:t>
      </w:r>
      <w:r w:rsidRPr="00804116">
        <w:rPr>
          <w:rFonts w:ascii="Times New Roman" w:hAnsi="Times New Roman" w:cs="Times New Roman"/>
        </w:rPr>
        <w:t>the subject should be</w:t>
      </w:r>
      <w:r w:rsidR="00395413" w:rsidRPr="00804116">
        <w:rPr>
          <w:rFonts w:ascii="Times New Roman" w:hAnsi="Times New Roman" w:cs="Times New Roman"/>
        </w:rPr>
        <w:t xml:space="preserve"> positioned so as to </w:t>
      </w:r>
      <w:r w:rsidRPr="00804116">
        <w:rPr>
          <w:rFonts w:ascii="Times New Roman" w:hAnsi="Times New Roman" w:cs="Times New Roman"/>
        </w:rPr>
        <w:t>present a minimum variation in</w:t>
      </w:r>
      <w:r w:rsidR="00395413" w:rsidRPr="00804116">
        <w:rPr>
          <w:rFonts w:ascii="Times New Roman" w:hAnsi="Times New Roman" w:cs="Times New Roman"/>
        </w:rPr>
        <w:t xml:space="preserve"> thickness</w:t>
      </w:r>
      <w:r w:rsidRPr="00804116">
        <w:rPr>
          <w:rFonts w:ascii="Times New Roman" w:hAnsi="Times New Roman" w:cs="Times New Roman"/>
        </w:rPr>
        <w:t xml:space="preserve"> or density</w:t>
      </w:r>
      <w:r w:rsidR="00395413" w:rsidRPr="00804116">
        <w:rPr>
          <w:rFonts w:ascii="Times New Roman" w:hAnsi="Times New Roman" w:cs="Times New Roman"/>
        </w:rPr>
        <w:t xml:space="preserve"> to </w:t>
      </w:r>
      <w:r w:rsidRPr="00804116">
        <w:rPr>
          <w:rFonts w:ascii="Times New Roman" w:hAnsi="Times New Roman" w:cs="Times New Roman"/>
        </w:rPr>
        <w:t>the X-ray beam</w:t>
      </w:r>
      <w:r w:rsidR="00395413" w:rsidRPr="00804116">
        <w:rPr>
          <w:rFonts w:ascii="Times New Roman" w:hAnsi="Times New Roman" w:cs="Times New Roman"/>
        </w:rPr>
        <w:t>. It is often advantageous to a</w:t>
      </w:r>
      <w:r w:rsidR="00A12684" w:rsidRPr="00804116">
        <w:rPr>
          <w:rFonts w:ascii="Times New Roman" w:hAnsi="Times New Roman" w:cs="Times New Roman"/>
        </w:rPr>
        <w:t>ngle the X-ray beam</w:t>
      </w:r>
      <w:r w:rsidR="00395413" w:rsidRPr="00804116">
        <w:rPr>
          <w:rFonts w:ascii="Times New Roman" w:hAnsi="Times New Roman" w:cs="Times New Roman"/>
        </w:rPr>
        <w:t xml:space="preserve"> sligh</w:t>
      </w:r>
      <w:r w:rsidR="00A12684" w:rsidRPr="00804116">
        <w:rPr>
          <w:rFonts w:ascii="Times New Roman" w:hAnsi="Times New Roman" w:cs="Times New Roman"/>
        </w:rPr>
        <w:t xml:space="preserve">tly upward or downward to avoid passing </w:t>
      </w:r>
      <w:r w:rsidR="00E02F01" w:rsidRPr="00804116">
        <w:rPr>
          <w:rFonts w:ascii="Times New Roman" w:hAnsi="Times New Roman" w:cs="Times New Roman"/>
        </w:rPr>
        <w:t xml:space="preserve">it </w:t>
      </w:r>
      <w:r w:rsidR="00A12684" w:rsidRPr="00804116">
        <w:rPr>
          <w:rFonts w:ascii="Times New Roman" w:hAnsi="Times New Roman" w:cs="Times New Roman"/>
        </w:rPr>
        <w:t>directly through horizontal elements parallel to their long dimension.</w:t>
      </w:r>
      <w:r w:rsidR="007A41F3" w:rsidRPr="00804116">
        <w:rPr>
          <w:rFonts w:ascii="Times New Roman" w:hAnsi="Times New Roman" w:cs="Times New Roman"/>
        </w:rPr>
        <w:t xml:space="preserve"> </w:t>
      </w:r>
      <w:r w:rsidR="00A12684" w:rsidRPr="00804116">
        <w:rPr>
          <w:rFonts w:ascii="Times New Roman" w:hAnsi="Times New Roman" w:cs="Times New Roman"/>
        </w:rPr>
        <w:t xml:space="preserve">For example, outstretched arms or the tops of integrally </w:t>
      </w:r>
      <w:r w:rsidR="00DC4814" w:rsidRPr="00DC4814">
        <w:rPr>
          <w:rFonts w:ascii="Times New Roman" w:hAnsi="Times New Roman" w:cs="Times New Roman"/>
          <w:color w:val="FF0000"/>
        </w:rPr>
        <w:t>%%</w:t>
      </w:r>
      <w:r w:rsidR="00A12684" w:rsidRPr="00DC4814">
        <w:rPr>
          <w:rFonts w:ascii="Times New Roman" w:hAnsi="Times New Roman" w:cs="Times New Roman"/>
          <w:color w:val="FF0000"/>
        </w:rPr>
        <w:t>cast</w:t>
      </w:r>
      <w:r w:rsidR="00DC4814" w:rsidRPr="00DC4814">
        <w:rPr>
          <w:rFonts w:ascii="Times New Roman" w:hAnsi="Times New Roman" w:cs="Times New Roman"/>
          <w:color w:val="FF0000"/>
        </w:rPr>
        <w:t>%%</w:t>
      </w:r>
      <w:r w:rsidR="00A12684" w:rsidRPr="00804116">
        <w:rPr>
          <w:rFonts w:ascii="Times New Roman" w:hAnsi="Times New Roman" w:cs="Times New Roman"/>
        </w:rPr>
        <w:t xml:space="preserve"> bases can be very difficult to penetrate if the </w:t>
      </w:r>
      <w:r w:rsidR="00E02F01" w:rsidRPr="00804116">
        <w:rPr>
          <w:rFonts w:ascii="Times New Roman" w:hAnsi="Times New Roman" w:cs="Times New Roman"/>
        </w:rPr>
        <w:t>X</w:t>
      </w:r>
      <w:r w:rsidR="00A12684" w:rsidRPr="00804116">
        <w:rPr>
          <w:rFonts w:ascii="Times New Roman" w:hAnsi="Times New Roman" w:cs="Times New Roman"/>
        </w:rPr>
        <w:t>-ray beam must pass through their length.</w:t>
      </w:r>
    </w:p>
    <w:p w14:paraId="3B1DD9B1" w14:textId="77777777" w:rsidR="00395413" w:rsidRPr="00804116" w:rsidRDefault="00395413" w:rsidP="006B022B">
      <w:pPr>
        <w:spacing w:line="360" w:lineRule="auto"/>
        <w:ind w:right="720"/>
        <w:rPr>
          <w:rFonts w:ascii="Times New Roman" w:hAnsi="Times New Roman" w:cs="Times New Roman"/>
        </w:rPr>
      </w:pPr>
    </w:p>
    <w:p w14:paraId="033521BD" w14:textId="77777777" w:rsidR="00395413" w:rsidRPr="00804116" w:rsidRDefault="00FF4551" w:rsidP="006B022B">
      <w:pPr>
        <w:spacing w:line="360" w:lineRule="auto"/>
        <w:ind w:right="720"/>
        <w:rPr>
          <w:rFonts w:ascii="Times New Roman" w:hAnsi="Times New Roman" w:cs="Times New Roman"/>
        </w:rPr>
      </w:pPr>
      <w:r w:rsidRPr="00804116">
        <w:rPr>
          <w:rFonts w:ascii="Times New Roman" w:hAnsi="Times New Roman" w:cs="Times New Roman"/>
        </w:rPr>
        <w:t xml:space="preserve">In tomography, </w:t>
      </w:r>
      <w:r w:rsidR="00395413" w:rsidRPr="00804116">
        <w:rPr>
          <w:rFonts w:ascii="Times New Roman" w:hAnsi="Times New Roman" w:cs="Times New Roman"/>
        </w:rPr>
        <w:t xml:space="preserve">the </w:t>
      </w:r>
      <w:r w:rsidRPr="00804116">
        <w:rPr>
          <w:rFonts w:ascii="Times New Roman" w:hAnsi="Times New Roman" w:cs="Times New Roman"/>
        </w:rPr>
        <w:t>subject</w:t>
      </w:r>
      <w:r w:rsidR="00395413" w:rsidRPr="00804116">
        <w:rPr>
          <w:rFonts w:ascii="Times New Roman" w:hAnsi="Times New Roman" w:cs="Times New Roman"/>
        </w:rPr>
        <w:t xml:space="preserve"> cannot </w:t>
      </w:r>
      <w:r w:rsidRPr="00804116">
        <w:rPr>
          <w:rFonts w:ascii="Times New Roman" w:hAnsi="Times New Roman" w:cs="Times New Roman"/>
        </w:rPr>
        <w:t>come</w:t>
      </w:r>
      <w:r w:rsidR="00395413" w:rsidRPr="00804116">
        <w:rPr>
          <w:rFonts w:ascii="Times New Roman" w:hAnsi="Times New Roman" w:cs="Times New Roman"/>
        </w:rPr>
        <w:t xml:space="preserve"> in contact with the sensor</w:t>
      </w:r>
      <w:r w:rsidRPr="00804116">
        <w:rPr>
          <w:rFonts w:ascii="Times New Roman" w:hAnsi="Times New Roman" w:cs="Times New Roman"/>
        </w:rPr>
        <w:t xml:space="preserve"> at any point in its rotation</w:t>
      </w:r>
      <w:r w:rsidR="00395413" w:rsidRPr="00804116">
        <w:rPr>
          <w:rFonts w:ascii="Times New Roman" w:hAnsi="Times New Roman" w:cs="Times New Roman"/>
        </w:rPr>
        <w:t xml:space="preserve">. This </w:t>
      </w:r>
      <w:r w:rsidRPr="00804116">
        <w:rPr>
          <w:rFonts w:ascii="Times New Roman" w:hAnsi="Times New Roman" w:cs="Times New Roman"/>
        </w:rPr>
        <w:t xml:space="preserve">means that the </w:t>
      </w:r>
      <w:r w:rsidR="00E065DA" w:rsidRPr="00804116">
        <w:rPr>
          <w:rFonts w:ascii="Times New Roman" w:hAnsi="Times New Roman" w:cs="Times New Roman"/>
        </w:rPr>
        <w:t>bronze</w:t>
      </w:r>
      <w:r w:rsidRPr="00804116">
        <w:rPr>
          <w:rFonts w:ascii="Times New Roman" w:hAnsi="Times New Roman" w:cs="Times New Roman"/>
        </w:rPr>
        <w:t xml:space="preserve"> </w:t>
      </w:r>
      <w:r w:rsidR="00E02F01" w:rsidRPr="00804116">
        <w:rPr>
          <w:rFonts w:ascii="Times New Roman" w:hAnsi="Times New Roman" w:cs="Times New Roman"/>
        </w:rPr>
        <w:t xml:space="preserve">is </w:t>
      </w:r>
      <w:r w:rsidRPr="00804116">
        <w:rPr>
          <w:rFonts w:ascii="Times New Roman" w:hAnsi="Times New Roman" w:cs="Times New Roman"/>
        </w:rPr>
        <w:t>often placed farther from the detector than in conventional radiography.</w:t>
      </w:r>
      <w:r w:rsidR="007A41F3" w:rsidRPr="00804116">
        <w:rPr>
          <w:rFonts w:ascii="Times New Roman" w:hAnsi="Times New Roman" w:cs="Times New Roman"/>
        </w:rPr>
        <w:t xml:space="preserve"> </w:t>
      </w:r>
      <w:r w:rsidRPr="00804116">
        <w:rPr>
          <w:rFonts w:ascii="Times New Roman" w:hAnsi="Times New Roman" w:cs="Times New Roman"/>
        </w:rPr>
        <w:t>Therefore, it is best to maintain a</w:t>
      </w:r>
      <w:r w:rsidR="00395413" w:rsidRPr="00804116">
        <w:rPr>
          <w:rFonts w:ascii="Times New Roman" w:hAnsi="Times New Roman" w:cs="Times New Roman"/>
        </w:rPr>
        <w:t xml:space="preserve"> maximum distance </w:t>
      </w:r>
      <w:r w:rsidRPr="00804116">
        <w:rPr>
          <w:rFonts w:ascii="Times New Roman" w:hAnsi="Times New Roman" w:cs="Times New Roman"/>
        </w:rPr>
        <w:t xml:space="preserve">from X-ray </w:t>
      </w:r>
      <w:r w:rsidR="00395413" w:rsidRPr="00804116">
        <w:rPr>
          <w:rFonts w:ascii="Times New Roman" w:hAnsi="Times New Roman" w:cs="Times New Roman"/>
        </w:rPr>
        <w:t>source</w:t>
      </w:r>
      <w:r w:rsidRPr="00804116">
        <w:rPr>
          <w:rFonts w:ascii="Times New Roman" w:hAnsi="Times New Roman" w:cs="Times New Roman"/>
        </w:rPr>
        <w:t xml:space="preserve"> to </w:t>
      </w:r>
      <w:r w:rsidR="00395413" w:rsidRPr="00804116">
        <w:rPr>
          <w:rFonts w:ascii="Times New Roman" w:hAnsi="Times New Roman" w:cs="Times New Roman"/>
        </w:rPr>
        <w:t xml:space="preserve">object as well as a small focal </w:t>
      </w:r>
      <w:r w:rsidR="00520ADF" w:rsidRPr="00804116">
        <w:rPr>
          <w:rFonts w:ascii="Times New Roman" w:hAnsi="Times New Roman" w:cs="Times New Roman"/>
        </w:rPr>
        <w:t>spot</w:t>
      </w:r>
      <w:r w:rsidR="00395413" w:rsidRPr="00804116">
        <w:rPr>
          <w:rFonts w:ascii="Times New Roman" w:hAnsi="Times New Roman" w:cs="Times New Roman"/>
        </w:rPr>
        <w:t xml:space="preserve"> </w:t>
      </w:r>
      <w:r w:rsidRPr="00804116">
        <w:rPr>
          <w:rFonts w:ascii="Times New Roman" w:hAnsi="Times New Roman" w:cs="Times New Roman"/>
        </w:rPr>
        <w:t>in order</w:t>
      </w:r>
      <w:r w:rsidR="00395413" w:rsidRPr="00804116">
        <w:rPr>
          <w:rFonts w:ascii="Times New Roman" w:hAnsi="Times New Roman" w:cs="Times New Roman"/>
        </w:rPr>
        <w:t xml:space="preserve"> to </w:t>
      </w:r>
      <w:r w:rsidRPr="00804116">
        <w:rPr>
          <w:rFonts w:ascii="Times New Roman" w:hAnsi="Times New Roman" w:cs="Times New Roman"/>
        </w:rPr>
        <w:t>maximize sharpness and minimize geometric</w:t>
      </w:r>
      <w:r w:rsidR="00395413" w:rsidRPr="00804116">
        <w:rPr>
          <w:rFonts w:ascii="Times New Roman" w:hAnsi="Times New Roman" w:cs="Times New Roman"/>
        </w:rPr>
        <w:t xml:space="preserve"> distortions.</w:t>
      </w:r>
    </w:p>
    <w:p w14:paraId="285BF93F" w14:textId="77777777" w:rsidR="00AF3EB8" w:rsidRPr="00804116" w:rsidRDefault="00AF3EB8" w:rsidP="006B022B">
      <w:pPr>
        <w:spacing w:line="360" w:lineRule="auto"/>
        <w:ind w:right="720"/>
        <w:rPr>
          <w:rFonts w:ascii="Times New Roman" w:hAnsi="Times New Roman" w:cs="Times New Roman"/>
        </w:rPr>
      </w:pPr>
    </w:p>
    <w:p w14:paraId="6B75B875" w14:textId="558A89FD" w:rsidR="00AF3EB8" w:rsidRPr="00804116" w:rsidRDefault="00AF3EB8" w:rsidP="006B022B">
      <w:pPr>
        <w:spacing w:line="360" w:lineRule="auto"/>
        <w:ind w:right="720"/>
        <w:rPr>
          <w:rFonts w:ascii="Times New Roman" w:hAnsi="Times New Roman" w:cs="Times New Roman"/>
        </w:rPr>
      </w:pPr>
      <w:r w:rsidRPr="00804116">
        <w:rPr>
          <w:rFonts w:ascii="Times New Roman" w:hAnsi="Times New Roman" w:cs="Times New Roman"/>
        </w:rPr>
        <w:t>For conventional tomography, the bronze must appear entirely within the field of view of the detector on each projection to guarantee a satisfactory reconstruction. The size of the sensor (usually less than 50</w:t>
      </w:r>
      <w:r w:rsidR="009115D1" w:rsidRPr="00804116">
        <w:rPr>
          <w:rFonts w:ascii="Times New Roman" w:hAnsi="Times New Roman" w:cs="Times New Roman"/>
        </w:rPr>
        <w:t xml:space="preserve"> × </w:t>
      </w:r>
      <w:r w:rsidRPr="00804116">
        <w:rPr>
          <w:rFonts w:ascii="Times New Roman" w:hAnsi="Times New Roman" w:cs="Times New Roman"/>
        </w:rPr>
        <w:t>50</w:t>
      </w:r>
      <w:r w:rsidR="009115D1" w:rsidRPr="00804116">
        <w:rPr>
          <w:rFonts w:ascii="Times New Roman" w:hAnsi="Times New Roman" w:cs="Times New Roman"/>
        </w:rPr>
        <w:t xml:space="preserve"> </w:t>
      </w:r>
      <w:r w:rsidRPr="00804116">
        <w:rPr>
          <w:rFonts w:ascii="Times New Roman" w:hAnsi="Times New Roman" w:cs="Times New Roman"/>
        </w:rPr>
        <w:t>cm for plane detectors) is thus a significant limiting factor for large works. It is possible to stitch together multiple radiographs into a series of larger projections, though this requires great precision and repeatability in the placement of the detector for each view.</w:t>
      </w:r>
    </w:p>
    <w:p w14:paraId="1E3257CB" w14:textId="77777777" w:rsidR="00395413" w:rsidRPr="00804116" w:rsidRDefault="00395413" w:rsidP="006B022B">
      <w:pPr>
        <w:spacing w:line="360" w:lineRule="auto"/>
        <w:ind w:right="720"/>
        <w:rPr>
          <w:rFonts w:ascii="Times New Roman" w:hAnsi="Times New Roman" w:cs="Times New Roman"/>
        </w:rPr>
      </w:pPr>
    </w:p>
    <w:p w14:paraId="0C5EC0D2" w14:textId="77777777" w:rsidR="00AF3EB8" w:rsidRPr="00804116" w:rsidRDefault="00387028" w:rsidP="006B022B">
      <w:pPr>
        <w:pStyle w:val="Heading4"/>
        <w:spacing w:before="0" w:line="360" w:lineRule="auto"/>
        <w:ind w:right="720"/>
        <w:rPr>
          <w:rFonts w:ascii="Times New Roman" w:hAnsi="Times New Roman" w:cs="Times New Roman"/>
        </w:rPr>
      </w:pPr>
      <w:bookmarkStart w:id="18" w:name="_Toc42182279"/>
      <w:r w:rsidRPr="00804116">
        <w:rPr>
          <w:rFonts w:ascii="Times New Roman" w:hAnsi="Times New Roman" w:cs="Times New Roman"/>
        </w:rPr>
        <w:lastRenderedPageBreak/>
        <w:t xml:space="preserve">2.2.2 </w:t>
      </w:r>
      <w:r w:rsidR="00AF3EB8" w:rsidRPr="00804116">
        <w:rPr>
          <w:rFonts w:ascii="Times New Roman" w:hAnsi="Times New Roman" w:cs="Times New Roman"/>
        </w:rPr>
        <w:t>Optimizing image quality</w:t>
      </w:r>
      <w:bookmarkEnd w:id="18"/>
    </w:p>
    <w:p w14:paraId="2A17E300" w14:textId="3EDC806F" w:rsidR="005A1894" w:rsidRPr="00804116" w:rsidRDefault="00395413" w:rsidP="006B022B">
      <w:pPr>
        <w:spacing w:line="360" w:lineRule="auto"/>
        <w:ind w:right="720"/>
        <w:rPr>
          <w:rFonts w:ascii="Times New Roman" w:hAnsi="Times New Roman" w:cs="Times New Roman"/>
        </w:rPr>
      </w:pPr>
      <w:r w:rsidRPr="00804116">
        <w:rPr>
          <w:rFonts w:ascii="Times New Roman" w:hAnsi="Times New Roman" w:cs="Times New Roman"/>
        </w:rPr>
        <w:t xml:space="preserve">In radiography, the parameters (voltage, intensity, exposure time) are adjusted for each shooting angle according to the thickness of the material to be X-rayed. In tomography, however, the shooting parameters cannot be changed during the scan. It is thus necessary to adjust the parameters to </w:t>
      </w:r>
      <w:r w:rsidR="00D60020" w:rsidRPr="00804116">
        <w:rPr>
          <w:rFonts w:ascii="Times New Roman" w:hAnsi="Times New Roman" w:cs="Times New Roman"/>
        </w:rPr>
        <w:t xml:space="preserve">accommodate </w:t>
      </w:r>
      <w:r w:rsidR="00E065DA" w:rsidRPr="00804116">
        <w:rPr>
          <w:rFonts w:ascii="Times New Roman" w:hAnsi="Times New Roman" w:cs="Times New Roman"/>
        </w:rPr>
        <w:t xml:space="preserve">both </w:t>
      </w:r>
      <w:r w:rsidRPr="00804116">
        <w:rPr>
          <w:rFonts w:ascii="Times New Roman" w:hAnsi="Times New Roman" w:cs="Times New Roman"/>
        </w:rPr>
        <w:t xml:space="preserve">the </w:t>
      </w:r>
      <w:r w:rsidR="00E065DA" w:rsidRPr="00804116">
        <w:rPr>
          <w:rFonts w:ascii="Times New Roman" w:hAnsi="Times New Roman" w:cs="Times New Roman"/>
        </w:rPr>
        <w:t xml:space="preserve">greatest and </w:t>
      </w:r>
      <w:r w:rsidR="003E586B" w:rsidRPr="00804116">
        <w:rPr>
          <w:rFonts w:ascii="Times New Roman" w:hAnsi="Times New Roman" w:cs="Times New Roman"/>
        </w:rPr>
        <w:t xml:space="preserve">the </w:t>
      </w:r>
      <w:r w:rsidR="00E065DA" w:rsidRPr="00804116">
        <w:rPr>
          <w:rFonts w:ascii="Times New Roman" w:hAnsi="Times New Roman" w:cs="Times New Roman"/>
        </w:rPr>
        <w:t>least</w:t>
      </w:r>
      <w:r w:rsidRPr="00804116">
        <w:rPr>
          <w:rFonts w:ascii="Times New Roman" w:hAnsi="Times New Roman" w:cs="Times New Roman"/>
        </w:rPr>
        <w:t xml:space="preserve"> thickness encountered.</w:t>
      </w:r>
      <w:r w:rsidR="00D60020" w:rsidRPr="00804116">
        <w:rPr>
          <w:rFonts w:ascii="Times New Roman" w:hAnsi="Times New Roman" w:cs="Times New Roman"/>
        </w:rPr>
        <w:t xml:space="preserve"> To </w:t>
      </w:r>
      <w:r w:rsidR="00E065DA" w:rsidRPr="00804116">
        <w:rPr>
          <w:rFonts w:ascii="Times New Roman" w:hAnsi="Times New Roman" w:cs="Times New Roman"/>
        </w:rPr>
        <w:t xml:space="preserve">ensure penetration of thick parts and simultaneously </w:t>
      </w:r>
      <w:r w:rsidR="00D60020" w:rsidRPr="00804116">
        <w:rPr>
          <w:rFonts w:ascii="Times New Roman" w:hAnsi="Times New Roman" w:cs="Times New Roman"/>
        </w:rPr>
        <w:t>avoid overexposure of thinner parts, very high voltage is often used and the beam is heavily filtered to further reduce contrast.</w:t>
      </w:r>
      <w:r w:rsidR="007A41F3" w:rsidRPr="00804116">
        <w:rPr>
          <w:rFonts w:ascii="Times New Roman" w:hAnsi="Times New Roman" w:cs="Times New Roman"/>
        </w:rPr>
        <w:t xml:space="preserve"> </w:t>
      </w:r>
      <w:r w:rsidR="008B1E56" w:rsidRPr="00804116">
        <w:rPr>
          <w:rFonts w:ascii="Times New Roman" w:hAnsi="Times New Roman" w:cs="Times New Roman"/>
        </w:rPr>
        <w:t>Under these conditions, measures to reduce scatter are very important.</w:t>
      </w:r>
    </w:p>
    <w:p w14:paraId="716C3F01" w14:textId="77777777" w:rsidR="005A1894" w:rsidRPr="00804116" w:rsidRDefault="005A1894" w:rsidP="006B022B">
      <w:pPr>
        <w:spacing w:line="360" w:lineRule="auto"/>
        <w:ind w:right="720"/>
        <w:rPr>
          <w:rFonts w:ascii="Times New Roman" w:hAnsi="Times New Roman" w:cs="Times New Roman"/>
        </w:rPr>
      </w:pPr>
    </w:p>
    <w:p w14:paraId="60B9F88E" w14:textId="77777777" w:rsidR="008731BE" w:rsidRPr="00804116" w:rsidRDefault="008731BE" w:rsidP="006B022B">
      <w:pPr>
        <w:pStyle w:val="Heading3"/>
        <w:spacing w:line="360" w:lineRule="auto"/>
        <w:ind w:right="720"/>
      </w:pPr>
      <w:bookmarkStart w:id="19" w:name="_Toc42182280"/>
      <w:r w:rsidRPr="00804116">
        <w:t>2.3</w:t>
      </w:r>
      <w:r w:rsidR="007A41F3" w:rsidRPr="00804116">
        <w:t xml:space="preserve"> </w:t>
      </w:r>
      <w:r w:rsidRPr="00804116">
        <w:t>Cost and availability</w:t>
      </w:r>
      <w:bookmarkEnd w:id="19"/>
    </w:p>
    <w:p w14:paraId="59814EB4" w14:textId="77777777" w:rsidR="00CD4DD3" w:rsidRPr="00804116" w:rsidRDefault="00F613ED" w:rsidP="006B022B">
      <w:pPr>
        <w:spacing w:line="360" w:lineRule="auto"/>
        <w:ind w:right="720"/>
        <w:rPr>
          <w:rFonts w:ascii="Times New Roman" w:hAnsi="Times New Roman" w:cs="Times New Roman"/>
        </w:rPr>
      </w:pPr>
      <w:r w:rsidRPr="00804116">
        <w:rPr>
          <w:rFonts w:ascii="Times New Roman" w:hAnsi="Times New Roman" w:cs="Times New Roman"/>
        </w:rPr>
        <w:t>Available CT equipment falls into two major categories</w:t>
      </w:r>
      <w:r w:rsidR="008F5C21" w:rsidRPr="00804116">
        <w:rPr>
          <w:rFonts w:ascii="Times New Roman" w:hAnsi="Times New Roman" w:cs="Times New Roman"/>
        </w:rPr>
        <w:t>:</w:t>
      </w:r>
      <w:r w:rsidRPr="00804116">
        <w:rPr>
          <w:rFonts w:ascii="Times New Roman" w:hAnsi="Times New Roman" w:cs="Times New Roman"/>
        </w:rPr>
        <w:t xml:space="preserve"> medical and industrial</w:t>
      </w:r>
      <w:r w:rsidR="008F5C21" w:rsidRPr="00804116">
        <w:rPr>
          <w:rFonts w:ascii="Times New Roman" w:hAnsi="Times New Roman" w:cs="Times New Roman"/>
        </w:rPr>
        <w:t>.</w:t>
      </w:r>
      <w:r w:rsidR="007A41F3" w:rsidRPr="00804116">
        <w:rPr>
          <w:rFonts w:ascii="Times New Roman" w:hAnsi="Times New Roman" w:cs="Times New Roman"/>
        </w:rPr>
        <w:t xml:space="preserve"> </w:t>
      </w:r>
      <w:r w:rsidRPr="00804116">
        <w:rPr>
          <w:rFonts w:ascii="Times New Roman" w:hAnsi="Times New Roman" w:cs="Times New Roman"/>
        </w:rPr>
        <w:t>Medical CT is generally limited in voltage to 160 kV or below</w:t>
      </w:r>
      <w:r w:rsidR="005F0E75" w:rsidRPr="00804116">
        <w:rPr>
          <w:rFonts w:ascii="Times New Roman" w:hAnsi="Times New Roman" w:cs="Times New Roman"/>
        </w:rPr>
        <w:t>,</w:t>
      </w:r>
      <w:r w:rsidRPr="00804116">
        <w:rPr>
          <w:rFonts w:ascii="Times New Roman" w:hAnsi="Times New Roman" w:cs="Times New Roman"/>
        </w:rPr>
        <w:t xml:space="preserve"> </w:t>
      </w:r>
      <w:r w:rsidR="005F0E75" w:rsidRPr="00804116">
        <w:rPr>
          <w:rFonts w:ascii="Times New Roman" w:hAnsi="Times New Roman" w:cs="Times New Roman"/>
        </w:rPr>
        <w:t>so</w:t>
      </w:r>
      <w:r w:rsidRPr="00804116">
        <w:rPr>
          <w:rFonts w:ascii="Times New Roman" w:hAnsi="Times New Roman" w:cs="Times New Roman"/>
        </w:rPr>
        <w:t xml:space="preserve"> industrial tomography equipment is typically used for most bronze sculpture. The size of the </w:t>
      </w:r>
      <w:r w:rsidR="00B3088E" w:rsidRPr="00804116">
        <w:rPr>
          <w:rFonts w:ascii="Times New Roman" w:hAnsi="Times New Roman" w:cs="Times New Roman"/>
        </w:rPr>
        <w:t>sculpture</w:t>
      </w:r>
      <w:r w:rsidRPr="00804116">
        <w:rPr>
          <w:rFonts w:ascii="Times New Roman" w:hAnsi="Times New Roman" w:cs="Times New Roman"/>
        </w:rPr>
        <w:t xml:space="preserve">, the resolution needed, the thickness of the metallic wall, and the type of copper alloy </w:t>
      </w:r>
      <w:r w:rsidR="00B3088E" w:rsidRPr="00804116">
        <w:rPr>
          <w:rFonts w:ascii="Times New Roman" w:hAnsi="Times New Roman" w:cs="Times New Roman"/>
        </w:rPr>
        <w:t xml:space="preserve">are </w:t>
      </w:r>
      <w:r w:rsidR="00383C64" w:rsidRPr="00804116">
        <w:rPr>
          <w:rFonts w:ascii="Times New Roman" w:hAnsi="Times New Roman" w:cs="Times New Roman"/>
        </w:rPr>
        <w:t>all</w:t>
      </w:r>
      <w:r w:rsidRPr="00804116">
        <w:rPr>
          <w:rFonts w:ascii="Times New Roman" w:hAnsi="Times New Roman" w:cs="Times New Roman"/>
        </w:rPr>
        <w:t xml:space="preserve"> consider</w:t>
      </w:r>
      <w:r w:rsidR="00B3088E" w:rsidRPr="00804116">
        <w:rPr>
          <w:rFonts w:ascii="Times New Roman" w:hAnsi="Times New Roman" w:cs="Times New Roman"/>
        </w:rPr>
        <w:t>ations</w:t>
      </w:r>
      <w:r w:rsidRPr="00804116">
        <w:rPr>
          <w:rFonts w:ascii="Times New Roman" w:hAnsi="Times New Roman" w:cs="Times New Roman"/>
        </w:rPr>
        <w:t xml:space="preserve"> in determining the specific equipment required</w:t>
      </w:r>
      <w:r w:rsidR="00B3088E" w:rsidRPr="00804116">
        <w:rPr>
          <w:rFonts w:ascii="Times New Roman" w:hAnsi="Times New Roman" w:cs="Times New Roman"/>
        </w:rPr>
        <w:t>.</w:t>
      </w:r>
      <w:r w:rsidRPr="00804116">
        <w:rPr>
          <w:rFonts w:ascii="Times New Roman" w:hAnsi="Times New Roman" w:cs="Times New Roman"/>
          <w:vertAlign w:val="superscript"/>
        </w:rPr>
        <w:endnoteReference w:id="8"/>
      </w:r>
      <w:r w:rsidR="007A41F3" w:rsidRPr="00804116">
        <w:rPr>
          <w:rFonts w:ascii="Times New Roman" w:hAnsi="Times New Roman" w:cs="Times New Roman"/>
        </w:rPr>
        <w:t xml:space="preserve"> </w:t>
      </w:r>
      <w:r w:rsidR="00BB57DF" w:rsidRPr="00804116">
        <w:rPr>
          <w:rFonts w:ascii="Times New Roman" w:hAnsi="Times New Roman" w:cs="Times New Roman"/>
        </w:rPr>
        <w:t xml:space="preserve">Many of the </w:t>
      </w:r>
      <w:r w:rsidR="00383C64" w:rsidRPr="00804116">
        <w:rPr>
          <w:rFonts w:ascii="Times New Roman" w:hAnsi="Times New Roman" w:cs="Times New Roman"/>
        </w:rPr>
        <w:t>same companies that provide on-site industrial radiography can also provide industrial CT services using tube or isotope sources.</w:t>
      </w:r>
    </w:p>
    <w:p w14:paraId="50B5378A" w14:textId="77777777" w:rsidR="005A7A1B" w:rsidRPr="00804116" w:rsidRDefault="005A7A1B" w:rsidP="006B022B">
      <w:pPr>
        <w:spacing w:line="360" w:lineRule="auto"/>
        <w:ind w:right="720"/>
        <w:rPr>
          <w:rFonts w:ascii="Times New Roman" w:hAnsi="Times New Roman" w:cs="Times New Roman"/>
        </w:rPr>
      </w:pPr>
    </w:p>
    <w:p w14:paraId="53209567" w14:textId="77777777" w:rsidR="005A7A1B" w:rsidRPr="00804116" w:rsidRDefault="005A7A1B" w:rsidP="006B022B">
      <w:pPr>
        <w:spacing w:line="360" w:lineRule="auto"/>
        <w:ind w:right="720"/>
        <w:rPr>
          <w:rFonts w:ascii="Times New Roman" w:hAnsi="Times New Roman" w:cs="Times New Roman"/>
        </w:rPr>
      </w:pPr>
      <w:r w:rsidRPr="00804116">
        <w:rPr>
          <w:rFonts w:ascii="Times New Roman" w:hAnsi="Times New Roman" w:cs="Times New Roman"/>
        </w:rPr>
        <w:t xml:space="preserve">Micro- and </w:t>
      </w:r>
      <w:proofErr w:type="spellStart"/>
      <w:r w:rsidRPr="00804116">
        <w:rPr>
          <w:rFonts w:ascii="Times New Roman" w:hAnsi="Times New Roman" w:cs="Times New Roman"/>
        </w:rPr>
        <w:t>nanotomography</w:t>
      </w:r>
      <w:proofErr w:type="spellEnd"/>
      <w:r w:rsidRPr="00804116">
        <w:rPr>
          <w:rFonts w:ascii="Times New Roman" w:hAnsi="Times New Roman" w:cs="Times New Roman"/>
        </w:rPr>
        <w:t>, which use micro-focus X-ray sources to produce tomographic reconstructions of very high spatial resolution, are also available. These techniques are used mainly for the investigation of fine microstructures of small items (less than several centimeters in diameter).</w:t>
      </w:r>
    </w:p>
    <w:p w14:paraId="24107C51" w14:textId="77777777" w:rsidR="00383C64" w:rsidRPr="00804116" w:rsidRDefault="00383C64" w:rsidP="006B022B">
      <w:pPr>
        <w:spacing w:line="360" w:lineRule="auto"/>
        <w:ind w:right="720"/>
        <w:rPr>
          <w:rFonts w:ascii="Times New Roman" w:hAnsi="Times New Roman" w:cs="Times New Roman"/>
        </w:rPr>
      </w:pPr>
    </w:p>
    <w:p w14:paraId="277DF87C" w14:textId="77777777" w:rsidR="00753EB9" w:rsidRPr="00804116" w:rsidRDefault="00383C64" w:rsidP="006B022B">
      <w:pPr>
        <w:spacing w:line="360" w:lineRule="auto"/>
        <w:ind w:right="720"/>
        <w:rPr>
          <w:rFonts w:ascii="Times New Roman" w:hAnsi="Times New Roman" w:cs="Times New Roman"/>
        </w:rPr>
      </w:pPr>
      <w:r w:rsidRPr="00804116">
        <w:rPr>
          <w:rFonts w:ascii="Times New Roman" w:hAnsi="Times New Roman" w:cs="Times New Roman"/>
        </w:rPr>
        <w:t>It is also possible to configure an in-house CT system</w:t>
      </w:r>
      <w:r w:rsidR="00753EB9" w:rsidRPr="00804116">
        <w:rPr>
          <w:rFonts w:ascii="Times New Roman" w:hAnsi="Times New Roman" w:cs="Times New Roman"/>
        </w:rPr>
        <w:t>, particularly</w:t>
      </w:r>
      <w:r w:rsidRPr="00804116">
        <w:rPr>
          <w:rFonts w:ascii="Times New Roman" w:hAnsi="Times New Roman" w:cs="Times New Roman"/>
        </w:rPr>
        <w:t xml:space="preserve"> if a DR </w:t>
      </w:r>
      <w:r w:rsidR="00753EB9" w:rsidRPr="00804116">
        <w:rPr>
          <w:rFonts w:ascii="Times New Roman" w:hAnsi="Times New Roman" w:cs="Times New Roman"/>
        </w:rPr>
        <w:t>system is already present.</w:t>
      </w:r>
      <w:r w:rsidR="007A41F3" w:rsidRPr="00804116">
        <w:rPr>
          <w:rFonts w:ascii="Times New Roman" w:hAnsi="Times New Roman" w:cs="Times New Roman"/>
        </w:rPr>
        <w:t xml:space="preserve"> </w:t>
      </w:r>
      <w:r w:rsidR="00753EB9" w:rsidRPr="00804116">
        <w:rPr>
          <w:rFonts w:ascii="Times New Roman" w:hAnsi="Times New Roman" w:cs="Times New Roman"/>
        </w:rPr>
        <w:t xml:space="preserve">Additional requirements would include a </w:t>
      </w:r>
      <w:r w:rsidR="00942797" w:rsidRPr="00804116">
        <w:rPr>
          <w:rFonts w:ascii="Times New Roman" w:hAnsi="Times New Roman" w:cs="Times New Roman"/>
        </w:rPr>
        <w:t>precision-controlled</w:t>
      </w:r>
      <w:r w:rsidR="00753EB9" w:rsidRPr="00804116">
        <w:rPr>
          <w:rFonts w:ascii="Times New Roman" w:hAnsi="Times New Roman" w:cs="Times New Roman"/>
        </w:rPr>
        <w:t xml:space="preserve"> turntable with adequate weight capacity, a</w:t>
      </w:r>
      <w:r w:rsidRPr="00804116">
        <w:rPr>
          <w:rFonts w:ascii="Times New Roman" w:hAnsi="Times New Roman" w:cs="Times New Roman"/>
        </w:rPr>
        <w:t xml:space="preserve"> </w:t>
      </w:r>
      <w:r w:rsidR="00753EB9" w:rsidRPr="00804116">
        <w:rPr>
          <w:rFonts w:ascii="Times New Roman" w:hAnsi="Times New Roman" w:cs="Times New Roman"/>
        </w:rPr>
        <w:t>powerful</w:t>
      </w:r>
      <w:r w:rsidRPr="00804116">
        <w:rPr>
          <w:rFonts w:ascii="Times New Roman" w:hAnsi="Times New Roman" w:cs="Times New Roman"/>
        </w:rPr>
        <w:t xml:space="preserve"> computer</w:t>
      </w:r>
      <w:r w:rsidR="00B3088E" w:rsidRPr="00804116">
        <w:rPr>
          <w:rFonts w:ascii="Times New Roman" w:hAnsi="Times New Roman" w:cs="Times New Roman"/>
        </w:rPr>
        <w:t>,</w:t>
      </w:r>
      <w:r w:rsidR="00753EB9" w:rsidRPr="00804116">
        <w:rPr>
          <w:rFonts w:ascii="Times New Roman" w:hAnsi="Times New Roman" w:cs="Times New Roman"/>
        </w:rPr>
        <w:t xml:space="preserve"> and tomography software.</w:t>
      </w:r>
    </w:p>
    <w:p w14:paraId="26B26459" w14:textId="77777777" w:rsidR="00753EB9" w:rsidRPr="00804116" w:rsidRDefault="00753EB9" w:rsidP="006B022B">
      <w:pPr>
        <w:spacing w:line="360" w:lineRule="auto"/>
        <w:ind w:right="720"/>
        <w:rPr>
          <w:rFonts w:ascii="Times New Roman" w:hAnsi="Times New Roman" w:cs="Times New Roman"/>
        </w:rPr>
      </w:pPr>
    </w:p>
    <w:p w14:paraId="24C05FC2" w14:textId="34EB07CB" w:rsidR="00383C64" w:rsidRPr="00804116" w:rsidRDefault="00753EB9" w:rsidP="006B022B">
      <w:pPr>
        <w:spacing w:line="360" w:lineRule="auto"/>
        <w:ind w:right="720"/>
        <w:rPr>
          <w:rFonts w:ascii="Times New Roman" w:hAnsi="Times New Roman" w:cs="Times New Roman"/>
        </w:rPr>
      </w:pPr>
      <w:r w:rsidRPr="00804116">
        <w:rPr>
          <w:rFonts w:ascii="Times New Roman" w:hAnsi="Times New Roman" w:cs="Times New Roman"/>
        </w:rPr>
        <w:t>The computer should be fast and have large capacity in order</w:t>
      </w:r>
      <w:r w:rsidR="00383C64" w:rsidRPr="00804116">
        <w:rPr>
          <w:rFonts w:ascii="Times New Roman" w:hAnsi="Times New Roman" w:cs="Times New Roman"/>
        </w:rPr>
        <w:t xml:space="preserve"> to view and analyze the tomograph</w:t>
      </w:r>
      <w:r w:rsidR="00942797" w:rsidRPr="00804116">
        <w:rPr>
          <w:rFonts w:ascii="Times New Roman" w:hAnsi="Times New Roman" w:cs="Times New Roman"/>
        </w:rPr>
        <w:t>ic reconstructions</w:t>
      </w:r>
      <w:r w:rsidR="00383C64" w:rsidRPr="00804116">
        <w:rPr>
          <w:rFonts w:ascii="Times New Roman" w:hAnsi="Times New Roman" w:cs="Times New Roman"/>
        </w:rPr>
        <w:t xml:space="preserve">. The more pixels in the detector used, the larger the </w:t>
      </w:r>
      <w:r w:rsidR="00547268" w:rsidRPr="00804116">
        <w:rPr>
          <w:rFonts w:ascii="Times New Roman" w:hAnsi="Times New Roman" w:cs="Times New Roman"/>
        </w:rPr>
        <w:t xml:space="preserve">volume </w:t>
      </w:r>
      <w:r w:rsidR="00383C64" w:rsidRPr="00804116">
        <w:rPr>
          <w:rFonts w:ascii="Times New Roman" w:hAnsi="Times New Roman" w:cs="Times New Roman"/>
        </w:rPr>
        <w:t xml:space="preserve">of data to </w:t>
      </w:r>
      <w:r w:rsidR="00942797" w:rsidRPr="00804116">
        <w:rPr>
          <w:rFonts w:ascii="Times New Roman" w:hAnsi="Times New Roman" w:cs="Times New Roman"/>
        </w:rPr>
        <w:t>be processed</w:t>
      </w:r>
      <w:r w:rsidR="00AF55A4" w:rsidRPr="00804116">
        <w:rPr>
          <w:rFonts w:ascii="Times New Roman" w:hAnsi="Times New Roman" w:cs="Times New Roman"/>
        </w:rPr>
        <w:t>. T</w:t>
      </w:r>
      <w:r w:rsidRPr="00804116">
        <w:rPr>
          <w:rFonts w:ascii="Times New Roman" w:hAnsi="Times New Roman" w:cs="Times New Roman"/>
        </w:rPr>
        <w:t>he processing computer should</w:t>
      </w:r>
      <w:r w:rsidR="00383C64" w:rsidRPr="00804116">
        <w:rPr>
          <w:rFonts w:ascii="Times New Roman" w:hAnsi="Times New Roman" w:cs="Times New Roman"/>
        </w:rPr>
        <w:t xml:space="preserve"> have a</w:t>
      </w:r>
      <w:r w:rsidRPr="00804116">
        <w:rPr>
          <w:rFonts w:ascii="Times New Roman" w:hAnsi="Times New Roman" w:cs="Times New Roman"/>
        </w:rPr>
        <w:t xml:space="preserve"> minimum of </w:t>
      </w:r>
      <w:r w:rsidR="00855601" w:rsidRPr="00804116">
        <w:rPr>
          <w:rFonts w:ascii="Times New Roman" w:hAnsi="Times New Roman" w:cs="Times New Roman"/>
        </w:rPr>
        <w:t>256</w:t>
      </w:r>
      <w:r w:rsidR="00AF55A4" w:rsidRPr="00804116">
        <w:rPr>
          <w:rFonts w:ascii="Times New Roman" w:hAnsi="Times New Roman" w:cs="Times New Roman"/>
        </w:rPr>
        <w:t xml:space="preserve"> </w:t>
      </w:r>
      <w:r w:rsidR="00383C64" w:rsidRPr="00804116">
        <w:rPr>
          <w:rFonts w:ascii="Times New Roman" w:hAnsi="Times New Roman" w:cs="Times New Roman"/>
        </w:rPr>
        <w:t xml:space="preserve">GB of RAM </w:t>
      </w:r>
      <w:r w:rsidR="00846C60" w:rsidRPr="00804116">
        <w:rPr>
          <w:rFonts w:ascii="Times New Roman" w:hAnsi="Times New Roman" w:cs="Times New Roman"/>
        </w:rPr>
        <w:t xml:space="preserve">and </w:t>
      </w:r>
      <w:r w:rsidR="00383C64" w:rsidRPr="00804116">
        <w:rPr>
          <w:rFonts w:ascii="Times New Roman" w:hAnsi="Times New Roman" w:cs="Times New Roman"/>
        </w:rPr>
        <w:t>be equipped with a powerful GPU (graphics process</w:t>
      </w:r>
      <w:r w:rsidRPr="00804116">
        <w:rPr>
          <w:rFonts w:ascii="Times New Roman" w:hAnsi="Times New Roman" w:cs="Times New Roman"/>
        </w:rPr>
        <w:t>ing unit</w:t>
      </w:r>
      <w:r w:rsidR="00383C64" w:rsidRPr="00804116">
        <w:rPr>
          <w:rFonts w:ascii="Times New Roman" w:hAnsi="Times New Roman" w:cs="Times New Roman"/>
        </w:rPr>
        <w:t>) and CPU</w:t>
      </w:r>
      <w:r w:rsidRPr="00804116">
        <w:rPr>
          <w:rFonts w:ascii="Times New Roman" w:hAnsi="Times New Roman" w:cs="Times New Roman"/>
        </w:rPr>
        <w:t xml:space="preserve"> (central </w:t>
      </w:r>
      <w:r w:rsidRPr="00804116">
        <w:rPr>
          <w:rFonts w:ascii="Times New Roman" w:hAnsi="Times New Roman" w:cs="Times New Roman"/>
        </w:rPr>
        <w:lastRenderedPageBreak/>
        <w:t>processing unit)</w:t>
      </w:r>
      <w:r w:rsidR="00846C60" w:rsidRPr="00804116">
        <w:rPr>
          <w:rFonts w:ascii="Times New Roman" w:hAnsi="Times New Roman" w:cs="Times New Roman"/>
        </w:rPr>
        <w:t>.</w:t>
      </w:r>
      <w:r w:rsidR="00383C64" w:rsidRPr="00804116">
        <w:rPr>
          <w:rFonts w:ascii="Times New Roman" w:hAnsi="Times New Roman" w:cs="Times New Roman"/>
        </w:rPr>
        <w:t xml:space="preserve"> </w:t>
      </w:r>
      <w:r w:rsidR="00846C60" w:rsidRPr="00804116">
        <w:rPr>
          <w:rFonts w:ascii="Times New Roman" w:hAnsi="Times New Roman" w:cs="Times New Roman"/>
        </w:rPr>
        <w:t>A</w:t>
      </w:r>
      <w:r w:rsidR="00383C64" w:rsidRPr="00804116">
        <w:rPr>
          <w:rFonts w:ascii="Times New Roman" w:hAnsi="Times New Roman" w:cs="Times New Roman"/>
        </w:rPr>
        <w:t xml:space="preserve">n SSD </w:t>
      </w:r>
      <w:r w:rsidRPr="00804116">
        <w:rPr>
          <w:rFonts w:ascii="Times New Roman" w:hAnsi="Times New Roman" w:cs="Times New Roman"/>
        </w:rPr>
        <w:t xml:space="preserve">(solid state drive) </w:t>
      </w:r>
      <w:r w:rsidR="00383C64" w:rsidRPr="00804116">
        <w:rPr>
          <w:rFonts w:ascii="Times New Roman" w:hAnsi="Times New Roman" w:cs="Times New Roman"/>
        </w:rPr>
        <w:t xml:space="preserve">can also be advantageous to reduce the reconstruction time </w:t>
      </w:r>
      <w:r w:rsidRPr="00804116">
        <w:rPr>
          <w:rFonts w:ascii="Times New Roman" w:hAnsi="Times New Roman" w:cs="Times New Roman"/>
        </w:rPr>
        <w:t>and</w:t>
      </w:r>
      <w:r w:rsidR="00383C64" w:rsidRPr="00804116">
        <w:rPr>
          <w:rFonts w:ascii="Times New Roman" w:hAnsi="Times New Roman" w:cs="Times New Roman"/>
        </w:rPr>
        <w:t xml:space="preserve"> also during the volume analysis process. A storage </w:t>
      </w:r>
      <w:r w:rsidRPr="00804116">
        <w:rPr>
          <w:rFonts w:ascii="Times New Roman" w:hAnsi="Times New Roman" w:cs="Times New Roman"/>
        </w:rPr>
        <w:t>drive</w:t>
      </w:r>
      <w:r w:rsidR="00AF55A4" w:rsidRPr="00804116">
        <w:rPr>
          <w:rFonts w:ascii="Times New Roman" w:hAnsi="Times New Roman" w:cs="Times New Roman"/>
        </w:rPr>
        <w:t xml:space="preserve"> with capacity of several </w:t>
      </w:r>
      <w:r w:rsidR="00547268" w:rsidRPr="00804116">
        <w:rPr>
          <w:rFonts w:ascii="Times New Roman" w:hAnsi="Times New Roman" w:cs="Times New Roman"/>
        </w:rPr>
        <w:t>terabytes</w:t>
      </w:r>
      <w:r w:rsidR="00383C64" w:rsidRPr="00804116">
        <w:rPr>
          <w:rFonts w:ascii="Times New Roman" w:hAnsi="Times New Roman" w:cs="Times New Roman"/>
        </w:rPr>
        <w:t xml:space="preserve"> </w:t>
      </w:r>
      <w:r w:rsidR="00AF55A4" w:rsidRPr="00804116">
        <w:rPr>
          <w:rFonts w:ascii="Times New Roman" w:hAnsi="Times New Roman" w:cs="Times New Roman"/>
        </w:rPr>
        <w:t>is needed</w:t>
      </w:r>
      <w:r w:rsidR="00383C64" w:rsidRPr="00804116">
        <w:rPr>
          <w:rFonts w:ascii="Times New Roman" w:hAnsi="Times New Roman" w:cs="Times New Roman"/>
        </w:rPr>
        <w:t xml:space="preserve"> for data backup.</w:t>
      </w:r>
      <w:r w:rsidR="00846C60" w:rsidRPr="00804116">
        <w:rPr>
          <w:rFonts w:ascii="Times New Roman" w:hAnsi="Times New Roman" w:cs="Times New Roman"/>
        </w:rPr>
        <w:t xml:space="preserve"> A number of commercial vendors supply software that can be used for </w:t>
      </w:r>
      <w:r w:rsidR="00F90DEB" w:rsidRPr="00804116">
        <w:rPr>
          <w:rFonts w:ascii="Times New Roman" w:hAnsi="Times New Roman" w:cs="Times New Roman"/>
        </w:rPr>
        <w:t>tomographic reconstruction, and free open-source packages are also available.</w:t>
      </w:r>
    </w:p>
    <w:p w14:paraId="03265C83" w14:textId="77777777" w:rsidR="00383C64" w:rsidRPr="00804116" w:rsidRDefault="00383C64" w:rsidP="006B022B">
      <w:pPr>
        <w:spacing w:line="360" w:lineRule="auto"/>
        <w:ind w:right="720"/>
        <w:rPr>
          <w:rFonts w:ascii="Times New Roman" w:hAnsi="Times New Roman" w:cs="Times New Roman"/>
        </w:rPr>
      </w:pPr>
    </w:p>
    <w:p w14:paraId="71B7C88E" w14:textId="7A277017" w:rsidR="00F613ED" w:rsidRPr="00804116" w:rsidRDefault="00F613ED" w:rsidP="006B022B">
      <w:pPr>
        <w:spacing w:line="360" w:lineRule="auto"/>
        <w:ind w:right="720"/>
        <w:rPr>
          <w:rFonts w:ascii="Times New Roman" w:hAnsi="Times New Roman" w:cs="Times New Roman"/>
        </w:rPr>
      </w:pPr>
      <w:r w:rsidRPr="00804116">
        <w:rPr>
          <w:rFonts w:ascii="Times New Roman" w:hAnsi="Times New Roman" w:cs="Times New Roman"/>
        </w:rPr>
        <w:t>In special instances, high</w:t>
      </w:r>
      <w:r w:rsidR="00205417" w:rsidRPr="00804116">
        <w:rPr>
          <w:rFonts w:ascii="Times New Roman" w:hAnsi="Times New Roman" w:cs="Times New Roman"/>
        </w:rPr>
        <w:t>-</w:t>
      </w:r>
      <w:r w:rsidRPr="00804116">
        <w:rPr>
          <w:rFonts w:ascii="Times New Roman" w:hAnsi="Times New Roman" w:cs="Times New Roman"/>
        </w:rPr>
        <w:t>intensity and high</w:t>
      </w:r>
      <w:r w:rsidR="00205417" w:rsidRPr="00804116">
        <w:rPr>
          <w:rFonts w:ascii="Times New Roman" w:hAnsi="Times New Roman" w:cs="Times New Roman"/>
        </w:rPr>
        <w:t>-</w:t>
      </w:r>
      <w:r w:rsidRPr="00804116">
        <w:rPr>
          <w:rFonts w:ascii="Times New Roman" w:hAnsi="Times New Roman" w:cs="Times New Roman"/>
        </w:rPr>
        <w:t xml:space="preserve">energy radiation generated at particle accelerator facilities may be used for </w:t>
      </w:r>
      <w:r w:rsidR="00AC0BB3" w:rsidRPr="00804116">
        <w:rPr>
          <w:rFonts w:ascii="Times New Roman" w:hAnsi="Times New Roman" w:cs="Times New Roman"/>
        </w:rPr>
        <w:t>creating</w:t>
      </w:r>
      <w:r w:rsidR="00846C60" w:rsidRPr="00804116">
        <w:rPr>
          <w:rFonts w:ascii="Times New Roman" w:hAnsi="Times New Roman" w:cs="Times New Roman"/>
        </w:rPr>
        <w:t xml:space="preserve"> tomographi</w:t>
      </w:r>
      <w:r w:rsidR="00942797" w:rsidRPr="00804116">
        <w:rPr>
          <w:rFonts w:ascii="Times New Roman" w:hAnsi="Times New Roman" w:cs="Times New Roman"/>
        </w:rPr>
        <w:t>c reconstructions</w:t>
      </w:r>
      <w:r w:rsidRPr="00804116">
        <w:rPr>
          <w:rFonts w:ascii="Times New Roman" w:hAnsi="Times New Roman" w:cs="Times New Roman"/>
        </w:rPr>
        <w:t xml:space="preserve"> (</w:t>
      </w:r>
      <w:r w:rsidRPr="00804116">
        <w:rPr>
          <w:rFonts w:ascii="Times New Roman" w:hAnsi="Times New Roman" w:cs="Times New Roman"/>
          <w:b/>
        </w:rPr>
        <w:t>fig</w:t>
      </w:r>
      <w:r w:rsidR="00205417" w:rsidRPr="00804116">
        <w:rPr>
          <w:rFonts w:ascii="Times New Roman" w:hAnsi="Times New Roman" w:cs="Times New Roman"/>
          <w:b/>
        </w:rPr>
        <w:t>.</w:t>
      </w:r>
      <w:r w:rsidRPr="00804116">
        <w:rPr>
          <w:rFonts w:ascii="Times New Roman" w:hAnsi="Times New Roman" w:cs="Times New Roman"/>
          <w:b/>
        </w:rPr>
        <w:t xml:space="preserve"> </w:t>
      </w:r>
      <w:r w:rsidR="00E04325">
        <w:rPr>
          <w:rFonts w:ascii="Times New Roman" w:hAnsi="Times New Roman" w:cs="Times New Roman"/>
          <w:b/>
        </w:rPr>
        <w:t>358</w:t>
      </w:r>
      <w:r w:rsidRPr="00804116">
        <w:rPr>
          <w:rFonts w:ascii="Times New Roman" w:hAnsi="Times New Roman" w:cs="Times New Roman"/>
        </w:rPr>
        <w:t>).</w:t>
      </w:r>
    </w:p>
    <w:p w14:paraId="3295EDEB" w14:textId="77777777" w:rsidR="00F613ED" w:rsidRPr="00804116" w:rsidRDefault="00F613ED" w:rsidP="006B022B">
      <w:pPr>
        <w:spacing w:line="360" w:lineRule="auto"/>
        <w:ind w:right="720"/>
        <w:rPr>
          <w:rFonts w:ascii="Times New Roman" w:hAnsi="Times New Roman" w:cs="Times New Roman"/>
        </w:rPr>
      </w:pPr>
    </w:p>
    <w:p w14:paraId="3CD5245E" w14:textId="77777777" w:rsidR="003D52AC" w:rsidRPr="00804116" w:rsidRDefault="00714FED" w:rsidP="006B022B">
      <w:pPr>
        <w:pStyle w:val="Heading3"/>
        <w:spacing w:line="360" w:lineRule="auto"/>
        <w:ind w:right="720"/>
      </w:pPr>
      <w:bookmarkStart w:id="20" w:name="_Toc42182281"/>
      <w:r w:rsidRPr="00804116">
        <w:t>2.4 Possibilities for m</w:t>
      </w:r>
      <w:r w:rsidR="003D52AC" w:rsidRPr="00804116">
        <w:t>isinterpretation</w:t>
      </w:r>
      <w:bookmarkEnd w:id="20"/>
    </w:p>
    <w:p w14:paraId="57E0F560" w14:textId="767D7A31" w:rsidR="003D52AC" w:rsidRPr="00804116" w:rsidRDefault="002653BC" w:rsidP="006B022B">
      <w:pPr>
        <w:spacing w:line="360" w:lineRule="auto"/>
        <w:ind w:right="720"/>
        <w:rPr>
          <w:rFonts w:ascii="Times New Roman" w:hAnsi="Times New Roman" w:cs="Times New Roman"/>
        </w:rPr>
      </w:pPr>
      <w:r w:rsidRPr="00804116">
        <w:rPr>
          <w:rFonts w:ascii="Times New Roman" w:hAnsi="Times New Roman" w:cs="Times New Roman"/>
        </w:rPr>
        <w:t>The</w:t>
      </w:r>
      <w:r w:rsidR="006A1CED" w:rsidRPr="00804116">
        <w:rPr>
          <w:rFonts w:ascii="Times New Roman" w:hAnsi="Times New Roman" w:cs="Times New Roman"/>
        </w:rPr>
        <w:t xml:space="preserve"> mathematical and physical complexity of tomographic reconstruction leads to many possibilities for the generation of </w:t>
      </w:r>
      <w:r w:rsidR="00076F2E" w:rsidRPr="00804116">
        <w:rPr>
          <w:rFonts w:ascii="Times New Roman" w:hAnsi="Times New Roman" w:cs="Times New Roman"/>
        </w:rPr>
        <w:t>“</w:t>
      </w:r>
      <w:r w:rsidR="006A1CED" w:rsidRPr="00804116">
        <w:rPr>
          <w:rFonts w:ascii="Times New Roman" w:hAnsi="Times New Roman" w:cs="Times New Roman"/>
        </w:rPr>
        <w:t>artifacts</w:t>
      </w:r>
      <w:r w:rsidR="00076F2E" w:rsidRPr="00804116">
        <w:rPr>
          <w:rFonts w:ascii="Times New Roman" w:hAnsi="Times New Roman" w:cs="Times New Roman"/>
        </w:rPr>
        <w:t>”</w:t>
      </w:r>
      <w:r w:rsidR="006A1CED" w:rsidRPr="00804116">
        <w:rPr>
          <w:rFonts w:ascii="Times New Roman" w:hAnsi="Times New Roman" w:cs="Times New Roman"/>
        </w:rPr>
        <w:t xml:space="preserve"> in CT scans</w:t>
      </w:r>
      <w:r w:rsidR="00076F2E" w:rsidRPr="00804116">
        <w:rPr>
          <w:rFonts w:ascii="Times New Roman" w:hAnsi="Times New Roman" w:cs="Times New Roman"/>
        </w:rPr>
        <w:t>.</w:t>
      </w:r>
      <w:r w:rsidR="006A1CED" w:rsidRPr="00804116">
        <w:rPr>
          <w:rFonts w:ascii="Times New Roman" w:hAnsi="Times New Roman" w:cs="Times New Roman"/>
          <w:vertAlign w:val="superscript"/>
        </w:rPr>
        <w:endnoteReference w:id="9"/>
      </w:r>
      <w:r w:rsidR="007A41F3" w:rsidRPr="00804116">
        <w:rPr>
          <w:rFonts w:ascii="Times New Roman" w:hAnsi="Times New Roman" w:cs="Times New Roman"/>
        </w:rPr>
        <w:t xml:space="preserve"> </w:t>
      </w:r>
      <w:r w:rsidR="005B371B" w:rsidRPr="00804116">
        <w:rPr>
          <w:rFonts w:ascii="Times New Roman" w:hAnsi="Times New Roman" w:cs="Times New Roman"/>
        </w:rPr>
        <w:t>R</w:t>
      </w:r>
      <w:r w:rsidR="006A1CED" w:rsidRPr="00804116">
        <w:rPr>
          <w:rFonts w:ascii="Times New Roman" w:hAnsi="Times New Roman" w:cs="Times New Roman"/>
        </w:rPr>
        <w:t xml:space="preserve">ing artifacts, beam hardening </w:t>
      </w:r>
      <w:r w:rsidR="005B371B" w:rsidRPr="00804116">
        <w:rPr>
          <w:rFonts w:ascii="Times New Roman" w:hAnsi="Times New Roman" w:cs="Times New Roman"/>
        </w:rPr>
        <w:t xml:space="preserve">artifacts, and noise artifacts </w:t>
      </w:r>
      <w:r w:rsidR="006A1CED" w:rsidRPr="00804116">
        <w:rPr>
          <w:rFonts w:ascii="Times New Roman" w:hAnsi="Times New Roman" w:cs="Times New Roman"/>
        </w:rPr>
        <w:t xml:space="preserve">may appear to be features in the reconstruction, but are </w:t>
      </w:r>
      <w:r w:rsidR="001B6AC3" w:rsidRPr="00804116">
        <w:rPr>
          <w:rFonts w:ascii="Times New Roman" w:hAnsi="Times New Roman" w:cs="Times New Roman"/>
        </w:rPr>
        <w:t>purely accidental products of the reconstruction algorithms.</w:t>
      </w:r>
      <w:r w:rsidR="007A41F3" w:rsidRPr="00804116">
        <w:rPr>
          <w:rFonts w:ascii="Times New Roman" w:hAnsi="Times New Roman" w:cs="Times New Roman"/>
        </w:rPr>
        <w:t xml:space="preserve"> </w:t>
      </w:r>
      <w:r w:rsidR="001B6AC3" w:rsidRPr="00804116">
        <w:rPr>
          <w:rFonts w:ascii="Times New Roman" w:hAnsi="Times New Roman" w:cs="Times New Roman"/>
        </w:rPr>
        <w:t xml:space="preserve">Working closely with an experienced </w:t>
      </w:r>
      <w:r w:rsidR="00076F2E" w:rsidRPr="00804116">
        <w:rPr>
          <w:rFonts w:ascii="Times New Roman" w:hAnsi="Times New Roman" w:cs="Times New Roman"/>
        </w:rPr>
        <w:t xml:space="preserve">CT </w:t>
      </w:r>
      <w:r w:rsidR="001B6AC3" w:rsidRPr="00804116">
        <w:rPr>
          <w:rFonts w:ascii="Times New Roman" w:hAnsi="Times New Roman" w:cs="Times New Roman"/>
        </w:rPr>
        <w:t>interpreter is of great importance.</w:t>
      </w:r>
    </w:p>
    <w:p w14:paraId="6C324BCC" w14:textId="77777777" w:rsidR="007A41F3" w:rsidRPr="00804116" w:rsidRDefault="007A41F3" w:rsidP="006B022B">
      <w:pPr>
        <w:spacing w:line="360" w:lineRule="auto"/>
        <w:ind w:right="720"/>
        <w:rPr>
          <w:rFonts w:ascii="Times New Roman" w:hAnsi="Times New Roman" w:cs="Times New Roman"/>
        </w:rPr>
      </w:pPr>
    </w:p>
    <w:p w14:paraId="6092CED6" w14:textId="77777777" w:rsidR="00554485" w:rsidRPr="00804116" w:rsidRDefault="00554485" w:rsidP="006B022B">
      <w:pPr>
        <w:pStyle w:val="Heading2"/>
        <w:spacing w:before="0" w:line="360" w:lineRule="auto"/>
        <w:ind w:right="720"/>
        <w:rPr>
          <w:rFonts w:ascii="Times New Roman" w:hAnsi="Times New Roman" w:cs="Times New Roman"/>
          <w:sz w:val="24"/>
          <w:szCs w:val="24"/>
        </w:rPr>
      </w:pPr>
      <w:bookmarkStart w:id="21" w:name="_Toc523072105"/>
      <w:bookmarkStart w:id="22" w:name="_Toc13732546"/>
      <w:bookmarkStart w:id="23" w:name="_Toc42182282"/>
      <w:r w:rsidRPr="00804116">
        <w:rPr>
          <w:rFonts w:ascii="Times New Roman" w:hAnsi="Times New Roman" w:cs="Times New Roman"/>
          <w:sz w:val="24"/>
          <w:szCs w:val="24"/>
        </w:rPr>
        <w:t xml:space="preserve">3 </w:t>
      </w:r>
      <w:bookmarkEnd w:id="21"/>
      <w:bookmarkEnd w:id="22"/>
      <w:r w:rsidR="006C3850" w:rsidRPr="00804116">
        <w:rPr>
          <w:rFonts w:ascii="Times New Roman" w:hAnsi="Times New Roman" w:cs="Times New Roman"/>
          <w:sz w:val="24"/>
          <w:szCs w:val="24"/>
        </w:rPr>
        <w:t>Neutron radiography</w:t>
      </w:r>
      <w:r w:rsidR="00196B2D" w:rsidRPr="00804116">
        <w:rPr>
          <w:rFonts w:ascii="Times New Roman" w:hAnsi="Times New Roman" w:cs="Times New Roman"/>
          <w:sz w:val="24"/>
          <w:szCs w:val="24"/>
        </w:rPr>
        <w:t xml:space="preserve"> and</w:t>
      </w:r>
      <w:r w:rsidR="006C3850" w:rsidRPr="00804116">
        <w:rPr>
          <w:rFonts w:ascii="Times New Roman" w:hAnsi="Times New Roman" w:cs="Times New Roman"/>
          <w:sz w:val="24"/>
          <w:szCs w:val="24"/>
        </w:rPr>
        <w:t xml:space="preserve"> tomography</w:t>
      </w:r>
      <w:bookmarkEnd w:id="23"/>
    </w:p>
    <w:p w14:paraId="7B15E026" w14:textId="77777777" w:rsidR="00554485" w:rsidRPr="00804116" w:rsidRDefault="00554485" w:rsidP="006B022B">
      <w:pPr>
        <w:spacing w:line="360" w:lineRule="auto"/>
        <w:ind w:right="720"/>
        <w:rPr>
          <w:rFonts w:ascii="Times New Roman" w:hAnsi="Times New Roman" w:cs="Times New Roman"/>
        </w:rPr>
      </w:pPr>
    </w:p>
    <w:p w14:paraId="11450E0A" w14:textId="77777777" w:rsidR="00554485" w:rsidRPr="00804116" w:rsidRDefault="006C3850" w:rsidP="006B022B">
      <w:pPr>
        <w:pStyle w:val="Heading3"/>
        <w:spacing w:line="360" w:lineRule="auto"/>
        <w:ind w:right="720"/>
      </w:pPr>
      <w:bookmarkStart w:id="24" w:name="_Toc523072107"/>
      <w:bookmarkStart w:id="25" w:name="_Toc13732548"/>
      <w:bookmarkStart w:id="26" w:name="_Toc42182283"/>
      <w:r w:rsidRPr="00804116">
        <w:t xml:space="preserve">3.1 </w:t>
      </w:r>
      <w:bookmarkEnd w:id="24"/>
      <w:bookmarkEnd w:id="25"/>
      <w:r w:rsidRPr="00804116">
        <w:t xml:space="preserve">Scientific </w:t>
      </w:r>
      <w:r w:rsidR="00714FED" w:rsidRPr="00804116">
        <w:t>p</w:t>
      </w:r>
      <w:r w:rsidRPr="00804116">
        <w:t>rinciples</w:t>
      </w:r>
      <w:bookmarkEnd w:id="26"/>
    </w:p>
    <w:p w14:paraId="21384F68" w14:textId="77777777" w:rsidR="009E129A" w:rsidRPr="00804116" w:rsidRDefault="00554485" w:rsidP="006B022B">
      <w:pPr>
        <w:spacing w:line="360" w:lineRule="auto"/>
        <w:ind w:right="720"/>
        <w:rPr>
          <w:rFonts w:ascii="Times New Roman" w:hAnsi="Times New Roman" w:cs="Times New Roman"/>
        </w:rPr>
      </w:pPr>
      <w:r w:rsidRPr="00804116">
        <w:rPr>
          <w:rFonts w:ascii="Times New Roman" w:hAnsi="Times New Roman" w:cs="Times New Roman"/>
        </w:rPr>
        <w:t xml:space="preserve">Neutron </w:t>
      </w:r>
      <w:r w:rsidR="009872B1" w:rsidRPr="00804116">
        <w:rPr>
          <w:rFonts w:ascii="Times New Roman" w:hAnsi="Times New Roman" w:cs="Times New Roman"/>
        </w:rPr>
        <w:t>radiography</w:t>
      </w:r>
      <w:r w:rsidR="006C3850" w:rsidRPr="00804116">
        <w:rPr>
          <w:rFonts w:ascii="Times New Roman" w:hAnsi="Times New Roman" w:cs="Times New Roman"/>
        </w:rPr>
        <w:t xml:space="preserve"> </w:t>
      </w:r>
      <w:r w:rsidR="00473CF7" w:rsidRPr="00804116">
        <w:rPr>
          <w:rFonts w:ascii="Times New Roman" w:hAnsi="Times New Roman" w:cs="Times New Roman"/>
        </w:rPr>
        <w:t xml:space="preserve">uses </w:t>
      </w:r>
      <w:r w:rsidR="00820E3D" w:rsidRPr="00804116">
        <w:rPr>
          <w:rFonts w:ascii="Times New Roman" w:hAnsi="Times New Roman" w:cs="Times New Roman"/>
        </w:rPr>
        <w:t xml:space="preserve">a beam of </w:t>
      </w:r>
      <w:r w:rsidR="00473CF7" w:rsidRPr="00804116">
        <w:rPr>
          <w:rFonts w:ascii="Times New Roman" w:hAnsi="Times New Roman" w:cs="Times New Roman"/>
        </w:rPr>
        <w:t xml:space="preserve">so-called thermal neutrons </w:t>
      </w:r>
      <w:r w:rsidR="00C21242" w:rsidRPr="00804116">
        <w:rPr>
          <w:rFonts w:ascii="Times New Roman" w:hAnsi="Times New Roman" w:cs="Times New Roman"/>
        </w:rPr>
        <w:t xml:space="preserve">rather than photons </w:t>
      </w:r>
      <w:r w:rsidR="00473CF7" w:rsidRPr="00804116">
        <w:rPr>
          <w:rFonts w:ascii="Times New Roman" w:hAnsi="Times New Roman" w:cs="Times New Roman"/>
        </w:rPr>
        <w:t xml:space="preserve">to create </w:t>
      </w:r>
      <w:r w:rsidR="00C21242" w:rsidRPr="00804116">
        <w:rPr>
          <w:rFonts w:ascii="Times New Roman" w:hAnsi="Times New Roman" w:cs="Times New Roman"/>
        </w:rPr>
        <w:t>radiographic images</w:t>
      </w:r>
      <w:r w:rsidR="00997343" w:rsidRPr="00804116">
        <w:rPr>
          <w:rFonts w:ascii="Times New Roman" w:hAnsi="Times New Roman" w:cs="Times New Roman"/>
        </w:rPr>
        <w:t>.</w:t>
      </w:r>
      <w:r w:rsidR="00381E24" w:rsidRPr="00804116">
        <w:rPr>
          <w:rFonts w:ascii="Times New Roman" w:hAnsi="Times New Roman" w:cs="Times New Roman"/>
          <w:vertAlign w:val="superscript"/>
        </w:rPr>
        <w:endnoteReference w:id="10"/>
      </w:r>
      <w:r w:rsidR="007A41F3" w:rsidRPr="00804116">
        <w:rPr>
          <w:rFonts w:ascii="Times New Roman" w:hAnsi="Times New Roman" w:cs="Times New Roman"/>
        </w:rPr>
        <w:t xml:space="preserve"> </w:t>
      </w:r>
      <w:r w:rsidR="009E129A" w:rsidRPr="00804116">
        <w:rPr>
          <w:rFonts w:ascii="Times New Roman" w:hAnsi="Times New Roman" w:cs="Times New Roman"/>
        </w:rPr>
        <w:t>A beam of thermal neutrons is typically produced at a nuclear reactor by slowing down, or moderating</w:t>
      </w:r>
      <w:r w:rsidR="00997343" w:rsidRPr="00804116">
        <w:rPr>
          <w:rFonts w:ascii="Times New Roman" w:hAnsi="Times New Roman" w:cs="Times New Roman"/>
        </w:rPr>
        <w:t>,</w:t>
      </w:r>
      <w:r w:rsidR="009E129A" w:rsidRPr="00804116">
        <w:rPr>
          <w:rFonts w:ascii="Times New Roman" w:hAnsi="Times New Roman" w:cs="Times New Roman"/>
        </w:rPr>
        <w:t xml:space="preserve"> the </w:t>
      </w:r>
      <w:r w:rsidR="00997343" w:rsidRPr="00804116">
        <w:rPr>
          <w:rFonts w:ascii="Times New Roman" w:hAnsi="Times New Roman" w:cs="Times New Roman"/>
        </w:rPr>
        <w:t>“</w:t>
      </w:r>
      <w:r w:rsidR="009E129A" w:rsidRPr="00804116">
        <w:rPr>
          <w:rFonts w:ascii="Times New Roman" w:hAnsi="Times New Roman" w:cs="Times New Roman"/>
        </w:rPr>
        <w:t>fast</w:t>
      </w:r>
      <w:r w:rsidR="00997343" w:rsidRPr="00804116">
        <w:rPr>
          <w:rFonts w:ascii="Times New Roman" w:hAnsi="Times New Roman" w:cs="Times New Roman"/>
        </w:rPr>
        <w:t>”</w:t>
      </w:r>
      <w:r w:rsidR="009E129A" w:rsidRPr="00804116">
        <w:rPr>
          <w:rFonts w:ascii="Times New Roman" w:hAnsi="Times New Roman" w:cs="Times New Roman"/>
        </w:rPr>
        <w:t xml:space="preserve"> neutrons generated by nuclear fission</w:t>
      </w:r>
      <w:r w:rsidR="00400488" w:rsidRPr="00804116">
        <w:rPr>
          <w:rFonts w:ascii="Times New Roman" w:hAnsi="Times New Roman" w:cs="Times New Roman"/>
        </w:rPr>
        <w:t>, though radioisotopes may also be used as a neutron source</w:t>
      </w:r>
      <w:r w:rsidR="009E129A" w:rsidRPr="00804116">
        <w:rPr>
          <w:rFonts w:ascii="Times New Roman" w:hAnsi="Times New Roman" w:cs="Times New Roman"/>
        </w:rPr>
        <w:t>.</w:t>
      </w:r>
      <w:r w:rsidR="007A41F3" w:rsidRPr="00804116">
        <w:rPr>
          <w:rFonts w:ascii="Times New Roman" w:hAnsi="Times New Roman" w:cs="Times New Roman"/>
        </w:rPr>
        <w:t xml:space="preserve"> </w:t>
      </w:r>
      <w:r w:rsidR="00733138" w:rsidRPr="00804116">
        <w:rPr>
          <w:rFonts w:ascii="Times New Roman" w:hAnsi="Times New Roman" w:cs="Times New Roman"/>
        </w:rPr>
        <w:t xml:space="preserve">Whereas </w:t>
      </w:r>
      <w:r w:rsidR="0055694C" w:rsidRPr="00804116">
        <w:rPr>
          <w:rFonts w:ascii="Times New Roman" w:hAnsi="Times New Roman" w:cs="Times New Roman"/>
        </w:rPr>
        <w:t>X</w:t>
      </w:r>
      <w:r w:rsidR="00733138" w:rsidRPr="00804116">
        <w:rPr>
          <w:rFonts w:ascii="Times New Roman" w:hAnsi="Times New Roman" w:cs="Times New Roman"/>
        </w:rPr>
        <w:t xml:space="preserve"> and gamma photons interact with electrons</w:t>
      </w:r>
      <w:r w:rsidR="009E129A" w:rsidRPr="00804116">
        <w:rPr>
          <w:rFonts w:ascii="Times New Roman" w:hAnsi="Times New Roman" w:cs="Times New Roman"/>
        </w:rPr>
        <w:t>, t</w:t>
      </w:r>
      <w:r w:rsidR="00820E3D" w:rsidRPr="00804116">
        <w:rPr>
          <w:rFonts w:ascii="Times New Roman" w:hAnsi="Times New Roman" w:cs="Times New Roman"/>
        </w:rPr>
        <w:t xml:space="preserve">hermal </w:t>
      </w:r>
      <w:r w:rsidR="009E129A" w:rsidRPr="00804116">
        <w:rPr>
          <w:rFonts w:ascii="Times New Roman" w:hAnsi="Times New Roman" w:cs="Times New Roman"/>
        </w:rPr>
        <w:t>neutrons</w:t>
      </w:r>
      <w:r w:rsidR="00820E3D" w:rsidRPr="00804116">
        <w:rPr>
          <w:rFonts w:ascii="Times New Roman" w:hAnsi="Times New Roman" w:cs="Times New Roman"/>
        </w:rPr>
        <w:t xml:space="preserve"> are attenuated by either scattering or absorption by the nuclei of the atoms in the beam path.</w:t>
      </w:r>
    </w:p>
    <w:p w14:paraId="084AFDFC" w14:textId="77777777" w:rsidR="009E129A" w:rsidRPr="00804116" w:rsidRDefault="009E129A" w:rsidP="006B022B">
      <w:pPr>
        <w:spacing w:line="360" w:lineRule="auto"/>
        <w:ind w:right="720"/>
        <w:rPr>
          <w:rFonts w:ascii="Times New Roman" w:hAnsi="Times New Roman" w:cs="Times New Roman"/>
        </w:rPr>
      </w:pPr>
    </w:p>
    <w:p w14:paraId="3FFE5EAD" w14:textId="246D17AD" w:rsidR="00554485" w:rsidRPr="00804116" w:rsidRDefault="00C21242" w:rsidP="006B022B">
      <w:pPr>
        <w:spacing w:line="360" w:lineRule="auto"/>
        <w:ind w:right="720"/>
        <w:rPr>
          <w:rFonts w:ascii="Times New Roman" w:hAnsi="Times New Roman" w:cs="Times New Roman"/>
        </w:rPr>
      </w:pPr>
      <w:r w:rsidRPr="00804116">
        <w:rPr>
          <w:rFonts w:ascii="Times New Roman" w:hAnsi="Times New Roman" w:cs="Times New Roman"/>
        </w:rPr>
        <w:t xml:space="preserve">Neutron </w:t>
      </w:r>
      <w:r w:rsidR="00942797" w:rsidRPr="00804116">
        <w:rPr>
          <w:rFonts w:ascii="Times New Roman" w:hAnsi="Times New Roman" w:cs="Times New Roman"/>
        </w:rPr>
        <w:t>radiography produces</w:t>
      </w:r>
      <w:r w:rsidR="006C3850" w:rsidRPr="00804116">
        <w:rPr>
          <w:rFonts w:ascii="Times New Roman" w:hAnsi="Times New Roman" w:cs="Times New Roman"/>
        </w:rPr>
        <w:t xml:space="preserve"> </w:t>
      </w:r>
      <w:r w:rsidR="009872B1" w:rsidRPr="00804116">
        <w:rPr>
          <w:rFonts w:ascii="Times New Roman" w:hAnsi="Times New Roman" w:cs="Times New Roman"/>
        </w:rPr>
        <w:t>images</w:t>
      </w:r>
      <w:r w:rsidR="006C3850" w:rsidRPr="00804116">
        <w:rPr>
          <w:rFonts w:ascii="Times New Roman" w:hAnsi="Times New Roman" w:cs="Times New Roman"/>
        </w:rPr>
        <w:t xml:space="preserve"> that are fundamentally different than </w:t>
      </w:r>
      <w:r w:rsidRPr="00804116">
        <w:rPr>
          <w:rFonts w:ascii="Times New Roman" w:hAnsi="Times New Roman" w:cs="Times New Roman"/>
        </w:rPr>
        <w:t xml:space="preserve">those of </w:t>
      </w:r>
      <w:r w:rsidR="006C3850" w:rsidRPr="00804116">
        <w:rPr>
          <w:rFonts w:ascii="Times New Roman" w:hAnsi="Times New Roman" w:cs="Times New Roman"/>
        </w:rPr>
        <w:t xml:space="preserve">photon-based </w:t>
      </w:r>
      <w:r w:rsidR="00E97EEC" w:rsidRPr="00804116">
        <w:rPr>
          <w:rFonts w:ascii="Times New Roman" w:hAnsi="Times New Roman" w:cs="Times New Roman"/>
        </w:rPr>
        <w:t>(</w:t>
      </w:r>
      <w:r w:rsidR="002E2E3E" w:rsidRPr="00804116">
        <w:rPr>
          <w:rFonts w:ascii="Times New Roman" w:hAnsi="Times New Roman" w:cs="Times New Roman"/>
        </w:rPr>
        <w:t>X</w:t>
      </w:r>
      <w:r w:rsidR="00E97EEC" w:rsidRPr="00804116">
        <w:rPr>
          <w:rFonts w:ascii="Times New Roman" w:hAnsi="Times New Roman" w:cs="Times New Roman"/>
        </w:rPr>
        <w:t xml:space="preserve"> and gamma) </w:t>
      </w:r>
      <w:r w:rsidR="009872B1" w:rsidRPr="00804116">
        <w:rPr>
          <w:rFonts w:ascii="Times New Roman" w:hAnsi="Times New Roman" w:cs="Times New Roman"/>
        </w:rPr>
        <w:t>methods</w:t>
      </w:r>
      <w:r w:rsidR="003209A9" w:rsidRPr="00804116">
        <w:rPr>
          <w:rFonts w:ascii="Times New Roman" w:hAnsi="Times New Roman" w:cs="Times New Roman"/>
        </w:rPr>
        <w:t xml:space="preserve"> (compare </w:t>
      </w:r>
      <w:r w:rsidR="002E404B" w:rsidRPr="00804116">
        <w:rPr>
          <w:rFonts w:ascii="Times New Roman" w:hAnsi="Times New Roman" w:cs="Times New Roman"/>
          <w:b/>
        </w:rPr>
        <w:t>fig.</w:t>
      </w:r>
      <w:r w:rsidR="003209A9" w:rsidRPr="00804116">
        <w:rPr>
          <w:rFonts w:ascii="Times New Roman" w:hAnsi="Times New Roman" w:cs="Times New Roman"/>
          <w:b/>
        </w:rPr>
        <w:t xml:space="preserve"> </w:t>
      </w:r>
      <w:r w:rsidR="0077008C">
        <w:rPr>
          <w:rFonts w:ascii="Times New Roman" w:hAnsi="Times New Roman" w:cs="Times New Roman"/>
          <w:b/>
        </w:rPr>
        <w:t>400</w:t>
      </w:r>
      <w:r w:rsidR="003209A9" w:rsidRPr="00804116">
        <w:rPr>
          <w:rFonts w:ascii="Times New Roman" w:hAnsi="Times New Roman" w:cs="Times New Roman"/>
        </w:rPr>
        <w:t xml:space="preserve"> with </w:t>
      </w:r>
      <w:r w:rsidR="002E404B" w:rsidRPr="00804116">
        <w:rPr>
          <w:rFonts w:ascii="Times New Roman" w:hAnsi="Times New Roman" w:cs="Times New Roman"/>
          <w:b/>
        </w:rPr>
        <w:t>fig.</w:t>
      </w:r>
      <w:r w:rsidR="003209A9" w:rsidRPr="00804116">
        <w:rPr>
          <w:rFonts w:ascii="Times New Roman" w:hAnsi="Times New Roman" w:cs="Times New Roman"/>
          <w:b/>
        </w:rPr>
        <w:t xml:space="preserve"> </w:t>
      </w:r>
      <w:r w:rsidR="0077008C">
        <w:rPr>
          <w:rFonts w:ascii="Times New Roman" w:hAnsi="Times New Roman" w:cs="Times New Roman"/>
          <w:b/>
        </w:rPr>
        <w:t>401</w:t>
      </w:r>
      <w:r w:rsidR="003209A9" w:rsidRPr="00804116">
        <w:rPr>
          <w:rFonts w:ascii="Times New Roman" w:hAnsi="Times New Roman" w:cs="Times New Roman"/>
        </w:rPr>
        <w:t>)</w:t>
      </w:r>
      <w:r w:rsidR="009872B1" w:rsidRPr="00804116">
        <w:rPr>
          <w:rFonts w:ascii="Times New Roman" w:hAnsi="Times New Roman" w:cs="Times New Roman"/>
        </w:rPr>
        <w:t>.</w:t>
      </w:r>
      <w:r w:rsidR="006C3850" w:rsidRPr="00804116">
        <w:rPr>
          <w:rFonts w:ascii="Times New Roman" w:hAnsi="Times New Roman" w:cs="Times New Roman"/>
        </w:rPr>
        <w:t xml:space="preserve"> </w:t>
      </w:r>
      <w:r w:rsidR="009872B1" w:rsidRPr="00804116">
        <w:rPr>
          <w:rFonts w:ascii="Times New Roman" w:hAnsi="Times New Roman" w:cs="Times New Roman"/>
        </w:rPr>
        <w:t xml:space="preserve">While X-ray attenuation is </w:t>
      </w:r>
      <w:r w:rsidR="00473CF7" w:rsidRPr="00804116">
        <w:rPr>
          <w:rFonts w:ascii="Times New Roman" w:hAnsi="Times New Roman" w:cs="Times New Roman"/>
        </w:rPr>
        <w:t xml:space="preserve">highly correlated with </w:t>
      </w:r>
      <w:r w:rsidR="009872B1" w:rsidRPr="00804116">
        <w:rPr>
          <w:rFonts w:ascii="Times New Roman" w:hAnsi="Times New Roman" w:cs="Times New Roman"/>
        </w:rPr>
        <w:t>atomic number (</w:t>
      </w:r>
      <w:r w:rsidR="00473CF7" w:rsidRPr="00804116">
        <w:rPr>
          <w:rFonts w:ascii="Times New Roman" w:hAnsi="Times New Roman" w:cs="Times New Roman"/>
        </w:rPr>
        <w:t>larger and heavier</w:t>
      </w:r>
      <w:r w:rsidR="009872B1" w:rsidRPr="00804116">
        <w:rPr>
          <w:rFonts w:ascii="Times New Roman" w:hAnsi="Times New Roman" w:cs="Times New Roman"/>
        </w:rPr>
        <w:t xml:space="preserve"> elements such as lead block the transmission of </w:t>
      </w:r>
      <w:r w:rsidR="002E2E3E" w:rsidRPr="00804116">
        <w:rPr>
          <w:rFonts w:ascii="Times New Roman" w:hAnsi="Times New Roman" w:cs="Times New Roman"/>
        </w:rPr>
        <w:t>X</w:t>
      </w:r>
      <w:r w:rsidR="009872B1" w:rsidRPr="00804116">
        <w:rPr>
          <w:rFonts w:ascii="Times New Roman" w:hAnsi="Times New Roman" w:cs="Times New Roman"/>
        </w:rPr>
        <w:t>-rays more effectively than lighter elements</w:t>
      </w:r>
      <w:r w:rsidR="00473CF7" w:rsidRPr="00804116">
        <w:rPr>
          <w:rFonts w:ascii="Times New Roman" w:hAnsi="Times New Roman" w:cs="Times New Roman"/>
        </w:rPr>
        <w:t xml:space="preserve"> such as </w:t>
      </w:r>
      <w:r w:rsidR="00B5061D" w:rsidRPr="00804116">
        <w:rPr>
          <w:rFonts w:ascii="Times New Roman" w:hAnsi="Times New Roman" w:cs="Times New Roman"/>
        </w:rPr>
        <w:t>aluminum</w:t>
      </w:r>
      <w:r w:rsidR="009872B1" w:rsidRPr="00804116">
        <w:rPr>
          <w:rFonts w:ascii="Times New Roman" w:hAnsi="Times New Roman" w:cs="Times New Roman"/>
        </w:rPr>
        <w:t>)</w:t>
      </w:r>
      <w:r w:rsidR="002E2E3E" w:rsidRPr="00804116">
        <w:rPr>
          <w:rFonts w:ascii="Times New Roman" w:hAnsi="Times New Roman" w:cs="Times New Roman"/>
        </w:rPr>
        <w:t>,</w:t>
      </w:r>
      <w:r w:rsidR="009872B1" w:rsidRPr="00804116">
        <w:rPr>
          <w:rFonts w:ascii="Times New Roman" w:hAnsi="Times New Roman" w:cs="Times New Roman"/>
        </w:rPr>
        <w:t xml:space="preserve"> </w:t>
      </w:r>
      <w:r w:rsidR="00473CF7" w:rsidRPr="00804116">
        <w:rPr>
          <w:rFonts w:ascii="Times New Roman" w:hAnsi="Times New Roman" w:cs="Times New Roman"/>
        </w:rPr>
        <w:t xml:space="preserve">the attenuation of </w:t>
      </w:r>
      <w:r w:rsidR="009872B1" w:rsidRPr="00804116">
        <w:rPr>
          <w:rFonts w:ascii="Times New Roman" w:hAnsi="Times New Roman" w:cs="Times New Roman"/>
        </w:rPr>
        <w:t xml:space="preserve">neutrons </w:t>
      </w:r>
      <w:r w:rsidRPr="00804116">
        <w:rPr>
          <w:rFonts w:ascii="Times New Roman" w:hAnsi="Times New Roman" w:cs="Times New Roman"/>
        </w:rPr>
        <w:t xml:space="preserve">by matter </w:t>
      </w:r>
      <w:r w:rsidR="00473CF7" w:rsidRPr="00804116">
        <w:rPr>
          <w:rFonts w:ascii="Times New Roman" w:hAnsi="Times New Roman" w:cs="Times New Roman"/>
        </w:rPr>
        <w:t xml:space="preserve">is not dependent on </w:t>
      </w:r>
      <w:r w:rsidRPr="00804116">
        <w:rPr>
          <w:rFonts w:ascii="Times New Roman" w:hAnsi="Times New Roman" w:cs="Times New Roman"/>
        </w:rPr>
        <w:t>atomic mass.</w:t>
      </w:r>
      <w:r w:rsidR="007A41F3" w:rsidRPr="00804116">
        <w:rPr>
          <w:rFonts w:ascii="Times New Roman" w:hAnsi="Times New Roman" w:cs="Times New Roman"/>
        </w:rPr>
        <w:t xml:space="preserve"> </w:t>
      </w:r>
      <w:r w:rsidRPr="00804116">
        <w:rPr>
          <w:rFonts w:ascii="Times New Roman" w:hAnsi="Times New Roman" w:cs="Times New Roman"/>
        </w:rPr>
        <w:lastRenderedPageBreak/>
        <w:t xml:space="preserve">Elements </w:t>
      </w:r>
      <w:r w:rsidR="00F2221E" w:rsidRPr="00804116">
        <w:rPr>
          <w:rFonts w:ascii="Times New Roman" w:hAnsi="Times New Roman" w:cs="Times New Roman"/>
        </w:rPr>
        <w:t xml:space="preserve">as diverse as </w:t>
      </w:r>
      <w:r w:rsidR="009872B1" w:rsidRPr="00804116">
        <w:rPr>
          <w:rFonts w:ascii="Times New Roman" w:hAnsi="Times New Roman" w:cs="Times New Roman"/>
        </w:rPr>
        <w:t xml:space="preserve">hydrogen, </w:t>
      </w:r>
      <w:r w:rsidR="00F2221E" w:rsidRPr="00804116">
        <w:rPr>
          <w:rFonts w:ascii="Times New Roman" w:hAnsi="Times New Roman" w:cs="Times New Roman"/>
        </w:rPr>
        <w:t>cadmium</w:t>
      </w:r>
      <w:r w:rsidR="002E2E3E" w:rsidRPr="00804116">
        <w:rPr>
          <w:rFonts w:ascii="Times New Roman" w:hAnsi="Times New Roman" w:cs="Times New Roman"/>
        </w:rPr>
        <w:t>,</w:t>
      </w:r>
      <w:r w:rsidR="00F2221E" w:rsidRPr="00804116">
        <w:rPr>
          <w:rFonts w:ascii="Times New Roman" w:hAnsi="Times New Roman" w:cs="Times New Roman"/>
        </w:rPr>
        <w:t xml:space="preserve"> and mercury are very high attenuators, while</w:t>
      </w:r>
      <w:r w:rsidR="009872B1" w:rsidRPr="00804116">
        <w:rPr>
          <w:rFonts w:ascii="Times New Roman" w:hAnsi="Times New Roman" w:cs="Times New Roman"/>
        </w:rPr>
        <w:t xml:space="preserve"> </w:t>
      </w:r>
      <w:r w:rsidR="00F2221E" w:rsidRPr="00804116">
        <w:rPr>
          <w:rFonts w:ascii="Times New Roman" w:hAnsi="Times New Roman" w:cs="Times New Roman"/>
        </w:rPr>
        <w:t>sulfur, tin</w:t>
      </w:r>
      <w:r w:rsidR="001D1BA9" w:rsidRPr="00804116">
        <w:rPr>
          <w:rFonts w:ascii="Times New Roman" w:hAnsi="Times New Roman" w:cs="Times New Roman"/>
        </w:rPr>
        <w:t>,</w:t>
      </w:r>
      <w:r w:rsidR="00F2221E" w:rsidRPr="00804116">
        <w:rPr>
          <w:rFonts w:ascii="Times New Roman" w:hAnsi="Times New Roman" w:cs="Times New Roman"/>
        </w:rPr>
        <w:t xml:space="preserve"> and lead are nearly transparent</w:t>
      </w:r>
      <w:r w:rsidR="001D1BA9" w:rsidRPr="00804116">
        <w:rPr>
          <w:rFonts w:ascii="Times New Roman" w:hAnsi="Times New Roman" w:cs="Times New Roman"/>
        </w:rPr>
        <w:t xml:space="preserve"> </w:t>
      </w:r>
      <w:r w:rsidR="009872B1" w:rsidRPr="00804116">
        <w:rPr>
          <w:rFonts w:ascii="Times New Roman" w:hAnsi="Times New Roman" w:cs="Times New Roman"/>
        </w:rPr>
        <w:t>(</w:t>
      </w:r>
      <w:r w:rsidR="009872B1" w:rsidRPr="00804116">
        <w:rPr>
          <w:rFonts w:ascii="Times New Roman" w:hAnsi="Times New Roman" w:cs="Times New Roman"/>
          <w:b/>
        </w:rPr>
        <w:t xml:space="preserve">fig. </w:t>
      </w:r>
      <w:r w:rsidR="0077008C">
        <w:rPr>
          <w:rFonts w:ascii="Times New Roman" w:hAnsi="Times New Roman" w:cs="Times New Roman"/>
          <w:b/>
        </w:rPr>
        <w:t>402</w:t>
      </w:r>
      <w:r w:rsidR="009872B1" w:rsidRPr="00804116">
        <w:rPr>
          <w:rFonts w:ascii="Times New Roman" w:hAnsi="Times New Roman" w:cs="Times New Roman"/>
        </w:rPr>
        <w:t>).</w:t>
      </w:r>
      <w:r w:rsidR="009872B1" w:rsidRPr="00804116">
        <w:rPr>
          <w:rFonts w:ascii="Times New Roman" w:hAnsi="Times New Roman" w:cs="Times New Roman"/>
          <w:vertAlign w:val="superscript"/>
        </w:rPr>
        <w:endnoteReference w:id="11"/>
      </w:r>
      <w:r w:rsidR="009872B1" w:rsidRPr="00804116">
        <w:rPr>
          <w:rFonts w:ascii="Times New Roman" w:hAnsi="Times New Roman" w:cs="Times New Roman"/>
        </w:rPr>
        <w:t xml:space="preserve"> </w:t>
      </w:r>
      <w:r w:rsidR="00820E3D" w:rsidRPr="00804116">
        <w:rPr>
          <w:rFonts w:ascii="Times New Roman" w:hAnsi="Times New Roman" w:cs="Times New Roman"/>
        </w:rPr>
        <w:t xml:space="preserve">The extremely high attenuation of thermal neutrons by hydrogen means that </w:t>
      </w:r>
      <w:r w:rsidR="009872B1" w:rsidRPr="00804116">
        <w:rPr>
          <w:rFonts w:ascii="Times New Roman" w:hAnsi="Times New Roman" w:cs="Times New Roman"/>
        </w:rPr>
        <w:t xml:space="preserve">organic materials or water are clearly visible in neutron radiographs while </w:t>
      </w:r>
      <w:r w:rsidR="00820E3D" w:rsidRPr="00804116">
        <w:rPr>
          <w:rFonts w:ascii="Times New Roman" w:hAnsi="Times New Roman" w:cs="Times New Roman"/>
        </w:rPr>
        <w:t>metal is relatively</w:t>
      </w:r>
      <w:r w:rsidR="009872B1" w:rsidRPr="00804116">
        <w:rPr>
          <w:rFonts w:ascii="Times New Roman" w:hAnsi="Times New Roman" w:cs="Times New Roman"/>
        </w:rPr>
        <w:t xml:space="preserve"> transparent. Neutron imaging </w:t>
      </w:r>
      <w:r w:rsidR="00E53B04" w:rsidRPr="00804116">
        <w:rPr>
          <w:rFonts w:ascii="Times New Roman" w:hAnsi="Times New Roman" w:cs="Times New Roman"/>
        </w:rPr>
        <w:t>is</w:t>
      </w:r>
      <w:r w:rsidR="009872B1" w:rsidRPr="00804116">
        <w:rPr>
          <w:rFonts w:ascii="Times New Roman" w:hAnsi="Times New Roman" w:cs="Times New Roman"/>
        </w:rPr>
        <w:t xml:space="preserve"> therefore</w:t>
      </w:r>
      <w:r w:rsidR="00554485" w:rsidRPr="00804116">
        <w:rPr>
          <w:rFonts w:ascii="Times New Roman" w:hAnsi="Times New Roman" w:cs="Times New Roman"/>
        </w:rPr>
        <w:t xml:space="preserve"> complement</w:t>
      </w:r>
      <w:r w:rsidR="00E53B04" w:rsidRPr="00804116">
        <w:rPr>
          <w:rFonts w:ascii="Times New Roman" w:hAnsi="Times New Roman" w:cs="Times New Roman"/>
        </w:rPr>
        <w:t>ary</w:t>
      </w:r>
      <w:r w:rsidR="00554485" w:rsidRPr="00804116">
        <w:rPr>
          <w:rFonts w:ascii="Times New Roman" w:hAnsi="Times New Roman" w:cs="Times New Roman"/>
        </w:rPr>
        <w:t xml:space="preserve"> </w:t>
      </w:r>
      <w:r w:rsidR="006C3850" w:rsidRPr="00804116">
        <w:rPr>
          <w:rFonts w:ascii="Times New Roman" w:hAnsi="Times New Roman" w:cs="Times New Roman"/>
        </w:rPr>
        <w:t xml:space="preserve">to </w:t>
      </w:r>
      <w:r w:rsidR="009872B1" w:rsidRPr="00804116">
        <w:rPr>
          <w:rFonts w:ascii="Times New Roman" w:hAnsi="Times New Roman" w:cs="Times New Roman"/>
        </w:rPr>
        <w:t>traditional</w:t>
      </w:r>
      <w:r w:rsidR="00554485" w:rsidRPr="00804116">
        <w:rPr>
          <w:rFonts w:ascii="Times New Roman" w:hAnsi="Times New Roman" w:cs="Times New Roman"/>
        </w:rPr>
        <w:t xml:space="preserve"> radiography</w:t>
      </w:r>
      <w:r w:rsidR="009E129A" w:rsidRPr="00804116">
        <w:rPr>
          <w:rFonts w:ascii="Times New Roman" w:hAnsi="Times New Roman" w:cs="Times New Roman"/>
        </w:rPr>
        <w:t>.</w:t>
      </w:r>
    </w:p>
    <w:p w14:paraId="1C82DA2F" w14:textId="77777777" w:rsidR="00141B18" w:rsidRPr="00804116" w:rsidRDefault="00141B18" w:rsidP="006B022B">
      <w:pPr>
        <w:spacing w:line="360" w:lineRule="auto"/>
        <w:ind w:right="720"/>
        <w:rPr>
          <w:rFonts w:ascii="Times New Roman" w:hAnsi="Times New Roman" w:cs="Times New Roman"/>
        </w:rPr>
      </w:pPr>
    </w:p>
    <w:p w14:paraId="62F8ED8D" w14:textId="77777777" w:rsidR="00141B18" w:rsidRPr="00804116" w:rsidRDefault="00B37364" w:rsidP="006B022B">
      <w:pPr>
        <w:spacing w:line="360" w:lineRule="auto"/>
        <w:ind w:right="720"/>
        <w:rPr>
          <w:rFonts w:ascii="Times New Roman" w:hAnsi="Times New Roman" w:cs="Times New Roman"/>
        </w:rPr>
      </w:pPr>
      <w:r w:rsidRPr="00804116">
        <w:rPr>
          <w:rFonts w:ascii="Times New Roman" w:hAnsi="Times New Roman" w:cs="Times New Roman"/>
        </w:rPr>
        <w:t>Detectors for neutron radiography are usually made of two components</w:t>
      </w:r>
      <w:r w:rsidR="00EF3098" w:rsidRPr="00804116">
        <w:rPr>
          <w:rFonts w:ascii="Times New Roman" w:hAnsi="Times New Roman" w:cs="Times New Roman"/>
        </w:rPr>
        <w:t>:</w:t>
      </w:r>
      <w:r w:rsidRPr="00804116">
        <w:rPr>
          <w:rFonts w:ascii="Times New Roman" w:hAnsi="Times New Roman" w:cs="Times New Roman"/>
        </w:rPr>
        <w:t xml:space="preserve"> a conversion screen and a photon detector </w:t>
      </w:r>
      <w:r w:rsidR="00EF3098" w:rsidRPr="00804116">
        <w:rPr>
          <w:rFonts w:ascii="Times New Roman" w:hAnsi="Times New Roman" w:cs="Times New Roman"/>
        </w:rPr>
        <w:t xml:space="preserve">like that </w:t>
      </w:r>
      <w:r w:rsidRPr="00804116">
        <w:rPr>
          <w:rFonts w:ascii="Times New Roman" w:hAnsi="Times New Roman" w:cs="Times New Roman"/>
        </w:rPr>
        <w:t>used for X-radiography.</w:t>
      </w:r>
      <w:r w:rsidR="007A41F3" w:rsidRPr="00804116">
        <w:rPr>
          <w:rFonts w:ascii="Times New Roman" w:hAnsi="Times New Roman" w:cs="Times New Roman"/>
        </w:rPr>
        <w:t xml:space="preserve"> </w:t>
      </w:r>
      <w:r w:rsidRPr="00804116">
        <w:rPr>
          <w:rFonts w:ascii="Times New Roman" w:hAnsi="Times New Roman" w:cs="Times New Roman"/>
        </w:rPr>
        <w:t>The conversion</w:t>
      </w:r>
      <w:r w:rsidR="00400488" w:rsidRPr="00804116">
        <w:rPr>
          <w:rFonts w:ascii="Times New Roman" w:hAnsi="Times New Roman" w:cs="Times New Roman"/>
        </w:rPr>
        <w:t>, or scintillation,</w:t>
      </w:r>
      <w:r w:rsidRPr="00804116">
        <w:rPr>
          <w:rFonts w:ascii="Times New Roman" w:hAnsi="Times New Roman" w:cs="Times New Roman"/>
        </w:rPr>
        <w:t xml:space="preserve"> screen (often made </w:t>
      </w:r>
      <w:r w:rsidR="00400488" w:rsidRPr="00804116">
        <w:rPr>
          <w:rFonts w:ascii="Times New Roman" w:hAnsi="Times New Roman" w:cs="Times New Roman"/>
        </w:rPr>
        <w:t>of</w:t>
      </w:r>
      <w:r w:rsidRPr="00804116">
        <w:rPr>
          <w:rFonts w:ascii="Times New Roman" w:hAnsi="Times New Roman" w:cs="Times New Roman"/>
        </w:rPr>
        <w:t xml:space="preserve"> a thin layer of gadolinium) converts the kinetic energy of the neutrons into visible or other radiation</w:t>
      </w:r>
      <w:r w:rsidR="00EF3098" w:rsidRPr="00804116">
        <w:rPr>
          <w:rFonts w:ascii="Times New Roman" w:hAnsi="Times New Roman" w:cs="Times New Roman"/>
        </w:rPr>
        <w:t>,</w:t>
      </w:r>
      <w:r w:rsidRPr="00804116">
        <w:rPr>
          <w:rFonts w:ascii="Times New Roman" w:hAnsi="Times New Roman" w:cs="Times New Roman"/>
        </w:rPr>
        <w:t xml:space="preserve"> which is then recorded on X-ray film </w:t>
      </w:r>
      <w:r w:rsidR="00732E8B" w:rsidRPr="00804116">
        <w:rPr>
          <w:rFonts w:ascii="Times New Roman" w:hAnsi="Times New Roman" w:cs="Times New Roman"/>
        </w:rPr>
        <w:t>or by a digital camera,</w:t>
      </w:r>
      <w:r w:rsidRPr="00804116">
        <w:rPr>
          <w:rFonts w:ascii="Times New Roman" w:hAnsi="Times New Roman" w:cs="Times New Roman"/>
        </w:rPr>
        <w:t xml:space="preserve"> CR plate, </w:t>
      </w:r>
      <w:r w:rsidR="00732E8B" w:rsidRPr="00804116">
        <w:rPr>
          <w:rFonts w:ascii="Times New Roman" w:hAnsi="Times New Roman" w:cs="Times New Roman"/>
        </w:rPr>
        <w:t xml:space="preserve">or </w:t>
      </w:r>
      <w:r w:rsidRPr="00804116">
        <w:rPr>
          <w:rFonts w:ascii="Times New Roman" w:hAnsi="Times New Roman" w:cs="Times New Roman"/>
        </w:rPr>
        <w:t>DR</w:t>
      </w:r>
      <w:r w:rsidR="00B5061D" w:rsidRPr="00804116">
        <w:rPr>
          <w:rFonts w:ascii="Times New Roman" w:hAnsi="Times New Roman" w:cs="Times New Roman"/>
        </w:rPr>
        <w:t xml:space="preserve"> </w:t>
      </w:r>
      <w:r w:rsidRPr="00804116">
        <w:rPr>
          <w:rFonts w:ascii="Times New Roman" w:hAnsi="Times New Roman" w:cs="Times New Roman"/>
        </w:rPr>
        <w:t>detector.</w:t>
      </w:r>
    </w:p>
    <w:p w14:paraId="02BE2812" w14:textId="77777777" w:rsidR="002D01DA" w:rsidRPr="00804116" w:rsidRDefault="002D01DA" w:rsidP="006B022B">
      <w:pPr>
        <w:spacing w:line="360" w:lineRule="auto"/>
        <w:ind w:right="720"/>
        <w:rPr>
          <w:rFonts w:ascii="Times New Roman" w:hAnsi="Times New Roman" w:cs="Times New Roman"/>
        </w:rPr>
      </w:pPr>
    </w:p>
    <w:p w14:paraId="5413F8F4" w14:textId="77777777" w:rsidR="00196B2D" w:rsidRPr="00804116" w:rsidRDefault="00196B2D" w:rsidP="006B022B">
      <w:pPr>
        <w:spacing w:line="360" w:lineRule="auto"/>
        <w:ind w:right="720"/>
        <w:rPr>
          <w:rFonts w:ascii="Times New Roman" w:hAnsi="Times New Roman" w:cs="Times New Roman"/>
        </w:rPr>
      </w:pPr>
      <w:r w:rsidRPr="00804116">
        <w:rPr>
          <w:rFonts w:ascii="Times New Roman" w:hAnsi="Times New Roman" w:cs="Times New Roman"/>
        </w:rPr>
        <w:t>Tomographic reconstructions from neutron radiographs are produced in the same manner as for X-ray tomography, with similar requirements for software and computational capability.</w:t>
      </w:r>
    </w:p>
    <w:p w14:paraId="1D428E40" w14:textId="77777777" w:rsidR="004B04B2" w:rsidRPr="00804116" w:rsidRDefault="004B04B2" w:rsidP="006B022B">
      <w:pPr>
        <w:spacing w:line="360" w:lineRule="auto"/>
        <w:ind w:right="720"/>
        <w:rPr>
          <w:rFonts w:ascii="Times New Roman" w:hAnsi="Times New Roman" w:cs="Times New Roman"/>
        </w:rPr>
      </w:pPr>
    </w:p>
    <w:p w14:paraId="1D57DD0F" w14:textId="4E9A5458" w:rsidR="004B04B2" w:rsidRPr="00804116" w:rsidRDefault="001073C0" w:rsidP="006B022B">
      <w:pPr>
        <w:spacing w:line="360" w:lineRule="auto"/>
        <w:ind w:right="720"/>
        <w:rPr>
          <w:rFonts w:ascii="Times New Roman" w:hAnsi="Times New Roman" w:cs="Times New Roman"/>
        </w:rPr>
      </w:pPr>
      <w:r w:rsidRPr="00804116">
        <w:rPr>
          <w:rFonts w:ascii="Times New Roman" w:hAnsi="Times New Roman" w:cs="Times New Roman"/>
        </w:rPr>
        <w:t>During neutron radiography, it is also possible to conduct neutron diffraction studies</w:t>
      </w:r>
      <w:r w:rsidR="00DF635C" w:rsidRPr="00804116">
        <w:rPr>
          <w:rFonts w:ascii="Times New Roman" w:hAnsi="Times New Roman" w:cs="Times New Roman"/>
        </w:rPr>
        <w:t>,</w:t>
      </w:r>
      <w:r w:rsidR="00A143CA" w:rsidRPr="00804116">
        <w:rPr>
          <w:rFonts w:ascii="Times New Roman" w:hAnsi="Times New Roman" w:cs="Times New Roman"/>
        </w:rPr>
        <w:t xml:space="preserve"> which can</w:t>
      </w:r>
      <w:r w:rsidR="00E31667" w:rsidRPr="00804116">
        <w:rPr>
          <w:rFonts w:ascii="Times New Roman" w:hAnsi="Times New Roman" w:cs="Times New Roman"/>
        </w:rPr>
        <w:t xml:space="preserve"> characterize the structure of materials through their entire depth.</w:t>
      </w:r>
      <w:r w:rsidR="007A41F3" w:rsidRPr="00804116">
        <w:rPr>
          <w:rFonts w:ascii="Times New Roman" w:hAnsi="Times New Roman" w:cs="Times New Roman"/>
        </w:rPr>
        <w:t xml:space="preserve"> </w:t>
      </w:r>
      <w:r w:rsidR="00E31667" w:rsidRPr="00804116">
        <w:rPr>
          <w:rFonts w:ascii="Times New Roman" w:hAnsi="Times New Roman" w:cs="Times New Roman"/>
        </w:rPr>
        <w:t>This technique is described</w:t>
      </w:r>
      <w:r w:rsidRPr="00804116">
        <w:rPr>
          <w:rFonts w:ascii="Times New Roman" w:hAnsi="Times New Roman" w:cs="Times New Roman"/>
        </w:rPr>
        <w:t xml:space="preserve"> in </w:t>
      </w:r>
      <w:hyperlink w:anchor="II.5" w:history="1">
        <w:r w:rsidR="003165B4" w:rsidRPr="00804116">
          <w:rPr>
            <w:rStyle w:val="Hyperlink"/>
            <w:rFonts w:ascii="Times New Roman" w:hAnsi="Times New Roman" w:cs="Times New Roman"/>
          </w:rPr>
          <w:t>II.</w:t>
        </w:r>
        <w:r w:rsidR="00FA4490" w:rsidRPr="00804116">
          <w:rPr>
            <w:rStyle w:val="Hyperlink"/>
            <w:rFonts w:ascii="Times New Roman" w:hAnsi="Times New Roman" w:cs="Times New Roman"/>
          </w:rPr>
          <w:t>5</w:t>
        </w:r>
      </w:hyperlink>
      <w:r w:rsidR="00E31667" w:rsidRPr="00804116">
        <w:rPr>
          <w:rFonts w:ascii="Times New Roman" w:hAnsi="Times New Roman" w:cs="Times New Roman"/>
        </w:rPr>
        <w:t>.</w:t>
      </w:r>
    </w:p>
    <w:p w14:paraId="4EC83794" w14:textId="77777777" w:rsidR="0061009F" w:rsidRPr="00804116" w:rsidRDefault="0061009F" w:rsidP="006B022B">
      <w:pPr>
        <w:spacing w:line="360" w:lineRule="auto"/>
        <w:ind w:right="720"/>
        <w:rPr>
          <w:rFonts w:ascii="Times New Roman" w:hAnsi="Times New Roman" w:cs="Times New Roman"/>
        </w:rPr>
      </w:pPr>
    </w:p>
    <w:p w14:paraId="72090C45" w14:textId="77777777" w:rsidR="006C3850" w:rsidRPr="00804116" w:rsidRDefault="007A41F3" w:rsidP="006B022B">
      <w:pPr>
        <w:pStyle w:val="Heading3"/>
        <w:spacing w:line="360" w:lineRule="auto"/>
        <w:ind w:right="720"/>
      </w:pPr>
      <w:bookmarkStart w:id="27" w:name="_Toc42182284"/>
      <w:r w:rsidRPr="00804116">
        <w:t>3</w:t>
      </w:r>
      <w:r w:rsidR="006C3850" w:rsidRPr="00804116">
        <w:t xml:space="preserve">.2 Application to </w:t>
      </w:r>
      <w:r w:rsidR="00714FED" w:rsidRPr="00804116">
        <w:t>bronze sculpture</w:t>
      </w:r>
      <w:bookmarkEnd w:id="27"/>
    </w:p>
    <w:p w14:paraId="6028954C" w14:textId="4B8C1C6D" w:rsidR="006C3850" w:rsidRPr="00804116" w:rsidRDefault="009E129A" w:rsidP="006B022B">
      <w:pPr>
        <w:spacing w:line="360" w:lineRule="auto"/>
        <w:ind w:right="720"/>
        <w:rPr>
          <w:rFonts w:ascii="Times New Roman" w:hAnsi="Times New Roman" w:cs="Times New Roman"/>
        </w:rPr>
      </w:pPr>
      <w:r w:rsidRPr="00804116">
        <w:rPr>
          <w:rFonts w:ascii="Times New Roman" w:hAnsi="Times New Roman" w:cs="Times New Roman"/>
        </w:rPr>
        <w:t xml:space="preserve">Neutron radiography has two primary advantages for imaging bronze sculpture. </w:t>
      </w:r>
      <w:r w:rsidR="00B46F8A" w:rsidRPr="00804116">
        <w:rPr>
          <w:rFonts w:ascii="Times New Roman" w:hAnsi="Times New Roman" w:cs="Times New Roman"/>
        </w:rPr>
        <w:t>F</w:t>
      </w:r>
      <w:r w:rsidRPr="00804116">
        <w:rPr>
          <w:rFonts w:ascii="Times New Roman" w:hAnsi="Times New Roman" w:cs="Times New Roman"/>
        </w:rPr>
        <w:t>irst</w:t>
      </w:r>
      <w:r w:rsidR="00B46F8A" w:rsidRPr="00804116">
        <w:rPr>
          <w:rFonts w:ascii="Times New Roman" w:hAnsi="Times New Roman" w:cs="Times New Roman"/>
        </w:rPr>
        <w:t>,</w:t>
      </w:r>
      <w:r w:rsidRPr="00804116">
        <w:rPr>
          <w:rFonts w:ascii="Times New Roman" w:hAnsi="Times New Roman" w:cs="Times New Roman"/>
        </w:rPr>
        <w:t xml:space="preserve"> very thick metal walls </w:t>
      </w:r>
      <w:r w:rsidR="00F33B5B" w:rsidRPr="00804116">
        <w:rPr>
          <w:rFonts w:ascii="Times New Roman" w:hAnsi="Times New Roman" w:cs="Times New Roman"/>
        </w:rPr>
        <w:t>are</w:t>
      </w:r>
      <w:r w:rsidRPr="00804116">
        <w:rPr>
          <w:rFonts w:ascii="Times New Roman" w:hAnsi="Times New Roman" w:cs="Times New Roman"/>
        </w:rPr>
        <w:t xml:space="preserve"> </w:t>
      </w:r>
      <w:r w:rsidR="00F33B5B" w:rsidRPr="00804116">
        <w:rPr>
          <w:rFonts w:ascii="Times New Roman" w:hAnsi="Times New Roman" w:cs="Times New Roman"/>
        </w:rPr>
        <w:t xml:space="preserve">easily </w:t>
      </w:r>
      <w:r w:rsidRPr="00804116">
        <w:rPr>
          <w:rFonts w:ascii="Times New Roman" w:hAnsi="Times New Roman" w:cs="Times New Roman"/>
        </w:rPr>
        <w:t>imaged due to the low attenuation of neutrons by most metal elements.</w:t>
      </w:r>
      <w:r w:rsidR="007A41F3" w:rsidRPr="00804116">
        <w:rPr>
          <w:rFonts w:ascii="Times New Roman" w:hAnsi="Times New Roman" w:cs="Times New Roman"/>
        </w:rPr>
        <w:t xml:space="preserve"> </w:t>
      </w:r>
      <w:r w:rsidR="00B46F8A" w:rsidRPr="00804116">
        <w:rPr>
          <w:rFonts w:ascii="Times New Roman" w:hAnsi="Times New Roman" w:cs="Times New Roman"/>
        </w:rPr>
        <w:t xml:space="preserve">Second, </w:t>
      </w:r>
      <w:r w:rsidRPr="00804116">
        <w:rPr>
          <w:rFonts w:ascii="Times New Roman" w:hAnsi="Times New Roman" w:cs="Times New Roman"/>
        </w:rPr>
        <w:t xml:space="preserve">neutron radiography can </w:t>
      </w:r>
      <w:r w:rsidR="00400488" w:rsidRPr="00804116">
        <w:rPr>
          <w:rFonts w:ascii="Times New Roman" w:hAnsi="Times New Roman" w:cs="Times New Roman"/>
        </w:rPr>
        <w:t xml:space="preserve">effectively image </w:t>
      </w:r>
      <w:r w:rsidR="001E5E7F" w:rsidRPr="00804116">
        <w:rPr>
          <w:rFonts w:ascii="Times New Roman" w:hAnsi="Times New Roman" w:cs="Times New Roman"/>
        </w:rPr>
        <w:t>materials with lower density than the surrounding envelop</w:t>
      </w:r>
      <w:r w:rsidR="006925FA" w:rsidRPr="00804116">
        <w:rPr>
          <w:rFonts w:ascii="Times New Roman" w:hAnsi="Times New Roman" w:cs="Times New Roman"/>
        </w:rPr>
        <w:t>e</w:t>
      </w:r>
      <w:r w:rsidR="001E5E7F" w:rsidRPr="00804116">
        <w:rPr>
          <w:rFonts w:ascii="Times New Roman" w:hAnsi="Times New Roman" w:cs="Times New Roman"/>
        </w:rPr>
        <w:t xml:space="preserve">. This is particularly true for </w:t>
      </w:r>
      <w:r w:rsidR="00400488" w:rsidRPr="00804116">
        <w:rPr>
          <w:rFonts w:ascii="Times New Roman" w:hAnsi="Times New Roman" w:cs="Times New Roman"/>
        </w:rPr>
        <w:t xml:space="preserve">organic materials inside of a </w:t>
      </w:r>
      <w:r w:rsidR="001E5E7F" w:rsidRPr="00804116">
        <w:rPr>
          <w:rFonts w:ascii="Times New Roman" w:hAnsi="Times New Roman" w:cs="Times New Roman"/>
        </w:rPr>
        <w:t xml:space="preserve">bronze </w:t>
      </w:r>
      <w:r w:rsidR="00400488" w:rsidRPr="00804116">
        <w:rPr>
          <w:rFonts w:ascii="Times New Roman" w:hAnsi="Times New Roman" w:cs="Times New Roman"/>
        </w:rPr>
        <w:t>sculpture</w:t>
      </w:r>
      <w:r w:rsidR="00476734" w:rsidRPr="00804116">
        <w:rPr>
          <w:rFonts w:ascii="Times New Roman" w:hAnsi="Times New Roman" w:cs="Times New Roman"/>
        </w:rPr>
        <w:t>,</w:t>
      </w:r>
      <w:r w:rsidR="001E5E7F" w:rsidRPr="00804116">
        <w:rPr>
          <w:rFonts w:ascii="Times New Roman" w:hAnsi="Times New Roman" w:cs="Times New Roman"/>
        </w:rPr>
        <w:t xml:space="preserve"> </w:t>
      </w:r>
      <w:r w:rsidR="00942797" w:rsidRPr="00804116">
        <w:rPr>
          <w:rFonts w:ascii="Times New Roman" w:hAnsi="Times New Roman" w:cs="Times New Roman"/>
        </w:rPr>
        <w:t>as seen</w:t>
      </w:r>
      <w:r w:rsidR="001E5E7F" w:rsidRPr="00804116">
        <w:rPr>
          <w:rFonts w:ascii="Times New Roman" w:hAnsi="Times New Roman" w:cs="Times New Roman"/>
        </w:rPr>
        <w:t xml:space="preserve"> in the</w:t>
      </w:r>
      <w:r w:rsidR="00820E3D" w:rsidRPr="00804116">
        <w:rPr>
          <w:rFonts w:ascii="Times New Roman" w:hAnsi="Times New Roman" w:cs="Times New Roman"/>
        </w:rPr>
        <w:t xml:space="preserve"> study </w:t>
      </w:r>
      <w:r w:rsidR="00476734" w:rsidRPr="00804116">
        <w:rPr>
          <w:rFonts w:ascii="Times New Roman" w:hAnsi="Times New Roman" w:cs="Times New Roman"/>
        </w:rPr>
        <w:t xml:space="preserve">of </w:t>
      </w:r>
      <w:r w:rsidR="00820E3D" w:rsidRPr="00804116">
        <w:rPr>
          <w:rFonts w:ascii="Times New Roman" w:hAnsi="Times New Roman" w:cs="Times New Roman"/>
        </w:rPr>
        <w:t xml:space="preserve">votive offerings in Tibetan </w:t>
      </w:r>
      <w:r w:rsidR="001C7ECE" w:rsidRPr="00804116">
        <w:rPr>
          <w:rFonts w:ascii="Times New Roman" w:hAnsi="Times New Roman" w:cs="Times New Roman"/>
        </w:rPr>
        <w:t>Buddhist</w:t>
      </w:r>
      <w:r w:rsidR="00820E3D" w:rsidRPr="00804116">
        <w:rPr>
          <w:rFonts w:ascii="Times New Roman" w:hAnsi="Times New Roman" w:cs="Times New Roman"/>
        </w:rPr>
        <w:t xml:space="preserve"> metal images</w:t>
      </w:r>
      <w:r w:rsidR="001E5E7F" w:rsidRPr="00804116">
        <w:rPr>
          <w:rFonts w:ascii="Times New Roman" w:hAnsi="Times New Roman" w:cs="Times New Roman"/>
        </w:rPr>
        <w:t>.</w:t>
      </w:r>
      <w:r w:rsidR="00476734" w:rsidRPr="00804116">
        <w:rPr>
          <w:rFonts w:ascii="Times New Roman" w:hAnsi="Times New Roman" w:cs="Times New Roman"/>
          <w:vertAlign w:val="superscript"/>
        </w:rPr>
        <w:endnoteReference w:id="12"/>
      </w:r>
      <w:r w:rsidR="001E5E7F" w:rsidRPr="00804116">
        <w:rPr>
          <w:rFonts w:ascii="Times New Roman" w:hAnsi="Times New Roman" w:cs="Times New Roman"/>
        </w:rPr>
        <w:t xml:space="preserve"> Metal objects such as silver, copper</w:t>
      </w:r>
      <w:r w:rsidR="00476734" w:rsidRPr="00804116">
        <w:rPr>
          <w:rFonts w:ascii="Times New Roman" w:hAnsi="Times New Roman" w:cs="Times New Roman"/>
        </w:rPr>
        <w:t>,</w:t>
      </w:r>
      <w:r w:rsidR="001E5E7F" w:rsidRPr="00804116">
        <w:rPr>
          <w:rFonts w:ascii="Times New Roman" w:hAnsi="Times New Roman" w:cs="Times New Roman"/>
        </w:rPr>
        <w:t xml:space="preserve"> and gold embedded in a denser material such as lead or tin may also be detected </w:t>
      </w:r>
      <w:r w:rsidR="00B46F8A" w:rsidRPr="00804116">
        <w:rPr>
          <w:rFonts w:ascii="Times New Roman" w:hAnsi="Times New Roman" w:cs="Times New Roman"/>
        </w:rPr>
        <w:t xml:space="preserve">in </w:t>
      </w:r>
      <w:r w:rsidR="001E5E7F" w:rsidRPr="00804116">
        <w:rPr>
          <w:rFonts w:ascii="Times New Roman" w:hAnsi="Times New Roman" w:cs="Times New Roman"/>
        </w:rPr>
        <w:t>this way</w:t>
      </w:r>
      <w:r w:rsidR="00B0728E" w:rsidRPr="00804116">
        <w:rPr>
          <w:rFonts w:ascii="Times New Roman" w:hAnsi="Times New Roman" w:cs="Times New Roman"/>
        </w:rPr>
        <w:t xml:space="preserve"> (</w:t>
      </w:r>
      <w:r w:rsidR="00B0728E" w:rsidRPr="00804116">
        <w:rPr>
          <w:rFonts w:ascii="Times New Roman" w:hAnsi="Times New Roman" w:cs="Times New Roman"/>
          <w:b/>
        </w:rPr>
        <w:t>fig</w:t>
      </w:r>
      <w:r w:rsidR="00804116" w:rsidRPr="00804116">
        <w:rPr>
          <w:rFonts w:ascii="Times New Roman" w:hAnsi="Times New Roman" w:cs="Times New Roman"/>
          <w:b/>
        </w:rPr>
        <w:t>s</w:t>
      </w:r>
      <w:r w:rsidR="00476734" w:rsidRPr="00804116">
        <w:rPr>
          <w:rFonts w:ascii="Times New Roman" w:hAnsi="Times New Roman" w:cs="Times New Roman"/>
          <w:b/>
        </w:rPr>
        <w:t>.</w:t>
      </w:r>
      <w:r w:rsidR="00B0728E" w:rsidRPr="00804116">
        <w:rPr>
          <w:rFonts w:ascii="Times New Roman" w:hAnsi="Times New Roman" w:cs="Times New Roman"/>
          <w:b/>
        </w:rPr>
        <w:t xml:space="preserve"> </w:t>
      </w:r>
      <w:r w:rsidR="0077008C">
        <w:rPr>
          <w:rFonts w:ascii="Times New Roman" w:hAnsi="Times New Roman" w:cs="Times New Roman"/>
          <w:b/>
        </w:rPr>
        <w:t>403</w:t>
      </w:r>
      <w:r w:rsidR="00E266B0" w:rsidRPr="00804116">
        <w:rPr>
          <w:rFonts w:ascii="Times New Roman" w:hAnsi="Times New Roman" w:cs="Times New Roman"/>
          <w:b/>
        </w:rPr>
        <w:t xml:space="preserve">, </w:t>
      </w:r>
      <w:r w:rsidR="0077008C">
        <w:rPr>
          <w:rFonts w:ascii="Times New Roman" w:hAnsi="Times New Roman" w:cs="Times New Roman"/>
          <w:b/>
        </w:rPr>
        <w:t>404</w:t>
      </w:r>
      <w:r w:rsidR="00E266B0" w:rsidRPr="00804116">
        <w:rPr>
          <w:rFonts w:ascii="Times New Roman" w:hAnsi="Times New Roman" w:cs="Times New Roman"/>
        </w:rPr>
        <w:t xml:space="preserve">, see </w:t>
      </w:r>
      <w:hyperlink w:anchor="CaseStudy4" w:history="1">
        <w:r w:rsidR="00E266B0" w:rsidRPr="00804116">
          <w:rPr>
            <w:rStyle w:val="Hyperlink"/>
            <w:rFonts w:ascii="Times New Roman" w:hAnsi="Times New Roman" w:cs="Times New Roman"/>
          </w:rPr>
          <w:t>Case Study 4</w:t>
        </w:r>
      </w:hyperlink>
      <w:r w:rsidR="00B0728E" w:rsidRPr="00804116">
        <w:rPr>
          <w:rFonts w:ascii="Times New Roman" w:hAnsi="Times New Roman" w:cs="Times New Roman"/>
        </w:rPr>
        <w:t>)</w:t>
      </w:r>
      <w:r w:rsidR="00820E3D" w:rsidRPr="00804116">
        <w:rPr>
          <w:rFonts w:ascii="Times New Roman" w:hAnsi="Times New Roman" w:cs="Times New Roman"/>
        </w:rPr>
        <w:t>.</w:t>
      </w:r>
      <w:r w:rsidR="007A41F3" w:rsidRPr="00804116">
        <w:rPr>
          <w:rFonts w:ascii="Times New Roman" w:hAnsi="Times New Roman" w:cs="Times New Roman"/>
        </w:rPr>
        <w:t xml:space="preserve"> </w:t>
      </w:r>
      <w:r w:rsidR="006636C8">
        <w:rPr>
          <w:rFonts w:ascii="Times New Roman" w:hAnsi="Times New Roman" w:cs="Times New Roman"/>
        </w:rPr>
        <w:t>%%</w:t>
      </w:r>
      <w:r w:rsidR="00732E8B" w:rsidRPr="00804116">
        <w:rPr>
          <w:rFonts w:ascii="Times New Roman" w:hAnsi="Times New Roman" w:cs="Times New Roman"/>
        </w:rPr>
        <w:t>Core</w:t>
      </w:r>
      <w:r w:rsidR="006636C8">
        <w:rPr>
          <w:rFonts w:ascii="Times New Roman" w:hAnsi="Times New Roman" w:cs="Times New Roman"/>
        </w:rPr>
        <w:t>%%</w:t>
      </w:r>
      <w:r w:rsidR="00732E8B" w:rsidRPr="00804116">
        <w:rPr>
          <w:rFonts w:ascii="Times New Roman" w:hAnsi="Times New Roman" w:cs="Times New Roman"/>
        </w:rPr>
        <w:t xml:space="preserve"> material may also be more effectively imaged </w:t>
      </w:r>
      <w:r w:rsidR="00B46F8A" w:rsidRPr="00804116">
        <w:rPr>
          <w:rFonts w:ascii="Times New Roman" w:hAnsi="Times New Roman" w:cs="Times New Roman"/>
        </w:rPr>
        <w:t>with</w:t>
      </w:r>
      <w:r w:rsidR="00732E8B" w:rsidRPr="00804116">
        <w:rPr>
          <w:rFonts w:ascii="Times New Roman" w:hAnsi="Times New Roman" w:cs="Times New Roman"/>
        </w:rPr>
        <w:t xml:space="preserve"> </w:t>
      </w:r>
      <w:r w:rsidR="00EE648B" w:rsidRPr="00804116">
        <w:rPr>
          <w:rFonts w:ascii="Times New Roman" w:hAnsi="Times New Roman" w:cs="Times New Roman"/>
        </w:rPr>
        <w:t xml:space="preserve">neutrons than </w:t>
      </w:r>
      <w:r w:rsidR="00B46F8A" w:rsidRPr="00804116">
        <w:rPr>
          <w:rFonts w:ascii="Times New Roman" w:hAnsi="Times New Roman" w:cs="Times New Roman"/>
        </w:rPr>
        <w:t xml:space="preserve">with </w:t>
      </w:r>
      <w:r w:rsidR="00EE648B" w:rsidRPr="00804116">
        <w:rPr>
          <w:rFonts w:ascii="Times New Roman" w:hAnsi="Times New Roman" w:cs="Times New Roman"/>
        </w:rPr>
        <w:t>X-rays</w:t>
      </w:r>
      <w:r w:rsidR="00230C5E" w:rsidRPr="00804116">
        <w:rPr>
          <w:rFonts w:ascii="Times New Roman" w:hAnsi="Times New Roman" w:cs="Times New Roman"/>
        </w:rPr>
        <w:t>.</w:t>
      </w:r>
      <w:r w:rsidR="00EE648B" w:rsidRPr="00804116">
        <w:rPr>
          <w:rFonts w:ascii="Times New Roman" w:hAnsi="Times New Roman" w:cs="Times New Roman"/>
          <w:vertAlign w:val="superscript"/>
        </w:rPr>
        <w:endnoteReference w:id="13"/>
      </w:r>
    </w:p>
    <w:p w14:paraId="0FF4638C" w14:textId="77777777" w:rsidR="00820E3D" w:rsidRPr="00804116" w:rsidRDefault="00820E3D" w:rsidP="006B022B">
      <w:pPr>
        <w:spacing w:line="360" w:lineRule="auto"/>
        <w:ind w:right="720"/>
        <w:rPr>
          <w:rFonts w:ascii="Times New Roman" w:hAnsi="Times New Roman" w:cs="Times New Roman"/>
        </w:rPr>
      </w:pPr>
    </w:p>
    <w:p w14:paraId="2D9BAAA8" w14:textId="77777777" w:rsidR="006C3850" w:rsidRPr="00804116" w:rsidRDefault="007A41F3" w:rsidP="006B022B">
      <w:pPr>
        <w:pStyle w:val="Heading3"/>
        <w:spacing w:line="360" w:lineRule="auto"/>
        <w:ind w:right="720"/>
      </w:pPr>
      <w:bookmarkStart w:id="28" w:name="_Toc42182285"/>
      <w:r w:rsidRPr="00804116">
        <w:lastRenderedPageBreak/>
        <w:t>3</w:t>
      </w:r>
      <w:r w:rsidR="006C3850" w:rsidRPr="00804116">
        <w:t>.3</w:t>
      </w:r>
      <w:r w:rsidRPr="00804116">
        <w:t xml:space="preserve"> </w:t>
      </w:r>
      <w:r w:rsidR="006C3850" w:rsidRPr="00804116">
        <w:t>Cost and availability</w:t>
      </w:r>
      <w:bookmarkEnd w:id="28"/>
    </w:p>
    <w:p w14:paraId="47EEBCBB" w14:textId="77777777" w:rsidR="00196B2D" w:rsidRPr="00804116" w:rsidRDefault="005C15AB" w:rsidP="006B022B">
      <w:pPr>
        <w:spacing w:line="360" w:lineRule="auto"/>
        <w:ind w:right="720"/>
        <w:rPr>
          <w:rFonts w:ascii="Times New Roman" w:hAnsi="Times New Roman" w:cs="Times New Roman"/>
        </w:rPr>
      </w:pPr>
      <w:r w:rsidRPr="00804116">
        <w:rPr>
          <w:rFonts w:ascii="Times New Roman" w:hAnsi="Times New Roman" w:cs="Times New Roman"/>
        </w:rPr>
        <w:t xml:space="preserve">The main drawback of </w:t>
      </w:r>
      <w:r w:rsidR="00D407BB" w:rsidRPr="00804116">
        <w:rPr>
          <w:rFonts w:ascii="Times New Roman" w:hAnsi="Times New Roman" w:cs="Times New Roman"/>
        </w:rPr>
        <w:t>n</w:t>
      </w:r>
      <w:r w:rsidR="00820E3D" w:rsidRPr="00804116">
        <w:rPr>
          <w:rFonts w:ascii="Times New Roman" w:hAnsi="Times New Roman" w:cs="Times New Roman"/>
        </w:rPr>
        <w:t>eutron radiography</w:t>
      </w:r>
      <w:r w:rsidRPr="00804116">
        <w:rPr>
          <w:rFonts w:ascii="Times New Roman" w:hAnsi="Times New Roman" w:cs="Times New Roman"/>
        </w:rPr>
        <w:t xml:space="preserve"> is that</w:t>
      </w:r>
      <w:r w:rsidR="001E5E7F" w:rsidRPr="00804116">
        <w:rPr>
          <w:rFonts w:ascii="Times New Roman" w:hAnsi="Times New Roman" w:cs="Times New Roman"/>
        </w:rPr>
        <w:t xml:space="preserve"> so far</w:t>
      </w:r>
      <w:r w:rsidR="00230C5E" w:rsidRPr="00804116">
        <w:rPr>
          <w:rFonts w:ascii="Times New Roman" w:hAnsi="Times New Roman" w:cs="Times New Roman"/>
        </w:rPr>
        <w:t>,</w:t>
      </w:r>
      <w:r w:rsidRPr="00804116">
        <w:rPr>
          <w:rFonts w:ascii="Times New Roman" w:hAnsi="Times New Roman" w:cs="Times New Roman"/>
        </w:rPr>
        <w:t xml:space="preserve"> large-scale research facilities are required</w:t>
      </w:r>
      <w:r w:rsidR="003F1FC0" w:rsidRPr="00804116">
        <w:rPr>
          <w:rFonts w:ascii="Times New Roman" w:hAnsi="Times New Roman" w:cs="Times New Roman"/>
        </w:rPr>
        <w:t xml:space="preserve">. </w:t>
      </w:r>
      <w:r w:rsidR="00D407BB" w:rsidRPr="00804116">
        <w:rPr>
          <w:rFonts w:ascii="Times New Roman" w:hAnsi="Times New Roman" w:cs="Times New Roman"/>
        </w:rPr>
        <w:t>Increasingly, certain facilities have promoted the use of neutron imaging and</w:t>
      </w:r>
      <w:r w:rsidR="00230C5E" w:rsidRPr="00804116">
        <w:rPr>
          <w:rFonts w:ascii="Times New Roman" w:hAnsi="Times New Roman" w:cs="Times New Roman"/>
        </w:rPr>
        <w:t xml:space="preserve"> analysis for cultural heritage.</w:t>
      </w:r>
      <w:r w:rsidR="00230C5E" w:rsidRPr="00804116">
        <w:rPr>
          <w:rFonts w:ascii="Times New Roman" w:hAnsi="Times New Roman" w:cs="Times New Roman"/>
          <w:vertAlign w:val="superscript"/>
        </w:rPr>
        <w:endnoteReference w:id="14"/>
      </w:r>
      <w:r w:rsidR="003F1FC0" w:rsidRPr="00804116">
        <w:rPr>
          <w:rFonts w:ascii="Times New Roman" w:hAnsi="Times New Roman" w:cs="Times New Roman"/>
        </w:rPr>
        <w:t xml:space="preserve"> </w:t>
      </w:r>
      <w:r w:rsidR="00D407BB" w:rsidRPr="00804116">
        <w:rPr>
          <w:rFonts w:ascii="Times New Roman" w:hAnsi="Times New Roman" w:cs="Times New Roman"/>
        </w:rPr>
        <w:t>In such cases</w:t>
      </w:r>
      <w:r w:rsidR="003F1FC0" w:rsidRPr="00804116">
        <w:rPr>
          <w:rFonts w:ascii="Times New Roman" w:hAnsi="Times New Roman" w:cs="Times New Roman"/>
        </w:rPr>
        <w:t xml:space="preserve"> there is </w:t>
      </w:r>
      <w:r w:rsidR="00D407BB" w:rsidRPr="00804116">
        <w:rPr>
          <w:rFonts w:ascii="Times New Roman" w:hAnsi="Times New Roman" w:cs="Times New Roman"/>
        </w:rPr>
        <w:t>often</w:t>
      </w:r>
      <w:r w:rsidR="003F1FC0" w:rsidRPr="00804116">
        <w:rPr>
          <w:rFonts w:ascii="Times New Roman" w:hAnsi="Times New Roman" w:cs="Times New Roman"/>
        </w:rPr>
        <w:t xml:space="preserve"> no fee per se for </w:t>
      </w:r>
      <w:r w:rsidR="00D407BB" w:rsidRPr="00804116">
        <w:rPr>
          <w:rFonts w:ascii="Times New Roman" w:hAnsi="Times New Roman" w:cs="Times New Roman"/>
        </w:rPr>
        <w:t>the</w:t>
      </w:r>
      <w:r w:rsidR="003F1FC0" w:rsidRPr="00804116">
        <w:rPr>
          <w:rFonts w:ascii="Times New Roman" w:hAnsi="Times New Roman" w:cs="Times New Roman"/>
        </w:rPr>
        <w:t xml:space="preserve"> imaging, </w:t>
      </w:r>
      <w:r w:rsidR="00230C5E" w:rsidRPr="00804116">
        <w:rPr>
          <w:rFonts w:ascii="Times New Roman" w:hAnsi="Times New Roman" w:cs="Times New Roman"/>
        </w:rPr>
        <w:t xml:space="preserve">but </w:t>
      </w:r>
      <w:r w:rsidR="003F1FC0" w:rsidRPr="00804116">
        <w:rPr>
          <w:rFonts w:ascii="Times New Roman" w:hAnsi="Times New Roman" w:cs="Times New Roman"/>
        </w:rPr>
        <w:t xml:space="preserve">a lengthy application process </w:t>
      </w:r>
      <w:r w:rsidR="00230C5E" w:rsidRPr="00804116">
        <w:rPr>
          <w:rFonts w:ascii="Times New Roman" w:hAnsi="Times New Roman" w:cs="Times New Roman"/>
        </w:rPr>
        <w:t>may be</w:t>
      </w:r>
      <w:r w:rsidR="00357309" w:rsidRPr="00804116">
        <w:rPr>
          <w:rFonts w:ascii="Times New Roman" w:hAnsi="Times New Roman" w:cs="Times New Roman"/>
        </w:rPr>
        <w:t xml:space="preserve"> necessary </w:t>
      </w:r>
      <w:r w:rsidR="00D407BB" w:rsidRPr="00804116">
        <w:rPr>
          <w:rFonts w:ascii="Times New Roman" w:hAnsi="Times New Roman" w:cs="Times New Roman"/>
        </w:rPr>
        <w:t>to secure the allocation of time and instrumentation at a reactor facility.</w:t>
      </w:r>
      <w:r w:rsidR="007A41F3" w:rsidRPr="00804116">
        <w:rPr>
          <w:rFonts w:ascii="Times New Roman" w:hAnsi="Times New Roman" w:cs="Times New Roman"/>
        </w:rPr>
        <w:t xml:space="preserve"> </w:t>
      </w:r>
      <w:r w:rsidR="00D407BB" w:rsidRPr="00804116">
        <w:rPr>
          <w:rFonts w:ascii="Times New Roman" w:hAnsi="Times New Roman" w:cs="Times New Roman"/>
        </w:rPr>
        <w:t>Costs can, of course, be s</w:t>
      </w:r>
      <w:r w:rsidR="003F1FC0" w:rsidRPr="00804116">
        <w:rPr>
          <w:rFonts w:ascii="Times New Roman" w:hAnsi="Times New Roman" w:cs="Times New Roman"/>
        </w:rPr>
        <w:t xml:space="preserve">ignificant </w:t>
      </w:r>
      <w:r w:rsidR="00D407BB" w:rsidRPr="00804116">
        <w:rPr>
          <w:rFonts w:ascii="Times New Roman" w:hAnsi="Times New Roman" w:cs="Times New Roman"/>
        </w:rPr>
        <w:t xml:space="preserve">for </w:t>
      </w:r>
      <w:r w:rsidR="003F1FC0" w:rsidRPr="00804116">
        <w:rPr>
          <w:rFonts w:ascii="Times New Roman" w:hAnsi="Times New Roman" w:cs="Times New Roman"/>
        </w:rPr>
        <w:t xml:space="preserve">transportation </w:t>
      </w:r>
      <w:r w:rsidR="00D407BB" w:rsidRPr="00804116">
        <w:rPr>
          <w:rFonts w:ascii="Times New Roman" w:hAnsi="Times New Roman" w:cs="Times New Roman"/>
        </w:rPr>
        <w:t xml:space="preserve">and security, and the administrative burden can be </w:t>
      </w:r>
      <w:r w:rsidR="00942797" w:rsidRPr="00804116">
        <w:rPr>
          <w:rFonts w:ascii="Times New Roman" w:hAnsi="Times New Roman" w:cs="Times New Roman"/>
        </w:rPr>
        <w:t>substantial.</w:t>
      </w:r>
    </w:p>
    <w:p w14:paraId="2CCB39A3" w14:textId="77777777" w:rsidR="00196B2D" w:rsidRPr="00804116" w:rsidRDefault="00196B2D" w:rsidP="006B022B">
      <w:pPr>
        <w:spacing w:line="360" w:lineRule="auto"/>
        <w:ind w:right="720"/>
        <w:rPr>
          <w:rFonts w:ascii="Times New Roman" w:hAnsi="Times New Roman" w:cs="Times New Roman"/>
        </w:rPr>
      </w:pPr>
    </w:p>
    <w:p w14:paraId="0B6EE4AE" w14:textId="081A6C0E" w:rsidR="00196B2D" w:rsidRPr="00804116" w:rsidRDefault="00820E3D" w:rsidP="006B022B">
      <w:pPr>
        <w:spacing w:line="360" w:lineRule="auto"/>
        <w:ind w:right="720"/>
        <w:rPr>
          <w:rFonts w:ascii="Times New Roman" w:hAnsi="Times New Roman" w:cs="Times New Roman"/>
        </w:rPr>
      </w:pPr>
      <w:r w:rsidRPr="00804116">
        <w:rPr>
          <w:rFonts w:ascii="Times New Roman" w:hAnsi="Times New Roman" w:cs="Times New Roman"/>
        </w:rPr>
        <w:t>Another serious consideration is that</w:t>
      </w:r>
      <w:r w:rsidR="0074514B" w:rsidRPr="00804116">
        <w:rPr>
          <w:rFonts w:ascii="Times New Roman" w:hAnsi="Times New Roman" w:cs="Times New Roman"/>
        </w:rPr>
        <w:t xml:space="preserve"> during imaging,</w:t>
      </w:r>
      <w:r w:rsidRPr="00804116">
        <w:rPr>
          <w:rFonts w:ascii="Times New Roman" w:hAnsi="Times New Roman" w:cs="Times New Roman"/>
        </w:rPr>
        <w:t xml:space="preserve"> </w:t>
      </w:r>
      <w:r w:rsidR="00196B2D" w:rsidRPr="00804116">
        <w:rPr>
          <w:rFonts w:ascii="Times New Roman" w:hAnsi="Times New Roman" w:cs="Times New Roman"/>
        </w:rPr>
        <w:t xml:space="preserve">atoms that absorb neutrons into their nuclei form radioactive isotopes that </w:t>
      </w:r>
      <w:r w:rsidR="003F1FC0" w:rsidRPr="00804116">
        <w:rPr>
          <w:rFonts w:ascii="Times New Roman" w:hAnsi="Times New Roman" w:cs="Times New Roman"/>
        </w:rPr>
        <w:t xml:space="preserve">subsequently </w:t>
      </w:r>
      <w:r w:rsidR="00196B2D" w:rsidRPr="00804116">
        <w:rPr>
          <w:rFonts w:ascii="Times New Roman" w:hAnsi="Times New Roman" w:cs="Times New Roman"/>
        </w:rPr>
        <w:t>emit gamma radiation</w:t>
      </w:r>
      <w:r w:rsidR="003F1FC0" w:rsidRPr="00804116">
        <w:rPr>
          <w:rFonts w:ascii="Times New Roman" w:hAnsi="Times New Roman" w:cs="Times New Roman"/>
        </w:rPr>
        <w:t>.</w:t>
      </w:r>
      <w:r w:rsidR="007A41F3" w:rsidRPr="00804116">
        <w:rPr>
          <w:rFonts w:ascii="Times New Roman" w:hAnsi="Times New Roman" w:cs="Times New Roman"/>
        </w:rPr>
        <w:t xml:space="preserve"> </w:t>
      </w:r>
      <w:r w:rsidR="003F1FC0" w:rsidRPr="00804116">
        <w:rPr>
          <w:rFonts w:ascii="Times New Roman" w:hAnsi="Times New Roman" w:cs="Times New Roman"/>
        </w:rPr>
        <w:t xml:space="preserve">These isotopes </w:t>
      </w:r>
      <w:r w:rsidR="00196B2D" w:rsidRPr="00804116">
        <w:rPr>
          <w:rFonts w:ascii="Times New Roman" w:hAnsi="Times New Roman" w:cs="Times New Roman"/>
        </w:rPr>
        <w:t>must be allowed to decay to safe levels before handling.</w:t>
      </w:r>
      <w:r w:rsidR="007A41F3" w:rsidRPr="00804116">
        <w:rPr>
          <w:rFonts w:ascii="Times New Roman" w:hAnsi="Times New Roman" w:cs="Times New Roman"/>
        </w:rPr>
        <w:t xml:space="preserve"> </w:t>
      </w:r>
      <w:r w:rsidR="00196B2D" w:rsidRPr="00804116">
        <w:rPr>
          <w:rFonts w:ascii="Times New Roman" w:hAnsi="Times New Roman" w:cs="Times New Roman"/>
        </w:rPr>
        <w:t>Depending on the specific elements present and the length of exposure</w:t>
      </w:r>
      <w:r w:rsidR="00A93A73" w:rsidRPr="00804116">
        <w:rPr>
          <w:rFonts w:ascii="Times New Roman" w:hAnsi="Times New Roman" w:cs="Times New Roman"/>
        </w:rPr>
        <w:t xml:space="preserve"> (tomography </w:t>
      </w:r>
      <w:r w:rsidR="00732E8B" w:rsidRPr="00804116">
        <w:rPr>
          <w:rFonts w:ascii="Times New Roman" w:hAnsi="Times New Roman" w:cs="Times New Roman"/>
        </w:rPr>
        <w:t>requiring significantly longer exposure than radiography)</w:t>
      </w:r>
      <w:r w:rsidR="00196B2D" w:rsidRPr="00804116">
        <w:rPr>
          <w:rFonts w:ascii="Times New Roman" w:hAnsi="Times New Roman" w:cs="Times New Roman"/>
        </w:rPr>
        <w:t xml:space="preserve">, this period of quarantine may be several hours or </w:t>
      </w:r>
      <w:r w:rsidR="001419EA" w:rsidRPr="00804116">
        <w:rPr>
          <w:rFonts w:ascii="Times New Roman" w:hAnsi="Times New Roman" w:cs="Times New Roman"/>
        </w:rPr>
        <w:t>days, or even longer</w:t>
      </w:r>
      <w:r w:rsidR="00500CCF" w:rsidRPr="00804116">
        <w:rPr>
          <w:rFonts w:ascii="Times New Roman" w:hAnsi="Times New Roman" w:cs="Times New Roman"/>
        </w:rPr>
        <w:t>,</w:t>
      </w:r>
      <w:r w:rsidR="005A7A1B" w:rsidRPr="00804116" w:rsidDel="005A7A1B">
        <w:rPr>
          <w:rFonts w:ascii="Times New Roman" w:hAnsi="Times New Roman" w:cs="Times New Roman"/>
        </w:rPr>
        <w:t xml:space="preserve"> </w:t>
      </w:r>
      <w:r w:rsidR="003F1FC0" w:rsidRPr="00804116">
        <w:rPr>
          <w:rFonts w:ascii="Times New Roman" w:hAnsi="Times New Roman" w:cs="Times New Roman"/>
        </w:rPr>
        <w:t>imposing additional cost and security considerations.</w:t>
      </w:r>
      <w:r w:rsidR="00FC3078" w:rsidRPr="00804116">
        <w:rPr>
          <w:rFonts w:ascii="Times New Roman" w:hAnsi="Times New Roman" w:cs="Times New Roman"/>
        </w:rPr>
        <w:t xml:space="preserve"> Copper alloys are </w:t>
      </w:r>
      <w:r w:rsidR="00EF64CC" w:rsidRPr="00804116">
        <w:rPr>
          <w:rFonts w:ascii="Times New Roman" w:hAnsi="Times New Roman" w:cs="Times New Roman"/>
        </w:rPr>
        <w:t>not usually</w:t>
      </w:r>
      <w:r w:rsidR="00FC3078" w:rsidRPr="00804116">
        <w:rPr>
          <w:rFonts w:ascii="Times New Roman" w:hAnsi="Times New Roman" w:cs="Times New Roman"/>
        </w:rPr>
        <w:t xml:space="preserve"> </w:t>
      </w:r>
      <w:r w:rsidR="00EF64CC" w:rsidRPr="00804116">
        <w:rPr>
          <w:rFonts w:ascii="Times New Roman" w:hAnsi="Times New Roman" w:cs="Times New Roman"/>
        </w:rPr>
        <w:t xml:space="preserve">subject to extended quarantine </w:t>
      </w:r>
      <w:r w:rsidR="00FC3078" w:rsidRPr="00804116">
        <w:rPr>
          <w:rFonts w:ascii="Times New Roman" w:hAnsi="Times New Roman" w:cs="Times New Roman"/>
        </w:rPr>
        <w:t xml:space="preserve">unless they contain </w:t>
      </w:r>
      <w:r w:rsidR="00EF64CC" w:rsidRPr="00804116">
        <w:rPr>
          <w:rFonts w:ascii="Times New Roman" w:hAnsi="Times New Roman" w:cs="Times New Roman"/>
        </w:rPr>
        <w:t>substantial</w:t>
      </w:r>
      <w:r w:rsidR="00FC3078" w:rsidRPr="00804116">
        <w:rPr>
          <w:rFonts w:ascii="Times New Roman" w:hAnsi="Times New Roman" w:cs="Times New Roman"/>
        </w:rPr>
        <w:t xml:space="preserve"> amounts of gold or arsenic. For example, no quarantine was needed for the </w:t>
      </w:r>
      <w:r w:rsidR="00EF64CC" w:rsidRPr="00804116">
        <w:rPr>
          <w:rFonts w:ascii="Times New Roman" w:hAnsi="Times New Roman" w:cs="Times New Roman"/>
        </w:rPr>
        <w:t>Javanese</w:t>
      </w:r>
      <w:r w:rsidR="00B46F8A" w:rsidRPr="00804116">
        <w:rPr>
          <w:rFonts w:ascii="Times New Roman" w:hAnsi="Times New Roman" w:cs="Times New Roman"/>
        </w:rPr>
        <w:t xml:space="preserve"> statuettes discussed in </w:t>
      </w:r>
      <w:hyperlink w:anchor="CaseStudy4" w:history="1">
        <w:r w:rsidR="00804116" w:rsidRPr="00804116">
          <w:rPr>
            <w:rStyle w:val="Hyperlink"/>
            <w:rFonts w:ascii="Times New Roman" w:hAnsi="Times New Roman" w:cs="Times New Roman"/>
          </w:rPr>
          <w:t>Case Study 4</w:t>
        </w:r>
      </w:hyperlink>
      <w:r w:rsidR="00FC3078" w:rsidRPr="00804116">
        <w:rPr>
          <w:rFonts w:ascii="Times New Roman" w:hAnsi="Times New Roman" w:cs="Times New Roman"/>
        </w:rPr>
        <w:t>.</w:t>
      </w:r>
    </w:p>
    <w:p w14:paraId="38479F1C" w14:textId="77777777" w:rsidR="006C3850" w:rsidRPr="00804116" w:rsidRDefault="006C3850" w:rsidP="006B022B">
      <w:pPr>
        <w:spacing w:line="360" w:lineRule="auto"/>
        <w:ind w:right="720"/>
        <w:rPr>
          <w:rFonts w:ascii="Times New Roman" w:hAnsi="Times New Roman" w:cs="Times New Roman"/>
        </w:rPr>
      </w:pPr>
    </w:p>
    <w:p w14:paraId="2EAFBBFB" w14:textId="7516809A" w:rsidR="005C15AB" w:rsidRPr="00804116" w:rsidRDefault="007A41F3" w:rsidP="006B022B">
      <w:pPr>
        <w:pStyle w:val="Heading3"/>
        <w:spacing w:line="360" w:lineRule="auto"/>
        <w:ind w:right="720"/>
      </w:pPr>
      <w:bookmarkStart w:id="29" w:name="_Toc42182286"/>
      <w:r w:rsidRPr="00804116">
        <w:t>3</w:t>
      </w:r>
      <w:r w:rsidR="00AC6BDE" w:rsidRPr="00804116">
        <w:t>.4</w:t>
      </w:r>
      <w:r w:rsidR="006C3850" w:rsidRPr="00804116">
        <w:t xml:space="preserve"> Possibilities for </w:t>
      </w:r>
      <w:r w:rsidRPr="00804116">
        <w:t>m</w:t>
      </w:r>
      <w:r w:rsidR="006C3850" w:rsidRPr="00804116">
        <w:t>isinterpretation</w:t>
      </w:r>
      <w:bookmarkEnd w:id="29"/>
    </w:p>
    <w:p w14:paraId="26CB589D" w14:textId="5DB282E6" w:rsidR="005C15AB" w:rsidRPr="00804116" w:rsidRDefault="00196B2D" w:rsidP="006B022B">
      <w:pPr>
        <w:spacing w:line="360" w:lineRule="auto"/>
        <w:ind w:right="720"/>
        <w:rPr>
          <w:rFonts w:ascii="Times New Roman" w:hAnsi="Times New Roman" w:cs="Times New Roman"/>
        </w:rPr>
      </w:pPr>
      <w:r w:rsidRPr="00804116">
        <w:rPr>
          <w:rFonts w:ascii="Times New Roman" w:hAnsi="Times New Roman" w:cs="Times New Roman"/>
        </w:rPr>
        <w:t>As with X-radiography, exposure to thermal neutrons will interfere with subsequent trapped</w:t>
      </w:r>
      <w:r w:rsidR="00AC0BDE" w:rsidRPr="00804116">
        <w:rPr>
          <w:rFonts w:ascii="Times New Roman" w:hAnsi="Times New Roman" w:cs="Times New Roman"/>
        </w:rPr>
        <w:t>-</w:t>
      </w:r>
      <w:r w:rsidRPr="00804116">
        <w:rPr>
          <w:rFonts w:ascii="Times New Roman" w:hAnsi="Times New Roman" w:cs="Times New Roman"/>
        </w:rPr>
        <w:t xml:space="preserve">charge dating techniques (TL and OSL), resulting in age estimates that are </w:t>
      </w:r>
      <w:r w:rsidR="001C7ECE" w:rsidRPr="00804116">
        <w:rPr>
          <w:rFonts w:ascii="Times New Roman" w:hAnsi="Times New Roman" w:cs="Times New Roman"/>
        </w:rPr>
        <w:t>greater</w:t>
      </w:r>
      <w:r w:rsidRPr="00804116">
        <w:rPr>
          <w:rFonts w:ascii="Times New Roman" w:hAnsi="Times New Roman" w:cs="Times New Roman"/>
        </w:rPr>
        <w:t xml:space="preserve"> than the actual age (see </w:t>
      </w:r>
      <w:hyperlink w:anchor="II.8§1" w:history="1">
        <w:r w:rsidR="003165B4" w:rsidRPr="00804116">
          <w:rPr>
            <w:rStyle w:val="Hyperlink"/>
            <w:rFonts w:ascii="Times New Roman" w:hAnsi="Times New Roman" w:cs="Times New Roman"/>
          </w:rPr>
          <w:t>II.</w:t>
        </w:r>
        <w:r w:rsidR="00370D10" w:rsidRPr="00804116">
          <w:rPr>
            <w:rStyle w:val="Hyperlink"/>
            <w:rFonts w:ascii="Times New Roman" w:hAnsi="Times New Roman" w:cs="Times New Roman"/>
          </w:rPr>
          <w:t>8</w:t>
        </w:r>
        <w:r w:rsidR="000F354A" w:rsidRPr="00804116">
          <w:rPr>
            <w:rStyle w:val="Hyperlink"/>
            <w:rFonts w:ascii="Times New Roman" w:hAnsi="Times New Roman" w:cs="Times New Roman"/>
          </w:rPr>
          <w:t>§1</w:t>
        </w:r>
      </w:hyperlink>
      <w:r w:rsidR="00732E8B" w:rsidRPr="00804116">
        <w:rPr>
          <w:rFonts w:ascii="Times New Roman" w:hAnsi="Times New Roman" w:cs="Times New Roman"/>
        </w:rPr>
        <w:t>).</w:t>
      </w:r>
    </w:p>
    <w:p w14:paraId="45A3EC1F" w14:textId="77777777" w:rsidR="007954CB" w:rsidRPr="00804116" w:rsidRDefault="007954CB" w:rsidP="006B022B">
      <w:pPr>
        <w:spacing w:line="360" w:lineRule="auto"/>
        <w:ind w:right="720"/>
        <w:rPr>
          <w:rFonts w:ascii="Times New Roman" w:hAnsi="Times New Roman" w:cs="Times New Roman"/>
        </w:rPr>
      </w:pPr>
      <w:bookmarkStart w:id="30" w:name="_Toc523072115"/>
    </w:p>
    <w:p w14:paraId="3CA63422" w14:textId="7B8F2F5B" w:rsidR="005C15AB" w:rsidRPr="00F4590C" w:rsidRDefault="00AC6BDE" w:rsidP="006B022B">
      <w:pPr>
        <w:pStyle w:val="Heading2"/>
        <w:spacing w:before="0" w:line="360" w:lineRule="auto"/>
        <w:ind w:right="720"/>
        <w:rPr>
          <w:rFonts w:ascii="Times New Roman" w:hAnsi="Times New Roman" w:cs="Times New Roman"/>
          <w:sz w:val="24"/>
          <w:szCs w:val="24"/>
        </w:rPr>
      </w:pPr>
      <w:bookmarkStart w:id="31" w:name="_Toc13732555"/>
      <w:bookmarkStart w:id="32" w:name="_Toc42182288"/>
      <w:r w:rsidRPr="00804116">
        <w:rPr>
          <w:rFonts w:ascii="Times New Roman" w:hAnsi="Times New Roman" w:cs="Times New Roman"/>
          <w:sz w:val="24"/>
          <w:szCs w:val="24"/>
        </w:rPr>
        <w:t>N</w:t>
      </w:r>
      <w:r w:rsidR="005C15AB" w:rsidRPr="00804116">
        <w:rPr>
          <w:rFonts w:ascii="Times New Roman" w:hAnsi="Times New Roman" w:cs="Times New Roman"/>
          <w:sz w:val="24"/>
          <w:szCs w:val="24"/>
        </w:rPr>
        <w:t>otes</w:t>
      </w:r>
      <w:bookmarkEnd w:id="30"/>
      <w:bookmarkEnd w:id="31"/>
      <w:bookmarkEnd w:id="32"/>
    </w:p>
    <w:sectPr w:rsidR="005C15AB" w:rsidRPr="00F4590C" w:rsidSect="00D71BE8">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7C5DE" w14:textId="77777777" w:rsidR="003374A4" w:rsidRDefault="003374A4" w:rsidP="007626CF">
      <w:r>
        <w:separator/>
      </w:r>
    </w:p>
  </w:endnote>
  <w:endnote w:type="continuationSeparator" w:id="0">
    <w:p w14:paraId="016E67A5" w14:textId="77777777" w:rsidR="003374A4" w:rsidRDefault="003374A4" w:rsidP="007626CF">
      <w:r>
        <w:continuationSeparator/>
      </w:r>
    </w:p>
  </w:endnote>
  <w:endnote w:id="1">
    <w:p w14:paraId="677300E1" w14:textId="273F0877"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For X-ray techniques, see in particular </w:t>
      </w:r>
      <w:r w:rsidR="00804116" w:rsidRPr="00804116">
        <w:rPr>
          <w:rFonts w:ascii="Times New Roman" w:hAnsi="Times New Roman" w:cs="Times New Roman"/>
        </w:rPr>
        <w:t>{</w:t>
      </w:r>
      <w:r w:rsidRPr="00804116">
        <w:rPr>
          <w:rFonts w:ascii="Times New Roman" w:hAnsi="Times New Roman" w:cs="Times New Roman"/>
        </w:rPr>
        <w:t>Lang and Middleton 2005</w:t>
      </w:r>
      <w:r w:rsidR="00804116" w:rsidRPr="00804116">
        <w:rPr>
          <w:rFonts w:ascii="Times New Roman" w:hAnsi="Times New Roman" w:cs="Times New Roman"/>
        </w:rPr>
        <w:t>}</w:t>
      </w:r>
      <w:r w:rsidRPr="00804116">
        <w:rPr>
          <w:rFonts w:ascii="Times New Roman" w:hAnsi="Times New Roman" w:cs="Times New Roman"/>
        </w:rPr>
        <w:t xml:space="preserve">. For neutron techniques see </w:t>
      </w:r>
      <w:r w:rsidR="00804116" w:rsidRPr="00804116">
        <w:rPr>
          <w:rFonts w:ascii="Times New Roman" w:hAnsi="Times New Roman" w:cs="Times New Roman"/>
        </w:rPr>
        <w:t>{</w:t>
      </w:r>
      <w:r w:rsidRPr="00804116">
        <w:rPr>
          <w:rFonts w:ascii="Times New Roman" w:hAnsi="Times New Roman" w:cs="Times New Roman"/>
          <w:noProof/>
        </w:rPr>
        <w:t>Van Langh 2012</w:t>
      </w:r>
      <w:r w:rsidR="00804116" w:rsidRPr="00804116">
        <w:rPr>
          <w:rFonts w:ascii="Times New Roman" w:hAnsi="Times New Roman" w:cs="Times New Roman"/>
          <w:noProof/>
        </w:rPr>
        <w:t>}</w:t>
      </w:r>
      <w:r w:rsidRPr="00804116">
        <w:rPr>
          <w:rFonts w:ascii="Times New Roman" w:hAnsi="Times New Roman" w:cs="Times New Roman"/>
          <w:noProof/>
        </w:rPr>
        <w:t xml:space="preserve">; </w:t>
      </w:r>
      <w:r w:rsidR="00804116" w:rsidRPr="00804116">
        <w:rPr>
          <w:rFonts w:ascii="Times New Roman" w:hAnsi="Times New Roman" w:cs="Times New Roman"/>
          <w:noProof/>
        </w:rPr>
        <w:t>{</w:t>
      </w:r>
      <w:r w:rsidRPr="00804116">
        <w:rPr>
          <w:rFonts w:ascii="Times New Roman" w:hAnsi="Times New Roman" w:cs="Times New Roman"/>
          <w:noProof/>
        </w:rPr>
        <w:t>Chankow</w:t>
      </w:r>
      <w:r w:rsidR="00D26293" w:rsidRPr="00804116">
        <w:rPr>
          <w:rFonts w:ascii="Times New Roman" w:hAnsi="Times New Roman" w:cs="Times New Roman"/>
          <w:noProof/>
        </w:rPr>
        <w:t xml:space="preserve"> </w:t>
      </w:r>
      <w:r w:rsidRPr="00804116">
        <w:rPr>
          <w:rFonts w:ascii="Times New Roman" w:hAnsi="Times New Roman" w:cs="Times New Roman"/>
          <w:noProof/>
        </w:rPr>
        <w:t>2012</w:t>
      </w:r>
      <w:r w:rsidR="00804116" w:rsidRPr="00804116">
        <w:rPr>
          <w:rFonts w:ascii="Times New Roman" w:hAnsi="Times New Roman" w:cs="Times New Roman"/>
          <w:noProof/>
        </w:rPr>
        <w:t>}</w:t>
      </w:r>
      <w:r w:rsidRPr="00804116">
        <w:rPr>
          <w:rFonts w:ascii="Times New Roman" w:hAnsi="Times New Roman" w:cs="Times New Roman"/>
        </w:rPr>
        <w:t>.</w:t>
      </w:r>
    </w:p>
  </w:endnote>
  <w:endnote w:id="2">
    <w:p w14:paraId="41F5988C" w14:textId="28029792"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However,</w:t>
      </w:r>
      <w:r w:rsidRPr="00804116">
        <w:rPr>
          <w:rStyle w:val="Aucun"/>
          <w:rFonts w:ascii="Times New Roman" w:hAnsi="Times New Roman" w:cs="Times New Roman"/>
        </w:rPr>
        <w:t xml:space="preserve"> long-duration exposure to focused, high-intensity X-radiation has been shown to cause minor damage to organic materials such as wood </w:t>
      </w:r>
      <w:r w:rsidRPr="00804116">
        <w:rPr>
          <w:rFonts w:ascii="Times New Roman" w:hAnsi="Times New Roman" w:cs="Times New Roman"/>
          <w:noProof/>
        </w:rPr>
        <w:t>(</w:t>
      </w:r>
      <w:r w:rsidR="00804116" w:rsidRPr="00804116">
        <w:rPr>
          <w:rFonts w:ascii="Times New Roman" w:hAnsi="Times New Roman" w:cs="Times New Roman"/>
          <w:noProof/>
        </w:rPr>
        <w:t>{</w:t>
      </w:r>
      <w:r w:rsidRPr="00804116">
        <w:rPr>
          <w:rFonts w:ascii="Times New Roman" w:hAnsi="Times New Roman" w:cs="Times New Roman"/>
          <w:noProof/>
        </w:rPr>
        <w:t>Kozachuk et al. 2016</w:t>
      </w:r>
      <w:r w:rsidR="00804116" w:rsidRPr="00804116">
        <w:rPr>
          <w:rFonts w:ascii="Times New Roman" w:hAnsi="Times New Roman" w:cs="Times New Roman"/>
          <w:noProof/>
        </w:rPr>
        <w:t>}</w:t>
      </w:r>
      <w:r w:rsidRPr="00804116">
        <w:rPr>
          <w:rFonts w:ascii="Times New Roman" w:hAnsi="Times New Roman" w:cs="Times New Roman"/>
          <w:noProof/>
        </w:rPr>
        <w:t>)</w:t>
      </w:r>
      <w:r w:rsidRPr="00804116">
        <w:rPr>
          <w:rFonts w:ascii="Times New Roman" w:hAnsi="Times New Roman" w:cs="Times New Roman"/>
        </w:rPr>
        <w:t>.</w:t>
      </w:r>
    </w:p>
  </w:endnote>
  <w:endnote w:id="3">
    <w:p w14:paraId="05EA006A" w14:textId="72AB12F1"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Style w:val="EndnoteReference"/>
          <w:rFonts w:ascii="Times New Roman" w:hAnsi="Times New Roman" w:cs="Times New Roman"/>
        </w:rPr>
        <w:t xml:space="preserve"> </w:t>
      </w:r>
      <w:r w:rsidRPr="00804116">
        <w:rPr>
          <w:rFonts w:ascii="Times New Roman" w:hAnsi="Times New Roman" w:cs="Times New Roman"/>
        </w:rPr>
        <w:t xml:space="preserve">For example, the French sixteenth-century greater-than-life-size bronzes from </w:t>
      </w:r>
      <w:r w:rsidRPr="00804116">
        <w:rPr>
          <w:rFonts w:ascii="Times New Roman" w:hAnsi="Times New Roman" w:cs="Times New Roman"/>
        </w:rPr>
        <w:t>Primatice at Fontainebleau, and Germain Pilon and Ponce Jacquio at Basilique de Saint Denis (Henri II and Catherine de Medici’s funerary monument)</w:t>
      </w:r>
      <w:r w:rsidR="00B46F8A" w:rsidRPr="00804116">
        <w:rPr>
          <w:rFonts w:ascii="Times New Roman" w:hAnsi="Times New Roman" w:cs="Times New Roman"/>
        </w:rPr>
        <w:t>,</w:t>
      </w:r>
      <w:r w:rsidRPr="00804116">
        <w:rPr>
          <w:rFonts w:ascii="Times New Roman" w:hAnsi="Times New Roman" w:cs="Times New Roman"/>
        </w:rPr>
        <w:t xml:space="preserve"> have been radiographed using an iridium source </w:t>
      </w:r>
      <w:r w:rsidRPr="00804116">
        <w:rPr>
          <w:rFonts w:ascii="Times New Roman" w:hAnsi="Times New Roman" w:cs="Times New Roman"/>
          <w:noProof/>
        </w:rPr>
        <w:t>(</w:t>
      </w:r>
      <w:r w:rsidR="00804116" w:rsidRPr="00804116">
        <w:rPr>
          <w:rFonts w:ascii="Times New Roman" w:hAnsi="Times New Roman" w:cs="Times New Roman"/>
          <w:noProof/>
        </w:rPr>
        <w:t>{</w:t>
      </w:r>
      <w:r w:rsidRPr="00804116">
        <w:rPr>
          <w:rFonts w:ascii="Times New Roman" w:hAnsi="Times New Roman" w:cs="Times New Roman"/>
          <w:noProof/>
        </w:rPr>
        <w:t>Castelle 2016</w:t>
      </w:r>
      <w:r w:rsidR="00804116" w:rsidRPr="00804116">
        <w:rPr>
          <w:rFonts w:ascii="Times New Roman" w:hAnsi="Times New Roman" w:cs="Times New Roman"/>
          <w:noProof/>
        </w:rPr>
        <w:t>}</w:t>
      </w:r>
      <w:r w:rsidRPr="00804116">
        <w:rPr>
          <w:rFonts w:ascii="Times New Roman" w:hAnsi="Times New Roman" w:cs="Times New Roman"/>
          <w:noProof/>
        </w:rPr>
        <w:t>)</w:t>
      </w:r>
      <w:r w:rsidRPr="00804116">
        <w:rPr>
          <w:rFonts w:ascii="Times New Roman" w:hAnsi="Times New Roman" w:cs="Times New Roman"/>
        </w:rPr>
        <w:t>.</w:t>
      </w:r>
    </w:p>
  </w:endnote>
  <w:endnote w:id="4">
    <w:p w14:paraId="7D1E95E8" w14:textId="30EC41F5"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If rigorous optimization of image quality is desired, standardized image quality indicators (IQI), as are used in industrial foundrie</w:t>
      </w:r>
      <w:r w:rsidR="00804116" w:rsidRPr="00804116">
        <w:rPr>
          <w:rFonts w:ascii="Times New Roman" w:hAnsi="Times New Roman" w:cs="Times New Roman"/>
        </w:rPr>
        <w:t>s, may be used as a guide. See {</w:t>
      </w:r>
      <w:r w:rsidRPr="00804116">
        <w:rPr>
          <w:rFonts w:ascii="Times New Roman" w:hAnsi="Times New Roman" w:cs="Times New Roman"/>
        </w:rPr>
        <w:t>Halmshaw 1995</w:t>
      </w:r>
      <w:r w:rsidR="00804116" w:rsidRPr="00804116">
        <w:rPr>
          <w:rFonts w:ascii="Times New Roman" w:hAnsi="Times New Roman" w:cs="Times New Roman"/>
        </w:rPr>
        <w:t>}</w:t>
      </w:r>
      <w:r w:rsidRPr="00804116">
        <w:rPr>
          <w:rFonts w:ascii="Times New Roman" w:hAnsi="Times New Roman" w:cs="Times New Roman"/>
        </w:rPr>
        <w:t xml:space="preserve">, 146–60; </w:t>
      </w:r>
      <w:r w:rsidR="00804116" w:rsidRPr="00804116">
        <w:rPr>
          <w:rFonts w:ascii="Times New Roman" w:hAnsi="Times New Roman" w:cs="Times New Roman"/>
        </w:rPr>
        <w:t>{</w:t>
      </w:r>
      <w:r w:rsidRPr="00804116">
        <w:rPr>
          <w:rFonts w:ascii="Times New Roman" w:hAnsi="Times New Roman" w:cs="Times New Roman"/>
        </w:rPr>
        <w:t>Ruault 1991</w:t>
      </w:r>
      <w:r w:rsidR="00804116" w:rsidRPr="00804116">
        <w:rPr>
          <w:rFonts w:ascii="Times New Roman" w:hAnsi="Times New Roman" w:cs="Times New Roman"/>
        </w:rPr>
        <w:t>}</w:t>
      </w:r>
      <w:r w:rsidRPr="00804116">
        <w:rPr>
          <w:rFonts w:ascii="Times New Roman" w:hAnsi="Times New Roman" w:cs="Times New Roman"/>
        </w:rPr>
        <w:t>, 2:199–209</w:t>
      </w:r>
      <w:r w:rsidRPr="00804116">
        <w:rPr>
          <w:rStyle w:val="Aucun"/>
          <w:rFonts w:ascii="Times New Roman" w:hAnsi="Times New Roman" w:cs="Times New Roman"/>
          <w:u w:color="DD2300"/>
        </w:rPr>
        <w:t>.</w:t>
      </w:r>
    </w:p>
  </w:endnote>
  <w:endnote w:id="5">
    <w:p w14:paraId="1969D65A" w14:textId="30F138B5"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w:t>
      </w:r>
      <w:r w:rsidR="00804116" w:rsidRPr="00804116">
        <w:rPr>
          <w:rFonts w:ascii="Times New Roman" w:hAnsi="Times New Roman" w:cs="Times New Roman"/>
        </w:rPr>
        <w:t>{</w:t>
      </w:r>
      <w:r w:rsidRPr="00804116">
        <w:rPr>
          <w:rFonts w:ascii="Times New Roman" w:hAnsi="Times New Roman" w:cs="Times New Roman"/>
          <w:noProof/>
        </w:rPr>
        <w:t>Mattusch 1996</w:t>
      </w:r>
      <w:r w:rsidR="00804116" w:rsidRPr="00804116">
        <w:rPr>
          <w:rFonts w:ascii="Times New Roman" w:hAnsi="Times New Roman" w:cs="Times New Roman"/>
          <w:noProof/>
        </w:rPr>
        <w:t>}</w:t>
      </w:r>
      <w:r w:rsidRPr="00804116">
        <w:rPr>
          <w:rFonts w:ascii="Times New Roman" w:hAnsi="Times New Roman" w:cs="Times New Roman"/>
          <w:noProof/>
        </w:rPr>
        <w:t xml:space="preserve">; </w:t>
      </w:r>
      <w:r w:rsidR="00804116" w:rsidRPr="00804116">
        <w:rPr>
          <w:rFonts w:ascii="Times New Roman" w:hAnsi="Times New Roman" w:cs="Times New Roman"/>
          <w:noProof/>
        </w:rPr>
        <w:t>{</w:t>
      </w:r>
      <w:r w:rsidRPr="00804116">
        <w:rPr>
          <w:rFonts w:ascii="Times New Roman" w:hAnsi="Times New Roman" w:cs="Times New Roman"/>
          <w:noProof/>
        </w:rPr>
        <w:t>Lang and Middleton 2005</w:t>
      </w:r>
      <w:r w:rsidR="00804116" w:rsidRPr="00804116">
        <w:rPr>
          <w:rFonts w:ascii="Times New Roman" w:hAnsi="Times New Roman" w:cs="Times New Roman"/>
          <w:noProof/>
        </w:rPr>
        <w:t>}</w:t>
      </w:r>
      <w:r w:rsidRPr="00804116">
        <w:rPr>
          <w:rFonts w:ascii="Times New Roman" w:hAnsi="Times New Roman" w:cs="Times New Roman"/>
          <w:noProof/>
        </w:rPr>
        <w:t xml:space="preserve">; </w:t>
      </w:r>
      <w:r w:rsidR="00804116" w:rsidRPr="00804116">
        <w:rPr>
          <w:rFonts w:ascii="Times New Roman" w:hAnsi="Times New Roman" w:cs="Times New Roman"/>
          <w:noProof/>
        </w:rPr>
        <w:t>{</w:t>
      </w:r>
      <w:r w:rsidRPr="00804116">
        <w:rPr>
          <w:rFonts w:ascii="Times New Roman" w:hAnsi="Times New Roman" w:cs="Times New Roman"/>
          <w:noProof/>
        </w:rPr>
        <w:t>Bassett 2008</w:t>
      </w:r>
      <w:r w:rsidR="00804116" w:rsidRPr="00804116">
        <w:rPr>
          <w:rFonts w:ascii="Times New Roman" w:hAnsi="Times New Roman" w:cs="Times New Roman"/>
          <w:noProof/>
        </w:rPr>
        <w:t>}</w:t>
      </w:r>
      <w:r w:rsidRPr="00804116">
        <w:rPr>
          <w:rFonts w:ascii="Times New Roman" w:hAnsi="Times New Roman" w:cs="Times New Roman"/>
        </w:rPr>
        <w:t>.</w:t>
      </w:r>
    </w:p>
  </w:endnote>
  <w:endnote w:id="6">
    <w:p w14:paraId="048DC27F" w14:textId="383482C4" w:rsidR="00855601" w:rsidRPr="00804116" w:rsidRDefault="00855601"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00804116" w:rsidRPr="00804116">
        <w:rPr>
          <w:rFonts w:ascii="Times New Roman" w:hAnsi="Times New Roman" w:cs="Times New Roman"/>
        </w:rPr>
        <w:t xml:space="preserve"> {</w:t>
      </w:r>
      <w:r w:rsidRPr="00804116">
        <w:rPr>
          <w:rFonts w:ascii="Times New Roman" w:hAnsi="Times New Roman" w:cs="Times New Roman"/>
        </w:rPr>
        <w:t>Buratti et al. 2016</w:t>
      </w:r>
      <w:r w:rsidR="00804116" w:rsidRPr="00804116">
        <w:rPr>
          <w:rFonts w:ascii="Times New Roman" w:hAnsi="Times New Roman" w:cs="Times New Roman"/>
        </w:rPr>
        <w:t>}</w:t>
      </w:r>
      <w:r w:rsidR="00B46F8A" w:rsidRPr="00804116">
        <w:rPr>
          <w:rFonts w:ascii="Times New Roman" w:hAnsi="Times New Roman" w:cs="Times New Roman"/>
        </w:rPr>
        <w:t>.</w:t>
      </w:r>
    </w:p>
  </w:endnote>
  <w:endnote w:id="7">
    <w:p w14:paraId="0C50F1EC" w14:textId="58381383"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w:t>
      </w:r>
      <w:r w:rsidR="00804116" w:rsidRPr="00804116">
        <w:rPr>
          <w:rFonts w:ascii="Times New Roman" w:hAnsi="Times New Roman" w:cs="Times New Roman"/>
        </w:rPr>
        <w:t>{</w:t>
      </w:r>
      <w:r w:rsidRPr="00804116">
        <w:rPr>
          <w:rFonts w:ascii="Times New Roman" w:hAnsi="Times New Roman" w:cs="Times New Roman"/>
          <w:noProof/>
        </w:rPr>
        <w:t>Sidky, Kao, and Pan 2006</w:t>
      </w:r>
      <w:r w:rsidR="00804116" w:rsidRPr="00804116">
        <w:rPr>
          <w:rFonts w:ascii="Times New Roman" w:hAnsi="Times New Roman" w:cs="Times New Roman"/>
          <w:noProof/>
        </w:rPr>
        <w:t>}</w:t>
      </w:r>
      <w:r w:rsidRPr="00804116">
        <w:rPr>
          <w:rFonts w:ascii="Times New Roman" w:hAnsi="Times New Roman" w:cs="Times New Roman"/>
          <w:noProof/>
        </w:rPr>
        <w:t xml:space="preserve">; </w:t>
      </w:r>
      <w:r w:rsidR="00804116" w:rsidRPr="00804116">
        <w:rPr>
          <w:rFonts w:ascii="Times New Roman" w:hAnsi="Times New Roman" w:cs="Times New Roman"/>
          <w:noProof/>
        </w:rPr>
        <w:t>{</w:t>
      </w:r>
      <w:r w:rsidRPr="00804116">
        <w:rPr>
          <w:rFonts w:ascii="Times New Roman" w:hAnsi="Times New Roman" w:cs="Times New Roman"/>
          <w:noProof/>
        </w:rPr>
        <w:t>Bian et al. 2010</w:t>
      </w:r>
      <w:r w:rsidR="00804116" w:rsidRPr="00804116">
        <w:rPr>
          <w:rFonts w:ascii="Times New Roman" w:hAnsi="Times New Roman" w:cs="Times New Roman"/>
          <w:noProof/>
        </w:rPr>
        <w:t>}</w:t>
      </w:r>
      <w:r w:rsidRPr="00804116">
        <w:rPr>
          <w:rFonts w:ascii="Times New Roman" w:hAnsi="Times New Roman" w:cs="Times New Roman"/>
        </w:rPr>
        <w:t>.</w:t>
      </w:r>
    </w:p>
  </w:endnote>
  <w:endnote w:id="8">
    <w:p w14:paraId="185D9931" w14:textId="6FC57B60" w:rsidR="004E623E" w:rsidRPr="00804116" w:rsidRDefault="004E623E" w:rsidP="00B46F8A">
      <w:pPr>
        <w:pStyle w:val="EndnoteText"/>
        <w:spacing w:line="360" w:lineRule="auto"/>
        <w:ind w:right="720"/>
        <w:rPr>
          <w:rFonts w:ascii="Times New Roman" w:hAnsi="Times New Roman" w:cs="Times New Roman"/>
          <w:lang w:val="fr-FR"/>
        </w:rPr>
      </w:pPr>
      <w:r w:rsidRPr="00804116">
        <w:rPr>
          <w:rStyle w:val="EndnoteReference"/>
          <w:rFonts w:ascii="Times New Roman" w:hAnsi="Times New Roman" w:cs="Times New Roman"/>
        </w:rPr>
        <w:endnoteRef/>
      </w:r>
      <w:r w:rsidRPr="00804116">
        <w:rPr>
          <w:rFonts w:ascii="Times New Roman" w:hAnsi="Times New Roman" w:cs="Times New Roman"/>
          <w:lang w:val="fr-FR"/>
        </w:rPr>
        <w:t xml:space="preserve"> </w:t>
      </w:r>
      <w:r w:rsidR="00804116" w:rsidRPr="00804116">
        <w:rPr>
          <w:rFonts w:ascii="Times New Roman" w:hAnsi="Times New Roman" w:cs="Times New Roman"/>
          <w:lang w:val="fr-FR"/>
        </w:rPr>
        <w:t>{</w:t>
      </w:r>
      <w:r w:rsidRPr="00804116">
        <w:rPr>
          <w:rFonts w:ascii="Times New Roman" w:hAnsi="Times New Roman" w:cs="Times New Roman"/>
          <w:noProof/>
          <w:lang w:val="fr-FR"/>
        </w:rPr>
        <w:t>Plessis, le Roux, and Guelpa 2016</w:t>
      </w:r>
      <w:r w:rsidR="00804116" w:rsidRPr="00804116">
        <w:rPr>
          <w:rFonts w:ascii="Times New Roman" w:hAnsi="Times New Roman" w:cs="Times New Roman"/>
          <w:noProof/>
          <w:lang w:val="fr-FR"/>
        </w:rPr>
        <w:t>}</w:t>
      </w:r>
      <w:r w:rsidRPr="00804116">
        <w:rPr>
          <w:rFonts w:ascii="Times New Roman" w:hAnsi="Times New Roman" w:cs="Times New Roman"/>
          <w:lang w:val="fr-FR"/>
        </w:rPr>
        <w:t>.</w:t>
      </w:r>
    </w:p>
  </w:endnote>
  <w:endnote w:id="9">
    <w:p w14:paraId="59CAB7F4" w14:textId="20CCE6F8"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w:t>
      </w:r>
      <w:r w:rsidR="00804116" w:rsidRPr="00804116">
        <w:rPr>
          <w:rFonts w:ascii="Times New Roman" w:hAnsi="Times New Roman" w:cs="Times New Roman"/>
        </w:rPr>
        <w:t>{</w:t>
      </w:r>
      <w:r w:rsidRPr="00804116">
        <w:rPr>
          <w:rFonts w:ascii="Times New Roman" w:hAnsi="Times New Roman" w:cs="Times New Roman"/>
          <w:noProof/>
        </w:rPr>
        <w:t>Boas and Fleischmann 2012</w:t>
      </w:r>
      <w:r w:rsidR="00804116" w:rsidRPr="00804116">
        <w:rPr>
          <w:rFonts w:ascii="Times New Roman" w:hAnsi="Times New Roman" w:cs="Times New Roman"/>
          <w:noProof/>
        </w:rPr>
        <w:t>}</w:t>
      </w:r>
      <w:r w:rsidRPr="00804116">
        <w:rPr>
          <w:rFonts w:ascii="Times New Roman" w:hAnsi="Times New Roman" w:cs="Times New Roman"/>
        </w:rPr>
        <w:t>.</w:t>
      </w:r>
    </w:p>
  </w:endnote>
  <w:endnote w:id="10">
    <w:p w14:paraId="50FFEC99" w14:textId="29AE5A5A"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For a thorough overview of neutron radiography see </w:t>
      </w:r>
      <w:r w:rsidR="00804116" w:rsidRPr="00804116">
        <w:rPr>
          <w:rFonts w:ascii="Times New Roman" w:hAnsi="Times New Roman" w:cs="Times New Roman"/>
        </w:rPr>
        <w:t>{</w:t>
      </w:r>
      <w:r w:rsidRPr="00804116">
        <w:rPr>
          <w:rFonts w:ascii="Times New Roman" w:hAnsi="Times New Roman" w:cs="Times New Roman"/>
          <w:noProof/>
        </w:rPr>
        <w:t xml:space="preserve">Chankow </w:t>
      </w:r>
      <w:r w:rsidR="00B46F8A" w:rsidRPr="00804116">
        <w:rPr>
          <w:rFonts w:ascii="Times New Roman" w:hAnsi="Times New Roman" w:cs="Times New Roman"/>
          <w:noProof/>
        </w:rPr>
        <w:t>2012</w:t>
      </w:r>
      <w:r w:rsidR="00804116" w:rsidRPr="00804116">
        <w:rPr>
          <w:rFonts w:ascii="Times New Roman" w:hAnsi="Times New Roman" w:cs="Times New Roman"/>
          <w:noProof/>
        </w:rPr>
        <w:t>}</w:t>
      </w:r>
      <w:r w:rsidRPr="00804116">
        <w:rPr>
          <w:rFonts w:ascii="Times New Roman" w:hAnsi="Times New Roman" w:cs="Times New Roman"/>
        </w:rPr>
        <w:t xml:space="preserve">. For general principles on neutron scattering and </w:t>
      </w:r>
      <w:r w:rsidR="00B46F8A" w:rsidRPr="00804116">
        <w:rPr>
          <w:rFonts w:ascii="Times New Roman" w:hAnsi="Times New Roman" w:cs="Times New Roman"/>
        </w:rPr>
        <w:t xml:space="preserve">neutron reactors see </w:t>
      </w:r>
      <w:r w:rsidR="00804116" w:rsidRPr="00804116">
        <w:rPr>
          <w:rFonts w:ascii="Times New Roman" w:hAnsi="Times New Roman" w:cs="Times New Roman"/>
        </w:rPr>
        <w:t>{</w:t>
      </w:r>
      <w:r w:rsidR="00B46F8A" w:rsidRPr="00804116">
        <w:rPr>
          <w:rFonts w:ascii="Times New Roman" w:hAnsi="Times New Roman" w:cs="Times New Roman"/>
        </w:rPr>
        <w:t xml:space="preserve">Bordenave </w:t>
      </w:r>
      <w:r w:rsidR="00A47D28" w:rsidRPr="00804116">
        <w:rPr>
          <w:rFonts w:ascii="Times New Roman" w:hAnsi="Times New Roman" w:cs="Times New Roman"/>
          <w:lang w:eastAsia="fr-FR"/>
        </w:rPr>
        <w:t xml:space="preserve">and Mirebeau </w:t>
      </w:r>
      <w:r w:rsidRPr="00804116">
        <w:rPr>
          <w:rFonts w:ascii="Times New Roman" w:hAnsi="Times New Roman" w:cs="Times New Roman"/>
        </w:rPr>
        <w:t>2018</w:t>
      </w:r>
      <w:r w:rsidR="00804116" w:rsidRPr="00804116">
        <w:rPr>
          <w:rFonts w:ascii="Times New Roman" w:hAnsi="Times New Roman" w:cs="Times New Roman"/>
        </w:rPr>
        <w:t>}</w:t>
      </w:r>
      <w:r w:rsidRPr="00804116">
        <w:rPr>
          <w:rFonts w:ascii="Times New Roman" w:hAnsi="Times New Roman" w:cs="Times New Roman"/>
        </w:rPr>
        <w:t>.</w:t>
      </w:r>
    </w:p>
  </w:endnote>
  <w:endnote w:id="11">
    <w:p w14:paraId="05248513" w14:textId="35D1AE57"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00804116" w:rsidRPr="00804116">
        <w:rPr>
          <w:rFonts w:ascii="Times New Roman" w:hAnsi="Times New Roman" w:cs="Times New Roman"/>
        </w:rPr>
        <w:t xml:space="preserve"> See {</w:t>
      </w:r>
      <w:r w:rsidRPr="00804116">
        <w:rPr>
          <w:rFonts w:ascii="Times New Roman" w:hAnsi="Times New Roman" w:cs="Times New Roman"/>
        </w:rPr>
        <w:t>Halmshaw 1995</w:t>
      </w:r>
      <w:r w:rsidR="00804116" w:rsidRPr="00804116">
        <w:rPr>
          <w:rFonts w:ascii="Times New Roman" w:hAnsi="Times New Roman" w:cs="Times New Roman"/>
        </w:rPr>
        <w:t>}</w:t>
      </w:r>
      <w:r w:rsidRPr="00804116">
        <w:rPr>
          <w:rFonts w:ascii="Times New Roman" w:hAnsi="Times New Roman" w:cs="Times New Roman"/>
        </w:rPr>
        <w:t>, 284–94.</w:t>
      </w:r>
    </w:p>
  </w:endnote>
  <w:endnote w:id="12">
    <w:p w14:paraId="6511D50F" w14:textId="22D739D0"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Style w:val="EndnoteReference"/>
          <w:rFonts w:ascii="Times New Roman" w:hAnsi="Times New Roman" w:cs="Times New Roman"/>
        </w:rPr>
        <w:t xml:space="preserve"> </w:t>
      </w:r>
      <w:r w:rsidR="00804116" w:rsidRPr="00804116">
        <w:rPr>
          <w:rFonts w:ascii="Times New Roman" w:hAnsi="Times New Roman" w:cs="Times New Roman"/>
        </w:rPr>
        <w:t>{</w:t>
      </w:r>
      <w:r w:rsidRPr="00804116">
        <w:rPr>
          <w:rFonts w:ascii="Times New Roman" w:hAnsi="Times New Roman" w:cs="Times New Roman"/>
          <w:noProof/>
        </w:rPr>
        <w:t>Mechling et al. 201</w:t>
      </w:r>
      <w:r w:rsidR="00804116" w:rsidRPr="00804116">
        <w:rPr>
          <w:rFonts w:ascii="Times New Roman" w:hAnsi="Times New Roman" w:cs="Times New Roman"/>
          <w:noProof/>
        </w:rPr>
        <w:t>8}</w:t>
      </w:r>
      <w:r w:rsidRPr="00804116">
        <w:rPr>
          <w:rFonts w:ascii="Times New Roman" w:hAnsi="Times New Roman" w:cs="Times New Roman"/>
          <w:noProof/>
        </w:rPr>
        <w:t xml:space="preserve">; </w:t>
      </w:r>
      <w:r w:rsidR="00804116" w:rsidRPr="00804116">
        <w:rPr>
          <w:rFonts w:ascii="Times New Roman" w:hAnsi="Times New Roman" w:cs="Times New Roman"/>
          <w:noProof/>
        </w:rPr>
        <w:t>{</w:t>
      </w:r>
      <w:r w:rsidRPr="00804116">
        <w:rPr>
          <w:rFonts w:ascii="Times New Roman" w:hAnsi="Times New Roman" w:cs="Times New Roman"/>
          <w:noProof/>
        </w:rPr>
        <w:t>Henss and Lehmann 2016</w:t>
      </w:r>
      <w:r w:rsidR="00804116" w:rsidRPr="00804116">
        <w:rPr>
          <w:rFonts w:ascii="Times New Roman" w:hAnsi="Times New Roman" w:cs="Times New Roman"/>
          <w:noProof/>
        </w:rPr>
        <w:t>}</w:t>
      </w:r>
      <w:r w:rsidRPr="00804116">
        <w:rPr>
          <w:rFonts w:ascii="Times New Roman" w:hAnsi="Times New Roman" w:cs="Times New Roman"/>
        </w:rPr>
        <w:t xml:space="preserve">. For an overall view of the applications of cultural heritage see </w:t>
      </w:r>
      <w:r w:rsidR="00804116" w:rsidRPr="00804116">
        <w:rPr>
          <w:rFonts w:ascii="Times New Roman" w:hAnsi="Times New Roman" w:cs="Times New Roman"/>
        </w:rPr>
        <w:t>{</w:t>
      </w:r>
      <w:r w:rsidRPr="00804116">
        <w:rPr>
          <w:rFonts w:ascii="Times New Roman" w:hAnsi="Times New Roman" w:cs="Times New Roman"/>
        </w:rPr>
        <w:t xml:space="preserve">Mannes et al. </w:t>
      </w:r>
      <w:r w:rsidRPr="00804116">
        <w:rPr>
          <w:rFonts w:ascii="Times New Roman" w:hAnsi="Times New Roman" w:cs="Times New Roman"/>
          <w:noProof/>
        </w:rPr>
        <w:t>2015</w:t>
      </w:r>
      <w:r w:rsidR="00804116" w:rsidRPr="00804116">
        <w:rPr>
          <w:rFonts w:ascii="Times New Roman" w:hAnsi="Times New Roman" w:cs="Times New Roman"/>
          <w:noProof/>
        </w:rPr>
        <w:t>}</w:t>
      </w:r>
      <w:r w:rsidRPr="00804116">
        <w:rPr>
          <w:rFonts w:ascii="Times New Roman" w:hAnsi="Times New Roman" w:cs="Times New Roman"/>
        </w:rPr>
        <w:t>.</w:t>
      </w:r>
    </w:p>
  </w:endnote>
  <w:endnote w:id="13">
    <w:p w14:paraId="78279243" w14:textId="4695611F"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Fonts w:ascii="Times New Roman" w:hAnsi="Times New Roman" w:cs="Times New Roman"/>
        </w:rPr>
        <w:t xml:space="preserve"> </w:t>
      </w:r>
      <w:r w:rsidR="00804116" w:rsidRPr="00804116">
        <w:rPr>
          <w:rFonts w:ascii="Times New Roman" w:hAnsi="Times New Roman" w:cs="Times New Roman"/>
        </w:rPr>
        <w:t>{</w:t>
      </w:r>
      <w:r w:rsidRPr="00804116">
        <w:rPr>
          <w:rFonts w:ascii="Times New Roman" w:hAnsi="Times New Roman" w:cs="Times New Roman"/>
          <w:noProof/>
        </w:rPr>
        <w:t xml:space="preserve">Van Langh </w:t>
      </w:r>
      <w:r w:rsidR="00D26293" w:rsidRPr="00804116">
        <w:rPr>
          <w:rFonts w:ascii="Times New Roman" w:hAnsi="Times New Roman" w:cs="Times New Roman"/>
          <w:noProof/>
        </w:rPr>
        <w:t xml:space="preserve">et al. </w:t>
      </w:r>
      <w:r w:rsidRPr="00804116">
        <w:rPr>
          <w:rFonts w:ascii="Times New Roman" w:hAnsi="Times New Roman" w:cs="Times New Roman"/>
          <w:noProof/>
        </w:rPr>
        <w:t>2009</w:t>
      </w:r>
      <w:r w:rsidR="00804116" w:rsidRPr="00804116">
        <w:rPr>
          <w:rFonts w:ascii="Times New Roman" w:hAnsi="Times New Roman" w:cs="Times New Roman"/>
          <w:noProof/>
        </w:rPr>
        <w:t>}</w:t>
      </w:r>
      <w:r w:rsidRPr="00804116">
        <w:rPr>
          <w:rFonts w:ascii="Times New Roman" w:hAnsi="Times New Roman" w:cs="Times New Roman"/>
        </w:rPr>
        <w:t>.</w:t>
      </w:r>
    </w:p>
  </w:endnote>
  <w:endnote w:id="14">
    <w:p w14:paraId="2123112C" w14:textId="77777777" w:rsidR="004E623E" w:rsidRPr="00804116" w:rsidRDefault="004E623E" w:rsidP="00B46F8A">
      <w:pPr>
        <w:pStyle w:val="EndnoteText"/>
        <w:spacing w:line="360" w:lineRule="auto"/>
        <w:ind w:right="720"/>
        <w:rPr>
          <w:rFonts w:ascii="Times New Roman" w:hAnsi="Times New Roman" w:cs="Times New Roman"/>
        </w:rPr>
      </w:pPr>
      <w:r w:rsidRPr="00804116">
        <w:rPr>
          <w:rStyle w:val="EndnoteReference"/>
          <w:rFonts w:ascii="Times New Roman" w:hAnsi="Times New Roman" w:cs="Times New Roman"/>
        </w:rPr>
        <w:endnoteRef/>
      </w:r>
      <w:r w:rsidRPr="00804116">
        <w:rPr>
          <w:rStyle w:val="EndnoteReference"/>
          <w:rFonts w:ascii="Times New Roman" w:hAnsi="Times New Roman" w:cs="Times New Roman"/>
        </w:rPr>
        <w:t xml:space="preserve"> </w:t>
      </w:r>
      <w:r w:rsidRPr="00804116">
        <w:rPr>
          <w:rFonts w:ascii="Times New Roman" w:hAnsi="Times New Roman" w:cs="Times New Roman"/>
        </w:rPr>
        <w:t xml:space="preserve">For instance Paul </w:t>
      </w:r>
      <w:r w:rsidRPr="00804116">
        <w:rPr>
          <w:rFonts w:ascii="Times New Roman" w:hAnsi="Times New Roman" w:cs="Times New Roman"/>
        </w:rPr>
        <w:t xml:space="preserve">Scherrer Institute in </w:t>
      </w:r>
      <w:r w:rsidRPr="00804116">
        <w:rPr>
          <w:rStyle w:val="lrzxr"/>
          <w:rFonts w:ascii="Times New Roman" w:hAnsi="Times New Roman" w:cs="Times New Roman"/>
        </w:rPr>
        <w:t>Villigen, Switzerland</w:t>
      </w:r>
      <w:r w:rsidRPr="00804116">
        <w:rPr>
          <w:rFonts w:ascii="Times New Roman" w:hAnsi="Times New Roman" w:cs="Times New Roman"/>
        </w:rPr>
        <w:t>, and Budapest Neutron Centre. The Orphée reactor in Saclay, south of Paris, closed in 2019. The trend now is to produce neutron beams using high-voltage accelerators instead of nuclear plants.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6E5E" w14:textId="77777777" w:rsidR="004E623E" w:rsidRPr="00657D0B" w:rsidRDefault="004E623E">
    <w:pPr>
      <w:pStyle w:val="Footer"/>
      <w:rPr>
        <w:sz w:val="18"/>
        <w:szCs w:val="18"/>
      </w:rPr>
    </w:pPr>
    <w:r w:rsidRPr="00657D0B">
      <w:rPr>
        <w:sz w:val="18"/>
        <w:szCs w:val="18"/>
      </w:rPr>
      <w:t>Edited Aug 8, 2019, 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2E59A" w14:textId="77777777" w:rsidR="003374A4" w:rsidRDefault="003374A4" w:rsidP="007626CF">
      <w:r>
        <w:separator/>
      </w:r>
    </w:p>
  </w:footnote>
  <w:footnote w:type="continuationSeparator" w:id="0">
    <w:p w14:paraId="3FC22EEF" w14:textId="77777777" w:rsidR="003374A4" w:rsidRDefault="003374A4" w:rsidP="007626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3D6"/>
    <w:multiLevelType w:val="hybridMultilevel"/>
    <w:tmpl w:val="B2562A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1651AA"/>
    <w:multiLevelType w:val="hybridMultilevel"/>
    <w:tmpl w:val="742C5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C752E"/>
    <w:multiLevelType w:val="hybridMultilevel"/>
    <w:tmpl w:val="62EC7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9659CC"/>
    <w:multiLevelType w:val="hybridMultilevel"/>
    <w:tmpl w:val="8318D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E37"/>
    <w:rsid w:val="00002AB8"/>
    <w:rsid w:val="0000353F"/>
    <w:rsid w:val="000124D1"/>
    <w:rsid w:val="000137C2"/>
    <w:rsid w:val="000145CE"/>
    <w:rsid w:val="000300D6"/>
    <w:rsid w:val="000305F3"/>
    <w:rsid w:val="00031F70"/>
    <w:rsid w:val="0003528E"/>
    <w:rsid w:val="00035F9C"/>
    <w:rsid w:val="00065888"/>
    <w:rsid w:val="00073E69"/>
    <w:rsid w:val="00076F2E"/>
    <w:rsid w:val="00082EB8"/>
    <w:rsid w:val="00092451"/>
    <w:rsid w:val="00093C3B"/>
    <w:rsid w:val="000B13FF"/>
    <w:rsid w:val="000C0DB7"/>
    <w:rsid w:val="000C1B63"/>
    <w:rsid w:val="000D3485"/>
    <w:rsid w:val="000E73EC"/>
    <w:rsid w:val="000F1062"/>
    <w:rsid w:val="000F354A"/>
    <w:rsid w:val="000F3BCB"/>
    <w:rsid w:val="000F7418"/>
    <w:rsid w:val="001031AB"/>
    <w:rsid w:val="00105EFF"/>
    <w:rsid w:val="001073C0"/>
    <w:rsid w:val="00115025"/>
    <w:rsid w:val="00132DD0"/>
    <w:rsid w:val="00137E9A"/>
    <w:rsid w:val="001419EA"/>
    <w:rsid w:val="00141B18"/>
    <w:rsid w:val="00143CC1"/>
    <w:rsid w:val="00146C25"/>
    <w:rsid w:val="00153696"/>
    <w:rsid w:val="00160C4A"/>
    <w:rsid w:val="00171B30"/>
    <w:rsid w:val="0017554E"/>
    <w:rsid w:val="00187605"/>
    <w:rsid w:val="0019412C"/>
    <w:rsid w:val="00196B2D"/>
    <w:rsid w:val="0019709F"/>
    <w:rsid w:val="001A19ED"/>
    <w:rsid w:val="001A2080"/>
    <w:rsid w:val="001A25D3"/>
    <w:rsid w:val="001A7D25"/>
    <w:rsid w:val="001B49B4"/>
    <w:rsid w:val="001B4CF7"/>
    <w:rsid w:val="001B67EF"/>
    <w:rsid w:val="001B6AC3"/>
    <w:rsid w:val="001C52F5"/>
    <w:rsid w:val="001C7ECE"/>
    <w:rsid w:val="001D1BA9"/>
    <w:rsid w:val="001D4EFB"/>
    <w:rsid w:val="001D6965"/>
    <w:rsid w:val="001E5E7F"/>
    <w:rsid w:val="001E69C7"/>
    <w:rsid w:val="001F0F07"/>
    <w:rsid w:val="00205417"/>
    <w:rsid w:val="00214203"/>
    <w:rsid w:val="0022398F"/>
    <w:rsid w:val="00230C5E"/>
    <w:rsid w:val="002312BB"/>
    <w:rsid w:val="0023533F"/>
    <w:rsid w:val="00235D5A"/>
    <w:rsid w:val="00240425"/>
    <w:rsid w:val="00250F8D"/>
    <w:rsid w:val="002653BC"/>
    <w:rsid w:val="00265557"/>
    <w:rsid w:val="0027084A"/>
    <w:rsid w:val="0028397A"/>
    <w:rsid w:val="002949D0"/>
    <w:rsid w:val="00295C15"/>
    <w:rsid w:val="0029608F"/>
    <w:rsid w:val="002B1C33"/>
    <w:rsid w:val="002B2E19"/>
    <w:rsid w:val="002C7872"/>
    <w:rsid w:val="002D01DA"/>
    <w:rsid w:val="002E2E3E"/>
    <w:rsid w:val="002E3805"/>
    <w:rsid w:val="002E404B"/>
    <w:rsid w:val="002E4403"/>
    <w:rsid w:val="002E7E55"/>
    <w:rsid w:val="002F05DC"/>
    <w:rsid w:val="002F67E5"/>
    <w:rsid w:val="00302AA5"/>
    <w:rsid w:val="00310D9F"/>
    <w:rsid w:val="003165B4"/>
    <w:rsid w:val="003209A9"/>
    <w:rsid w:val="00330214"/>
    <w:rsid w:val="00331DCC"/>
    <w:rsid w:val="003374A4"/>
    <w:rsid w:val="003435B5"/>
    <w:rsid w:val="0034437B"/>
    <w:rsid w:val="00347265"/>
    <w:rsid w:val="0035060B"/>
    <w:rsid w:val="003527A8"/>
    <w:rsid w:val="00357309"/>
    <w:rsid w:val="003602F0"/>
    <w:rsid w:val="00360363"/>
    <w:rsid w:val="00364152"/>
    <w:rsid w:val="00370D10"/>
    <w:rsid w:val="00381E24"/>
    <w:rsid w:val="00383C64"/>
    <w:rsid w:val="00387028"/>
    <w:rsid w:val="00393E6B"/>
    <w:rsid w:val="0039460E"/>
    <w:rsid w:val="00395413"/>
    <w:rsid w:val="00395ED5"/>
    <w:rsid w:val="0039761C"/>
    <w:rsid w:val="003A4D89"/>
    <w:rsid w:val="003A66BA"/>
    <w:rsid w:val="003D1EB0"/>
    <w:rsid w:val="003D52AC"/>
    <w:rsid w:val="003D6A18"/>
    <w:rsid w:val="003E22D9"/>
    <w:rsid w:val="003E4CE0"/>
    <w:rsid w:val="003E51DE"/>
    <w:rsid w:val="003E586B"/>
    <w:rsid w:val="003F1FC0"/>
    <w:rsid w:val="00400463"/>
    <w:rsid w:val="00400488"/>
    <w:rsid w:val="00402038"/>
    <w:rsid w:val="004051FE"/>
    <w:rsid w:val="00407551"/>
    <w:rsid w:val="00465088"/>
    <w:rsid w:val="00473CF7"/>
    <w:rsid w:val="00476622"/>
    <w:rsid w:val="00476734"/>
    <w:rsid w:val="00480109"/>
    <w:rsid w:val="0048227C"/>
    <w:rsid w:val="00485834"/>
    <w:rsid w:val="00485C46"/>
    <w:rsid w:val="00491F2E"/>
    <w:rsid w:val="00492794"/>
    <w:rsid w:val="00495D03"/>
    <w:rsid w:val="004960AE"/>
    <w:rsid w:val="004A47E7"/>
    <w:rsid w:val="004A662A"/>
    <w:rsid w:val="004B04B2"/>
    <w:rsid w:val="004B1978"/>
    <w:rsid w:val="004B1D21"/>
    <w:rsid w:val="004B5590"/>
    <w:rsid w:val="004B583C"/>
    <w:rsid w:val="004C5238"/>
    <w:rsid w:val="004D3F0B"/>
    <w:rsid w:val="004E31F5"/>
    <w:rsid w:val="004E5418"/>
    <w:rsid w:val="004E623E"/>
    <w:rsid w:val="004F6F91"/>
    <w:rsid w:val="004F73A4"/>
    <w:rsid w:val="00500CCF"/>
    <w:rsid w:val="00500F47"/>
    <w:rsid w:val="00520ADF"/>
    <w:rsid w:val="00522467"/>
    <w:rsid w:val="00532E0F"/>
    <w:rsid w:val="00546493"/>
    <w:rsid w:val="00547268"/>
    <w:rsid w:val="00554485"/>
    <w:rsid w:val="0055694C"/>
    <w:rsid w:val="0055745B"/>
    <w:rsid w:val="00560016"/>
    <w:rsid w:val="00565131"/>
    <w:rsid w:val="0056540B"/>
    <w:rsid w:val="005779D7"/>
    <w:rsid w:val="00580E50"/>
    <w:rsid w:val="005876A3"/>
    <w:rsid w:val="00587D4E"/>
    <w:rsid w:val="0059566D"/>
    <w:rsid w:val="005A1894"/>
    <w:rsid w:val="005A7A1B"/>
    <w:rsid w:val="005B371B"/>
    <w:rsid w:val="005C0B89"/>
    <w:rsid w:val="005C15AB"/>
    <w:rsid w:val="005D6495"/>
    <w:rsid w:val="005D7748"/>
    <w:rsid w:val="005E1BCD"/>
    <w:rsid w:val="005F038D"/>
    <w:rsid w:val="005F0E75"/>
    <w:rsid w:val="005F733F"/>
    <w:rsid w:val="005F79C1"/>
    <w:rsid w:val="0061009F"/>
    <w:rsid w:val="00625CA0"/>
    <w:rsid w:val="006305CC"/>
    <w:rsid w:val="0063063B"/>
    <w:rsid w:val="00636A3D"/>
    <w:rsid w:val="00642964"/>
    <w:rsid w:val="00651ACD"/>
    <w:rsid w:val="00652F42"/>
    <w:rsid w:val="00657D0B"/>
    <w:rsid w:val="006636C8"/>
    <w:rsid w:val="00667485"/>
    <w:rsid w:val="00672DBA"/>
    <w:rsid w:val="00674859"/>
    <w:rsid w:val="00681F7C"/>
    <w:rsid w:val="006871A8"/>
    <w:rsid w:val="006925FA"/>
    <w:rsid w:val="006975CC"/>
    <w:rsid w:val="006A1CED"/>
    <w:rsid w:val="006A5D2A"/>
    <w:rsid w:val="006B022B"/>
    <w:rsid w:val="006B17BA"/>
    <w:rsid w:val="006B4B89"/>
    <w:rsid w:val="006C3850"/>
    <w:rsid w:val="006D1DC7"/>
    <w:rsid w:val="006D6969"/>
    <w:rsid w:val="006E083A"/>
    <w:rsid w:val="00700E37"/>
    <w:rsid w:val="00714FED"/>
    <w:rsid w:val="00714FFD"/>
    <w:rsid w:val="007265A9"/>
    <w:rsid w:val="00731877"/>
    <w:rsid w:val="00731B2A"/>
    <w:rsid w:val="007320A9"/>
    <w:rsid w:val="00732E8B"/>
    <w:rsid w:val="00733138"/>
    <w:rsid w:val="00740E0E"/>
    <w:rsid w:val="0074514B"/>
    <w:rsid w:val="00746541"/>
    <w:rsid w:val="007509C8"/>
    <w:rsid w:val="007525C9"/>
    <w:rsid w:val="00753EB9"/>
    <w:rsid w:val="007626CF"/>
    <w:rsid w:val="0077008C"/>
    <w:rsid w:val="00783585"/>
    <w:rsid w:val="00784086"/>
    <w:rsid w:val="00791938"/>
    <w:rsid w:val="007954CB"/>
    <w:rsid w:val="007A024E"/>
    <w:rsid w:val="007A41F3"/>
    <w:rsid w:val="007A541C"/>
    <w:rsid w:val="007B0545"/>
    <w:rsid w:val="007B173F"/>
    <w:rsid w:val="007B30AE"/>
    <w:rsid w:val="007B3795"/>
    <w:rsid w:val="007B4233"/>
    <w:rsid w:val="007B45AC"/>
    <w:rsid w:val="007C0278"/>
    <w:rsid w:val="007C49BF"/>
    <w:rsid w:val="007C60D4"/>
    <w:rsid w:val="007D02D6"/>
    <w:rsid w:val="007E5DB5"/>
    <w:rsid w:val="0080410D"/>
    <w:rsid w:val="00804116"/>
    <w:rsid w:val="00816E97"/>
    <w:rsid w:val="00820E3D"/>
    <w:rsid w:val="00846A00"/>
    <w:rsid w:val="00846C60"/>
    <w:rsid w:val="0085090E"/>
    <w:rsid w:val="00855601"/>
    <w:rsid w:val="00863C5D"/>
    <w:rsid w:val="00870AD1"/>
    <w:rsid w:val="008731BE"/>
    <w:rsid w:val="00883290"/>
    <w:rsid w:val="008919B7"/>
    <w:rsid w:val="00894581"/>
    <w:rsid w:val="008A03F7"/>
    <w:rsid w:val="008A21D1"/>
    <w:rsid w:val="008A2B4E"/>
    <w:rsid w:val="008B1E56"/>
    <w:rsid w:val="008B2986"/>
    <w:rsid w:val="008B6827"/>
    <w:rsid w:val="008B7044"/>
    <w:rsid w:val="008B72FC"/>
    <w:rsid w:val="008B7999"/>
    <w:rsid w:val="008C77E1"/>
    <w:rsid w:val="008D57C6"/>
    <w:rsid w:val="008E1573"/>
    <w:rsid w:val="008E4216"/>
    <w:rsid w:val="008E4F80"/>
    <w:rsid w:val="008F5C21"/>
    <w:rsid w:val="00906B8D"/>
    <w:rsid w:val="009115D1"/>
    <w:rsid w:val="0091472B"/>
    <w:rsid w:val="009162E5"/>
    <w:rsid w:val="00933971"/>
    <w:rsid w:val="009426FC"/>
    <w:rsid w:val="00942797"/>
    <w:rsid w:val="009456C2"/>
    <w:rsid w:val="00967D29"/>
    <w:rsid w:val="00975A0B"/>
    <w:rsid w:val="00982FED"/>
    <w:rsid w:val="0098491A"/>
    <w:rsid w:val="009872B1"/>
    <w:rsid w:val="009915FC"/>
    <w:rsid w:val="00997343"/>
    <w:rsid w:val="00997A49"/>
    <w:rsid w:val="009A1962"/>
    <w:rsid w:val="009A297C"/>
    <w:rsid w:val="009A58B4"/>
    <w:rsid w:val="009A734E"/>
    <w:rsid w:val="009B626C"/>
    <w:rsid w:val="009B66F9"/>
    <w:rsid w:val="009B6AE0"/>
    <w:rsid w:val="009C1039"/>
    <w:rsid w:val="009C6176"/>
    <w:rsid w:val="009D30D5"/>
    <w:rsid w:val="009D5C71"/>
    <w:rsid w:val="009D5F52"/>
    <w:rsid w:val="009D706B"/>
    <w:rsid w:val="009D77FD"/>
    <w:rsid w:val="009E0733"/>
    <w:rsid w:val="009E129A"/>
    <w:rsid w:val="009E471D"/>
    <w:rsid w:val="009E7718"/>
    <w:rsid w:val="009E7940"/>
    <w:rsid w:val="009E7C5A"/>
    <w:rsid w:val="009F6061"/>
    <w:rsid w:val="00A01172"/>
    <w:rsid w:val="00A01B7A"/>
    <w:rsid w:val="00A12684"/>
    <w:rsid w:val="00A143CA"/>
    <w:rsid w:val="00A14CE0"/>
    <w:rsid w:val="00A22FB7"/>
    <w:rsid w:val="00A23663"/>
    <w:rsid w:val="00A325A0"/>
    <w:rsid w:val="00A3280F"/>
    <w:rsid w:val="00A331DA"/>
    <w:rsid w:val="00A33750"/>
    <w:rsid w:val="00A45010"/>
    <w:rsid w:val="00A47D28"/>
    <w:rsid w:val="00A509B9"/>
    <w:rsid w:val="00A52E91"/>
    <w:rsid w:val="00A538FB"/>
    <w:rsid w:val="00A574C4"/>
    <w:rsid w:val="00A5770B"/>
    <w:rsid w:val="00A57850"/>
    <w:rsid w:val="00A620E2"/>
    <w:rsid w:val="00A644DB"/>
    <w:rsid w:val="00A65D8B"/>
    <w:rsid w:val="00A6630E"/>
    <w:rsid w:val="00A67414"/>
    <w:rsid w:val="00A93A73"/>
    <w:rsid w:val="00AA0ED1"/>
    <w:rsid w:val="00AB2CB9"/>
    <w:rsid w:val="00AB6BE2"/>
    <w:rsid w:val="00AC0BB3"/>
    <w:rsid w:val="00AC0BDE"/>
    <w:rsid w:val="00AC421C"/>
    <w:rsid w:val="00AC6BDE"/>
    <w:rsid w:val="00AD10DA"/>
    <w:rsid w:val="00AE21F6"/>
    <w:rsid w:val="00AE2423"/>
    <w:rsid w:val="00AF0321"/>
    <w:rsid w:val="00AF3EB8"/>
    <w:rsid w:val="00AF55A4"/>
    <w:rsid w:val="00B01EF8"/>
    <w:rsid w:val="00B02911"/>
    <w:rsid w:val="00B0413E"/>
    <w:rsid w:val="00B0728E"/>
    <w:rsid w:val="00B13E9C"/>
    <w:rsid w:val="00B23D14"/>
    <w:rsid w:val="00B24CAC"/>
    <w:rsid w:val="00B3006B"/>
    <w:rsid w:val="00B3088E"/>
    <w:rsid w:val="00B34492"/>
    <w:rsid w:val="00B3722D"/>
    <w:rsid w:val="00B37364"/>
    <w:rsid w:val="00B46F8A"/>
    <w:rsid w:val="00B5015D"/>
    <w:rsid w:val="00B5061D"/>
    <w:rsid w:val="00B50D00"/>
    <w:rsid w:val="00B6477D"/>
    <w:rsid w:val="00B67087"/>
    <w:rsid w:val="00B67168"/>
    <w:rsid w:val="00B67B9F"/>
    <w:rsid w:val="00B67CA8"/>
    <w:rsid w:val="00B67EF7"/>
    <w:rsid w:val="00B84BF5"/>
    <w:rsid w:val="00B870CE"/>
    <w:rsid w:val="00B90072"/>
    <w:rsid w:val="00BB57DF"/>
    <w:rsid w:val="00BC100D"/>
    <w:rsid w:val="00BD03F1"/>
    <w:rsid w:val="00BD086C"/>
    <w:rsid w:val="00BF34B6"/>
    <w:rsid w:val="00C01853"/>
    <w:rsid w:val="00C1605C"/>
    <w:rsid w:val="00C21242"/>
    <w:rsid w:val="00C21879"/>
    <w:rsid w:val="00C255B1"/>
    <w:rsid w:val="00C308E8"/>
    <w:rsid w:val="00C30F1B"/>
    <w:rsid w:val="00C359D3"/>
    <w:rsid w:val="00C51029"/>
    <w:rsid w:val="00C5652D"/>
    <w:rsid w:val="00C652F7"/>
    <w:rsid w:val="00C70DA1"/>
    <w:rsid w:val="00C80079"/>
    <w:rsid w:val="00C80DFA"/>
    <w:rsid w:val="00C82401"/>
    <w:rsid w:val="00C87401"/>
    <w:rsid w:val="00C92B94"/>
    <w:rsid w:val="00CA21BC"/>
    <w:rsid w:val="00CA6DDF"/>
    <w:rsid w:val="00CB0D77"/>
    <w:rsid w:val="00CB0F7C"/>
    <w:rsid w:val="00CB1DBF"/>
    <w:rsid w:val="00CB4CB6"/>
    <w:rsid w:val="00CB608F"/>
    <w:rsid w:val="00CC6A5B"/>
    <w:rsid w:val="00CC7C18"/>
    <w:rsid w:val="00CD22E5"/>
    <w:rsid w:val="00CD4DD3"/>
    <w:rsid w:val="00CE1F2F"/>
    <w:rsid w:val="00CE5298"/>
    <w:rsid w:val="00CF0DF0"/>
    <w:rsid w:val="00CF55FE"/>
    <w:rsid w:val="00CF5E93"/>
    <w:rsid w:val="00D13AC7"/>
    <w:rsid w:val="00D20A20"/>
    <w:rsid w:val="00D20A35"/>
    <w:rsid w:val="00D26293"/>
    <w:rsid w:val="00D32397"/>
    <w:rsid w:val="00D34C75"/>
    <w:rsid w:val="00D407BB"/>
    <w:rsid w:val="00D41127"/>
    <w:rsid w:val="00D45E19"/>
    <w:rsid w:val="00D51046"/>
    <w:rsid w:val="00D51536"/>
    <w:rsid w:val="00D60020"/>
    <w:rsid w:val="00D61948"/>
    <w:rsid w:val="00D631B5"/>
    <w:rsid w:val="00D640A6"/>
    <w:rsid w:val="00D64126"/>
    <w:rsid w:val="00D64EAA"/>
    <w:rsid w:val="00D67D12"/>
    <w:rsid w:val="00D71BE8"/>
    <w:rsid w:val="00D72C4D"/>
    <w:rsid w:val="00D72D82"/>
    <w:rsid w:val="00D800F2"/>
    <w:rsid w:val="00D900BF"/>
    <w:rsid w:val="00DA5300"/>
    <w:rsid w:val="00DA650A"/>
    <w:rsid w:val="00DB0887"/>
    <w:rsid w:val="00DB15C3"/>
    <w:rsid w:val="00DB544E"/>
    <w:rsid w:val="00DC02F6"/>
    <w:rsid w:val="00DC4814"/>
    <w:rsid w:val="00DC7265"/>
    <w:rsid w:val="00DD6202"/>
    <w:rsid w:val="00DE0D39"/>
    <w:rsid w:val="00DF52AC"/>
    <w:rsid w:val="00DF635C"/>
    <w:rsid w:val="00E02F01"/>
    <w:rsid w:val="00E04325"/>
    <w:rsid w:val="00E053ED"/>
    <w:rsid w:val="00E065DA"/>
    <w:rsid w:val="00E1044C"/>
    <w:rsid w:val="00E10589"/>
    <w:rsid w:val="00E1110E"/>
    <w:rsid w:val="00E163F0"/>
    <w:rsid w:val="00E20B97"/>
    <w:rsid w:val="00E266B0"/>
    <w:rsid w:val="00E31667"/>
    <w:rsid w:val="00E31A7B"/>
    <w:rsid w:val="00E35CA4"/>
    <w:rsid w:val="00E41F1C"/>
    <w:rsid w:val="00E42A18"/>
    <w:rsid w:val="00E42AB7"/>
    <w:rsid w:val="00E53B04"/>
    <w:rsid w:val="00E54C24"/>
    <w:rsid w:val="00E55A55"/>
    <w:rsid w:val="00E56DB8"/>
    <w:rsid w:val="00E6362B"/>
    <w:rsid w:val="00E739F2"/>
    <w:rsid w:val="00E74C11"/>
    <w:rsid w:val="00E76DB4"/>
    <w:rsid w:val="00E80218"/>
    <w:rsid w:val="00E96304"/>
    <w:rsid w:val="00E97EEC"/>
    <w:rsid w:val="00EA01FE"/>
    <w:rsid w:val="00EA1C06"/>
    <w:rsid w:val="00EA3B39"/>
    <w:rsid w:val="00EA5C79"/>
    <w:rsid w:val="00EC27CF"/>
    <w:rsid w:val="00EC784F"/>
    <w:rsid w:val="00EE041A"/>
    <w:rsid w:val="00EE1C73"/>
    <w:rsid w:val="00EE1F1C"/>
    <w:rsid w:val="00EE3912"/>
    <w:rsid w:val="00EE648B"/>
    <w:rsid w:val="00EF0124"/>
    <w:rsid w:val="00EF0C25"/>
    <w:rsid w:val="00EF0CF5"/>
    <w:rsid w:val="00EF18FC"/>
    <w:rsid w:val="00EF3098"/>
    <w:rsid w:val="00EF5978"/>
    <w:rsid w:val="00EF64CC"/>
    <w:rsid w:val="00EF6CFE"/>
    <w:rsid w:val="00F02563"/>
    <w:rsid w:val="00F07754"/>
    <w:rsid w:val="00F11D75"/>
    <w:rsid w:val="00F129F8"/>
    <w:rsid w:val="00F16510"/>
    <w:rsid w:val="00F21916"/>
    <w:rsid w:val="00F2221E"/>
    <w:rsid w:val="00F2336D"/>
    <w:rsid w:val="00F25A95"/>
    <w:rsid w:val="00F272FA"/>
    <w:rsid w:val="00F31DCF"/>
    <w:rsid w:val="00F33A03"/>
    <w:rsid w:val="00F33B5B"/>
    <w:rsid w:val="00F350C1"/>
    <w:rsid w:val="00F4030F"/>
    <w:rsid w:val="00F433DD"/>
    <w:rsid w:val="00F455EA"/>
    <w:rsid w:val="00F4590C"/>
    <w:rsid w:val="00F47855"/>
    <w:rsid w:val="00F513BB"/>
    <w:rsid w:val="00F55013"/>
    <w:rsid w:val="00F613ED"/>
    <w:rsid w:val="00F63602"/>
    <w:rsid w:val="00F76D16"/>
    <w:rsid w:val="00F82882"/>
    <w:rsid w:val="00F8666E"/>
    <w:rsid w:val="00F90DEB"/>
    <w:rsid w:val="00F95A7E"/>
    <w:rsid w:val="00FA0F24"/>
    <w:rsid w:val="00FA1E60"/>
    <w:rsid w:val="00FA2B9C"/>
    <w:rsid w:val="00FA4490"/>
    <w:rsid w:val="00FA57FD"/>
    <w:rsid w:val="00FC3078"/>
    <w:rsid w:val="00FC3716"/>
    <w:rsid w:val="00FD116E"/>
    <w:rsid w:val="00FD4E8C"/>
    <w:rsid w:val="00FE1285"/>
    <w:rsid w:val="00FE4C35"/>
    <w:rsid w:val="00FF28E3"/>
    <w:rsid w:val="00FF4551"/>
    <w:rsid w:val="00FF4CB9"/>
    <w:rsid w:val="027C9B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104F3F"/>
  <w15:docId w15:val="{6F733169-4D60-EB4D-AA84-4B74776F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DE"/>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Title"/>
    <w:link w:val="Heading3Char"/>
    <w:qFormat/>
    <w:rsid w:val="00AC6BDE"/>
    <w:pPr>
      <w:keepNext/>
      <w:keepLines/>
      <w:suppressAutoHyphens/>
      <w:contextualSpacing w:val="0"/>
      <w:outlineLvl w:val="2"/>
    </w:pPr>
    <w:rPr>
      <w:rFonts w:ascii="Times New Roman" w:eastAsia="Calibri" w:hAnsi="Times New Roman" w:cs="Times New Roman"/>
      <w:b/>
      <w:bCs/>
      <w:color w:val="00000A"/>
      <w:spacing w:val="0"/>
      <w:kern w:val="0"/>
      <w:sz w:val="24"/>
      <w:szCs w:val="24"/>
    </w:rPr>
  </w:style>
  <w:style w:type="paragraph" w:styleId="Heading4">
    <w:name w:val="heading 4"/>
    <w:basedOn w:val="Normal"/>
    <w:next w:val="Normal"/>
    <w:link w:val="Heading4Char"/>
    <w:uiPriority w:val="9"/>
    <w:unhideWhenUsed/>
    <w:qFormat/>
    <w:rsid w:val="00AC6BDE"/>
    <w:pPr>
      <w:keepNext/>
      <w:keepLines/>
      <w:spacing w:before="40"/>
      <w:outlineLvl w:val="3"/>
    </w:pPr>
    <w:rPr>
      <w:rFonts w:asciiTheme="majorHAnsi" w:eastAsiaTheme="majorEastAsia" w:hAnsiTheme="majorHAnsi"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rps">
    <w:name w:val="Corps"/>
    <w:qFormat/>
    <w:rsid w:val="007626CF"/>
    <w:pPr>
      <w:suppressAutoHyphens/>
    </w:pPr>
    <w:rPr>
      <w:rFonts w:ascii="Cambria" w:eastAsia="Cambria" w:hAnsi="Cambria" w:cs="Cambria"/>
      <w:color w:val="00000A"/>
      <w:u w:color="00000A"/>
      <w:lang w:eastAsia="fr-FR"/>
    </w:rPr>
  </w:style>
  <w:style w:type="paragraph" w:styleId="NoSpacing">
    <w:name w:val="No Spacing"/>
    <w:uiPriority w:val="1"/>
    <w:qFormat/>
    <w:rsid w:val="007626CF"/>
    <w:rPr>
      <w:rFonts w:ascii="Times New Roman" w:eastAsia="Arial Unicode MS" w:hAnsi="Times New Roman" w:cs="Times New Roman"/>
    </w:rPr>
  </w:style>
  <w:style w:type="character" w:customStyle="1" w:styleId="EndnoteTextChar">
    <w:name w:val="Endnote Text Char"/>
    <w:basedOn w:val="DefaultParagraphFont"/>
    <w:link w:val="EndnoteText"/>
    <w:uiPriority w:val="99"/>
    <w:qFormat/>
    <w:rsid w:val="007626CF"/>
  </w:style>
  <w:style w:type="character" w:styleId="EndnoteReference">
    <w:name w:val="endnote reference"/>
    <w:basedOn w:val="DefaultParagraphFont"/>
    <w:uiPriority w:val="99"/>
    <w:unhideWhenUsed/>
    <w:qFormat/>
    <w:rsid w:val="007626CF"/>
    <w:rPr>
      <w:vertAlign w:val="superscript"/>
    </w:rPr>
  </w:style>
  <w:style w:type="paragraph" w:styleId="EndnoteText">
    <w:name w:val="endnote text"/>
    <w:basedOn w:val="Normal"/>
    <w:link w:val="EndnoteTextChar"/>
    <w:uiPriority w:val="99"/>
    <w:rsid w:val="007626CF"/>
  </w:style>
  <w:style w:type="character" w:customStyle="1" w:styleId="EndnoteTextChar1">
    <w:name w:val="Endnote Text Char1"/>
    <w:basedOn w:val="DefaultParagraphFont"/>
    <w:uiPriority w:val="99"/>
    <w:semiHidden/>
    <w:rsid w:val="007626CF"/>
    <w:rPr>
      <w:sz w:val="20"/>
      <w:szCs w:val="20"/>
    </w:rPr>
  </w:style>
  <w:style w:type="paragraph" w:styleId="ListParagraph">
    <w:name w:val="List Paragraph"/>
    <w:basedOn w:val="Normal"/>
    <w:uiPriority w:val="34"/>
    <w:qFormat/>
    <w:rsid w:val="00FE1285"/>
    <w:pPr>
      <w:ind w:left="720"/>
      <w:contextualSpacing/>
    </w:pPr>
  </w:style>
  <w:style w:type="character" w:customStyle="1" w:styleId="Aucun">
    <w:name w:val="Aucun"/>
    <w:qFormat/>
    <w:rsid w:val="00FE1285"/>
  </w:style>
  <w:style w:type="character" w:customStyle="1" w:styleId="Heading3Char">
    <w:name w:val="Heading 3 Char"/>
    <w:basedOn w:val="DefaultParagraphFont"/>
    <w:link w:val="Heading3"/>
    <w:rsid w:val="00AC6BDE"/>
    <w:rPr>
      <w:rFonts w:ascii="Times New Roman" w:eastAsia="Calibri" w:hAnsi="Times New Roman" w:cs="Times New Roman"/>
      <w:b/>
      <w:bCs/>
      <w:color w:val="00000A"/>
    </w:rPr>
  </w:style>
  <w:style w:type="character" w:customStyle="1" w:styleId="CommentTextChar">
    <w:name w:val="Comment Text Char"/>
    <w:basedOn w:val="DefaultParagraphFont"/>
    <w:link w:val="CommentText"/>
    <w:uiPriority w:val="99"/>
    <w:qFormat/>
    <w:rsid w:val="00FE1285"/>
  </w:style>
  <w:style w:type="character" w:styleId="CommentReference">
    <w:name w:val="annotation reference"/>
    <w:basedOn w:val="DefaultParagraphFont"/>
    <w:uiPriority w:val="99"/>
    <w:semiHidden/>
    <w:unhideWhenUsed/>
    <w:qFormat/>
    <w:rsid w:val="00FE1285"/>
    <w:rPr>
      <w:sz w:val="16"/>
      <w:szCs w:val="16"/>
    </w:rPr>
  </w:style>
  <w:style w:type="paragraph" w:styleId="CommentText">
    <w:name w:val="annotation text"/>
    <w:basedOn w:val="Normal"/>
    <w:link w:val="CommentTextChar"/>
    <w:uiPriority w:val="99"/>
    <w:unhideWhenUsed/>
    <w:qFormat/>
    <w:rsid w:val="00FE1285"/>
  </w:style>
  <w:style w:type="character" w:customStyle="1" w:styleId="CommentTextChar1">
    <w:name w:val="Comment Text Char1"/>
    <w:basedOn w:val="DefaultParagraphFont"/>
    <w:uiPriority w:val="99"/>
    <w:semiHidden/>
    <w:rsid w:val="00FE1285"/>
    <w:rPr>
      <w:sz w:val="20"/>
      <w:szCs w:val="20"/>
    </w:rPr>
  </w:style>
  <w:style w:type="character" w:customStyle="1" w:styleId="tlid-translation">
    <w:name w:val="tlid-translation"/>
    <w:basedOn w:val="DefaultParagraphFont"/>
    <w:rsid w:val="00FE1285"/>
  </w:style>
  <w:style w:type="paragraph" w:styleId="Title">
    <w:name w:val="Title"/>
    <w:basedOn w:val="Normal"/>
    <w:next w:val="Normal"/>
    <w:link w:val="TitleChar"/>
    <w:uiPriority w:val="10"/>
    <w:qFormat/>
    <w:rsid w:val="00FE128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28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E12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1285"/>
    <w:rPr>
      <w:rFonts w:ascii="Times New Roman" w:hAnsi="Times New Roman" w:cs="Times New Roman"/>
      <w:sz w:val="18"/>
      <w:szCs w:val="18"/>
    </w:rPr>
  </w:style>
  <w:style w:type="character" w:customStyle="1" w:styleId="Heading4Char">
    <w:name w:val="Heading 4 Char"/>
    <w:basedOn w:val="DefaultParagraphFont"/>
    <w:link w:val="Heading4"/>
    <w:uiPriority w:val="9"/>
    <w:rsid w:val="00AC6BDE"/>
    <w:rPr>
      <w:rFonts w:asciiTheme="majorHAnsi" w:eastAsiaTheme="majorEastAsia" w:hAnsiTheme="majorHAnsi" w:cstheme="majorBidi"/>
      <w:iCs/>
      <w:u w:val="single"/>
    </w:rPr>
  </w:style>
  <w:style w:type="character" w:customStyle="1" w:styleId="shorttext">
    <w:name w:val="short_text"/>
    <w:basedOn w:val="DefaultParagraphFont"/>
    <w:rsid w:val="00FE1285"/>
  </w:style>
  <w:style w:type="character" w:customStyle="1" w:styleId="Heading1Char">
    <w:name w:val="Heading 1 Char"/>
    <w:basedOn w:val="DefaultParagraphFont"/>
    <w:link w:val="Heading1"/>
    <w:uiPriority w:val="9"/>
    <w:rsid w:val="003954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6BDE"/>
    <w:rPr>
      <w:rFonts w:asciiTheme="majorHAnsi" w:eastAsiaTheme="majorEastAsia" w:hAnsiTheme="majorHAnsi" w:cstheme="majorBidi"/>
      <w:b/>
      <w:sz w:val="26"/>
      <w:szCs w:val="26"/>
    </w:rPr>
  </w:style>
  <w:style w:type="character" w:customStyle="1" w:styleId="Ancredenotedefin">
    <w:name w:val="Ancre de note de fin"/>
    <w:rsid w:val="00395ED5"/>
    <w:rPr>
      <w:vertAlign w:val="superscript"/>
    </w:rPr>
  </w:style>
  <w:style w:type="paragraph" w:styleId="TOC1">
    <w:name w:val="toc 1"/>
    <w:basedOn w:val="Normal"/>
    <w:next w:val="Normal"/>
    <w:autoRedefine/>
    <w:uiPriority w:val="39"/>
    <w:unhideWhenUsed/>
    <w:rsid w:val="007A41F3"/>
    <w:pPr>
      <w:tabs>
        <w:tab w:val="right" w:leader="dot" w:pos="9350"/>
      </w:tabs>
      <w:spacing w:line="360" w:lineRule="auto"/>
      <w:ind w:right="720"/>
    </w:pPr>
    <w:rPr>
      <w:rFonts w:ascii="Times New Roman" w:hAnsi="Times New Roman" w:cs="Times New Roman"/>
      <w:b/>
      <w:noProof/>
      <w:lang w:val="fr-FR"/>
    </w:rPr>
  </w:style>
  <w:style w:type="paragraph" w:styleId="TOC2">
    <w:name w:val="toc 2"/>
    <w:basedOn w:val="Normal"/>
    <w:next w:val="Normal"/>
    <w:autoRedefine/>
    <w:uiPriority w:val="39"/>
    <w:unhideWhenUsed/>
    <w:rsid w:val="007A41F3"/>
    <w:pPr>
      <w:tabs>
        <w:tab w:val="right" w:leader="dot" w:pos="9350"/>
      </w:tabs>
      <w:spacing w:line="360" w:lineRule="auto"/>
      <w:ind w:right="720"/>
    </w:pPr>
  </w:style>
  <w:style w:type="paragraph" w:styleId="TOC3">
    <w:name w:val="toc 3"/>
    <w:basedOn w:val="Normal"/>
    <w:next w:val="Normal"/>
    <w:autoRedefine/>
    <w:uiPriority w:val="39"/>
    <w:unhideWhenUsed/>
    <w:rsid w:val="00CA6DDF"/>
    <w:pPr>
      <w:spacing w:after="100"/>
      <w:ind w:left="480"/>
    </w:pPr>
  </w:style>
  <w:style w:type="character" w:styleId="Hyperlink">
    <w:name w:val="Hyperlink"/>
    <w:basedOn w:val="DefaultParagraphFont"/>
    <w:uiPriority w:val="99"/>
    <w:unhideWhenUsed/>
    <w:rsid w:val="00CA6DDF"/>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9E7C5A"/>
    <w:rPr>
      <w:b/>
      <w:bCs/>
      <w:sz w:val="20"/>
      <w:szCs w:val="20"/>
    </w:rPr>
  </w:style>
  <w:style w:type="character" w:customStyle="1" w:styleId="CommentSubjectChar">
    <w:name w:val="Comment Subject Char"/>
    <w:basedOn w:val="CommentTextChar"/>
    <w:link w:val="CommentSubject"/>
    <w:uiPriority w:val="99"/>
    <w:semiHidden/>
    <w:rsid w:val="009E7C5A"/>
    <w:rPr>
      <w:b/>
      <w:bCs/>
      <w:sz w:val="20"/>
      <w:szCs w:val="20"/>
    </w:rPr>
  </w:style>
  <w:style w:type="paragraph" w:styleId="Header">
    <w:name w:val="header"/>
    <w:basedOn w:val="Normal"/>
    <w:link w:val="HeaderChar"/>
    <w:uiPriority w:val="99"/>
    <w:unhideWhenUsed/>
    <w:rsid w:val="00657D0B"/>
    <w:pPr>
      <w:tabs>
        <w:tab w:val="center" w:pos="4680"/>
        <w:tab w:val="right" w:pos="9360"/>
      </w:tabs>
    </w:pPr>
  </w:style>
  <w:style w:type="character" w:customStyle="1" w:styleId="HeaderChar">
    <w:name w:val="Header Char"/>
    <w:basedOn w:val="DefaultParagraphFont"/>
    <w:link w:val="Header"/>
    <w:uiPriority w:val="99"/>
    <w:rsid w:val="00657D0B"/>
  </w:style>
  <w:style w:type="paragraph" w:styleId="Footer">
    <w:name w:val="footer"/>
    <w:basedOn w:val="Normal"/>
    <w:link w:val="FooterChar"/>
    <w:uiPriority w:val="99"/>
    <w:unhideWhenUsed/>
    <w:rsid w:val="00657D0B"/>
    <w:pPr>
      <w:tabs>
        <w:tab w:val="center" w:pos="4680"/>
        <w:tab w:val="right" w:pos="9360"/>
      </w:tabs>
    </w:pPr>
  </w:style>
  <w:style w:type="character" w:customStyle="1" w:styleId="FooterChar">
    <w:name w:val="Footer Char"/>
    <w:basedOn w:val="DefaultParagraphFont"/>
    <w:link w:val="Footer"/>
    <w:uiPriority w:val="99"/>
    <w:rsid w:val="00657D0B"/>
  </w:style>
  <w:style w:type="character" w:customStyle="1" w:styleId="EndnoteAnchor">
    <w:name w:val="Endnote Anchor"/>
    <w:rsid w:val="00D61948"/>
    <w:rPr>
      <w:vertAlign w:val="superscript"/>
    </w:rPr>
  </w:style>
  <w:style w:type="paragraph" w:styleId="Bibliography">
    <w:name w:val="Bibliography"/>
    <w:basedOn w:val="Normal"/>
    <w:next w:val="Normal"/>
    <w:uiPriority w:val="37"/>
    <w:unhideWhenUsed/>
    <w:rsid w:val="007954CB"/>
    <w:pPr>
      <w:ind w:left="720" w:hanging="720"/>
    </w:pPr>
  </w:style>
  <w:style w:type="paragraph" w:styleId="Revision">
    <w:name w:val="Revision"/>
    <w:hidden/>
    <w:uiPriority w:val="99"/>
    <w:semiHidden/>
    <w:rsid w:val="009A734E"/>
  </w:style>
  <w:style w:type="character" w:customStyle="1" w:styleId="e24kjd">
    <w:name w:val="e24kjd"/>
    <w:basedOn w:val="DefaultParagraphFont"/>
    <w:rsid w:val="004051FE"/>
  </w:style>
  <w:style w:type="character" w:customStyle="1" w:styleId="lrzxr">
    <w:name w:val="lrzxr"/>
    <w:basedOn w:val="DefaultParagraphFont"/>
    <w:rsid w:val="00AC0BDE"/>
  </w:style>
  <w:style w:type="character" w:customStyle="1" w:styleId="UnresolvedMention1">
    <w:name w:val="Unresolved Mention1"/>
    <w:basedOn w:val="DefaultParagraphFont"/>
    <w:uiPriority w:val="99"/>
    <w:semiHidden/>
    <w:unhideWhenUsed/>
    <w:rsid w:val="00D900BF"/>
    <w:rPr>
      <w:color w:val="605E5C"/>
      <w:shd w:val="clear" w:color="auto" w:fill="E1DFDD"/>
    </w:rPr>
  </w:style>
  <w:style w:type="character" w:styleId="FollowedHyperlink">
    <w:name w:val="FollowedHyperlink"/>
    <w:basedOn w:val="DefaultParagraphFont"/>
    <w:uiPriority w:val="99"/>
    <w:semiHidden/>
    <w:unhideWhenUsed/>
    <w:rsid w:val="00D900BF"/>
    <w:rPr>
      <w:color w:val="954F72" w:themeColor="followedHyperlink"/>
      <w:u w:val="single"/>
    </w:rPr>
  </w:style>
  <w:style w:type="character" w:customStyle="1" w:styleId="UnresolvedMention2">
    <w:name w:val="Unresolved Mention2"/>
    <w:basedOn w:val="DefaultParagraphFont"/>
    <w:uiPriority w:val="99"/>
    <w:semiHidden/>
    <w:unhideWhenUsed/>
    <w:rsid w:val="00855601"/>
    <w:rPr>
      <w:color w:val="605E5C"/>
      <w:shd w:val="clear" w:color="auto" w:fill="E1DFDD"/>
    </w:rPr>
  </w:style>
  <w:style w:type="paragraph" w:styleId="PlainText">
    <w:name w:val="Plain Text"/>
    <w:basedOn w:val="Normal"/>
    <w:link w:val="PlainTextChar"/>
    <w:uiPriority w:val="99"/>
    <w:semiHidden/>
    <w:unhideWhenUsed/>
    <w:rsid w:val="00F11D75"/>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F11D75"/>
    <w:rPr>
      <w:rFonts w:ascii="Calibri" w:eastAsiaTheme="minorHAnsi" w:hAnsi="Calibr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4813">
      <w:bodyDiv w:val="1"/>
      <w:marLeft w:val="0"/>
      <w:marRight w:val="0"/>
      <w:marTop w:val="0"/>
      <w:marBottom w:val="0"/>
      <w:divBdr>
        <w:top w:val="none" w:sz="0" w:space="0" w:color="auto"/>
        <w:left w:val="none" w:sz="0" w:space="0" w:color="auto"/>
        <w:bottom w:val="none" w:sz="0" w:space="0" w:color="auto"/>
        <w:right w:val="none" w:sz="0" w:space="0" w:color="auto"/>
      </w:divBdr>
      <w:divsChild>
        <w:div w:id="57478529">
          <w:marLeft w:val="480"/>
          <w:marRight w:val="0"/>
          <w:marTop w:val="0"/>
          <w:marBottom w:val="0"/>
          <w:divBdr>
            <w:top w:val="none" w:sz="0" w:space="0" w:color="auto"/>
            <w:left w:val="none" w:sz="0" w:space="0" w:color="auto"/>
            <w:bottom w:val="none" w:sz="0" w:space="0" w:color="auto"/>
            <w:right w:val="none" w:sz="0" w:space="0" w:color="auto"/>
          </w:divBdr>
          <w:divsChild>
            <w:div w:id="12961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3262">
      <w:bodyDiv w:val="1"/>
      <w:marLeft w:val="0"/>
      <w:marRight w:val="0"/>
      <w:marTop w:val="0"/>
      <w:marBottom w:val="0"/>
      <w:divBdr>
        <w:top w:val="none" w:sz="0" w:space="0" w:color="auto"/>
        <w:left w:val="none" w:sz="0" w:space="0" w:color="auto"/>
        <w:bottom w:val="none" w:sz="0" w:space="0" w:color="auto"/>
        <w:right w:val="none" w:sz="0" w:space="0" w:color="auto"/>
      </w:divBdr>
    </w:div>
    <w:div w:id="182718303">
      <w:bodyDiv w:val="1"/>
      <w:marLeft w:val="0"/>
      <w:marRight w:val="0"/>
      <w:marTop w:val="0"/>
      <w:marBottom w:val="0"/>
      <w:divBdr>
        <w:top w:val="none" w:sz="0" w:space="0" w:color="auto"/>
        <w:left w:val="none" w:sz="0" w:space="0" w:color="auto"/>
        <w:bottom w:val="none" w:sz="0" w:space="0" w:color="auto"/>
        <w:right w:val="none" w:sz="0" w:space="0" w:color="auto"/>
      </w:divBdr>
      <w:divsChild>
        <w:div w:id="1409621024">
          <w:marLeft w:val="480"/>
          <w:marRight w:val="0"/>
          <w:marTop w:val="0"/>
          <w:marBottom w:val="0"/>
          <w:divBdr>
            <w:top w:val="none" w:sz="0" w:space="0" w:color="auto"/>
            <w:left w:val="none" w:sz="0" w:space="0" w:color="auto"/>
            <w:bottom w:val="none" w:sz="0" w:space="0" w:color="auto"/>
            <w:right w:val="none" w:sz="0" w:space="0" w:color="auto"/>
          </w:divBdr>
          <w:divsChild>
            <w:div w:id="1049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5664">
      <w:bodyDiv w:val="1"/>
      <w:marLeft w:val="0"/>
      <w:marRight w:val="0"/>
      <w:marTop w:val="0"/>
      <w:marBottom w:val="0"/>
      <w:divBdr>
        <w:top w:val="none" w:sz="0" w:space="0" w:color="auto"/>
        <w:left w:val="none" w:sz="0" w:space="0" w:color="auto"/>
        <w:bottom w:val="none" w:sz="0" w:space="0" w:color="auto"/>
        <w:right w:val="none" w:sz="0" w:space="0" w:color="auto"/>
      </w:divBdr>
      <w:divsChild>
        <w:div w:id="348341256">
          <w:marLeft w:val="480"/>
          <w:marRight w:val="0"/>
          <w:marTop w:val="0"/>
          <w:marBottom w:val="0"/>
          <w:divBdr>
            <w:top w:val="none" w:sz="0" w:space="0" w:color="auto"/>
            <w:left w:val="none" w:sz="0" w:space="0" w:color="auto"/>
            <w:bottom w:val="none" w:sz="0" w:space="0" w:color="auto"/>
            <w:right w:val="none" w:sz="0" w:space="0" w:color="auto"/>
          </w:divBdr>
          <w:divsChild>
            <w:div w:id="11699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6874">
      <w:bodyDiv w:val="1"/>
      <w:marLeft w:val="0"/>
      <w:marRight w:val="0"/>
      <w:marTop w:val="0"/>
      <w:marBottom w:val="0"/>
      <w:divBdr>
        <w:top w:val="none" w:sz="0" w:space="0" w:color="auto"/>
        <w:left w:val="none" w:sz="0" w:space="0" w:color="auto"/>
        <w:bottom w:val="none" w:sz="0" w:space="0" w:color="auto"/>
        <w:right w:val="none" w:sz="0" w:space="0" w:color="auto"/>
      </w:divBdr>
    </w:div>
    <w:div w:id="782842941">
      <w:bodyDiv w:val="1"/>
      <w:marLeft w:val="0"/>
      <w:marRight w:val="0"/>
      <w:marTop w:val="0"/>
      <w:marBottom w:val="0"/>
      <w:divBdr>
        <w:top w:val="none" w:sz="0" w:space="0" w:color="auto"/>
        <w:left w:val="none" w:sz="0" w:space="0" w:color="auto"/>
        <w:bottom w:val="none" w:sz="0" w:space="0" w:color="auto"/>
        <w:right w:val="none" w:sz="0" w:space="0" w:color="auto"/>
      </w:divBdr>
    </w:div>
    <w:div w:id="1443458683">
      <w:bodyDiv w:val="1"/>
      <w:marLeft w:val="0"/>
      <w:marRight w:val="0"/>
      <w:marTop w:val="0"/>
      <w:marBottom w:val="0"/>
      <w:divBdr>
        <w:top w:val="none" w:sz="0" w:space="0" w:color="auto"/>
        <w:left w:val="none" w:sz="0" w:space="0" w:color="auto"/>
        <w:bottom w:val="none" w:sz="0" w:space="0" w:color="auto"/>
        <w:right w:val="none" w:sz="0" w:space="0" w:color="auto"/>
      </w:divBdr>
      <w:divsChild>
        <w:div w:id="995450178">
          <w:marLeft w:val="480"/>
          <w:marRight w:val="0"/>
          <w:marTop w:val="0"/>
          <w:marBottom w:val="0"/>
          <w:divBdr>
            <w:top w:val="none" w:sz="0" w:space="0" w:color="auto"/>
            <w:left w:val="none" w:sz="0" w:space="0" w:color="auto"/>
            <w:bottom w:val="none" w:sz="0" w:space="0" w:color="auto"/>
            <w:right w:val="none" w:sz="0" w:space="0" w:color="auto"/>
          </w:divBdr>
          <w:divsChild>
            <w:div w:id="15628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2978B-3435-4ACD-BC65-7EAC4315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5470</Words>
  <Characters>31183</Characters>
  <Application>Microsoft Office Word</Application>
  <DocSecurity>0</DocSecurity>
  <Lines>259</Lines>
  <Paragraphs>73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Museum</Company>
  <LinksUpToDate>false</LinksUpToDate>
  <CharactersWithSpaces>36580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Arlen Heginbotham</dc:creator>
  <cp:lastModifiedBy>Ruth Lane</cp:lastModifiedBy>
  <cp:revision>26</cp:revision>
  <cp:lastPrinted>2019-08-05T19:56:00Z</cp:lastPrinted>
  <dcterms:created xsi:type="dcterms:W3CDTF">2021-05-27T18:46:00Z</dcterms:created>
  <dcterms:modified xsi:type="dcterms:W3CDTF">2021-10-11T16:46:00Z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id="ifqyLzMZ"/&gt;&lt;style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