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96F" w:rsidRPr="008C796F" w:rsidRDefault="008C796F" w:rsidP="008C796F">
      <w:pPr>
        <w:pStyle w:val="ListParagraph"/>
        <w:spacing w:after="0" w:line="360" w:lineRule="auto"/>
        <w:ind w:left="1440"/>
        <w:rPr>
          <w:rFonts w:ascii="Times New Roman" w:hAnsi="Times New Roman" w:cs="Times New Roman"/>
          <w:sz w:val="24"/>
          <w:szCs w:val="24"/>
        </w:rPr>
      </w:pPr>
      <w:r w:rsidRPr="008C796F">
        <w:rPr>
          <w:rFonts w:ascii="Times New Roman" w:hAnsi="Times New Roman" w:cs="Times New Roman"/>
          <w:sz w:val="24"/>
          <w:szCs w:val="24"/>
        </w:rPr>
        <w:t>number: "CS1"</w:t>
      </w:r>
    </w:p>
    <w:p w:rsidR="008C796F" w:rsidRPr="008C796F" w:rsidRDefault="008C796F" w:rsidP="008C796F">
      <w:pPr>
        <w:pStyle w:val="ListParagraph"/>
        <w:tabs>
          <w:tab w:val="left" w:pos="3771"/>
        </w:tabs>
        <w:spacing w:after="0" w:line="360" w:lineRule="auto"/>
        <w:ind w:left="1440"/>
        <w:rPr>
          <w:rFonts w:ascii="Times New Roman" w:hAnsi="Times New Roman" w:cs="Times New Roman"/>
          <w:sz w:val="24"/>
          <w:szCs w:val="24"/>
        </w:rPr>
      </w:pPr>
      <w:r w:rsidRPr="008C796F">
        <w:rPr>
          <w:rFonts w:ascii="Times New Roman" w:hAnsi="Times New Roman" w:cs="Times New Roman"/>
          <w:sz w:val="24"/>
          <w:szCs w:val="24"/>
        </w:rPr>
        <w:t>title: Case Study 1</w:t>
      </w:r>
    </w:p>
    <w:p w:rsidR="008C796F" w:rsidRPr="008C796F" w:rsidRDefault="008C796F" w:rsidP="008C796F">
      <w:pPr>
        <w:pStyle w:val="ListParagraph"/>
        <w:spacing w:after="0" w:line="360" w:lineRule="auto"/>
        <w:ind w:left="1440"/>
        <w:rPr>
          <w:rFonts w:ascii="Times New Roman" w:hAnsi="Times New Roman" w:cs="Times New Roman"/>
          <w:sz w:val="24"/>
          <w:szCs w:val="24"/>
        </w:rPr>
      </w:pPr>
      <w:r w:rsidRPr="008C796F">
        <w:rPr>
          <w:rFonts w:ascii="Times New Roman" w:hAnsi="Times New Roman" w:cs="Times New Roman"/>
          <w:sz w:val="24"/>
          <w:szCs w:val="24"/>
        </w:rPr>
        <w:t xml:space="preserve">subtitle: </w:t>
      </w:r>
      <w:r w:rsidRPr="008C796F">
        <w:rPr>
          <w:rFonts w:ascii="Times New Roman" w:hAnsi="Times New Roman" w:cs="Times New Roman"/>
          <w:bCs/>
          <w:sz w:val="24"/>
          <w:szCs w:val="24"/>
        </w:rPr>
        <w:t>Reconsideration</w:t>
      </w:r>
      <w:r w:rsidR="00820882">
        <w:rPr>
          <w:rFonts w:ascii="Times New Roman" w:hAnsi="Times New Roman" w:cs="Times New Roman"/>
          <w:bCs/>
          <w:sz w:val="24"/>
          <w:szCs w:val="24"/>
        </w:rPr>
        <w:t xml:space="preserve"> of a Monumental Roman Relief: T</w:t>
      </w:r>
      <w:r w:rsidRPr="008C796F">
        <w:rPr>
          <w:rFonts w:ascii="Times New Roman" w:hAnsi="Times New Roman" w:cs="Times New Roman"/>
          <w:bCs/>
          <w:sz w:val="24"/>
          <w:szCs w:val="24"/>
        </w:rPr>
        <w:t>he Dolphins of Vienne, France</w:t>
      </w:r>
    </w:p>
    <w:p w:rsidR="008C796F" w:rsidRPr="008C796F" w:rsidRDefault="008C796F" w:rsidP="008C796F">
      <w:pPr>
        <w:pStyle w:val="ListParagraph"/>
        <w:spacing w:after="0" w:line="360" w:lineRule="auto"/>
        <w:ind w:left="1440"/>
        <w:rPr>
          <w:rFonts w:ascii="Times New Roman" w:hAnsi="Times New Roman" w:cs="Times New Roman"/>
          <w:sz w:val="24"/>
          <w:szCs w:val="24"/>
        </w:rPr>
      </w:pPr>
      <w:r w:rsidRPr="008C796F">
        <w:rPr>
          <w:rFonts w:ascii="Times New Roman" w:hAnsi="Times New Roman" w:cs="Times New Roman"/>
          <w:sz w:val="24"/>
          <w:szCs w:val="24"/>
        </w:rPr>
        <w:t>contributor:</w:t>
      </w:r>
    </w:p>
    <w:p w:rsidR="008C796F" w:rsidRPr="008C796F" w:rsidRDefault="008C796F" w:rsidP="008C796F">
      <w:pPr>
        <w:pStyle w:val="ListParagraph"/>
        <w:numPr>
          <w:ilvl w:val="0"/>
          <w:numId w:val="16"/>
        </w:numPr>
        <w:spacing w:after="0" w:line="360" w:lineRule="auto"/>
        <w:rPr>
          <w:rFonts w:ascii="Times New Roman" w:hAnsi="Times New Roman" w:cs="Times New Roman"/>
          <w:sz w:val="24"/>
          <w:szCs w:val="24"/>
        </w:rPr>
      </w:pPr>
      <w:proofErr w:type="spellStart"/>
      <w:r w:rsidRPr="008C796F">
        <w:rPr>
          <w:rFonts w:ascii="Times New Roman" w:hAnsi="Times New Roman" w:cs="Times New Roman"/>
          <w:sz w:val="24"/>
          <w:szCs w:val="24"/>
        </w:rPr>
        <w:t>first_name</w:t>
      </w:r>
      <w:proofErr w:type="spellEnd"/>
      <w:r w:rsidRPr="008C796F">
        <w:rPr>
          <w:rFonts w:ascii="Times New Roman" w:hAnsi="Times New Roman" w:cs="Times New Roman"/>
          <w:sz w:val="24"/>
          <w:szCs w:val="24"/>
        </w:rPr>
        <w:t xml:space="preserve">: </w:t>
      </w:r>
      <w:proofErr w:type="spellStart"/>
      <w:r w:rsidRPr="008C796F">
        <w:rPr>
          <w:rFonts w:ascii="Times New Roman" w:hAnsi="Times New Roman" w:cs="Times New Roman"/>
          <w:sz w:val="24"/>
          <w:szCs w:val="24"/>
        </w:rPr>
        <w:t>Benoît</w:t>
      </w:r>
      <w:proofErr w:type="spellEnd"/>
    </w:p>
    <w:p w:rsidR="008C796F" w:rsidRPr="008C796F" w:rsidRDefault="008C796F" w:rsidP="008C796F">
      <w:pPr>
        <w:pStyle w:val="ListParagraph"/>
        <w:spacing w:after="0" w:line="360" w:lineRule="auto"/>
        <w:ind w:left="1800"/>
        <w:rPr>
          <w:rFonts w:ascii="Times New Roman" w:hAnsi="Times New Roman" w:cs="Times New Roman"/>
          <w:sz w:val="24"/>
          <w:szCs w:val="24"/>
        </w:rPr>
      </w:pPr>
      <w:proofErr w:type="spellStart"/>
      <w:r w:rsidRPr="008C796F">
        <w:rPr>
          <w:rFonts w:ascii="Times New Roman" w:hAnsi="Times New Roman" w:cs="Times New Roman"/>
          <w:sz w:val="24"/>
          <w:szCs w:val="24"/>
        </w:rPr>
        <w:t>last_name</w:t>
      </w:r>
      <w:proofErr w:type="spellEnd"/>
      <w:r w:rsidRPr="008C796F">
        <w:rPr>
          <w:rFonts w:ascii="Times New Roman" w:hAnsi="Times New Roman" w:cs="Times New Roman"/>
          <w:sz w:val="24"/>
          <w:szCs w:val="24"/>
        </w:rPr>
        <w:t xml:space="preserve">: </w:t>
      </w:r>
      <w:r w:rsidRPr="008C796F">
        <w:rPr>
          <w:rFonts w:ascii="Times New Roman" w:eastAsia="Times New Roman" w:hAnsi="Times New Roman" w:cs="Times New Roman"/>
          <w:sz w:val="24"/>
          <w:szCs w:val="24"/>
        </w:rPr>
        <w:t>Mille</w:t>
      </w:r>
    </w:p>
    <w:p w:rsidR="008C796F" w:rsidRPr="008C796F" w:rsidRDefault="008C796F" w:rsidP="008C796F">
      <w:pPr>
        <w:pStyle w:val="ListParagraph"/>
        <w:spacing w:after="0" w:line="360" w:lineRule="auto"/>
        <w:ind w:left="1800"/>
        <w:rPr>
          <w:rFonts w:ascii="Times New Roman" w:hAnsi="Times New Roman" w:cs="Times New Roman"/>
          <w:sz w:val="24"/>
          <w:szCs w:val="24"/>
          <w:lang w:val="fr-FR"/>
        </w:rPr>
      </w:pPr>
      <w:r w:rsidRPr="008C796F">
        <w:rPr>
          <w:rFonts w:ascii="Times New Roman" w:hAnsi="Times New Roman" w:cs="Times New Roman"/>
          <w:sz w:val="24"/>
          <w:szCs w:val="24"/>
        </w:rPr>
        <w:t xml:space="preserve">bio: </w:t>
      </w:r>
      <w:proofErr w:type="spellStart"/>
      <w:r w:rsidRPr="008C796F">
        <w:rPr>
          <w:rFonts w:ascii="Times New Roman" w:hAnsi="Times New Roman" w:cs="Times New Roman"/>
          <w:sz w:val="24"/>
          <w:szCs w:val="24"/>
        </w:rPr>
        <w:t>Benoît</w:t>
      </w:r>
      <w:proofErr w:type="spellEnd"/>
      <w:r w:rsidRPr="008C796F">
        <w:rPr>
          <w:rFonts w:ascii="Times New Roman" w:hAnsi="Times New Roman" w:cs="Times New Roman"/>
          <w:sz w:val="24"/>
          <w:szCs w:val="24"/>
        </w:rPr>
        <w:t xml:space="preserve"> Mille (</w:t>
      </w:r>
      <w:proofErr w:type="spellStart"/>
      <w:r w:rsidRPr="008C796F">
        <w:rPr>
          <w:rFonts w:ascii="Times New Roman" w:hAnsi="Times New Roman" w:cs="Times New Roman"/>
          <w:sz w:val="24"/>
          <w:szCs w:val="24"/>
        </w:rPr>
        <w:t>Archaeometallurgist</w:t>
      </w:r>
      <w:proofErr w:type="spellEnd"/>
      <w:r w:rsidRPr="008C796F">
        <w:rPr>
          <w:rFonts w:ascii="Times New Roman" w:hAnsi="Times New Roman" w:cs="Times New Roman"/>
          <w:sz w:val="24"/>
          <w:szCs w:val="24"/>
        </w:rPr>
        <w:t xml:space="preserve">, Centre de </w:t>
      </w:r>
      <w:proofErr w:type="spellStart"/>
      <w:r w:rsidRPr="008C796F">
        <w:rPr>
          <w:rFonts w:ascii="Times New Roman" w:hAnsi="Times New Roman" w:cs="Times New Roman"/>
          <w:sz w:val="24"/>
          <w:szCs w:val="24"/>
        </w:rPr>
        <w:t>Recherche</w:t>
      </w:r>
      <w:proofErr w:type="spellEnd"/>
      <w:r w:rsidRPr="008C796F">
        <w:rPr>
          <w:rFonts w:ascii="Times New Roman" w:hAnsi="Times New Roman" w:cs="Times New Roman"/>
          <w:sz w:val="24"/>
          <w:szCs w:val="24"/>
        </w:rPr>
        <w:t xml:space="preserve"> et de Restauration des </w:t>
      </w:r>
      <w:proofErr w:type="spellStart"/>
      <w:r w:rsidRPr="008C796F">
        <w:rPr>
          <w:rFonts w:ascii="Times New Roman" w:hAnsi="Times New Roman" w:cs="Times New Roman"/>
          <w:sz w:val="24"/>
          <w:szCs w:val="24"/>
        </w:rPr>
        <w:t>Musées</w:t>
      </w:r>
      <w:proofErr w:type="spellEnd"/>
      <w:r w:rsidRPr="008C796F">
        <w:rPr>
          <w:rFonts w:ascii="Times New Roman" w:hAnsi="Times New Roman" w:cs="Times New Roman"/>
          <w:sz w:val="24"/>
          <w:szCs w:val="24"/>
        </w:rPr>
        <w:t xml:space="preserve"> de France [C2RMF], Paris, and Laboratory TEMPS-CNRS-Nanterre University) received his PhD in 2017 on the earliest history of lost-wax casting from the Universities of Nanterre and Fribourg. Since 1993 he has been a researcher at the C2RMF, mostly investigating the beginnings of metallurgy (south of France, Pakistan, Chile) and the evolution of large bronze casting techniques (Egypt, South Arabia, Greece, Rome). </w:t>
      </w:r>
      <w:r w:rsidRPr="008C796F">
        <w:rPr>
          <w:rFonts w:ascii="Times New Roman" w:hAnsi="Times New Roman" w:cs="Times New Roman"/>
          <w:sz w:val="24"/>
          <w:szCs w:val="24"/>
          <w:lang w:val="fr-FR"/>
        </w:rPr>
        <w:t xml:space="preserve">He </w:t>
      </w:r>
      <w:proofErr w:type="spellStart"/>
      <w:r w:rsidRPr="008C796F">
        <w:rPr>
          <w:rFonts w:ascii="Times New Roman" w:hAnsi="Times New Roman" w:cs="Times New Roman"/>
          <w:sz w:val="24"/>
          <w:szCs w:val="24"/>
          <w:lang w:val="fr-FR"/>
        </w:rPr>
        <w:t>coedited</w:t>
      </w:r>
      <w:proofErr w:type="spellEnd"/>
      <w:r w:rsidRPr="008C796F">
        <w:rPr>
          <w:rFonts w:ascii="Times New Roman" w:hAnsi="Times New Roman" w:cs="Times New Roman"/>
          <w:sz w:val="24"/>
          <w:szCs w:val="24"/>
          <w:lang w:val="fr-FR"/>
        </w:rPr>
        <w:t xml:space="preserve"> </w:t>
      </w:r>
      <w:r w:rsidRPr="008C796F">
        <w:rPr>
          <w:rFonts w:ascii="Times New Roman" w:hAnsi="Times New Roman" w:cs="Times New Roman"/>
          <w:i/>
          <w:iCs/>
          <w:sz w:val="24"/>
          <w:szCs w:val="24"/>
          <w:lang w:val="fr-FR" w:eastAsia="fr-FR"/>
        </w:rPr>
        <w:t xml:space="preserve">“Bronzes grecs et romains, recherches récentes” </w:t>
      </w:r>
      <w:r w:rsidRPr="008C796F">
        <w:rPr>
          <w:rFonts w:ascii="Times New Roman" w:hAnsi="Times New Roman" w:cs="Times New Roman"/>
          <w:sz w:val="24"/>
          <w:szCs w:val="24"/>
          <w:lang w:val="fr-FR" w:eastAsia="fr-FR"/>
        </w:rPr>
        <w:t>–</w:t>
      </w:r>
      <w:r w:rsidRPr="008C796F">
        <w:rPr>
          <w:rFonts w:ascii="Times New Roman" w:hAnsi="Times New Roman" w:cs="Times New Roman"/>
          <w:i/>
          <w:iCs/>
          <w:sz w:val="24"/>
          <w:szCs w:val="24"/>
          <w:lang w:val="fr-FR" w:eastAsia="fr-FR"/>
        </w:rPr>
        <w:t xml:space="preserve"> Hommage à Claude </w:t>
      </w:r>
      <w:proofErr w:type="spellStart"/>
      <w:r w:rsidRPr="008C796F">
        <w:rPr>
          <w:rFonts w:ascii="Times New Roman" w:hAnsi="Times New Roman" w:cs="Times New Roman"/>
          <w:i/>
          <w:iCs/>
          <w:sz w:val="24"/>
          <w:szCs w:val="24"/>
          <w:lang w:val="fr-FR" w:eastAsia="fr-FR"/>
        </w:rPr>
        <w:t>Rolley</w:t>
      </w:r>
      <w:proofErr w:type="spellEnd"/>
      <w:r w:rsidRPr="008C796F">
        <w:rPr>
          <w:rFonts w:ascii="Times New Roman" w:hAnsi="Times New Roman" w:cs="Times New Roman"/>
          <w:sz w:val="24"/>
          <w:szCs w:val="24"/>
          <w:lang w:val="fr-FR"/>
        </w:rPr>
        <w:t xml:space="preserve"> (2012), </w:t>
      </w:r>
      <w:r w:rsidRPr="008C796F">
        <w:rPr>
          <w:rFonts w:ascii="Times New Roman" w:hAnsi="Times New Roman" w:cs="Times New Roman"/>
          <w:i/>
          <w:sz w:val="24"/>
          <w:szCs w:val="24"/>
          <w:lang w:val="fr-FR"/>
        </w:rPr>
        <w:t xml:space="preserve">Bronzes grecs et romains: études récentes sur la statuaire antique </w:t>
      </w:r>
      <w:r w:rsidRPr="008C796F">
        <w:rPr>
          <w:rFonts w:ascii="Times New Roman" w:hAnsi="Times New Roman" w:cs="Times New Roman"/>
          <w:sz w:val="24"/>
          <w:szCs w:val="24"/>
          <w:lang w:val="fr-FR"/>
        </w:rPr>
        <w:t>(2017),</w:t>
      </w:r>
      <w:r w:rsidRPr="008C796F">
        <w:rPr>
          <w:rFonts w:ascii="Times New Roman" w:hAnsi="Times New Roman" w:cs="Times New Roman"/>
          <w:i/>
          <w:sz w:val="24"/>
          <w:szCs w:val="24"/>
          <w:lang w:val="fr-FR"/>
        </w:rPr>
        <w:t xml:space="preserve"> </w:t>
      </w:r>
      <w:proofErr w:type="spellStart"/>
      <w:r w:rsidRPr="008C796F">
        <w:rPr>
          <w:rFonts w:ascii="Times New Roman" w:hAnsi="Times New Roman" w:cs="Times New Roman"/>
          <w:i/>
          <w:sz w:val="24"/>
          <w:szCs w:val="24"/>
          <w:lang w:val="fr-FR"/>
        </w:rPr>
        <w:t>Launac</w:t>
      </w:r>
      <w:proofErr w:type="spellEnd"/>
      <w:r w:rsidRPr="008C796F">
        <w:rPr>
          <w:rFonts w:ascii="Times New Roman" w:hAnsi="Times New Roman" w:cs="Times New Roman"/>
          <w:i/>
          <w:sz w:val="24"/>
          <w:szCs w:val="24"/>
          <w:lang w:val="fr-FR"/>
        </w:rPr>
        <w:t xml:space="preserve"> et le </w:t>
      </w:r>
      <w:proofErr w:type="spellStart"/>
      <w:r w:rsidRPr="008C796F">
        <w:rPr>
          <w:rFonts w:ascii="Times New Roman" w:hAnsi="Times New Roman" w:cs="Times New Roman"/>
          <w:i/>
          <w:sz w:val="24"/>
          <w:szCs w:val="24"/>
          <w:lang w:val="fr-FR"/>
        </w:rPr>
        <w:t>launacien</w:t>
      </w:r>
      <w:proofErr w:type="spellEnd"/>
      <w:r w:rsidRPr="008C796F">
        <w:rPr>
          <w:rFonts w:ascii="Times New Roman" w:hAnsi="Times New Roman" w:cs="Times New Roman"/>
          <w:sz w:val="24"/>
          <w:szCs w:val="24"/>
          <w:lang w:val="fr-FR"/>
        </w:rPr>
        <w:t xml:space="preserve"> (2017), and</w:t>
      </w:r>
      <w:r w:rsidRPr="008C796F">
        <w:rPr>
          <w:rFonts w:ascii="Times New Roman" w:hAnsi="Times New Roman" w:cs="Times New Roman"/>
          <w:i/>
          <w:sz w:val="24"/>
          <w:szCs w:val="24"/>
          <w:lang w:val="fr-FR"/>
        </w:rPr>
        <w:t xml:space="preserve"> Nouveaux regards sur le trésor des bronzes de Bavay</w:t>
      </w:r>
      <w:r w:rsidRPr="008C796F">
        <w:rPr>
          <w:rFonts w:ascii="Times New Roman" w:hAnsi="Times New Roman" w:cs="Times New Roman"/>
          <w:sz w:val="24"/>
          <w:szCs w:val="24"/>
          <w:lang w:val="fr-FR"/>
        </w:rPr>
        <w:t xml:space="preserve"> (2019).</w:t>
      </w:r>
    </w:p>
    <w:p w:rsidR="008C796F" w:rsidRPr="008C796F" w:rsidRDefault="008C796F" w:rsidP="008C796F">
      <w:pPr>
        <w:pStyle w:val="ListParagraph"/>
        <w:numPr>
          <w:ilvl w:val="0"/>
          <w:numId w:val="16"/>
        </w:numPr>
        <w:spacing w:after="0" w:line="360" w:lineRule="auto"/>
        <w:rPr>
          <w:rFonts w:ascii="Times New Roman" w:hAnsi="Times New Roman" w:cs="Times New Roman"/>
          <w:sz w:val="24"/>
          <w:szCs w:val="24"/>
        </w:rPr>
      </w:pPr>
      <w:proofErr w:type="spellStart"/>
      <w:r w:rsidRPr="008C796F">
        <w:rPr>
          <w:rFonts w:ascii="Times New Roman" w:hAnsi="Times New Roman" w:cs="Times New Roman"/>
          <w:sz w:val="24"/>
          <w:szCs w:val="24"/>
        </w:rPr>
        <w:t>first_name</w:t>
      </w:r>
      <w:proofErr w:type="spellEnd"/>
      <w:r w:rsidRPr="008C796F">
        <w:rPr>
          <w:rFonts w:ascii="Times New Roman" w:hAnsi="Times New Roman" w:cs="Times New Roman"/>
          <w:sz w:val="24"/>
          <w:szCs w:val="24"/>
        </w:rPr>
        <w:t xml:space="preserve">: </w:t>
      </w:r>
      <w:r w:rsidRPr="008C796F">
        <w:rPr>
          <w:rFonts w:ascii="Times New Roman" w:eastAsia="Times New Roman" w:hAnsi="Times New Roman" w:cs="Times New Roman"/>
          <w:sz w:val="24"/>
          <w:szCs w:val="24"/>
        </w:rPr>
        <w:t>David</w:t>
      </w:r>
    </w:p>
    <w:p w:rsidR="008C796F" w:rsidRPr="008C796F" w:rsidRDefault="008C796F" w:rsidP="008C796F">
      <w:pPr>
        <w:pStyle w:val="ListParagraph"/>
        <w:spacing w:after="0" w:line="360" w:lineRule="auto"/>
        <w:ind w:left="1800"/>
        <w:rPr>
          <w:rFonts w:ascii="Times New Roman" w:hAnsi="Times New Roman" w:cs="Times New Roman"/>
          <w:sz w:val="24"/>
          <w:szCs w:val="24"/>
        </w:rPr>
      </w:pPr>
      <w:proofErr w:type="spellStart"/>
      <w:r w:rsidRPr="008C796F">
        <w:rPr>
          <w:rFonts w:ascii="Times New Roman" w:hAnsi="Times New Roman" w:cs="Times New Roman"/>
          <w:sz w:val="24"/>
          <w:szCs w:val="24"/>
        </w:rPr>
        <w:t>last_name</w:t>
      </w:r>
      <w:proofErr w:type="spellEnd"/>
      <w:r w:rsidRPr="008C796F">
        <w:rPr>
          <w:rFonts w:ascii="Times New Roman" w:hAnsi="Times New Roman" w:cs="Times New Roman"/>
          <w:sz w:val="24"/>
          <w:szCs w:val="24"/>
        </w:rPr>
        <w:t xml:space="preserve">: </w:t>
      </w:r>
      <w:proofErr w:type="spellStart"/>
      <w:r w:rsidRPr="008C796F">
        <w:rPr>
          <w:rFonts w:ascii="Times New Roman" w:eastAsia="Times New Roman" w:hAnsi="Times New Roman" w:cs="Times New Roman"/>
          <w:sz w:val="24"/>
          <w:szCs w:val="24"/>
        </w:rPr>
        <w:t>Bourgarit</w:t>
      </w:r>
      <w:proofErr w:type="spellEnd"/>
    </w:p>
    <w:p w:rsidR="008C796F" w:rsidRPr="008C796F" w:rsidRDefault="008C796F" w:rsidP="008C796F">
      <w:pPr>
        <w:pStyle w:val="ListParagraph"/>
        <w:spacing w:after="0" w:line="360" w:lineRule="auto"/>
        <w:ind w:left="1800"/>
        <w:rPr>
          <w:rFonts w:ascii="Times New Roman" w:hAnsi="Times New Roman" w:cs="Times New Roman"/>
          <w:sz w:val="24"/>
          <w:szCs w:val="24"/>
        </w:rPr>
      </w:pPr>
      <w:r w:rsidRPr="008C796F">
        <w:rPr>
          <w:rFonts w:ascii="Times New Roman" w:hAnsi="Times New Roman" w:cs="Times New Roman"/>
          <w:sz w:val="24"/>
          <w:szCs w:val="24"/>
        </w:rPr>
        <w:t xml:space="preserve">bio: David </w:t>
      </w:r>
      <w:proofErr w:type="spellStart"/>
      <w:r w:rsidRPr="008C796F">
        <w:rPr>
          <w:rFonts w:ascii="Times New Roman" w:hAnsi="Times New Roman" w:cs="Times New Roman"/>
          <w:sz w:val="24"/>
          <w:szCs w:val="24"/>
        </w:rPr>
        <w:t>Bourgarit</w:t>
      </w:r>
      <w:proofErr w:type="spellEnd"/>
      <w:r w:rsidRPr="008C796F">
        <w:rPr>
          <w:rFonts w:ascii="Times New Roman" w:hAnsi="Times New Roman" w:cs="Times New Roman"/>
          <w:sz w:val="24"/>
          <w:szCs w:val="24"/>
        </w:rPr>
        <w:t xml:space="preserve"> (</w:t>
      </w:r>
      <w:proofErr w:type="spellStart"/>
      <w:r w:rsidRPr="008C796F">
        <w:rPr>
          <w:rFonts w:ascii="Times New Roman" w:hAnsi="Times New Roman" w:cs="Times New Roman"/>
          <w:sz w:val="24"/>
          <w:szCs w:val="24"/>
        </w:rPr>
        <w:t>Archaeometallurgist</w:t>
      </w:r>
      <w:proofErr w:type="spellEnd"/>
      <w:r w:rsidRPr="008C796F">
        <w:rPr>
          <w:rFonts w:ascii="Times New Roman" w:hAnsi="Times New Roman" w:cs="Times New Roman"/>
          <w:sz w:val="24"/>
          <w:szCs w:val="24"/>
        </w:rPr>
        <w:t xml:space="preserve">, Centre de </w:t>
      </w:r>
      <w:proofErr w:type="spellStart"/>
      <w:r w:rsidRPr="008C796F">
        <w:rPr>
          <w:rFonts w:ascii="Times New Roman" w:hAnsi="Times New Roman" w:cs="Times New Roman"/>
          <w:sz w:val="24"/>
          <w:szCs w:val="24"/>
        </w:rPr>
        <w:t>Recherche</w:t>
      </w:r>
      <w:proofErr w:type="spellEnd"/>
      <w:r w:rsidRPr="008C796F">
        <w:rPr>
          <w:rFonts w:ascii="Times New Roman" w:hAnsi="Times New Roman" w:cs="Times New Roman"/>
          <w:sz w:val="24"/>
          <w:szCs w:val="24"/>
        </w:rPr>
        <w:t xml:space="preserve"> et de Restauration des </w:t>
      </w:r>
      <w:proofErr w:type="spellStart"/>
      <w:r w:rsidRPr="008C796F">
        <w:rPr>
          <w:rFonts w:ascii="Times New Roman" w:hAnsi="Times New Roman" w:cs="Times New Roman"/>
          <w:sz w:val="24"/>
          <w:szCs w:val="24"/>
        </w:rPr>
        <w:t>Musées</w:t>
      </w:r>
      <w:proofErr w:type="spellEnd"/>
      <w:r w:rsidRPr="008C796F">
        <w:rPr>
          <w:rFonts w:ascii="Times New Roman" w:hAnsi="Times New Roman" w:cs="Times New Roman"/>
          <w:sz w:val="24"/>
          <w:szCs w:val="24"/>
        </w:rPr>
        <w:t xml:space="preserve"> de France [C2RMF], Paris, and Laboratory TEMPS-CNRS-Nanterre University) has a background in physics, with a PhD on the physical metallurgy of a specific titanium alloy. Since 1996 he has been a researcher at the C2RMF, where he has been investigating metallic artifacts from almost all periods and regions. His primary research interests are in the technological approach to copper metallurgy, with a focus on the provenance of copper and fabrication techniques. He coedited </w:t>
      </w:r>
      <w:r w:rsidRPr="008C796F">
        <w:rPr>
          <w:rFonts w:ascii="Times New Roman" w:hAnsi="Times New Roman" w:cs="Times New Roman"/>
          <w:i/>
          <w:sz w:val="24"/>
          <w:szCs w:val="24"/>
        </w:rPr>
        <w:t>French Bronze Sculpture: Materials and Techniques 16th–18th Century</w:t>
      </w:r>
      <w:r w:rsidRPr="008C796F">
        <w:rPr>
          <w:rFonts w:ascii="Times New Roman" w:hAnsi="Times New Roman" w:cs="Times New Roman"/>
          <w:sz w:val="24"/>
          <w:szCs w:val="24"/>
        </w:rPr>
        <w:t xml:space="preserve"> (2014).</w:t>
      </w:r>
    </w:p>
    <w:p w:rsidR="008C796F" w:rsidRPr="008C796F" w:rsidRDefault="008C796F" w:rsidP="008C796F">
      <w:pPr>
        <w:pStyle w:val="ListParagraph"/>
        <w:tabs>
          <w:tab w:val="left" w:pos="4680"/>
        </w:tabs>
        <w:spacing w:after="0" w:line="360" w:lineRule="auto"/>
        <w:ind w:left="1800"/>
        <w:rPr>
          <w:rFonts w:ascii="Times New Roman" w:hAnsi="Times New Roman" w:cs="Times New Roman"/>
          <w:sz w:val="24"/>
          <w:szCs w:val="24"/>
        </w:rPr>
      </w:pPr>
      <w:r w:rsidRPr="008C796F">
        <w:rPr>
          <w:rFonts w:ascii="Times New Roman" w:hAnsi="Times New Roman" w:cs="Times New Roman"/>
          <w:sz w:val="24"/>
          <w:szCs w:val="24"/>
        </w:rPr>
        <w:tab/>
      </w:r>
    </w:p>
    <w:p w:rsidR="008C796F" w:rsidRPr="008C796F" w:rsidRDefault="00C55FE1" w:rsidP="008C796F">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lastRenderedPageBreak/>
        <w:t xml:space="preserve">abstract: </w:t>
      </w:r>
      <w:r w:rsidR="008C796F" w:rsidRPr="008C796F">
        <w:rPr>
          <w:rFonts w:ascii="Times New Roman" w:hAnsi="Times New Roman" w:cs="Times New Roman"/>
          <w:sz w:val="24"/>
          <w:szCs w:val="24"/>
        </w:rPr>
        <w:t>Fragments of a unique, large-scale, gilded Gallo-Roman relief unearthed in the early nineteenth century in Vienne, France, were the subject of an extensive conservation campaign that included a multidisciplinary technological investigation. The results not only shed new light on the skillful methods of production that went into the object, but also led to a reinterpretation of the group’s composition and resulted in the fragment</w:t>
      </w:r>
      <w:r>
        <w:rPr>
          <w:rFonts w:ascii="Times New Roman" w:hAnsi="Times New Roman" w:cs="Times New Roman"/>
          <w:sz w:val="24"/>
          <w:szCs w:val="24"/>
        </w:rPr>
        <w:t>s’ rearrangement for display.</w:t>
      </w:r>
    </w:p>
    <w:p w:rsidR="008C796F" w:rsidRPr="008C796F" w:rsidRDefault="008C796F" w:rsidP="008C796F">
      <w:pPr>
        <w:pStyle w:val="ListParagraph"/>
        <w:spacing w:after="0" w:line="360" w:lineRule="auto"/>
        <w:ind w:left="1440"/>
        <w:rPr>
          <w:rFonts w:ascii="Times New Roman" w:hAnsi="Times New Roman" w:cs="Times New Roman"/>
          <w:sz w:val="24"/>
          <w:szCs w:val="24"/>
        </w:rPr>
      </w:pPr>
    </w:p>
    <w:p w:rsidR="008C796F" w:rsidRPr="008C796F" w:rsidRDefault="008C796F" w:rsidP="008C796F">
      <w:pPr>
        <w:pStyle w:val="ListParagraph"/>
        <w:spacing w:after="0" w:line="360" w:lineRule="auto"/>
        <w:ind w:left="1440"/>
        <w:rPr>
          <w:rFonts w:ascii="Times New Roman" w:hAnsi="Times New Roman" w:cs="Times New Roman"/>
          <w:sz w:val="24"/>
          <w:szCs w:val="24"/>
        </w:rPr>
      </w:pPr>
      <w:proofErr w:type="spellStart"/>
      <w:r w:rsidRPr="008C796F">
        <w:rPr>
          <w:rFonts w:ascii="Times New Roman" w:hAnsi="Times New Roman" w:cs="Times New Roman"/>
          <w:sz w:val="24"/>
          <w:szCs w:val="24"/>
        </w:rPr>
        <w:t>short_title</w:t>
      </w:r>
      <w:proofErr w:type="spellEnd"/>
      <w:r w:rsidRPr="008C796F">
        <w:rPr>
          <w:rFonts w:ascii="Times New Roman" w:hAnsi="Times New Roman" w:cs="Times New Roman"/>
          <w:sz w:val="24"/>
          <w:szCs w:val="24"/>
        </w:rPr>
        <w:t>: Case Study 1</w:t>
      </w:r>
    </w:p>
    <w:p w:rsidR="000B30C3" w:rsidRPr="00976101" w:rsidRDefault="000B30C3" w:rsidP="00976101">
      <w:pPr>
        <w:spacing w:after="0" w:line="360" w:lineRule="auto"/>
        <w:ind w:right="720"/>
        <w:rPr>
          <w:rFonts w:ascii="Times New Roman" w:hAnsi="Times New Roman" w:cs="Times New Roman"/>
          <w:sz w:val="24"/>
          <w:szCs w:val="24"/>
        </w:rPr>
      </w:pPr>
    </w:p>
    <w:p w:rsidR="00B11CFC" w:rsidRPr="00976101" w:rsidRDefault="00B11CFC" w:rsidP="00976101">
      <w:pPr>
        <w:spacing w:after="0" w:line="360" w:lineRule="auto"/>
        <w:ind w:right="720"/>
        <w:rPr>
          <w:rFonts w:ascii="Times New Roman" w:hAnsi="Times New Roman" w:cs="Times New Roman"/>
          <w:color w:val="FF0000"/>
          <w:sz w:val="24"/>
          <w:szCs w:val="24"/>
        </w:rPr>
      </w:pPr>
    </w:p>
    <w:p w:rsidR="004F0388" w:rsidRPr="00976101" w:rsidRDefault="004F0388" w:rsidP="00976101">
      <w:pPr>
        <w:pStyle w:val="Heading2"/>
        <w:spacing w:before="0" w:line="360" w:lineRule="auto"/>
        <w:rPr>
          <w:rFonts w:ascii="Times New Roman" w:hAnsi="Times New Roman" w:cs="Times New Roman"/>
          <w:sz w:val="24"/>
          <w:szCs w:val="24"/>
        </w:rPr>
      </w:pPr>
      <w:r w:rsidRPr="00976101">
        <w:rPr>
          <w:rFonts w:ascii="Times New Roman" w:hAnsi="Times New Roman" w:cs="Times New Roman"/>
          <w:sz w:val="24"/>
          <w:szCs w:val="24"/>
        </w:rPr>
        <w:t>Slide 1</w:t>
      </w:r>
      <w:r w:rsidR="004F789C" w:rsidRPr="00976101">
        <w:rPr>
          <w:rFonts w:ascii="Times New Roman" w:hAnsi="Times New Roman" w:cs="Times New Roman"/>
          <w:sz w:val="24"/>
          <w:szCs w:val="24"/>
        </w:rPr>
        <w:t>:</w:t>
      </w:r>
      <w:r w:rsidR="00640000" w:rsidRPr="00976101">
        <w:rPr>
          <w:rFonts w:ascii="Times New Roman" w:hAnsi="Times New Roman" w:cs="Times New Roman"/>
          <w:sz w:val="24"/>
          <w:szCs w:val="24"/>
        </w:rPr>
        <w:t xml:space="preserve"> I</w:t>
      </w:r>
      <w:r w:rsidR="004E511F" w:rsidRPr="00976101">
        <w:rPr>
          <w:rFonts w:ascii="Times New Roman" w:hAnsi="Times New Roman" w:cs="Times New Roman"/>
          <w:sz w:val="24"/>
          <w:szCs w:val="24"/>
        </w:rPr>
        <w:t>ntro</w:t>
      </w:r>
      <w:r w:rsidR="004F789C" w:rsidRPr="00976101">
        <w:rPr>
          <w:rFonts w:ascii="Times New Roman" w:hAnsi="Times New Roman" w:cs="Times New Roman"/>
          <w:sz w:val="24"/>
          <w:szCs w:val="24"/>
        </w:rPr>
        <w:t>duction</w:t>
      </w:r>
    </w:p>
    <w:p w:rsidR="004F0388" w:rsidRPr="00976101" w:rsidRDefault="00CC08F7" w:rsidP="00976101">
      <w:pPr>
        <w:spacing w:after="0" w:line="360" w:lineRule="auto"/>
        <w:ind w:right="720"/>
        <w:rPr>
          <w:rFonts w:ascii="Times New Roman" w:hAnsi="Times New Roman" w:cs="Times New Roman"/>
          <w:sz w:val="24"/>
          <w:szCs w:val="24"/>
        </w:rPr>
      </w:pPr>
      <w:r w:rsidRPr="00976101">
        <w:rPr>
          <w:rFonts w:ascii="Times New Roman" w:hAnsi="Times New Roman" w:cs="Times New Roman"/>
          <w:sz w:val="24"/>
          <w:szCs w:val="24"/>
        </w:rPr>
        <w:t>F</w:t>
      </w:r>
      <w:r w:rsidR="004F0388" w:rsidRPr="00976101">
        <w:rPr>
          <w:rFonts w:ascii="Times New Roman" w:hAnsi="Times New Roman" w:cs="Times New Roman"/>
          <w:sz w:val="24"/>
          <w:szCs w:val="24"/>
        </w:rPr>
        <w:t xml:space="preserve">ragments of a unique, large-scale, </w:t>
      </w:r>
      <w:r w:rsidR="00AD1A08">
        <w:rPr>
          <w:rFonts w:ascii="Times New Roman" w:hAnsi="Times New Roman" w:cs="Times New Roman"/>
          <w:sz w:val="24"/>
          <w:szCs w:val="24"/>
        </w:rPr>
        <w:t>%%</w:t>
      </w:r>
      <w:r w:rsidR="004F0388" w:rsidRPr="00976101">
        <w:rPr>
          <w:rFonts w:ascii="Times New Roman" w:hAnsi="Times New Roman" w:cs="Times New Roman"/>
          <w:sz w:val="24"/>
          <w:szCs w:val="24"/>
        </w:rPr>
        <w:t>gilded</w:t>
      </w:r>
      <w:r w:rsidR="00AD1A08">
        <w:rPr>
          <w:rFonts w:ascii="Times New Roman" w:hAnsi="Times New Roman" w:cs="Times New Roman"/>
          <w:sz w:val="24"/>
          <w:szCs w:val="24"/>
        </w:rPr>
        <w:t>%%</w:t>
      </w:r>
      <w:r w:rsidR="004F0388" w:rsidRPr="00976101">
        <w:rPr>
          <w:rFonts w:ascii="Times New Roman" w:hAnsi="Times New Roman" w:cs="Times New Roman"/>
          <w:sz w:val="24"/>
          <w:szCs w:val="24"/>
        </w:rPr>
        <w:t xml:space="preserve"> Gallo-Roman relief unearthed in the early </w:t>
      </w:r>
      <w:r w:rsidR="004F789C" w:rsidRPr="00976101">
        <w:rPr>
          <w:rFonts w:ascii="Times New Roman" w:hAnsi="Times New Roman" w:cs="Times New Roman"/>
          <w:sz w:val="24"/>
          <w:szCs w:val="24"/>
        </w:rPr>
        <w:t xml:space="preserve">nineteenth </w:t>
      </w:r>
      <w:r w:rsidR="004F0388" w:rsidRPr="00976101">
        <w:rPr>
          <w:rFonts w:ascii="Times New Roman" w:hAnsi="Times New Roman" w:cs="Times New Roman"/>
          <w:sz w:val="24"/>
          <w:szCs w:val="24"/>
        </w:rPr>
        <w:t>century in Vienne</w:t>
      </w:r>
      <w:r w:rsidR="004F789C" w:rsidRPr="00976101">
        <w:rPr>
          <w:rFonts w:ascii="Times New Roman" w:hAnsi="Times New Roman" w:cs="Times New Roman"/>
          <w:sz w:val="24"/>
          <w:szCs w:val="24"/>
        </w:rPr>
        <w:t xml:space="preserve">, </w:t>
      </w:r>
      <w:r w:rsidR="004F0388" w:rsidRPr="00976101">
        <w:rPr>
          <w:rFonts w:ascii="Times New Roman" w:hAnsi="Times New Roman" w:cs="Times New Roman"/>
          <w:sz w:val="24"/>
          <w:szCs w:val="24"/>
        </w:rPr>
        <w:t>France, were the subject of an extensive conservation campaign</w:t>
      </w:r>
      <w:r w:rsidR="004F789C" w:rsidRPr="00976101">
        <w:rPr>
          <w:rFonts w:ascii="Times New Roman" w:hAnsi="Times New Roman" w:cs="Times New Roman"/>
          <w:sz w:val="24"/>
          <w:szCs w:val="24"/>
        </w:rPr>
        <w:t xml:space="preserve"> that </w:t>
      </w:r>
      <w:r w:rsidR="004F0388" w:rsidRPr="00976101">
        <w:rPr>
          <w:rFonts w:ascii="Times New Roman" w:hAnsi="Times New Roman" w:cs="Times New Roman"/>
          <w:sz w:val="24"/>
          <w:szCs w:val="24"/>
        </w:rPr>
        <w:t>included a multidisciplinary technological investigation. The results not only shed new light on the skillful methods of production</w:t>
      </w:r>
      <w:r w:rsidR="004F789C" w:rsidRPr="00976101">
        <w:rPr>
          <w:rFonts w:ascii="Times New Roman" w:hAnsi="Times New Roman" w:cs="Times New Roman"/>
          <w:sz w:val="24"/>
          <w:szCs w:val="24"/>
        </w:rPr>
        <w:t xml:space="preserve"> that went into the object</w:t>
      </w:r>
      <w:r w:rsidR="004F0388" w:rsidRPr="00976101">
        <w:rPr>
          <w:rFonts w:ascii="Times New Roman" w:hAnsi="Times New Roman" w:cs="Times New Roman"/>
          <w:sz w:val="24"/>
          <w:szCs w:val="24"/>
        </w:rPr>
        <w:t>, but also led to a reinterpretation of the group’s composition and resulted in the fragments’ rearrangement for display.</w:t>
      </w:r>
    </w:p>
    <w:p w:rsidR="004F0388" w:rsidRPr="0062341E" w:rsidRDefault="002D0E85" w:rsidP="00976101">
      <w:pPr>
        <w:spacing w:after="0" w:line="360" w:lineRule="auto"/>
        <w:ind w:right="720"/>
        <w:rPr>
          <w:rFonts w:ascii="Times New Roman" w:hAnsi="Times New Roman" w:cs="Times New Roman"/>
          <w:b/>
          <w:sz w:val="24"/>
          <w:szCs w:val="24"/>
        </w:rPr>
      </w:pPr>
      <w:r w:rsidRPr="0062341E">
        <w:rPr>
          <w:rFonts w:ascii="Times New Roman" w:hAnsi="Times New Roman" w:cs="Times New Roman"/>
          <w:b/>
          <w:sz w:val="24"/>
          <w:szCs w:val="24"/>
        </w:rPr>
        <w:t xml:space="preserve">Figs. </w:t>
      </w:r>
      <w:r w:rsidR="00736535">
        <w:rPr>
          <w:rFonts w:ascii="Times New Roman" w:hAnsi="Times New Roman" w:cs="Times New Roman"/>
          <w:b/>
          <w:sz w:val="24"/>
          <w:szCs w:val="24"/>
        </w:rPr>
        <w:t>440</w:t>
      </w:r>
      <w:r w:rsidR="00D72371" w:rsidRPr="0062341E">
        <w:rPr>
          <w:rFonts w:ascii="Times New Roman" w:hAnsi="Times New Roman" w:cs="Times New Roman"/>
          <w:b/>
          <w:sz w:val="24"/>
          <w:szCs w:val="24"/>
        </w:rPr>
        <w:t xml:space="preserve">, </w:t>
      </w:r>
      <w:r w:rsidR="00736535">
        <w:rPr>
          <w:rFonts w:ascii="Times New Roman" w:hAnsi="Times New Roman" w:cs="Times New Roman"/>
          <w:b/>
          <w:sz w:val="24"/>
          <w:szCs w:val="24"/>
        </w:rPr>
        <w:t>441</w:t>
      </w:r>
      <w:r w:rsidRPr="0062341E">
        <w:rPr>
          <w:rFonts w:ascii="Times New Roman" w:hAnsi="Times New Roman" w:cs="Times New Roman"/>
          <w:b/>
          <w:sz w:val="24"/>
          <w:szCs w:val="24"/>
        </w:rPr>
        <w:t xml:space="preserve">, </w:t>
      </w:r>
      <w:r w:rsidR="00736535">
        <w:rPr>
          <w:rFonts w:ascii="Times New Roman" w:hAnsi="Times New Roman" w:cs="Times New Roman"/>
          <w:b/>
          <w:sz w:val="24"/>
          <w:szCs w:val="24"/>
        </w:rPr>
        <w:t>442</w:t>
      </w:r>
      <w:r w:rsidRPr="0062341E">
        <w:rPr>
          <w:rFonts w:ascii="Times New Roman" w:hAnsi="Times New Roman" w:cs="Times New Roman"/>
          <w:b/>
          <w:sz w:val="24"/>
          <w:szCs w:val="24"/>
        </w:rPr>
        <w:t xml:space="preserve">, </w:t>
      </w:r>
      <w:r w:rsidR="00736535">
        <w:rPr>
          <w:rFonts w:ascii="Times New Roman" w:hAnsi="Times New Roman" w:cs="Times New Roman"/>
          <w:b/>
          <w:sz w:val="24"/>
          <w:szCs w:val="24"/>
        </w:rPr>
        <w:t>443</w:t>
      </w:r>
      <w:r w:rsidRPr="0062341E">
        <w:rPr>
          <w:rFonts w:ascii="Times New Roman" w:hAnsi="Times New Roman" w:cs="Times New Roman"/>
          <w:b/>
          <w:sz w:val="24"/>
          <w:szCs w:val="24"/>
        </w:rPr>
        <w:t xml:space="preserve">, </w:t>
      </w:r>
      <w:r w:rsidR="00736535">
        <w:rPr>
          <w:rFonts w:ascii="Times New Roman" w:hAnsi="Times New Roman" w:cs="Times New Roman"/>
          <w:b/>
          <w:sz w:val="24"/>
          <w:szCs w:val="24"/>
        </w:rPr>
        <w:t>444</w:t>
      </w:r>
      <w:r w:rsidRPr="0062341E">
        <w:rPr>
          <w:rFonts w:ascii="Times New Roman" w:hAnsi="Times New Roman" w:cs="Times New Roman"/>
          <w:b/>
          <w:sz w:val="24"/>
          <w:szCs w:val="24"/>
        </w:rPr>
        <w:t xml:space="preserve">, </w:t>
      </w:r>
      <w:r w:rsidR="00736535">
        <w:rPr>
          <w:rFonts w:ascii="Times New Roman" w:hAnsi="Times New Roman" w:cs="Times New Roman"/>
          <w:b/>
          <w:sz w:val="24"/>
          <w:szCs w:val="24"/>
        </w:rPr>
        <w:t>445</w:t>
      </w:r>
      <w:r w:rsidRPr="0062341E">
        <w:rPr>
          <w:rFonts w:ascii="Times New Roman" w:hAnsi="Times New Roman" w:cs="Times New Roman"/>
          <w:b/>
          <w:sz w:val="24"/>
          <w:szCs w:val="24"/>
        </w:rPr>
        <w:t xml:space="preserve">, </w:t>
      </w:r>
      <w:r w:rsidR="00736535">
        <w:rPr>
          <w:rFonts w:ascii="Times New Roman" w:hAnsi="Times New Roman" w:cs="Times New Roman"/>
          <w:b/>
          <w:sz w:val="24"/>
          <w:szCs w:val="24"/>
        </w:rPr>
        <w:t>446</w:t>
      </w:r>
      <w:r w:rsidR="00D72371" w:rsidRPr="0062341E">
        <w:rPr>
          <w:rFonts w:ascii="Times New Roman" w:hAnsi="Times New Roman" w:cs="Times New Roman"/>
          <w:b/>
          <w:sz w:val="24"/>
          <w:szCs w:val="24"/>
        </w:rPr>
        <w:t xml:space="preserve"> </w:t>
      </w:r>
    </w:p>
    <w:p w:rsidR="002D0E85" w:rsidRPr="00976101" w:rsidRDefault="002D0E85" w:rsidP="00976101">
      <w:pPr>
        <w:spacing w:after="0" w:line="360" w:lineRule="auto"/>
        <w:ind w:right="720"/>
        <w:rPr>
          <w:rFonts w:ascii="Times New Roman" w:hAnsi="Times New Roman" w:cs="Times New Roman"/>
          <w:sz w:val="24"/>
          <w:szCs w:val="24"/>
        </w:rPr>
      </w:pPr>
    </w:p>
    <w:p w:rsidR="000B30C3" w:rsidRPr="00976101" w:rsidRDefault="004F0388" w:rsidP="00976101">
      <w:pPr>
        <w:pStyle w:val="Heading2"/>
        <w:spacing w:before="0" w:line="360" w:lineRule="auto"/>
        <w:rPr>
          <w:rFonts w:ascii="Times New Roman" w:hAnsi="Times New Roman" w:cs="Times New Roman"/>
          <w:sz w:val="24"/>
          <w:szCs w:val="24"/>
        </w:rPr>
      </w:pPr>
      <w:r w:rsidRPr="00976101">
        <w:rPr>
          <w:rFonts w:ascii="Times New Roman" w:hAnsi="Times New Roman" w:cs="Times New Roman"/>
          <w:sz w:val="24"/>
          <w:szCs w:val="24"/>
        </w:rPr>
        <w:t>Slide 2</w:t>
      </w:r>
      <w:r w:rsidR="004F789C" w:rsidRPr="00976101">
        <w:rPr>
          <w:rFonts w:ascii="Times New Roman" w:hAnsi="Times New Roman" w:cs="Times New Roman"/>
          <w:sz w:val="24"/>
          <w:szCs w:val="24"/>
        </w:rPr>
        <w:t>:</w:t>
      </w:r>
      <w:r w:rsidR="000B30C3" w:rsidRPr="00976101">
        <w:rPr>
          <w:rFonts w:ascii="Times New Roman" w:hAnsi="Times New Roman" w:cs="Times New Roman"/>
          <w:sz w:val="24"/>
          <w:szCs w:val="24"/>
        </w:rPr>
        <w:t xml:space="preserve"> </w:t>
      </w:r>
      <w:r w:rsidR="004E511F" w:rsidRPr="00976101">
        <w:rPr>
          <w:rFonts w:ascii="Times New Roman" w:hAnsi="Times New Roman" w:cs="Times New Roman"/>
          <w:sz w:val="24"/>
          <w:szCs w:val="24"/>
        </w:rPr>
        <w:t>Context</w:t>
      </w:r>
      <w:r w:rsidR="004F789C" w:rsidRPr="00976101">
        <w:rPr>
          <w:rFonts w:ascii="Times New Roman" w:hAnsi="Times New Roman" w:cs="Times New Roman"/>
          <w:sz w:val="24"/>
          <w:szCs w:val="24"/>
        </w:rPr>
        <w:t>:</w:t>
      </w:r>
      <w:r w:rsidR="004E511F" w:rsidRPr="00976101">
        <w:rPr>
          <w:rFonts w:ascii="Times New Roman" w:hAnsi="Times New Roman" w:cs="Times New Roman"/>
          <w:sz w:val="24"/>
          <w:szCs w:val="24"/>
        </w:rPr>
        <w:t xml:space="preserve"> </w:t>
      </w:r>
      <w:r w:rsidR="000B30C3" w:rsidRPr="00976101">
        <w:rPr>
          <w:rFonts w:ascii="Times New Roman" w:hAnsi="Times New Roman" w:cs="Times New Roman"/>
          <w:sz w:val="24"/>
          <w:szCs w:val="24"/>
        </w:rPr>
        <w:t xml:space="preserve">The </w:t>
      </w:r>
      <w:r w:rsidR="001C64D9" w:rsidRPr="00976101">
        <w:rPr>
          <w:rFonts w:ascii="Times New Roman" w:hAnsi="Times New Roman" w:cs="Times New Roman"/>
          <w:sz w:val="24"/>
          <w:szCs w:val="24"/>
        </w:rPr>
        <w:t>d</w:t>
      </w:r>
      <w:r w:rsidR="000B30C3" w:rsidRPr="00976101">
        <w:rPr>
          <w:rFonts w:ascii="Times New Roman" w:hAnsi="Times New Roman" w:cs="Times New Roman"/>
          <w:sz w:val="24"/>
          <w:szCs w:val="24"/>
        </w:rPr>
        <w:t xml:space="preserve">iscovery of the </w:t>
      </w:r>
      <w:r w:rsidR="001C64D9" w:rsidRPr="00976101">
        <w:rPr>
          <w:rFonts w:ascii="Times New Roman" w:hAnsi="Times New Roman" w:cs="Times New Roman"/>
          <w:sz w:val="24"/>
          <w:szCs w:val="24"/>
        </w:rPr>
        <w:t>d</w:t>
      </w:r>
      <w:r w:rsidR="000B30C3" w:rsidRPr="00976101">
        <w:rPr>
          <w:rFonts w:ascii="Times New Roman" w:hAnsi="Times New Roman" w:cs="Times New Roman"/>
          <w:sz w:val="24"/>
          <w:szCs w:val="24"/>
        </w:rPr>
        <w:t>olphins in Vienne, France</w:t>
      </w:r>
    </w:p>
    <w:p w:rsidR="004F0388" w:rsidRPr="00976101" w:rsidRDefault="004F0388" w:rsidP="00976101">
      <w:pPr>
        <w:spacing w:after="0" w:line="360" w:lineRule="auto"/>
        <w:ind w:right="720"/>
        <w:rPr>
          <w:rFonts w:ascii="Times New Roman" w:hAnsi="Times New Roman" w:cs="Times New Roman"/>
          <w:sz w:val="24"/>
          <w:szCs w:val="24"/>
        </w:rPr>
      </w:pPr>
      <w:r w:rsidRPr="00976101">
        <w:rPr>
          <w:rFonts w:ascii="Times New Roman" w:hAnsi="Times New Roman" w:cs="Times New Roman"/>
          <w:sz w:val="24"/>
          <w:szCs w:val="24"/>
        </w:rPr>
        <w:t xml:space="preserve">In 1839, </w:t>
      </w:r>
      <w:r w:rsidR="00A13A74" w:rsidRPr="00976101">
        <w:rPr>
          <w:rFonts w:ascii="Times New Roman" w:hAnsi="Times New Roman" w:cs="Times New Roman"/>
          <w:sz w:val="24"/>
          <w:szCs w:val="24"/>
        </w:rPr>
        <w:t>during excavations</w:t>
      </w:r>
      <w:r w:rsidRPr="00976101">
        <w:rPr>
          <w:rFonts w:ascii="Times New Roman" w:hAnsi="Times New Roman" w:cs="Times New Roman"/>
          <w:sz w:val="24"/>
          <w:szCs w:val="24"/>
        </w:rPr>
        <w:t xml:space="preserve"> for a new quay on the riverbanks of the Rhône in Vienne, engineers using a pile driver unearthed </w:t>
      </w:r>
      <w:r w:rsidR="00DC6F87" w:rsidRPr="00976101">
        <w:rPr>
          <w:rFonts w:ascii="Times New Roman" w:hAnsi="Times New Roman" w:cs="Times New Roman"/>
          <w:sz w:val="24"/>
          <w:szCs w:val="24"/>
        </w:rPr>
        <w:t xml:space="preserve">what were described as </w:t>
      </w:r>
      <w:r w:rsidRPr="00976101">
        <w:rPr>
          <w:rFonts w:ascii="Times New Roman" w:hAnsi="Times New Roman" w:cs="Times New Roman"/>
          <w:sz w:val="24"/>
          <w:szCs w:val="24"/>
        </w:rPr>
        <w:t>a group of “imposing metallic fragments</w:t>
      </w:r>
      <w:r w:rsidR="00A13A74" w:rsidRPr="00976101">
        <w:rPr>
          <w:rFonts w:ascii="Times New Roman" w:hAnsi="Times New Roman" w:cs="Times New Roman"/>
          <w:sz w:val="24"/>
          <w:szCs w:val="24"/>
        </w:rPr>
        <w:t>.</w:t>
      </w:r>
      <w:r w:rsidR="001C64D9" w:rsidRPr="00976101">
        <w:rPr>
          <w:rFonts w:ascii="Times New Roman" w:hAnsi="Times New Roman" w:cs="Times New Roman"/>
          <w:sz w:val="24"/>
          <w:szCs w:val="24"/>
        </w:rPr>
        <w:t>”</w:t>
      </w:r>
      <w:r w:rsidRPr="00976101">
        <w:rPr>
          <w:rFonts w:ascii="Times New Roman" w:hAnsi="Times New Roman" w:cs="Times New Roman"/>
          <w:sz w:val="24"/>
          <w:szCs w:val="24"/>
        </w:rPr>
        <w:t xml:space="preserve"> </w:t>
      </w:r>
      <w:r w:rsidR="00A13A74" w:rsidRPr="00976101">
        <w:rPr>
          <w:rFonts w:ascii="Times New Roman" w:hAnsi="Times New Roman" w:cs="Times New Roman"/>
          <w:sz w:val="24"/>
          <w:szCs w:val="24"/>
        </w:rPr>
        <w:t xml:space="preserve">These </w:t>
      </w:r>
      <w:r w:rsidR="001C64D9" w:rsidRPr="00976101">
        <w:rPr>
          <w:rFonts w:ascii="Times New Roman" w:hAnsi="Times New Roman" w:cs="Times New Roman"/>
          <w:sz w:val="24"/>
          <w:szCs w:val="24"/>
        </w:rPr>
        <w:t xml:space="preserve">were </w:t>
      </w:r>
      <w:r w:rsidRPr="00976101">
        <w:rPr>
          <w:rFonts w:ascii="Times New Roman" w:hAnsi="Times New Roman" w:cs="Times New Roman"/>
          <w:sz w:val="24"/>
          <w:szCs w:val="24"/>
        </w:rPr>
        <w:t xml:space="preserve">a rare discovery: the remains of a monumental gilded </w:t>
      </w:r>
      <w:r w:rsidR="00DD6EEA">
        <w:rPr>
          <w:rFonts w:ascii="Times New Roman" w:hAnsi="Times New Roman" w:cs="Times New Roman"/>
          <w:sz w:val="24"/>
          <w:szCs w:val="24"/>
        </w:rPr>
        <w:t>%%</w:t>
      </w:r>
      <w:r w:rsidRPr="00976101">
        <w:rPr>
          <w:rFonts w:ascii="Times New Roman" w:hAnsi="Times New Roman" w:cs="Times New Roman"/>
          <w:sz w:val="24"/>
          <w:szCs w:val="24"/>
        </w:rPr>
        <w:t>bronze</w:t>
      </w:r>
      <w:r w:rsidR="00DD6EEA">
        <w:rPr>
          <w:rFonts w:ascii="Times New Roman" w:hAnsi="Times New Roman" w:cs="Times New Roman"/>
          <w:sz w:val="24"/>
          <w:szCs w:val="24"/>
        </w:rPr>
        <w:t>%%</w:t>
      </w:r>
      <w:r w:rsidRPr="00976101">
        <w:rPr>
          <w:rFonts w:ascii="Times New Roman" w:hAnsi="Times New Roman" w:cs="Times New Roman"/>
          <w:sz w:val="24"/>
          <w:szCs w:val="24"/>
        </w:rPr>
        <w:t xml:space="preserve"> relief representing swimming dolphins</w:t>
      </w:r>
      <w:r w:rsidR="00CE72FE" w:rsidRPr="00976101">
        <w:rPr>
          <w:rFonts w:ascii="Times New Roman" w:hAnsi="Times New Roman" w:cs="Times New Roman"/>
          <w:sz w:val="24"/>
          <w:szCs w:val="24"/>
        </w:rPr>
        <w:t xml:space="preserve"> consisting </w:t>
      </w:r>
      <w:r w:rsidR="001C64D9" w:rsidRPr="00976101">
        <w:rPr>
          <w:rFonts w:ascii="Times New Roman" w:hAnsi="Times New Roman" w:cs="Times New Roman"/>
          <w:sz w:val="24"/>
          <w:szCs w:val="24"/>
        </w:rPr>
        <w:t xml:space="preserve">of </w:t>
      </w:r>
      <w:r w:rsidR="00CE72FE" w:rsidRPr="00976101">
        <w:rPr>
          <w:rFonts w:ascii="Times New Roman" w:hAnsi="Times New Roman" w:cs="Times New Roman"/>
          <w:sz w:val="24"/>
          <w:szCs w:val="24"/>
        </w:rPr>
        <w:t>t</w:t>
      </w:r>
      <w:r w:rsidRPr="00976101">
        <w:rPr>
          <w:rFonts w:ascii="Times New Roman" w:hAnsi="Times New Roman" w:cs="Times New Roman"/>
          <w:sz w:val="24"/>
          <w:szCs w:val="24"/>
        </w:rPr>
        <w:t xml:space="preserve">wo heads, a body in two fragments, and three tails. This sculptural group, now known as the </w:t>
      </w:r>
      <w:r w:rsidRPr="000B4DEE">
        <w:rPr>
          <w:rFonts w:ascii="Times New Roman" w:hAnsi="Times New Roman" w:cs="Times New Roman"/>
          <w:iCs/>
          <w:sz w:val="24"/>
          <w:szCs w:val="24"/>
        </w:rPr>
        <w:t>Great Dolphins of Vienne</w:t>
      </w:r>
      <w:r w:rsidRPr="00D91931">
        <w:rPr>
          <w:rFonts w:ascii="Times New Roman" w:hAnsi="Times New Roman" w:cs="Times New Roman"/>
          <w:iCs/>
          <w:sz w:val="24"/>
          <w:szCs w:val="24"/>
        </w:rPr>
        <w:t>,</w:t>
      </w:r>
      <w:r w:rsidRPr="00976101">
        <w:rPr>
          <w:rFonts w:ascii="Times New Roman" w:hAnsi="Times New Roman" w:cs="Times New Roman"/>
          <w:i/>
          <w:iCs/>
          <w:sz w:val="24"/>
          <w:szCs w:val="24"/>
        </w:rPr>
        <w:t xml:space="preserve"> </w:t>
      </w:r>
      <w:r w:rsidRPr="00976101">
        <w:rPr>
          <w:rFonts w:ascii="Times New Roman" w:hAnsi="Times New Roman" w:cs="Times New Roman"/>
          <w:sz w:val="24"/>
          <w:szCs w:val="24"/>
        </w:rPr>
        <w:t xml:space="preserve">is </w:t>
      </w:r>
      <w:r w:rsidR="00423A96" w:rsidRPr="00976101">
        <w:rPr>
          <w:rFonts w:ascii="Times New Roman" w:hAnsi="Times New Roman" w:cs="Times New Roman"/>
          <w:sz w:val="24"/>
          <w:szCs w:val="24"/>
        </w:rPr>
        <w:t>a</w:t>
      </w:r>
      <w:r w:rsidRPr="00976101">
        <w:rPr>
          <w:rFonts w:ascii="Times New Roman" w:hAnsi="Times New Roman" w:cs="Times New Roman"/>
          <w:sz w:val="24"/>
          <w:szCs w:val="24"/>
        </w:rPr>
        <w:t xml:space="preserve"> rare surviving example of such reliefs from the Roman world.</w:t>
      </w:r>
    </w:p>
    <w:p w:rsidR="00523EE4" w:rsidRPr="0062341E" w:rsidRDefault="002D0E85" w:rsidP="00976101">
      <w:pPr>
        <w:spacing w:after="0" w:line="360" w:lineRule="auto"/>
        <w:ind w:right="720"/>
        <w:rPr>
          <w:rFonts w:ascii="Times New Roman" w:hAnsi="Times New Roman" w:cs="Times New Roman"/>
          <w:b/>
          <w:sz w:val="24"/>
          <w:szCs w:val="24"/>
        </w:rPr>
      </w:pPr>
      <w:r w:rsidRPr="0062341E">
        <w:rPr>
          <w:rFonts w:ascii="Times New Roman" w:hAnsi="Times New Roman" w:cs="Times New Roman"/>
          <w:b/>
          <w:sz w:val="24"/>
          <w:szCs w:val="24"/>
        </w:rPr>
        <w:t xml:space="preserve">Fig. </w:t>
      </w:r>
      <w:r w:rsidR="00736535">
        <w:rPr>
          <w:rFonts w:ascii="Times New Roman" w:hAnsi="Times New Roman" w:cs="Times New Roman"/>
          <w:b/>
          <w:sz w:val="24"/>
          <w:szCs w:val="24"/>
        </w:rPr>
        <w:t>447</w:t>
      </w:r>
    </w:p>
    <w:p w:rsidR="00523EE4" w:rsidRPr="00976101" w:rsidRDefault="00523EE4" w:rsidP="00976101">
      <w:pPr>
        <w:spacing w:after="0" w:line="360" w:lineRule="auto"/>
        <w:ind w:right="720"/>
        <w:rPr>
          <w:rFonts w:ascii="Times New Roman" w:hAnsi="Times New Roman" w:cs="Times New Roman"/>
          <w:color w:val="FF0000"/>
          <w:sz w:val="24"/>
          <w:szCs w:val="24"/>
        </w:rPr>
      </w:pPr>
    </w:p>
    <w:p w:rsidR="004E511F" w:rsidRPr="00976101" w:rsidRDefault="00523EE4" w:rsidP="00976101">
      <w:pPr>
        <w:pStyle w:val="Heading2"/>
        <w:spacing w:before="0" w:line="360" w:lineRule="auto"/>
        <w:rPr>
          <w:rFonts w:ascii="Times New Roman" w:hAnsi="Times New Roman" w:cs="Times New Roman"/>
          <w:sz w:val="24"/>
          <w:szCs w:val="24"/>
        </w:rPr>
      </w:pPr>
      <w:r w:rsidRPr="00976101">
        <w:rPr>
          <w:rFonts w:ascii="Times New Roman" w:hAnsi="Times New Roman" w:cs="Times New Roman"/>
          <w:sz w:val="24"/>
          <w:szCs w:val="24"/>
        </w:rPr>
        <w:t xml:space="preserve">Slide </w:t>
      </w:r>
      <w:r w:rsidR="004E511F" w:rsidRPr="00976101">
        <w:rPr>
          <w:rFonts w:ascii="Times New Roman" w:hAnsi="Times New Roman" w:cs="Times New Roman"/>
          <w:sz w:val="24"/>
          <w:szCs w:val="24"/>
        </w:rPr>
        <w:t>3</w:t>
      </w:r>
      <w:r w:rsidR="001C64D9" w:rsidRPr="00976101">
        <w:rPr>
          <w:rFonts w:ascii="Times New Roman" w:hAnsi="Times New Roman" w:cs="Times New Roman"/>
          <w:sz w:val="24"/>
          <w:szCs w:val="24"/>
        </w:rPr>
        <w:t>:</w:t>
      </w:r>
      <w:r w:rsidRPr="00976101">
        <w:rPr>
          <w:rFonts w:ascii="Times New Roman" w:hAnsi="Times New Roman" w:cs="Times New Roman"/>
          <w:sz w:val="24"/>
          <w:szCs w:val="24"/>
        </w:rPr>
        <w:t xml:space="preserve"> </w:t>
      </w:r>
      <w:r w:rsidR="004E511F" w:rsidRPr="00976101">
        <w:rPr>
          <w:rFonts w:ascii="Times New Roman" w:hAnsi="Times New Roman" w:cs="Times New Roman"/>
          <w:sz w:val="24"/>
          <w:szCs w:val="24"/>
        </w:rPr>
        <w:t>Context</w:t>
      </w:r>
      <w:r w:rsidR="001C64D9" w:rsidRPr="00976101">
        <w:rPr>
          <w:rFonts w:ascii="Times New Roman" w:hAnsi="Times New Roman" w:cs="Times New Roman"/>
          <w:sz w:val="24"/>
          <w:szCs w:val="24"/>
        </w:rPr>
        <w:t>:</w:t>
      </w:r>
      <w:r w:rsidR="004E511F" w:rsidRPr="00976101">
        <w:rPr>
          <w:rFonts w:ascii="Times New Roman" w:hAnsi="Times New Roman" w:cs="Times New Roman"/>
          <w:sz w:val="24"/>
          <w:szCs w:val="24"/>
        </w:rPr>
        <w:t xml:space="preserve"> </w:t>
      </w:r>
      <w:r w:rsidR="001C64D9" w:rsidRPr="00976101">
        <w:rPr>
          <w:rFonts w:ascii="Times New Roman" w:hAnsi="Times New Roman" w:cs="Times New Roman"/>
          <w:sz w:val="24"/>
          <w:szCs w:val="24"/>
        </w:rPr>
        <w:t>O</w:t>
      </w:r>
      <w:r w:rsidR="004E511F" w:rsidRPr="00976101">
        <w:rPr>
          <w:rFonts w:ascii="Times New Roman" w:hAnsi="Times New Roman" w:cs="Times New Roman"/>
          <w:sz w:val="24"/>
          <w:szCs w:val="24"/>
        </w:rPr>
        <w:t>ccasions for technical studies</w:t>
      </w:r>
    </w:p>
    <w:p w:rsidR="004E511F" w:rsidRPr="00976101" w:rsidRDefault="004E511F" w:rsidP="00976101">
      <w:pPr>
        <w:spacing w:after="0" w:line="360" w:lineRule="auto"/>
        <w:ind w:right="720"/>
        <w:rPr>
          <w:rFonts w:ascii="Times New Roman" w:hAnsi="Times New Roman" w:cs="Times New Roman"/>
          <w:sz w:val="24"/>
          <w:szCs w:val="24"/>
        </w:rPr>
      </w:pPr>
      <w:r w:rsidRPr="00976101">
        <w:rPr>
          <w:rFonts w:ascii="Times New Roman" w:hAnsi="Times New Roman" w:cs="Times New Roman"/>
          <w:sz w:val="24"/>
          <w:szCs w:val="24"/>
        </w:rPr>
        <w:t>The bronze fragments had been studied in the 1960s. Based on the surviving tails, the proposed reconstruction of the relief’s original composition was a five-meter</w:t>
      </w:r>
      <w:r w:rsidR="001C64D9" w:rsidRPr="00976101">
        <w:rPr>
          <w:rFonts w:ascii="Times New Roman" w:hAnsi="Times New Roman" w:cs="Times New Roman"/>
          <w:sz w:val="24"/>
          <w:szCs w:val="24"/>
        </w:rPr>
        <w:t>-</w:t>
      </w:r>
      <w:r w:rsidRPr="00976101">
        <w:rPr>
          <w:rFonts w:ascii="Times New Roman" w:hAnsi="Times New Roman" w:cs="Times New Roman"/>
          <w:sz w:val="24"/>
          <w:szCs w:val="24"/>
        </w:rPr>
        <w:t xml:space="preserve">long </w:t>
      </w:r>
      <w:r w:rsidRPr="00976101">
        <w:rPr>
          <w:rFonts w:ascii="Times New Roman" w:hAnsi="Times New Roman" w:cs="Times New Roman"/>
          <w:bCs/>
          <w:sz w:val="24"/>
          <w:szCs w:val="24"/>
        </w:rPr>
        <w:t xml:space="preserve">frieze </w:t>
      </w:r>
      <w:r w:rsidR="001C64D9" w:rsidRPr="00976101">
        <w:rPr>
          <w:rFonts w:ascii="Times New Roman" w:hAnsi="Times New Roman" w:cs="Times New Roman"/>
          <w:bCs/>
          <w:sz w:val="24"/>
          <w:szCs w:val="24"/>
        </w:rPr>
        <w:lastRenderedPageBreak/>
        <w:t>of</w:t>
      </w:r>
      <w:r w:rsidR="001C64D9" w:rsidRPr="00976101">
        <w:rPr>
          <w:rFonts w:ascii="Times New Roman" w:hAnsi="Times New Roman" w:cs="Times New Roman"/>
          <w:b/>
          <w:bCs/>
          <w:sz w:val="24"/>
          <w:szCs w:val="24"/>
        </w:rPr>
        <w:t xml:space="preserve"> </w:t>
      </w:r>
      <w:r w:rsidRPr="00976101">
        <w:rPr>
          <w:rFonts w:ascii="Times New Roman" w:hAnsi="Times New Roman" w:cs="Times New Roman"/>
          <w:sz w:val="24"/>
          <w:szCs w:val="24"/>
        </w:rPr>
        <w:t xml:space="preserve">three dolphins swimming in a row. The visual examination already made clear that joins were present, and that the relief surface was extensively repaired. In 2006, the Vienne museum decided to renovate the presentation of the </w:t>
      </w:r>
      <w:r w:rsidR="007733A1" w:rsidRPr="00976101">
        <w:rPr>
          <w:rFonts w:ascii="Times New Roman" w:hAnsi="Times New Roman" w:cs="Times New Roman"/>
          <w:sz w:val="24"/>
          <w:szCs w:val="24"/>
        </w:rPr>
        <w:t>d</w:t>
      </w:r>
      <w:r w:rsidRPr="00976101">
        <w:rPr>
          <w:rFonts w:ascii="Times New Roman" w:hAnsi="Times New Roman" w:cs="Times New Roman"/>
          <w:sz w:val="24"/>
          <w:szCs w:val="24"/>
        </w:rPr>
        <w:t>olphins. Given the fragmentary nature and the complicated reading of the find, the museum requested a thorough technological probing as part of the conservation process, which addressed a series of questions about the sculptural group.</w:t>
      </w:r>
    </w:p>
    <w:p w:rsidR="004E511F" w:rsidRPr="0062341E" w:rsidRDefault="004E511F" w:rsidP="00976101">
      <w:pPr>
        <w:spacing w:after="0" w:line="360" w:lineRule="auto"/>
        <w:ind w:right="720"/>
        <w:rPr>
          <w:rFonts w:ascii="Times New Roman" w:hAnsi="Times New Roman" w:cs="Times New Roman"/>
          <w:b/>
          <w:sz w:val="24"/>
          <w:szCs w:val="24"/>
        </w:rPr>
      </w:pPr>
      <w:r w:rsidRPr="0062341E">
        <w:rPr>
          <w:rFonts w:ascii="Times New Roman" w:hAnsi="Times New Roman" w:cs="Times New Roman"/>
          <w:b/>
          <w:sz w:val="24"/>
          <w:szCs w:val="24"/>
        </w:rPr>
        <w:t>Fig</w:t>
      </w:r>
      <w:r w:rsidR="003E3455" w:rsidRPr="0062341E">
        <w:rPr>
          <w:rFonts w:ascii="Times New Roman" w:hAnsi="Times New Roman" w:cs="Times New Roman"/>
          <w:b/>
          <w:sz w:val="24"/>
          <w:szCs w:val="24"/>
        </w:rPr>
        <w:t>.</w:t>
      </w:r>
      <w:r w:rsidRPr="0062341E">
        <w:rPr>
          <w:rFonts w:ascii="Times New Roman" w:hAnsi="Times New Roman" w:cs="Times New Roman"/>
          <w:b/>
          <w:sz w:val="24"/>
          <w:szCs w:val="24"/>
        </w:rPr>
        <w:t xml:space="preserve"> </w:t>
      </w:r>
      <w:r w:rsidR="00736535">
        <w:rPr>
          <w:rFonts w:ascii="Times New Roman" w:hAnsi="Times New Roman" w:cs="Times New Roman"/>
          <w:b/>
          <w:sz w:val="24"/>
          <w:szCs w:val="24"/>
        </w:rPr>
        <w:t>448</w:t>
      </w:r>
    </w:p>
    <w:p w:rsidR="004F0388" w:rsidRPr="00976101" w:rsidRDefault="004F0388" w:rsidP="00976101">
      <w:pPr>
        <w:spacing w:after="0" w:line="360" w:lineRule="auto"/>
        <w:ind w:right="720"/>
        <w:rPr>
          <w:rFonts w:ascii="Times New Roman" w:hAnsi="Times New Roman" w:cs="Times New Roman"/>
          <w:color w:val="FF0000"/>
          <w:sz w:val="24"/>
          <w:szCs w:val="24"/>
        </w:rPr>
      </w:pPr>
    </w:p>
    <w:p w:rsidR="00A1076F" w:rsidRPr="00976101" w:rsidRDefault="00A1076F" w:rsidP="00976101">
      <w:pPr>
        <w:pStyle w:val="Heading2"/>
        <w:spacing w:before="0" w:line="360" w:lineRule="auto"/>
        <w:rPr>
          <w:rFonts w:ascii="Times New Roman" w:hAnsi="Times New Roman" w:cs="Times New Roman"/>
          <w:sz w:val="24"/>
          <w:szCs w:val="24"/>
        </w:rPr>
      </w:pPr>
      <w:r w:rsidRPr="00976101">
        <w:rPr>
          <w:rFonts w:ascii="Times New Roman" w:hAnsi="Times New Roman" w:cs="Times New Roman"/>
          <w:sz w:val="24"/>
          <w:szCs w:val="24"/>
        </w:rPr>
        <w:t xml:space="preserve">Slide </w:t>
      </w:r>
      <w:r w:rsidR="00523EE4" w:rsidRPr="00976101">
        <w:rPr>
          <w:rFonts w:ascii="Times New Roman" w:hAnsi="Times New Roman" w:cs="Times New Roman"/>
          <w:sz w:val="24"/>
          <w:szCs w:val="24"/>
        </w:rPr>
        <w:t>4</w:t>
      </w:r>
      <w:r w:rsidR="00347B11" w:rsidRPr="00976101">
        <w:rPr>
          <w:rFonts w:ascii="Times New Roman" w:hAnsi="Times New Roman" w:cs="Times New Roman"/>
          <w:sz w:val="24"/>
          <w:szCs w:val="24"/>
        </w:rPr>
        <w:t>:</w:t>
      </w:r>
      <w:r w:rsidR="000B30C3" w:rsidRPr="00976101">
        <w:rPr>
          <w:rFonts w:ascii="Times New Roman" w:hAnsi="Times New Roman" w:cs="Times New Roman"/>
          <w:sz w:val="24"/>
          <w:szCs w:val="24"/>
        </w:rPr>
        <w:t xml:space="preserve"> The main questions</w:t>
      </w:r>
    </w:p>
    <w:p w:rsidR="004D000D" w:rsidRPr="00976101" w:rsidRDefault="00CC08F7" w:rsidP="00976101">
      <w:pPr>
        <w:pStyle w:val="NoSpacing"/>
        <w:spacing w:line="360" w:lineRule="auto"/>
        <w:ind w:left="360" w:right="720"/>
        <w:rPr>
          <w:rFonts w:ascii="Times New Roman" w:hAnsi="Times New Roman" w:cs="Times New Roman"/>
          <w:sz w:val="24"/>
          <w:szCs w:val="24"/>
        </w:rPr>
      </w:pPr>
      <w:r w:rsidRPr="00976101">
        <w:rPr>
          <w:rFonts w:ascii="Times New Roman" w:hAnsi="Times New Roman" w:cs="Times New Roman"/>
          <w:sz w:val="24"/>
          <w:szCs w:val="24"/>
        </w:rPr>
        <w:t xml:space="preserve">• </w:t>
      </w:r>
      <w:r w:rsidR="004D000D" w:rsidRPr="00976101">
        <w:rPr>
          <w:rFonts w:ascii="Times New Roman" w:hAnsi="Times New Roman" w:cs="Times New Roman"/>
          <w:sz w:val="24"/>
          <w:szCs w:val="24"/>
        </w:rPr>
        <w:t>How was it made?</w:t>
      </w:r>
    </w:p>
    <w:p w:rsidR="004E7B45" w:rsidRPr="00976101" w:rsidRDefault="00CC08F7" w:rsidP="00976101">
      <w:pPr>
        <w:pStyle w:val="NoSpacing"/>
        <w:spacing w:line="360" w:lineRule="auto"/>
        <w:ind w:left="360" w:right="720"/>
        <w:rPr>
          <w:rFonts w:ascii="Times New Roman" w:hAnsi="Times New Roman" w:cs="Times New Roman"/>
          <w:sz w:val="24"/>
          <w:szCs w:val="24"/>
        </w:rPr>
      </w:pPr>
      <w:r w:rsidRPr="00976101">
        <w:rPr>
          <w:rFonts w:ascii="Times New Roman" w:hAnsi="Times New Roman" w:cs="Times New Roman"/>
          <w:sz w:val="24"/>
          <w:szCs w:val="24"/>
        </w:rPr>
        <w:t xml:space="preserve">• </w:t>
      </w:r>
      <w:r w:rsidR="004E7B45" w:rsidRPr="00976101">
        <w:rPr>
          <w:rFonts w:ascii="Times New Roman" w:hAnsi="Times New Roman" w:cs="Times New Roman"/>
          <w:sz w:val="24"/>
          <w:szCs w:val="24"/>
        </w:rPr>
        <w:t xml:space="preserve">How do the surviving fragments fit together? </w:t>
      </w:r>
    </w:p>
    <w:p w:rsidR="004D000D" w:rsidRPr="00976101" w:rsidRDefault="00CC08F7" w:rsidP="00976101">
      <w:pPr>
        <w:pStyle w:val="NoSpacing"/>
        <w:spacing w:line="360" w:lineRule="auto"/>
        <w:ind w:left="360" w:right="720"/>
        <w:rPr>
          <w:rFonts w:ascii="Times New Roman" w:hAnsi="Times New Roman" w:cs="Times New Roman"/>
          <w:sz w:val="24"/>
          <w:szCs w:val="24"/>
        </w:rPr>
      </w:pPr>
      <w:r w:rsidRPr="00976101">
        <w:rPr>
          <w:rFonts w:ascii="Times New Roman" w:hAnsi="Times New Roman" w:cs="Times New Roman"/>
          <w:sz w:val="24"/>
          <w:szCs w:val="24"/>
        </w:rPr>
        <w:t xml:space="preserve">• </w:t>
      </w:r>
      <w:r w:rsidR="004D000D" w:rsidRPr="00976101">
        <w:rPr>
          <w:rFonts w:ascii="Times New Roman" w:hAnsi="Times New Roman" w:cs="Times New Roman"/>
          <w:sz w:val="24"/>
          <w:szCs w:val="24"/>
        </w:rPr>
        <w:t xml:space="preserve">Why was it </w:t>
      </w:r>
      <w:r w:rsidR="00764FDA" w:rsidRPr="00976101">
        <w:rPr>
          <w:rFonts w:ascii="Times New Roman" w:hAnsi="Times New Roman" w:cs="Times New Roman"/>
          <w:sz w:val="24"/>
          <w:szCs w:val="24"/>
        </w:rPr>
        <w:t>so heavily</w:t>
      </w:r>
      <w:r w:rsidR="004D000D" w:rsidRPr="00976101">
        <w:rPr>
          <w:rFonts w:ascii="Times New Roman" w:hAnsi="Times New Roman" w:cs="Times New Roman"/>
          <w:sz w:val="24"/>
          <w:szCs w:val="24"/>
        </w:rPr>
        <w:t xml:space="preserve"> repair</w:t>
      </w:r>
      <w:r w:rsidR="00764FDA" w:rsidRPr="00976101">
        <w:rPr>
          <w:rFonts w:ascii="Times New Roman" w:hAnsi="Times New Roman" w:cs="Times New Roman"/>
          <w:sz w:val="24"/>
          <w:szCs w:val="24"/>
        </w:rPr>
        <w:t>ed</w:t>
      </w:r>
      <w:r w:rsidR="004D000D" w:rsidRPr="00976101">
        <w:rPr>
          <w:rFonts w:ascii="Times New Roman" w:hAnsi="Times New Roman" w:cs="Times New Roman"/>
          <w:sz w:val="24"/>
          <w:szCs w:val="24"/>
        </w:rPr>
        <w:t xml:space="preserve">? </w:t>
      </w:r>
    </w:p>
    <w:p w:rsidR="00764FDA" w:rsidRPr="00976101" w:rsidRDefault="00CC08F7" w:rsidP="00976101">
      <w:pPr>
        <w:pStyle w:val="NoSpacing"/>
        <w:spacing w:line="360" w:lineRule="auto"/>
        <w:ind w:left="360" w:right="720"/>
        <w:rPr>
          <w:rFonts w:ascii="Times New Roman" w:hAnsi="Times New Roman" w:cs="Times New Roman"/>
          <w:sz w:val="24"/>
          <w:szCs w:val="24"/>
        </w:rPr>
      </w:pPr>
      <w:r w:rsidRPr="00976101">
        <w:rPr>
          <w:rFonts w:ascii="Times New Roman" w:hAnsi="Times New Roman" w:cs="Times New Roman"/>
          <w:sz w:val="24"/>
          <w:szCs w:val="24"/>
        </w:rPr>
        <w:t xml:space="preserve">• </w:t>
      </w:r>
      <w:r w:rsidR="00764FDA" w:rsidRPr="00976101">
        <w:rPr>
          <w:rFonts w:ascii="Times New Roman" w:hAnsi="Times New Roman" w:cs="Times New Roman"/>
          <w:sz w:val="24"/>
          <w:szCs w:val="24"/>
        </w:rPr>
        <w:t>W</w:t>
      </w:r>
      <w:r w:rsidR="00A1076F" w:rsidRPr="00976101">
        <w:rPr>
          <w:rFonts w:ascii="Times New Roman" w:hAnsi="Times New Roman" w:cs="Times New Roman"/>
          <w:sz w:val="24"/>
          <w:szCs w:val="24"/>
        </w:rPr>
        <w:t xml:space="preserve">hat </w:t>
      </w:r>
      <w:r w:rsidR="00764FDA" w:rsidRPr="00976101">
        <w:rPr>
          <w:rFonts w:ascii="Times New Roman" w:hAnsi="Times New Roman" w:cs="Times New Roman"/>
          <w:sz w:val="24"/>
          <w:szCs w:val="24"/>
        </w:rPr>
        <w:t>may</w:t>
      </w:r>
      <w:r w:rsidR="007733A1" w:rsidRPr="00976101">
        <w:rPr>
          <w:rFonts w:ascii="Times New Roman" w:hAnsi="Times New Roman" w:cs="Times New Roman"/>
          <w:sz w:val="24"/>
          <w:szCs w:val="24"/>
        </w:rPr>
        <w:t xml:space="preserve"> have been</w:t>
      </w:r>
      <w:r w:rsidR="00764FDA" w:rsidRPr="00976101">
        <w:rPr>
          <w:rFonts w:ascii="Times New Roman" w:hAnsi="Times New Roman" w:cs="Times New Roman"/>
          <w:sz w:val="24"/>
          <w:szCs w:val="24"/>
        </w:rPr>
        <w:t xml:space="preserve"> </w:t>
      </w:r>
      <w:r w:rsidR="00A1076F" w:rsidRPr="00976101">
        <w:rPr>
          <w:rFonts w:ascii="Times New Roman" w:hAnsi="Times New Roman" w:cs="Times New Roman"/>
          <w:sz w:val="24"/>
          <w:szCs w:val="24"/>
        </w:rPr>
        <w:t xml:space="preserve">the original </w:t>
      </w:r>
      <w:r w:rsidR="00A13A74" w:rsidRPr="00976101">
        <w:rPr>
          <w:rFonts w:ascii="Times New Roman" w:hAnsi="Times New Roman" w:cs="Times New Roman"/>
          <w:sz w:val="24"/>
          <w:szCs w:val="24"/>
        </w:rPr>
        <w:t xml:space="preserve">iconography and </w:t>
      </w:r>
      <w:r w:rsidR="00A1076F" w:rsidRPr="00976101">
        <w:rPr>
          <w:rFonts w:ascii="Times New Roman" w:hAnsi="Times New Roman" w:cs="Times New Roman"/>
          <w:sz w:val="24"/>
          <w:szCs w:val="24"/>
        </w:rPr>
        <w:t xml:space="preserve">composition </w:t>
      </w:r>
      <w:r w:rsidR="00764FDA" w:rsidRPr="00976101">
        <w:rPr>
          <w:rFonts w:ascii="Times New Roman" w:hAnsi="Times New Roman" w:cs="Times New Roman"/>
          <w:sz w:val="24"/>
          <w:szCs w:val="24"/>
        </w:rPr>
        <w:t>of the full relief?</w:t>
      </w:r>
    </w:p>
    <w:p w:rsidR="004E511F" w:rsidRPr="0062341E" w:rsidRDefault="004E511F" w:rsidP="00976101">
      <w:pPr>
        <w:spacing w:after="0" w:line="360" w:lineRule="auto"/>
        <w:ind w:right="720"/>
        <w:rPr>
          <w:rFonts w:ascii="Times New Roman" w:hAnsi="Times New Roman" w:cs="Times New Roman"/>
          <w:b/>
          <w:sz w:val="24"/>
          <w:szCs w:val="24"/>
        </w:rPr>
      </w:pPr>
      <w:r w:rsidRPr="0062341E">
        <w:rPr>
          <w:rFonts w:ascii="Times New Roman" w:hAnsi="Times New Roman" w:cs="Times New Roman"/>
          <w:b/>
          <w:sz w:val="24"/>
          <w:szCs w:val="24"/>
        </w:rPr>
        <w:t xml:space="preserve">Figs. </w:t>
      </w:r>
      <w:r w:rsidR="00736535">
        <w:rPr>
          <w:rFonts w:ascii="Times New Roman" w:hAnsi="Times New Roman" w:cs="Times New Roman"/>
          <w:b/>
          <w:sz w:val="24"/>
          <w:szCs w:val="24"/>
        </w:rPr>
        <w:t>449</w:t>
      </w:r>
      <w:r w:rsidRPr="0062341E">
        <w:rPr>
          <w:rFonts w:ascii="Times New Roman" w:hAnsi="Times New Roman" w:cs="Times New Roman"/>
          <w:b/>
          <w:sz w:val="24"/>
          <w:szCs w:val="24"/>
        </w:rPr>
        <w:t xml:space="preserve">, </w:t>
      </w:r>
      <w:r w:rsidR="00736535">
        <w:rPr>
          <w:rFonts w:ascii="Times New Roman" w:hAnsi="Times New Roman" w:cs="Times New Roman"/>
          <w:b/>
          <w:sz w:val="24"/>
          <w:szCs w:val="24"/>
        </w:rPr>
        <w:t>450</w:t>
      </w:r>
      <w:r w:rsidRPr="0062341E">
        <w:rPr>
          <w:rFonts w:ascii="Times New Roman" w:hAnsi="Times New Roman" w:cs="Times New Roman"/>
          <w:b/>
          <w:sz w:val="24"/>
          <w:szCs w:val="24"/>
        </w:rPr>
        <w:t xml:space="preserve">, </w:t>
      </w:r>
      <w:r w:rsidR="00736535">
        <w:rPr>
          <w:rFonts w:ascii="Times New Roman" w:hAnsi="Times New Roman" w:cs="Times New Roman"/>
          <w:b/>
          <w:sz w:val="24"/>
          <w:szCs w:val="24"/>
        </w:rPr>
        <w:t>451</w:t>
      </w:r>
      <w:r w:rsidRPr="0062341E">
        <w:rPr>
          <w:rFonts w:ascii="Times New Roman" w:hAnsi="Times New Roman" w:cs="Times New Roman"/>
          <w:b/>
          <w:sz w:val="24"/>
          <w:szCs w:val="24"/>
        </w:rPr>
        <w:t xml:space="preserve">, </w:t>
      </w:r>
      <w:r w:rsidR="00736535">
        <w:rPr>
          <w:rFonts w:ascii="Times New Roman" w:hAnsi="Times New Roman" w:cs="Times New Roman"/>
          <w:b/>
          <w:sz w:val="24"/>
          <w:szCs w:val="24"/>
        </w:rPr>
        <w:t>452</w:t>
      </w:r>
      <w:r w:rsidRPr="0062341E">
        <w:rPr>
          <w:rFonts w:ascii="Times New Roman" w:hAnsi="Times New Roman" w:cs="Times New Roman"/>
          <w:b/>
          <w:sz w:val="24"/>
          <w:szCs w:val="24"/>
        </w:rPr>
        <w:t xml:space="preserve">, </w:t>
      </w:r>
      <w:r w:rsidR="00736535">
        <w:rPr>
          <w:rFonts w:ascii="Times New Roman" w:hAnsi="Times New Roman" w:cs="Times New Roman"/>
          <w:b/>
          <w:sz w:val="24"/>
          <w:szCs w:val="24"/>
        </w:rPr>
        <w:t>453</w:t>
      </w:r>
      <w:r w:rsidRPr="0062341E">
        <w:rPr>
          <w:rFonts w:ascii="Times New Roman" w:hAnsi="Times New Roman" w:cs="Times New Roman"/>
          <w:b/>
          <w:sz w:val="24"/>
          <w:szCs w:val="24"/>
        </w:rPr>
        <w:t xml:space="preserve">, </w:t>
      </w:r>
      <w:r w:rsidR="00736535">
        <w:rPr>
          <w:rFonts w:ascii="Times New Roman" w:hAnsi="Times New Roman" w:cs="Times New Roman"/>
          <w:b/>
          <w:sz w:val="24"/>
          <w:szCs w:val="24"/>
        </w:rPr>
        <w:t>454</w:t>
      </w:r>
      <w:r w:rsidRPr="0062341E">
        <w:rPr>
          <w:rFonts w:ascii="Times New Roman" w:hAnsi="Times New Roman" w:cs="Times New Roman"/>
          <w:b/>
          <w:sz w:val="24"/>
          <w:szCs w:val="24"/>
        </w:rPr>
        <w:t xml:space="preserve">, </w:t>
      </w:r>
      <w:r w:rsidR="00736535">
        <w:rPr>
          <w:rFonts w:ascii="Times New Roman" w:hAnsi="Times New Roman" w:cs="Times New Roman"/>
          <w:b/>
          <w:sz w:val="24"/>
          <w:szCs w:val="24"/>
        </w:rPr>
        <w:t>455</w:t>
      </w:r>
    </w:p>
    <w:p w:rsidR="007733A1" w:rsidRPr="00976101" w:rsidRDefault="007733A1" w:rsidP="00976101">
      <w:pPr>
        <w:spacing w:after="0" w:line="360" w:lineRule="auto"/>
        <w:ind w:right="720"/>
        <w:rPr>
          <w:rFonts w:ascii="Times New Roman" w:hAnsi="Times New Roman" w:cs="Times New Roman"/>
          <w:b/>
          <w:sz w:val="24"/>
          <w:szCs w:val="24"/>
        </w:rPr>
      </w:pPr>
    </w:p>
    <w:p w:rsidR="000B30C3" w:rsidRPr="00976101" w:rsidRDefault="000B30C3" w:rsidP="00976101">
      <w:pPr>
        <w:pStyle w:val="Heading2"/>
        <w:spacing w:before="0" w:line="360" w:lineRule="auto"/>
        <w:rPr>
          <w:rFonts w:ascii="Times New Roman" w:hAnsi="Times New Roman" w:cs="Times New Roman"/>
          <w:sz w:val="24"/>
          <w:szCs w:val="24"/>
        </w:rPr>
      </w:pPr>
      <w:r w:rsidRPr="00976101">
        <w:rPr>
          <w:rFonts w:ascii="Times New Roman" w:hAnsi="Times New Roman" w:cs="Times New Roman"/>
          <w:sz w:val="24"/>
          <w:szCs w:val="24"/>
        </w:rPr>
        <w:t>Slide 5</w:t>
      </w:r>
      <w:r w:rsidR="00612176" w:rsidRPr="00976101">
        <w:rPr>
          <w:rFonts w:ascii="Times New Roman" w:hAnsi="Times New Roman" w:cs="Times New Roman"/>
          <w:sz w:val="24"/>
          <w:szCs w:val="24"/>
        </w:rPr>
        <w:t>:</w:t>
      </w:r>
      <w:r w:rsidRPr="00976101">
        <w:rPr>
          <w:rFonts w:ascii="Times New Roman" w:hAnsi="Times New Roman" w:cs="Times New Roman"/>
          <w:sz w:val="24"/>
          <w:szCs w:val="24"/>
        </w:rPr>
        <w:t xml:space="preserve"> </w:t>
      </w:r>
      <w:r w:rsidR="003E3455" w:rsidRPr="00976101">
        <w:rPr>
          <w:rFonts w:ascii="Times New Roman" w:hAnsi="Times New Roman" w:cs="Times New Roman"/>
          <w:sz w:val="24"/>
          <w:szCs w:val="24"/>
        </w:rPr>
        <w:t xml:space="preserve">Visual examination: Some </w:t>
      </w:r>
      <w:r w:rsidR="00A06B57" w:rsidRPr="00976101">
        <w:rPr>
          <w:rFonts w:ascii="Times New Roman" w:hAnsi="Times New Roman" w:cs="Times New Roman"/>
          <w:sz w:val="24"/>
          <w:szCs w:val="24"/>
        </w:rPr>
        <w:t xml:space="preserve">important </w:t>
      </w:r>
      <w:r w:rsidR="003E3455" w:rsidRPr="00976101">
        <w:rPr>
          <w:rFonts w:ascii="Times New Roman" w:hAnsi="Times New Roman" w:cs="Times New Roman"/>
          <w:sz w:val="24"/>
          <w:szCs w:val="24"/>
        </w:rPr>
        <w:t>new findings</w:t>
      </w:r>
    </w:p>
    <w:p w:rsidR="00421305" w:rsidRPr="00976101" w:rsidRDefault="00421305" w:rsidP="00976101">
      <w:pPr>
        <w:spacing w:after="0" w:line="360" w:lineRule="auto"/>
        <w:ind w:right="720"/>
        <w:rPr>
          <w:rFonts w:ascii="Times New Roman" w:hAnsi="Times New Roman" w:cs="Times New Roman"/>
          <w:sz w:val="24"/>
          <w:szCs w:val="24"/>
        </w:rPr>
      </w:pPr>
      <w:r w:rsidRPr="00976101">
        <w:rPr>
          <w:rFonts w:ascii="Times New Roman" w:hAnsi="Times New Roman" w:cs="Times New Roman"/>
          <w:sz w:val="24"/>
          <w:szCs w:val="24"/>
        </w:rPr>
        <w:t>By puzzling through the physical evidence on the fragments, the scientist-</w:t>
      </w:r>
      <w:r w:rsidR="003D2FDA" w:rsidRPr="00976101">
        <w:rPr>
          <w:rFonts w:ascii="Times New Roman" w:hAnsi="Times New Roman" w:cs="Times New Roman"/>
          <w:sz w:val="24"/>
          <w:szCs w:val="24"/>
        </w:rPr>
        <w:t xml:space="preserve">conservator </w:t>
      </w:r>
      <w:r w:rsidRPr="00976101">
        <w:rPr>
          <w:rFonts w:ascii="Times New Roman" w:hAnsi="Times New Roman" w:cs="Times New Roman"/>
          <w:sz w:val="24"/>
          <w:szCs w:val="24"/>
        </w:rPr>
        <w:t xml:space="preserve">team discovered a previously undetected connection between the two dolphin heads. </w:t>
      </w:r>
      <w:r w:rsidR="004E7B45" w:rsidRPr="00976101">
        <w:rPr>
          <w:rFonts w:ascii="Times New Roman" w:hAnsi="Times New Roman" w:cs="Times New Roman"/>
          <w:sz w:val="24"/>
          <w:szCs w:val="24"/>
        </w:rPr>
        <w:t xml:space="preserve">Closer study of the fragments proved that the dolphins were originally side by side, hitched together, thereby fundamentally modifying </w:t>
      </w:r>
      <w:r w:rsidR="00BF2B74" w:rsidRPr="00976101">
        <w:rPr>
          <w:rFonts w:ascii="Times New Roman" w:hAnsi="Times New Roman" w:cs="Times New Roman"/>
          <w:sz w:val="24"/>
          <w:szCs w:val="24"/>
        </w:rPr>
        <w:t xml:space="preserve">our </w:t>
      </w:r>
      <w:r w:rsidR="004E7B45" w:rsidRPr="00976101">
        <w:rPr>
          <w:rFonts w:ascii="Times New Roman" w:hAnsi="Times New Roman" w:cs="Times New Roman"/>
          <w:sz w:val="24"/>
          <w:szCs w:val="24"/>
        </w:rPr>
        <w:t xml:space="preserve">understanding of the </w:t>
      </w:r>
      <w:r w:rsidR="00BF2B74" w:rsidRPr="00976101">
        <w:rPr>
          <w:rFonts w:ascii="Times New Roman" w:hAnsi="Times New Roman" w:cs="Times New Roman"/>
          <w:sz w:val="24"/>
          <w:szCs w:val="24"/>
        </w:rPr>
        <w:t xml:space="preserve">relief’s </w:t>
      </w:r>
      <w:r w:rsidR="004E7B45" w:rsidRPr="00976101">
        <w:rPr>
          <w:rFonts w:ascii="Times New Roman" w:hAnsi="Times New Roman" w:cs="Times New Roman"/>
          <w:sz w:val="24"/>
          <w:szCs w:val="24"/>
        </w:rPr>
        <w:t xml:space="preserve">composition. </w:t>
      </w:r>
      <w:r w:rsidRPr="00976101">
        <w:rPr>
          <w:rFonts w:ascii="Times New Roman" w:hAnsi="Times New Roman" w:cs="Times New Roman"/>
          <w:sz w:val="24"/>
          <w:szCs w:val="24"/>
        </w:rPr>
        <w:t>At the same time, they noticed a neat</w:t>
      </w:r>
      <w:r w:rsidR="00A06B57" w:rsidRPr="00976101">
        <w:rPr>
          <w:rFonts w:ascii="Times New Roman" w:hAnsi="Times New Roman" w:cs="Times New Roman"/>
          <w:sz w:val="24"/>
          <w:szCs w:val="24"/>
        </w:rPr>
        <w:t>ly</w:t>
      </w:r>
      <w:r w:rsidRPr="00976101">
        <w:rPr>
          <w:rFonts w:ascii="Times New Roman" w:hAnsi="Times New Roman" w:cs="Times New Roman"/>
          <w:sz w:val="24"/>
          <w:szCs w:val="24"/>
        </w:rPr>
        <w:t xml:space="preserve"> cut</w:t>
      </w:r>
      <w:r w:rsidR="00BF2B74" w:rsidRPr="00976101">
        <w:rPr>
          <w:rFonts w:ascii="Times New Roman" w:hAnsi="Times New Roman" w:cs="Times New Roman"/>
          <w:sz w:val="24"/>
          <w:szCs w:val="24"/>
        </w:rPr>
        <w:t>-</w:t>
      </w:r>
      <w:r w:rsidRPr="00976101">
        <w:rPr>
          <w:rFonts w:ascii="Times New Roman" w:hAnsi="Times New Roman" w:cs="Times New Roman"/>
          <w:sz w:val="24"/>
          <w:szCs w:val="24"/>
        </w:rPr>
        <w:t>out area at the top of the</w:t>
      </w:r>
      <w:r w:rsidR="00A06B57" w:rsidRPr="00976101">
        <w:rPr>
          <w:rFonts w:ascii="Times New Roman" w:hAnsi="Times New Roman" w:cs="Times New Roman"/>
          <w:sz w:val="24"/>
          <w:szCs w:val="24"/>
        </w:rPr>
        <w:t xml:space="preserve"> dolphin in the foreground: this is possibly where a rider may have been posed</w:t>
      </w:r>
      <w:r w:rsidRPr="00976101">
        <w:rPr>
          <w:rFonts w:ascii="Times New Roman" w:hAnsi="Times New Roman" w:cs="Times New Roman"/>
          <w:sz w:val="24"/>
          <w:szCs w:val="24"/>
        </w:rPr>
        <w:t xml:space="preserve">. It also became clear that the deformation and fragmentation </w:t>
      </w:r>
      <w:r w:rsidR="004E7B45" w:rsidRPr="00976101">
        <w:rPr>
          <w:rFonts w:ascii="Times New Roman" w:hAnsi="Times New Roman" w:cs="Times New Roman"/>
          <w:sz w:val="24"/>
          <w:szCs w:val="24"/>
        </w:rPr>
        <w:t xml:space="preserve">in one area </w:t>
      </w:r>
      <w:r w:rsidRPr="00976101">
        <w:rPr>
          <w:rFonts w:ascii="Times New Roman" w:hAnsi="Times New Roman" w:cs="Times New Roman"/>
          <w:sz w:val="24"/>
          <w:szCs w:val="24"/>
        </w:rPr>
        <w:t>of the relief was largely the result of violent and high</w:t>
      </w:r>
      <w:r w:rsidR="00A30174" w:rsidRPr="00976101">
        <w:rPr>
          <w:rFonts w:ascii="Times New Roman" w:hAnsi="Times New Roman" w:cs="Times New Roman"/>
          <w:sz w:val="24"/>
          <w:szCs w:val="24"/>
        </w:rPr>
        <w:t>-</w:t>
      </w:r>
      <w:r w:rsidRPr="00976101">
        <w:rPr>
          <w:rFonts w:ascii="Times New Roman" w:hAnsi="Times New Roman" w:cs="Times New Roman"/>
          <w:sz w:val="24"/>
          <w:szCs w:val="24"/>
        </w:rPr>
        <w:t xml:space="preserve">speed impacts of a </w:t>
      </w:r>
      <w:r w:rsidR="00423A96" w:rsidRPr="00976101">
        <w:rPr>
          <w:rFonts w:ascii="Times New Roman" w:hAnsi="Times New Roman" w:cs="Times New Roman"/>
          <w:sz w:val="24"/>
          <w:szCs w:val="24"/>
        </w:rPr>
        <w:t xml:space="preserve">13 </w:t>
      </w:r>
      <w:r w:rsidR="00423A96" w:rsidRPr="00976101">
        <w:rPr>
          <w:rStyle w:val="e24kjd"/>
          <w:rFonts w:ascii="Times New Roman" w:hAnsi="Times New Roman" w:cs="Times New Roman"/>
          <w:sz w:val="24"/>
          <w:szCs w:val="24"/>
        </w:rPr>
        <w:t>×</w:t>
      </w:r>
      <w:r w:rsidR="00423A96" w:rsidRPr="00976101">
        <w:rPr>
          <w:rStyle w:val="Aucun"/>
          <w:rFonts w:ascii="Times New Roman" w:hAnsi="Times New Roman" w:cs="Times New Roman"/>
          <w:sz w:val="24"/>
          <w:szCs w:val="24"/>
        </w:rPr>
        <w:t xml:space="preserve"> </w:t>
      </w:r>
      <w:r w:rsidR="00423A96" w:rsidRPr="00976101">
        <w:rPr>
          <w:rFonts w:ascii="Times New Roman" w:hAnsi="Times New Roman" w:cs="Times New Roman"/>
          <w:sz w:val="24"/>
          <w:szCs w:val="24"/>
        </w:rPr>
        <w:t xml:space="preserve">13 cm </w:t>
      </w:r>
      <w:r w:rsidR="004E7B45" w:rsidRPr="00976101">
        <w:rPr>
          <w:rFonts w:ascii="Times New Roman" w:hAnsi="Times New Roman" w:cs="Times New Roman"/>
          <w:sz w:val="24"/>
          <w:szCs w:val="24"/>
        </w:rPr>
        <w:t>implement</w:t>
      </w:r>
      <w:r w:rsidR="00BF2B74" w:rsidRPr="00976101">
        <w:rPr>
          <w:rFonts w:ascii="Times New Roman" w:hAnsi="Times New Roman" w:cs="Times New Roman"/>
          <w:sz w:val="24"/>
          <w:szCs w:val="24"/>
        </w:rPr>
        <w:t>—</w:t>
      </w:r>
      <w:r w:rsidRPr="00976101">
        <w:rPr>
          <w:rFonts w:ascii="Times New Roman" w:hAnsi="Times New Roman" w:cs="Times New Roman"/>
          <w:sz w:val="24"/>
          <w:szCs w:val="24"/>
        </w:rPr>
        <w:t>very probably the pile driver used in 1839.</w:t>
      </w:r>
    </w:p>
    <w:p w:rsidR="002D0E85" w:rsidRPr="0062341E" w:rsidRDefault="002D0E85" w:rsidP="00976101">
      <w:pPr>
        <w:spacing w:after="0" w:line="360" w:lineRule="auto"/>
        <w:ind w:right="720"/>
        <w:rPr>
          <w:rFonts w:ascii="Times New Roman" w:hAnsi="Times New Roman" w:cs="Times New Roman"/>
          <w:b/>
          <w:sz w:val="24"/>
          <w:szCs w:val="24"/>
        </w:rPr>
      </w:pPr>
      <w:r w:rsidRPr="0062341E">
        <w:rPr>
          <w:rFonts w:ascii="Times New Roman" w:hAnsi="Times New Roman" w:cs="Times New Roman"/>
          <w:b/>
          <w:sz w:val="24"/>
          <w:szCs w:val="24"/>
        </w:rPr>
        <w:t>Figs</w:t>
      </w:r>
      <w:r w:rsidR="003E3455" w:rsidRPr="0062341E">
        <w:rPr>
          <w:rFonts w:ascii="Times New Roman" w:hAnsi="Times New Roman" w:cs="Times New Roman"/>
          <w:b/>
          <w:sz w:val="24"/>
          <w:szCs w:val="24"/>
        </w:rPr>
        <w:t>.</w:t>
      </w:r>
      <w:r w:rsidRPr="0062341E">
        <w:rPr>
          <w:rFonts w:ascii="Times New Roman" w:hAnsi="Times New Roman" w:cs="Times New Roman"/>
          <w:b/>
          <w:sz w:val="24"/>
          <w:szCs w:val="24"/>
        </w:rPr>
        <w:t xml:space="preserve"> </w:t>
      </w:r>
      <w:r w:rsidR="00736535">
        <w:rPr>
          <w:rFonts w:ascii="Times New Roman" w:hAnsi="Times New Roman" w:cs="Times New Roman"/>
          <w:b/>
          <w:sz w:val="24"/>
          <w:szCs w:val="24"/>
        </w:rPr>
        <w:t>456</w:t>
      </w:r>
      <w:r w:rsidRPr="0062341E">
        <w:rPr>
          <w:rFonts w:ascii="Times New Roman" w:hAnsi="Times New Roman" w:cs="Times New Roman"/>
          <w:b/>
          <w:sz w:val="24"/>
          <w:szCs w:val="24"/>
        </w:rPr>
        <w:t xml:space="preserve">, </w:t>
      </w:r>
      <w:r w:rsidR="00736535">
        <w:rPr>
          <w:rFonts w:ascii="Times New Roman" w:hAnsi="Times New Roman" w:cs="Times New Roman"/>
          <w:b/>
          <w:sz w:val="24"/>
          <w:szCs w:val="24"/>
        </w:rPr>
        <w:t>457, 458</w:t>
      </w:r>
    </w:p>
    <w:p w:rsidR="009B56B4" w:rsidRPr="00976101" w:rsidRDefault="009B56B4" w:rsidP="00976101">
      <w:pPr>
        <w:spacing w:after="0" w:line="360" w:lineRule="auto"/>
        <w:ind w:right="720"/>
        <w:rPr>
          <w:rFonts w:ascii="Times New Roman" w:hAnsi="Times New Roman" w:cs="Times New Roman"/>
          <w:color w:val="FF0000"/>
          <w:sz w:val="24"/>
          <w:szCs w:val="24"/>
        </w:rPr>
      </w:pPr>
    </w:p>
    <w:p w:rsidR="003E3455" w:rsidRPr="00976101" w:rsidRDefault="003E3455" w:rsidP="00976101">
      <w:pPr>
        <w:pStyle w:val="Heading2"/>
        <w:spacing w:before="0" w:line="360" w:lineRule="auto"/>
        <w:rPr>
          <w:rFonts w:ascii="Times New Roman" w:hAnsi="Times New Roman" w:cs="Times New Roman"/>
          <w:sz w:val="24"/>
          <w:szCs w:val="24"/>
        </w:rPr>
      </w:pPr>
      <w:r w:rsidRPr="00976101">
        <w:rPr>
          <w:rFonts w:ascii="Times New Roman" w:hAnsi="Times New Roman" w:cs="Times New Roman"/>
          <w:sz w:val="24"/>
          <w:szCs w:val="24"/>
        </w:rPr>
        <w:t>Slide 6</w:t>
      </w:r>
      <w:r w:rsidR="00BF2B74" w:rsidRPr="00976101">
        <w:rPr>
          <w:rFonts w:ascii="Times New Roman" w:hAnsi="Times New Roman" w:cs="Times New Roman"/>
          <w:sz w:val="24"/>
          <w:szCs w:val="24"/>
        </w:rPr>
        <w:t>:</w:t>
      </w:r>
      <w:r w:rsidRPr="00976101">
        <w:rPr>
          <w:rFonts w:ascii="Times New Roman" w:hAnsi="Times New Roman" w:cs="Times New Roman"/>
          <w:sz w:val="24"/>
          <w:szCs w:val="24"/>
        </w:rPr>
        <w:t xml:space="preserve"> Interpretation 1: Reconsidering the original composition</w:t>
      </w:r>
    </w:p>
    <w:p w:rsidR="003E3455" w:rsidRPr="00976101" w:rsidRDefault="003E3455" w:rsidP="00976101">
      <w:pPr>
        <w:spacing w:after="0" w:line="360" w:lineRule="auto"/>
        <w:ind w:right="720"/>
        <w:rPr>
          <w:rFonts w:ascii="Times New Roman" w:hAnsi="Times New Roman" w:cs="Times New Roman"/>
          <w:sz w:val="24"/>
          <w:szCs w:val="24"/>
        </w:rPr>
      </w:pPr>
      <w:r w:rsidRPr="00976101">
        <w:rPr>
          <w:rFonts w:ascii="Times New Roman" w:hAnsi="Times New Roman" w:cs="Times New Roman"/>
          <w:sz w:val="24"/>
          <w:szCs w:val="24"/>
        </w:rPr>
        <w:t xml:space="preserve">The new understanding of the arrangement resolves some iconographic inconsistencies. The dolphin in the foreground turns </w:t>
      </w:r>
      <w:r w:rsidR="00980188" w:rsidRPr="00976101">
        <w:rPr>
          <w:rFonts w:ascii="Times New Roman" w:hAnsi="Times New Roman" w:cs="Times New Roman"/>
          <w:sz w:val="24"/>
          <w:szCs w:val="24"/>
        </w:rPr>
        <w:t xml:space="preserve">its </w:t>
      </w:r>
      <w:r w:rsidRPr="00976101">
        <w:rPr>
          <w:rFonts w:ascii="Times New Roman" w:hAnsi="Times New Roman" w:cs="Times New Roman"/>
          <w:sz w:val="24"/>
          <w:szCs w:val="24"/>
        </w:rPr>
        <w:t xml:space="preserve">head toward the viewer while </w:t>
      </w:r>
      <w:r w:rsidR="00980188" w:rsidRPr="00976101">
        <w:rPr>
          <w:rFonts w:ascii="Times New Roman" w:hAnsi="Times New Roman" w:cs="Times New Roman"/>
          <w:sz w:val="24"/>
          <w:szCs w:val="24"/>
        </w:rPr>
        <w:t xml:space="preserve">the one in </w:t>
      </w:r>
      <w:r w:rsidRPr="00976101">
        <w:rPr>
          <w:rFonts w:ascii="Times New Roman" w:hAnsi="Times New Roman" w:cs="Times New Roman"/>
          <w:sz w:val="24"/>
          <w:szCs w:val="24"/>
        </w:rPr>
        <w:t xml:space="preserve">the background is presented in profile, reinforcing the perspective. In the same way, the wave </w:t>
      </w:r>
      <w:r w:rsidRPr="00976101">
        <w:rPr>
          <w:rFonts w:ascii="Times New Roman" w:hAnsi="Times New Roman" w:cs="Times New Roman"/>
          <w:sz w:val="24"/>
          <w:szCs w:val="24"/>
        </w:rPr>
        <w:lastRenderedPageBreak/>
        <w:t xml:space="preserve">rising behind the head of the foremost dolphin and descending over its body and tail should be read as passing between the two dolphins. The cutout at the top of the foreground dolphin could correspond to the inset of a rider </w:t>
      </w:r>
      <w:r w:rsidR="00EB03B5" w:rsidRPr="00976101">
        <w:rPr>
          <w:rFonts w:ascii="Times New Roman" w:hAnsi="Times New Roman" w:cs="Times New Roman"/>
          <w:sz w:val="24"/>
          <w:szCs w:val="24"/>
        </w:rPr>
        <w:t>such as</w:t>
      </w:r>
      <w:r w:rsidRPr="00976101">
        <w:rPr>
          <w:rFonts w:ascii="Times New Roman" w:hAnsi="Times New Roman" w:cs="Times New Roman"/>
          <w:sz w:val="24"/>
          <w:szCs w:val="24"/>
        </w:rPr>
        <w:t xml:space="preserve"> Eros. The existence of three dolphin tail ends still raises questions. Were more than two dolphins hitched together? The newly</w:t>
      </w:r>
      <w:r w:rsidR="001C11C3" w:rsidRPr="00976101">
        <w:rPr>
          <w:rFonts w:ascii="Times New Roman" w:hAnsi="Times New Roman" w:cs="Times New Roman"/>
          <w:sz w:val="24"/>
          <w:szCs w:val="24"/>
        </w:rPr>
        <w:t xml:space="preserve"> determined </w:t>
      </w:r>
      <w:r w:rsidRPr="00976101">
        <w:rPr>
          <w:rFonts w:ascii="Times New Roman" w:hAnsi="Times New Roman" w:cs="Times New Roman"/>
          <w:sz w:val="24"/>
          <w:szCs w:val="24"/>
        </w:rPr>
        <w:t>perspective, the structure of the waves, and the presence of the upper edge preserved in most places make this an unlikely scenario. Instead, the tail could belong to one of a second pair of dolphins, or</w:t>
      </w:r>
      <w:r w:rsidR="001C11C3" w:rsidRPr="00976101">
        <w:rPr>
          <w:rFonts w:ascii="Times New Roman" w:hAnsi="Times New Roman" w:cs="Times New Roman"/>
          <w:sz w:val="24"/>
          <w:szCs w:val="24"/>
        </w:rPr>
        <w:t>—</w:t>
      </w:r>
      <w:r w:rsidRPr="00976101">
        <w:rPr>
          <w:rFonts w:ascii="Times New Roman" w:hAnsi="Times New Roman" w:cs="Times New Roman"/>
          <w:sz w:val="24"/>
          <w:szCs w:val="24"/>
        </w:rPr>
        <w:t>given how widely it is splayed</w:t>
      </w:r>
      <w:r w:rsidR="001C11C3" w:rsidRPr="00976101">
        <w:rPr>
          <w:rFonts w:ascii="Times New Roman" w:hAnsi="Times New Roman" w:cs="Times New Roman"/>
          <w:sz w:val="24"/>
          <w:szCs w:val="24"/>
        </w:rPr>
        <w:t>—</w:t>
      </w:r>
      <w:r w:rsidRPr="00976101">
        <w:rPr>
          <w:rFonts w:ascii="Times New Roman" w:hAnsi="Times New Roman" w:cs="Times New Roman"/>
          <w:sz w:val="24"/>
          <w:szCs w:val="24"/>
        </w:rPr>
        <w:t xml:space="preserve">to an unhitched, frolicking dolphin diving into the waves. </w:t>
      </w:r>
    </w:p>
    <w:p w:rsidR="00523EE4" w:rsidRPr="0062341E" w:rsidRDefault="00A30174" w:rsidP="00976101">
      <w:pPr>
        <w:spacing w:after="0" w:line="360" w:lineRule="auto"/>
        <w:ind w:right="720"/>
        <w:rPr>
          <w:rFonts w:ascii="Times New Roman" w:hAnsi="Times New Roman" w:cs="Times New Roman"/>
          <w:b/>
          <w:sz w:val="24"/>
          <w:szCs w:val="24"/>
        </w:rPr>
      </w:pPr>
      <w:r w:rsidRPr="0062341E">
        <w:rPr>
          <w:rFonts w:ascii="Times New Roman" w:hAnsi="Times New Roman" w:cs="Times New Roman"/>
          <w:b/>
          <w:sz w:val="24"/>
          <w:szCs w:val="24"/>
        </w:rPr>
        <w:t xml:space="preserve">Fig. </w:t>
      </w:r>
      <w:r w:rsidR="00736535">
        <w:rPr>
          <w:rFonts w:ascii="Times New Roman" w:hAnsi="Times New Roman" w:cs="Times New Roman"/>
          <w:b/>
          <w:sz w:val="24"/>
          <w:szCs w:val="24"/>
        </w:rPr>
        <w:t>459</w:t>
      </w:r>
    </w:p>
    <w:p w:rsidR="00523EE4" w:rsidRPr="00976101" w:rsidRDefault="00523EE4" w:rsidP="00976101">
      <w:pPr>
        <w:spacing w:after="0" w:line="360" w:lineRule="auto"/>
        <w:ind w:right="720"/>
        <w:rPr>
          <w:rFonts w:ascii="Times New Roman" w:hAnsi="Times New Roman" w:cs="Times New Roman"/>
          <w:sz w:val="24"/>
          <w:szCs w:val="24"/>
        </w:rPr>
      </w:pPr>
    </w:p>
    <w:p w:rsidR="003E3455" w:rsidRPr="00976101" w:rsidRDefault="00523EE4" w:rsidP="00976101">
      <w:pPr>
        <w:pStyle w:val="Heading2"/>
        <w:spacing w:before="0" w:line="360" w:lineRule="auto"/>
        <w:rPr>
          <w:rFonts w:ascii="Times New Roman" w:hAnsi="Times New Roman" w:cs="Times New Roman"/>
          <w:sz w:val="24"/>
          <w:szCs w:val="24"/>
        </w:rPr>
      </w:pPr>
      <w:bookmarkStart w:id="0" w:name="_Hlk16245567"/>
      <w:r w:rsidRPr="00976101">
        <w:rPr>
          <w:rFonts w:ascii="Times New Roman" w:hAnsi="Times New Roman" w:cs="Times New Roman"/>
          <w:sz w:val="24"/>
          <w:szCs w:val="24"/>
        </w:rPr>
        <w:t>Slide 7</w:t>
      </w:r>
      <w:r w:rsidR="001C11C3" w:rsidRPr="00976101">
        <w:rPr>
          <w:rFonts w:ascii="Times New Roman" w:hAnsi="Times New Roman" w:cs="Times New Roman"/>
          <w:sz w:val="24"/>
          <w:szCs w:val="24"/>
        </w:rPr>
        <w:t>:</w:t>
      </w:r>
      <w:r w:rsidRPr="00976101">
        <w:rPr>
          <w:rFonts w:ascii="Times New Roman" w:hAnsi="Times New Roman" w:cs="Times New Roman"/>
          <w:sz w:val="24"/>
          <w:szCs w:val="24"/>
        </w:rPr>
        <w:t xml:space="preserve"> </w:t>
      </w:r>
      <w:r w:rsidR="003E3455" w:rsidRPr="00976101">
        <w:rPr>
          <w:rFonts w:ascii="Times New Roman" w:hAnsi="Times New Roman" w:cs="Times New Roman"/>
          <w:sz w:val="24"/>
          <w:szCs w:val="24"/>
        </w:rPr>
        <w:t>Evidence of fabrication: How was the wax model made?</w:t>
      </w:r>
      <w:r w:rsidR="00AC07D7" w:rsidRPr="00976101">
        <w:rPr>
          <w:rFonts w:ascii="Times New Roman" w:hAnsi="Times New Roman" w:cs="Times New Roman"/>
          <w:sz w:val="24"/>
          <w:szCs w:val="24"/>
        </w:rPr>
        <w:t xml:space="preserve"> </w:t>
      </w:r>
      <w:r w:rsidR="00A06B57" w:rsidRPr="00976101">
        <w:rPr>
          <w:rFonts w:ascii="Times New Roman" w:hAnsi="Times New Roman" w:cs="Times New Roman"/>
          <w:sz w:val="24"/>
          <w:szCs w:val="24"/>
        </w:rPr>
        <w:t>(1 of 2)</w:t>
      </w:r>
    </w:p>
    <w:p w:rsidR="003E3455" w:rsidRPr="00976101" w:rsidRDefault="003E3455" w:rsidP="00976101">
      <w:pPr>
        <w:spacing w:after="0" w:line="360" w:lineRule="auto"/>
        <w:ind w:right="720"/>
        <w:rPr>
          <w:rFonts w:ascii="Times New Roman" w:hAnsi="Times New Roman" w:cs="Times New Roman"/>
          <w:sz w:val="24"/>
          <w:szCs w:val="24"/>
        </w:rPr>
      </w:pPr>
      <w:r w:rsidRPr="00976101">
        <w:rPr>
          <w:rFonts w:ascii="Times New Roman" w:hAnsi="Times New Roman" w:cs="Times New Roman"/>
          <w:sz w:val="24"/>
          <w:szCs w:val="24"/>
        </w:rPr>
        <w:t xml:space="preserve">Examination of the rear surfaces of the fragments revealed evidence that the sculptor worked in wax and had access to what would have been formed as a wax shell in a </w:t>
      </w:r>
      <w:r w:rsidR="0094174D">
        <w:rPr>
          <w:rFonts w:ascii="Times New Roman" w:hAnsi="Times New Roman" w:cs="Times New Roman"/>
          <w:sz w:val="24"/>
          <w:szCs w:val="24"/>
        </w:rPr>
        <w:t>%%</w:t>
      </w:r>
      <w:r w:rsidRPr="00976101">
        <w:rPr>
          <w:rFonts w:ascii="Times New Roman" w:hAnsi="Times New Roman" w:cs="Times New Roman"/>
          <w:sz w:val="24"/>
          <w:szCs w:val="24"/>
        </w:rPr>
        <w:t>mold</w:t>
      </w:r>
      <w:r w:rsidR="0094174D">
        <w:rPr>
          <w:rFonts w:ascii="Times New Roman" w:hAnsi="Times New Roman" w:cs="Times New Roman"/>
          <w:sz w:val="24"/>
          <w:szCs w:val="24"/>
        </w:rPr>
        <w:t>%%</w:t>
      </w:r>
      <w:r w:rsidR="00614B0C" w:rsidRPr="00976101">
        <w:rPr>
          <w:rFonts w:ascii="Times New Roman" w:hAnsi="Times New Roman" w:cs="Times New Roman"/>
          <w:sz w:val="24"/>
          <w:szCs w:val="24"/>
        </w:rPr>
        <w:t>—</w:t>
      </w:r>
      <w:r w:rsidRPr="00976101">
        <w:rPr>
          <w:rFonts w:ascii="Times New Roman" w:hAnsi="Times New Roman" w:cs="Times New Roman"/>
          <w:sz w:val="24"/>
          <w:szCs w:val="24"/>
        </w:rPr>
        <w:t>in other words</w:t>
      </w:r>
      <w:r w:rsidR="00614B0C" w:rsidRPr="00976101">
        <w:rPr>
          <w:rFonts w:ascii="Times New Roman" w:hAnsi="Times New Roman" w:cs="Times New Roman"/>
          <w:sz w:val="24"/>
          <w:szCs w:val="24"/>
        </w:rPr>
        <w:t>,</w:t>
      </w:r>
      <w:r w:rsidRPr="00976101">
        <w:rPr>
          <w:rFonts w:ascii="Times New Roman" w:hAnsi="Times New Roman" w:cs="Times New Roman"/>
          <w:sz w:val="24"/>
          <w:szCs w:val="24"/>
        </w:rPr>
        <w:t xml:space="preserve"> an indirect </w:t>
      </w:r>
      <w:r w:rsidR="00411EEB">
        <w:rPr>
          <w:rFonts w:ascii="Times New Roman" w:hAnsi="Times New Roman" w:cs="Times New Roman"/>
          <w:sz w:val="24"/>
          <w:szCs w:val="24"/>
        </w:rPr>
        <w:t>%%</w:t>
      </w:r>
      <w:r w:rsidRPr="00411EEB">
        <w:rPr>
          <w:rFonts w:ascii="Times New Roman" w:hAnsi="Times New Roman" w:cs="Times New Roman"/>
          <w:sz w:val="24"/>
          <w:szCs w:val="24"/>
        </w:rPr>
        <w:t>lost</w:t>
      </w:r>
      <w:r w:rsidR="00730BDF" w:rsidRPr="00411EEB">
        <w:rPr>
          <w:rFonts w:ascii="Times New Roman" w:hAnsi="Times New Roman" w:cs="Times New Roman"/>
          <w:sz w:val="24"/>
          <w:szCs w:val="24"/>
        </w:rPr>
        <w:t>-</w:t>
      </w:r>
      <w:r w:rsidRPr="00411EEB">
        <w:rPr>
          <w:rFonts w:ascii="Times New Roman" w:hAnsi="Times New Roman" w:cs="Times New Roman"/>
          <w:sz w:val="24"/>
          <w:szCs w:val="24"/>
        </w:rPr>
        <w:t>wax casting</w:t>
      </w:r>
      <w:r w:rsidR="00411EEB">
        <w:rPr>
          <w:rFonts w:ascii="Times New Roman" w:hAnsi="Times New Roman" w:cs="Times New Roman"/>
          <w:sz w:val="24"/>
          <w:szCs w:val="24"/>
        </w:rPr>
        <w:t>%%</w:t>
      </w:r>
      <w:r w:rsidRPr="00976101">
        <w:rPr>
          <w:rFonts w:ascii="Times New Roman" w:hAnsi="Times New Roman" w:cs="Times New Roman"/>
          <w:sz w:val="24"/>
          <w:szCs w:val="24"/>
        </w:rPr>
        <w:t xml:space="preserve"> process. One finds, for instance, a series of marks </w:t>
      </w:r>
      <w:r w:rsidR="00614B0C" w:rsidRPr="00976101">
        <w:rPr>
          <w:rFonts w:ascii="Times New Roman" w:hAnsi="Times New Roman" w:cs="Times New Roman"/>
          <w:sz w:val="24"/>
          <w:szCs w:val="24"/>
        </w:rPr>
        <w:t>made</w:t>
      </w:r>
      <w:r w:rsidRPr="00976101">
        <w:rPr>
          <w:rFonts w:ascii="Times New Roman" w:hAnsi="Times New Roman" w:cs="Times New Roman"/>
          <w:sz w:val="24"/>
          <w:szCs w:val="24"/>
        </w:rPr>
        <w:t xml:space="preserve"> by dragging </w:t>
      </w:r>
      <w:r w:rsidR="00614B0C" w:rsidRPr="00976101">
        <w:rPr>
          <w:rFonts w:ascii="Times New Roman" w:hAnsi="Times New Roman" w:cs="Times New Roman"/>
          <w:sz w:val="24"/>
          <w:szCs w:val="24"/>
        </w:rPr>
        <w:t xml:space="preserve">a </w:t>
      </w:r>
      <w:r w:rsidRPr="00976101">
        <w:rPr>
          <w:rFonts w:ascii="Times New Roman" w:hAnsi="Times New Roman" w:cs="Times New Roman"/>
          <w:sz w:val="24"/>
          <w:szCs w:val="24"/>
        </w:rPr>
        <w:t>tool through a malleable material</w:t>
      </w:r>
      <w:r w:rsidR="00730BDF" w:rsidRPr="00976101">
        <w:rPr>
          <w:rFonts w:ascii="Times New Roman" w:hAnsi="Times New Roman" w:cs="Times New Roman"/>
          <w:sz w:val="24"/>
          <w:szCs w:val="24"/>
        </w:rPr>
        <w:t xml:space="preserve"> that </w:t>
      </w:r>
      <w:r w:rsidRPr="00976101">
        <w:rPr>
          <w:rFonts w:ascii="Times New Roman" w:hAnsi="Times New Roman" w:cs="Times New Roman"/>
          <w:sz w:val="24"/>
          <w:szCs w:val="24"/>
        </w:rPr>
        <w:t>were ultimately translated into bronze.</w:t>
      </w:r>
    </w:p>
    <w:p w:rsidR="00523EE4" w:rsidRPr="0062341E" w:rsidRDefault="00523EE4" w:rsidP="00976101">
      <w:pPr>
        <w:spacing w:after="0" w:line="360" w:lineRule="auto"/>
        <w:ind w:right="720"/>
        <w:rPr>
          <w:rFonts w:ascii="Times New Roman" w:hAnsi="Times New Roman" w:cs="Times New Roman"/>
          <w:b/>
          <w:sz w:val="24"/>
          <w:szCs w:val="24"/>
        </w:rPr>
      </w:pPr>
      <w:r w:rsidRPr="0062341E">
        <w:rPr>
          <w:rFonts w:ascii="Times New Roman" w:hAnsi="Times New Roman" w:cs="Times New Roman"/>
          <w:b/>
          <w:sz w:val="24"/>
          <w:szCs w:val="24"/>
        </w:rPr>
        <w:t xml:space="preserve">Fig. </w:t>
      </w:r>
      <w:bookmarkEnd w:id="0"/>
      <w:r w:rsidR="00736535">
        <w:rPr>
          <w:rFonts w:ascii="Times New Roman" w:hAnsi="Times New Roman" w:cs="Times New Roman"/>
          <w:b/>
          <w:sz w:val="24"/>
          <w:szCs w:val="24"/>
        </w:rPr>
        <w:t>84</w:t>
      </w:r>
    </w:p>
    <w:p w:rsidR="00A06B57" w:rsidRPr="00976101" w:rsidRDefault="00A06B57" w:rsidP="00976101">
      <w:pPr>
        <w:spacing w:after="0" w:line="360" w:lineRule="auto"/>
        <w:ind w:right="720"/>
        <w:rPr>
          <w:rFonts w:ascii="Times New Roman" w:hAnsi="Times New Roman" w:cs="Times New Roman"/>
          <w:b/>
          <w:bCs/>
          <w:sz w:val="24"/>
          <w:szCs w:val="24"/>
        </w:rPr>
      </w:pPr>
    </w:p>
    <w:p w:rsidR="00457FCF" w:rsidRPr="00976101" w:rsidRDefault="00457FCF" w:rsidP="00976101">
      <w:pPr>
        <w:pStyle w:val="Heading2"/>
        <w:spacing w:before="0" w:line="360" w:lineRule="auto"/>
        <w:rPr>
          <w:rFonts w:ascii="Times New Roman" w:hAnsi="Times New Roman" w:cs="Times New Roman"/>
          <w:sz w:val="24"/>
          <w:szCs w:val="24"/>
        </w:rPr>
      </w:pPr>
      <w:r w:rsidRPr="00976101">
        <w:rPr>
          <w:rFonts w:ascii="Times New Roman" w:hAnsi="Times New Roman" w:cs="Times New Roman"/>
          <w:sz w:val="24"/>
          <w:szCs w:val="24"/>
        </w:rPr>
        <w:t>Slide 8</w:t>
      </w:r>
      <w:r w:rsidR="00730BDF" w:rsidRPr="00976101">
        <w:rPr>
          <w:rFonts w:ascii="Times New Roman" w:hAnsi="Times New Roman" w:cs="Times New Roman"/>
          <w:sz w:val="24"/>
          <w:szCs w:val="24"/>
        </w:rPr>
        <w:t>:</w:t>
      </w:r>
      <w:r w:rsidRPr="00976101">
        <w:rPr>
          <w:rFonts w:ascii="Times New Roman" w:hAnsi="Times New Roman" w:cs="Times New Roman"/>
          <w:sz w:val="24"/>
          <w:szCs w:val="24"/>
        </w:rPr>
        <w:t xml:space="preserve"> Evidence of fabrication: How was the wax model made? </w:t>
      </w:r>
      <w:r w:rsidR="00A06B57" w:rsidRPr="00976101">
        <w:rPr>
          <w:rFonts w:ascii="Times New Roman" w:hAnsi="Times New Roman" w:cs="Times New Roman"/>
          <w:sz w:val="24"/>
          <w:szCs w:val="24"/>
        </w:rPr>
        <w:t>(2 of 2)</w:t>
      </w:r>
    </w:p>
    <w:p w:rsidR="007C544F" w:rsidRPr="00976101" w:rsidRDefault="007C544F" w:rsidP="00976101">
      <w:pPr>
        <w:spacing w:after="0" w:line="360" w:lineRule="auto"/>
        <w:ind w:right="720"/>
        <w:rPr>
          <w:rFonts w:ascii="Times New Roman" w:hAnsi="Times New Roman" w:cs="Times New Roman"/>
          <w:sz w:val="24"/>
          <w:szCs w:val="24"/>
        </w:rPr>
      </w:pPr>
      <w:r w:rsidRPr="00976101">
        <w:rPr>
          <w:rFonts w:ascii="Times New Roman" w:hAnsi="Times New Roman" w:cs="Times New Roman"/>
          <w:sz w:val="24"/>
          <w:szCs w:val="24"/>
        </w:rPr>
        <w:t xml:space="preserve">The presence of numerous </w:t>
      </w:r>
      <w:r w:rsidR="0059775E">
        <w:rPr>
          <w:rFonts w:ascii="Times New Roman" w:hAnsi="Times New Roman" w:cs="Times New Roman"/>
          <w:sz w:val="24"/>
          <w:szCs w:val="24"/>
        </w:rPr>
        <w:t>%%</w:t>
      </w:r>
      <w:r w:rsidRPr="0059775E">
        <w:rPr>
          <w:rFonts w:ascii="Times New Roman" w:hAnsi="Times New Roman" w:cs="Times New Roman"/>
          <w:sz w:val="24"/>
          <w:szCs w:val="24"/>
        </w:rPr>
        <w:t>sprues</w:t>
      </w:r>
      <w:r w:rsidR="0059775E">
        <w:rPr>
          <w:rFonts w:ascii="Times New Roman" w:hAnsi="Times New Roman" w:cs="Times New Roman"/>
          <w:sz w:val="24"/>
          <w:szCs w:val="24"/>
        </w:rPr>
        <w:t>%%</w:t>
      </w:r>
      <w:r w:rsidRPr="00976101">
        <w:rPr>
          <w:rFonts w:ascii="Times New Roman" w:hAnsi="Times New Roman" w:cs="Times New Roman"/>
          <w:sz w:val="24"/>
          <w:szCs w:val="24"/>
        </w:rPr>
        <w:t xml:space="preserve"> on the reverse also prove</w:t>
      </w:r>
      <w:r w:rsidR="00730BDF" w:rsidRPr="00976101">
        <w:rPr>
          <w:rFonts w:ascii="Times New Roman" w:hAnsi="Times New Roman" w:cs="Times New Roman"/>
          <w:sz w:val="24"/>
          <w:szCs w:val="24"/>
        </w:rPr>
        <w:t>s</w:t>
      </w:r>
      <w:r w:rsidRPr="00976101">
        <w:rPr>
          <w:rFonts w:ascii="Times New Roman" w:hAnsi="Times New Roman" w:cs="Times New Roman"/>
          <w:sz w:val="24"/>
          <w:szCs w:val="24"/>
        </w:rPr>
        <w:t xml:space="preserve"> that the wax </w:t>
      </w:r>
      <w:r w:rsidR="00BE1C7B">
        <w:rPr>
          <w:rFonts w:ascii="Times New Roman" w:hAnsi="Times New Roman" w:cs="Times New Roman"/>
          <w:sz w:val="24"/>
          <w:szCs w:val="24"/>
        </w:rPr>
        <w:t>%%</w:t>
      </w:r>
      <w:r w:rsidRPr="00976101">
        <w:rPr>
          <w:rFonts w:ascii="Times New Roman" w:hAnsi="Times New Roman" w:cs="Times New Roman"/>
          <w:sz w:val="24"/>
          <w:szCs w:val="24"/>
        </w:rPr>
        <w:t>model</w:t>
      </w:r>
      <w:r w:rsidR="00BE1C7B">
        <w:rPr>
          <w:rFonts w:ascii="Times New Roman" w:hAnsi="Times New Roman" w:cs="Times New Roman"/>
          <w:sz w:val="24"/>
          <w:szCs w:val="24"/>
        </w:rPr>
        <w:t>%%</w:t>
      </w:r>
      <w:r w:rsidRPr="00976101">
        <w:rPr>
          <w:rFonts w:ascii="Times New Roman" w:hAnsi="Times New Roman" w:cs="Times New Roman"/>
          <w:sz w:val="24"/>
          <w:szCs w:val="24"/>
        </w:rPr>
        <w:t xml:space="preserve"> was worked from the back surface</w:t>
      </w:r>
      <w:r w:rsidR="00614B0C" w:rsidRPr="00976101">
        <w:rPr>
          <w:rFonts w:ascii="Times New Roman" w:hAnsi="Times New Roman" w:cs="Times New Roman"/>
          <w:sz w:val="24"/>
          <w:szCs w:val="24"/>
        </w:rPr>
        <w:t>,</w:t>
      </w:r>
      <w:r w:rsidRPr="00976101">
        <w:rPr>
          <w:rFonts w:ascii="Times New Roman" w:hAnsi="Times New Roman" w:cs="Times New Roman"/>
          <w:sz w:val="24"/>
          <w:szCs w:val="24"/>
        </w:rPr>
        <w:t xml:space="preserve"> and therefore not built up directly on a </w:t>
      </w:r>
      <w:r w:rsidR="00D02E00">
        <w:rPr>
          <w:rFonts w:ascii="Times New Roman" w:hAnsi="Times New Roman" w:cs="Times New Roman"/>
          <w:sz w:val="24"/>
          <w:szCs w:val="24"/>
        </w:rPr>
        <w:t>%%</w:t>
      </w:r>
      <w:r w:rsidRPr="00976101">
        <w:rPr>
          <w:rFonts w:ascii="Times New Roman" w:hAnsi="Times New Roman" w:cs="Times New Roman"/>
          <w:sz w:val="24"/>
          <w:szCs w:val="24"/>
        </w:rPr>
        <w:t>core</w:t>
      </w:r>
      <w:r w:rsidR="00D02E00">
        <w:rPr>
          <w:rFonts w:ascii="Times New Roman" w:hAnsi="Times New Roman" w:cs="Times New Roman"/>
          <w:sz w:val="24"/>
          <w:szCs w:val="24"/>
        </w:rPr>
        <w:t>%%</w:t>
      </w:r>
      <w:r w:rsidRPr="00976101">
        <w:rPr>
          <w:rFonts w:ascii="Times New Roman" w:hAnsi="Times New Roman" w:cs="Times New Roman"/>
          <w:sz w:val="24"/>
          <w:szCs w:val="24"/>
        </w:rPr>
        <w:t xml:space="preserve">. The wax heads were made of separate parts that were joined in the wax. This can be seen in the lips, for instance, which appear to have been made up of several discrete sections, which would further confirm the use of an indirect process. The overall even thickness of the bronze walls, which was confirmed by radiography (see slide </w:t>
      </w:r>
      <w:r w:rsidR="00614B0C" w:rsidRPr="00976101">
        <w:rPr>
          <w:rFonts w:ascii="Times New Roman" w:hAnsi="Times New Roman" w:cs="Times New Roman"/>
          <w:sz w:val="24"/>
          <w:szCs w:val="24"/>
        </w:rPr>
        <w:t xml:space="preserve">11 </w:t>
      </w:r>
      <w:r w:rsidRPr="00976101">
        <w:rPr>
          <w:rFonts w:ascii="Times New Roman" w:hAnsi="Times New Roman" w:cs="Times New Roman"/>
          <w:sz w:val="24"/>
          <w:szCs w:val="24"/>
        </w:rPr>
        <w:t>below) points to the probabl</w:t>
      </w:r>
      <w:r w:rsidR="00730BDF" w:rsidRPr="00976101">
        <w:rPr>
          <w:rFonts w:ascii="Times New Roman" w:hAnsi="Times New Roman" w:cs="Times New Roman"/>
          <w:sz w:val="24"/>
          <w:szCs w:val="24"/>
        </w:rPr>
        <w:t>e</w:t>
      </w:r>
      <w:r w:rsidRPr="00976101">
        <w:rPr>
          <w:rFonts w:ascii="Times New Roman" w:hAnsi="Times New Roman" w:cs="Times New Roman"/>
          <w:sz w:val="24"/>
          <w:szCs w:val="24"/>
        </w:rPr>
        <w:t xml:space="preserve"> use of a wax slab process</w:t>
      </w:r>
      <w:r w:rsidR="00730BDF" w:rsidRPr="00976101">
        <w:rPr>
          <w:rFonts w:ascii="Times New Roman" w:hAnsi="Times New Roman" w:cs="Times New Roman"/>
          <w:sz w:val="24"/>
          <w:szCs w:val="24"/>
        </w:rPr>
        <w:t>,</w:t>
      </w:r>
      <w:r w:rsidRPr="00976101">
        <w:rPr>
          <w:rFonts w:ascii="Times New Roman" w:hAnsi="Times New Roman" w:cs="Times New Roman"/>
          <w:sz w:val="24"/>
          <w:szCs w:val="24"/>
        </w:rPr>
        <w:t xml:space="preserve"> as that would offer greater control than other processes such as slush molding.</w:t>
      </w:r>
    </w:p>
    <w:p w:rsidR="00523EE4" w:rsidRPr="0062341E" w:rsidRDefault="00736535" w:rsidP="00976101">
      <w:pPr>
        <w:spacing w:after="0" w:line="360" w:lineRule="auto"/>
        <w:ind w:right="720"/>
        <w:rPr>
          <w:rFonts w:ascii="Times New Roman" w:hAnsi="Times New Roman" w:cs="Times New Roman"/>
          <w:b/>
          <w:sz w:val="24"/>
          <w:szCs w:val="24"/>
        </w:rPr>
      </w:pPr>
      <w:r>
        <w:rPr>
          <w:rFonts w:ascii="Times New Roman" w:hAnsi="Times New Roman" w:cs="Times New Roman"/>
          <w:b/>
          <w:sz w:val="24"/>
          <w:szCs w:val="24"/>
        </w:rPr>
        <w:t>Figs. 86, 441</w:t>
      </w:r>
    </w:p>
    <w:p w:rsidR="000B75FB" w:rsidRPr="00976101" w:rsidRDefault="000B75FB" w:rsidP="00976101">
      <w:pPr>
        <w:spacing w:after="0" w:line="360" w:lineRule="auto"/>
        <w:ind w:right="720"/>
        <w:rPr>
          <w:rFonts w:ascii="Times New Roman" w:hAnsi="Times New Roman" w:cs="Times New Roman"/>
          <w:b/>
          <w:bCs/>
          <w:sz w:val="24"/>
          <w:szCs w:val="24"/>
        </w:rPr>
      </w:pPr>
    </w:p>
    <w:p w:rsidR="003E3455" w:rsidRPr="00976101" w:rsidRDefault="004104E6" w:rsidP="00976101">
      <w:pPr>
        <w:pStyle w:val="Heading2"/>
        <w:spacing w:before="0" w:line="360" w:lineRule="auto"/>
        <w:rPr>
          <w:rFonts w:ascii="Times New Roman" w:hAnsi="Times New Roman" w:cs="Times New Roman"/>
          <w:sz w:val="24"/>
          <w:szCs w:val="24"/>
        </w:rPr>
      </w:pPr>
      <w:r w:rsidRPr="00976101">
        <w:rPr>
          <w:rFonts w:ascii="Times New Roman" w:hAnsi="Times New Roman" w:cs="Times New Roman"/>
          <w:sz w:val="24"/>
          <w:szCs w:val="24"/>
        </w:rPr>
        <w:lastRenderedPageBreak/>
        <w:t xml:space="preserve">Slide </w:t>
      </w:r>
      <w:r w:rsidR="00D669C9" w:rsidRPr="00976101">
        <w:rPr>
          <w:rFonts w:ascii="Times New Roman" w:hAnsi="Times New Roman" w:cs="Times New Roman"/>
          <w:sz w:val="24"/>
          <w:szCs w:val="24"/>
        </w:rPr>
        <w:t>9</w:t>
      </w:r>
      <w:r w:rsidR="00730BDF" w:rsidRPr="00976101">
        <w:rPr>
          <w:rFonts w:ascii="Times New Roman" w:hAnsi="Times New Roman" w:cs="Times New Roman"/>
          <w:sz w:val="24"/>
          <w:szCs w:val="24"/>
        </w:rPr>
        <w:t>:</w:t>
      </w:r>
      <w:r w:rsidRPr="00976101">
        <w:rPr>
          <w:rFonts w:ascii="Times New Roman" w:hAnsi="Times New Roman" w:cs="Times New Roman"/>
          <w:sz w:val="24"/>
          <w:szCs w:val="24"/>
        </w:rPr>
        <w:t xml:space="preserve"> </w:t>
      </w:r>
      <w:r w:rsidR="003E3455" w:rsidRPr="00976101">
        <w:rPr>
          <w:rFonts w:ascii="Times New Roman" w:hAnsi="Times New Roman" w:cs="Times New Roman"/>
          <w:sz w:val="24"/>
          <w:szCs w:val="24"/>
        </w:rPr>
        <w:t xml:space="preserve">Evidence of fabrication: How were the </w:t>
      </w:r>
      <w:r w:rsidR="009A5069" w:rsidRPr="00976101">
        <w:rPr>
          <w:rFonts w:ascii="Times New Roman" w:hAnsi="Times New Roman" w:cs="Times New Roman"/>
          <w:sz w:val="24"/>
          <w:szCs w:val="24"/>
        </w:rPr>
        <w:t xml:space="preserve">segments </w:t>
      </w:r>
      <w:r w:rsidR="003E3455" w:rsidRPr="00976101">
        <w:rPr>
          <w:rFonts w:ascii="Times New Roman" w:hAnsi="Times New Roman" w:cs="Times New Roman"/>
          <w:sz w:val="24"/>
          <w:szCs w:val="24"/>
        </w:rPr>
        <w:t>of the relief assembled?</w:t>
      </w:r>
      <w:r w:rsidR="009A5069" w:rsidRPr="00976101">
        <w:rPr>
          <w:rFonts w:ascii="Times New Roman" w:hAnsi="Times New Roman" w:cs="Times New Roman"/>
          <w:sz w:val="24"/>
          <w:szCs w:val="24"/>
        </w:rPr>
        <w:t xml:space="preserve"> (1 of 2)</w:t>
      </w:r>
    </w:p>
    <w:p w:rsidR="004104E6" w:rsidRPr="00976101" w:rsidRDefault="004104E6" w:rsidP="00976101">
      <w:pPr>
        <w:spacing w:after="0" w:line="360" w:lineRule="auto"/>
        <w:ind w:right="720"/>
        <w:rPr>
          <w:rFonts w:ascii="Times New Roman" w:hAnsi="Times New Roman" w:cs="Times New Roman"/>
          <w:sz w:val="24"/>
          <w:szCs w:val="24"/>
        </w:rPr>
      </w:pPr>
      <w:r w:rsidRPr="00976101">
        <w:rPr>
          <w:rFonts w:ascii="Times New Roman" w:hAnsi="Times New Roman" w:cs="Times New Roman"/>
          <w:sz w:val="24"/>
          <w:szCs w:val="24"/>
        </w:rPr>
        <w:t xml:space="preserve">Once all the separate parts were </w:t>
      </w:r>
      <w:r w:rsidR="00D144FD" w:rsidRPr="00D144FD">
        <w:rPr>
          <w:rFonts w:ascii="Times New Roman" w:hAnsi="Times New Roman" w:cs="Times New Roman"/>
          <w:color w:val="FF0000"/>
          <w:sz w:val="24"/>
          <w:szCs w:val="24"/>
        </w:rPr>
        <w:t>%%</w:t>
      </w:r>
      <w:r w:rsidRPr="00D144FD">
        <w:rPr>
          <w:rFonts w:ascii="Times New Roman" w:hAnsi="Times New Roman" w:cs="Times New Roman"/>
          <w:color w:val="FF0000"/>
          <w:sz w:val="24"/>
          <w:szCs w:val="24"/>
        </w:rPr>
        <w:t>cast</w:t>
      </w:r>
      <w:r w:rsidR="00D144FD" w:rsidRPr="00D144FD">
        <w:rPr>
          <w:rFonts w:ascii="Times New Roman" w:hAnsi="Times New Roman" w:cs="Times New Roman"/>
          <w:color w:val="FF0000"/>
          <w:sz w:val="24"/>
          <w:szCs w:val="24"/>
        </w:rPr>
        <w:t>%%</w:t>
      </w:r>
      <w:r w:rsidRPr="00976101">
        <w:rPr>
          <w:rFonts w:ascii="Times New Roman" w:hAnsi="Times New Roman" w:cs="Times New Roman"/>
          <w:sz w:val="24"/>
          <w:szCs w:val="24"/>
        </w:rPr>
        <w:t xml:space="preserve">, the vast puzzle of </w:t>
      </w:r>
      <w:r w:rsidRPr="00976101">
        <w:rPr>
          <w:rFonts w:ascii="Times New Roman" w:hAnsi="Times New Roman" w:cs="Times New Roman"/>
          <w:bCs/>
          <w:sz w:val="24"/>
          <w:szCs w:val="24"/>
        </w:rPr>
        <w:t>primary castings</w:t>
      </w:r>
      <w:r w:rsidRPr="00976101">
        <w:rPr>
          <w:rFonts w:ascii="Times New Roman" w:hAnsi="Times New Roman" w:cs="Times New Roman"/>
          <w:sz w:val="24"/>
          <w:szCs w:val="24"/>
        </w:rPr>
        <w:t xml:space="preserve"> had to be assembled. To achieve this, the Roman </w:t>
      </w:r>
      <w:r w:rsidR="00E7368C">
        <w:rPr>
          <w:rFonts w:ascii="Times New Roman" w:hAnsi="Times New Roman" w:cs="Times New Roman"/>
          <w:sz w:val="24"/>
          <w:szCs w:val="24"/>
        </w:rPr>
        <w:t>%%</w:t>
      </w:r>
      <w:r w:rsidR="00730BDF" w:rsidRPr="00976101">
        <w:rPr>
          <w:rFonts w:ascii="Times New Roman" w:hAnsi="Times New Roman" w:cs="Times New Roman"/>
          <w:sz w:val="24"/>
          <w:szCs w:val="24"/>
        </w:rPr>
        <w:t>founders</w:t>
      </w:r>
      <w:r w:rsidR="00E7368C">
        <w:rPr>
          <w:rFonts w:ascii="Times New Roman" w:hAnsi="Times New Roman" w:cs="Times New Roman"/>
          <w:sz w:val="24"/>
          <w:szCs w:val="24"/>
        </w:rPr>
        <w:t>%%</w:t>
      </w:r>
      <w:r w:rsidRPr="00976101">
        <w:rPr>
          <w:rFonts w:ascii="Times New Roman" w:hAnsi="Times New Roman" w:cs="Times New Roman"/>
          <w:sz w:val="24"/>
          <w:szCs w:val="24"/>
        </w:rPr>
        <w:t xml:space="preserve"> responsible for the relief used </w:t>
      </w:r>
      <w:r w:rsidR="0015316C">
        <w:rPr>
          <w:rFonts w:ascii="Times New Roman" w:hAnsi="Times New Roman" w:cs="Times New Roman"/>
          <w:bCs/>
          <w:sz w:val="24"/>
          <w:szCs w:val="24"/>
        </w:rPr>
        <w:t>flow-</w:t>
      </w:r>
      <w:r w:rsidRPr="00976101">
        <w:rPr>
          <w:rFonts w:ascii="Times New Roman" w:hAnsi="Times New Roman" w:cs="Times New Roman"/>
          <w:bCs/>
          <w:sz w:val="24"/>
          <w:szCs w:val="24"/>
        </w:rPr>
        <w:t xml:space="preserve">fusion </w:t>
      </w:r>
      <w:r w:rsidR="0015316C">
        <w:rPr>
          <w:rFonts w:ascii="Times New Roman" w:hAnsi="Times New Roman" w:cs="Times New Roman"/>
          <w:bCs/>
          <w:sz w:val="24"/>
          <w:szCs w:val="24"/>
        </w:rPr>
        <w:t>%%</w:t>
      </w:r>
      <w:r w:rsidRPr="00976101">
        <w:rPr>
          <w:rFonts w:ascii="Times New Roman" w:hAnsi="Times New Roman" w:cs="Times New Roman"/>
          <w:bCs/>
          <w:sz w:val="24"/>
          <w:szCs w:val="24"/>
        </w:rPr>
        <w:t>welding</w:t>
      </w:r>
      <w:r w:rsidR="0015316C">
        <w:rPr>
          <w:rFonts w:ascii="Times New Roman" w:hAnsi="Times New Roman" w:cs="Times New Roman"/>
          <w:bCs/>
          <w:sz w:val="24"/>
          <w:szCs w:val="24"/>
        </w:rPr>
        <w:t>%%</w:t>
      </w:r>
      <w:r w:rsidR="00730BDF" w:rsidRPr="00976101">
        <w:rPr>
          <w:rFonts w:ascii="Times New Roman" w:hAnsi="Times New Roman" w:cs="Times New Roman"/>
          <w:sz w:val="24"/>
          <w:szCs w:val="24"/>
        </w:rPr>
        <w:t>,</w:t>
      </w:r>
      <w:r w:rsidRPr="00976101">
        <w:rPr>
          <w:rFonts w:ascii="Times New Roman" w:hAnsi="Times New Roman" w:cs="Times New Roman"/>
          <w:sz w:val="24"/>
          <w:szCs w:val="24"/>
        </w:rPr>
        <w:t xml:space="preserve"> a technique learned from </w:t>
      </w:r>
      <w:r w:rsidR="00730BDF" w:rsidRPr="00976101">
        <w:rPr>
          <w:rFonts w:ascii="Times New Roman" w:hAnsi="Times New Roman" w:cs="Times New Roman"/>
          <w:sz w:val="24"/>
          <w:szCs w:val="24"/>
        </w:rPr>
        <w:t>a</w:t>
      </w:r>
      <w:r w:rsidRPr="00976101">
        <w:rPr>
          <w:rFonts w:ascii="Times New Roman" w:hAnsi="Times New Roman" w:cs="Times New Roman"/>
          <w:sz w:val="24"/>
          <w:szCs w:val="24"/>
        </w:rPr>
        <w:t>ncient Greece</w:t>
      </w:r>
      <w:r w:rsidR="00730BDF" w:rsidRPr="00976101">
        <w:rPr>
          <w:rFonts w:ascii="Times New Roman" w:hAnsi="Times New Roman" w:cs="Times New Roman"/>
          <w:sz w:val="24"/>
          <w:szCs w:val="24"/>
        </w:rPr>
        <w:t>,</w:t>
      </w:r>
      <w:r w:rsidRPr="00976101">
        <w:rPr>
          <w:rFonts w:ascii="Times New Roman" w:hAnsi="Times New Roman" w:cs="Times New Roman"/>
          <w:sz w:val="24"/>
          <w:szCs w:val="24"/>
        </w:rPr>
        <w:t xml:space="preserve"> where it had been practiced since the </w:t>
      </w:r>
      <w:r w:rsidR="00730BDF" w:rsidRPr="00976101">
        <w:rPr>
          <w:rFonts w:ascii="Times New Roman" w:hAnsi="Times New Roman" w:cs="Times New Roman"/>
          <w:sz w:val="24"/>
          <w:szCs w:val="24"/>
        </w:rPr>
        <w:t xml:space="preserve">fifth </w:t>
      </w:r>
      <w:r w:rsidRPr="00976101">
        <w:rPr>
          <w:rFonts w:ascii="Times New Roman" w:hAnsi="Times New Roman" w:cs="Times New Roman"/>
          <w:sz w:val="24"/>
          <w:szCs w:val="24"/>
        </w:rPr>
        <w:t>cent</w:t>
      </w:r>
      <w:r w:rsidR="00730BDF" w:rsidRPr="00976101">
        <w:rPr>
          <w:rFonts w:ascii="Times New Roman" w:hAnsi="Times New Roman" w:cs="Times New Roman"/>
          <w:sz w:val="24"/>
          <w:szCs w:val="24"/>
        </w:rPr>
        <w:t>ury</w:t>
      </w:r>
      <w:r w:rsidRPr="00976101">
        <w:rPr>
          <w:rFonts w:ascii="Times New Roman" w:hAnsi="Times New Roman" w:cs="Times New Roman"/>
          <w:sz w:val="24"/>
          <w:szCs w:val="24"/>
        </w:rPr>
        <w:t xml:space="preserve"> BC</w:t>
      </w:r>
      <w:r w:rsidR="00730BDF" w:rsidRPr="00976101">
        <w:rPr>
          <w:rFonts w:ascii="Times New Roman" w:hAnsi="Times New Roman" w:cs="Times New Roman"/>
          <w:sz w:val="24"/>
          <w:szCs w:val="24"/>
        </w:rPr>
        <w:t>E</w:t>
      </w:r>
      <w:r w:rsidRPr="00976101">
        <w:rPr>
          <w:rFonts w:ascii="Times New Roman" w:hAnsi="Times New Roman" w:cs="Times New Roman"/>
          <w:sz w:val="24"/>
          <w:szCs w:val="24"/>
        </w:rPr>
        <w:t xml:space="preserve">. </w:t>
      </w:r>
      <w:r w:rsidR="00FF2B4A" w:rsidRPr="00976101">
        <w:rPr>
          <w:rFonts w:ascii="Times New Roman" w:hAnsi="Times New Roman" w:cs="Times New Roman"/>
          <w:sz w:val="24"/>
          <w:szCs w:val="24"/>
        </w:rPr>
        <w:t>R</w:t>
      </w:r>
      <w:r w:rsidR="009A5069" w:rsidRPr="00976101">
        <w:rPr>
          <w:rFonts w:ascii="Times New Roman" w:hAnsi="Times New Roman" w:cs="Times New Roman"/>
          <w:sz w:val="24"/>
          <w:szCs w:val="24"/>
        </w:rPr>
        <w:t>ecent scientific stud</w:t>
      </w:r>
      <w:r w:rsidR="00FF2B4A" w:rsidRPr="00976101">
        <w:rPr>
          <w:rFonts w:ascii="Times New Roman" w:hAnsi="Times New Roman" w:cs="Times New Roman"/>
          <w:sz w:val="24"/>
          <w:szCs w:val="24"/>
        </w:rPr>
        <w:t>ies</w:t>
      </w:r>
      <w:r w:rsidR="009A5069" w:rsidRPr="00976101">
        <w:rPr>
          <w:rFonts w:ascii="Times New Roman" w:hAnsi="Times New Roman" w:cs="Times New Roman"/>
          <w:sz w:val="24"/>
          <w:szCs w:val="24"/>
        </w:rPr>
        <w:t xml:space="preserve"> and characterization</w:t>
      </w:r>
      <w:r w:rsidR="00FF2B4A" w:rsidRPr="00976101">
        <w:rPr>
          <w:rFonts w:ascii="Times New Roman" w:hAnsi="Times New Roman" w:cs="Times New Roman"/>
          <w:sz w:val="24"/>
          <w:szCs w:val="24"/>
        </w:rPr>
        <w:t>s</w:t>
      </w:r>
      <w:r w:rsidR="009A5069" w:rsidRPr="00976101">
        <w:rPr>
          <w:rFonts w:ascii="Times New Roman" w:hAnsi="Times New Roman" w:cs="Times New Roman"/>
          <w:sz w:val="24"/>
          <w:szCs w:val="24"/>
        </w:rPr>
        <w:t xml:space="preserve"> of ancient welds, with experimental simulations in the laboratory, have shed more light on the long-forgotten process (</w:t>
      </w:r>
      <w:r w:rsidR="00730BDF" w:rsidRPr="00976101">
        <w:rPr>
          <w:rFonts w:ascii="Times New Roman" w:hAnsi="Times New Roman" w:cs="Times New Roman"/>
          <w:iCs/>
          <w:sz w:val="24"/>
          <w:szCs w:val="24"/>
        </w:rPr>
        <w:t>see</w:t>
      </w:r>
      <w:r w:rsidR="00730BDF" w:rsidRPr="00976101">
        <w:rPr>
          <w:rFonts w:ascii="Times New Roman" w:hAnsi="Times New Roman" w:cs="Times New Roman"/>
          <w:iCs/>
          <w:color w:val="FF0000"/>
          <w:sz w:val="24"/>
          <w:szCs w:val="24"/>
        </w:rPr>
        <w:t xml:space="preserve"> </w:t>
      </w:r>
      <w:r w:rsidR="00730BDF" w:rsidRPr="0062341E">
        <w:rPr>
          <w:rFonts w:ascii="Times New Roman" w:hAnsi="Times New Roman" w:cs="Times New Roman"/>
          <w:b/>
          <w:iCs/>
          <w:sz w:val="24"/>
          <w:szCs w:val="24"/>
        </w:rPr>
        <w:t xml:space="preserve">video </w:t>
      </w:r>
      <w:r w:rsidR="000F6B7F">
        <w:rPr>
          <w:rFonts w:ascii="Times New Roman" w:hAnsi="Times New Roman" w:cs="Times New Roman"/>
          <w:b/>
          <w:iCs/>
          <w:sz w:val="24"/>
          <w:szCs w:val="24"/>
        </w:rPr>
        <w:t>12</w:t>
      </w:r>
      <w:r w:rsidR="00640AF8" w:rsidRPr="00976101">
        <w:rPr>
          <w:rFonts w:ascii="Times New Roman" w:hAnsi="Times New Roman" w:cs="Times New Roman"/>
          <w:iCs/>
          <w:sz w:val="24"/>
          <w:szCs w:val="24"/>
        </w:rPr>
        <w:t>;</w:t>
      </w:r>
      <w:r w:rsidR="00730BDF" w:rsidRPr="00976101">
        <w:rPr>
          <w:rFonts w:ascii="Times New Roman" w:hAnsi="Times New Roman" w:cs="Times New Roman"/>
          <w:iCs/>
          <w:color w:val="FF0000"/>
          <w:sz w:val="24"/>
          <w:szCs w:val="24"/>
        </w:rPr>
        <w:t xml:space="preserve"> </w:t>
      </w:r>
      <w:hyperlink w:anchor="I.5" w:history="1">
        <w:r w:rsidR="00730BDF" w:rsidRPr="0062341E">
          <w:rPr>
            <w:rStyle w:val="Hyperlink"/>
            <w:rFonts w:ascii="Times New Roman" w:hAnsi="Times New Roman" w:cs="Times New Roman"/>
            <w:iCs/>
            <w:sz w:val="24"/>
            <w:szCs w:val="24"/>
          </w:rPr>
          <w:t>I.</w:t>
        </w:r>
        <w:r w:rsidR="009A5069" w:rsidRPr="0062341E">
          <w:rPr>
            <w:rStyle w:val="Hyperlink"/>
            <w:rFonts w:ascii="Times New Roman" w:hAnsi="Times New Roman" w:cs="Times New Roman"/>
            <w:iCs/>
            <w:sz w:val="24"/>
            <w:szCs w:val="24"/>
          </w:rPr>
          <w:t>5</w:t>
        </w:r>
      </w:hyperlink>
      <w:r w:rsidR="009A5069" w:rsidRPr="00976101">
        <w:rPr>
          <w:rFonts w:ascii="Times New Roman" w:hAnsi="Times New Roman" w:cs="Times New Roman"/>
          <w:sz w:val="24"/>
          <w:szCs w:val="24"/>
        </w:rPr>
        <w:t>).</w:t>
      </w:r>
      <w:r w:rsidR="00730BDF" w:rsidRPr="00976101">
        <w:rPr>
          <w:rFonts w:ascii="Times New Roman" w:hAnsi="Times New Roman" w:cs="Times New Roman"/>
          <w:sz w:val="24"/>
          <w:szCs w:val="24"/>
        </w:rPr>
        <w:t xml:space="preserve"> </w:t>
      </w:r>
      <w:r w:rsidRPr="00976101">
        <w:rPr>
          <w:rFonts w:ascii="Times New Roman" w:hAnsi="Times New Roman" w:cs="Times New Roman"/>
          <w:sz w:val="24"/>
          <w:szCs w:val="24"/>
        </w:rPr>
        <w:t xml:space="preserve">With its </w:t>
      </w:r>
      <w:r w:rsidR="00730BDF" w:rsidRPr="00976101">
        <w:rPr>
          <w:rFonts w:ascii="Times New Roman" w:hAnsi="Times New Roman" w:cs="Times New Roman"/>
          <w:sz w:val="24"/>
          <w:szCs w:val="24"/>
        </w:rPr>
        <w:t>three-plus</w:t>
      </w:r>
      <w:r w:rsidRPr="00976101">
        <w:rPr>
          <w:rFonts w:ascii="Times New Roman" w:hAnsi="Times New Roman" w:cs="Times New Roman"/>
          <w:sz w:val="24"/>
          <w:szCs w:val="24"/>
        </w:rPr>
        <w:t xml:space="preserve"> linear meters of weld joins, the Vienne dolphin relief bears testimony of </w:t>
      </w:r>
      <w:r w:rsidR="009A5069" w:rsidRPr="00976101">
        <w:rPr>
          <w:rFonts w:ascii="Times New Roman" w:hAnsi="Times New Roman" w:cs="Times New Roman"/>
          <w:sz w:val="24"/>
          <w:szCs w:val="24"/>
        </w:rPr>
        <w:t xml:space="preserve">the extensive application of </w:t>
      </w:r>
      <w:r w:rsidRPr="00976101">
        <w:rPr>
          <w:rFonts w:ascii="Times New Roman" w:hAnsi="Times New Roman" w:cs="Times New Roman"/>
          <w:sz w:val="24"/>
          <w:szCs w:val="24"/>
        </w:rPr>
        <w:t xml:space="preserve">this complicated method of assembly. </w:t>
      </w:r>
      <w:r w:rsidR="009A5069" w:rsidRPr="00976101">
        <w:rPr>
          <w:rFonts w:ascii="Times New Roman" w:hAnsi="Times New Roman" w:cs="Times New Roman"/>
          <w:sz w:val="24"/>
          <w:szCs w:val="24"/>
        </w:rPr>
        <w:t>And w</w:t>
      </w:r>
      <w:r w:rsidR="007C544F" w:rsidRPr="00976101">
        <w:rPr>
          <w:rFonts w:ascii="Times New Roman" w:hAnsi="Times New Roman" w:cs="Times New Roman"/>
          <w:sz w:val="24"/>
          <w:szCs w:val="24"/>
        </w:rPr>
        <w:t>hile</w:t>
      </w:r>
      <w:r w:rsidRPr="00976101">
        <w:rPr>
          <w:rFonts w:ascii="Times New Roman" w:hAnsi="Times New Roman" w:cs="Times New Roman"/>
          <w:sz w:val="24"/>
          <w:szCs w:val="24"/>
        </w:rPr>
        <w:t xml:space="preserve"> the remains of the relief </w:t>
      </w:r>
      <w:r w:rsidR="007C544F" w:rsidRPr="00976101">
        <w:rPr>
          <w:rFonts w:ascii="Times New Roman" w:hAnsi="Times New Roman" w:cs="Times New Roman"/>
          <w:sz w:val="24"/>
          <w:szCs w:val="24"/>
        </w:rPr>
        <w:t>represent only</w:t>
      </w:r>
      <w:r w:rsidRPr="00976101">
        <w:rPr>
          <w:rFonts w:ascii="Times New Roman" w:hAnsi="Times New Roman" w:cs="Times New Roman"/>
          <w:sz w:val="24"/>
          <w:szCs w:val="24"/>
        </w:rPr>
        <w:t xml:space="preserve"> a small part of the original </w:t>
      </w:r>
      <w:r w:rsidR="007C544F" w:rsidRPr="00976101">
        <w:rPr>
          <w:rFonts w:ascii="Times New Roman" w:hAnsi="Times New Roman" w:cs="Times New Roman"/>
          <w:sz w:val="24"/>
          <w:szCs w:val="24"/>
        </w:rPr>
        <w:t>sculpture</w:t>
      </w:r>
      <w:r w:rsidRPr="00976101">
        <w:rPr>
          <w:rFonts w:ascii="Times New Roman" w:hAnsi="Times New Roman" w:cs="Times New Roman"/>
          <w:sz w:val="24"/>
          <w:szCs w:val="24"/>
        </w:rPr>
        <w:t xml:space="preserve">, </w:t>
      </w:r>
      <w:r w:rsidR="00FF2B4A" w:rsidRPr="00976101">
        <w:rPr>
          <w:rFonts w:ascii="Times New Roman" w:hAnsi="Times New Roman" w:cs="Times New Roman"/>
          <w:sz w:val="24"/>
          <w:szCs w:val="24"/>
        </w:rPr>
        <w:t xml:space="preserve">they </w:t>
      </w:r>
      <w:r w:rsidR="007C544F" w:rsidRPr="00976101">
        <w:rPr>
          <w:rFonts w:ascii="Times New Roman" w:hAnsi="Times New Roman" w:cs="Times New Roman"/>
          <w:sz w:val="24"/>
          <w:szCs w:val="24"/>
        </w:rPr>
        <w:t>provide a window into the</w:t>
      </w:r>
      <w:r w:rsidRPr="00976101">
        <w:rPr>
          <w:rFonts w:ascii="Times New Roman" w:hAnsi="Times New Roman" w:cs="Times New Roman"/>
          <w:sz w:val="24"/>
          <w:szCs w:val="24"/>
        </w:rPr>
        <w:t xml:space="preserve"> exceptional </w:t>
      </w:r>
      <w:r w:rsidR="007C544F" w:rsidRPr="00976101">
        <w:rPr>
          <w:rFonts w:ascii="Times New Roman" w:hAnsi="Times New Roman" w:cs="Times New Roman"/>
          <w:sz w:val="24"/>
          <w:szCs w:val="24"/>
        </w:rPr>
        <w:t xml:space="preserve">scale </w:t>
      </w:r>
      <w:r w:rsidRPr="00976101">
        <w:rPr>
          <w:rFonts w:ascii="Times New Roman" w:hAnsi="Times New Roman" w:cs="Times New Roman"/>
          <w:sz w:val="24"/>
          <w:szCs w:val="24"/>
        </w:rPr>
        <w:t>and ambition of this work.</w:t>
      </w:r>
    </w:p>
    <w:p w:rsidR="00F50FDE" w:rsidRPr="0062341E" w:rsidRDefault="004104E6" w:rsidP="00976101">
      <w:pPr>
        <w:spacing w:after="0" w:line="360" w:lineRule="auto"/>
        <w:ind w:right="720"/>
        <w:rPr>
          <w:rFonts w:ascii="Times New Roman" w:hAnsi="Times New Roman" w:cs="Times New Roman"/>
          <w:b/>
          <w:sz w:val="24"/>
          <w:szCs w:val="24"/>
        </w:rPr>
      </w:pPr>
      <w:r w:rsidRPr="0062341E">
        <w:rPr>
          <w:rFonts w:ascii="Times New Roman" w:hAnsi="Times New Roman" w:cs="Times New Roman"/>
          <w:b/>
          <w:sz w:val="24"/>
          <w:szCs w:val="24"/>
        </w:rPr>
        <w:t xml:space="preserve">Fig. </w:t>
      </w:r>
      <w:r w:rsidR="00736535">
        <w:rPr>
          <w:rFonts w:ascii="Times New Roman" w:hAnsi="Times New Roman" w:cs="Times New Roman"/>
          <w:b/>
          <w:sz w:val="24"/>
          <w:szCs w:val="24"/>
        </w:rPr>
        <w:t>460</w:t>
      </w:r>
      <w:r w:rsidRPr="0062341E">
        <w:rPr>
          <w:rFonts w:ascii="Times New Roman" w:hAnsi="Times New Roman" w:cs="Times New Roman"/>
          <w:b/>
          <w:sz w:val="24"/>
          <w:szCs w:val="24"/>
        </w:rPr>
        <w:t xml:space="preserve">, </w:t>
      </w:r>
      <w:r w:rsidR="00C74DD7" w:rsidRPr="0062341E">
        <w:rPr>
          <w:rFonts w:ascii="Times New Roman" w:hAnsi="Times New Roman" w:cs="Times New Roman"/>
          <w:b/>
          <w:sz w:val="24"/>
          <w:szCs w:val="24"/>
        </w:rPr>
        <w:t>video</w:t>
      </w:r>
      <w:r w:rsidRPr="0062341E">
        <w:rPr>
          <w:rFonts w:ascii="Times New Roman" w:hAnsi="Times New Roman" w:cs="Times New Roman"/>
          <w:b/>
          <w:sz w:val="24"/>
          <w:szCs w:val="24"/>
        </w:rPr>
        <w:t xml:space="preserve"> </w:t>
      </w:r>
      <w:r w:rsidR="000F6B7F">
        <w:rPr>
          <w:rFonts w:ascii="Times New Roman" w:hAnsi="Times New Roman" w:cs="Times New Roman"/>
          <w:b/>
          <w:sz w:val="24"/>
          <w:szCs w:val="24"/>
        </w:rPr>
        <w:t>12</w:t>
      </w:r>
    </w:p>
    <w:p w:rsidR="00A72C8C" w:rsidRPr="00976101" w:rsidRDefault="00A72C8C" w:rsidP="00976101">
      <w:pPr>
        <w:spacing w:after="0" w:line="360" w:lineRule="auto"/>
        <w:ind w:right="720"/>
        <w:rPr>
          <w:rFonts w:ascii="Times New Roman" w:hAnsi="Times New Roman" w:cs="Times New Roman"/>
          <w:sz w:val="24"/>
          <w:szCs w:val="24"/>
        </w:rPr>
      </w:pPr>
    </w:p>
    <w:p w:rsidR="004104E6" w:rsidRPr="00976101" w:rsidRDefault="006E13B5" w:rsidP="00976101">
      <w:pPr>
        <w:pStyle w:val="Heading2"/>
        <w:spacing w:before="0" w:line="360" w:lineRule="auto"/>
        <w:rPr>
          <w:rFonts w:ascii="Times New Roman" w:hAnsi="Times New Roman" w:cs="Times New Roman"/>
          <w:sz w:val="24"/>
          <w:szCs w:val="24"/>
        </w:rPr>
      </w:pPr>
      <w:r w:rsidRPr="00976101">
        <w:rPr>
          <w:rFonts w:ascii="Times New Roman" w:hAnsi="Times New Roman" w:cs="Times New Roman"/>
          <w:sz w:val="24"/>
          <w:szCs w:val="24"/>
        </w:rPr>
        <w:t xml:space="preserve">Slide </w:t>
      </w:r>
      <w:r w:rsidR="00D669C9" w:rsidRPr="00976101">
        <w:rPr>
          <w:rFonts w:ascii="Times New Roman" w:hAnsi="Times New Roman" w:cs="Times New Roman"/>
          <w:sz w:val="24"/>
          <w:szCs w:val="24"/>
        </w:rPr>
        <w:t>10</w:t>
      </w:r>
      <w:r w:rsidR="00730BDF" w:rsidRPr="00976101">
        <w:rPr>
          <w:rFonts w:ascii="Times New Roman" w:hAnsi="Times New Roman" w:cs="Times New Roman"/>
          <w:sz w:val="24"/>
          <w:szCs w:val="24"/>
        </w:rPr>
        <w:t>:</w:t>
      </w:r>
      <w:r w:rsidR="004104E6" w:rsidRPr="00976101">
        <w:rPr>
          <w:rFonts w:ascii="Times New Roman" w:eastAsiaTheme="minorEastAsia" w:hAnsi="Times New Roman" w:cs="Times New Roman"/>
          <w:color w:val="000000"/>
          <w:kern w:val="24"/>
          <w:sz w:val="24"/>
          <w:szCs w:val="24"/>
        </w:rPr>
        <w:t xml:space="preserve"> </w:t>
      </w:r>
      <w:r w:rsidR="004104E6" w:rsidRPr="00976101">
        <w:rPr>
          <w:rFonts w:ascii="Times New Roman" w:hAnsi="Times New Roman" w:cs="Times New Roman"/>
          <w:sz w:val="24"/>
          <w:szCs w:val="24"/>
        </w:rPr>
        <w:t xml:space="preserve">Evidence of fabrication: How were the </w:t>
      </w:r>
      <w:r w:rsidR="009A5069" w:rsidRPr="00976101">
        <w:rPr>
          <w:rFonts w:ascii="Times New Roman" w:hAnsi="Times New Roman" w:cs="Times New Roman"/>
          <w:sz w:val="24"/>
          <w:szCs w:val="24"/>
        </w:rPr>
        <w:t xml:space="preserve">segments </w:t>
      </w:r>
      <w:r w:rsidR="004104E6" w:rsidRPr="00976101">
        <w:rPr>
          <w:rFonts w:ascii="Times New Roman" w:hAnsi="Times New Roman" w:cs="Times New Roman"/>
          <w:sz w:val="24"/>
          <w:szCs w:val="24"/>
        </w:rPr>
        <w:t>of the relief assembled? (</w:t>
      </w:r>
      <w:r w:rsidR="009A5069" w:rsidRPr="00976101">
        <w:rPr>
          <w:rFonts w:ascii="Times New Roman" w:hAnsi="Times New Roman" w:cs="Times New Roman"/>
          <w:sz w:val="24"/>
          <w:szCs w:val="24"/>
        </w:rPr>
        <w:t xml:space="preserve">2 of </w:t>
      </w:r>
      <w:r w:rsidR="004104E6" w:rsidRPr="00976101">
        <w:rPr>
          <w:rFonts w:ascii="Times New Roman" w:hAnsi="Times New Roman" w:cs="Times New Roman"/>
          <w:sz w:val="24"/>
          <w:szCs w:val="24"/>
        </w:rPr>
        <w:t>2)</w:t>
      </w:r>
    </w:p>
    <w:p w:rsidR="004104E6" w:rsidRPr="00976101" w:rsidRDefault="004104E6" w:rsidP="00976101">
      <w:pPr>
        <w:spacing w:after="0" w:line="360" w:lineRule="auto"/>
        <w:ind w:right="720"/>
        <w:rPr>
          <w:rFonts w:ascii="Times New Roman" w:hAnsi="Times New Roman" w:cs="Times New Roman"/>
          <w:sz w:val="24"/>
          <w:szCs w:val="24"/>
        </w:rPr>
      </w:pPr>
      <w:r w:rsidRPr="00976101">
        <w:rPr>
          <w:rFonts w:ascii="Times New Roman" w:hAnsi="Times New Roman" w:cs="Times New Roman"/>
          <w:sz w:val="24"/>
          <w:szCs w:val="24"/>
        </w:rPr>
        <w:t>Some welds measure more than a staggering 70 cm in length</w:t>
      </w:r>
      <w:r w:rsidR="009A5069" w:rsidRPr="00976101">
        <w:rPr>
          <w:rFonts w:ascii="Times New Roman" w:hAnsi="Times New Roman" w:cs="Times New Roman"/>
          <w:sz w:val="24"/>
          <w:szCs w:val="24"/>
        </w:rPr>
        <w:t xml:space="preserve">. </w:t>
      </w:r>
      <w:r w:rsidRPr="00976101">
        <w:rPr>
          <w:rFonts w:ascii="Times New Roman" w:hAnsi="Times New Roman" w:cs="Times New Roman"/>
          <w:sz w:val="24"/>
          <w:szCs w:val="24"/>
        </w:rPr>
        <w:t xml:space="preserve">The fact that these joins were achieved in a single </w:t>
      </w:r>
      <w:r w:rsidR="00016AEB">
        <w:rPr>
          <w:rFonts w:ascii="Times New Roman" w:hAnsi="Times New Roman" w:cs="Times New Roman"/>
          <w:sz w:val="24"/>
          <w:szCs w:val="24"/>
        </w:rPr>
        <w:t>%%</w:t>
      </w:r>
      <w:r w:rsidRPr="00976101">
        <w:rPr>
          <w:rFonts w:ascii="Times New Roman" w:hAnsi="Times New Roman" w:cs="Times New Roman"/>
          <w:sz w:val="24"/>
          <w:szCs w:val="24"/>
        </w:rPr>
        <w:t>pour</w:t>
      </w:r>
      <w:r w:rsidR="00016AEB">
        <w:rPr>
          <w:rFonts w:ascii="Times New Roman" w:hAnsi="Times New Roman" w:cs="Times New Roman"/>
          <w:sz w:val="24"/>
          <w:szCs w:val="24"/>
        </w:rPr>
        <w:t>%%</w:t>
      </w:r>
      <w:r w:rsidRPr="00976101">
        <w:rPr>
          <w:rFonts w:ascii="Times New Roman" w:hAnsi="Times New Roman" w:cs="Times New Roman"/>
          <w:sz w:val="24"/>
          <w:szCs w:val="24"/>
        </w:rPr>
        <w:t xml:space="preserve"> bears witness to the great mastery of the </w:t>
      </w:r>
      <w:r w:rsidRPr="00465B71">
        <w:rPr>
          <w:rFonts w:ascii="Times New Roman" w:hAnsi="Times New Roman" w:cs="Times New Roman"/>
          <w:sz w:val="24"/>
          <w:szCs w:val="24"/>
        </w:rPr>
        <w:t>founder</w:t>
      </w:r>
      <w:r w:rsidRPr="00976101">
        <w:rPr>
          <w:rFonts w:ascii="Times New Roman" w:hAnsi="Times New Roman" w:cs="Times New Roman"/>
          <w:sz w:val="24"/>
          <w:szCs w:val="24"/>
        </w:rPr>
        <w:t xml:space="preserve">. The welds were very wide and the flow of metal </w:t>
      </w:r>
      <w:r w:rsidR="002D2700" w:rsidRPr="00976101">
        <w:rPr>
          <w:rFonts w:ascii="Times New Roman" w:hAnsi="Times New Roman" w:cs="Times New Roman"/>
          <w:sz w:val="24"/>
          <w:szCs w:val="24"/>
        </w:rPr>
        <w:t xml:space="preserve">must have been </w:t>
      </w:r>
      <w:r w:rsidRPr="00976101">
        <w:rPr>
          <w:rFonts w:ascii="Times New Roman" w:hAnsi="Times New Roman" w:cs="Times New Roman"/>
          <w:sz w:val="24"/>
          <w:szCs w:val="24"/>
        </w:rPr>
        <w:t xml:space="preserve">contained, probably by channeling the welding metal with a </w:t>
      </w:r>
      <w:r w:rsidR="00294337">
        <w:rPr>
          <w:rFonts w:ascii="Times New Roman" w:hAnsi="Times New Roman" w:cs="Times New Roman"/>
          <w:sz w:val="24"/>
          <w:szCs w:val="24"/>
        </w:rPr>
        <w:t>%%</w:t>
      </w:r>
      <w:r w:rsidRPr="00294337">
        <w:rPr>
          <w:rFonts w:ascii="Times New Roman" w:hAnsi="Times New Roman" w:cs="Times New Roman"/>
          <w:sz w:val="24"/>
          <w:szCs w:val="24"/>
        </w:rPr>
        <w:t>refractory mold</w:t>
      </w:r>
      <w:r w:rsidR="00294337">
        <w:rPr>
          <w:rFonts w:ascii="Times New Roman" w:hAnsi="Times New Roman" w:cs="Times New Roman"/>
          <w:sz w:val="24"/>
          <w:szCs w:val="24"/>
        </w:rPr>
        <w:t>%%</w:t>
      </w:r>
      <w:r w:rsidRPr="00976101">
        <w:rPr>
          <w:rFonts w:ascii="Times New Roman" w:hAnsi="Times New Roman" w:cs="Times New Roman"/>
          <w:sz w:val="24"/>
          <w:szCs w:val="24"/>
        </w:rPr>
        <w:t xml:space="preserve"> </w:t>
      </w:r>
      <w:r w:rsidR="002D2700" w:rsidRPr="00976101">
        <w:rPr>
          <w:rFonts w:ascii="Times New Roman" w:hAnsi="Times New Roman" w:cs="Times New Roman"/>
          <w:sz w:val="24"/>
          <w:szCs w:val="24"/>
        </w:rPr>
        <w:t xml:space="preserve">that covered </w:t>
      </w:r>
      <w:r w:rsidRPr="00976101">
        <w:rPr>
          <w:rFonts w:ascii="Times New Roman" w:hAnsi="Times New Roman" w:cs="Times New Roman"/>
          <w:sz w:val="24"/>
          <w:szCs w:val="24"/>
        </w:rPr>
        <w:t>the whole weld path. Despite the channeling</w:t>
      </w:r>
      <w:r w:rsidR="00730BDF" w:rsidRPr="00976101">
        <w:rPr>
          <w:rFonts w:ascii="Times New Roman" w:hAnsi="Times New Roman" w:cs="Times New Roman"/>
          <w:sz w:val="24"/>
          <w:szCs w:val="24"/>
        </w:rPr>
        <w:t>,</w:t>
      </w:r>
      <w:r w:rsidRPr="00976101">
        <w:rPr>
          <w:rFonts w:ascii="Times New Roman" w:hAnsi="Times New Roman" w:cs="Times New Roman"/>
          <w:sz w:val="24"/>
          <w:szCs w:val="24"/>
        </w:rPr>
        <w:t xml:space="preserve"> some leakage did occur (</w:t>
      </w:r>
      <w:r w:rsidRPr="00976101">
        <w:rPr>
          <w:rFonts w:ascii="Times New Roman" w:hAnsi="Times New Roman" w:cs="Times New Roman"/>
          <w:iCs/>
          <w:sz w:val="24"/>
          <w:szCs w:val="24"/>
        </w:rPr>
        <w:t>see also slide 14</w:t>
      </w:r>
      <w:r w:rsidR="00730BDF" w:rsidRPr="00976101">
        <w:rPr>
          <w:rFonts w:ascii="Times New Roman" w:hAnsi="Times New Roman" w:cs="Times New Roman"/>
          <w:iCs/>
          <w:sz w:val="24"/>
          <w:szCs w:val="24"/>
        </w:rPr>
        <w:t xml:space="preserve"> below</w:t>
      </w:r>
      <w:r w:rsidRPr="00976101">
        <w:rPr>
          <w:rFonts w:ascii="Times New Roman" w:hAnsi="Times New Roman" w:cs="Times New Roman"/>
          <w:sz w:val="24"/>
          <w:szCs w:val="24"/>
        </w:rPr>
        <w:t>).</w:t>
      </w:r>
      <w:r w:rsidR="00730BDF" w:rsidRPr="00976101">
        <w:rPr>
          <w:rFonts w:ascii="Times New Roman" w:hAnsi="Times New Roman" w:cs="Times New Roman"/>
          <w:sz w:val="24"/>
          <w:szCs w:val="24"/>
        </w:rPr>
        <w:t xml:space="preserve"> </w:t>
      </w:r>
      <w:r w:rsidR="00160DC1" w:rsidRPr="00976101">
        <w:rPr>
          <w:rFonts w:ascii="Times New Roman" w:hAnsi="Times New Roman" w:cs="Times New Roman"/>
          <w:sz w:val="24"/>
          <w:szCs w:val="24"/>
        </w:rPr>
        <w:t xml:space="preserve">Bulk alloy analyses by </w:t>
      </w:r>
      <w:r w:rsidR="005568F3" w:rsidRPr="00976101">
        <w:rPr>
          <w:rFonts w:ascii="Times New Roman" w:hAnsi="Times New Roman" w:cs="Times New Roman"/>
          <w:sz w:val="24"/>
          <w:szCs w:val="24"/>
        </w:rPr>
        <w:t>inductively coupled plasma with atomic emission spectroscopy (</w:t>
      </w:r>
      <w:r w:rsidR="00160DC1" w:rsidRPr="00976101">
        <w:rPr>
          <w:rFonts w:ascii="Times New Roman" w:hAnsi="Times New Roman" w:cs="Times New Roman"/>
          <w:sz w:val="24"/>
          <w:szCs w:val="24"/>
        </w:rPr>
        <w:t>ICP-AES</w:t>
      </w:r>
      <w:r w:rsidR="005568F3" w:rsidRPr="00976101">
        <w:rPr>
          <w:rFonts w:ascii="Times New Roman" w:hAnsi="Times New Roman" w:cs="Times New Roman"/>
          <w:sz w:val="24"/>
          <w:szCs w:val="24"/>
        </w:rPr>
        <w:t>)</w:t>
      </w:r>
      <w:r w:rsidR="00160DC1" w:rsidRPr="00976101">
        <w:rPr>
          <w:rFonts w:ascii="Times New Roman" w:hAnsi="Times New Roman" w:cs="Times New Roman"/>
          <w:sz w:val="24"/>
          <w:szCs w:val="24"/>
        </w:rPr>
        <w:t xml:space="preserve"> </w:t>
      </w:r>
      <w:r w:rsidR="00FB76C5" w:rsidRPr="00976101">
        <w:rPr>
          <w:rFonts w:ascii="Times New Roman" w:hAnsi="Times New Roman" w:cs="Times New Roman"/>
          <w:sz w:val="24"/>
          <w:szCs w:val="24"/>
        </w:rPr>
        <w:t xml:space="preserve">on drillings </w:t>
      </w:r>
      <w:r w:rsidR="00160DC1" w:rsidRPr="00976101">
        <w:rPr>
          <w:rFonts w:ascii="Times New Roman" w:hAnsi="Times New Roman" w:cs="Times New Roman"/>
          <w:sz w:val="24"/>
          <w:szCs w:val="24"/>
        </w:rPr>
        <w:t xml:space="preserve">indicated </w:t>
      </w:r>
      <w:r w:rsidR="004E1D78" w:rsidRPr="00976101">
        <w:rPr>
          <w:rFonts w:ascii="Times New Roman" w:hAnsi="Times New Roman" w:cs="Times New Roman"/>
          <w:sz w:val="24"/>
          <w:szCs w:val="24"/>
        </w:rPr>
        <w:t>a difference</w:t>
      </w:r>
      <w:r w:rsidR="00160DC1" w:rsidRPr="00976101">
        <w:rPr>
          <w:rFonts w:ascii="Times New Roman" w:hAnsi="Times New Roman" w:cs="Times New Roman"/>
          <w:sz w:val="24"/>
          <w:szCs w:val="24"/>
        </w:rPr>
        <w:t xml:space="preserve"> in the alloy used for the different sections</w:t>
      </w:r>
      <w:r w:rsidR="004E1D78" w:rsidRPr="00976101">
        <w:rPr>
          <w:rFonts w:ascii="Times New Roman" w:hAnsi="Times New Roman" w:cs="Times New Roman"/>
          <w:sz w:val="24"/>
          <w:szCs w:val="24"/>
        </w:rPr>
        <w:t xml:space="preserve"> and welds</w:t>
      </w:r>
      <w:r w:rsidR="00160DC1" w:rsidRPr="00976101">
        <w:rPr>
          <w:rFonts w:ascii="Times New Roman" w:hAnsi="Times New Roman" w:cs="Times New Roman"/>
          <w:sz w:val="24"/>
          <w:szCs w:val="24"/>
        </w:rPr>
        <w:t xml:space="preserve">. The alloy </w:t>
      </w:r>
      <w:r w:rsidR="004E1D78" w:rsidRPr="00976101">
        <w:rPr>
          <w:rFonts w:ascii="Times New Roman" w:hAnsi="Times New Roman" w:cs="Times New Roman"/>
          <w:sz w:val="24"/>
          <w:szCs w:val="24"/>
        </w:rPr>
        <w:t xml:space="preserve">of all of the primary castings </w:t>
      </w:r>
      <w:r w:rsidR="00160DC1" w:rsidRPr="00976101">
        <w:rPr>
          <w:rFonts w:ascii="Times New Roman" w:hAnsi="Times New Roman" w:cs="Times New Roman"/>
          <w:sz w:val="24"/>
          <w:szCs w:val="24"/>
        </w:rPr>
        <w:t xml:space="preserve">is </w:t>
      </w:r>
      <w:r w:rsidR="004E1D78" w:rsidRPr="00976101">
        <w:rPr>
          <w:rFonts w:ascii="Times New Roman" w:hAnsi="Times New Roman" w:cs="Times New Roman"/>
          <w:sz w:val="24"/>
          <w:szCs w:val="24"/>
        </w:rPr>
        <w:t>in the range</w:t>
      </w:r>
      <w:r w:rsidR="00160DC1" w:rsidRPr="00976101">
        <w:rPr>
          <w:rFonts w:ascii="Times New Roman" w:hAnsi="Times New Roman" w:cs="Times New Roman"/>
          <w:sz w:val="24"/>
          <w:szCs w:val="24"/>
        </w:rPr>
        <w:t xml:space="preserve"> of 3</w:t>
      </w:r>
      <w:r w:rsidR="00730BDF" w:rsidRPr="00976101">
        <w:rPr>
          <w:rFonts w:ascii="Times New Roman" w:hAnsi="Times New Roman" w:cs="Times New Roman"/>
          <w:sz w:val="24"/>
          <w:szCs w:val="24"/>
        </w:rPr>
        <w:t>–</w:t>
      </w:r>
      <w:r w:rsidR="00160DC1" w:rsidRPr="00976101">
        <w:rPr>
          <w:rFonts w:ascii="Times New Roman" w:hAnsi="Times New Roman" w:cs="Times New Roman"/>
          <w:sz w:val="24"/>
          <w:szCs w:val="24"/>
        </w:rPr>
        <w:t>4%</w:t>
      </w:r>
      <w:r w:rsidR="00DC3A25" w:rsidRPr="00976101">
        <w:rPr>
          <w:rFonts w:ascii="Times New Roman" w:hAnsi="Times New Roman" w:cs="Times New Roman"/>
          <w:sz w:val="24"/>
          <w:szCs w:val="24"/>
        </w:rPr>
        <w:t xml:space="preserve"> tin</w:t>
      </w:r>
      <w:r w:rsidR="00160DC1" w:rsidRPr="00976101">
        <w:rPr>
          <w:rFonts w:ascii="Times New Roman" w:hAnsi="Times New Roman" w:cs="Times New Roman"/>
          <w:sz w:val="24"/>
          <w:szCs w:val="24"/>
        </w:rPr>
        <w:t>, 5%</w:t>
      </w:r>
      <w:r w:rsidR="00DC3A25" w:rsidRPr="00976101">
        <w:rPr>
          <w:rFonts w:ascii="Times New Roman" w:hAnsi="Times New Roman" w:cs="Times New Roman"/>
          <w:sz w:val="24"/>
          <w:szCs w:val="24"/>
        </w:rPr>
        <w:t xml:space="preserve"> </w:t>
      </w:r>
      <w:r w:rsidR="00505AE9" w:rsidRPr="00976101">
        <w:rPr>
          <w:rFonts w:ascii="Times New Roman" w:hAnsi="Times New Roman" w:cs="Times New Roman"/>
          <w:sz w:val="24"/>
          <w:szCs w:val="24"/>
        </w:rPr>
        <w:t>l</w:t>
      </w:r>
      <w:r w:rsidR="00DC3A25" w:rsidRPr="00976101">
        <w:rPr>
          <w:rFonts w:ascii="Times New Roman" w:hAnsi="Times New Roman" w:cs="Times New Roman"/>
          <w:sz w:val="24"/>
          <w:szCs w:val="24"/>
        </w:rPr>
        <w:t>ead</w:t>
      </w:r>
      <w:r w:rsidR="00730BDF" w:rsidRPr="00976101">
        <w:rPr>
          <w:rFonts w:ascii="Times New Roman" w:hAnsi="Times New Roman" w:cs="Times New Roman"/>
          <w:sz w:val="24"/>
          <w:szCs w:val="24"/>
        </w:rPr>
        <w:t>,</w:t>
      </w:r>
      <w:r w:rsidR="00160DC1" w:rsidRPr="00976101">
        <w:rPr>
          <w:rFonts w:ascii="Times New Roman" w:hAnsi="Times New Roman" w:cs="Times New Roman"/>
          <w:sz w:val="24"/>
          <w:szCs w:val="24"/>
        </w:rPr>
        <w:t xml:space="preserve"> and the welds </w:t>
      </w:r>
      <w:r w:rsidR="004E1D78" w:rsidRPr="00976101">
        <w:rPr>
          <w:rFonts w:ascii="Times New Roman" w:hAnsi="Times New Roman" w:cs="Times New Roman"/>
          <w:sz w:val="24"/>
          <w:szCs w:val="24"/>
        </w:rPr>
        <w:t>are</w:t>
      </w:r>
      <w:r w:rsidR="00160DC1" w:rsidRPr="00976101">
        <w:rPr>
          <w:rFonts w:ascii="Times New Roman" w:hAnsi="Times New Roman" w:cs="Times New Roman"/>
          <w:sz w:val="24"/>
          <w:szCs w:val="24"/>
        </w:rPr>
        <w:t xml:space="preserve"> 1</w:t>
      </w:r>
      <w:r w:rsidR="00730BDF" w:rsidRPr="00976101">
        <w:rPr>
          <w:rFonts w:ascii="Times New Roman" w:hAnsi="Times New Roman" w:cs="Times New Roman"/>
          <w:sz w:val="24"/>
          <w:szCs w:val="24"/>
        </w:rPr>
        <w:t>–</w:t>
      </w:r>
      <w:r w:rsidR="00160DC1" w:rsidRPr="00976101">
        <w:rPr>
          <w:rFonts w:ascii="Times New Roman" w:hAnsi="Times New Roman" w:cs="Times New Roman"/>
          <w:sz w:val="24"/>
          <w:szCs w:val="24"/>
        </w:rPr>
        <w:t>2%</w:t>
      </w:r>
      <w:r w:rsidR="00DC3A25" w:rsidRPr="00976101">
        <w:rPr>
          <w:rFonts w:ascii="Times New Roman" w:hAnsi="Times New Roman" w:cs="Times New Roman"/>
          <w:sz w:val="24"/>
          <w:szCs w:val="24"/>
        </w:rPr>
        <w:t xml:space="preserve"> tin</w:t>
      </w:r>
      <w:r w:rsidR="00160DC1" w:rsidRPr="00976101">
        <w:rPr>
          <w:rFonts w:ascii="Times New Roman" w:hAnsi="Times New Roman" w:cs="Times New Roman"/>
          <w:sz w:val="24"/>
          <w:szCs w:val="24"/>
        </w:rPr>
        <w:t xml:space="preserve">, 5% </w:t>
      </w:r>
      <w:r w:rsidR="00DC3A25" w:rsidRPr="00976101">
        <w:rPr>
          <w:rFonts w:ascii="Times New Roman" w:hAnsi="Times New Roman" w:cs="Times New Roman"/>
          <w:sz w:val="24"/>
          <w:szCs w:val="24"/>
        </w:rPr>
        <w:t>lead</w:t>
      </w:r>
      <w:r w:rsidR="00160DC1" w:rsidRPr="00976101">
        <w:rPr>
          <w:rFonts w:ascii="Times New Roman" w:hAnsi="Times New Roman" w:cs="Times New Roman"/>
          <w:sz w:val="24"/>
          <w:szCs w:val="24"/>
        </w:rPr>
        <w:t>.</w:t>
      </w:r>
    </w:p>
    <w:p w:rsidR="003B7A09" w:rsidRPr="0062341E" w:rsidRDefault="003B7A09" w:rsidP="00976101">
      <w:pPr>
        <w:spacing w:after="0" w:line="360" w:lineRule="auto"/>
        <w:ind w:right="720"/>
        <w:rPr>
          <w:rFonts w:ascii="Times New Roman" w:hAnsi="Times New Roman" w:cs="Times New Roman"/>
          <w:b/>
          <w:sz w:val="24"/>
          <w:szCs w:val="24"/>
        </w:rPr>
      </w:pPr>
      <w:r w:rsidRPr="0062341E">
        <w:rPr>
          <w:rFonts w:ascii="Times New Roman" w:hAnsi="Times New Roman" w:cs="Times New Roman"/>
          <w:b/>
          <w:sz w:val="24"/>
          <w:szCs w:val="24"/>
        </w:rPr>
        <w:t xml:space="preserve">Figs. </w:t>
      </w:r>
      <w:r w:rsidR="00736535">
        <w:rPr>
          <w:rFonts w:ascii="Times New Roman" w:hAnsi="Times New Roman" w:cs="Times New Roman"/>
          <w:b/>
          <w:sz w:val="24"/>
          <w:szCs w:val="24"/>
        </w:rPr>
        <w:t>461</w:t>
      </w:r>
      <w:r w:rsidRPr="0062341E">
        <w:rPr>
          <w:rFonts w:ascii="Times New Roman" w:hAnsi="Times New Roman" w:cs="Times New Roman"/>
          <w:b/>
          <w:sz w:val="24"/>
          <w:szCs w:val="24"/>
        </w:rPr>
        <w:t xml:space="preserve">, </w:t>
      </w:r>
      <w:r w:rsidR="00736535">
        <w:rPr>
          <w:rFonts w:ascii="Times New Roman" w:hAnsi="Times New Roman" w:cs="Times New Roman"/>
          <w:b/>
          <w:sz w:val="24"/>
          <w:szCs w:val="24"/>
        </w:rPr>
        <w:t>462</w:t>
      </w:r>
      <w:r w:rsidR="00DC3A25" w:rsidRPr="0062341E">
        <w:rPr>
          <w:rFonts w:ascii="Times New Roman" w:hAnsi="Times New Roman" w:cs="Times New Roman"/>
          <w:b/>
          <w:sz w:val="24"/>
          <w:szCs w:val="24"/>
        </w:rPr>
        <w:t xml:space="preserve">, </w:t>
      </w:r>
      <w:r w:rsidR="00736535">
        <w:rPr>
          <w:rFonts w:ascii="Times New Roman" w:hAnsi="Times New Roman" w:cs="Times New Roman"/>
          <w:b/>
          <w:sz w:val="24"/>
          <w:szCs w:val="24"/>
        </w:rPr>
        <w:t>463</w:t>
      </w:r>
    </w:p>
    <w:p w:rsidR="003B7A09" w:rsidRPr="00976101" w:rsidRDefault="003B7A09" w:rsidP="00976101">
      <w:pPr>
        <w:spacing w:after="0" w:line="360" w:lineRule="auto"/>
        <w:ind w:right="720"/>
        <w:rPr>
          <w:rFonts w:ascii="Times New Roman" w:hAnsi="Times New Roman" w:cs="Times New Roman"/>
          <w:color w:val="FF0000"/>
          <w:sz w:val="24"/>
          <w:szCs w:val="24"/>
        </w:rPr>
      </w:pPr>
    </w:p>
    <w:p w:rsidR="002C7101" w:rsidRPr="00976101" w:rsidRDefault="002C7101" w:rsidP="00976101">
      <w:pPr>
        <w:pStyle w:val="Heading2"/>
        <w:spacing w:before="0" w:line="360" w:lineRule="auto"/>
        <w:rPr>
          <w:rFonts w:ascii="Times New Roman" w:hAnsi="Times New Roman" w:cs="Times New Roman"/>
          <w:sz w:val="24"/>
          <w:szCs w:val="24"/>
        </w:rPr>
      </w:pPr>
      <w:r w:rsidRPr="00976101">
        <w:rPr>
          <w:rFonts w:ascii="Times New Roman" w:hAnsi="Times New Roman" w:cs="Times New Roman"/>
          <w:sz w:val="24"/>
          <w:szCs w:val="24"/>
        </w:rPr>
        <w:t xml:space="preserve">Slide </w:t>
      </w:r>
      <w:r w:rsidR="00D669C9" w:rsidRPr="00976101">
        <w:rPr>
          <w:rFonts w:ascii="Times New Roman" w:hAnsi="Times New Roman" w:cs="Times New Roman"/>
          <w:sz w:val="24"/>
          <w:szCs w:val="24"/>
        </w:rPr>
        <w:t>11</w:t>
      </w:r>
      <w:r w:rsidR="00730BDF" w:rsidRPr="00976101">
        <w:rPr>
          <w:rFonts w:ascii="Times New Roman" w:hAnsi="Times New Roman" w:cs="Times New Roman"/>
          <w:sz w:val="24"/>
          <w:szCs w:val="24"/>
        </w:rPr>
        <w:t>:</w:t>
      </w:r>
      <w:r w:rsidRPr="00976101">
        <w:rPr>
          <w:rFonts w:ascii="Times New Roman" w:eastAsiaTheme="minorEastAsia" w:hAnsi="Times New Roman" w:cs="Times New Roman"/>
          <w:color w:val="000000"/>
          <w:kern w:val="24"/>
          <w:sz w:val="24"/>
          <w:szCs w:val="24"/>
        </w:rPr>
        <w:t xml:space="preserve"> </w:t>
      </w:r>
      <w:r w:rsidRPr="00976101">
        <w:rPr>
          <w:rFonts w:ascii="Times New Roman" w:hAnsi="Times New Roman" w:cs="Times New Roman"/>
          <w:sz w:val="24"/>
          <w:szCs w:val="24"/>
        </w:rPr>
        <w:t xml:space="preserve">Evidence of fabrication: </w:t>
      </w:r>
      <w:r w:rsidR="00423F3E" w:rsidRPr="00976101">
        <w:rPr>
          <w:rFonts w:ascii="Times New Roman" w:hAnsi="Times New Roman" w:cs="Times New Roman"/>
          <w:sz w:val="24"/>
          <w:szCs w:val="24"/>
        </w:rPr>
        <w:t xml:space="preserve">Structure of the assemblage using </w:t>
      </w:r>
      <w:r w:rsidRPr="00976101">
        <w:rPr>
          <w:rFonts w:ascii="Times New Roman" w:hAnsi="Times New Roman" w:cs="Times New Roman"/>
          <w:sz w:val="24"/>
          <w:szCs w:val="24"/>
        </w:rPr>
        <w:t>X-radiography</w:t>
      </w:r>
    </w:p>
    <w:p w:rsidR="002C7101" w:rsidRPr="00976101" w:rsidRDefault="002C7101" w:rsidP="00976101">
      <w:pPr>
        <w:spacing w:after="0" w:line="360" w:lineRule="auto"/>
        <w:ind w:right="720"/>
        <w:rPr>
          <w:rFonts w:ascii="Times New Roman" w:hAnsi="Times New Roman" w:cs="Times New Roman"/>
          <w:sz w:val="24"/>
          <w:szCs w:val="24"/>
        </w:rPr>
      </w:pPr>
      <w:r w:rsidRPr="00976101">
        <w:rPr>
          <w:rFonts w:ascii="Times New Roman" w:hAnsi="Times New Roman" w:cs="Times New Roman"/>
          <w:sz w:val="24"/>
          <w:szCs w:val="24"/>
        </w:rPr>
        <w:t>X-radiography</w:t>
      </w:r>
      <w:r w:rsidRPr="00976101">
        <w:rPr>
          <w:rFonts w:ascii="Times New Roman" w:hAnsi="Times New Roman" w:cs="Times New Roman"/>
          <w:color w:val="00B0F0"/>
          <w:sz w:val="24"/>
          <w:szCs w:val="24"/>
        </w:rPr>
        <w:t> </w:t>
      </w:r>
      <w:r w:rsidRPr="00976101">
        <w:rPr>
          <w:rFonts w:ascii="Times New Roman" w:hAnsi="Times New Roman" w:cs="Times New Roman"/>
          <w:sz w:val="24"/>
          <w:szCs w:val="24"/>
        </w:rPr>
        <w:t>confirmed that the metal walls of the separately</w:t>
      </w:r>
      <w:r w:rsidR="000A56D1" w:rsidRPr="00976101">
        <w:rPr>
          <w:rFonts w:ascii="Times New Roman" w:hAnsi="Times New Roman" w:cs="Times New Roman"/>
          <w:sz w:val="24"/>
          <w:szCs w:val="24"/>
        </w:rPr>
        <w:t xml:space="preserve"> </w:t>
      </w:r>
      <w:r w:rsidRPr="00976101">
        <w:rPr>
          <w:rFonts w:ascii="Times New Roman" w:hAnsi="Times New Roman" w:cs="Times New Roman"/>
          <w:sz w:val="24"/>
          <w:szCs w:val="24"/>
        </w:rPr>
        <w:t>cast sections are relatively thin and even across the board (measured at 4</w:t>
      </w:r>
      <w:r w:rsidR="000A56D1" w:rsidRPr="00976101">
        <w:rPr>
          <w:rFonts w:ascii="Times New Roman" w:hAnsi="Times New Roman" w:cs="Times New Roman"/>
          <w:sz w:val="24"/>
          <w:szCs w:val="24"/>
        </w:rPr>
        <w:t>–</w:t>
      </w:r>
      <w:r w:rsidRPr="00976101">
        <w:rPr>
          <w:rFonts w:ascii="Times New Roman" w:hAnsi="Times New Roman" w:cs="Times New Roman"/>
          <w:sz w:val="24"/>
          <w:szCs w:val="24"/>
        </w:rPr>
        <w:t>6 mm), including the mouth area</w:t>
      </w:r>
      <w:r w:rsidR="00DC3A25" w:rsidRPr="00976101">
        <w:rPr>
          <w:rFonts w:ascii="Times New Roman" w:hAnsi="Times New Roman" w:cs="Times New Roman"/>
          <w:sz w:val="24"/>
          <w:szCs w:val="24"/>
        </w:rPr>
        <w:t>,</w:t>
      </w:r>
      <w:r w:rsidRPr="00976101">
        <w:rPr>
          <w:rFonts w:ascii="Times New Roman" w:hAnsi="Times New Roman" w:cs="Times New Roman"/>
          <w:sz w:val="24"/>
          <w:szCs w:val="24"/>
        </w:rPr>
        <w:t xml:space="preserve"> even though it is in high relief. It also </w:t>
      </w:r>
      <w:r w:rsidR="00026F0E" w:rsidRPr="00976101">
        <w:rPr>
          <w:rFonts w:ascii="Times New Roman" w:hAnsi="Times New Roman" w:cs="Times New Roman"/>
          <w:sz w:val="24"/>
          <w:szCs w:val="24"/>
        </w:rPr>
        <w:t>helped to clearly map out</w:t>
      </w:r>
      <w:r w:rsidRPr="00976101">
        <w:rPr>
          <w:rFonts w:ascii="Times New Roman" w:hAnsi="Times New Roman" w:cs="Times New Roman"/>
          <w:sz w:val="24"/>
          <w:szCs w:val="24"/>
        </w:rPr>
        <w:t xml:space="preserve"> the </w:t>
      </w:r>
      <w:r w:rsidR="00026F0E" w:rsidRPr="00976101">
        <w:rPr>
          <w:rFonts w:ascii="Times New Roman" w:hAnsi="Times New Roman" w:cs="Times New Roman"/>
          <w:sz w:val="24"/>
          <w:szCs w:val="24"/>
        </w:rPr>
        <w:t xml:space="preserve">extent of the </w:t>
      </w:r>
      <w:r w:rsidRPr="00976101">
        <w:rPr>
          <w:rFonts w:ascii="Times New Roman" w:hAnsi="Times New Roman" w:cs="Times New Roman"/>
          <w:sz w:val="24"/>
          <w:szCs w:val="24"/>
        </w:rPr>
        <w:t xml:space="preserve">assemblage: the welds show up as </w:t>
      </w:r>
      <w:r w:rsidR="00026F0E" w:rsidRPr="00976101">
        <w:rPr>
          <w:rFonts w:ascii="Times New Roman" w:hAnsi="Times New Roman" w:cs="Times New Roman"/>
          <w:sz w:val="24"/>
          <w:szCs w:val="24"/>
        </w:rPr>
        <w:t>irregularly</w:t>
      </w:r>
      <w:r w:rsidR="000A56D1" w:rsidRPr="00976101">
        <w:rPr>
          <w:rFonts w:ascii="Times New Roman" w:hAnsi="Times New Roman" w:cs="Times New Roman"/>
          <w:sz w:val="24"/>
          <w:szCs w:val="24"/>
        </w:rPr>
        <w:t xml:space="preserve"> </w:t>
      </w:r>
      <w:r w:rsidR="00026F0E" w:rsidRPr="00976101">
        <w:rPr>
          <w:rFonts w:ascii="Times New Roman" w:hAnsi="Times New Roman" w:cs="Times New Roman"/>
          <w:sz w:val="24"/>
          <w:szCs w:val="24"/>
        </w:rPr>
        <w:t xml:space="preserve">shaped, </w:t>
      </w:r>
      <w:r w:rsidRPr="00976101">
        <w:rPr>
          <w:rFonts w:ascii="Times New Roman" w:hAnsi="Times New Roman" w:cs="Times New Roman"/>
          <w:sz w:val="24"/>
          <w:szCs w:val="24"/>
        </w:rPr>
        <w:t xml:space="preserve">lighter </w:t>
      </w:r>
      <w:r w:rsidR="00026F0E" w:rsidRPr="00976101">
        <w:rPr>
          <w:rFonts w:ascii="Times New Roman" w:hAnsi="Times New Roman" w:cs="Times New Roman"/>
          <w:sz w:val="24"/>
          <w:szCs w:val="24"/>
        </w:rPr>
        <w:t>swaths that correspond to</w:t>
      </w:r>
      <w:r w:rsidRPr="00976101">
        <w:rPr>
          <w:rFonts w:ascii="Times New Roman" w:hAnsi="Times New Roman" w:cs="Times New Roman"/>
          <w:sz w:val="24"/>
          <w:szCs w:val="24"/>
        </w:rPr>
        <w:t xml:space="preserve"> the thicker</w:t>
      </w:r>
      <w:r w:rsidR="000A56D1" w:rsidRPr="00976101">
        <w:rPr>
          <w:rFonts w:ascii="Times New Roman" w:hAnsi="Times New Roman" w:cs="Times New Roman"/>
          <w:sz w:val="24"/>
          <w:szCs w:val="24"/>
        </w:rPr>
        <w:t>—</w:t>
      </w:r>
      <w:r w:rsidRPr="00976101">
        <w:rPr>
          <w:rFonts w:ascii="Times New Roman" w:hAnsi="Times New Roman" w:cs="Times New Roman"/>
          <w:sz w:val="24"/>
          <w:szCs w:val="24"/>
        </w:rPr>
        <w:t>and therefore denser</w:t>
      </w:r>
      <w:r w:rsidR="000A56D1" w:rsidRPr="00976101">
        <w:rPr>
          <w:rFonts w:ascii="Times New Roman" w:hAnsi="Times New Roman" w:cs="Times New Roman"/>
          <w:sz w:val="24"/>
          <w:szCs w:val="24"/>
        </w:rPr>
        <w:t>—</w:t>
      </w:r>
      <w:r w:rsidRPr="00976101">
        <w:rPr>
          <w:rFonts w:ascii="Times New Roman" w:hAnsi="Times New Roman" w:cs="Times New Roman"/>
          <w:sz w:val="24"/>
          <w:szCs w:val="24"/>
        </w:rPr>
        <w:t xml:space="preserve">metal joins. The vast amount of repair work that the relief </w:t>
      </w:r>
      <w:r w:rsidRPr="00976101">
        <w:rPr>
          <w:rFonts w:ascii="Times New Roman" w:hAnsi="Times New Roman" w:cs="Times New Roman"/>
          <w:sz w:val="24"/>
          <w:szCs w:val="24"/>
        </w:rPr>
        <w:lastRenderedPageBreak/>
        <w:t>necessitated</w:t>
      </w:r>
      <w:r w:rsidR="00026F0E" w:rsidRPr="00976101">
        <w:rPr>
          <w:rFonts w:ascii="Times New Roman" w:hAnsi="Times New Roman" w:cs="Times New Roman"/>
          <w:sz w:val="24"/>
          <w:szCs w:val="24"/>
        </w:rPr>
        <w:t>, especially in the central area,</w:t>
      </w:r>
      <w:r w:rsidRPr="00976101">
        <w:rPr>
          <w:rFonts w:ascii="Times New Roman" w:hAnsi="Times New Roman" w:cs="Times New Roman"/>
          <w:sz w:val="24"/>
          <w:szCs w:val="24"/>
        </w:rPr>
        <w:t xml:space="preserve"> is visible as well. The edges of the many </w:t>
      </w:r>
      <w:r w:rsidR="00026F0E" w:rsidRPr="00976101">
        <w:rPr>
          <w:rFonts w:ascii="Times New Roman" w:hAnsi="Times New Roman" w:cs="Times New Roman"/>
          <w:sz w:val="24"/>
          <w:szCs w:val="24"/>
        </w:rPr>
        <w:t xml:space="preserve">polygonal </w:t>
      </w:r>
      <w:r w:rsidR="00F103F2">
        <w:rPr>
          <w:rFonts w:ascii="Times New Roman" w:hAnsi="Times New Roman" w:cs="Times New Roman"/>
          <w:sz w:val="24"/>
          <w:szCs w:val="24"/>
        </w:rPr>
        <w:t>%%</w:t>
      </w:r>
      <w:r w:rsidRPr="00F103F2">
        <w:rPr>
          <w:rFonts w:ascii="Times New Roman" w:hAnsi="Times New Roman" w:cs="Times New Roman"/>
          <w:sz w:val="24"/>
          <w:szCs w:val="24"/>
        </w:rPr>
        <w:t>patches</w:t>
      </w:r>
      <w:r w:rsidR="00F103F2">
        <w:rPr>
          <w:rFonts w:ascii="Times New Roman" w:hAnsi="Times New Roman" w:cs="Times New Roman"/>
          <w:sz w:val="24"/>
          <w:szCs w:val="24"/>
        </w:rPr>
        <w:t>%%</w:t>
      </w:r>
      <w:r w:rsidRPr="00976101">
        <w:rPr>
          <w:rFonts w:ascii="Times New Roman" w:hAnsi="Times New Roman" w:cs="Times New Roman"/>
          <w:sz w:val="24"/>
          <w:szCs w:val="24"/>
        </w:rPr>
        <w:t xml:space="preserve"> that were inset into the outer surface to repair </w:t>
      </w:r>
      <w:r w:rsidR="00026F0E" w:rsidRPr="00976101">
        <w:rPr>
          <w:rFonts w:ascii="Times New Roman" w:hAnsi="Times New Roman" w:cs="Times New Roman"/>
          <w:sz w:val="24"/>
          <w:szCs w:val="24"/>
        </w:rPr>
        <w:t xml:space="preserve">the innumerable </w:t>
      </w:r>
      <w:r w:rsidRPr="00976101">
        <w:rPr>
          <w:rFonts w:ascii="Times New Roman" w:hAnsi="Times New Roman" w:cs="Times New Roman"/>
          <w:sz w:val="24"/>
          <w:szCs w:val="24"/>
        </w:rPr>
        <w:t>small flaws are recognizable</w:t>
      </w:r>
      <w:r w:rsidR="000A56D1" w:rsidRPr="00976101">
        <w:rPr>
          <w:rFonts w:ascii="Times New Roman" w:hAnsi="Times New Roman" w:cs="Times New Roman"/>
          <w:sz w:val="24"/>
          <w:szCs w:val="24"/>
        </w:rPr>
        <w:t>,</w:t>
      </w:r>
      <w:r w:rsidRPr="00976101">
        <w:rPr>
          <w:rFonts w:ascii="Times New Roman" w:hAnsi="Times New Roman" w:cs="Times New Roman"/>
          <w:sz w:val="24"/>
          <w:szCs w:val="24"/>
        </w:rPr>
        <w:t xml:space="preserve"> as are the copper rivets</w:t>
      </w:r>
      <w:r w:rsidR="000A56D1" w:rsidRPr="00976101">
        <w:rPr>
          <w:rFonts w:ascii="Times New Roman" w:hAnsi="Times New Roman" w:cs="Times New Roman"/>
          <w:sz w:val="24"/>
          <w:szCs w:val="24"/>
        </w:rPr>
        <w:t>,</w:t>
      </w:r>
      <w:r w:rsidR="00026F0E" w:rsidRPr="00976101">
        <w:rPr>
          <w:rFonts w:ascii="Times New Roman" w:hAnsi="Times New Roman" w:cs="Times New Roman"/>
          <w:sz w:val="24"/>
          <w:szCs w:val="24"/>
        </w:rPr>
        <w:t xml:space="preserve"> </w:t>
      </w:r>
      <w:r w:rsidR="000A56D1" w:rsidRPr="00976101">
        <w:rPr>
          <w:rFonts w:ascii="Times New Roman" w:hAnsi="Times New Roman" w:cs="Times New Roman"/>
          <w:sz w:val="24"/>
          <w:szCs w:val="24"/>
        </w:rPr>
        <w:t xml:space="preserve">which </w:t>
      </w:r>
      <w:r w:rsidRPr="00976101">
        <w:rPr>
          <w:rFonts w:ascii="Times New Roman" w:hAnsi="Times New Roman" w:cs="Times New Roman"/>
          <w:sz w:val="24"/>
          <w:szCs w:val="24"/>
        </w:rPr>
        <w:t xml:space="preserve">will be </w:t>
      </w:r>
      <w:r w:rsidR="000A56D1" w:rsidRPr="00976101">
        <w:rPr>
          <w:rFonts w:ascii="Times New Roman" w:hAnsi="Times New Roman" w:cs="Times New Roman"/>
          <w:sz w:val="24"/>
          <w:szCs w:val="24"/>
        </w:rPr>
        <w:t xml:space="preserve">further </w:t>
      </w:r>
      <w:r w:rsidRPr="00976101">
        <w:rPr>
          <w:rFonts w:ascii="Times New Roman" w:hAnsi="Times New Roman" w:cs="Times New Roman"/>
          <w:sz w:val="24"/>
          <w:szCs w:val="24"/>
        </w:rPr>
        <w:t xml:space="preserve">discussed </w:t>
      </w:r>
      <w:r w:rsidR="000A56D1" w:rsidRPr="00976101">
        <w:rPr>
          <w:rFonts w:ascii="Times New Roman" w:hAnsi="Times New Roman" w:cs="Times New Roman"/>
          <w:sz w:val="24"/>
          <w:szCs w:val="24"/>
        </w:rPr>
        <w:t>below</w:t>
      </w:r>
      <w:r w:rsidRPr="00976101">
        <w:rPr>
          <w:rFonts w:ascii="Times New Roman" w:hAnsi="Times New Roman" w:cs="Times New Roman"/>
          <w:sz w:val="24"/>
          <w:szCs w:val="24"/>
        </w:rPr>
        <w:t>.</w:t>
      </w:r>
    </w:p>
    <w:p w:rsidR="002C7101" w:rsidRPr="0062341E" w:rsidRDefault="002C7101" w:rsidP="00976101">
      <w:pPr>
        <w:spacing w:after="0" w:line="360" w:lineRule="auto"/>
        <w:ind w:right="720"/>
        <w:rPr>
          <w:rFonts w:ascii="Times New Roman" w:hAnsi="Times New Roman" w:cs="Times New Roman"/>
          <w:b/>
          <w:sz w:val="24"/>
          <w:szCs w:val="24"/>
        </w:rPr>
      </w:pPr>
      <w:r w:rsidRPr="0062341E">
        <w:rPr>
          <w:rFonts w:ascii="Times New Roman" w:hAnsi="Times New Roman" w:cs="Times New Roman"/>
          <w:b/>
          <w:sz w:val="24"/>
          <w:szCs w:val="24"/>
        </w:rPr>
        <w:t xml:space="preserve">Fig. </w:t>
      </w:r>
      <w:r w:rsidR="00736535">
        <w:rPr>
          <w:rFonts w:ascii="Times New Roman" w:hAnsi="Times New Roman" w:cs="Times New Roman"/>
          <w:b/>
          <w:sz w:val="24"/>
          <w:szCs w:val="24"/>
        </w:rPr>
        <w:t>367</w:t>
      </w:r>
    </w:p>
    <w:p w:rsidR="002C7101" w:rsidRPr="00976101" w:rsidRDefault="002C7101" w:rsidP="00976101">
      <w:pPr>
        <w:spacing w:after="0" w:line="360" w:lineRule="auto"/>
        <w:ind w:right="720"/>
        <w:rPr>
          <w:rFonts w:ascii="Times New Roman" w:hAnsi="Times New Roman" w:cs="Times New Roman"/>
          <w:b/>
          <w:bCs/>
          <w:sz w:val="24"/>
          <w:szCs w:val="24"/>
        </w:rPr>
      </w:pPr>
    </w:p>
    <w:p w:rsidR="003B7A09" w:rsidRPr="00976101" w:rsidRDefault="003B7A09" w:rsidP="00976101">
      <w:pPr>
        <w:pStyle w:val="Heading2"/>
        <w:spacing w:before="0" w:line="360" w:lineRule="auto"/>
        <w:rPr>
          <w:rFonts w:ascii="Times New Roman" w:hAnsi="Times New Roman" w:cs="Times New Roman"/>
          <w:sz w:val="24"/>
          <w:szCs w:val="24"/>
        </w:rPr>
      </w:pPr>
      <w:r w:rsidRPr="00976101">
        <w:rPr>
          <w:rFonts w:ascii="Times New Roman" w:hAnsi="Times New Roman" w:cs="Times New Roman"/>
          <w:sz w:val="24"/>
          <w:szCs w:val="24"/>
        </w:rPr>
        <w:t xml:space="preserve">Slide </w:t>
      </w:r>
      <w:r w:rsidR="00D669C9" w:rsidRPr="00976101">
        <w:rPr>
          <w:rFonts w:ascii="Times New Roman" w:hAnsi="Times New Roman" w:cs="Times New Roman"/>
          <w:sz w:val="24"/>
          <w:szCs w:val="24"/>
        </w:rPr>
        <w:t>12</w:t>
      </w:r>
      <w:r w:rsidR="000A56D1" w:rsidRPr="00976101">
        <w:rPr>
          <w:rFonts w:ascii="Times New Roman" w:hAnsi="Times New Roman" w:cs="Times New Roman"/>
          <w:sz w:val="24"/>
          <w:szCs w:val="24"/>
        </w:rPr>
        <w:t>:</w:t>
      </w:r>
      <w:r w:rsidRPr="00976101">
        <w:rPr>
          <w:rFonts w:ascii="Times New Roman" w:hAnsi="Times New Roman" w:cs="Times New Roman"/>
          <w:sz w:val="24"/>
          <w:szCs w:val="24"/>
        </w:rPr>
        <w:t xml:space="preserve"> Interpretation 2: Proposing a casting </w:t>
      </w:r>
      <w:r w:rsidR="00FB76C5" w:rsidRPr="00976101">
        <w:rPr>
          <w:rFonts w:ascii="Times New Roman" w:hAnsi="Times New Roman" w:cs="Times New Roman"/>
          <w:sz w:val="24"/>
          <w:szCs w:val="24"/>
        </w:rPr>
        <w:t>plan</w:t>
      </w:r>
    </w:p>
    <w:p w:rsidR="003B7A09" w:rsidRPr="00976101" w:rsidRDefault="003B7A09" w:rsidP="00976101">
      <w:pPr>
        <w:spacing w:after="0" w:line="360" w:lineRule="auto"/>
        <w:ind w:right="720"/>
        <w:rPr>
          <w:rFonts w:ascii="Times New Roman" w:hAnsi="Times New Roman" w:cs="Times New Roman"/>
          <w:sz w:val="24"/>
          <w:szCs w:val="24"/>
        </w:rPr>
      </w:pPr>
      <w:r w:rsidRPr="00976101">
        <w:rPr>
          <w:rFonts w:ascii="Times New Roman" w:hAnsi="Times New Roman" w:cs="Times New Roman"/>
          <w:sz w:val="24"/>
          <w:szCs w:val="24"/>
        </w:rPr>
        <w:t xml:space="preserve">Roman </w:t>
      </w:r>
      <w:r w:rsidRPr="00976101">
        <w:rPr>
          <w:rFonts w:ascii="Times New Roman" w:hAnsi="Times New Roman" w:cs="Times New Roman"/>
          <w:bCs/>
          <w:sz w:val="24"/>
          <w:szCs w:val="24"/>
        </w:rPr>
        <w:t>found</w:t>
      </w:r>
      <w:r w:rsidR="0053722C" w:rsidRPr="00976101">
        <w:rPr>
          <w:rFonts w:ascii="Times New Roman" w:hAnsi="Times New Roman" w:cs="Times New Roman"/>
          <w:bCs/>
          <w:sz w:val="24"/>
          <w:szCs w:val="24"/>
        </w:rPr>
        <w:t>ers</w:t>
      </w:r>
      <w:r w:rsidRPr="00976101">
        <w:rPr>
          <w:rFonts w:ascii="Times New Roman" w:hAnsi="Times New Roman" w:cs="Times New Roman"/>
          <w:sz w:val="24"/>
          <w:szCs w:val="24"/>
        </w:rPr>
        <w:t xml:space="preserve"> did not have the technological know-how to cast complex pieces </w:t>
      </w:r>
      <w:r w:rsidR="00691B5A" w:rsidRPr="00976101">
        <w:rPr>
          <w:rFonts w:ascii="Times New Roman" w:hAnsi="Times New Roman" w:cs="Times New Roman"/>
          <w:sz w:val="24"/>
          <w:szCs w:val="24"/>
        </w:rPr>
        <w:t>such as the</w:t>
      </w:r>
      <w:r w:rsidRPr="00976101">
        <w:rPr>
          <w:rFonts w:ascii="Times New Roman" w:hAnsi="Times New Roman" w:cs="Times New Roman"/>
          <w:sz w:val="24"/>
          <w:szCs w:val="24"/>
        </w:rPr>
        <w:t xml:space="preserve"> dolphin relief </w:t>
      </w:r>
      <w:r w:rsidR="000A56D1" w:rsidRPr="00976101">
        <w:rPr>
          <w:rFonts w:ascii="Times New Roman" w:hAnsi="Times New Roman" w:cs="Times New Roman"/>
          <w:sz w:val="24"/>
          <w:szCs w:val="24"/>
        </w:rPr>
        <w:t xml:space="preserve">in a single large pour, so they cast </w:t>
      </w:r>
      <w:r w:rsidRPr="00976101">
        <w:rPr>
          <w:rFonts w:ascii="Times New Roman" w:hAnsi="Times New Roman" w:cs="Times New Roman"/>
          <w:sz w:val="24"/>
          <w:szCs w:val="24"/>
        </w:rPr>
        <w:t>larger sculptures in smaller sections (</w:t>
      </w:r>
      <w:r w:rsidRPr="00976101">
        <w:rPr>
          <w:rFonts w:ascii="Times New Roman" w:hAnsi="Times New Roman" w:cs="Times New Roman"/>
          <w:bCs/>
          <w:sz w:val="24"/>
          <w:szCs w:val="24"/>
        </w:rPr>
        <w:t>primary castings</w:t>
      </w:r>
      <w:r w:rsidRPr="00976101">
        <w:rPr>
          <w:rFonts w:ascii="Times New Roman" w:hAnsi="Times New Roman" w:cs="Times New Roman"/>
          <w:sz w:val="24"/>
          <w:szCs w:val="24"/>
        </w:rPr>
        <w:t xml:space="preserve">) and then joined </w:t>
      </w:r>
      <w:r w:rsidR="0048374C" w:rsidRPr="00976101">
        <w:rPr>
          <w:rFonts w:ascii="Times New Roman" w:hAnsi="Times New Roman" w:cs="Times New Roman"/>
          <w:sz w:val="24"/>
          <w:szCs w:val="24"/>
        </w:rPr>
        <w:t xml:space="preserve">the metal parts by </w:t>
      </w:r>
      <w:r w:rsidR="0048374C" w:rsidRPr="00976101">
        <w:rPr>
          <w:rFonts w:ascii="Times New Roman" w:hAnsi="Times New Roman" w:cs="Times New Roman"/>
          <w:bCs/>
          <w:sz w:val="24"/>
          <w:szCs w:val="24"/>
        </w:rPr>
        <w:t>flow fusion</w:t>
      </w:r>
      <w:r w:rsidR="0048374C" w:rsidRPr="00976101">
        <w:rPr>
          <w:rFonts w:ascii="Times New Roman" w:hAnsi="Times New Roman" w:cs="Times New Roman"/>
          <w:sz w:val="24"/>
          <w:szCs w:val="24"/>
        </w:rPr>
        <w:t xml:space="preserve"> </w:t>
      </w:r>
      <w:r w:rsidR="0048374C" w:rsidRPr="00976101">
        <w:rPr>
          <w:rFonts w:ascii="Times New Roman" w:hAnsi="Times New Roman" w:cs="Times New Roman"/>
          <w:bCs/>
          <w:sz w:val="24"/>
          <w:szCs w:val="24"/>
        </w:rPr>
        <w:t>welding</w:t>
      </w:r>
      <w:r w:rsidR="0048374C" w:rsidRPr="00976101">
        <w:rPr>
          <w:rFonts w:ascii="Times New Roman" w:hAnsi="Times New Roman" w:cs="Times New Roman"/>
          <w:sz w:val="24"/>
          <w:szCs w:val="24"/>
        </w:rPr>
        <w:t xml:space="preserve"> (</w:t>
      </w:r>
      <w:r w:rsidR="0048374C" w:rsidRPr="00976101">
        <w:rPr>
          <w:rFonts w:ascii="Times New Roman" w:hAnsi="Times New Roman" w:cs="Times New Roman"/>
          <w:iCs/>
          <w:sz w:val="24"/>
          <w:szCs w:val="24"/>
        </w:rPr>
        <w:t xml:space="preserve">see </w:t>
      </w:r>
      <w:hyperlink w:anchor="I.5§1.1" w:history="1">
        <w:r w:rsidR="000A56D1" w:rsidRPr="0062341E">
          <w:rPr>
            <w:rStyle w:val="Hyperlink"/>
            <w:rFonts w:ascii="Times New Roman" w:hAnsi="Times New Roman" w:cs="Times New Roman"/>
            <w:iCs/>
            <w:sz w:val="24"/>
            <w:szCs w:val="24"/>
          </w:rPr>
          <w:t>I.</w:t>
        </w:r>
        <w:r w:rsidR="0048374C" w:rsidRPr="0062341E">
          <w:rPr>
            <w:rStyle w:val="Hyperlink"/>
            <w:rFonts w:ascii="Times New Roman" w:hAnsi="Times New Roman" w:cs="Times New Roman"/>
            <w:iCs/>
            <w:sz w:val="24"/>
            <w:szCs w:val="24"/>
          </w:rPr>
          <w:t>5§1.1</w:t>
        </w:r>
      </w:hyperlink>
      <w:r w:rsidR="0048374C" w:rsidRPr="00976101">
        <w:rPr>
          <w:rFonts w:ascii="Times New Roman" w:hAnsi="Times New Roman" w:cs="Times New Roman"/>
          <w:sz w:val="24"/>
          <w:szCs w:val="24"/>
        </w:rPr>
        <w:t>)</w:t>
      </w:r>
      <w:r w:rsidRPr="00976101">
        <w:rPr>
          <w:rFonts w:ascii="Times New Roman" w:hAnsi="Times New Roman" w:cs="Times New Roman"/>
          <w:sz w:val="24"/>
          <w:szCs w:val="24"/>
        </w:rPr>
        <w:t xml:space="preserve">. </w:t>
      </w:r>
      <w:r w:rsidR="00691B5A" w:rsidRPr="00976101">
        <w:rPr>
          <w:rFonts w:ascii="Times New Roman" w:hAnsi="Times New Roman" w:cs="Times New Roman"/>
          <w:sz w:val="24"/>
          <w:szCs w:val="24"/>
        </w:rPr>
        <w:t xml:space="preserve">Careful </w:t>
      </w:r>
      <w:r w:rsidRPr="00976101">
        <w:rPr>
          <w:rFonts w:ascii="Times New Roman" w:hAnsi="Times New Roman" w:cs="Times New Roman"/>
          <w:sz w:val="24"/>
          <w:szCs w:val="24"/>
        </w:rPr>
        <w:t xml:space="preserve">examination of the fragments and </w:t>
      </w:r>
      <w:r w:rsidR="00691B5A" w:rsidRPr="00976101">
        <w:rPr>
          <w:rFonts w:ascii="Times New Roman" w:hAnsi="Times New Roman" w:cs="Times New Roman"/>
          <w:sz w:val="24"/>
          <w:szCs w:val="24"/>
        </w:rPr>
        <w:t xml:space="preserve">the </w:t>
      </w:r>
      <w:r w:rsidRPr="00976101">
        <w:rPr>
          <w:rFonts w:ascii="Times New Roman" w:hAnsi="Times New Roman" w:cs="Times New Roman"/>
          <w:sz w:val="24"/>
          <w:szCs w:val="24"/>
        </w:rPr>
        <w:t>corresponding radiographs</w:t>
      </w:r>
      <w:r w:rsidR="00691B5A" w:rsidRPr="00976101">
        <w:rPr>
          <w:rFonts w:ascii="Times New Roman" w:hAnsi="Times New Roman" w:cs="Times New Roman"/>
          <w:sz w:val="24"/>
          <w:szCs w:val="24"/>
        </w:rPr>
        <w:t>, which helped l</w:t>
      </w:r>
      <w:r w:rsidRPr="00976101">
        <w:rPr>
          <w:rFonts w:ascii="Times New Roman" w:hAnsi="Times New Roman" w:cs="Times New Roman"/>
          <w:sz w:val="24"/>
          <w:szCs w:val="24"/>
        </w:rPr>
        <w:t>ocate the joins</w:t>
      </w:r>
      <w:r w:rsidR="00691B5A" w:rsidRPr="00976101">
        <w:rPr>
          <w:rFonts w:ascii="Times New Roman" w:hAnsi="Times New Roman" w:cs="Times New Roman"/>
          <w:sz w:val="24"/>
          <w:szCs w:val="24"/>
        </w:rPr>
        <w:t>,</w:t>
      </w:r>
      <w:r w:rsidRPr="00976101">
        <w:rPr>
          <w:rFonts w:ascii="Times New Roman" w:hAnsi="Times New Roman" w:cs="Times New Roman"/>
          <w:sz w:val="24"/>
          <w:szCs w:val="24"/>
        </w:rPr>
        <w:t xml:space="preserve"> led to the proposal of a </w:t>
      </w:r>
      <w:r w:rsidR="000E3FCD">
        <w:rPr>
          <w:rFonts w:ascii="Times New Roman" w:hAnsi="Times New Roman" w:cs="Times New Roman"/>
          <w:sz w:val="24"/>
          <w:szCs w:val="24"/>
        </w:rPr>
        <w:t>%%</w:t>
      </w:r>
      <w:r w:rsidRPr="000E3FCD">
        <w:rPr>
          <w:rFonts w:ascii="Times New Roman" w:hAnsi="Times New Roman" w:cs="Times New Roman"/>
          <w:bCs/>
          <w:sz w:val="24"/>
          <w:szCs w:val="24"/>
        </w:rPr>
        <w:t xml:space="preserve">casting </w:t>
      </w:r>
      <w:r w:rsidR="00FB2DA8" w:rsidRPr="000E3FCD">
        <w:rPr>
          <w:rFonts w:ascii="Times New Roman" w:hAnsi="Times New Roman" w:cs="Times New Roman"/>
          <w:bCs/>
          <w:sz w:val="24"/>
          <w:szCs w:val="24"/>
        </w:rPr>
        <w:t>plan</w:t>
      </w:r>
      <w:r w:rsidR="000E3FCD">
        <w:rPr>
          <w:rFonts w:ascii="Times New Roman" w:hAnsi="Times New Roman" w:cs="Times New Roman"/>
          <w:bCs/>
          <w:sz w:val="24"/>
          <w:szCs w:val="24"/>
        </w:rPr>
        <w:t>%%</w:t>
      </w:r>
      <w:r w:rsidR="00FB2DA8" w:rsidRPr="00976101">
        <w:rPr>
          <w:rFonts w:ascii="Times New Roman" w:hAnsi="Times New Roman" w:cs="Times New Roman"/>
          <w:b/>
          <w:bCs/>
          <w:sz w:val="24"/>
          <w:szCs w:val="24"/>
        </w:rPr>
        <w:t xml:space="preserve"> </w:t>
      </w:r>
      <w:r w:rsidR="00691B5A" w:rsidRPr="00976101">
        <w:rPr>
          <w:rFonts w:ascii="Times New Roman" w:hAnsi="Times New Roman" w:cs="Times New Roman"/>
          <w:sz w:val="24"/>
          <w:szCs w:val="24"/>
        </w:rPr>
        <w:t xml:space="preserve">for the </w:t>
      </w:r>
      <w:r w:rsidR="000A56D1" w:rsidRPr="00976101">
        <w:rPr>
          <w:rFonts w:ascii="Times New Roman" w:hAnsi="Times New Roman" w:cs="Times New Roman"/>
          <w:sz w:val="24"/>
          <w:szCs w:val="24"/>
        </w:rPr>
        <w:t xml:space="preserve">eleven </w:t>
      </w:r>
      <w:r w:rsidR="00691B5A" w:rsidRPr="00976101">
        <w:rPr>
          <w:rFonts w:ascii="Times New Roman" w:hAnsi="Times New Roman" w:cs="Times New Roman"/>
          <w:sz w:val="24"/>
          <w:szCs w:val="24"/>
        </w:rPr>
        <w:t xml:space="preserve">extant </w:t>
      </w:r>
      <w:r w:rsidR="0053722C" w:rsidRPr="00976101">
        <w:rPr>
          <w:rFonts w:ascii="Times New Roman" w:hAnsi="Times New Roman" w:cs="Times New Roman"/>
          <w:sz w:val="24"/>
          <w:szCs w:val="24"/>
        </w:rPr>
        <w:t xml:space="preserve">pieces </w:t>
      </w:r>
      <w:r w:rsidR="00691B5A" w:rsidRPr="00976101">
        <w:rPr>
          <w:rFonts w:ascii="Times New Roman" w:hAnsi="Times New Roman" w:cs="Times New Roman"/>
          <w:sz w:val="24"/>
          <w:szCs w:val="24"/>
        </w:rPr>
        <w:t xml:space="preserve">of the large relief. </w:t>
      </w:r>
      <w:r w:rsidR="0053722C" w:rsidRPr="00976101">
        <w:rPr>
          <w:rFonts w:ascii="Times New Roman" w:hAnsi="Times New Roman" w:cs="Times New Roman"/>
          <w:sz w:val="24"/>
          <w:szCs w:val="24"/>
        </w:rPr>
        <w:t>It</w:t>
      </w:r>
      <w:r w:rsidRPr="00976101">
        <w:rPr>
          <w:rFonts w:ascii="Times New Roman" w:hAnsi="Times New Roman" w:cs="Times New Roman"/>
          <w:sz w:val="24"/>
          <w:szCs w:val="24"/>
        </w:rPr>
        <w:t xml:space="preserve"> </w:t>
      </w:r>
      <w:r w:rsidR="0053722C" w:rsidRPr="00976101">
        <w:rPr>
          <w:rFonts w:ascii="Times New Roman" w:hAnsi="Times New Roman" w:cs="Times New Roman"/>
          <w:sz w:val="24"/>
          <w:szCs w:val="24"/>
        </w:rPr>
        <w:t>provides some idea of how the original model was divided up to facilitate casting</w:t>
      </w:r>
      <w:r w:rsidRPr="00976101">
        <w:rPr>
          <w:rFonts w:ascii="Times New Roman" w:hAnsi="Times New Roman" w:cs="Times New Roman"/>
          <w:sz w:val="24"/>
          <w:szCs w:val="24"/>
        </w:rPr>
        <w:t>.</w:t>
      </w:r>
    </w:p>
    <w:p w:rsidR="003B7A09" w:rsidRPr="0062341E" w:rsidRDefault="003B7A09" w:rsidP="00976101">
      <w:pPr>
        <w:spacing w:after="0" w:line="360" w:lineRule="auto"/>
        <w:ind w:right="720"/>
        <w:rPr>
          <w:rFonts w:ascii="Times New Roman" w:hAnsi="Times New Roman" w:cs="Times New Roman"/>
          <w:b/>
          <w:sz w:val="24"/>
          <w:szCs w:val="24"/>
        </w:rPr>
      </w:pPr>
      <w:r w:rsidRPr="0062341E">
        <w:rPr>
          <w:rFonts w:ascii="Times New Roman" w:hAnsi="Times New Roman" w:cs="Times New Roman"/>
          <w:b/>
          <w:sz w:val="24"/>
          <w:szCs w:val="24"/>
        </w:rPr>
        <w:t xml:space="preserve">Fig. </w:t>
      </w:r>
      <w:r w:rsidR="00736535">
        <w:rPr>
          <w:rFonts w:ascii="Times New Roman" w:hAnsi="Times New Roman" w:cs="Times New Roman"/>
          <w:b/>
          <w:sz w:val="24"/>
          <w:szCs w:val="24"/>
        </w:rPr>
        <w:t>367</w:t>
      </w:r>
    </w:p>
    <w:p w:rsidR="006E13B5" w:rsidRPr="00976101" w:rsidRDefault="006E13B5" w:rsidP="00976101">
      <w:pPr>
        <w:spacing w:after="0" w:line="360" w:lineRule="auto"/>
        <w:ind w:right="720"/>
        <w:rPr>
          <w:rFonts w:ascii="Times New Roman" w:hAnsi="Times New Roman" w:cs="Times New Roman"/>
          <w:sz w:val="24"/>
          <w:szCs w:val="24"/>
        </w:rPr>
      </w:pPr>
    </w:p>
    <w:p w:rsidR="003B7A09" w:rsidRPr="00976101" w:rsidRDefault="006E13B5" w:rsidP="00976101">
      <w:pPr>
        <w:pStyle w:val="Heading2"/>
        <w:spacing w:before="0" w:line="360" w:lineRule="auto"/>
        <w:rPr>
          <w:rFonts w:ascii="Times New Roman" w:hAnsi="Times New Roman" w:cs="Times New Roman"/>
          <w:sz w:val="24"/>
          <w:szCs w:val="24"/>
        </w:rPr>
      </w:pPr>
      <w:r w:rsidRPr="00976101">
        <w:rPr>
          <w:rFonts w:ascii="Times New Roman" w:hAnsi="Times New Roman" w:cs="Times New Roman"/>
          <w:sz w:val="24"/>
          <w:szCs w:val="24"/>
        </w:rPr>
        <w:t xml:space="preserve">Slide </w:t>
      </w:r>
      <w:r w:rsidR="00D669C9" w:rsidRPr="00976101">
        <w:rPr>
          <w:rFonts w:ascii="Times New Roman" w:hAnsi="Times New Roman" w:cs="Times New Roman"/>
          <w:sz w:val="24"/>
          <w:szCs w:val="24"/>
        </w:rPr>
        <w:t>1</w:t>
      </w:r>
      <w:r w:rsidR="00FB76C5" w:rsidRPr="00976101">
        <w:rPr>
          <w:rFonts w:ascii="Times New Roman" w:hAnsi="Times New Roman" w:cs="Times New Roman"/>
          <w:sz w:val="24"/>
          <w:szCs w:val="24"/>
        </w:rPr>
        <w:t>3</w:t>
      </w:r>
      <w:r w:rsidR="000A56D1" w:rsidRPr="00976101">
        <w:rPr>
          <w:rFonts w:ascii="Times New Roman" w:hAnsi="Times New Roman" w:cs="Times New Roman"/>
          <w:sz w:val="24"/>
          <w:szCs w:val="24"/>
        </w:rPr>
        <w:t>:</w:t>
      </w:r>
      <w:r w:rsidRPr="00976101">
        <w:rPr>
          <w:rFonts w:ascii="Times New Roman" w:hAnsi="Times New Roman" w:cs="Times New Roman"/>
          <w:sz w:val="24"/>
          <w:szCs w:val="24"/>
        </w:rPr>
        <w:t xml:space="preserve"> </w:t>
      </w:r>
      <w:r w:rsidR="003B7A09" w:rsidRPr="00976101">
        <w:rPr>
          <w:rFonts w:ascii="Times New Roman" w:hAnsi="Times New Roman" w:cs="Times New Roman"/>
          <w:sz w:val="24"/>
          <w:szCs w:val="24"/>
        </w:rPr>
        <w:t>Evidence of fabrication: How was the cast repaired?</w:t>
      </w:r>
    </w:p>
    <w:p w:rsidR="006105C5" w:rsidRPr="00976101" w:rsidRDefault="0048374C" w:rsidP="00976101">
      <w:pPr>
        <w:spacing w:after="0" w:line="360" w:lineRule="auto"/>
        <w:ind w:right="720"/>
        <w:rPr>
          <w:rFonts w:ascii="Times New Roman" w:hAnsi="Times New Roman" w:cs="Times New Roman"/>
          <w:sz w:val="24"/>
          <w:szCs w:val="24"/>
        </w:rPr>
      </w:pPr>
      <w:r w:rsidRPr="00976101">
        <w:rPr>
          <w:rFonts w:ascii="Times New Roman" w:hAnsi="Times New Roman" w:cs="Times New Roman"/>
          <w:sz w:val="24"/>
          <w:szCs w:val="24"/>
        </w:rPr>
        <w:t xml:space="preserve">All large </w:t>
      </w:r>
      <w:r w:rsidR="003B7A09" w:rsidRPr="00976101">
        <w:rPr>
          <w:rFonts w:ascii="Times New Roman" w:hAnsi="Times New Roman" w:cs="Times New Roman"/>
          <w:sz w:val="24"/>
          <w:szCs w:val="24"/>
        </w:rPr>
        <w:t xml:space="preserve">ancient bronzes, even exceptional commissions, </w:t>
      </w:r>
      <w:r w:rsidRPr="00976101">
        <w:rPr>
          <w:rFonts w:ascii="Times New Roman" w:hAnsi="Times New Roman" w:cs="Times New Roman"/>
          <w:sz w:val="24"/>
          <w:szCs w:val="24"/>
        </w:rPr>
        <w:t xml:space="preserve">will inevitably have some </w:t>
      </w:r>
      <w:r w:rsidR="00232184">
        <w:rPr>
          <w:rFonts w:ascii="Times New Roman" w:hAnsi="Times New Roman" w:cs="Times New Roman"/>
          <w:sz w:val="24"/>
          <w:szCs w:val="24"/>
        </w:rPr>
        <w:t>%%</w:t>
      </w:r>
      <w:r w:rsidR="003B7A09" w:rsidRPr="00976101">
        <w:rPr>
          <w:rFonts w:ascii="Times New Roman" w:hAnsi="Times New Roman" w:cs="Times New Roman"/>
          <w:sz w:val="24"/>
          <w:szCs w:val="24"/>
        </w:rPr>
        <w:t>casting defects</w:t>
      </w:r>
      <w:r w:rsidR="00232184">
        <w:rPr>
          <w:rFonts w:ascii="Times New Roman" w:hAnsi="Times New Roman" w:cs="Times New Roman"/>
          <w:sz w:val="24"/>
          <w:szCs w:val="24"/>
        </w:rPr>
        <w:t>%%</w:t>
      </w:r>
      <w:r w:rsidRPr="00976101">
        <w:rPr>
          <w:rFonts w:ascii="Times New Roman" w:hAnsi="Times New Roman" w:cs="Times New Roman"/>
          <w:sz w:val="24"/>
          <w:szCs w:val="24"/>
        </w:rPr>
        <w:t xml:space="preserve">, as is reflected by the </w:t>
      </w:r>
      <w:r w:rsidR="003B7A09" w:rsidRPr="00976101">
        <w:rPr>
          <w:rFonts w:ascii="Times New Roman" w:hAnsi="Times New Roman" w:cs="Times New Roman"/>
          <w:sz w:val="24"/>
          <w:szCs w:val="24"/>
        </w:rPr>
        <w:t>large number of repairs. The</w:t>
      </w:r>
      <w:r w:rsidR="000A56D1" w:rsidRPr="00976101">
        <w:rPr>
          <w:rFonts w:ascii="Times New Roman" w:hAnsi="Times New Roman" w:cs="Times New Roman"/>
          <w:sz w:val="24"/>
          <w:szCs w:val="24"/>
        </w:rPr>
        <w:t xml:space="preserve"> Vienne</w:t>
      </w:r>
      <w:r w:rsidR="003B7A09" w:rsidRPr="00976101">
        <w:rPr>
          <w:rFonts w:ascii="Times New Roman" w:hAnsi="Times New Roman" w:cs="Times New Roman"/>
          <w:sz w:val="24"/>
          <w:szCs w:val="24"/>
        </w:rPr>
        <w:t xml:space="preserve"> </w:t>
      </w:r>
      <w:r w:rsidR="000A56D1" w:rsidRPr="00976101">
        <w:rPr>
          <w:rFonts w:ascii="Times New Roman" w:hAnsi="Times New Roman" w:cs="Times New Roman"/>
          <w:sz w:val="24"/>
          <w:szCs w:val="24"/>
        </w:rPr>
        <w:t>d</w:t>
      </w:r>
      <w:r w:rsidR="003B7A09" w:rsidRPr="00976101">
        <w:rPr>
          <w:rFonts w:ascii="Times New Roman" w:hAnsi="Times New Roman" w:cs="Times New Roman"/>
          <w:sz w:val="24"/>
          <w:szCs w:val="24"/>
        </w:rPr>
        <w:t>olphins are no exception</w:t>
      </w:r>
      <w:r w:rsidRPr="00976101">
        <w:rPr>
          <w:rFonts w:ascii="Times New Roman" w:hAnsi="Times New Roman" w:cs="Times New Roman"/>
          <w:sz w:val="24"/>
          <w:szCs w:val="24"/>
        </w:rPr>
        <w:t xml:space="preserve">: if the extant portions are anything to go by, the relief </w:t>
      </w:r>
      <w:r w:rsidR="000A56D1" w:rsidRPr="00976101">
        <w:rPr>
          <w:rFonts w:ascii="Times New Roman" w:hAnsi="Times New Roman" w:cs="Times New Roman"/>
          <w:sz w:val="24"/>
          <w:szCs w:val="24"/>
        </w:rPr>
        <w:t>w</w:t>
      </w:r>
      <w:r w:rsidRPr="00976101">
        <w:rPr>
          <w:rFonts w:ascii="Times New Roman" w:hAnsi="Times New Roman" w:cs="Times New Roman"/>
          <w:sz w:val="24"/>
          <w:szCs w:val="24"/>
        </w:rPr>
        <w:t>as</w:t>
      </w:r>
      <w:r w:rsidR="003B7A09" w:rsidRPr="00976101">
        <w:rPr>
          <w:rFonts w:ascii="Times New Roman" w:hAnsi="Times New Roman" w:cs="Times New Roman"/>
          <w:sz w:val="24"/>
          <w:szCs w:val="24"/>
        </w:rPr>
        <w:t xml:space="preserve"> heavily flawed</w:t>
      </w:r>
      <w:r w:rsidRPr="00976101">
        <w:rPr>
          <w:rFonts w:ascii="Times New Roman" w:hAnsi="Times New Roman" w:cs="Times New Roman"/>
          <w:sz w:val="24"/>
          <w:szCs w:val="24"/>
        </w:rPr>
        <w:t>. R</w:t>
      </w:r>
      <w:r w:rsidR="003B7A09" w:rsidRPr="00976101">
        <w:rPr>
          <w:rFonts w:ascii="Times New Roman" w:hAnsi="Times New Roman" w:cs="Times New Roman"/>
          <w:sz w:val="24"/>
          <w:szCs w:val="24"/>
        </w:rPr>
        <w:t>epairs cover 25</w:t>
      </w:r>
      <w:r w:rsidR="000A56D1" w:rsidRPr="00976101">
        <w:rPr>
          <w:rFonts w:ascii="Times New Roman" w:hAnsi="Times New Roman" w:cs="Times New Roman"/>
          <w:sz w:val="24"/>
          <w:szCs w:val="24"/>
        </w:rPr>
        <w:t xml:space="preserve"> percent</w:t>
      </w:r>
      <w:r w:rsidR="003B7A09" w:rsidRPr="00976101">
        <w:rPr>
          <w:rFonts w:ascii="Times New Roman" w:hAnsi="Times New Roman" w:cs="Times New Roman"/>
          <w:sz w:val="24"/>
          <w:szCs w:val="24"/>
        </w:rPr>
        <w:t xml:space="preserve"> of the exterior surface. </w:t>
      </w:r>
      <w:r w:rsidR="000A56D1" w:rsidRPr="00976101">
        <w:rPr>
          <w:rFonts w:ascii="Times New Roman" w:hAnsi="Times New Roman" w:cs="Times New Roman"/>
          <w:sz w:val="24"/>
          <w:szCs w:val="24"/>
        </w:rPr>
        <w:t xml:space="preserve">But </w:t>
      </w:r>
      <w:r w:rsidRPr="00976101">
        <w:rPr>
          <w:rFonts w:ascii="Times New Roman" w:hAnsi="Times New Roman" w:cs="Times New Roman"/>
          <w:sz w:val="24"/>
          <w:szCs w:val="24"/>
        </w:rPr>
        <w:t xml:space="preserve">once they were </w:t>
      </w:r>
      <w:r w:rsidR="003B7A09" w:rsidRPr="00976101">
        <w:rPr>
          <w:rFonts w:ascii="Times New Roman" w:hAnsi="Times New Roman" w:cs="Times New Roman"/>
          <w:sz w:val="24"/>
          <w:szCs w:val="24"/>
        </w:rPr>
        <w:t xml:space="preserve">covered by </w:t>
      </w:r>
      <w:r w:rsidR="003B7A09" w:rsidRPr="00DC65A6">
        <w:rPr>
          <w:rFonts w:ascii="Times New Roman" w:hAnsi="Times New Roman" w:cs="Times New Roman"/>
          <w:sz w:val="24"/>
          <w:szCs w:val="24"/>
        </w:rPr>
        <w:t>gilding</w:t>
      </w:r>
      <w:r w:rsidR="003B7A09" w:rsidRPr="00976101">
        <w:rPr>
          <w:rFonts w:ascii="Times New Roman" w:hAnsi="Times New Roman" w:cs="Times New Roman"/>
          <w:sz w:val="24"/>
          <w:szCs w:val="24"/>
        </w:rPr>
        <w:t xml:space="preserve">, </w:t>
      </w:r>
      <w:r w:rsidRPr="00976101">
        <w:rPr>
          <w:rFonts w:ascii="Times New Roman" w:hAnsi="Times New Roman" w:cs="Times New Roman"/>
          <w:sz w:val="24"/>
          <w:szCs w:val="24"/>
        </w:rPr>
        <w:t xml:space="preserve">they </w:t>
      </w:r>
      <w:r w:rsidR="003B7A09" w:rsidRPr="00976101">
        <w:rPr>
          <w:rFonts w:ascii="Times New Roman" w:hAnsi="Times New Roman" w:cs="Times New Roman"/>
          <w:sz w:val="24"/>
          <w:szCs w:val="24"/>
        </w:rPr>
        <w:t xml:space="preserve">would have been nearly invisible. </w:t>
      </w:r>
      <w:r w:rsidR="008C7F24" w:rsidRPr="00976101">
        <w:rPr>
          <w:rFonts w:ascii="Times New Roman" w:hAnsi="Times New Roman" w:cs="Times New Roman"/>
          <w:sz w:val="24"/>
          <w:szCs w:val="24"/>
        </w:rPr>
        <w:t>Close examination of the surfaces, aided by cleaning during conservation, show</w:t>
      </w:r>
      <w:r w:rsidR="00512F5A" w:rsidRPr="00976101">
        <w:rPr>
          <w:rFonts w:ascii="Times New Roman" w:hAnsi="Times New Roman" w:cs="Times New Roman"/>
          <w:sz w:val="24"/>
          <w:szCs w:val="24"/>
        </w:rPr>
        <w:t>ed</w:t>
      </w:r>
      <w:r w:rsidR="008C7F24" w:rsidRPr="00976101">
        <w:rPr>
          <w:rFonts w:ascii="Times New Roman" w:hAnsi="Times New Roman" w:cs="Times New Roman"/>
          <w:sz w:val="24"/>
          <w:szCs w:val="24"/>
        </w:rPr>
        <w:t xml:space="preserve"> that the </w:t>
      </w:r>
      <w:r w:rsidR="003B7A09" w:rsidRPr="00976101">
        <w:rPr>
          <w:rFonts w:ascii="Times New Roman" w:hAnsi="Times New Roman" w:cs="Times New Roman"/>
          <w:sz w:val="24"/>
          <w:szCs w:val="24"/>
        </w:rPr>
        <w:t xml:space="preserve">external bronze skin is riddled with </w:t>
      </w:r>
      <w:r w:rsidR="008C7F24" w:rsidRPr="00976101">
        <w:rPr>
          <w:rFonts w:ascii="Times New Roman" w:hAnsi="Times New Roman" w:cs="Times New Roman"/>
          <w:sz w:val="24"/>
          <w:szCs w:val="24"/>
        </w:rPr>
        <w:t xml:space="preserve">endemic </w:t>
      </w:r>
      <w:r w:rsidR="00E62E62">
        <w:rPr>
          <w:rFonts w:ascii="Times New Roman" w:hAnsi="Times New Roman" w:cs="Times New Roman"/>
          <w:sz w:val="24"/>
          <w:szCs w:val="24"/>
        </w:rPr>
        <w:t>%%</w:t>
      </w:r>
      <w:r w:rsidR="003B7A09" w:rsidRPr="00E62E62">
        <w:rPr>
          <w:rFonts w:ascii="Times New Roman" w:hAnsi="Times New Roman" w:cs="Times New Roman"/>
          <w:sz w:val="24"/>
          <w:szCs w:val="24"/>
        </w:rPr>
        <w:t>porosity</w:t>
      </w:r>
      <w:r w:rsidR="00E62E62">
        <w:rPr>
          <w:rFonts w:ascii="Times New Roman" w:hAnsi="Times New Roman" w:cs="Times New Roman"/>
          <w:sz w:val="24"/>
          <w:szCs w:val="24"/>
        </w:rPr>
        <w:t>%%</w:t>
      </w:r>
      <w:r w:rsidR="000A56D1" w:rsidRPr="00976101">
        <w:rPr>
          <w:rFonts w:ascii="Times New Roman" w:hAnsi="Times New Roman" w:cs="Times New Roman"/>
          <w:sz w:val="24"/>
          <w:szCs w:val="24"/>
        </w:rPr>
        <w:t xml:space="preserve"> (</w:t>
      </w:r>
      <w:r w:rsidR="003B7A09" w:rsidRPr="00976101">
        <w:rPr>
          <w:rFonts w:ascii="Times New Roman" w:hAnsi="Times New Roman" w:cs="Times New Roman"/>
          <w:sz w:val="24"/>
          <w:szCs w:val="24"/>
        </w:rPr>
        <w:t>fine holes that formed in the metal during casting</w:t>
      </w:r>
      <w:r w:rsidR="000A56D1" w:rsidRPr="00976101">
        <w:rPr>
          <w:rFonts w:ascii="Times New Roman" w:hAnsi="Times New Roman" w:cs="Times New Roman"/>
          <w:sz w:val="24"/>
          <w:szCs w:val="24"/>
        </w:rPr>
        <w:t>)</w:t>
      </w:r>
      <w:r w:rsidR="008C7F24" w:rsidRPr="00976101">
        <w:rPr>
          <w:rFonts w:ascii="Times New Roman" w:hAnsi="Times New Roman" w:cs="Times New Roman"/>
          <w:sz w:val="24"/>
          <w:szCs w:val="24"/>
        </w:rPr>
        <w:t xml:space="preserve"> and repairs. These are even more</w:t>
      </w:r>
      <w:r w:rsidR="003B7A09" w:rsidRPr="00976101">
        <w:rPr>
          <w:rFonts w:ascii="Times New Roman" w:hAnsi="Times New Roman" w:cs="Times New Roman"/>
          <w:sz w:val="24"/>
          <w:szCs w:val="24"/>
        </w:rPr>
        <w:t xml:space="preserve"> clearly visible in the radiographs</w:t>
      </w:r>
      <w:r w:rsidR="008C7F24" w:rsidRPr="00976101">
        <w:rPr>
          <w:rFonts w:ascii="Times New Roman" w:hAnsi="Times New Roman" w:cs="Times New Roman"/>
          <w:sz w:val="24"/>
          <w:szCs w:val="24"/>
        </w:rPr>
        <w:t xml:space="preserve"> (see </w:t>
      </w:r>
      <w:r w:rsidR="000A56D1" w:rsidRPr="00736535">
        <w:rPr>
          <w:rFonts w:ascii="Times New Roman" w:hAnsi="Times New Roman" w:cs="Times New Roman"/>
          <w:b/>
          <w:sz w:val="24"/>
          <w:szCs w:val="24"/>
        </w:rPr>
        <w:t>f</w:t>
      </w:r>
      <w:r w:rsidR="008C7F24" w:rsidRPr="00736535">
        <w:rPr>
          <w:rFonts w:ascii="Times New Roman" w:hAnsi="Times New Roman" w:cs="Times New Roman"/>
          <w:b/>
          <w:sz w:val="24"/>
          <w:szCs w:val="24"/>
        </w:rPr>
        <w:t>ig</w:t>
      </w:r>
      <w:r w:rsidR="000A56D1" w:rsidRPr="00736535">
        <w:rPr>
          <w:rFonts w:ascii="Times New Roman" w:hAnsi="Times New Roman" w:cs="Times New Roman"/>
          <w:b/>
          <w:sz w:val="24"/>
          <w:szCs w:val="24"/>
        </w:rPr>
        <w:t>.</w:t>
      </w:r>
      <w:r w:rsidR="008C7F24" w:rsidRPr="00736535">
        <w:rPr>
          <w:rFonts w:ascii="Times New Roman" w:hAnsi="Times New Roman" w:cs="Times New Roman"/>
          <w:b/>
          <w:sz w:val="24"/>
          <w:szCs w:val="24"/>
        </w:rPr>
        <w:t xml:space="preserve"> </w:t>
      </w:r>
      <w:r w:rsidR="00736535" w:rsidRPr="00736535">
        <w:rPr>
          <w:rFonts w:ascii="Times New Roman" w:hAnsi="Times New Roman" w:cs="Times New Roman"/>
          <w:b/>
          <w:sz w:val="24"/>
          <w:szCs w:val="24"/>
        </w:rPr>
        <w:t>367</w:t>
      </w:r>
      <w:r w:rsidR="008C7F24" w:rsidRPr="00976101">
        <w:rPr>
          <w:rFonts w:ascii="Times New Roman" w:hAnsi="Times New Roman" w:cs="Times New Roman"/>
          <w:sz w:val="24"/>
          <w:szCs w:val="24"/>
        </w:rPr>
        <w:t xml:space="preserve"> on slide </w:t>
      </w:r>
      <w:r w:rsidR="00512F5A" w:rsidRPr="00976101">
        <w:rPr>
          <w:rFonts w:ascii="Times New Roman" w:hAnsi="Times New Roman" w:cs="Times New Roman"/>
          <w:sz w:val="24"/>
          <w:szCs w:val="24"/>
        </w:rPr>
        <w:t>11</w:t>
      </w:r>
      <w:r w:rsidR="008C7F24" w:rsidRPr="00976101">
        <w:rPr>
          <w:rFonts w:ascii="Times New Roman" w:hAnsi="Times New Roman" w:cs="Times New Roman"/>
          <w:sz w:val="24"/>
          <w:szCs w:val="24"/>
        </w:rPr>
        <w:t>)</w:t>
      </w:r>
      <w:r w:rsidR="003B7A09" w:rsidRPr="00976101">
        <w:rPr>
          <w:rFonts w:ascii="Times New Roman" w:hAnsi="Times New Roman" w:cs="Times New Roman"/>
          <w:sz w:val="24"/>
          <w:szCs w:val="24"/>
        </w:rPr>
        <w:t xml:space="preserve">. </w:t>
      </w:r>
      <w:r w:rsidR="00FB76C5" w:rsidRPr="00976101">
        <w:rPr>
          <w:rFonts w:ascii="Times New Roman" w:hAnsi="Times New Roman" w:cs="Times New Roman"/>
          <w:sz w:val="24"/>
          <w:szCs w:val="24"/>
        </w:rPr>
        <w:t>I</w:t>
      </w:r>
      <w:r w:rsidR="008C7F24" w:rsidRPr="00976101">
        <w:rPr>
          <w:rFonts w:ascii="Times New Roman" w:hAnsi="Times New Roman" w:cs="Times New Roman"/>
          <w:sz w:val="24"/>
          <w:szCs w:val="24"/>
        </w:rPr>
        <w:t xml:space="preserve">t was possible to tally </w:t>
      </w:r>
      <w:r w:rsidR="003B7A09" w:rsidRPr="00976101">
        <w:rPr>
          <w:rFonts w:ascii="Times New Roman" w:hAnsi="Times New Roman" w:cs="Times New Roman"/>
          <w:sz w:val="24"/>
          <w:szCs w:val="24"/>
        </w:rPr>
        <w:t xml:space="preserve">no less than 265 </w:t>
      </w:r>
      <w:r w:rsidR="003B7A09" w:rsidRPr="00465B71">
        <w:rPr>
          <w:rFonts w:ascii="Times New Roman" w:hAnsi="Times New Roman" w:cs="Times New Roman"/>
          <w:sz w:val="24"/>
          <w:szCs w:val="24"/>
        </w:rPr>
        <w:t>patches</w:t>
      </w:r>
      <w:r w:rsidR="008C7F24" w:rsidRPr="00976101">
        <w:rPr>
          <w:rFonts w:ascii="Times New Roman" w:hAnsi="Times New Roman" w:cs="Times New Roman"/>
          <w:sz w:val="24"/>
          <w:szCs w:val="24"/>
        </w:rPr>
        <w:t xml:space="preserve"> made of bronze</w:t>
      </w:r>
      <w:r w:rsidR="003B7A09" w:rsidRPr="00976101">
        <w:rPr>
          <w:rFonts w:ascii="Times New Roman" w:hAnsi="Times New Roman" w:cs="Times New Roman"/>
          <w:sz w:val="24"/>
          <w:szCs w:val="24"/>
        </w:rPr>
        <w:t>. M</w:t>
      </w:r>
      <w:r w:rsidR="006105C5" w:rsidRPr="00976101">
        <w:rPr>
          <w:rFonts w:ascii="Times New Roman" w:hAnsi="Times New Roman" w:cs="Times New Roman"/>
          <w:sz w:val="24"/>
          <w:szCs w:val="24"/>
        </w:rPr>
        <w:t>any of the largest ones</w:t>
      </w:r>
      <w:r w:rsidR="003463AE" w:rsidRPr="00976101">
        <w:rPr>
          <w:rFonts w:ascii="Times New Roman" w:hAnsi="Times New Roman" w:cs="Times New Roman"/>
          <w:sz w:val="24"/>
          <w:szCs w:val="24"/>
        </w:rPr>
        <w:t xml:space="preserve"> (a total of 178)</w:t>
      </w:r>
      <w:r w:rsidR="006105C5" w:rsidRPr="00976101">
        <w:rPr>
          <w:rFonts w:ascii="Times New Roman" w:hAnsi="Times New Roman" w:cs="Times New Roman"/>
          <w:sz w:val="24"/>
          <w:szCs w:val="24"/>
        </w:rPr>
        <w:t xml:space="preserve"> </w:t>
      </w:r>
      <w:r w:rsidR="008C7F24" w:rsidRPr="00976101">
        <w:rPr>
          <w:rFonts w:ascii="Times New Roman" w:hAnsi="Times New Roman" w:cs="Times New Roman"/>
          <w:sz w:val="24"/>
          <w:szCs w:val="24"/>
        </w:rPr>
        <w:t xml:space="preserve">were </w:t>
      </w:r>
      <w:r w:rsidR="006105C5" w:rsidRPr="00976101">
        <w:rPr>
          <w:rFonts w:ascii="Times New Roman" w:hAnsi="Times New Roman" w:cs="Times New Roman"/>
          <w:sz w:val="24"/>
          <w:szCs w:val="24"/>
        </w:rPr>
        <w:t xml:space="preserve">fastened </w:t>
      </w:r>
      <w:r w:rsidR="008C7F24" w:rsidRPr="00976101">
        <w:rPr>
          <w:rFonts w:ascii="Times New Roman" w:hAnsi="Times New Roman" w:cs="Times New Roman"/>
          <w:sz w:val="24"/>
          <w:szCs w:val="24"/>
        </w:rPr>
        <w:t xml:space="preserve">to the primary </w:t>
      </w:r>
      <w:r w:rsidR="00D144FD" w:rsidRPr="00D144FD">
        <w:rPr>
          <w:rFonts w:ascii="Times New Roman" w:hAnsi="Times New Roman" w:cs="Times New Roman"/>
          <w:color w:val="00B050"/>
          <w:sz w:val="24"/>
          <w:szCs w:val="24"/>
        </w:rPr>
        <w:t>%%</w:t>
      </w:r>
      <w:r w:rsidR="008C7F24" w:rsidRPr="00D144FD">
        <w:rPr>
          <w:rFonts w:ascii="Times New Roman" w:hAnsi="Times New Roman" w:cs="Times New Roman"/>
          <w:color w:val="00B050"/>
          <w:sz w:val="24"/>
          <w:szCs w:val="24"/>
        </w:rPr>
        <w:t>cast</w:t>
      </w:r>
      <w:r w:rsidR="00D144FD" w:rsidRPr="00D144FD">
        <w:rPr>
          <w:rFonts w:ascii="Times New Roman" w:hAnsi="Times New Roman" w:cs="Times New Roman"/>
          <w:color w:val="00B050"/>
          <w:sz w:val="24"/>
          <w:szCs w:val="24"/>
        </w:rPr>
        <w:t>%%</w:t>
      </w:r>
      <w:r w:rsidR="008C7F24" w:rsidRPr="00976101">
        <w:rPr>
          <w:rFonts w:ascii="Times New Roman" w:hAnsi="Times New Roman" w:cs="Times New Roman"/>
          <w:sz w:val="24"/>
          <w:szCs w:val="24"/>
        </w:rPr>
        <w:t xml:space="preserve"> </w:t>
      </w:r>
      <w:r w:rsidR="004216C7" w:rsidRPr="00976101">
        <w:rPr>
          <w:rFonts w:ascii="Times New Roman" w:hAnsi="Times New Roman" w:cs="Times New Roman"/>
          <w:sz w:val="24"/>
          <w:szCs w:val="24"/>
        </w:rPr>
        <w:t xml:space="preserve">from the back </w:t>
      </w:r>
      <w:r w:rsidR="006105C5" w:rsidRPr="00976101">
        <w:rPr>
          <w:rFonts w:ascii="Times New Roman" w:hAnsi="Times New Roman" w:cs="Times New Roman"/>
          <w:sz w:val="24"/>
          <w:szCs w:val="24"/>
        </w:rPr>
        <w:t>with copper rivets.</w:t>
      </w:r>
    </w:p>
    <w:p w:rsidR="006105C5" w:rsidRPr="0062341E" w:rsidRDefault="006105C5" w:rsidP="00976101">
      <w:pPr>
        <w:spacing w:after="0" w:line="360" w:lineRule="auto"/>
        <w:ind w:right="720"/>
        <w:rPr>
          <w:rFonts w:ascii="Times New Roman" w:hAnsi="Times New Roman" w:cs="Times New Roman"/>
          <w:b/>
          <w:sz w:val="24"/>
          <w:szCs w:val="24"/>
        </w:rPr>
      </w:pPr>
      <w:r w:rsidRPr="0062341E">
        <w:rPr>
          <w:rFonts w:ascii="Times New Roman" w:hAnsi="Times New Roman" w:cs="Times New Roman"/>
          <w:b/>
          <w:sz w:val="24"/>
          <w:szCs w:val="24"/>
        </w:rPr>
        <w:t xml:space="preserve">Figs. </w:t>
      </w:r>
      <w:r w:rsidR="00736535">
        <w:rPr>
          <w:rFonts w:ascii="Times New Roman" w:hAnsi="Times New Roman" w:cs="Times New Roman"/>
          <w:b/>
          <w:sz w:val="24"/>
          <w:szCs w:val="24"/>
        </w:rPr>
        <w:t>367</w:t>
      </w:r>
      <w:r w:rsidR="00C74DD7" w:rsidRPr="0062341E">
        <w:rPr>
          <w:rFonts w:ascii="Times New Roman" w:hAnsi="Times New Roman" w:cs="Times New Roman"/>
          <w:b/>
          <w:sz w:val="24"/>
          <w:szCs w:val="24"/>
        </w:rPr>
        <w:t>,</w:t>
      </w:r>
      <w:r w:rsidRPr="0062341E">
        <w:rPr>
          <w:rFonts w:ascii="Times New Roman" w:hAnsi="Times New Roman" w:cs="Times New Roman"/>
          <w:b/>
          <w:sz w:val="24"/>
          <w:szCs w:val="24"/>
        </w:rPr>
        <w:t xml:space="preserve"> </w:t>
      </w:r>
      <w:r w:rsidR="003C221E">
        <w:rPr>
          <w:rFonts w:ascii="Times New Roman" w:hAnsi="Times New Roman" w:cs="Times New Roman"/>
          <w:b/>
          <w:sz w:val="24"/>
          <w:szCs w:val="24"/>
        </w:rPr>
        <w:t>464</w:t>
      </w:r>
      <w:r w:rsidRPr="0062341E">
        <w:rPr>
          <w:rFonts w:ascii="Times New Roman" w:hAnsi="Times New Roman" w:cs="Times New Roman"/>
          <w:b/>
          <w:sz w:val="24"/>
          <w:szCs w:val="24"/>
        </w:rPr>
        <w:t xml:space="preserve">, </w:t>
      </w:r>
      <w:r w:rsidR="003C221E">
        <w:rPr>
          <w:rFonts w:ascii="Times New Roman" w:hAnsi="Times New Roman" w:cs="Times New Roman"/>
          <w:b/>
          <w:sz w:val="24"/>
          <w:szCs w:val="24"/>
        </w:rPr>
        <w:t>465</w:t>
      </w:r>
      <w:r w:rsidRPr="0062341E">
        <w:rPr>
          <w:rFonts w:ascii="Times New Roman" w:hAnsi="Times New Roman" w:cs="Times New Roman"/>
          <w:b/>
          <w:sz w:val="24"/>
          <w:szCs w:val="24"/>
        </w:rPr>
        <w:t xml:space="preserve">, </w:t>
      </w:r>
      <w:r w:rsidR="003C221E">
        <w:rPr>
          <w:rFonts w:ascii="Times New Roman" w:hAnsi="Times New Roman" w:cs="Times New Roman"/>
          <w:b/>
          <w:sz w:val="24"/>
          <w:szCs w:val="24"/>
        </w:rPr>
        <w:t>466</w:t>
      </w:r>
    </w:p>
    <w:p w:rsidR="00051206" w:rsidRPr="00976101" w:rsidRDefault="00051206" w:rsidP="00976101">
      <w:pPr>
        <w:spacing w:after="0" w:line="360" w:lineRule="auto"/>
        <w:ind w:right="720"/>
        <w:rPr>
          <w:rFonts w:ascii="Times New Roman" w:hAnsi="Times New Roman" w:cs="Times New Roman"/>
          <w:color w:val="FF0000"/>
          <w:sz w:val="24"/>
          <w:szCs w:val="24"/>
        </w:rPr>
      </w:pPr>
    </w:p>
    <w:p w:rsidR="006105C5" w:rsidRPr="00976101" w:rsidRDefault="00051206" w:rsidP="00976101">
      <w:pPr>
        <w:pStyle w:val="Heading2"/>
        <w:spacing w:before="0" w:line="360" w:lineRule="auto"/>
        <w:rPr>
          <w:rFonts w:ascii="Times New Roman" w:hAnsi="Times New Roman" w:cs="Times New Roman"/>
          <w:sz w:val="24"/>
          <w:szCs w:val="24"/>
        </w:rPr>
      </w:pPr>
      <w:r w:rsidRPr="00976101">
        <w:rPr>
          <w:rFonts w:ascii="Times New Roman" w:hAnsi="Times New Roman" w:cs="Times New Roman"/>
          <w:sz w:val="24"/>
          <w:szCs w:val="24"/>
        </w:rPr>
        <w:lastRenderedPageBreak/>
        <w:t xml:space="preserve">Slide </w:t>
      </w:r>
      <w:r w:rsidR="00D669C9" w:rsidRPr="00976101">
        <w:rPr>
          <w:rFonts w:ascii="Times New Roman" w:hAnsi="Times New Roman" w:cs="Times New Roman"/>
          <w:sz w:val="24"/>
          <w:szCs w:val="24"/>
        </w:rPr>
        <w:t>1</w:t>
      </w:r>
      <w:r w:rsidR="00FB76C5" w:rsidRPr="00976101">
        <w:rPr>
          <w:rFonts w:ascii="Times New Roman" w:hAnsi="Times New Roman" w:cs="Times New Roman"/>
          <w:sz w:val="24"/>
          <w:szCs w:val="24"/>
        </w:rPr>
        <w:t>4</w:t>
      </w:r>
      <w:r w:rsidR="000A56D1" w:rsidRPr="00976101">
        <w:rPr>
          <w:rFonts w:ascii="Times New Roman" w:hAnsi="Times New Roman" w:cs="Times New Roman"/>
          <w:sz w:val="24"/>
          <w:szCs w:val="24"/>
        </w:rPr>
        <w:t>:</w:t>
      </w:r>
      <w:r w:rsidR="006105C5" w:rsidRPr="00976101">
        <w:rPr>
          <w:rFonts w:ascii="Times New Roman" w:hAnsi="Times New Roman" w:cs="Times New Roman"/>
          <w:sz w:val="24"/>
          <w:szCs w:val="24"/>
        </w:rPr>
        <w:t xml:space="preserve"> Interpretation: Summary of main technological features observed at the back of the dolphins</w:t>
      </w:r>
    </w:p>
    <w:p w:rsidR="00D82B7D" w:rsidRPr="00976101" w:rsidRDefault="00D82B7D" w:rsidP="00976101">
      <w:pPr>
        <w:spacing w:after="0" w:line="360" w:lineRule="auto"/>
        <w:ind w:right="720"/>
        <w:rPr>
          <w:rFonts w:ascii="Times New Roman" w:hAnsi="Times New Roman" w:cs="Times New Roman"/>
          <w:sz w:val="24"/>
          <w:szCs w:val="24"/>
        </w:rPr>
      </w:pPr>
      <w:r w:rsidRPr="00976101">
        <w:rPr>
          <w:rFonts w:ascii="Times New Roman" w:hAnsi="Times New Roman" w:cs="Times New Roman"/>
          <w:sz w:val="24"/>
          <w:szCs w:val="24"/>
        </w:rPr>
        <w:t xml:space="preserve">The diagram synthesizes the evidence preserved from the various stages of production of the relief beginning with the creation of the wax model. The discrete, indirectly formed sections were joined in the wax (light blue lines). Sprues and hanging rings (blue) were modeled in wax and joined to the back. The separately cast bronze pieces (fine red lines indicate the edges) still preserve some </w:t>
      </w:r>
      <w:r w:rsidR="00116581">
        <w:rPr>
          <w:rFonts w:ascii="Times New Roman" w:hAnsi="Times New Roman" w:cs="Times New Roman"/>
          <w:sz w:val="24"/>
          <w:szCs w:val="24"/>
        </w:rPr>
        <w:t>%%</w:t>
      </w:r>
      <w:r w:rsidRPr="00976101">
        <w:rPr>
          <w:rFonts w:ascii="Times New Roman" w:hAnsi="Times New Roman" w:cs="Times New Roman"/>
          <w:sz w:val="24"/>
          <w:szCs w:val="24"/>
        </w:rPr>
        <w:t>core pins</w:t>
      </w:r>
      <w:r w:rsidR="00116581">
        <w:rPr>
          <w:rFonts w:ascii="Times New Roman" w:hAnsi="Times New Roman" w:cs="Times New Roman"/>
          <w:sz w:val="24"/>
          <w:szCs w:val="24"/>
        </w:rPr>
        <w:t>%%</w:t>
      </w:r>
      <w:r w:rsidRPr="00976101">
        <w:rPr>
          <w:rFonts w:ascii="Times New Roman" w:hAnsi="Times New Roman" w:cs="Times New Roman"/>
          <w:sz w:val="24"/>
          <w:szCs w:val="24"/>
        </w:rPr>
        <w:t xml:space="preserve"> (black dots) and </w:t>
      </w:r>
      <w:r w:rsidR="0082453B">
        <w:rPr>
          <w:rFonts w:ascii="Times New Roman" w:hAnsi="Times New Roman" w:cs="Times New Roman"/>
          <w:sz w:val="24"/>
          <w:szCs w:val="24"/>
        </w:rPr>
        <w:t>%%</w:t>
      </w:r>
      <w:r w:rsidRPr="00976101">
        <w:rPr>
          <w:rFonts w:ascii="Times New Roman" w:hAnsi="Times New Roman" w:cs="Times New Roman"/>
          <w:sz w:val="24"/>
          <w:szCs w:val="24"/>
        </w:rPr>
        <w:t>flashing</w:t>
      </w:r>
      <w:r w:rsidR="0082453B">
        <w:rPr>
          <w:rFonts w:ascii="Times New Roman" w:hAnsi="Times New Roman" w:cs="Times New Roman"/>
          <w:sz w:val="24"/>
          <w:szCs w:val="24"/>
        </w:rPr>
        <w:t>%%</w:t>
      </w:r>
      <w:r w:rsidRPr="00976101">
        <w:rPr>
          <w:rFonts w:ascii="Times New Roman" w:hAnsi="Times New Roman" w:cs="Times New Roman"/>
          <w:sz w:val="24"/>
          <w:szCs w:val="24"/>
        </w:rPr>
        <w:t xml:space="preserve"> (lilac).</w:t>
      </w:r>
      <w:r w:rsidRPr="00976101">
        <w:rPr>
          <w:rFonts w:ascii="Times New Roman" w:hAnsi="Times New Roman" w:cs="Times New Roman"/>
          <w:b/>
          <w:bCs/>
          <w:sz w:val="24"/>
          <w:szCs w:val="24"/>
        </w:rPr>
        <w:t xml:space="preserve"> </w:t>
      </w:r>
      <w:r w:rsidRPr="00976101">
        <w:rPr>
          <w:rFonts w:ascii="Times New Roman" w:hAnsi="Times New Roman" w:cs="Times New Roman"/>
          <w:sz w:val="24"/>
          <w:szCs w:val="24"/>
        </w:rPr>
        <w:t>The sep</w:t>
      </w:r>
      <w:r w:rsidR="00180936" w:rsidRPr="00976101">
        <w:rPr>
          <w:rFonts w:ascii="Times New Roman" w:hAnsi="Times New Roman" w:cs="Times New Roman"/>
          <w:sz w:val="24"/>
          <w:szCs w:val="24"/>
        </w:rPr>
        <w:t>a</w:t>
      </w:r>
      <w:r w:rsidRPr="00976101">
        <w:rPr>
          <w:rFonts w:ascii="Times New Roman" w:hAnsi="Times New Roman" w:cs="Times New Roman"/>
          <w:sz w:val="24"/>
          <w:szCs w:val="24"/>
        </w:rPr>
        <w:t>rate bronze pieces were joined by massive flow fusion welds (red to pink)</w:t>
      </w:r>
      <w:r w:rsidR="00180936" w:rsidRPr="00976101">
        <w:rPr>
          <w:rFonts w:ascii="Times New Roman" w:hAnsi="Times New Roman" w:cs="Times New Roman"/>
          <w:sz w:val="24"/>
          <w:szCs w:val="24"/>
        </w:rPr>
        <w:t>. And</w:t>
      </w:r>
      <w:r w:rsidRPr="00976101">
        <w:rPr>
          <w:rFonts w:ascii="Times New Roman" w:hAnsi="Times New Roman" w:cs="Times New Roman"/>
          <w:sz w:val="24"/>
          <w:szCs w:val="24"/>
        </w:rPr>
        <w:t xml:space="preserve"> </w:t>
      </w:r>
      <w:r w:rsidR="00180936" w:rsidRPr="00976101">
        <w:rPr>
          <w:rFonts w:ascii="Times New Roman" w:hAnsi="Times New Roman" w:cs="Times New Roman"/>
          <w:sz w:val="24"/>
          <w:szCs w:val="24"/>
        </w:rPr>
        <w:t xml:space="preserve">the many </w:t>
      </w:r>
      <w:r w:rsidRPr="00976101">
        <w:rPr>
          <w:rFonts w:ascii="Times New Roman" w:hAnsi="Times New Roman" w:cs="Times New Roman"/>
          <w:sz w:val="24"/>
          <w:szCs w:val="24"/>
        </w:rPr>
        <w:t xml:space="preserve">flaws </w:t>
      </w:r>
      <w:r w:rsidR="00180936" w:rsidRPr="00976101">
        <w:rPr>
          <w:rFonts w:ascii="Times New Roman" w:hAnsi="Times New Roman" w:cs="Times New Roman"/>
          <w:sz w:val="24"/>
          <w:szCs w:val="24"/>
        </w:rPr>
        <w:t xml:space="preserve">were </w:t>
      </w:r>
      <w:r w:rsidRPr="00976101">
        <w:rPr>
          <w:rFonts w:ascii="Times New Roman" w:hAnsi="Times New Roman" w:cs="Times New Roman"/>
          <w:sz w:val="24"/>
          <w:szCs w:val="24"/>
        </w:rPr>
        <w:t xml:space="preserve">fixed with </w:t>
      </w:r>
      <w:r w:rsidR="0018420D">
        <w:rPr>
          <w:rFonts w:ascii="Times New Roman" w:hAnsi="Times New Roman" w:cs="Times New Roman"/>
          <w:sz w:val="24"/>
          <w:szCs w:val="24"/>
        </w:rPr>
        <w:t>%%</w:t>
      </w:r>
      <w:r w:rsidRPr="00976101">
        <w:rPr>
          <w:rFonts w:ascii="Times New Roman" w:hAnsi="Times New Roman" w:cs="Times New Roman"/>
          <w:sz w:val="24"/>
          <w:szCs w:val="24"/>
        </w:rPr>
        <w:t>cast-on repairs</w:t>
      </w:r>
      <w:r w:rsidR="0018420D">
        <w:rPr>
          <w:rFonts w:ascii="Times New Roman" w:hAnsi="Times New Roman" w:cs="Times New Roman"/>
          <w:sz w:val="24"/>
          <w:szCs w:val="24"/>
        </w:rPr>
        <w:t>%%</w:t>
      </w:r>
      <w:r w:rsidRPr="00976101">
        <w:rPr>
          <w:rFonts w:ascii="Times New Roman" w:hAnsi="Times New Roman" w:cs="Times New Roman"/>
          <w:sz w:val="24"/>
          <w:szCs w:val="24"/>
        </w:rPr>
        <w:t xml:space="preserve"> (brown) and innumerable patches (green)</w:t>
      </w:r>
      <w:r w:rsidR="006F7450" w:rsidRPr="00976101">
        <w:rPr>
          <w:rFonts w:ascii="Times New Roman" w:hAnsi="Times New Roman" w:cs="Times New Roman"/>
          <w:sz w:val="24"/>
          <w:szCs w:val="24"/>
        </w:rPr>
        <w:t>,</w:t>
      </w:r>
      <w:r w:rsidRPr="00976101">
        <w:rPr>
          <w:rFonts w:ascii="Times New Roman" w:hAnsi="Times New Roman" w:cs="Times New Roman"/>
          <w:sz w:val="24"/>
          <w:szCs w:val="24"/>
        </w:rPr>
        <w:t xml:space="preserve"> many of which were reinforced with rivets (dark green). </w:t>
      </w:r>
    </w:p>
    <w:p w:rsidR="00051206" w:rsidRPr="0062341E" w:rsidRDefault="006105C5" w:rsidP="00976101">
      <w:pPr>
        <w:spacing w:after="0" w:line="360" w:lineRule="auto"/>
        <w:ind w:right="720"/>
        <w:rPr>
          <w:rFonts w:ascii="Times New Roman" w:hAnsi="Times New Roman" w:cs="Times New Roman"/>
          <w:b/>
          <w:sz w:val="24"/>
          <w:szCs w:val="24"/>
        </w:rPr>
      </w:pPr>
      <w:r w:rsidRPr="0062341E">
        <w:rPr>
          <w:rFonts w:ascii="Times New Roman" w:hAnsi="Times New Roman" w:cs="Times New Roman"/>
          <w:b/>
          <w:sz w:val="24"/>
          <w:szCs w:val="24"/>
        </w:rPr>
        <w:t>Fig.</w:t>
      </w:r>
      <w:r w:rsidR="002C5C0D" w:rsidRPr="0062341E">
        <w:rPr>
          <w:rFonts w:ascii="Times New Roman" w:hAnsi="Times New Roman" w:cs="Times New Roman"/>
          <w:b/>
          <w:sz w:val="24"/>
          <w:szCs w:val="24"/>
        </w:rPr>
        <w:t xml:space="preserve"> </w:t>
      </w:r>
      <w:r w:rsidR="003C221E">
        <w:rPr>
          <w:rFonts w:ascii="Times New Roman" w:hAnsi="Times New Roman" w:cs="Times New Roman"/>
          <w:b/>
          <w:sz w:val="24"/>
          <w:szCs w:val="24"/>
        </w:rPr>
        <w:t>467</w:t>
      </w:r>
    </w:p>
    <w:p w:rsidR="00451113" w:rsidRPr="00976101" w:rsidRDefault="00451113" w:rsidP="00976101">
      <w:pPr>
        <w:spacing w:after="0" w:line="360" w:lineRule="auto"/>
        <w:ind w:right="720"/>
        <w:rPr>
          <w:rFonts w:ascii="Times New Roman" w:hAnsi="Times New Roman" w:cs="Times New Roman"/>
          <w:sz w:val="24"/>
          <w:szCs w:val="24"/>
        </w:rPr>
      </w:pPr>
    </w:p>
    <w:p w:rsidR="006105C5" w:rsidRPr="00976101" w:rsidRDefault="00051206" w:rsidP="00976101">
      <w:pPr>
        <w:pStyle w:val="Heading2"/>
        <w:spacing w:before="0" w:line="360" w:lineRule="auto"/>
        <w:rPr>
          <w:rFonts w:ascii="Times New Roman" w:hAnsi="Times New Roman" w:cs="Times New Roman"/>
          <w:sz w:val="24"/>
          <w:szCs w:val="24"/>
        </w:rPr>
      </w:pPr>
      <w:r w:rsidRPr="00976101">
        <w:rPr>
          <w:rFonts w:ascii="Times New Roman" w:hAnsi="Times New Roman" w:cs="Times New Roman"/>
          <w:sz w:val="24"/>
          <w:szCs w:val="24"/>
        </w:rPr>
        <w:t xml:space="preserve">Slide </w:t>
      </w:r>
      <w:r w:rsidR="00D669C9" w:rsidRPr="00976101">
        <w:rPr>
          <w:rFonts w:ascii="Times New Roman" w:hAnsi="Times New Roman" w:cs="Times New Roman"/>
          <w:sz w:val="24"/>
          <w:szCs w:val="24"/>
        </w:rPr>
        <w:t>1</w:t>
      </w:r>
      <w:r w:rsidR="00FB76C5" w:rsidRPr="00976101">
        <w:rPr>
          <w:rFonts w:ascii="Times New Roman" w:hAnsi="Times New Roman" w:cs="Times New Roman"/>
          <w:sz w:val="24"/>
          <w:szCs w:val="24"/>
        </w:rPr>
        <w:t>5</w:t>
      </w:r>
      <w:r w:rsidR="000A56D1" w:rsidRPr="00976101">
        <w:rPr>
          <w:rFonts w:ascii="Times New Roman" w:hAnsi="Times New Roman" w:cs="Times New Roman"/>
          <w:sz w:val="24"/>
          <w:szCs w:val="24"/>
        </w:rPr>
        <w:t>:</w:t>
      </w:r>
      <w:r w:rsidRPr="00976101">
        <w:rPr>
          <w:rFonts w:ascii="Times New Roman" w:hAnsi="Times New Roman" w:cs="Times New Roman"/>
          <w:sz w:val="24"/>
          <w:szCs w:val="24"/>
        </w:rPr>
        <w:t xml:space="preserve"> </w:t>
      </w:r>
      <w:r w:rsidR="006105C5" w:rsidRPr="00976101">
        <w:rPr>
          <w:rFonts w:ascii="Times New Roman" w:hAnsi="Times New Roman" w:cs="Times New Roman"/>
          <w:sz w:val="24"/>
          <w:szCs w:val="24"/>
        </w:rPr>
        <w:t xml:space="preserve">Conservation treatment and surface </w:t>
      </w:r>
      <w:r w:rsidR="00DB4DA5" w:rsidRPr="00976101">
        <w:rPr>
          <w:rFonts w:ascii="Times New Roman" w:hAnsi="Times New Roman" w:cs="Times New Roman"/>
          <w:sz w:val="24"/>
          <w:szCs w:val="24"/>
        </w:rPr>
        <w:t>coloration</w:t>
      </w:r>
      <w:r w:rsidR="007D4B1E" w:rsidRPr="00976101">
        <w:rPr>
          <w:rFonts w:ascii="Times New Roman" w:hAnsi="Times New Roman" w:cs="Times New Roman"/>
          <w:sz w:val="24"/>
          <w:szCs w:val="24"/>
        </w:rPr>
        <w:t xml:space="preserve"> (1 of 2)</w:t>
      </w:r>
    </w:p>
    <w:p w:rsidR="00DB4DA5" w:rsidRPr="00976101" w:rsidRDefault="00967107" w:rsidP="00976101">
      <w:pPr>
        <w:spacing w:after="0" w:line="360" w:lineRule="auto"/>
        <w:ind w:right="720"/>
        <w:rPr>
          <w:rFonts w:ascii="Times New Roman" w:hAnsi="Times New Roman" w:cs="Times New Roman"/>
          <w:sz w:val="24"/>
          <w:szCs w:val="24"/>
        </w:rPr>
      </w:pPr>
      <w:r w:rsidRPr="00976101">
        <w:rPr>
          <w:rFonts w:ascii="Times New Roman" w:hAnsi="Times New Roman" w:cs="Times New Roman"/>
          <w:sz w:val="24"/>
          <w:szCs w:val="24"/>
        </w:rPr>
        <w:t xml:space="preserve">As conservators prepared the careful mechanical cleaning of the surface, </w:t>
      </w:r>
      <w:r w:rsidR="006105C5" w:rsidRPr="00976101">
        <w:rPr>
          <w:rFonts w:ascii="Times New Roman" w:hAnsi="Times New Roman" w:cs="Times New Roman"/>
          <w:sz w:val="24"/>
          <w:szCs w:val="24"/>
        </w:rPr>
        <w:t xml:space="preserve">examination of all of the fragments also served to assess their structural and </w:t>
      </w:r>
      <w:proofErr w:type="spellStart"/>
      <w:r w:rsidR="006105C5" w:rsidRPr="00976101">
        <w:rPr>
          <w:rFonts w:ascii="Times New Roman" w:hAnsi="Times New Roman" w:cs="Times New Roman"/>
          <w:sz w:val="24"/>
          <w:szCs w:val="24"/>
        </w:rPr>
        <w:t>physico</w:t>
      </w:r>
      <w:proofErr w:type="spellEnd"/>
      <w:r w:rsidR="006105C5" w:rsidRPr="00976101">
        <w:rPr>
          <w:rFonts w:ascii="Times New Roman" w:hAnsi="Times New Roman" w:cs="Times New Roman"/>
          <w:sz w:val="24"/>
          <w:szCs w:val="24"/>
        </w:rPr>
        <w:t xml:space="preserve">-chemical condition and any alterations of the metal. </w:t>
      </w:r>
      <w:r w:rsidR="00DB4DA5" w:rsidRPr="00976101">
        <w:rPr>
          <w:rFonts w:ascii="Times New Roman" w:hAnsi="Times New Roman" w:cs="Times New Roman"/>
          <w:sz w:val="24"/>
          <w:szCs w:val="24"/>
        </w:rPr>
        <w:t>Focus was on the removal of the</w:t>
      </w:r>
      <w:r w:rsidR="006105C5" w:rsidRPr="00976101">
        <w:rPr>
          <w:rFonts w:ascii="Times New Roman" w:hAnsi="Times New Roman" w:cs="Times New Roman"/>
          <w:sz w:val="24"/>
          <w:szCs w:val="24"/>
        </w:rPr>
        <w:t xml:space="preserve"> bronze </w:t>
      </w:r>
      <w:r w:rsidR="00C70913">
        <w:rPr>
          <w:rFonts w:ascii="Times New Roman" w:hAnsi="Times New Roman" w:cs="Times New Roman"/>
          <w:sz w:val="24"/>
          <w:szCs w:val="24"/>
        </w:rPr>
        <w:t>%%</w:t>
      </w:r>
      <w:r w:rsidR="006105C5" w:rsidRPr="00C70913">
        <w:rPr>
          <w:rFonts w:ascii="Times New Roman" w:hAnsi="Times New Roman" w:cs="Times New Roman"/>
          <w:sz w:val="24"/>
          <w:szCs w:val="24"/>
        </w:rPr>
        <w:t>corrosion</w:t>
      </w:r>
      <w:r w:rsidR="00C70913">
        <w:rPr>
          <w:rFonts w:ascii="Times New Roman" w:hAnsi="Times New Roman" w:cs="Times New Roman"/>
          <w:sz w:val="24"/>
          <w:szCs w:val="24"/>
        </w:rPr>
        <w:t>%%</w:t>
      </w:r>
      <w:r w:rsidR="006105C5" w:rsidRPr="00976101">
        <w:rPr>
          <w:rFonts w:ascii="Times New Roman" w:hAnsi="Times New Roman" w:cs="Times New Roman"/>
          <w:sz w:val="24"/>
          <w:szCs w:val="24"/>
        </w:rPr>
        <w:t xml:space="preserve"> products</w:t>
      </w:r>
      <w:r w:rsidR="00DB4DA5" w:rsidRPr="00976101">
        <w:rPr>
          <w:rFonts w:ascii="Times New Roman" w:hAnsi="Times New Roman" w:cs="Times New Roman"/>
          <w:sz w:val="24"/>
          <w:szCs w:val="24"/>
        </w:rPr>
        <w:t xml:space="preserve"> that masked the entire surface.</w:t>
      </w:r>
      <w:r w:rsidR="006105C5" w:rsidRPr="00976101">
        <w:rPr>
          <w:rFonts w:ascii="Times New Roman" w:hAnsi="Times New Roman" w:cs="Times New Roman"/>
          <w:sz w:val="24"/>
          <w:szCs w:val="24"/>
        </w:rPr>
        <w:t xml:space="preserve"> It was decided early on to clean the reverse as well in order to enhance the readability of </w:t>
      </w:r>
      <w:r w:rsidR="00DB4DA5" w:rsidRPr="00976101">
        <w:rPr>
          <w:rFonts w:ascii="Times New Roman" w:hAnsi="Times New Roman" w:cs="Times New Roman"/>
          <w:sz w:val="24"/>
          <w:szCs w:val="24"/>
        </w:rPr>
        <w:t>technical features</w:t>
      </w:r>
      <w:r w:rsidR="006105C5" w:rsidRPr="00976101">
        <w:rPr>
          <w:rFonts w:ascii="Times New Roman" w:hAnsi="Times New Roman" w:cs="Times New Roman"/>
          <w:sz w:val="24"/>
          <w:szCs w:val="24"/>
        </w:rPr>
        <w:t xml:space="preserve"> and learn as much as possible about the </w:t>
      </w:r>
      <w:r w:rsidR="000A56D1" w:rsidRPr="00976101">
        <w:rPr>
          <w:rFonts w:ascii="Times New Roman" w:hAnsi="Times New Roman" w:cs="Times New Roman"/>
          <w:sz w:val="24"/>
          <w:szCs w:val="24"/>
        </w:rPr>
        <w:t xml:space="preserve">object’s </w:t>
      </w:r>
      <w:r w:rsidR="006105C5" w:rsidRPr="00976101">
        <w:rPr>
          <w:rFonts w:ascii="Times New Roman" w:hAnsi="Times New Roman" w:cs="Times New Roman"/>
          <w:sz w:val="24"/>
          <w:szCs w:val="24"/>
        </w:rPr>
        <w:t xml:space="preserve">manufacture. </w:t>
      </w:r>
      <w:r w:rsidRPr="00976101">
        <w:rPr>
          <w:rFonts w:ascii="Times New Roman" w:hAnsi="Times New Roman" w:cs="Times New Roman"/>
          <w:sz w:val="24"/>
          <w:szCs w:val="24"/>
        </w:rPr>
        <w:t>There was no question of attempting to address deformations or fill losses.</w:t>
      </w:r>
    </w:p>
    <w:p w:rsidR="000A56D1" w:rsidRPr="00976101" w:rsidRDefault="000A56D1" w:rsidP="00976101">
      <w:pPr>
        <w:spacing w:after="0" w:line="360" w:lineRule="auto"/>
        <w:ind w:right="720"/>
        <w:rPr>
          <w:rFonts w:ascii="Times New Roman" w:hAnsi="Times New Roman" w:cs="Times New Roman"/>
          <w:sz w:val="24"/>
          <w:szCs w:val="24"/>
        </w:rPr>
      </w:pPr>
    </w:p>
    <w:p w:rsidR="006105C5" w:rsidRPr="00976101" w:rsidRDefault="006105C5" w:rsidP="00976101">
      <w:pPr>
        <w:spacing w:after="0" w:line="360" w:lineRule="auto"/>
        <w:ind w:right="720"/>
        <w:rPr>
          <w:rFonts w:ascii="Times New Roman" w:hAnsi="Times New Roman" w:cs="Times New Roman"/>
          <w:sz w:val="24"/>
          <w:szCs w:val="24"/>
        </w:rPr>
      </w:pPr>
      <w:r w:rsidRPr="00976101">
        <w:rPr>
          <w:rFonts w:ascii="Times New Roman" w:hAnsi="Times New Roman" w:cs="Times New Roman"/>
          <w:sz w:val="24"/>
          <w:szCs w:val="24"/>
        </w:rPr>
        <w:t>During the cleaning</w:t>
      </w:r>
      <w:r w:rsidR="00640000" w:rsidRPr="00976101">
        <w:rPr>
          <w:rFonts w:ascii="Times New Roman" w:hAnsi="Times New Roman" w:cs="Times New Roman"/>
          <w:sz w:val="24"/>
          <w:szCs w:val="24"/>
        </w:rPr>
        <w:t>, which was mostly done mechanically with an ultrasonic scalpel</w:t>
      </w:r>
      <w:r w:rsidRPr="00976101">
        <w:rPr>
          <w:rFonts w:ascii="Times New Roman" w:hAnsi="Times New Roman" w:cs="Times New Roman"/>
          <w:sz w:val="24"/>
          <w:szCs w:val="24"/>
        </w:rPr>
        <w:t>, it became clear that below the outer corrosion crust, the bronze surfaces of the dolphins still preserved much of an original gilding</w:t>
      </w:r>
      <w:r w:rsidR="00967107" w:rsidRPr="00976101">
        <w:rPr>
          <w:rFonts w:ascii="Times New Roman" w:hAnsi="Times New Roman" w:cs="Times New Roman"/>
          <w:sz w:val="24"/>
          <w:szCs w:val="24"/>
        </w:rPr>
        <w:t xml:space="preserve">. The </w:t>
      </w:r>
      <w:r w:rsidRPr="00976101">
        <w:rPr>
          <w:rFonts w:ascii="Times New Roman" w:hAnsi="Times New Roman" w:cs="Times New Roman"/>
          <w:sz w:val="24"/>
          <w:szCs w:val="24"/>
        </w:rPr>
        <w:t>geometric pattern of 12</w:t>
      </w:r>
      <w:r w:rsidR="000A56D1" w:rsidRPr="00976101">
        <w:rPr>
          <w:rFonts w:ascii="Times New Roman" w:hAnsi="Times New Roman" w:cs="Times New Roman"/>
          <w:sz w:val="24"/>
          <w:szCs w:val="24"/>
        </w:rPr>
        <w:t xml:space="preserve"> </w:t>
      </w:r>
      <w:r w:rsidRPr="00976101">
        <w:rPr>
          <w:rFonts w:ascii="Times New Roman" w:hAnsi="Times New Roman" w:cs="Times New Roman"/>
          <w:sz w:val="24"/>
          <w:szCs w:val="24"/>
        </w:rPr>
        <w:t>cm</w:t>
      </w:r>
      <w:r w:rsidR="000A56D1" w:rsidRPr="00976101">
        <w:rPr>
          <w:rFonts w:ascii="Times New Roman" w:hAnsi="Times New Roman" w:cs="Times New Roman"/>
          <w:sz w:val="24"/>
          <w:szCs w:val="24"/>
        </w:rPr>
        <w:t xml:space="preserve"> </w:t>
      </w:r>
      <w:r w:rsidRPr="00976101">
        <w:rPr>
          <w:rFonts w:ascii="Times New Roman" w:hAnsi="Times New Roman" w:cs="Times New Roman"/>
          <w:sz w:val="24"/>
          <w:szCs w:val="24"/>
        </w:rPr>
        <w:t xml:space="preserve">wide </w:t>
      </w:r>
      <w:r w:rsidR="0073281D" w:rsidRPr="00976101">
        <w:rPr>
          <w:rFonts w:ascii="Times New Roman" w:hAnsi="Times New Roman" w:cs="Times New Roman"/>
          <w:sz w:val="24"/>
          <w:szCs w:val="24"/>
        </w:rPr>
        <w:t xml:space="preserve">squares </w:t>
      </w:r>
      <w:r w:rsidR="00A63472" w:rsidRPr="00976101">
        <w:rPr>
          <w:rFonts w:ascii="Times New Roman" w:hAnsi="Times New Roman" w:cs="Times New Roman"/>
          <w:sz w:val="24"/>
          <w:szCs w:val="24"/>
        </w:rPr>
        <w:t>with denser gold at their edges was clear evidence that</w:t>
      </w:r>
      <w:r w:rsidR="00967107" w:rsidRPr="00976101">
        <w:rPr>
          <w:rFonts w:ascii="Times New Roman" w:hAnsi="Times New Roman" w:cs="Times New Roman"/>
          <w:sz w:val="24"/>
          <w:szCs w:val="24"/>
        </w:rPr>
        <w:t xml:space="preserve"> gold leaf </w:t>
      </w:r>
      <w:r w:rsidR="00A63472" w:rsidRPr="00976101">
        <w:rPr>
          <w:rFonts w:ascii="Times New Roman" w:hAnsi="Times New Roman" w:cs="Times New Roman"/>
          <w:sz w:val="24"/>
          <w:szCs w:val="24"/>
        </w:rPr>
        <w:t xml:space="preserve">had been used and applied, as is traditionally done in many cultures, </w:t>
      </w:r>
      <w:r w:rsidRPr="00976101">
        <w:rPr>
          <w:rFonts w:ascii="Times New Roman" w:hAnsi="Times New Roman" w:cs="Times New Roman"/>
          <w:sz w:val="24"/>
          <w:szCs w:val="24"/>
        </w:rPr>
        <w:t xml:space="preserve">overlapping </w:t>
      </w:r>
      <w:r w:rsidR="00DB4DA5" w:rsidRPr="00976101">
        <w:rPr>
          <w:rFonts w:ascii="Times New Roman" w:hAnsi="Times New Roman" w:cs="Times New Roman"/>
          <w:sz w:val="24"/>
          <w:szCs w:val="24"/>
        </w:rPr>
        <w:t xml:space="preserve">neatly </w:t>
      </w:r>
      <w:r w:rsidRPr="00976101">
        <w:rPr>
          <w:rFonts w:ascii="Times New Roman" w:hAnsi="Times New Roman" w:cs="Times New Roman"/>
          <w:sz w:val="24"/>
          <w:szCs w:val="24"/>
        </w:rPr>
        <w:t xml:space="preserve">at the edges. The main challenge in laying bare the gilding was </w:t>
      </w:r>
      <w:r w:rsidR="00A63472" w:rsidRPr="00976101">
        <w:rPr>
          <w:rFonts w:ascii="Times New Roman" w:hAnsi="Times New Roman" w:cs="Times New Roman"/>
          <w:sz w:val="24"/>
          <w:szCs w:val="24"/>
        </w:rPr>
        <w:t xml:space="preserve">to </w:t>
      </w:r>
      <w:r w:rsidRPr="00976101">
        <w:rPr>
          <w:rFonts w:ascii="Times New Roman" w:hAnsi="Times New Roman" w:cs="Times New Roman"/>
          <w:sz w:val="24"/>
          <w:szCs w:val="24"/>
        </w:rPr>
        <w:t xml:space="preserve">avoid </w:t>
      </w:r>
      <w:r w:rsidR="00A63472" w:rsidRPr="00976101">
        <w:rPr>
          <w:rFonts w:ascii="Times New Roman" w:hAnsi="Times New Roman" w:cs="Times New Roman"/>
          <w:sz w:val="24"/>
          <w:szCs w:val="24"/>
        </w:rPr>
        <w:t xml:space="preserve">damaging </w:t>
      </w:r>
      <w:r w:rsidRPr="00976101">
        <w:rPr>
          <w:rFonts w:ascii="Times New Roman" w:hAnsi="Times New Roman" w:cs="Times New Roman"/>
          <w:sz w:val="24"/>
          <w:szCs w:val="24"/>
        </w:rPr>
        <w:t xml:space="preserve">this extremely fine layer, given its fragility and the </w:t>
      </w:r>
      <w:r w:rsidR="00A63472" w:rsidRPr="00976101">
        <w:rPr>
          <w:rFonts w:ascii="Times New Roman" w:hAnsi="Times New Roman" w:cs="Times New Roman"/>
          <w:sz w:val="24"/>
          <w:szCs w:val="24"/>
        </w:rPr>
        <w:t xml:space="preserve">corroded state </w:t>
      </w:r>
      <w:r w:rsidRPr="00976101">
        <w:rPr>
          <w:rFonts w:ascii="Times New Roman" w:hAnsi="Times New Roman" w:cs="Times New Roman"/>
          <w:sz w:val="24"/>
          <w:szCs w:val="24"/>
        </w:rPr>
        <w:t>of the underlying bronze.</w:t>
      </w:r>
    </w:p>
    <w:p w:rsidR="00C1651F" w:rsidRPr="0062341E" w:rsidRDefault="00640000" w:rsidP="00976101">
      <w:pPr>
        <w:spacing w:after="0" w:line="360" w:lineRule="auto"/>
        <w:ind w:right="720"/>
        <w:rPr>
          <w:rFonts w:ascii="Times New Roman" w:hAnsi="Times New Roman" w:cs="Times New Roman"/>
          <w:b/>
          <w:sz w:val="24"/>
          <w:szCs w:val="24"/>
        </w:rPr>
      </w:pPr>
      <w:r w:rsidRPr="0062341E">
        <w:rPr>
          <w:rFonts w:ascii="Times New Roman" w:hAnsi="Times New Roman" w:cs="Times New Roman"/>
          <w:b/>
          <w:sz w:val="24"/>
          <w:szCs w:val="24"/>
        </w:rPr>
        <w:t xml:space="preserve">Figs. </w:t>
      </w:r>
      <w:r w:rsidR="003C221E">
        <w:rPr>
          <w:rFonts w:ascii="Times New Roman" w:hAnsi="Times New Roman" w:cs="Times New Roman"/>
          <w:b/>
          <w:sz w:val="24"/>
          <w:szCs w:val="24"/>
        </w:rPr>
        <w:t>290, 468</w:t>
      </w:r>
    </w:p>
    <w:p w:rsidR="00640000" w:rsidRPr="00976101" w:rsidRDefault="00640000" w:rsidP="00976101">
      <w:pPr>
        <w:spacing w:after="0" w:line="360" w:lineRule="auto"/>
        <w:ind w:right="720"/>
        <w:rPr>
          <w:rFonts w:ascii="Times New Roman" w:hAnsi="Times New Roman" w:cs="Times New Roman"/>
          <w:sz w:val="24"/>
          <w:szCs w:val="24"/>
        </w:rPr>
      </w:pPr>
    </w:p>
    <w:p w:rsidR="006F423B" w:rsidRPr="00976101" w:rsidRDefault="006F423B" w:rsidP="00976101">
      <w:pPr>
        <w:pStyle w:val="Heading2"/>
        <w:spacing w:before="0" w:line="360" w:lineRule="auto"/>
        <w:rPr>
          <w:rFonts w:ascii="Times New Roman" w:hAnsi="Times New Roman" w:cs="Times New Roman"/>
          <w:sz w:val="24"/>
          <w:szCs w:val="24"/>
        </w:rPr>
      </w:pPr>
      <w:r w:rsidRPr="00976101">
        <w:rPr>
          <w:rFonts w:ascii="Times New Roman" w:hAnsi="Times New Roman" w:cs="Times New Roman"/>
          <w:sz w:val="24"/>
          <w:szCs w:val="24"/>
        </w:rPr>
        <w:lastRenderedPageBreak/>
        <w:t xml:space="preserve">Slide </w:t>
      </w:r>
      <w:r w:rsidR="00FB76C5" w:rsidRPr="00976101">
        <w:rPr>
          <w:rFonts w:ascii="Times New Roman" w:hAnsi="Times New Roman" w:cs="Times New Roman"/>
          <w:sz w:val="24"/>
          <w:szCs w:val="24"/>
        </w:rPr>
        <w:t>16</w:t>
      </w:r>
      <w:r w:rsidR="000A56D1" w:rsidRPr="00976101">
        <w:rPr>
          <w:rFonts w:ascii="Times New Roman" w:hAnsi="Times New Roman" w:cs="Times New Roman"/>
          <w:sz w:val="24"/>
          <w:szCs w:val="24"/>
        </w:rPr>
        <w:t>:</w:t>
      </w:r>
      <w:r w:rsidRPr="00976101">
        <w:rPr>
          <w:rFonts w:ascii="Times New Roman" w:hAnsi="Times New Roman" w:cs="Times New Roman"/>
          <w:sz w:val="24"/>
          <w:szCs w:val="24"/>
        </w:rPr>
        <w:t xml:space="preserve"> </w:t>
      </w:r>
      <w:r w:rsidR="00640000" w:rsidRPr="00976101">
        <w:rPr>
          <w:rFonts w:ascii="Times New Roman" w:hAnsi="Times New Roman" w:cs="Times New Roman"/>
          <w:sz w:val="24"/>
          <w:szCs w:val="24"/>
        </w:rPr>
        <w:t xml:space="preserve">Conservation treatment and surface </w:t>
      </w:r>
      <w:r w:rsidR="00DB4DA5" w:rsidRPr="00976101">
        <w:rPr>
          <w:rFonts w:ascii="Times New Roman" w:hAnsi="Times New Roman" w:cs="Times New Roman"/>
          <w:sz w:val="24"/>
          <w:szCs w:val="24"/>
        </w:rPr>
        <w:t>coloration</w:t>
      </w:r>
      <w:r w:rsidR="00640000" w:rsidRPr="00976101">
        <w:rPr>
          <w:rFonts w:ascii="Times New Roman" w:hAnsi="Times New Roman" w:cs="Times New Roman"/>
          <w:sz w:val="24"/>
          <w:szCs w:val="24"/>
        </w:rPr>
        <w:t xml:space="preserve"> (</w:t>
      </w:r>
      <w:r w:rsidR="007D4B1E" w:rsidRPr="00976101">
        <w:rPr>
          <w:rFonts w:ascii="Times New Roman" w:hAnsi="Times New Roman" w:cs="Times New Roman"/>
          <w:sz w:val="24"/>
          <w:szCs w:val="24"/>
        </w:rPr>
        <w:t xml:space="preserve">2 of </w:t>
      </w:r>
      <w:r w:rsidR="00640000" w:rsidRPr="00976101">
        <w:rPr>
          <w:rFonts w:ascii="Times New Roman" w:hAnsi="Times New Roman" w:cs="Times New Roman"/>
          <w:sz w:val="24"/>
          <w:szCs w:val="24"/>
        </w:rPr>
        <w:t>2)</w:t>
      </w:r>
    </w:p>
    <w:p w:rsidR="00640000" w:rsidRPr="00976101" w:rsidRDefault="00640000" w:rsidP="00976101">
      <w:pPr>
        <w:spacing w:after="0" w:line="360" w:lineRule="auto"/>
        <w:ind w:right="720"/>
        <w:rPr>
          <w:rFonts w:ascii="Times New Roman" w:hAnsi="Times New Roman" w:cs="Times New Roman"/>
          <w:sz w:val="24"/>
          <w:szCs w:val="24"/>
        </w:rPr>
      </w:pPr>
      <w:r w:rsidRPr="00976101">
        <w:rPr>
          <w:rFonts w:ascii="Times New Roman" w:hAnsi="Times New Roman" w:cs="Times New Roman"/>
          <w:sz w:val="24"/>
          <w:szCs w:val="24"/>
        </w:rPr>
        <w:t>Also revealed was that the decorative layer was applied selectively: the waves bore no trace of gold. Instead, the</w:t>
      </w:r>
      <w:r w:rsidR="00157635" w:rsidRPr="00976101">
        <w:rPr>
          <w:rFonts w:ascii="Times New Roman" w:hAnsi="Times New Roman" w:cs="Times New Roman"/>
          <w:sz w:val="24"/>
          <w:szCs w:val="24"/>
        </w:rPr>
        <w:t>ir</w:t>
      </w:r>
      <w:r w:rsidRPr="00976101">
        <w:rPr>
          <w:rFonts w:ascii="Times New Roman" w:hAnsi="Times New Roman" w:cs="Times New Roman"/>
          <w:sz w:val="24"/>
          <w:szCs w:val="24"/>
        </w:rPr>
        <w:t xml:space="preserve"> surface</w:t>
      </w:r>
      <w:r w:rsidR="00157635" w:rsidRPr="00976101">
        <w:rPr>
          <w:rFonts w:ascii="Times New Roman" w:hAnsi="Times New Roman" w:cs="Times New Roman"/>
          <w:sz w:val="24"/>
          <w:szCs w:val="24"/>
        </w:rPr>
        <w:t xml:space="preserve">s, </w:t>
      </w:r>
      <w:r w:rsidR="00692B14" w:rsidRPr="00976101">
        <w:rPr>
          <w:rFonts w:ascii="Times New Roman" w:hAnsi="Times New Roman" w:cs="Times New Roman"/>
          <w:sz w:val="24"/>
          <w:szCs w:val="24"/>
        </w:rPr>
        <w:t>which</w:t>
      </w:r>
      <w:r w:rsidRPr="00976101">
        <w:rPr>
          <w:rFonts w:ascii="Times New Roman" w:hAnsi="Times New Roman" w:cs="Times New Roman"/>
          <w:sz w:val="24"/>
          <w:szCs w:val="24"/>
        </w:rPr>
        <w:t xml:space="preserve"> </w:t>
      </w:r>
      <w:r w:rsidR="00157635" w:rsidRPr="00976101">
        <w:rPr>
          <w:rFonts w:ascii="Times New Roman" w:hAnsi="Times New Roman" w:cs="Times New Roman"/>
          <w:sz w:val="24"/>
          <w:szCs w:val="24"/>
        </w:rPr>
        <w:t xml:space="preserve">were </w:t>
      </w:r>
      <w:r w:rsidRPr="00976101">
        <w:rPr>
          <w:rFonts w:ascii="Times New Roman" w:hAnsi="Times New Roman" w:cs="Times New Roman"/>
          <w:sz w:val="24"/>
          <w:szCs w:val="24"/>
        </w:rPr>
        <w:t>only slightly corroded</w:t>
      </w:r>
      <w:r w:rsidR="00692B14" w:rsidRPr="00976101">
        <w:rPr>
          <w:rFonts w:ascii="Times New Roman" w:hAnsi="Times New Roman" w:cs="Times New Roman"/>
          <w:sz w:val="24"/>
          <w:szCs w:val="24"/>
        </w:rPr>
        <w:t xml:space="preserve">, </w:t>
      </w:r>
      <w:r w:rsidR="00157635" w:rsidRPr="00976101">
        <w:rPr>
          <w:rFonts w:ascii="Times New Roman" w:hAnsi="Times New Roman" w:cs="Times New Roman"/>
          <w:sz w:val="24"/>
          <w:szCs w:val="24"/>
        </w:rPr>
        <w:t xml:space="preserve">were </w:t>
      </w:r>
      <w:r w:rsidR="00692B14" w:rsidRPr="00976101">
        <w:rPr>
          <w:rFonts w:ascii="Times New Roman" w:hAnsi="Times New Roman" w:cs="Times New Roman"/>
          <w:sz w:val="24"/>
          <w:szCs w:val="24"/>
        </w:rPr>
        <w:t>found to have been covered</w:t>
      </w:r>
      <w:r w:rsidRPr="00976101">
        <w:rPr>
          <w:rFonts w:ascii="Times New Roman" w:hAnsi="Times New Roman" w:cs="Times New Roman"/>
          <w:sz w:val="24"/>
          <w:szCs w:val="24"/>
        </w:rPr>
        <w:t xml:space="preserve"> with a very dark</w:t>
      </w:r>
      <w:r w:rsidR="00157635" w:rsidRPr="00976101">
        <w:rPr>
          <w:rFonts w:ascii="Times New Roman" w:hAnsi="Times New Roman" w:cs="Times New Roman"/>
          <w:sz w:val="24"/>
          <w:szCs w:val="24"/>
        </w:rPr>
        <w:t xml:space="preserve"> (</w:t>
      </w:r>
      <w:r w:rsidRPr="00976101">
        <w:rPr>
          <w:rFonts w:ascii="Times New Roman" w:hAnsi="Times New Roman" w:cs="Times New Roman"/>
          <w:sz w:val="24"/>
          <w:szCs w:val="24"/>
        </w:rPr>
        <w:t>brown to black</w:t>
      </w:r>
      <w:r w:rsidR="00157635" w:rsidRPr="00976101">
        <w:rPr>
          <w:rFonts w:ascii="Times New Roman" w:hAnsi="Times New Roman" w:cs="Times New Roman"/>
          <w:sz w:val="24"/>
          <w:szCs w:val="24"/>
        </w:rPr>
        <w:t>)</w:t>
      </w:r>
      <w:r w:rsidRPr="00976101">
        <w:rPr>
          <w:rFonts w:ascii="Times New Roman" w:hAnsi="Times New Roman" w:cs="Times New Roman"/>
          <w:sz w:val="24"/>
          <w:szCs w:val="24"/>
        </w:rPr>
        <w:t xml:space="preserve"> homogeneous</w:t>
      </w:r>
      <w:r w:rsidR="00692B14" w:rsidRPr="00976101">
        <w:rPr>
          <w:rFonts w:ascii="Times New Roman" w:hAnsi="Times New Roman" w:cs="Times New Roman"/>
          <w:sz w:val="24"/>
          <w:szCs w:val="24"/>
        </w:rPr>
        <w:t xml:space="preserve"> </w:t>
      </w:r>
      <w:r w:rsidRPr="00976101">
        <w:rPr>
          <w:rFonts w:ascii="Times New Roman" w:hAnsi="Times New Roman" w:cs="Times New Roman"/>
          <w:sz w:val="24"/>
          <w:szCs w:val="24"/>
        </w:rPr>
        <w:t xml:space="preserve">layer. Whether it was deliberately </w:t>
      </w:r>
      <w:r w:rsidR="00E244A1">
        <w:rPr>
          <w:rFonts w:ascii="Times New Roman" w:hAnsi="Times New Roman" w:cs="Times New Roman"/>
          <w:sz w:val="24"/>
          <w:szCs w:val="24"/>
        </w:rPr>
        <w:t>%%</w:t>
      </w:r>
      <w:r w:rsidRPr="00976101">
        <w:rPr>
          <w:rFonts w:ascii="Times New Roman" w:hAnsi="Times New Roman" w:cs="Times New Roman"/>
          <w:sz w:val="24"/>
          <w:szCs w:val="24"/>
        </w:rPr>
        <w:t>patinated</w:t>
      </w:r>
      <w:r w:rsidR="00E244A1">
        <w:rPr>
          <w:rFonts w:ascii="Times New Roman" w:hAnsi="Times New Roman" w:cs="Times New Roman"/>
          <w:sz w:val="24"/>
          <w:szCs w:val="24"/>
        </w:rPr>
        <w:t>%%</w:t>
      </w:r>
      <w:r w:rsidRPr="00976101">
        <w:rPr>
          <w:rFonts w:ascii="Times New Roman" w:hAnsi="Times New Roman" w:cs="Times New Roman"/>
          <w:sz w:val="24"/>
          <w:szCs w:val="24"/>
        </w:rPr>
        <w:t xml:space="preserve"> black to create a dramatic contrast with the gilded dolphins remains to be determined. </w:t>
      </w:r>
      <w:r w:rsidR="00692B14" w:rsidRPr="00976101">
        <w:rPr>
          <w:rFonts w:ascii="Times New Roman" w:hAnsi="Times New Roman" w:cs="Times New Roman"/>
          <w:sz w:val="24"/>
          <w:szCs w:val="24"/>
        </w:rPr>
        <w:t xml:space="preserve">A </w:t>
      </w:r>
      <w:r w:rsidRPr="00976101">
        <w:rPr>
          <w:rFonts w:ascii="Times New Roman" w:hAnsi="Times New Roman" w:cs="Times New Roman"/>
          <w:sz w:val="24"/>
          <w:szCs w:val="24"/>
        </w:rPr>
        <w:t>virtual</w:t>
      </w:r>
      <w:r w:rsidR="00692B14" w:rsidRPr="00976101">
        <w:rPr>
          <w:rFonts w:ascii="Times New Roman" w:hAnsi="Times New Roman" w:cs="Times New Roman"/>
          <w:sz w:val="24"/>
          <w:szCs w:val="24"/>
        </w:rPr>
        <w:t>, colorized</w:t>
      </w:r>
      <w:r w:rsidRPr="00976101">
        <w:rPr>
          <w:rFonts w:ascii="Times New Roman" w:hAnsi="Times New Roman" w:cs="Times New Roman"/>
          <w:sz w:val="24"/>
          <w:szCs w:val="24"/>
        </w:rPr>
        <w:t xml:space="preserve"> reconstruction shows what </w:t>
      </w:r>
      <w:r w:rsidR="00D362A9" w:rsidRPr="00976101">
        <w:rPr>
          <w:rFonts w:ascii="Times New Roman" w:hAnsi="Times New Roman" w:cs="Times New Roman"/>
          <w:sz w:val="24"/>
          <w:szCs w:val="24"/>
        </w:rPr>
        <w:t>such a</w:t>
      </w:r>
      <w:r w:rsidRPr="00976101">
        <w:rPr>
          <w:rFonts w:ascii="Times New Roman" w:hAnsi="Times New Roman" w:cs="Times New Roman"/>
          <w:sz w:val="24"/>
          <w:szCs w:val="24"/>
        </w:rPr>
        <w:t xml:space="preserve"> dichromatic </w:t>
      </w:r>
      <w:r w:rsidR="00D362A9" w:rsidRPr="00976101">
        <w:rPr>
          <w:rFonts w:ascii="Times New Roman" w:hAnsi="Times New Roman" w:cs="Times New Roman"/>
          <w:sz w:val="24"/>
          <w:szCs w:val="24"/>
        </w:rPr>
        <w:t xml:space="preserve">surface treatment </w:t>
      </w:r>
      <w:r w:rsidRPr="00976101">
        <w:rPr>
          <w:rFonts w:ascii="Times New Roman" w:hAnsi="Times New Roman" w:cs="Times New Roman"/>
          <w:sz w:val="24"/>
          <w:szCs w:val="24"/>
        </w:rPr>
        <w:t>might have looked like.</w:t>
      </w:r>
    </w:p>
    <w:p w:rsidR="00640000" w:rsidRPr="0062341E" w:rsidRDefault="00640000" w:rsidP="00976101">
      <w:pPr>
        <w:spacing w:after="0" w:line="360" w:lineRule="auto"/>
        <w:ind w:right="720"/>
        <w:rPr>
          <w:rFonts w:ascii="Times New Roman" w:hAnsi="Times New Roman" w:cs="Times New Roman"/>
          <w:b/>
          <w:sz w:val="24"/>
          <w:szCs w:val="24"/>
        </w:rPr>
      </w:pPr>
      <w:r w:rsidRPr="0062341E">
        <w:rPr>
          <w:rFonts w:ascii="Times New Roman" w:hAnsi="Times New Roman" w:cs="Times New Roman"/>
          <w:b/>
          <w:sz w:val="24"/>
          <w:szCs w:val="24"/>
        </w:rPr>
        <w:t xml:space="preserve">Fig. </w:t>
      </w:r>
      <w:r w:rsidR="003C221E">
        <w:rPr>
          <w:rFonts w:ascii="Times New Roman" w:hAnsi="Times New Roman" w:cs="Times New Roman"/>
          <w:b/>
          <w:sz w:val="24"/>
          <w:szCs w:val="24"/>
        </w:rPr>
        <w:t>381</w:t>
      </w:r>
    </w:p>
    <w:p w:rsidR="00640000" w:rsidRPr="00976101" w:rsidRDefault="00640000" w:rsidP="00976101">
      <w:pPr>
        <w:spacing w:after="0" w:line="360" w:lineRule="auto"/>
        <w:ind w:right="720"/>
        <w:rPr>
          <w:rFonts w:ascii="Times New Roman" w:hAnsi="Times New Roman" w:cs="Times New Roman"/>
          <w:sz w:val="24"/>
          <w:szCs w:val="24"/>
        </w:rPr>
      </w:pPr>
    </w:p>
    <w:p w:rsidR="00640000" w:rsidRPr="00976101" w:rsidRDefault="00640000" w:rsidP="00976101">
      <w:pPr>
        <w:pStyle w:val="Heading2"/>
        <w:spacing w:before="0" w:line="360" w:lineRule="auto"/>
        <w:rPr>
          <w:rFonts w:ascii="Times New Roman" w:hAnsi="Times New Roman" w:cs="Times New Roman"/>
          <w:sz w:val="24"/>
          <w:szCs w:val="24"/>
        </w:rPr>
      </w:pPr>
      <w:r w:rsidRPr="00976101">
        <w:rPr>
          <w:rFonts w:ascii="Times New Roman" w:hAnsi="Times New Roman" w:cs="Times New Roman"/>
          <w:sz w:val="24"/>
          <w:szCs w:val="24"/>
        </w:rPr>
        <w:t xml:space="preserve">Slide </w:t>
      </w:r>
      <w:r w:rsidR="00FB76C5" w:rsidRPr="00976101">
        <w:rPr>
          <w:rFonts w:ascii="Times New Roman" w:hAnsi="Times New Roman" w:cs="Times New Roman"/>
          <w:sz w:val="24"/>
          <w:szCs w:val="24"/>
        </w:rPr>
        <w:t>17</w:t>
      </w:r>
      <w:r w:rsidR="00157635" w:rsidRPr="00976101">
        <w:rPr>
          <w:rFonts w:ascii="Times New Roman" w:hAnsi="Times New Roman" w:cs="Times New Roman"/>
          <w:sz w:val="24"/>
          <w:szCs w:val="24"/>
        </w:rPr>
        <w:t>:</w:t>
      </w:r>
      <w:r w:rsidRPr="00976101">
        <w:rPr>
          <w:rFonts w:ascii="Times New Roman" w:hAnsi="Times New Roman" w:cs="Times New Roman"/>
          <w:sz w:val="24"/>
          <w:szCs w:val="24"/>
        </w:rPr>
        <w:t xml:space="preserve"> Summary of </w:t>
      </w:r>
      <w:r w:rsidR="00DB4DA5" w:rsidRPr="00976101">
        <w:rPr>
          <w:rFonts w:ascii="Times New Roman" w:hAnsi="Times New Roman" w:cs="Times New Roman"/>
          <w:sz w:val="24"/>
          <w:szCs w:val="24"/>
        </w:rPr>
        <w:t>f</w:t>
      </w:r>
      <w:r w:rsidRPr="00976101">
        <w:rPr>
          <w:rFonts w:ascii="Times New Roman" w:hAnsi="Times New Roman" w:cs="Times New Roman"/>
          <w:sz w:val="24"/>
          <w:szCs w:val="24"/>
        </w:rPr>
        <w:t>indings</w:t>
      </w:r>
    </w:p>
    <w:p w:rsidR="00640000" w:rsidRPr="00976101" w:rsidRDefault="00692B14" w:rsidP="00976101">
      <w:pPr>
        <w:spacing w:after="0" w:line="360" w:lineRule="auto"/>
        <w:ind w:right="720"/>
        <w:rPr>
          <w:rFonts w:ascii="Times New Roman" w:hAnsi="Times New Roman" w:cs="Times New Roman"/>
          <w:sz w:val="24"/>
          <w:szCs w:val="24"/>
        </w:rPr>
      </w:pPr>
      <w:r w:rsidRPr="00976101">
        <w:rPr>
          <w:rFonts w:ascii="Times New Roman" w:hAnsi="Times New Roman" w:cs="Times New Roman"/>
          <w:sz w:val="24"/>
          <w:szCs w:val="24"/>
        </w:rPr>
        <w:t>The results of the technological study allowed the fragments to be repositioned, which resulted in a composition that produced an unexpected new sense of perspective, spatial depth, and movement</w:t>
      </w:r>
      <w:r w:rsidR="00923E1B" w:rsidRPr="00976101">
        <w:rPr>
          <w:rFonts w:ascii="Times New Roman" w:hAnsi="Times New Roman" w:cs="Times New Roman"/>
          <w:sz w:val="24"/>
          <w:szCs w:val="24"/>
        </w:rPr>
        <w:t xml:space="preserve">. </w:t>
      </w:r>
      <w:r w:rsidRPr="00976101">
        <w:rPr>
          <w:rFonts w:ascii="Times New Roman" w:hAnsi="Times New Roman" w:cs="Times New Roman"/>
          <w:sz w:val="24"/>
          <w:szCs w:val="24"/>
        </w:rPr>
        <w:t xml:space="preserve">A new iconographic interpretation was proposed for these rare remains of an important architectural ornament: it was not a </w:t>
      </w:r>
      <w:r w:rsidR="00157635" w:rsidRPr="00976101">
        <w:rPr>
          <w:rFonts w:ascii="Times New Roman" w:hAnsi="Times New Roman" w:cs="Times New Roman"/>
          <w:sz w:val="24"/>
          <w:szCs w:val="24"/>
        </w:rPr>
        <w:t>five-meter-</w:t>
      </w:r>
      <w:r w:rsidRPr="00976101">
        <w:rPr>
          <w:rFonts w:ascii="Times New Roman" w:hAnsi="Times New Roman" w:cs="Times New Roman"/>
          <w:sz w:val="24"/>
          <w:szCs w:val="24"/>
        </w:rPr>
        <w:t>long frieze of dolphins, but a hitch of two dolphins, probably pulling a marine chariot and most likely</w:t>
      </w:r>
      <w:r w:rsidR="00923E1B" w:rsidRPr="00976101">
        <w:rPr>
          <w:rFonts w:ascii="Times New Roman" w:hAnsi="Times New Roman" w:cs="Times New Roman"/>
          <w:sz w:val="24"/>
          <w:szCs w:val="24"/>
        </w:rPr>
        <w:t xml:space="preserve"> with</w:t>
      </w:r>
      <w:r w:rsidRPr="00976101">
        <w:rPr>
          <w:rFonts w:ascii="Times New Roman" w:hAnsi="Times New Roman" w:cs="Times New Roman"/>
          <w:sz w:val="24"/>
          <w:szCs w:val="24"/>
        </w:rPr>
        <w:t xml:space="preserve"> a rider</w:t>
      </w:r>
      <w:r w:rsidR="00FC73A2" w:rsidRPr="00976101">
        <w:rPr>
          <w:rFonts w:ascii="Times New Roman" w:hAnsi="Times New Roman" w:cs="Times New Roman"/>
          <w:sz w:val="24"/>
          <w:szCs w:val="24"/>
        </w:rPr>
        <w:t>, Eros</w:t>
      </w:r>
      <w:r w:rsidR="00157635" w:rsidRPr="00976101">
        <w:rPr>
          <w:rFonts w:ascii="Times New Roman" w:hAnsi="Times New Roman" w:cs="Times New Roman"/>
          <w:sz w:val="24"/>
          <w:szCs w:val="24"/>
        </w:rPr>
        <w:t>,</w:t>
      </w:r>
      <w:r w:rsidRPr="00976101">
        <w:rPr>
          <w:rFonts w:ascii="Times New Roman" w:hAnsi="Times New Roman" w:cs="Times New Roman"/>
          <w:sz w:val="24"/>
          <w:szCs w:val="24"/>
        </w:rPr>
        <w:t xml:space="preserve"> atop one of the</w:t>
      </w:r>
      <w:r w:rsidR="00923E1B" w:rsidRPr="00976101">
        <w:rPr>
          <w:rFonts w:ascii="Times New Roman" w:hAnsi="Times New Roman" w:cs="Times New Roman"/>
          <w:sz w:val="24"/>
          <w:szCs w:val="24"/>
        </w:rPr>
        <w:t>m</w:t>
      </w:r>
      <w:r w:rsidRPr="00976101">
        <w:rPr>
          <w:rFonts w:ascii="Times New Roman" w:hAnsi="Times New Roman" w:cs="Times New Roman"/>
          <w:sz w:val="24"/>
          <w:szCs w:val="24"/>
        </w:rPr>
        <w:t>.</w:t>
      </w:r>
      <w:r w:rsidR="00923E1B" w:rsidRPr="00976101">
        <w:rPr>
          <w:rFonts w:ascii="Times New Roman" w:hAnsi="Times New Roman" w:cs="Times New Roman"/>
          <w:sz w:val="24"/>
          <w:szCs w:val="24"/>
        </w:rPr>
        <w:t xml:space="preserve"> </w:t>
      </w:r>
      <w:r w:rsidR="00640000" w:rsidRPr="00976101">
        <w:rPr>
          <w:rFonts w:ascii="Times New Roman" w:hAnsi="Times New Roman" w:cs="Times New Roman"/>
          <w:sz w:val="24"/>
          <w:szCs w:val="24"/>
        </w:rPr>
        <w:t xml:space="preserve">The original gilded surfaces </w:t>
      </w:r>
      <w:r w:rsidR="00157635" w:rsidRPr="00976101">
        <w:rPr>
          <w:rFonts w:ascii="Times New Roman" w:hAnsi="Times New Roman" w:cs="Times New Roman"/>
          <w:sz w:val="24"/>
          <w:szCs w:val="24"/>
        </w:rPr>
        <w:t xml:space="preserve">that </w:t>
      </w:r>
      <w:r w:rsidR="00640000" w:rsidRPr="00976101">
        <w:rPr>
          <w:rFonts w:ascii="Times New Roman" w:hAnsi="Times New Roman" w:cs="Times New Roman"/>
          <w:sz w:val="24"/>
          <w:szCs w:val="24"/>
        </w:rPr>
        <w:t xml:space="preserve">were uncovered during conservation treatment lend more visual power and sophistication to the relief. </w:t>
      </w:r>
    </w:p>
    <w:p w:rsidR="00157635" w:rsidRPr="00976101" w:rsidRDefault="00157635" w:rsidP="00976101">
      <w:pPr>
        <w:spacing w:after="0" w:line="360" w:lineRule="auto"/>
        <w:ind w:right="720"/>
        <w:rPr>
          <w:rFonts w:ascii="Times New Roman" w:hAnsi="Times New Roman" w:cs="Times New Roman"/>
          <w:sz w:val="24"/>
          <w:szCs w:val="24"/>
        </w:rPr>
      </w:pPr>
    </w:p>
    <w:p w:rsidR="00980ADB" w:rsidRPr="00976101" w:rsidRDefault="00157635" w:rsidP="00976101">
      <w:pPr>
        <w:spacing w:after="0" w:line="360" w:lineRule="auto"/>
        <w:ind w:right="720"/>
        <w:rPr>
          <w:rFonts w:ascii="Times New Roman" w:hAnsi="Times New Roman" w:cs="Times New Roman"/>
          <w:sz w:val="24"/>
          <w:szCs w:val="24"/>
        </w:rPr>
      </w:pPr>
      <w:r w:rsidRPr="00976101">
        <w:rPr>
          <w:rFonts w:ascii="Times New Roman" w:hAnsi="Times New Roman" w:cs="Times New Roman"/>
          <w:sz w:val="24"/>
          <w:szCs w:val="24"/>
        </w:rPr>
        <w:t>T</w:t>
      </w:r>
      <w:r w:rsidR="00640000" w:rsidRPr="00976101">
        <w:rPr>
          <w:rFonts w:ascii="Times New Roman" w:hAnsi="Times New Roman" w:cs="Times New Roman"/>
          <w:sz w:val="24"/>
          <w:szCs w:val="24"/>
        </w:rPr>
        <w:t>echnological examination showed that the preserved fragments were created in a unified manner and the product of one workshop, as evi</w:t>
      </w:r>
      <w:r w:rsidRPr="00976101">
        <w:rPr>
          <w:rFonts w:ascii="Times New Roman" w:hAnsi="Times New Roman" w:cs="Times New Roman"/>
          <w:sz w:val="24"/>
          <w:szCs w:val="24"/>
        </w:rPr>
        <w:t>de</w:t>
      </w:r>
      <w:r w:rsidR="00640000" w:rsidRPr="00976101">
        <w:rPr>
          <w:rFonts w:ascii="Times New Roman" w:hAnsi="Times New Roman" w:cs="Times New Roman"/>
          <w:sz w:val="24"/>
          <w:szCs w:val="24"/>
        </w:rPr>
        <w:t>nced by</w:t>
      </w:r>
      <w:r w:rsidR="00923E1B" w:rsidRPr="00976101">
        <w:rPr>
          <w:rFonts w:ascii="Times New Roman" w:hAnsi="Times New Roman" w:cs="Times New Roman"/>
          <w:sz w:val="24"/>
          <w:szCs w:val="24"/>
        </w:rPr>
        <w:t>:</w:t>
      </w:r>
    </w:p>
    <w:p w:rsidR="006F7450" w:rsidRPr="00976101" w:rsidRDefault="006F7450" w:rsidP="00976101">
      <w:pPr>
        <w:spacing w:after="0" w:line="360" w:lineRule="auto"/>
        <w:ind w:right="720"/>
        <w:rPr>
          <w:rFonts w:ascii="Times New Roman" w:hAnsi="Times New Roman" w:cs="Times New Roman"/>
          <w:sz w:val="24"/>
          <w:szCs w:val="24"/>
        </w:rPr>
      </w:pPr>
    </w:p>
    <w:p w:rsidR="00980ADB" w:rsidRPr="00976101" w:rsidRDefault="00157635" w:rsidP="00976101">
      <w:pPr>
        <w:pStyle w:val="ListParagraph"/>
        <w:numPr>
          <w:ilvl w:val="0"/>
          <w:numId w:val="15"/>
        </w:numPr>
        <w:spacing w:after="0" w:line="360" w:lineRule="auto"/>
        <w:ind w:right="720"/>
        <w:rPr>
          <w:rFonts w:ascii="Times New Roman" w:hAnsi="Times New Roman" w:cs="Times New Roman"/>
          <w:sz w:val="24"/>
          <w:szCs w:val="24"/>
        </w:rPr>
      </w:pPr>
      <w:r w:rsidRPr="00976101">
        <w:rPr>
          <w:rFonts w:ascii="Times New Roman" w:hAnsi="Times New Roman" w:cs="Times New Roman"/>
          <w:sz w:val="24"/>
          <w:szCs w:val="24"/>
        </w:rPr>
        <w:t>the u</w:t>
      </w:r>
      <w:r w:rsidR="00160857">
        <w:rPr>
          <w:rFonts w:ascii="Times New Roman" w:hAnsi="Times New Roman" w:cs="Times New Roman"/>
          <w:sz w:val="24"/>
          <w:szCs w:val="24"/>
        </w:rPr>
        <w:t>nified production of the lost-</w:t>
      </w:r>
      <w:r w:rsidR="00640000" w:rsidRPr="00976101">
        <w:rPr>
          <w:rFonts w:ascii="Times New Roman" w:hAnsi="Times New Roman" w:cs="Times New Roman"/>
          <w:sz w:val="24"/>
          <w:szCs w:val="24"/>
        </w:rPr>
        <w:t>wax model with similarly thin and even wall thicknesses</w:t>
      </w:r>
      <w:r w:rsidR="00980ADB" w:rsidRPr="00976101">
        <w:rPr>
          <w:rFonts w:ascii="Times New Roman" w:hAnsi="Times New Roman" w:cs="Times New Roman"/>
          <w:sz w:val="24"/>
          <w:szCs w:val="24"/>
        </w:rPr>
        <w:t>;</w:t>
      </w:r>
    </w:p>
    <w:p w:rsidR="00980ADB" w:rsidRPr="00976101" w:rsidRDefault="00157635" w:rsidP="00976101">
      <w:pPr>
        <w:pStyle w:val="ListParagraph"/>
        <w:numPr>
          <w:ilvl w:val="0"/>
          <w:numId w:val="15"/>
        </w:numPr>
        <w:spacing w:after="0" w:line="360" w:lineRule="auto"/>
        <w:ind w:right="720"/>
        <w:rPr>
          <w:rFonts w:ascii="Times New Roman" w:hAnsi="Times New Roman" w:cs="Times New Roman"/>
          <w:sz w:val="24"/>
          <w:szCs w:val="24"/>
        </w:rPr>
      </w:pPr>
      <w:r w:rsidRPr="00976101">
        <w:rPr>
          <w:rFonts w:ascii="Times New Roman" w:hAnsi="Times New Roman" w:cs="Times New Roman"/>
          <w:sz w:val="24"/>
          <w:szCs w:val="24"/>
        </w:rPr>
        <w:t>s</w:t>
      </w:r>
      <w:r w:rsidR="00640000" w:rsidRPr="00976101">
        <w:rPr>
          <w:rFonts w:ascii="Times New Roman" w:hAnsi="Times New Roman" w:cs="Times New Roman"/>
          <w:sz w:val="24"/>
          <w:szCs w:val="24"/>
        </w:rPr>
        <w:t>imilarity in the kind and quantity of casting defects (usual in the Roman period) and their repair</w:t>
      </w:r>
      <w:r w:rsidRPr="00976101">
        <w:rPr>
          <w:rFonts w:ascii="Times New Roman" w:hAnsi="Times New Roman" w:cs="Times New Roman"/>
          <w:sz w:val="24"/>
          <w:szCs w:val="24"/>
        </w:rPr>
        <w:t>; s</w:t>
      </w:r>
      <w:r w:rsidR="00640000" w:rsidRPr="00976101">
        <w:rPr>
          <w:rFonts w:ascii="Times New Roman" w:hAnsi="Times New Roman" w:cs="Times New Roman"/>
          <w:sz w:val="24"/>
          <w:szCs w:val="24"/>
        </w:rPr>
        <w:t>ame alloy</w:t>
      </w:r>
      <w:r w:rsidR="00980ADB" w:rsidRPr="00976101">
        <w:rPr>
          <w:rFonts w:ascii="Times New Roman" w:hAnsi="Times New Roman" w:cs="Times New Roman"/>
          <w:sz w:val="24"/>
          <w:szCs w:val="24"/>
        </w:rPr>
        <w:t>;</w:t>
      </w:r>
    </w:p>
    <w:p w:rsidR="00640000" w:rsidRPr="00976101" w:rsidRDefault="00157635" w:rsidP="00976101">
      <w:pPr>
        <w:pStyle w:val="ListParagraph"/>
        <w:numPr>
          <w:ilvl w:val="0"/>
          <w:numId w:val="15"/>
        </w:numPr>
        <w:spacing w:after="0" w:line="360" w:lineRule="auto"/>
        <w:ind w:right="720"/>
        <w:rPr>
          <w:rFonts w:ascii="Times New Roman" w:hAnsi="Times New Roman" w:cs="Times New Roman"/>
          <w:sz w:val="24"/>
          <w:szCs w:val="24"/>
        </w:rPr>
      </w:pPr>
      <w:r w:rsidRPr="00976101">
        <w:rPr>
          <w:rFonts w:ascii="Times New Roman" w:hAnsi="Times New Roman" w:cs="Times New Roman"/>
          <w:sz w:val="24"/>
          <w:szCs w:val="24"/>
        </w:rPr>
        <w:t>s</w:t>
      </w:r>
      <w:r w:rsidR="00640000" w:rsidRPr="00976101">
        <w:rPr>
          <w:rFonts w:ascii="Times New Roman" w:hAnsi="Times New Roman" w:cs="Times New Roman"/>
          <w:sz w:val="24"/>
          <w:szCs w:val="24"/>
        </w:rPr>
        <w:t xml:space="preserve">ame variant of flow fusion-welding over more than </w:t>
      </w:r>
      <w:r w:rsidRPr="00976101">
        <w:rPr>
          <w:rFonts w:ascii="Times New Roman" w:hAnsi="Times New Roman" w:cs="Times New Roman"/>
          <w:sz w:val="24"/>
          <w:szCs w:val="24"/>
        </w:rPr>
        <w:t xml:space="preserve">three </w:t>
      </w:r>
      <w:r w:rsidR="00640000" w:rsidRPr="00976101">
        <w:rPr>
          <w:rFonts w:ascii="Times New Roman" w:hAnsi="Times New Roman" w:cs="Times New Roman"/>
          <w:sz w:val="24"/>
          <w:szCs w:val="24"/>
        </w:rPr>
        <w:t>m</w:t>
      </w:r>
      <w:r w:rsidRPr="00976101">
        <w:rPr>
          <w:rFonts w:ascii="Times New Roman" w:hAnsi="Times New Roman" w:cs="Times New Roman"/>
          <w:sz w:val="24"/>
          <w:szCs w:val="24"/>
        </w:rPr>
        <w:t>eters</w:t>
      </w:r>
      <w:r w:rsidR="00640000" w:rsidRPr="00976101">
        <w:rPr>
          <w:rFonts w:ascii="Times New Roman" w:hAnsi="Times New Roman" w:cs="Times New Roman"/>
          <w:sz w:val="24"/>
          <w:szCs w:val="24"/>
        </w:rPr>
        <w:t xml:space="preserve"> of linear joins</w:t>
      </w:r>
      <w:r w:rsidRPr="00976101">
        <w:rPr>
          <w:rFonts w:ascii="Times New Roman" w:hAnsi="Times New Roman" w:cs="Times New Roman"/>
          <w:sz w:val="24"/>
          <w:szCs w:val="24"/>
        </w:rPr>
        <w:t>.</w:t>
      </w:r>
    </w:p>
    <w:p w:rsidR="006F423B" w:rsidRPr="0062341E" w:rsidRDefault="00D83DFB" w:rsidP="00976101">
      <w:pPr>
        <w:spacing w:after="0" w:line="360" w:lineRule="auto"/>
        <w:ind w:right="720"/>
        <w:rPr>
          <w:rFonts w:ascii="Times New Roman" w:hAnsi="Times New Roman" w:cs="Times New Roman"/>
          <w:b/>
          <w:bCs/>
          <w:sz w:val="24"/>
          <w:szCs w:val="24"/>
        </w:rPr>
      </w:pPr>
      <w:bookmarkStart w:id="1" w:name="_GoBack"/>
      <w:r w:rsidRPr="0062341E">
        <w:rPr>
          <w:rFonts w:ascii="Times New Roman" w:hAnsi="Times New Roman" w:cs="Times New Roman"/>
          <w:b/>
          <w:bCs/>
          <w:sz w:val="24"/>
          <w:szCs w:val="24"/>
        </w:rPr>
        <w:t>Fig</w:t>
      </w:r>
      <w:bookmarkEnd w:id="1"/>
      <w:r w:rsidR="0062341E" w:rsidRPr="0062341E">
        <w:rPr>
          <w:rFonts w:ascii="Times New Roman" w:hAnsi="Times New Roman" w:cs="Times New Roman"/>
          <w:b/>
          <w:bCs/>
          <w:sz w:val="24"/>
          <w:szCs w:val="24"/>
        </w:rPr>
        <w:t>s</w:t>
      </w:r>
      <w:r w:rsidRPr="0062341E">
        <w:rPr>
          <w:rFonts w:ascii="Times New Roman" w:hAnsi="Times New Roman" w:cs="Times New Roman"/>
          <w:b/>
          <w:bCs/>
          <w:sz w:val="24"/>
          <w:szCs w:val="24"/>
        </w:rPr>
        <w:t xml:space="preserve">. </w:t>
      </w:r>
      <w:r w:rsidR="003C221E">
        <w:rPr>
          <w:rFonts w:ascii="Times New Roman" w:hAnsi="Times New Roman" w:cs="Times New Roman"/>
          <w:b/>
          <w:bCs/>
          <w:sz w:val="24"/>
          <w:szCs w:val="24"/>
        </w:rPr>
        <w:t>379, 380</w:t>
      </w:r>
    </w:p>
    <w:p w:rsidR="00D83DFB" w:rsidRPr="00976101" w:rsidRDefault="00D83DFB" w:rsidP="00976101">
      <w:pPr>
        <w:spacing w:after="0" w:line="360" w:lineRule="auto"/>
        <w:ind w:right="720"/>
        <w:rPr>
          <w:rFonts w:ascii="Times New Roman" w:hAnsi="Times New Roman" w:cs="Times New Roman"/>
          <w:sz w:val="24"/>
          <w:szCs w:val="24"/>
        </w:rPr>
      </w:pPr>
    </w:p>
    <w:p w:rsidR="00640000" w:rsidRPr="00976101" w:rsidRDefault="006F423B" w:rsidP="00976101">
      <w:pPr>
        <w:pStyle w:val="Heading2"/>
        <w:spacing w:before="0" w:line="360" w:lineRule="auto"/>
        <w:rPr>
          <w:rFonts w:ascii="Times New Roman" w:hAnsi="Times New Roman" w:cs="Times New Roman"/>
          <w:sz w:val="24"/>
          <w:szCs w:val="24"/>
        </w:rPr>
      </w:pPr>
      <w:r w:rsidRPr="00976101">
        <w:rPr>
          <w:rFonts w:ascii="Times New Roman" w:hAnsi="Times New Roman" w:cs="Times New Roman"/>
          <w:sz w:val="24"/>
          <w:szCs w:val="24"/>
        </w:rPr>
        <w:t xml:space="preserve">Slide </w:t>
      </w:r>
      <w:r w:rsidR="00FB76C5" w:rsidRPr="00976101">
        <w:rPr>
          <w:rFonts w:ascii="Times New Roman" w:hAnsi="Times New Roman" w:cs="Times New Roman"/>
          <w:sz w:val="24"/>
          <w:szCs w:val="24"/>
        </w:rPr>
        <w:t>18</w:t>
      </w:r>
      <w:r w:rsidR="00157635" w:rsidRPr="00976101">
        <w:rPr>
          <w:rFonts w:ascii="Times New Roman" w:hAnsi="Times New Roman" w:cs="Times New Roman"/>
          <w:sz w:val="24"/>
          <w:szCs w:val="24"/>
        </w:rPr>
        <w:t>:</w:t>
      </w:r>
      <w:r w:rsidRPr="00976101">
        <w:rPr>
          <w:rFonts w:ascii="Times New Roman" w:hAnsi="Times New Roman" w:cs="Times New Roman"/>
          <w:sz w:val="24"/>
          <w:szCs w:val="24"/>
        </w:rPr>
        <w:t xml:space="preserve"> </w:t>
      </w:r>
      <w:r w:rsidR="00640000" w:rsidRPr="00976101">
        <w:rPr>
          <w:rFonts w:ascii="Times New Roman" w:hAnsi="Times New Roman" w:cs="Times New Roman"/>
          <w:sz w:val="24"/>
          <w:szCs w:val="24"/>
        </w:rPr>
        <w:t xml:space="preserve">Synopsis of technical </w:t>
      </w:r>
      <w:r w:rsidR="00DB4DA5" w:rsidRPr="00976101">
        <w:rPr>
          <w:rFonts w:ascii="Times New Roman" w:hAnsi="Times New Roman" w:cs="Times New Roman"/>
          <w:sz w:val="24"/>
          <w:szCs w:val="24"/>
        </w:rPr>
        <w:t>parameters</w:t>
      </w:r>
    </w:p>
    <w:p w:rsidR="00157635" w:rsidRPr="00976101" w:rsidRDefault="00640000" w:rsidP="00976101">
      <w:pPr>
        <w:spacing w:after="0" w:line="360" w:lineRule="auto"/>
        <w:ind w:right="432"/>
        <w:rPr>
          <w:rFonts w:ascii="Times New Roman" w:hAnsi="Times New Roman" w:cs="Times New Roman"/>
          <w:sz w:val="24"/>
          <w:szCs w:val="24"/>
        </w:rPr>
      </w:pPr>
      <w:r w:rsidRPr="00976101">
        <w:rPr>
          <w:rFonts w:ascii="Times New Roman" w:hAnsi="Times New Roman" w:cs="Times New Roman"/>
          <w:sz w:val="24"/>
          <w:szCs w:val="24"/>
          <w:lang w:val="fr-FR"/>
        </w:rPr>
        <w:t xml:space="preserve">The </w:t>
      </w:r>
      <w:r w:rsidR="00E77108" w:rsidRPr="00976101">
        <w:rPr>
          <w:rFonts w:ascii="Times New Roman" w:hAnsi="Times New Roman" w:cs="Times New Roman"/>
          <w:sz w:val="24"/>
          <w:szCs w:val="24"/>
          <w:lang w:val="fr-FR"/>
        </w:rPr>
        <w:t>M</w:t>
      </w:r>
      <w:r w:rsidRPr="00976101">
        <w:rPr>
          <w:rFonts w:ascii="Times New Roman" w:hAnsi="Times New Roman" w:cs="Times New Roman"/>
          <w:sz w:val="24"/>
          <w:szCs w:val="24"/>
          <w:lang w:val="fr-FR"/>
        </w:rPr>
        <w:t xml:space="preserve">usée des </w:t>
      </w:r>
      <w:proofErr w:type="spellStart"/>
      <w:r w:rsidRPr="00976101">
        <w:rPr>
          <w:rFonts w:ascii="Times New Roman" w:hAnsi="Times New Roman" w:cs="Times New Roman"/>
          <w:sz w:val="24"/>
          <w:szCs w:val="24"/>
          <w:lang w:val="fr-FR"/>
        </w:rPr>
        <w:t>Beaux Arts</w:t>
      </w:r>
      <w:proofErr w:type="spellEnd"/>
      <w:r w:rsidRPr="00976101">
        <w:rPr>
          <w:rFonts w:ascii="Times New Roman" w:hAnsi="Times New Roman" w:cs="Times New Roman"/>
          <w:sz w:val="24"/>
          <w:szCs w:val="24"/>
          <w:lang w:val="fr-FR"/>
        </w:rPr>
        <w:t xml:space="preserve"> et d</w:t>
      </w:r>
      <w:r w:rsidR="00157635" w:rsidRPr="00976101">
        <w:rPr>
          <w:rFonts w:ascii="Times New Roman" w:hAnsi="Times New Roman" w:cs="Times New Roman"/>
          <w:sz w:val="24"/>
          <w:szCs w:val="24"/>
          <w:lang w:val="fr-FR"/>
        </w:rPr>
        <w:t>’</w:t>
      </w:r>
      <w:r w:rsidRPr="00976101">
        <w:rPr>
          <w:rFonts w:ascii="Times New Roman" w:hAnsi="Times New Roman" w:cs="Times New Roman"/>
          <w:sz w:val="24"/>
          <w:szCs w:val="24"/>
          <w:lang w:val="fr-FR"/>
        </w:rPr>
        <w:t xml:space="preserve">Archéologie de Vienne </w:t>
      </w:r>
      <w:proofErr w:type="spellStart"/>
      <w:r w:rsidRPr="00976101">
        <w:rPr>
          <w:rFonts w:ascii="Times New Roman" w:hAnsi="Times New Roman" w:cs="Times New Roman"/>
          <w:sz w:val="24"/>
          <w:szCs w:val="24"/>
          <w:lang w:val="fr-FR"/>
        </w:rPr>
        <w:t>coordinated</w:t>
      </w:r>
      <w:proofErr w:type="spellEnd"/>
      <w:r w:rsidRPr="00976101">
        <w:rPr>
          <w:rFonts w:ascii="Times New Roman" w:hAnsi="Times New Roman" w:cs="Times New Roman"/>
          <w:sz w:val="24"/>
          <w:szCs w:val="24"/>
          <w:lang w:val="fr-FR"/>
        </w:rPr>
        <w:t xml:space="preserve"> the </w:t>
      </w:r>
      <w:proofErr w:type="spellStart"/>
      <w:r w:rsidR="00D83DFB" w:rsidRPr="00976101">
        <w:rPr>
          <w:rFonts w:ascii="Times New Roman" w:hAnsi="Times New Roman" w:cs="Times New Roman"/>
          <w:sz w:val="24"/>
          <w:szCs w:val="24"/>
          <w:lang w:val="fr-FR"/>
        </w:rPr>
        <w:t>entire</w:t>
      </w:r>
      <w:proofErr w:type="spellEnd"/>
      <w:r w:rsidR="00D83DFB" w:rsidRPr="00976101">
        <w:rPr>
          <w:rFonts w:ascii="Times New Roman" w:hAnsi="Times New Roman" w:cs="Times New Roman"/>
          <w:sz w:val="24"/>
          <w:szCs w:val="24"/>
          <w:lang w:val="fr-FR"/>
        </w:rPr>
        <w:t xml:space="preserve"> </w:t>
      </w:r>
      <w:proofErr w:type="spellStart"/>
      <w:r w:rsidRPr="00976101">
        <w:rPr>
          <w:rFonts w:ascii="Times New Roman" w:hAnsi="Times New Roman" w:cs="Times New Roman"/>
          <w:sz w:val="24"/>
          <w:szCs w:val="24"/>
          <w:lang w:val="fr-FR"/>
        </w:rPr>
        <w:t>operation</w:t>
      </w:r>
      <w:proofErr w:type="spellEnd"/>
      <w:r w:rsidRPr="00976101">
        <w:rPr>
          <w:rFonts w:ascii="Times New Roman" w:hAnsi="Times New Roman" w:cs="Times New Roman"/>
          <w:sz w:val="24"/>
          <w:szCs w:val="24"/>
          <w:lang w:val="fr-FR"/>
        </w:rPr>
        <w:t xml:space="preserve">. </w:t>
      </w:r>
      <w:r w:rsidRPr="00976101">
        <w:rPr>
          <w:rFonts w:ascii="Times New Roman" w:hAnsi="Times New Roman" w:cs="Times New Roman"/>
          <w:sz w:val="24"/>
          <w:szCs w:val="24"/>
        </w:rPr>
        <w:t>The C2RMF took charge of developing, setting up</w:t>
      </w:r>
      <w:r w:rsidR="00157635" w:rsidRPr="00976101">
        <w:rPr>
          <w:rFonts w:ascii="Times New Roman" w:hAnsi="Times New Roman" w:cs="Times New Roman"/>
          <w:sz w:val="24"/>
          <w:szCs w:val="24"/>
        </w:rPr>
        <w:t>,</w:t>
      </w:r>
      <w:r w:rsidRPr="00976101">
        <w:rPr>
          <w:rFonts w:ascii="Times New Roman" w:hAnsi="Times New Roman" w:cs="Times New Roman"/>
          <w:sz w:val="24"/>
          <w:szCs w:val="24"/>
        </w:rPr>
        <w:t xml:space="preserve"> and carrying out all </w:t>
      </w:r>
      <w:r w:rsidR="00D83DFB" w:rsidRPr="00976101">
        <w:rPr>
          <w:rFonts w:ascii="Times New Roman" w:hAnsi="Times New Roman" w:cs="Times New Roman"/>
          <w:sz w:val="24"/>
          <w:szCs w:val="24"/>
        </w:rPr>
        <w:t xml:space="preserve">of </w:t>
      </w:r>
      <w:r w:rsidRPr="00976101">
        <w:rPr>
          <w:rFonts w:ascii="Times New Roman" w:hAnsi="Times New Roman" w:cs="Times New Roman"/>
          <w:sz w:val="24"/>
          <w:szCs w:val="24"/>
        </w:rPr>
        <w:t xml:space="preserve">the examinations </w:t>
      </w:r>
      <w:r w:rsidRPr="00976101">
        <w:rPr>
          <w:rFonts w:ascii="Times New Roman" w:hAnsi="Times New Roman" w:cs="Times New Roman"/>
          <w:sz w:val="24"/>
          <w:szCs w:val="24"/>
        </w:rPr>
        <w:lastRenderedPageBreak/>
        <w:t>and analyses. The restoration project was conducted by the Center for Restoration and Municipal Archaeological Studies</w:t>
      </w:r>
      <w:r w:rsidR="00157635" w:rsidRPr="00976101">
        <w:rPr>
          <w:rFonts w:ascii="Times New Roman" w:hAnsi="Times New Roman" w:cs="Times New Roman"/>
          <w:sz w:val="24"/>
          <w:szCs w:val="24"/>
        </w:rPr>
        <w:t xml:space="preserve"> (CREAM</w:t>
      </w:r>
      <w:r w:rsidRPr="00976101">
        <w:rPr>
          <w:rFonts w:ascii="Times New Roman" w:hAnsi="Times New Roman" w:cs="Times New Roman"/>
          <w:sz w:val="24"/>
          <w:szCs w:val="24"/>
        </w:rPr>
        <w:t>)</w:t>
      </w:r>
      <w:r w:rsidR="00157635" w:rsidRPr="00976101">
        <w:rPr>
          <w:rFonts w:ascii="Times New Roman" w:hAnsi="Times New Roman" w:cs="Times New Roman"/>
          <w:sz w:val="24"/>
          <w:szCs w:val="24"/>
        </w:rPr>
        <w:t xml:space="preserve"> in Vienne</w:t>
      </w:r>
      <w:r w:rsidRPr="00976101">
        <w:rPr>
          <w:rFonts w:ascii="Times New Roman" w:hAnsi="Times New Roman" w:cs="Times New Roman"/>
          <w:sz w:val="24"/>
          <w:szCs w:val="24"/>
        </w:rPr>
        <w:t>. The objectives and issues of the restoration project were determined and discussed collegially by the three partners.</w:t>
      </w:r>
      <w:r w:rsidR="00752859" w:rsidRPr="00976101">
        <w:rPr>
          <w:rFonts w:ascii="Times New Roman" w:hAnsi="Times New Roman" w:cs="Times New Roman"/>
          <w:sz w:val="24"/>
          <w:szCs w:val="24"/>
        </w:rPr>
        <w:t xml:space="preserve"> The study consisted of:</w:t>
      </w:r>
    </w:p>
    <w:p w:rsidR="006F7450" w:rsidRPr="00976101" w:rsidRDefault="006F7450" w:rsidP="00976101">
      <w:pPr>
        <w:spacing w:after="0" w:line="360" w:lineRule="auto"/>
        <w:ind w:right="432"/>
        <w:rPr>
          <w:rFonts w:ascii="Times New Roman" w:hAnsi="Times New Roman" w:cs="Times New Roman"/>
          <w:sz w:val="24"/>
          <w:szCs w:val="24"/>
        </w:rPr>
      </w:pPr>
    </w:p>
    <w:p w:rsidR="00752859" w:rsidRPr="00976101" w:rsidRDefault="00752859" w:rsidP="00976101">
      <w:pPr>
        <w:spacing w:after="0" w:line="360" w:lineRule="auto"/>
        <w:ind w:left="720" w:right="720"/>
        <w:rPr>
          <w:rFonts w:ascii="Times New Roman" w:hAnsi="Times New Roman" w:cs="Times New Roman"/>
          <w:iCs/>
          <w:sz w:val="24"/>
          <w:szCs w:val="24"/>
          <w:lang w:val="en-GB"/>
        </w:rPr>
      </w:pPr>
      <w:r w:rsidRPr="00976101">
        <w:rPr>
          <w:rFonts w:ascii="Times New Roman" w:hAnsi="Times New Roman" w:cs="Times New Roman"/>
          <w:sz w:val="24"/>
          <w:szCs w:val="24"/>
        </w:rPr>
        <w:t xml:space="preserve">• </w:t>
      </w:r>
      <w:r w:rsidR="006F7450" w:rsidRPr="00976101">
        <w:rPr>
          <w:rFonts w:ascii="Times New Roman" w:hAnsi="Times New Roman" w:cs="Times New Roman"/>
          <w:iCs/>
          <w:sz w:val="24"/>
          <w:szCs w:val="24"/>
          <w:lang w:val="en-GB"/>
        </w:rPr>
        <w:t>day</w:t>
      </w:r>
      <w:r w:rsidRPr="00976101">
        <w:rPr>
          <w:rFonts w:ascii="Times New Roman" w:hAnsi="Times New Roman" w:cs="Times New Roman"/>
          <w:iCs/>
          <w:sz w:val="24"/>
          <w:szCs w:val="24"/>
          <w:lang w:val="en-GB"/>
        </w:rPr>
        <w:t>light photography</w:t>
      </w:r>
      <w:r w:rsidRPr="00976101">
        <w:rPr>
          <w:rFonts w:ascii="Times New Roman" w:hAnsi="Times New Roman" w:cs="Times New Roman"/>
          <w:sz w:val="24"/>
          <w:szCs w:val="24"/>
        </w:rPr>
        <w:t xml:space="preserve">: </w:t>
      </w:r>
      <w:r w:rsidR="00640000" w:rsidRPr="00976101">
        <w:rPr>
          <w:rFonts w:ascii="Times New Roman" w:hAnsi="Times New Roman" w:cs="Times New Roman"/>
          <w:sz w:val="24"/>
          <w:szCs w:val="24"/>
          <w:lang w:val="en-GB"/>
        </w:rPr>
        <w:t>C2RMF studios using a hi</w:t>
      </w:r>
      <w:r w:rsidR="00157635" w:rsidRPr="00976101">
        <w:rPr>
          <w:rFonts w:ascii="Times New Roman" w:hAnsi="Times New Roman" w:cs="Times New Roman"/>
          <w:sz w:val="24"/>
          <w:szCs w:val="24"/>
          <w:lang w:val="en-GB"/>
        </w:rPr>
        <w:t>gh</w:t>
      </w:r>
      <w:r w:rsidR="00640000" w:rsidRPr="00976101">
        <w:rPr>
          <w:rFonts w:ascii="Times New Roman" w:hAnsi="Times New Roman" w:cs="Times New Roman"/>
          <w:sz w:val="24"/>
          <w:szCs w:val="24"/>
          <w:lang w:val="en-GB"/>
        </w:rPr>
        <w:t>-resolut</w:t>
      </w:r>
      <w:r w:rsidR="006F7450" w:rsidRPr="00976101">
        <w:rPr>
          <w:rFonts w:ascii="Times New Roman" w:hAnsi="Times New Roman" w:cs="Times New Roman"/>
          <w:sz w:val="24"/>
          <w:szCs w:val="24"/>
          <w:lang w:val="en-GB"/>
        </w:rPr>
        <w:t>ion Hasselblad numerical camera;</w:t>
      </w:r>
    </w:p>
    <w:p w:rsidR="00752859" w:rsidRPr="00976101" w:rsidRDefault="00752859" w:rsidP="00976101">
      <w:pPr>
        <w:spacing w:after="0" w:line="360" w:lineRule="auto"/>
        <w:ind w:left="720" w:right="720"/>
        <w:rPr>
          <w:rFonts w:ascii="Times New Roman" w:hAnsi="Times New Roman" w:cs="Times New Roman"/>
          <w:sz w:val="24"/>
          <w:szCs w:val="24"/>
          <w:lang w:val="en-GB"/>
        </w:rPr>
      </w:pPr>
      <w:r w:rsidRPr="00976101">
        <w:rPr>
          <w:rFonts w:ascii="Times New Roman" w:hAnsi="Times New Roman" w:cs="Times New Roman"/>
          <w:sz w:val="24"/>
          <w:szCs w:val="24"/>
        </w:rPr>
        <w:t xml:space="preserve">• </w:t>
      </w:r>
      <w:r w:rsidR="006F7450" w:rsidRPr="00976101">
        <w:rPr>
          <w:rFonts w:ascii="Times New Roman" w:hAnsi="Times New Roman" w:cs="Times New Roman"/>
          <w:iCs/>
          <w:sz w:val="24"/>
          <w:szCs w:val="24"/>
          <w:lang w:val="en-GB"/>
        </w:rPr>
        <w:t>X-</w:t>
      </w:r>
      <w:r w:rsidRPr="00976101">
        <w:rPr>
          <w:rFonts w:ascii="Times New Roman" w:hAnsi="Times New Roman" w:cs="Times New Roman"/>
          <w:iCs/>
          <w:sz w:val="24"/>
          <w:szCs w:val="24"/>
          <w:lang w:val="en-GB"/>
        </w:rPr>
        <w:t xml:space="preserve">radiography: </w:t>
      </w:r>
      <w:r w:rsidR="00640000" w:rsidRPr="00976101">
        <w:rPr>
          <w:rFonts w:ascii="Times New Roman" w:hAnsi="Times New Roman" w:cs="Times New Roman"/>
          <w:sz w:val="24"/>
          <w:szCs w:val="24"/>
          <w:lang w:val="en-GB"/>
        </w:rPr>
        <w:t>C2RMF using a</w:t>
      </w:r>
      <w:r w:rsidR="00D83DFB" w:rsidRPr="00976101">
        <w:rPr>
          <w:rFonts w:ascii="Times New Roman" w:hAnsi="Times New Roman" w:cs="Times New Roman"/>
          <w:sz w:val="24"/>
          <w:szCs w:val="24"/>
          <w:lang w:val="en-GB"/>
        </w:rPr>
        <w:t>n</w:t>
      </w:r>
      <w:r w:rsidR="006F7450" w:rsidRPr="00976101">
        <w:rPr>
          <w:rFonts w:ascii="Times New Roman" w:hAnsi="Times New Roman" w:cs="Times New Roman"/>
          <w:sz w:val="24"/>
          <w:szCs w:val="24"/>
          <w:lang w:val="en-GB"/>
        </w:rPr>
        <w:t xml:space="preserve"> </w:t>
      </w:r>
      <w:proofErr w:type="spellStart"/>
      <w:r w:rsidR="006F7450" w:rsidRPr="00976101">
        <w:rPr>
          <w:rFonts w:ascii="Times New Roman" w:hAnsi="Times New Roman" w:cs="Times New Roman"/>
          <w:sz w:val="24"/>
          <w:szCs w:val="24"/>
          <w:lang w:val="en-GB"/>
        </w:rPr>
        <w:t>Isovolt</w:t>
      </w:r>
      <w:proofErr w:type="spellEnd"/>
      <w:r w:rsidR="006F7450" w:rsidRPr="00976101">
        <w:rPr>
          <w:rFonts w:ascii="Times New Roman" w:hAnsi="Times New Roman" w:cs="Times New Roman"/>
          <w:sz w:val="24"/>
          <w:szCs w:val="24"/>
          <w:lang w:val="en-GB"/>
        </w:rPr>
        <w:t xml:space="preserve"> 420 kV X-ray tube;</w:t>
      </w:r>
    </w:p>
    <w:p w:rsidR="00752859" w:rsidRPr="00976101" w:rsidRDefault="00752859" w:rsidP="00976101">
      <w:pPr>
        <w:spacing w:after="0" w:line="360" w:lineRule="auto"/>
        <w:ind w:left="720" w:right="720"/>
        <w:rPr>
          <w:rFonts w:ascii="Times New Roman" w:hAnsi="Times New Roman" w:cs="Times New Roman"/>
          <w:sz w:val="24"/>
          <w:szCs w:val="24"/>
          <w:lang w:val="en-GB"/>
        </w:rPr>
      </w:pPr>
      <w:r w:rsidRPr="00976101">
        <w:rPr>
          <w:rFonts w:ascii="Times New Roman" w:hAnsi="Times New Roman" w:cs="Times New Roman"/>
          <w:sz w:val="24"/>
          <w:szCs w:val="24"/>
        </w:rPr>
        <w:t xml:space="preserve">• </w:t>
      </w:r>
      <w:r w:rsidR="006F7450" w:rsidRPr="00976101">
        <w:rPr>
          <w:rFonts w:ascii="Times New Roman" w:hAnsi="Times New Roman" w:cs="Times New Roman"/>
          <w:iCs/>
          <w:sz w:val="24"/>
          <w:szCs w:val="24"/>
          <w:lang w:val="en-GB"/>
        </w:rPr>
        <w:t>b</w:t>
      </w:r>
      <w:r w:rsidRPr="00976101">
        <w:rPr>
          <w:rFonts w:ascii="Times New Roman" w:hAnsi="Times New Roman" w:cs="Times New Roman"/>
          <w:iCs/>
          <w:sz w:val="24"/>
          <w:szCs w:val="24"/>
          <w:lang w:val="en-GB"/>
        </w:rPr>
        <w:t>ulk metal analyses by atomic emission spectrometry (ICP-AES)</w:t>
      </w:r>
      <w:r w:rsidRPr="00976101">
        <w:rPr>
          <w:rFonts w:ascii="Times New Roman" w:hAnsi="Times New Roman" w:cs="Times New Roman"/>
          <w:sz w:val="24"/>
          <w:szCs w:val="24"/>
        </w:rPr>
        <w:t xml:space="preserve">: </w:t>
      </w:r>
      <w:r w:rsidR="00640000" w:rsidRPr="00976101">
        <w:rPr>
          <w:rFonts w:ascii="Times New Roman" w:hAnsi="Times New Roman" w:cs="Times New Roman"/>
          <w:sz w:val="24"/>
          <w:szCs w:val="24"/>
          <w:lang w:val="en-GB"/>
        </w:rPr>
        <w:t xml:space="preserve">C2RMF using a Perkin-Elmer Optima 3000 SC </w:t>
      </w:r>
      <w:r w:rsidR="00157635" w:rsidRPr="00976101">
        <w:rPr>
          <w:rFonts w:ascii="Times New Roman" w:hAnsi="Times New Roman" w:cs="Times New Roman"/>
          <w:iCs/>
          <w:sz w:val="24"/>
          <w:szCs w:val="24"/>
          <w:lang w:val="en-GB"/>
        </w:rPr>
        <w:t>atomic emission</w:t>
      </w:r>
      <w:r w:rsidR="00157635" w:rsidRPr="00976101">
        <w:rPr>
          <w:rFonts w:ascii="Times New Roman" w:hAnsi="Times New Roman" w:cs="Times New Roman"/>
          <w:i/>
          <w:iCs/>
          <w:sz w:val="24"/>
          <w:szCs w:val="24"/>
          <w:lang w:val="en-GB"/>
        </w:rPr>
        <w:t xml:space="preserve"> </w:t>
      </w:r>
      <w:r w:rsidR="006F7450" w:rsidRPr="00976101">
        <w:rPr>
          <w:rFonts w:ascii="Times New Roman" w:hAnsi="Times New Roman" w:cs="Times New Roman"/>
          <w:sz w:val="24"/>
          <w:szCs w:val="24"/>
          <w:lang w:val="en-GB"/>
        </w:rPr>
        <w:t>spectrometer; a</w:t>
      </w:r>
      <w:r w:rsidR="00640000" w:rsidRPr="00976101">
        <w:rPr>
          <w:rFonts w:ascii="Times New Roman" w:hAnsi="Times New Roman" w:cs="Times New Roman"/>
          <w:sz w:val="24"/>
          <w:szCs w:val="24"/>
          <w:lang w:val="en-GB"/>
        </w:rPr>
        <w:t xml:space="preserve"> protocol developed specifically for elemental analysis of cultural heritage copper-based </w:t>
      </w:r>
      <w:proofErr w:type="spellStart"/>
      <w:r w:rsidR="00640000" w:rsidRPr="00976101">
        <w:rPr>
          <w:rFonts w:ascii="Times New Roman" w:hAnsi="Times New Roman" w:cs="Times New Roman"/>
          <w:sz w:val="24"/>
          <w:szCs w:val="24"/>
          <w:lang w:val="en-GB"/>
        </w:rPr>
        <w:t>art</w:t>
      </w:r>
      <w:r w:rsidR="00157635" w:rsidRPr="00976101">
        <w:rPr>
          <w:rFonts w:ascii="Times New Roman" w:hAnsi="Times New Roman" w:cs="Times New Roman"/>
          <w:sz w:val="24"/>
          <w:szCs w:val="24"/>
          <w:lang w:val="en-GB"/>
        </w:rPr>
        <w:t>i</w:t>
      </w:r>
      <w:r w:rsidR="00640000" w:rsidRPr="00976101">
        <w:rPr>
          <w:rFonts w:ascii="Times New Roman" w:hAnsi="Times New Roman" w:cs="Times New Roman"/>
          <w:sz w:val="24"/>
          <w:szCs w:val="24"/>
          <w:lang w:val="en-GB"/>
        </w:rPr>
        <w:t>facts</w:t>
      </w:r>
      <w:proofErr w:type="spellEnd"/>
      <w:r w:rsidR="00640000" w:rsidRPr="00976101">
        <w:rPr>
          <w:rFonts w:ascii="Times New Roman" w:hAnsi="Times New Roman" w:cs="Times New Roman"/>
          <w:sz w:val="24"/>
          <w:szCs w:val="24"/>
          <w:lang w:val="en-GB"/>
        </w:rPr>
        <w:t xml:space="preserve"> </w:t>
      </w:r>
      <w:r w:rsidR="00157635" w:rsidRPr="00976101">
        <w:rPr>
          <w:rFonts w:ascii="Times New Roman" w:hAnsi="Times New Roman" w:cs="Times New Roman"/>
          <w:sz w:val="24"/>
          <w:szCs w:val="24"/>
          <w:lang w:val="en-GB"/>
        </w:rPr>
        <w:t xml:space="preserve">was </w:t>
      </w:r>
      <w:r w:rsidR="00640000" w:rsidRPr="00976101">
        <w:rPr>
          <w:rFonts w:ascii="Times New Roman" w:hAnsi="Times New Roman" w:cs="Times New Roman"/>
          <w:sz w:val="24"/>
          <w:szCs w:val="24"/>
          <w:lang w:val="en-GB"/>
        </w:rPr>
        <w:t>used (</w:t>
      </w:r>
      <w:r w:rsidR="00195B0D">
        <w:rPr>
          <w:rFonts w:ascii="Times New Roman" w:hAnsi="Times New Roman" w:cs="Times New Roman"/>
          <w:sz w:val="24"/>
          <w:szCs w:val="24"/>
          <w:lang w:val="en-GB"/>
        </w:rPr>
        <w:t>{</w:t>
      </w:r>
      <w:proofErr w:type="spellStart"/>
      <w:r w:rsidR="00640000" w:rsidRPr="00195B0D">
        <w:rPr>
          <w:rFonts w:ascii="Times New Roman" w:hAnsi="Times New Roman" w:cs="Times New Roman"/>
          <w:sz w:val="24"/>
          <w:szCs w:val="24"/>
          <w:lang w:val="en-GB"/>
        </w:rPr>
        <w:t>Bourgarit</w:t>
      </w:r>
      <w:proofErr w:type="spellEnd"/>
      <w:r w:rsidR="00640000" w:rsidRPr="00195B0D">
        <w:rPr>
          <w:rFonts w:ascii="Times New Roman" w:hAnsi="Times New Roman" w:cs="Times New Roman"/>
          <w:sz w:val="24"/>
          <w:szCs w:val="24"/>
          <w:lang w:val="en-GB"/>
        </w:rPr>
        <w:t xml:space="preserve"> </w:t>
      </w:r>
      <w:r w:rsidR="006F7450" w:rsidRPr="00195B0D">
        <w:rPr>
          <w:rFonts w:ascii="Times New Roman" w:hAnsi="Times New Roman" w:cs="Times New Roman"/>
          <w:sz w:val="24"/>
          <w:szCs w:val="24"/>
          <w:lang w:val="en-GB"/>
        </w:rPr>
        <w:t>and Mille 2003</w:t>
      </w:r>
      <w:r w:rsidR="00195B0D">
        <w:rPr>
          <w:rFonts w:ascii="Times New Roman" w:hAnsi="Times New Roman" w:cs="Times New Roman"/>
          <w:sz w:val="24"/>
          <w:szCs w:val="24"/>
          <w:lang w:val="en-GB"/>
        </w:rPr>
        <w:t>}</w:t>
      </w:r>
      <w:r w:rsidR="006F7450" w:rsidRPr="00976101">
        <w:rPr>
          <w:rFonts w:ascii="Times New Roman" w:hAnsi="Times New Roman" w:cs="Times New Roman"/>
          <w:sz w:val="24"/>
          <w:szCs w:val="24"/>
          <w:lang w:val="en-GB"/>
        </w:rPr>
        <w:t>);</w:t>
      </w:r>
    </w:p>
    <w:p w:rsidR="00640000" w:rsidRPr="00976101" w:rsidRDefault="00752859" w:rsidP="00976101">
      <w:pPr>
        <w:spacing w:after="0" w:line="360" w:lineRule="auto"/>
        <w:ind w:left="720" w:right="720"/>
        <w:rPr>
          <w:rFonts w:ascii="Times New Roman" w:hAnsi="Times New Roman" w:cs="Times New Roman"/>
          <w:sz w:val="24"/>
          <w:szCs w:val="24"/>
        </w:rPr>
      </w:pPr>
      <w:r w:rsidRPr="00976101">
        <w:rPr>
          <w:rFonts w:ascii="Times New Roman" w:hAnsi="Times New Roman" w:cs="Times New Roman"/>
          <w:sz w:val="24"/>
          <w:szCs w:val="24"/>
        </w:rPr>
        <w:t xml:space="preserve">• </w:t>
      </w:r>
      <w:r w:rsidR="00640000" w:rsidRPr="00976101">
        <w:rPr>
          <w:rFonts w:ascii="Times New Roman" w:hAnsi="Times New Roman" w:cs="Times New Roman"/>
          <w:iCs/>
          <w:sz w:val="24"/>
          <w:szCs w:val="24"/>
          <w:lang w:val="en-GB"/>
        </w:rPr>
        <w:t>3D scanning and reconstruction</w:t>
      </w:r>
      <w:r w:rsidRPr="00976101">
        <w:rPr>
          <w:rFonts w:ascii="Times New Roman" w:hAnsi="Times New Roman" w:cs="Times New Roman"/>
          <w:sz w:val="24"/>
          <w:szCs w:val="24"/>
        </w:rPr>
        <w:t xml:space="preserve">: </w:t>
      </w:r>
      <w:proofErr w:type="spellStart"/>
      <w:r w:rsidR="00640000" w:rsidRPr="00976101">
        <w:rPr>
          <w:rFonts w:ascii="Times New Roman" w:hAnsi="Times New Roman" w:cs="Times New Roman"/>
          <w:sz w:val="24"/>
          <w:szCs w:val="24"/>
        </w:rPr>
        <w:t>Archeovision</w:t>
      </w:r>
      <w:proofErr w:type="spellEnd"/>
      <w:r w:rsidR="00640000" w:rsidRPr="00976101">
        <w:rPr>
          <w:rFonts w:ascii="Times New Roman" w:hAnsi="Times New Roman" w:cs="Times New Roman"/>
          <w:sz w:val="24"/>
          <w:szCs w:val="24"/>
        </w:rPr>
        <w:t xml:space="preserve"> using </w:t>
      </w:r>
      <w:proofErr w:type="spellStart"/>
      <w:r w:rsidR="00640000" w:rsidRPr="00976101">
        <w:rPr>
          <w:rFonts w:ascii="Times New Roman" w:hAnsi="Times New Roman" w:cs="Times New Roman"/>
          <w:sz w:val="24"/>
          <w:szCs w:val="24"/>
        </w:rPr>
        <w:t>lasergrammetry</w:t>
      </w:r>
      <w:proofErr w:type="spellEnd"/>
      <w:r w:rsidR="00640000" w:rsidRPr="00976101">
        <w:rPr>
          <w:rFonts w:ascii="Times New Roman" w:hAnsi="Times New Roman" w:cs="Times New Roman"/>
          <w:sz w:val="24"/>
          <w:szCs w:val="24"/>
        </w:rPr>
        <w:t xml:space="preserve"> and 3D modeling</w:t>
      </w:r>
      <w:r w:rsidR="00157635" w:rsidRPr="00976101">
        <w:rPr>
          <w:rFonts w:ascii="Times New Roman" w:hAnsi="Times New Roman" w:cs="Times New Roman"/>
          <w:sz w:val="24"/>
          <w:szCs w:val="24"/>
        </w:rPr>
        <w:t>.</w:t>
      </w:r>
    </w:p>
    <w:p w:rsidR="00640000" w:rsidRPr="00976101" w:rsidRDefault="00640000" w:rsidP="00976101">
      <w:pPr>
        <w:spacing w:after="0" w:line="360" w:lineRule="auto"/>
        <w:ind w:right="720"/>
        <w:rPr>
          <w:rFonts w:ascii="Times New Roman" w:hAnsi="Times New Roman" w:cs="Times New Roman"/>
          <w:sz w:val="24"/>
          <w:szCs w:val="24"/>
        </w:rPr>
      </w:pPr>
    </w:p>
    <w:p w:rsidR="00893EC6" w:rsidRPr="00976101" w:rsidRDefault="00893EC6" w:rsidP="00976101">
      <w:pPr>
        <w:pStyle w:val="Heading2"/>
        <w:spacing w:before="0" w:line="360" w:lineRule="auto"/>
        <w:rPr>
          <w:rFonts w:ascii="Times New Roman" w:hAnsi="Times New Roman" w:cs="Times New Roman"/>
          <w:sz w:val="24"/>
          <w:szCs w:val="24"/>
        </w:rPr>
      </w:pPr>
      <w:r w:rsidRPr="00976101">
        <w:rPr>
          <w:rFonts w:ascii="Times New Roman" w:hAnsi="Times New Roman" w:cs="Times New Roman"/>
          <w:sz w:val="24"/>
          <w:szCs w:val="24"/>
        </w:rPr>
        <w:t xml:space="preserve">Slide </w:t>
      </w:r>
      <w:r w:rsidR="00FB76C5" w:rsidRPr="00976101">
        <w:rPr>
          <w:rFonts w:ascii="Times New Roman" w:hAnsi="Times New Roman" w:cs="Times New Roman"/>
          <w:sz w:val="24"/>
          <w:szCs w:val="24"/>
        </w:rPr>
        <w:t>19</w:t>
      </w:r>
      <w:r w:rsidR="001F4002" w:rsidRPr="00976101">
        <w:rPr>
          <w:rFonts w:ascii="Times New Roman" w:hAnsi="Times New Roman" w:cs="Times New Roman"/>
          <w:sz w:val="24"/>
          <w:szCs w:val="24"/>
        </w:rPr>
        <w:t xml:space="preserve">: </w:t>
      </w:r>
      <w:r w:rsidRPr="00976101">
        <w:rPr>
          <w:rFonts w:ascii="Times New Roman" w:hAnsi="Times New Roman" w:cs="Times New Roman"/>
          <w:sz w:val="24"/>
          <w:szCs w:val="24"/>
        </w:rPr>
        <w:t xml:space="preserve">Further </w:t>
      </w:r>
      <w:r w:rsidR="001F4002" w:rsidRPr="00976101">
        <w:rPr>
          <w:rFonts w:ascii="Times New Roman" w:hAnsi="Times New Roman" w:cs="Times New Roman"/>
          <w:sz w:val="24"/>
          <w:szCs w:val="24"/>
        </w:rPr>
        <w:t>q</w:t>
      </w:r>
      <w:r w:rsidRPr="00976101">
        <w:rPr>
          <w:rFonts w:ascii="Times New Roman" w:hAnsi="Times New Roman" w:cs="Times New Roman"/>
          <w:sz w:val="24"/>
          <w:szCs w:val="24"/>
        </w:rPr>
        <w:t>uestions</w:t>
      </w:r>
    </w:p>
    <w:p w:rsidR="00D83DFB" w:rsidRPr="00976101" w:rsidRDefault="001A724D" w:rsidP="00976101">
      <w:pPr>
        <w:spacing w:after="0" w:line="360" w:lineRule="auto"/>
        <w:ind w:left="360" w:right="720"/>
        <w:rPr>
          <w:rFonts w:ascii="Times New Roman" w:hAnsi="Times New Roman" w:cs="Times New Roman"/>
          <w:sz w:val="24"/>
          <w:szCs w:val="24"/>
        </w:rPr>
      </w:pPr>
      <w:r w:rsidRPr="00976101">
        <w:rPr>
          <w:rFonts w:ascii="Times New Roman" w:hAnsi="Times New Roman" w:cs="Times New Roman"/>
          <w:sz w:val="24"/>
          <w:szCs w:val="24"/>
        </w:rPr>
        <w:t xml:space="preserve">• </w:t>
      </w:r>
      <w:r w:rsidR="00D83DFB" w:rsidRPr="00976101">
        <w:rPr>
          <w:rFonts w:ascii="Times New Roman" w:hAnsi="Times New Roman" w:cs="Times New Roman"/>
          <w:sz w:val="24"/>
          <w:szCs w:val="24"/>
        </w:rPr>
        <w:t xml:space="preserve">What did the full relief look like and represent? </w:t>
      </w:r>
    </w:p>
    <w:p w:rsidR="00D83DFB" w:rsidRPr="00976101" w:rsidRDefault="001A724D" w:rsidP="00976101">
      <w:pPr>
        <w:spacing w:after="0" w:line="360" w:lineRule="auto"/>
        <w:ind w:left="360" w:right="720"/>
        <w:rPr>
          <w:rFonts w:ascii="Times New Roman" w:hAnsi="Times New Roman" w:cs="Times New Roman"/>
          <w:sz w:val="24"/>
          <w:szCs w:val="24"/>
        </w:rPr>
      </w:pPr>
      <w:r w:rsidRPr="00976101">
        <w:rPr>
          <w:rFonts w:ascii="Times New Roman" w:hAnsi="Times New Roman" w:cs="Times New Roman"/>
          <w:sz w:val="24"/>
          <w:szCs w:val="24"/>
        </w:rPr>
        <w:t xml:space="preserve">• </w:t>
      </w:r>
      <w:r w:rsidR="00D83DFB" w:rsidRPr="00976101">
        <w:rPr>
          <w:rFonts w:ascii="Times New Roman" w:hAnsi="Times New Roman" w:cs="Times New Roman"/>
          <w:sz w:val="24"/>
          <w:szCs w:val="24"/>
        </w:rPr>
        <w:t xml:space="preserve">Were the rivets a distinctive way of securing patches, or commonly used? </w:t>
      </w:r>
    </w:p>
    <w:p w:rsidR="00D83DFB" w:rsidRPr="00976101" w:rsidRDefault="001A724D" w:rsidP="00976101">
      <w:pPr>
        <w:spacing w:after="0" w:line="360" w:lineRule="auto"/>
        <w:ind w:left="360" w:right="720"/>
        <w:rPr>
          <w:rFonts w:ascii="Times New Roman" w:hAnsi="Times New Roman" w:cs="Times New Roman"/>
          <w:sz w:val="24"/>
          <w:szCs w:val="24"/>
        </w:rPr>
      </w:pPr>
      <w:r w:rsidRPr="00976101">
        <w:rPr>
          <w:rFonts w:ascii="Times New Roman" w:hAnsi="Times New Roman" w:cs="Times New Roman"/>
          <w:sz w:val="24"/>
          <w:szCs w:val="24"/>
        </w:rPr>
        <w:t xml:space="preserve">• </w:t>
      </w:r>
      <w:r w:rsidR="00D83DFB" w:rsidRPr="00976101">
        <w:rPr>
          <w:rFonts w:ascii="Times New Roman" w:hAnsi="Times New Roman" w:cs="Times New Roman"/>
          <w:sz w:val="24"/>
          <w:szCs w:val="24"/>
        </w:rPr>
        <w:t>Was the dark patina on the waves deliberate?</w:t>
      </w:r>
    </w:p>
    <w:p w:rsidR="00D83DFB" w:rsidRPr="00976101" w:rsidRDefault="001A724D" w:rsidP="00976101">
      <w:pPr>
        <w:spacing w:after="0" w:line="360" w:lineRule="auto"/>
        <w:ind w:left="360" w:right="720"/>
        <w:rPr>
          <w:rFonts w:ascii="Times New Roman" w:hAnsi="Times New Roman" w:cs="Times New Roman"/>
          <w:sz w:val="24"/>
          <w:szCs w:val="24"/>
        </w:rPr>
      </w:pPr>
      <w:r w:rsidRPr="00976101">
        <w:rPr>
          <w:rFonts w:ascii="Times New Roman" w:hAnsi="Times New Roman" w:cs="Times New Roman"/>
          <w:sz w:val="24"/>
          <w:szCs w:val="24"/>
        </w:rPr>
        <w:t xml:space="preserve">• </w:t>
      </w:r>
      <w:r w:rsidR="00D83DFB" w:rsidRPr="00976101">
        <w:rPr>
          <w:rFonts w:ascii="Times New Roman" w:hAnsi="Times New Roman" w:cs="Times New Roman"/>
          <w:sz w:val="24"/>
          <w:szCs w:val="24"/>
        </w:rPr>
        <w:t>Was the low</w:t>
      </w:r>
      <w:r w:rsidR="001F4002" w:rsidRPr="00976101">
        <w:rPr>
          <w:rFonts w:ascii="Times New Roman" w:hAnsi="Times New Roman" w:cs="Times New Roman"/>
          <w:sz w:val="24"/>
          <w:szCs w:val="24"/>
        </w:rPr>
        <w:t xml:space="preserve"> </w:t>
      </w:r>
      <w:r w:rsidR="00D83DFB" w:rsidRPr="00976101">
        <w:rPr>
          <w:rFonts w:ascii="Times New Roman" w:hAnsi="Times New Roman" w:cs="Times New Roman"/>
          <w:sz w:val="24"/>
          <w:szCs w:val="24"/>
        </w:rPr>
        <w:t>tin content (1</w:t>
      </w:r>
      <w:r w:rsidR="001F4002" w:rsidRPr="00976101">
        <w:rPr>
          <w:rFonts w:ascii="Times New Roman" w:hAnsi="Times New Roman" w:cs="Times New Roman"/>
          <w:sz w:val="24"/>
          <w:szCs w:val="24"/>
        </w:rPr>
        <w:t>–</w:t>
      </w:r>
      <w:r w:rsidR="00D83DFB" w:rsidRPr="00976101">
        <w:rPr>
          <w:rFonts w:ascii="Times New Roman" w:hAnsi="Times New Roman" w:cs="Times New Roman"/>
          <w:sz w:val="24"/>
          <w:szCs w:val="24"/>
        </w:rPr>
        <w:t xml:space="preserve">4%) of the alloy used for the primary casting commonly used for </w:t>
      </w:r>
      <w:r w:rsidR="006F7450" w:rsidRPr="00976101">
        <w:rPr>
          <w:rFonts w:ascii="Times New Roman" w:hAnsi="Times New Roman" w:cs="Times New Roman"/>
          <w:sz w:val="24"/>
          <w:szCs w:val="24"/>
        </w:rPr>
        <w:t>large Roman bronze sculptures? Or w</w:t>
      </w:r>
      <w:r w:rsidR="00D83DFB" w:rsidRPr="00976101">
        <w:rPr>
          <w:rFonts w:ascii="Times New Roman" w:hAnsi="Times New Roman" w:cs="Times New Roman"/>
          <w:sz w:val="24"/>
          <w:szCs w:val="24"/>
        </w:rPr>
        <w:t>as it particular to reliefs?</w:t>
      </w:r>
    </w:p>
    <w:p w:rsidR="00FB76C5" w:rsidRPr="00976101" w:rsidRDefault="001A724D" w:rsidP="00976101">
      <w:pPr>
        <w:pStyle w:val="NoSpacing"/>
        <w:spacing w:line="360" w:lineRule="auto"/>
        <w:ind w:left="360" w:right="720"/>
        <w:rPr>
          <w:rFonts w:ascii="Times New Roman" w:hAnsi="Times New Roman" w:cs="Times New Roman"/>
          <w:sz w:val="24"/>
          <w:szCs w:val="24"/>
        </w:rPr>
      </w:pPr>
      <w:r w:rsidRPr="00976101">
        <w:rPr>
          <w:rFonts w:ascii="Times New Roman" w:hAnsi="Times New Roman" w:cs="Times New Roman"/>
          <w:sz w:val="24"/>
          <w:szCs w:val="24"/>
        </w:rPr>
        <w:t xml:space="preserve">• </w:t>
      </w:r>
      <w:r w:rsidR="00FB76C5" w:rsidRPr="00976101">
        <w:rPr>
          <w:rFonts w:ascii="Times New Roman" w:hAnsi="Times New Roman" w:cs="Times New Roman"/>
          <w:sz w:val="24"/>
          <w:szCs w:val="24"/>
        </w:rPr>
        <w:t xml:space="preserve">Why was </w:t>
      </w:r>
      <w:r w:rsidRPr="00976101">
        <w:rPr>
          <w:rFonts w:ascii="Times New Roman" w:hAnsi="Times New Roman" w:cs="Times New Roman"/>
          <w:sz w:val="24"/>
          <w:szCs w:val="24"/>
        </w:rPr>
        <w:t xml:space="preserve">the work </w:t>
      </w:r>
      <w:r w:rsidR="00FB76C5" w:rsidRPr="00976101">
        <w:rPr>
          <w:rFonts w:ascii="Times New Roman" w:hAnsi="Times New Roman" w:cs="Times New Roman"/>
          <w:sz w:val="24"/>
          <w:szCs w:val="24"/>
        </w:rPr>
        <w:t>so heavily repaired?</w:t>
      </w:r>
    </w:p>
    <w:p w:rsidR="00893EC6" w:rsidRPr="00976101" w:rsidRDefault="00D83DFB" w:rsidP="00976101">
      <w:pPr>
        <w:spacing w:after="0" w:line="360" w:lineRule="auto"/>
        <w:ind w:right="720"/>
        <w:rPr>
          <w:rFonts w:ascii="Times New Roman" w:hAnsi="Times New Roman" w:cs="Times New Roman"/>
          <w:sz w:val="24"/>
          <w:szCs w:val="24"/>
        </w:rPr>
      </w:pPr>
      <w:r w:rsidRPr="00976101" w:rsidDel="00D83DFB">
        <w:rPr>
          <w:rFonts w:ascii="Times New Roman" w:hAnsi="Times New Roman" w:cs="Times New Roman"/>
          <w:sz w:val="24"/>
          <w:szCs w:val="24"/>
        </w:rPr>
        <w:t xml:space="preserve"> </w:t>
      </w:r>
    </w:p>
    <w:p w:rsidR="00D432D8" w:rsidRPr="00976101" w:rsidRDefault="00D432D8" w:rsidP="00976101">
      <w:pPr>
        <w:pStyle w:val="Heading2"/>
        <w:spacing w:before="0" w:line="360" w:lineRule="auto"/>
        <w:rPr>
          <w:rFonts w:ascii="Times New Roman" w:hAnsi="Times New Roman" w:cs="Times New Roman"/>
          <w:sz w:val="24"/>
          <w:szCs w:val="24"/>
        </w:rPr>
      </w:pPr>
      <w:r w:rsidRPr="00976101">
        <w:rPr>
          <w:rFonts w:ascii="Times New Roman" w:hAnsi="Times New Roman" w:cs="Times New Roman"/>
          <w:sz w:val="24"/>
          <w:szCs w:val="24"/>
        </w:rPr>
        <w:t xml:space="preserve">Slide </w:t>
      </w:r>
      <w:r w:rsidR="00457FCF" w:rsidRPr="00976101">
        <w:rPr>
          <w:rFonts w:ascii="Times New Roman" w:hAnsi="Times New Roman" w:cs="Times New Roman"/>
          <w:sz w:val="24"/>
          <w:szCs w:val="24"/>
        </w:rPr>
        <w:t>21</w:t>
      </w:r>
      <w:r w:rsidR="001F4002" w:rsidRPr="00976101">
        <w:rPr>
          <w:rFonts w:ascii="Times New Roman" w:hAnsi="Times New Roman" w:cs="Times New Roman"/>
          <w:sz w:val="24"/>
          <w:szCs w:val="24"/>
        </w:rPr>
        <w:t>:</w:t>
      </w:r>
      <w:r w:rsidRPr="00976101">
        <w:rPr>
          <w:rFonts w:ascii="Times New Roman" w:hAnsi="Times New Roman" w:cs="Times New Roman"/>
          <w:sz w:val="24"/>
          <w:szCs w:val="24"/>
        </w:rPr>
        <w:t xml:space="preserve"> Further resources</w:t>
      </w:r>
    </w:p>
    <w:p w:rsidR="009012BB" w:rsidRPr="00976101" w:rsidRDefault="003C221E" w:rsidP="00976101">
      <w:pPr>
        <w:spacing w:after="0" w:line="360" w:lineRule="auto"/>
        <w:ind w:right="720"/>
        <w:rPr>
          <w:rFonts w:ascii="Times New Roman" w:hAnsi="Times New Roman" w:cs="Times New Roman"/>
          <w:sz w:val="24"/>
          <w:szCs w:val="24"/>
        </w:rPr>
      </w:pPr>
      <w:hyperlink r:id="rId6" w:history="1">
        <w:r w:rsidR="009012BB" w:rsidRPr="00976101">
          <w:rPr>
            <w:rStyle w:val="Hyperlink"/>
            <w:rFonts w:ascii="Times New Roman" w:hAnsi="Times New Roman" w:cs="Times New Roman"/>
            <w:sz w:val="24"/>
            <w:szCs w:val="24"/>
          </w:rPr>
          <w:t>https://c2rmf.fr/actualite/les-grands-dauphins-de-vienne</w:t>
        </w:r>
      </w:hyperlink>
    </w:p>
    <w:p w:rsidR="00451113" w:rsidRPr="0062341E" w:rsidRDefault="0062341E" w:rsidP="00976101">
      <w:pPr>
        <w:spacing w:after="0" w:line="360" w:lineRule="auto"/>
        <w:ind w:right="720"/>
        <w:rPr>
          <w:rFonts w:ascii="Times New Roman" w:hAnsi="Times New Roman" w:cs="Times New Roman"/>
          <w:sz w:val="24"/>
          <w:szCs w:val="24"/>
          <w:lang w:val="fr-FR" w:eastAsia="fr-FR"/>
        </w:rPr>
      </w:pPr>
      <w:r>
        <w:rPr>
          <w:rFonts w:ascii="Times New Roman" w:hAnsi="Times New Roman" w:cs="Times New Roman"/>
          <w:sz w:val="24"/>
          <w:szCs w:val="24"/>
          <w:lang w:val="fr-FR" w:eastAsia="fr-FR"/>
        </w:rPr>
        <w:t>{</w:t>
      </w:r>
      <w:r w:rsidR="00451113" w:rsidRPr="0062341E">
        <w:rPr>
          <w:rFonts w:ascii="Times New Roman" w:hAnsi="Times New Roman" w:cs="Times New Roman"/>
          <w:sz w:val="24"/>
          <w:szCs w:val="24"/>
          <w:lang w:val="fr-FR" w:eastAsia="fr-FR"/>
        </w:rPr>
        <w:t>Azéma et al. 2011</w:t>
      </w:r>
      <w:r>
        <w:rPr>
          <w:rFonts w:ascii="Times New Roman" w:hAnsi="Times New Roman" w:cs="Times New Roman"/>
          <w:sz w:val="24"/>
          <w:szCs w:val="24"/>
          <w:lang w:val="fr-FR" w:eastAsia="fr-FR"/>
        </w:rPr>
        <w:t>}</w:t>
      </w:r>
    </w:p>
    <w:p w:rsidR="00451113" w:rsidRPr="0062341E" w:rsidRDefault="0062341E" w:rsidP="00976101">
      <w:pPr>
        <w:spacing w:after="0" w:line="360" w:lineRule="auto"/>
        <w:ind w:right="720"/>
        <w:rPr>
          <w:rFonts w:ascii="Times New Roman" w:hAnsi="Times New Roman" w:cs="Times New Roman"/>
          <w:sz w:val="24"/>
          <w:szCs w:val="24"/>
          <w:lang w:val="fr-FR"/>
        </w:rPr>
      </w:pPr>
      <w:r>
        <w:rPr>
          <w:rFonts w:ascii="Times New Roman" w:hAnsi="Times New Roman" w:cs="Times New Roman"/>
          <w:sz w:val="24"/>
          <w:szCs w:val="24"/>
          <w:lang w:val="fr-FR" w:eastAsia="fr-FR"/>
        </w:rPr>
        <w:t>{</w:t>
      </w:r>
      <w:r w:rsidR="00451113" w:rsidRPr="0062341E">
        <w:rPr>
          <w:rFonts w:ascii="Times New Roman" w:hAnsi="Times New Roman" w:cs="Times New Roman"/>
          <w:sz w:val="24"/>
          <w:szCs w:val="24"/>
          <w:lang w:val="fr-FR" w:eastAsia="fr-FR"/>
        </w:rPr>
        <w:t>Azéma and Mille 2013b</w:t>
      </w:r>
      <w:r>
        <w:rPr>
          <w:rFonts w:ascii="Times New Roman" w:hAnsi="Times New Roman" w:cs="Times New Roman"/>
          <w:sz w:val="24"/>
          <w:szCs w:val="24"/>
          <w:lang w:val="fr-FR" w:eastAsia="fr-FR"/>
        </w:rPr>
        <w:t>}</w:t>
      </w:r>
    </w:p>
    <w:p w:rsidR="00451113" w:rsidRPr="0062341E" w:rsidRDefault="0062341E" w:rsidP="00976101">
      <w:pPr>
        <w:spacing w:after="0" w:line="360" w:lineRule="auto"/>
        <w:ind w:right="720"/>
        <w:rPr>
          <w:rFonts w:ascii="Times New Roman" w:hAnsi="Times New Roman" w:cs="Times New Roman"/>
          <w:sz w:val="24"/>
          <w:szCs w:val="24"/>
          <w:lang w:val="fr-FR" w:eastAsia="fr-FR"/>
        </w:rPr>
      </w:pPr>
      <w:r>
        <w:rPr>
          <w:rFonts w:ascii="Times New Roman" w:hAnsi="Times New Roman" w:cs="Times New Roman"/>
          <w:sz w:val="24"/>
          <w:szCs w:val="24"/>
          <w:lang w:val="fr-FR" w:eastAsia="fr-FR"/>
        </w:rPr>
        <w:t>{</w:t>
      </w:r>
      <w:r w:rsidR="00451113" w:rsidRPr="0062341E">
        <w:rPr>
          <w:rFonts w:ascii="Times New Roman" w:hAnsi="Times New Roman" w:cs="Times New Roman"/>
          <w:sz w:val="24"/>
          <w:szCs w:val="24"/>
          <w:lang w:val="fr-FR" w:eastAsia="fr-FR"/>
        </w:rPr>
        <w:t>Azéma 2013</w:t>
      </w:r>
      <w:r>
        <w:rPr>
          <w:rFonts w:ascii="Times New Roman" w:hAnsi="Times New Roman" w:cs="Times New Roman"/>
          <w:sz w:val="24"/>
          <w:szCs w:val="24"/>
          <w:lang w:val="fr-FR" w:eastAsia="fr-FR"/>
        </w:rPr>
        <w:t>}</w:t>
      </w:r>
    </w:p>
    <w:p w:rsidR="009012BB" w:rsidRPr="0062341E" w:rsidRDefault="0062341E" w:rsidP="00976101">
      <w:pPr>
        <w:spacing w:after="0" w:line="360" w:lineRule="auto"/>
        <w:ind w:right="720"/>
        <w:rPr>
          <w:rFonts w:ascii="Times New Roman" w:hAnsi="Times New Roman" w:cs="Times New Roman"/>
          <w:sz w:val="24"/>
          <w:szCs w:val="24"/>
          <w:lang w:val="fr-FR"/>
        </w:rPr>
      </w:pPr>
      <w:r>
        <w:rPr>
          <w:rFonts w:ascii="Times New Roman" w:hAnsi="Times New Roman" w:cs="Times New Roman"/>
          <w:sz w:val="24"/>
          <w:szCs w:val="24"/>
          <w:lang w:val="fr-FR" w:eastAsia="fr-FR"/>
        </w:rPr>
        <w:t>{</w:t>
      </w:r>
      <w:r w:rsidR="00451113" w:rsidRPr="0062341E">
        <w:rPr>
          <w:rFonts w:ascii="Times New Roman" w:hAnsi="Times New Roman" w:cs="Times New Roman"/>
          <w:sz w:val="24"/>
          <w:szCs w:val="24"/>
          <w:lang w:val="fr-FR" w:eastAsia="fr-FR"/>
        </w:rPr>
        <w:t>Boucher 1964</w:t>
      </w:r>
      <w:r>
        <w:rPr>
          <w:rFonts w:ascii="Times New Roman" w:hAnsi="Times New Roman" w:cs="Times New Roman"/>
          <w:sz w:val="24"/>
          <w:szCs w:val="24"/>
          <w:lang w:val="fr-FR" w:eastAsia="fr-FR"/>
        </w:rPr>
        <w:t>}</w:t>
      </w:r>
    </w:p>
    <w:p w:rsidR="00451113" w:rsidRPr="0062341E" w:rsidRDefault="0062341E" w:rsidP="00976101">
      <w:pPr>
        <w:spacing w:after="0" w:line="360" w:lineRule="auto"/>
        <w:ind w:right="720"/>
        <w:rPr>
          <w:rFonts w:ascii="Times New Roman" w:hAnsi="Times New Roman" w:cs="Times New Roman"/>
          <w:sz w:val="24"/>
          <w:szCs w:val="24"/>
          <w:lang w:val="fr-FR" w:eastAsia="fr-FR"/>
        </w:rPr>
      </w:pPr>
      <w:r>
        <w:rPr>
          <w:rFonts w:ascii="Times New Roman" w:hAnsi="Times New Roman" w:cs="Times New Roman"/>
          <w:sz w:val="24"/>
          <w:szCs w:val="24"/>
          <w:lang w:val="fr-FR" w:eastAsia="fr-FR"/>
        </w:rPr>
        <w:t>{</w:t>
      </w:r>
      <w:r w:rsidR="00451113" w:rsidRPr="0062341E">
        <w:rPr>
          <w:rFonts w:ascii="Times New Roman" w:hAnsi="Times New Roman" w:cs="Times New Roman"/>
          <w:sz w:val="24"/>
          <w:szCs w:val="24"/>
          <w:lang w:val="fr-FR" w:eastAsia="fr-FR"/>
        </w:rPr>
        <w:t xml:space="preserve">Mille and </w:t>
      </w:r>
      <w:proofErr w:type="spellStart"/>
      <w:r w:rsidR="00451113" w:rsidRPr="0062341E">
        <w:rPr>
          <w:rFonts w:ascii="Times New Roman" w:hAnsi="Times New Roman" w:cs="Times New Roman"/>
          <w:sz w:val="24"/>
          <w:szCs w:val="24"/>
          <w:lang w:val="fr-FR" w:eastAsia="fr-FR"/>
        </w:rPr>
        <w:t>Robcis</w:t>
      </w:r>
      <w:proofErr w:type="spellEnd"/>
      <w:r w:rsidR="00451113" w:rsidRPr="0062341E">
        <w:rPr>
          <w:rFonts w:ascii="Times New Roman" w:hAnsi="Times New Roman" w:cs="Times New Roman"/>
          <w:sz w:val="24"/>
          <w:szCs w:val="24"/>
          <w:lang w:val="fr-FR" w:eastAsia="fr-FR"/>
        </w:rPr>
        <w:t xml:space="preserve"> 2012</w:t>
      </w:r>
      <w:r>
        <w:rPr>
          <w:rFonts w:ascii="Times New Roman" w:hAnsi="Times New Roman" w:cs="Times New Roman"/>
          <w:sz w:val="24"/>
          <w:szCs w:val="24"/>
          <w:lang w:val="fr-FR" w:eastAsia="fr-FR"/>
        </w:rPr>
        <w:t>}</w:t>
      </w:r>
    </w:p>
    <w:p w:rsidR="00967107" w:rsidRPr="0062341E" w:rsidRDefault="0062341E" w:rsidP="00976101">
      <w:pPr>
        <w:spacing w:after="0" w:line="360" w:lineRule="auto"/>
        <w:ind w:right="720"/>
        <w:rPr>
          <w:rFonts w:ascii="Times New Roman" w:hAnsi="Times New Roman" w:cs="Times New Roman"/>
          <w:sz w:val="24"/>
          <w:szCs w:val="24"/>
          <w:lang w:val="fr-FR"/>
        </w:rPr>
      </w:pPr>
      <w:r>
        <w:rPr>
          <w:rFonts w:ascii="Times New Roman" w:hAnsi="Times New Roman" w:cs="Times New Roman"/>
          <w:sz w:val="24"/>
          <w:szCs w:val="24"/>
          <w:lang w:val="fr-FR" w:eastAsia="fr-FR"/>
        </w:rPr>
        <w:t>{</w:t>
      </w:r>
      <w:r w:rsidR="00451113" w:rsidRPr="0062341E">
        <w:rPr>
          <w:rFonts w:ascii="Times New Roman" w:hAnsi="Times New Roman" w:cs="Times New Roman"/>
          <w:sz w:val="24"/>
          <w:szCs w:val="24"/>
          <w:lang w:val="fr-FR" w:eastAsia="fr-FR"/>
        </w:rPr>
        <w:t>Mille 2017</w:t>
      </w:r>
      <w:r>
        <w:rPr>
          <w:rFonts w:ascii="Times New Roman" w:hAnsi="Times New Roman" w:cs="Times New Roman"/>
          <w:sz w:val="24"/>
          <w:szCs w:val="24"/>
          <w:lang w:val="fr-FR" w:eastAsia="fr-FR"/>
        </w:rPr>
        <w:t>}</w:t>
      </w:r>
    </w:p>
    <w:sectPr w:rsidR="00967107" w:rsidRPr="0062341E" w:rsidSect="00147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460DD"/>
    <w:multiLevelType w:val="hybridMultilevel"/>
    <w:tmpl w:val="8544E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9B4770"/>
    <w:multiLevelType w:val="hybridMultilevel"/>
    <w:tmpl w:val="C8E2012A"/>
    <w:lvl w:ilvl="0" w:tplc="1DE05FB2">
      <w:start w:val="1"/>
      <w:numFmt w:val="bullet"/>
      <w:lvlText w:val="•"/>
      <w:lvlJc w:val="left"/>
      <w:pPr>
        <w:tabs>
          <w:tab w:val="num" w:pos="720"/>
        </w:tabs>
        <w:ind w:left="720" w:hanging="360"/>
      </w:pPr>
      <w:rPr>
        <w:rFonts w:ascii="Arial" w:hAnsi="Arial" w:hint="default"/>
      </w:rPr>
    </w:lvl>
    <w:lvl w:ilvl="1" w:tplc="86A4B562" w:tentative="1">
      <w:start w:val="1"/>
      <w:numFmt w:val="bullet"/>
      <w:lvlText w:val="•"/>
      <w:lvlJc w:val="left"/>
      <w:pPr>
        <w:tabs>
          <w:tab w:val="num" w:pos="1440"/>
        </w:tabs>
        <w:ind w:left="1440" w:hanging="360"/>
      </w:pPr>
      <w:rPr>
        <w:rFonts w:ascii="Arial" w:hAnsi="Arial" w:hint="default"/>
      </w:rPr>
    </w:lvl>
    <w:lvl w:ilvl="2" w:tplc="E3FE1E12" w:tentative="1">
      <w:start w:val="1"/>
      <w:numFmt w:val="bullet"/>
      <w:lvlText w:val="•"/>
      <w:lvlJc w:val="left"/>
      <w:pPr>
        <w:tabs>
          <w:tab w:val="num" w:pos="2160"/>
        </w:tabs>
        <w:ind w:left="2160" w:hanging="360"/>
      </w:pPr>
      <w:rPr>
        <w:rFonts w:ascii="Arial" w:hAnsi="Arial" w:hint="default"/>
      </w:rPr>
    </w:lvl>
    <w:lvl w:ilvl="3" w:tplc="EBBC4C9A" w:tentative="1">
      <w:start w:val="1"/>
      <w:numFmt w:val="bullet"/>
      <w:lvlText w:val="•"/>
      <w:lvlJc w:val="left"/>
      <w:pPr>
        <w:tabs>
          <w:tab w:val="num" w:pos="2880"/>
        </w:tabs>
        <w:ind w:left="2880" w:hanging="360"/>
      </w:pPr>
      <w:rPr>
        <w:rFonts w:ascii="Arial" w:hAnsi="Arial" w:hint="default"/>
      </w:rPr>
    </w:lvl>
    <w:lvl w:ilvl="4" w:tplc="29286210" w:tentative="1">
      <w:start w:val="1"/>
      <w:numFmt w:val="bullet"/>
      <w:lvlText w:val="•"/>
      <w:lvlJc w:val="left"/>
      <w:pPr>
        <w:tabs>
          <w:tab w:val="num" w:pos="3600"/>
        </w:tabs>
        <w:ind w:left="3600" w:hanging="360"/>
      </w:pPr>
      <w:rPr>
        <w:rFonts w:ascii="Arial" w:hAnsi="Arial" w:hint="default"/>
      </w:rPr>
    </w:lvl>
    <w:lvl w:ilvl="5" w:tplc="90B86516" w:tentative="1">
      <w:start w:val="1"/>
      <w:numFmt w:val="bullet"/>
      <w:lvlText w:val="•"/>
      <w:lvlJc w:val="left"/>
      <w:pPr>
        <w:tabs>
          <w:tab w:val="num" w:pos="4320"/>
        </w:tabs>
        <w:ind w:left="4320" w:hanging="360"/>
      </w:pPr>
      <w:rPr>
        <w:rFonts w:ascii="Arial" w:hAnsi="Arial" w:hint="default"/>
      </w:rPr>
    </w:lvl>
    <w:lvl w:ilvl="6" w:tplc="78A03194" w:tentative="1">
      <w:start w:val="1"/>
      <w:numFmt w:val="bullet"/>
      <w:lvlText w:val="•"/>
      <w:lvlJc w:val="left"/>
      <w:pPr>
        <w:tabs>
          <w:tab w:val="num" w:pos="5040"/>
        </w:tabs>
        <w:ind w:left="5040" w:hanging="360"/>
      </w:pPr>
      <w:rPr>
        <w:rFonts w:ascii="Arial" w:hAnsi="Arial" w:hint="default"/>
      </w:rPr>
    </w:lvl>
    <w:lvl w:ilvl="7" w:tplc="74BA6CA4" w:tentative="1">
      <w:start w:val="1"/>
      <w:numFmt w:val="bullet"/>
      <w:lvlText w:val="•"/>
      <w:lvlJc w:val="left"/>
      <w:pPr>
        <w:tabs>
          <w:tab w:val="num" w:pos="5760"/>
        </w:tabs>
        <w:ind w:left="5760" w:hanging="360"/>
      </w:pPr>
      <w:rPr>
        <w:rFonts w:ascii="Arial" w:hAnsi="Arial" w:hint="default"/>
      </w:rPr>
    </w:lvl>
    <w:lvl w:ilvl="8" w:tplc="63588274" w:tentative="1">
      <w:start w:val="1"/>
      <w:numFmt w:val="bullet"/>
      <w:lvlText w:val="•"/>
      <w:lvlJc w:val="left"/>
      <w:pPr>
        <w:tabs>
          <w:tab w:val="num" w:pos="6480"/>
        </w:tabs>
        <w:ind w:left="6480" w:hanging="360"/>
      </w:pPr>
      <w:rPr>
        <w:rFonts w:ascii="Arial" w:hAnsi="Arial" w:hint="default"/>
      </w:rPr>
    </w:lvl>
  </w:abstractNum>
  <w:abstractNum w:abstractNumId="2">
    <w:nsid w:val="17537F64"/>
    <w:multiLevelType w:val="hybridMultilevel"/>
    <w:tmpl w:val="F2DC6936"/>
    <w:lvl w:ilvl="0" w:tplc="A268F25C">
      <w:start w:val="1"/>
      <w:numFmt w:val="decimal"/>
      <w:lvlText w:val="%1)"/>
      <w:lvlJc w:val="left"/>
      <w:pPr>
        <w:tabs>
          <w:tab w:val="num" w:pos="360"/>
        </w:tabs>
        <w:ind w:left="360" w:hanging="360"/>
      </w:pPr>
    </w:lvl>
    <w:lvl w:ilvl="1" w:tplc="7C96EF54" w:tentative="1">
      <w:start w:val="1"/>
      <w:numFmt w:val="decimal"/>
      <w:lvlText w:val="%2)"/>
      <w:lvlJc w:val="left"/>
      <w:pPr>
        <w:tabs>
          <w:tab w:val="num" w:pos="1080"/>
        </w:tabs>
        <w:ind w:left="1080" w:hanging="360"/>
      </w:pPr>
    </w:lvl>
    <w:lvl w:ilvl="2" w:tplc="194862EA" w:tentative="1">
      <w:start w:val="1"/>
      <w:numFmt w:val="decimal"/>
      <w:lvlText w:val="%3)"/>
      <w:lvlJc w:val="left"/>
      <w:pPr>
        <w:tabs>
          <w:tab w:val="num" w:pos="1800"/>
        </w:tabs>
        <w:ind w:left="1800" w:hanging="360"/>
      </w:pPr>
    </w:lvl>
    <w:lvl w:ilvl="3" w:tplc="460EDF98" w:tentative="1">
      <w:start w:val="1"/>
      <w:numFmt w:val="decimal"/>
      <w:lvlText w:val="%4)"/>
      <w:lvlJc w:val="left"/>
      <w:pPr>
        <w:tabs>
          <w:tab w:val="num" w:pos="2520"/>
        </w:tabs>
        <w:ind w:left="2520" w:hanging="360"/>
      </w:pPr>
    </w:lvl>
    <w:lvl w:ilvl="4" w:tplc="6A0E2D50" w:tentative="1">
      <w:start w:val="1"/>
      <w:numFmt w:val="decimal"/>
      <w:lvlText w:val="%5)"/>
      <w:lvlJc w:val="left"/>
      <w:pPr>
        <w:tabs>
          <w:tab w:val="num" w:pos="3240"/>
        </w:tabs>
        <w:ind w:left="3240" w:hanging="360"/>
      </w:pPr>
    </w:lvl>
    <w:lvl w:ilvl="5" w:tplc="C922B786" w:tentative="1">
      <w:start w:val="1"/>
      <w:numFmt w:val="decimal"/>
      <w:lvlText w:val="%6)"/>
      <w:lvlJc w:val="left"/>
      <w:pPr>
        <w:tabs>
          <w:tab w:val="num" w:pos="3960"/>
        </w:tabs>
        <w:ind w:left="3960" w:hanging="360"/>
      </w:pPr>
    </w:lvl>
    <w:lvl w:ilvl="6" w:tplc="2AFC79F4" w:tentative="1">
      <w:start w:val="1"/>
      <w:numFmt w:val="decimal"/>
      <w:lvlText w:val="%7)"/>
      <w:lvlJc w:val="left"/>
      <w:pPr>
        <w:tabs>
          <w:tab w:val="num" w:pos="4680"/>
        </w:tabs>
        <w:ind w:left="4680" w:hanging="360"/>
      </w:pPr>
    </w:lvl>
    <w:lvl w:ilvl="7" w:tplc="0BC0213C" w:tentative="1">
      <w:start w:val="1"/>
      <w:numFmt w:val="decimal"/>
      <w:lvlText w:val="%8)"/>
      <w:lvlJc w:val="left"/>
      <w:pPr>
        <w:tabs>
          <w:tab w:val="num" w:pos="5400"/>
        </w:tabs>
        <w:ind w:left="5400" w:hanging="360"/>
      </w:pPr>
    </w:lvl>
    <w:lvl w:ilvl="8" w:tplc="7A42D74A" w:tentative="1">
      <w:start w:val="1"/>
      <w:numFmt w:val="decimal"/>
      <w:lvlText w:val="%9)"/>
      <w:lvlJc w:val="left"/>
      <w:pPr>
        <w:tabs>
          <w:tab w:val="num" w:pos="6120"/>
        </w:tabs>
        <w:ind w:left="6120" w:hanging="360"/>
      </w:pPr>
    </w:lvl>
  </w:abstractNum>
  <w:abstractNum w:abstractNumId="3">
    <w:nsid w:val="211E43CA"/>
    <w:multiLevelType w:val="hybridMultilevel"/>
    <w:tmpl w:val="B45E1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F32972"/>
    <w:multiLevelType w:val="hybridMultilevel"/>
    <w:tmpl w:val="5C0C9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A067EC"/>
    <w:multiLevelType w:val="hybridMultilevel"/>
    <w:tmpl w:val="0DA82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D140EF"/>
    <w:multiLevelType w:val="hybridMultilevel"/>
    <w:tmpl w:val="C4742F60"/>
    <w:lvl w:ilvl="0" w:tplc="BFD61ECC">
      <w:start w:val="1"/>
      <w:numFmt w:val="bullet"/>
      <w:lvlText w:val="•"/>
      <w:lvlJc w:val="left"/>
      <w:pPr>
        <w:tabs>
          <w:tab w:val="num" w:pos="720"/>
        </w:tabs>
        <w:ind w:left="720" w:hanging="360"/>
      </w:pPr>
      <w:rPr>
        <w:rFonts w:ascii="Arial" w:hAnsi="Arial" w:hint="default"/>
      </w:rPr>
    </w:lvl>
    <w:lvl w:ilvl="1" w:tplc="E004A428" w:tentative="1">
      <w:start w:val="1"/>
      <w:numFmt w:val="bullet"/>
      <w:lvlText w:val="•"/>
      <w:lvlJc w:val="left"/>
      <w:pPr>
        <w:tabs>
          <w:tab w:val="num" w:pos="1440"/>
        </w:tabs>
        <w:ind w:left="1440" w:hanging="360"/>
      </w:pPr>
      <w:rPr>
        <w:rFonts w:ascii="Arial" w:hAnsi="Arial" w:hint="default"/>
      </w:rPr>
    </w:lvl>
    <w:lvl w:ilvl="2" w:tplc="FA16A262" w:tentative="1">
      <w:start w:val="1"/>
      <w:numFmt w:val="bullet"/>
      <w:lvlText w:val="•"/>
      <w:lvlJc w:val="left"/>
      <w:pPr>
        <w:tabs>
          <w:tab w:val="num" w:pos="2160"/>
        </w:tabs>
        <w:ind w:left="2160" w:hanging="360"/>
      </w:pPr>
      <w:rPr>
        <w:rFonts w:ascii="Arial" w:hAnsi="Arial" w:hint="default"/>
      </w:rPr>
    </w:lvl>
    <w:lvl w:ilvl="3" w:tplc="FD2C0FD0" w:tentative="1">
      <w:start w:val="1"/>
      <w:numFmt w:val="bullet"/>
      <w:lvlText w:val="•"/>
      <w:lvlJc w:val="left"/>
      <w:pPr>
        <w:tabs>
          <w:tab w:val="num" w:pos="2880"/>
        </w:tabs>
        <w:ind w:left="2880" w:hanging="360"/>
      </w:pPr>
      <w:rPr>
        <w:rFonts w:ascii="Arial" w:hAnsi="Arial" w:hint="default"/>
      </w:rPr>
    </w:lvl>
    <w:lvl w:ilvl="4" w:tplc="F9EC6A60" w:tentative="1">
      <w:start w:val="1"/>
      <w:numFmt w:val="bullet"/>
      <w:lvlText w:val="•"/>
      <w:lvlJc w:val="left"/>
      <w:pPr>
        <w:tabs>
          <w:tab w:val="num" w:pos="3600"/>
        </w:tabs>
        <w:ind w:left="3600" w:hanging="360"/>
      </w:pPr>
      <w:rPr>
        <w:rFonts w:ascii="Arial" w:hAnsi="Arial" w:hint="default"/>
      </w:rPr>
    </w:lvl>
    <w:lvl w:ilvl="5" w:tplc="4C9C5E88" w:tentative="1">
      <w:start w:val="1"/>
      <w:numFmt w:val="bullet"/>
      <w:lvlText w:val="•"/>
      <w:lvlJc w:val="left"/>
      <w:pPr>
        <w:tabs>
          <w:tab w:val="num" w:pos="4320"/>
        </w:tabs>
        <w:ind w:left="4320" w:hanging="360"/>
      </w:pPr>
      <w:rPr>
        <w:rFonts w:ascii="Arial" w:hAnsi="Arial" w:hint="default"/>
      </w:rPr>
    </w:lvl>
    <w:lvl w:ilvl="6" w:tplc="DAAC90EE" w:tentative="1">
      <w:start w:val="1"/>
      <w:numFmt w:val="bullet"/>
      <w:lvlText w:val="•"/>
      <w:lvlJc w:val="left"/>
      <w:pPr>
        <w:tabs>
          <w:tab w:val="num" w:pos="5040"/>
        </w:tabs>
        <w:ind w:left="5040" w:hanging="360"/>
      </w:pPr>
      <w:rPr>
        <w:rFonts w:ascii="Arial" w:hAnsi="Arial" w:hint="default"/>
      </w:rPr>
    </w:lvl>
    <w:lvl w:ilvl="7" w:tplc="7E0AE85A" w:tentative="1">
      <w:start w:val="1"/>
      <w:numFmt w:val="bullet"/>
      <w:lvlText w:val="•"/>
      <w:lvlJc w:val="left"/>
      <w:pPr>
        <w:tabs>
          <w:tab w:val="num" w:pos="5760"/>
        </w:tabs>
        <w:ind w:left="5760" w:hanging="360"/>
      </w:pPr>
      <w:rPr>
        <w:rFonts w:ascii="Arial" w:hAnsi="Arial" w:hint="default"/>
      </w:rPr>
    </w:lvl>
    <w:lvl w:ilvl="8" w:tplc="4582EC14" w:tentative="1">
      <w:start w:val="1"/>
      <w:numFmt w:val="bullet"/>
      <w:lvlText w:val="•"/>
      <w:lvlJc w:val="left"/>
      <w:pPr>
        <w:tabs>
          <w:tab w:val="num" w:pos="6480"/>
        </w:tabs>
        <w:ind w:left="6480" w:hanging="360"/>
      </w:pPr>
      <w:rPr>
        <w:rFonts w:ascii="Arial" w:hAnsi="Arial" w:hint="default"/>
      </w:rPr>
    </w:lvl>
  </w:abstractNum>
  <w:abstractNum w:abstractNumId="7">
    <w:nsid w:val="4A987957"/>
    <w:multiLevelType w:val="hybridMultilevel"/>
    <w:tmpl w:val="65C4A148"/>
    <w:lvl w:ilvl="0" w:tplc="870672EC">
      <w:start w:val="1"/>
      <w:numFmt w:val="bullet"/>
      <w:lvlText w:val="•"/>
      <w:lvlJc w:val="left"/>
      <w:pPr>
        <w:tabs>
          <w:tab w:val="num" w:pos="720"/>
        </w:tabs>
        <w:ind w:left="720" w:hanging="360"/>
      </w:pPr>
      <w:rPr>
        <w:rFonts w:ascii="Arial" w:hAnsi="Arial" w:hint="default"/>
      </w:rPr>
    </w:lvl>
    <w:lvl w:ilvl="1" w:tplc="38884C02" w:tentative="1">
      <w:start w:val="1"/>
      <w:numFmt w:val="bullet"/>
      <w:lvlText w:val="•"/>
      <w:lvlJc w:val="left"/>
      <w:pPr>
        <w:tabs>
          <w:tab w:val="num" w:pos="1440"/>
        </w:tabs>
        <w:ind w:left="1440" w:hanging="360"/>
      </w:pPr>
      <w:rPr>
        <w:rFonts w:ascii="Arial" w:hAnsi="Arial" w:hint="default"/>
      </w:rPr>
    </w:lvl>
    <w:lvl w:ilvl="2" w:tplc="58AEA344" w:tentative="1">
      <w:start w:val="1"/>
      <w:numFmt w:val="bullet"/>
      <w:lvlText w:val="•"/>
      <w:lvlJc w:val="left"/>
      <w:pPr>
        <w:tabs>
          <w:tab w:val="num" w:pos="2160"/>
        </w:tabs>
        <w:ind w:left="2160" w:hanging="360"/>
      </w:pPr>
      <w:rPr>
        <w:rFonts w:ascii="Arial" w:hAnsi="Arial" w:hint="default"/>
      </w:rPr>
    </w:lvl>
    <w:lvl w:ilvl="3" w:tplc="DA545C5C" w:tentative="1">
      <w:start w:val="1"/>
      <w:numFmt w:val="bullet"/>
      <w:lvlText w:val="•"/>
      <w:lvlJc w:val="left"/>
      <w:pPr>
        <w:tabs>
          <w:tab w:val="num" w:pos="2880"/>
        </w:tabs>
        <w:ind w:left="2880" w:hanging="360"/>
      </w:pPr>
      <w:rPr>
        <w:rFonts w:ascii="Arial" w:hAnsi="Arial" w:hint="default"/>
      </w:rPr>
    </w:lvl>
    <w:lvl w:ilvl="4" w:tplc="D292C6F4" w:tentative="1">
      <w:start w:val="1"/>
      <w:numFmt w:val="bullet"/>
      <w:lvlText w:val="•"/>
      <w:lvlJc w:val="left"/>
      <w:pPr>
        <w:tabs>
          <w:tab w:val="num" w:pos="3600"/>
        </w:tabs>
        <w:ind w:left="3600" w:hanging="360"/>
      </w:pPr>
      <w:rPr>
        <w:rFonts w:ascii="Arial" w:hAnsi="Arial" w:hint="default"/>
      </w:rPr>
    </w:lvl>
    <w:lvl w:ilvl="5" w:tplc="105C0984" w:tentative="1">
      <w:start w:val="1"/>
      <w:numFmt w:val="bullet"/>
      <w:lvlText w:val="•"/>
      <w:lvlJc w:val="left"/>
      <w:pPr>
        <w:tabs>
          <w:tab w:val="num" w:pos="4320"/>
        </w:tabs>
        <w:ind w:left="4320" w:hanging="360"/>
      </w:pPr>
      <w:rPr>
        <w:rFonts w:ascii="Arial" w:hAnsi="Arial" w:hint="default"/>
      </w:rPr>
    </w:lvl>
    <w:lvl w:ilvl="6" w:tplc="47C0F27E" w:tentative="1">
      <w:start w:val="1"/>
      <w:numFmt w:val="bullet"/>
      <w:lvlText w:val="•"/>
      <w:lvlJc w:val="left"/>
      <w:pPr>
        <w:tabs>
          <w:tab w:val="num" w:pos="5040"/>
        </w:tabs>
        <w:ind w:left="5040" w:hanging="360"/>
      </w:pPr>
      <w:rPr>
        <w:rFonts w:ascii="Arial" w:hAnsi="Arial" w:hint="default"/>
      </w:rPr>
    </w:lvl>
    <w:lvl w:ilvl="7" w:tplc="7962454E" w:tentative="1">
      <w:start w:val="1"/>
      <w:numFmt w:val="bullet"/>
      <w:lvlText w:val="•"/>
      <w:lvlJc w:val="left"/>
      <w:pPr>
        <w:tabs>
          <w:tab w:val="num" w:pos="5760"/>
        </w:tabs>
        <w:ind w:left="5760" w:hanging="360"/>
      </w:pPr>
      <w:rPr>
        <w:rFonts w:ascii="Arial" w:hAnsi="Arial" w:hint="default"/>
      </w:rPr>
    </w:lvl>
    <w:lvl w:ilvl="8" w:tplc="2A6E2E56" w:tentative="1">
      <w:start w:val="1"/>
      <w:numFmt w:val="bullet"/>
      <w:lvlText w:val="•"/>
      <w:lvlJc w:val="left"/>
      <w:pPr>
        <w:tabs>
          <w:tab w:val="num" w:pos="6480"/>
        </w:tabs>
        <w:ind w:left="6480" w:hanging="360"/>
      </w:pPr>
      <w:rPr>
        <w:rFonts w:ascii="Arial" w:hAnsi="Arial" w:hint="default"/>
      </w:rPr>
    </w:lvl>
  </w:abstractNum>
  <w:abstractNum w:abstractNumId="8">
    <w:nsid w:val="50BE5C9F"/>
    <w:multiLevelType w:val="hybridMultilevel"/>
    <w:tmpl w:val="33906640"/>
    <w:lvl w:ilvl="0" w:tplc="12F0FB04">
      <w:start w:val="1"/>
      <w:numFmt w:val="bullet"/>
      <w:lvlText w:val="•"/>
      <w:lvlJc w:val="left"/>
      <w:pPr>
        <w:tabs>
          <w:tab w:val="num" w:pos="720"/>
        </w:tabs>
        <w:ind w:left="720" w:hanging="360"/>
      </w:pPr>
      <w:rPr>
        <w:rFonts w:ascii="Arial" w:hAnsi="Arial" w:hint="default"/>
      </w:rPr>
    </w:lvl>
    <w:lvl w:ilvl="1" w:tplc="4BDA5794" w:tentative="1">
      <w:start w:val="1"/>
      <w:numFmt w:val="bullet"/>
      <w:lvlText w:val="•"/>
      <w:lvlJc w:val="left"/>
      <w:pPr>
        <w:tabs>
          <w:tab w:val="num" w:pos="1440"/>
        </w:tabs>
        <w:ind w:left="1440" w:hanging="360"/>
      </w:pPr>
      <w:rPr>
        <w:rFonts w:ascii="Arial" w:hAnsi="Arial" w:hint="default"/>
      </w:rPr>
    </w:lvl>
    <w:lvl w:ilvl="2" w:tplc="250222C6" w:tentative="1">
      <w:start w:val="1"/>
      <w:numFmt w:val="bullet"/>
      <w:lvlText w:val="•"/>
      <w:lvlJc w:val="left"/>
      <w:pPr>
        <w:tabs>
          <w:tab w:val="num" w:pos="2160"/>
        </w:tabs>
        <w:ind w:left="2160" w:hanging="360"/>
      </w:pPr>
      <w:rPr>
        <w:rFonts w:ascii="Arial" w:hAnsi="Arial" w:hint="default"/>
      </w:rPr>
    </w:lvl>
    <w:lvl w:ilvl="3" w:tplc="7EF88DD8" w:tentative="1">
      <w:start w:val="1"/>
      <w:numFmt w:val="bullet"/>
      <w:lvlText w:val="•"/>
      <w:lvlJc w:val="left"/>
      <w:pPr>
        <w:tabs>
          <w:tab w:val="num" w:pos="2880"/>
        </w:tabs>
        <w:ind w:left="2880" w:hanging="360"/>
      </w:pPr>
      <w:rPr>
        <w:rFonts w:ascii="Arial" w:hAnsi="Arial" w:hint="default"/>
      </w:rPr>
    </w:lvl>
    <w:lvl w:ilvl="4" w:tplc="33780888" w:tentative="1">
      <w:start w:val="1"/>
      <w:numFmt w:val="bullet"/>
      <w:lvlText w:val="•"/>
      <w:lvlJc w:val="left"/>
      <w:pPr>
        <w:tabs>
          <w:tab w:val="num" w:pos="3600"/>
        </w:tabs>
        <w:ind w:left="3600" w:hanging="360"/>
      </w:pPr>
      <w:rPr>
        <w:rFonts w:ascii="Arial" w:hAnsi="Arial" w:hint="default"/>
      </w:rPr>
    </w:lvl>
    <w:lvl w:ilvl="5" w:tplc="BBB82FCA" w:tentative="1">
      <w:start w:val="1"/>
      <w:numFmt w:val="bullet"/>
      <w:lvlText w:val="•"/>
      <w:lvlJc w:val="left"/>
      <w:pPr>
        <w:tabs>
          <w:tab w:val="num" w:pos="4320"/>
        </w:tabs>
        <w:ind w:left="4320" w:hanging="360"/>
      </w:pPr>
      <w:rPr>
        <w:rFonts w:ascii="Arial" w:hAnsi="Arial" w:hint="default"/>
      </w:rPr>
    </w:lvl>
    <w:lvl w:ilvl="6" w:tplc="B85E697C" w:tentative="1">
      <w:start w:val="1"/>
      <w:numFmt w:val="bullet"/>
      <w:lvlText w:val="•"/>
      <w:lvlJc w:val="left"/>
      <w:pPr>
        <w:tabs>
          <w:tab w:val="num" w:pos="5040"/>
        </w:tabs>
        <w:ind w:left="5040" w:hanging="360"/>
      </w:pPr>
      <w:rPr>
        <w:rFonts w:ascii="Arial" w:hAnsi="Arial" w:hint="default"/>
      </w:rPr>
    </w:lvl>
    <w:lvl w:ilvl="7" w:tplc="1FAC67BA" w:tentative="1">
      <w:start w:val="1"/>
      <w:numFmt w:val="bullet"/>
      <w:lvlText w:val="•"/>
      <w:lvlJc w:val="left"/>
      <w:pPr>
        <w:tabs>
          <w:tab w:val="num" w:pos="5760"/>
        </w:tabs>
        <w:ind w:left="5760" w:hanging="360"/>
      </w:pPr>
      <w:rPr>
        <w:rFonts w:ascii="Arial" w:hAnsi="Arial" w:hint="default"/>
      </w:rPr>
    </w:lvl>
    <w:lvl w:ilvl="8" w:tplc="C248EB40" w:tentative="1">
      <w:start w:val="1"/>
      <w:numFmt w:val="bullet"/>
      <w:lvlText w:val="•"/>
      <w:lvlJc w:val="left"/>
      <w:pPr>
        <w:tabs>
          <w:tab w:val="num" w:pos="6480"/>
        </w:tabs>
        <w:ind w:left="6480" w:hanging="360"/>
      </w:pPr>
      <w:rPr>
        <w:rFonts w:ascii="Arial" w:hAnsi="Arial" w:hint="default"/>
      </w:rPr>
    </w:lvl>
  </w:abstractNum>
  <w:abstractNum w:abstractNumId="9">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AB27902"/>
    <w:multiLevelType w:val="hybridMultilevel"/>
    <w:tmpl w:val="3E36F0BE"/>
    <w:lvl w:ilvl="0" w:tplc="306C0BEA">
      <w:start w:val="1"/>
      <w:numFmt w:val="bullet"/>
      <w:lvlText w:val="•"/>
      <w:lvlJc w:val="left"/>
      <w:pPr>
        <w:tabs>
          <w:tab w:val="num" w:pos="720"/>
        </w:tabs>
        <w:ind w:left="720" w:hanging="360"/>
      </w:pPr>
      <w:rPr>
        <w:rFonts w:ascii="Arial" w:hAnsi="Arial" w:hint="default"/>
      </w:rPr>
    </w:lvl>
    <w:lvl w:ilvl="1" w:tplc="5D62EAFE" w:tentative="1">
      <w:start w:val="1"/>
      <w:numFmt w:val="bullet"/>
      <w:lvlText w:val="•"/>
      <w:lvlJc w:val="left"/>
      <w:pPr>
        <w:tabs>
          <w:tab w:val="num" w:pos="1440"/>
        </w:tabs>
        <w:ind w:left="1440" w:hanging="360"/>
      </w:pPr>
      <w:rPr>
        <w:rFonts w:ascii="Arial" w:hAnsi="Arial" w:hint="default"/>
      </w:rPr>
    </w:lvl>
    <w:lvl w:ilvl="2" w:tplc="C64CFCA4" w:tentative="1">
      <w:start w:val="1"/>
      <w:numFmt w:val="bullet"/>
      <w:lvlText w:val="•"/>
      <w:lvlJc w:val="left"/>
      <w:pPr>
        <w:tabs>
          <w:tab w:val="num" w:pos="2160"/>
        </w:tabs>
        <w:ind w:left="2160" w:hanging="360"/>
      </w:pPr>
      <w:rPr>
        <w:rFonts w:ascii="Arial" w:hAnsi="Arial" w:hint="default"/>
      </w:rPr>
    </w:lvl>
    <w:lvl w:ilvl="3" w:tplc="B6B60A14" w:tentative="1">
      <w:start w:val="1"/>
      <w:numFmt w:val="bullet"/>
      <w:lvlText w:val="•"/>
      <w:lvlJc w:val="left"/>
      <w:pPr>
        <w:tabs>
          <w:tab w:val="num" w:pos="2880"/>
        </w:tabs>
        <w:ind w:left="2880" w:hanging="360"/>
      </w:pPr>
      <w:rPr>
        <w:rFonts w:ascii="Arial" w:hAnsi="Arial" w:hint="default"/>
      </w:rPr>
    </w:lvl>
    <w:lvl w:ilvl="4" w:tplc="195C53FE" w:tentative="1">
      <w:start w:val="1"/>
      <w:numFmt w:val="bullet"/>
      <w:lvlText w:val="•"/>
      <w:lvlJc w:val="left"/>
      <w:pPr>
        <w:tabs>
          <w:tab w:val="num" w:pos="3600"/>
        </w:tabs>
        <w:ind w:left="3600" w:hanging="360"/>
      </w:pPr>
      <w:rPr>
        <w:rFonts w:ascii="Arial" w:hAnsi="Arial" w:hint="default"/>
      </w:rPr>
    </w:lvl>
    <w:lvl w:ilvl="5" w:tplc="ACDC192A" w:tentative="1">
      <w:start w:val="1"/>
      <w:numFmt w:val="bullet"/>
      <w:lvlText w:val="•"/>
      <w:lvlJc w:val="left"/>
      <w:pPr>
        <w:tabs>
          <w:tab w:val="num" w:pos="4320"/>
        </w:tabs>
        <w:ind w:left="4320" w:hanging="360"/>
      </w:pPr>
      <w:rPr>
        <w:rFonts w:ascii="Arial" w:hAnsi="Arial" w:hint="default"/>
      </w:rPr>
    </w:lvl>
    <w:lvl w:ilvl="6" w:tplc="C08689BC" w:tentative="1">
      <w:start w:val="1"/>
      <w:numFmt w:val="bullet"/>
      <w:lvlText w:val="•"/>
      <w:lvlJc w:val="left"/>
      <w:pPr>
        <w:tabs>
          <w:tab w:val="num" w:pos="5040"/>
        </w:tabs>
        <w:ind w:left="5040" w:hanging="360"/>
      </w:pPr>
      <w:rPr>
        <w:rFonts w:ascii="Arial" w:hAnsi="Arial" w:hint="default"/>
      </w:rPr>
    </w:lvl>
    <w:lvl w:ilvl="7" w:tplc="8252FE70" w:tentative="1">
      <w:start w:val="1"/>
      <w:numFmt w:val="bullet"/>
      <w:lvlText w:val="•"/>
      <w:lvlJc w:val="left"/>
      <w:pPr>
        <w:tabs>
          <w:tab w:val="num" w:pos="5760"/>
        </w:tabs>
        <w:ind w:left="5760" w:hanging="360"/>
      </w:pPr>
      <w:rPr>
        <w:rFonts w:ascii="Arial" w:hAnsi="Arial" w:hint="default"/>
      </w:rPr>
    </w:lvl>
    <w:lvl w:ilvl="8" w:tplc="A9769404" w:tentative="1">
      <w:start w:val="1"/>
      <w:numFmt w:val="bullet"/>
      <w:lvlText w:val="•"/>
      <w:lvlJc w:val="left"/>
      <w:pPr>
        <w:tabs>
          <w:tab w:val="num" w:pos="6480"/>
        </w:tabs>
        <w:ind w:left="6480" w:hanging="360"/>
      </w:pPr>
      <w:rPr>
        <w:rFonts w:ascii="Arial" w:hAnsi="Arial" w:hint="default"/>
      </w:rPr>
    </w:lvl>
  </w:abstractNum>
  <w:abstractNum w:abstractNumId="11">
    <w:nsid w:val="6CF8458B"/>
    <w:multiLevelType w:val="hybridMultilevel"/>
    <w:tmpl w:val="6256130E"/>
    <w:lvl w:ilvl="0" w:tplc="5C3E2356">
      <w:start w:val="1"/>
      <w:numFmt w:val="bullet"/>
      <w:lvlText w:val="•"/>
      <w:lvlJc w:val="left"/>
      <w:pPr>
        <w:tabs>
          <w:tab w:val="num" w:pos="720"/>
        </w:tabs>
        <w:ind w:left="720" w:hanging="360"/>
      </w:pPr>
      <w:rPr>
        <w:rFonts w:ascii="Arial" w:hAnsi="Arial" w:hint="default"/>
      </w:rPr>
    </w:lvl>
    <w:lvl w:ilvl="1" w:tplc="E8083BD8" w:tentative="1">
      <w:start w:val="1"/>
      <w:numFmt w:val="bullet"/>
      <w:lvlText w:val="•"/>
      <w:lvlJc w:val="left"/>
      <w:pPr>
        <w:tabs>
          <w:tab w:val="num" w:pos="1440"/>
        </w:tabs>
        <w:ind w:left="1440" w:hanging="360"/>
      </w:pPr>
      <w:rPr>
        <w:rFonts w:ascii="Arial" w:hAnsi="Arial" w:hint="default"/>
      </w:rPr>
    </w:lvl>
    <w:lvl w:ilvl="2" w:tplc="186E723A" w:tentative="1">
      <w:start w:val="1"/>
      <w:numFmt w:val="bullet"/>
      <w:lvlText w:val="•"/>
      <w:lvlJc w:val="left"/>
      <w:pPr>
        <w:tabs>
          <w:tab w:val="num" w:pos="2160"/>
        </w:tabs>
        <w:ind w:left="2160" w:hanging="360"/>
      </w:pPr>
      <w:rPr>
        <w:rFonts w:ascii="Arial" w:hAnsi="Arial" w:hint="default"/>
      </w:rPr>
    </w:lvl>
    <w:lvl w:ilvl="3" w:tplc="7930B67C" w:tentative="1">
      <w:start w:val="1"/>
      <w:numFmt w:val="bullet"/>
      <w:lvlText w:val="•"/>
      <w:lvlJc w:val="left"/>
      <w:pPr>
        <w:tabs>
          <w:tab w:val="num" w:pos="2880"/>
        </w:tabs>
        <w:ind w:left="2880" w:hanging="360"/>
      </w:pPr>
      <w:rPr>
        <w:rFonts w:ascii="Arial" w:hAnsi="Arial" w:hint="default"/>
      </w:rPr>
    </w:lvl>
    <w:lvl w:ilvl="4" w:tplc="4C387994" w:tentative="1">
      <w:start w:val="1"/>
      <w:numFmt w:val="bullet"/>
      <w:lvlText w:val="•"/>
      <w:lvlJc w:val="left"/>
      <w:pPr>
        <w:tabs>
          <w:tab w:val="num" w:pos="3600"/>
        </w:tabs>
        <w:ind w:left="3600" w:hanging="360"/>
      </w:pPr>
      <w:rPr>
        <w:rFonts w:ascii="Arial" w:hAnsi="Arial" w:hint="default"/>
      </w:rPr>
    </w:lvl>
    <w:lvl w:ilvl="5" w:tplc="92DCA7AE" w:tentative="1">
      <w:start w:val="1"/>
      <w:numFmt w:val="bullet"/>
      <w:lvlText w:val="•"/>
      <w:lvlJc w:val="left"/>
      <w:pPr>
        <w:tabs>
          <w:tab w:val="num" w:pos="4320"/>
        </w:tabs>
        <w:ind w:left="4320" w:hanging="360"/>
      </w:pPr>
      <w:rPr>
        <w:rFonts w:ascii="Arial" w:hAnsi="Arial" w:hint="default"/>
      </w:rPr>
    </w:lvl>
    <w:lvl w:ilvl="6" w:tplc="30C0A1CA" w:tentative="1">
      <w:start w:val="1"/>
      <w:numFmt w:val="bullet"/>
      <w:lvlText w:val="•"/>
      <w:lvlJc w:val="left"/>
      <w:pPr>
        <w:tabs>
          <w:tab w:val="num" w:pos="5040"/>
        </w:tabs>
        <w:ind w:left="5040" w:hanging="360"/>
      </w:pPr>
      <w:rPr>
        <w:rFonts w:ascii="Arial" w:hAnsi="Arial" w:hint="default"/>
      </w:rPr>
    </w:lvl>
    <w:lvl w:ilvl="7" w:tplc="7334FE1C" w:tentative="1">
      <w:start w:val="1"/>
      <w:numFmt w:val="bullet"/>
      <w:lvlText w:val="•"/>
      <w:lvlJc w:val="left"/>
      <w:pPr>
        <w:tabs>
          <w:tab w:val="num" w:pos="5760"/>
        </w:tabs>
        <w:ind w:left="5760" w:hanging="360"/>
      </w:pPr>
      <w:rPr>
        <w:rFonts w:ascii="Arial" w:hAnsi="Arial" w:hint="default"/>
      </w:rPr>
    </w:lvl>
    <w:lvl w:ilvl="8" w:tplc="31888FE4" w:tentative="1">
      <w:start w:val="1"/>
      <w:numFmt w:val="bullet"/>
      <w:lvlText w:val="•"/>
      <w:lvlJc w:val="left"/>
      <w:pPr>
        <w:tabs>
          <w:tab w:val="num" w:pos="6480"/>
        </w:tabs>
        <w:ind w:left="6480" w:hanging="360"/>
      </w:pPr>
      <w:rPr>
        <w:rFonts w:ascii="Arial" w:hAnsi="Arial" w:hint="default"/>
      </w:rPr>
    </w:lvl>
  </w:abstractNum>
  <w:abstractNum w:abstractNumId="12">
    <w:nsid w:val="728D5C6A"/>
    <w:multiLevelType w:val="hybridMultilevel"/>
    <w:tmpl w:val="496E99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45C46B1"/>
    <w:multiLevelType w:val="hybridMultilevel"/>
    <w:tmpl w:val="7444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017E54"/>
    <w:multiLevelType w:val="hybridMultilevel"/>
    <w:tmpl w:val="5BA67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5F3A0B"/>
    <w:multiLevelType w:val="hybridMultilevel"/>
    <w:tmpl w:val="89087EE4"/>
    <w:lvl w:ilvl="0" w:tplc="870672EC">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0"/>
  </w:num>
  <w:num w:numId="4">
    <w:abstractNumId w:val="1"/>
  </w:num>
  <w:num w:numId="5">
    <w:abstractNumId w:val="0"/>
  </w:num>
  <w:num w:numId="6">
    <w:abstractNumId w:val="11"/>
  </w:num>
  <w:num w:numId="7">
    <w:abstractNumId w:val="8"/>
  </w:num>
  <w:num w:numId="8">
    <w:abstractNumId w:val="3"/>
  </w:num>
  <w:num w:numId="9">
    <w:abstractNumId w:val="5"/>
  </w:num>
  <w:num w:numId="10">
    <w:abstractNumId w:val="13"/>
  </w:num>
  <w:num w:numId="11">
    <w:abstractNumId w:val="4"/>
  </w:num>
  <w:num w:numId="12">
    <w:abstractNumId w:val="14"/>
  </w:num>
  <w:num w:numId="13">
    <w:abstractNumId w:val="2"/>
  </w:num>
  <w:num w:numId="14">
    <w:abstractNumId w:val="6"/>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documentProtection w:edit="trackedChanges" w:enforcement="0"/>
  <w:defaultTabStop w:val="720"/>
  <w:hyphenationZone w:val="425"/>
  <w:characterSpacingControl w:val="doNotCompress"/>
  <w:compat>
    <w:compatSetting w:name="compatibilityMode" w:uri="http://schemas.microsoft.com/office/word" w:val="12"/>
  </w:compat>
  <w:rsids>
    <w:rsidRoot w:val="004F0388"/>
    <w:rsid w:val="0000073A"/>
    <w:rsid w:val="00016AEB"/>
    <w:rsid w:val="00026F0E"/>
    <w:rsid w:val="00051206"/>
    <w:rsid w:val="00075135"/>
    <w:rsid w:val="000A56D1"/>
    <w:rsid w:val="000B30C3"/>
    <w:rsid w:val="000B4DEE"/>
    <w:rsid w:val="000B75FB"/>
    <w:rsid w:val="000C232E"/>
    <w:rsid w:val="000D499D"/>
    <w:rsid w:val="000E3FCD"/>
    <w:rsid w:val="000F6B7F"/>
    <w:rsid w:val="00116581"/>
    <w:rsid w:val="00125F2C"/>
    <w:rsid w:val="00137A55"/>
    <w:rsid w:val="00147532"/>
    <w:rsid w:val="0015316C"/>
    <w:rsid w:val="00157635"/>
    <w:rsid w:val="00160857"/>
    <w:rsid w:val="00160DC1"/>
    <w:rsid w:val="00176C18"/>
    <w:rsid w:val="00180936"/>
    <w:rsid w:val="00183A9B"/>
    <w:rsid w:val="0018420D"/>
    <w:rsid w:val="00192012"/>
    <w:rsid w:val="00195B0D"/>
    <w:rsid w:val="001A1705"/>
    <w:rsid w:val="001A724D"/>
    <w:rsid w:val="001C11C3"/>
    <w:rsid w:val="001C64D9"/>
    <w:rsid w:val="001F4002"/>
    <w:rsid w:val="00225B0E"/>
    <w:rsid w:val="00232184"/>
    <w:rsid w:val="0023552C"/>
    <w:rsid w:val="002438ED"/>
    <w:rsid w:val="00245877"/>
    <w:rsid w:val="00255621"/>
    <w:rsid w:val="002608BC"/>
    <w:rsid w:val="00294337"/>
    <w:rsid w:val="002B5BED"/>
    <w:rsid w:val="002C5C0D"/>
    <w:rsid w:val="002C7101"/>
    <w:rsid w:val="002D0E85"/>
    <w:rsid w:val="002D2700"/>
    <w:rsid w:val="00303A28"/>
    <w:rsid w:val="00310124"/>
    <w:rsid w:val="0031609F"/>
    <w:rsid w:val="00324436"/>
    <w:rsid w:val="003463AE"/>
    <w:rsid w:val="00347B11"/>
    <w:rsid w:val="0035436F"/>
    <w:rsid w:val="00362916"/>
    <w:rsid w:val="00367220"/>
    <w:rsid w:val="00393F3F"/>
    <w:rsid w:val="003B7A09"/>
    <w:rsid w:val="003C221E"/>
    <w:rsid w:val="003C27B5"/>
    <w:rsid w:val="003D2FDA"/>
    <w:rsid w:val="003E3455"/>
    <w:rsid w:val="004104E6"/>
    <w:rsid w:val="00411EEB"/>
    <w:rsid w:val="00412608"/>
    <w:rsid w:val="00421305"/>
    <w:rsid w:val="004216C7"/>
    <w:rsid w:val="00423A96"/>
    <w:rsid w:val="00423F3E"/>
    <w:rsid w:val="00446BE1"/>
    <w:rsid w:val="00451113"/>
    <w:rsid w:val="00457FCF"/>
    <w:rsid w:val="00465B71"/>
    <w:rsid w:val="00465E75"/>
    <w:rsid w:val="0048374C"/>
    <w:rsid w:val="00493870"/>
    <w:rsid w:val="004C51FA"/>
    <w:rsid w:val="004D000D"/>
    <w:rsid w:val="004E1D78"/>
    <w:rsid w:val="004E3D17"/>
    <w:rsid w:val="004E511F"/>
    <w:rsid w:val="004E7B45"/>
    <w:rsid w:val="004F0388"/>
    <w:rsid w:val="004F3F37"/>
    <w:rsid w:val="004F44FB"/>
    <w:rsid w:val="004F789C"/>
    <w:rsid w:val="00505AE9"/>
    <w:rsid w:val="00512F5A"/>
    <w:rsid w:val="0051310B"/>
    <w:rsid w:val="00515D71"/>
    <w:rsid w:val="00523EE4"/>
    <w:rsid w:val="005242D2"/>
    <w:rsid w:val="00525141"/>
    <w:rsid w:val="0053722C"/>
    <w:rsid w:val="005568F3"/>
    <w:rsid w:val="0056612F"/>
    <w:rsid w:val="00582FA9"/>
    <w:rsid w:val="0059775E"/>
    <w:rsid w:val="005B2CE5"/>
    <w:rsid w:val="005C165C"/>
    <w:rsid w:val="005D4560"/>
    <w:rsid w:val="005D4868"/>
    <w:rsid w:val="006105C5"/>
    <w:rsid w:val="00612176"/>
    <w:rsid w:val="00614B0C"/>
    <w:rsid w:val="0062341E"/>
    <w:rsid w:val="00637C4A"/>
    <w:rsid w:val="00640000"/>
    <w:rsid w:val="00640AF8"/>
    <w:rsid w:val="00691B5A"/>
    <w:rsid w:val="00692B14"/>
    <w:rsid w:val="00696D37"/>
    <w:rsid w:val="006B6F17"/>
    <w:rsid w:val="006C7E53"/>
    <w:rsid w:val="006D16B8"/>
    <w:rsid w:val="006E13B5"/>
    <w:rsid w:val="006F423B"/>
    <w:rsid w:val="006F7450"/>
    <w:rsid w:val="006F76A4"/>
    <w:rsid w:val="00730BDF"/>
    <w:rsid w:val="0073281D"/>
    <w:rsid w:val="00734544"/>
    <w:rsid w:val="00736535"/>
    <w:rsid w:val="00751A69"/>
    <w:rsid w:val="00752859"/>
    <w:rsid w:val="00764FDA"/>
    <w:rsid w:val="0077231A"/>
    <w:rsid w:val="007733A1"/>
    <w:rsid w:val="00775183"/>
    <w:rsid w:val="007817B8"/>
    <w:rsid w:val="00791278"/>
    <w:rsid w:val="007C544F"/>
    <w:rsid w:val="007D381C"/>
    <w:rsid w:val="007D4B1E"/>
    <w:rsid w:val="008074DD"/>
    <w:rsid w:val="00816B55"/>
    <w:rsid w:val="00820882"/>
    <w:rsid w:val="0082453B"/>
    <w:rsid w:val="00857E44"/>
    <w:rsid w:val="00887676"/>
    <w:rsid w:val="00893EC6"/>
    <w:rsid w:val="008A795B"/>
    <w:rsid w:val="008C2378"/>
    <w:rsid w:val="008C796F"/>
    <w:rsid w:val="008C7F24"/>
    <w:rsid w:val="008F00E9"/>
    <w:rsid w:val="008F34AD"/>
    <w:rsid w:val="009012BB"/>
    <w:rsid w:val="00903D3C"/>
    <w:rsid w:val="00923E1B"/>
    <w:rsid w:val="0094174D"/>
    <w:rsid w:val="00946EB6"/>
    <w:rsid w:val="00967107"/>
    <w:rsid w:val="00976101"/>
    <w:rsid w:val="00980188"/>
    <w:rsid w:val="00980ADB"/>
    <w:rsid w:val="00993ADD"/>
    <w:rsid w:val="009A5069"/>
    <w:rsid w:val="009B56B4"/>
    <w:rsid w:val="009C27D4"/>
    <w:rsid w:val="009E48C5"/>
    <w:rsid w:val="009F7BC2"/>
    <w:rsid w:val="00A052DC"/>
    <w:rsid w:val="00A06B57"/>
    <w:rsid w:val="00A1076F"/>
    <w:rsid w:val="00A13A74"/>
    <w:rsid w:val="00A2229D"/>
    <w:rsid w:val="00A30174"/>
    <w:rsid w:val="00A63339"/>
    <w:rsid w:val="00A63472"/>
    <w:rsid w:val="00A72C8C"/>
    <w:rsid w:val="00A836E3"/>
    <w:rsid w:val="00AA1EF0"/>
    <w:rsid w:val="00AA3E9A"/>
    <w:rsid w:val="00AB2785"/>
    <w:rsid w:val="00AC07D7"/>
    <w:rsid w:val="00AC7B51"/>
    <w:rsid w:val="00AD1A08"/>
    <w:rsid w:val="00B11CFC"/>
    <w:rsid w:val="00B7305D"/>
    <w:rsid w:val="00B87B1D"/>
    <w:rsid w:val="00BA6C79"/>
    <w:rsid w:val="00BB61FE"/>
    <w:rsid w:val="00BC4D53"/>
    <w:rsid w:val="00BD2614"/>
    <w:rsid w:val="00BE1C7B"/>
    <w:rsid w:val="00BF2B74"/>
    <w:rsid w:val="00BF506F"/>
    <w:rsid w:val="00C07370"/>
    <w:rsid w:val="00C1651F"/>
    <w:rsid w:val="00C4712B"/>
    <w:rsid w:val="00C55FE1"/>
    <w:rsid w:val="00C60EF9"/>
    <w:rsid w:val="00C70913"/>
    <w:rsid w:val="00C74DD7"/>
    <w:rsid w:val="00C874AC"/>
    <w:rsid w:val="00CB69C0"/>
    <w:rsid w:val="00CC08F7"/>
    <w:rsid w:val="00CC4804"/>
    <w:rsid w:val="00CE62CD"/>
    <w:rsid w:val="00CE72FE"/>
    <w:rsid w:val="00CF3B59"/>
    <w:rsid w:val="00CF7F0F"/>
    <w:rsid w:val="00D02E00"/>
    <w:rsid w:val="00D144FD"/>
    <w:rsid w:val="00D362A9"/>
    <w:rsid w:val="00D432D8"/>
    <w:rsid w:val="00D606E4"/>
    <w:rsid w:val="00D63739"/>
    <w:rsid w:val="00D65EF2"/>
    <w:rsid w:val="00D6652E"/>
    <w:rsid w:val="00D669C9"/>
    <w:rsid w:val="00D72371"/>
    <w:rsid w:val="00D82B7D"/>
    <w:rsid w:val="00D83DFB"/>
    <w:rsid w:val="00D91931"/>
    <w:rsid w:val="00DB4DA5"/>
    <w:rsid w:val="00DB710B"/>
    <w:rsid w:val="00DC2AF6"/>
    <w:rsid w:val="00DC3A25"/>
    <w:rsid w:val="00DC65A6"/>
    <w:rsid w:val="00DC6F87"/>
    <w:rsid w:val="00DD6EEA"/>
    <w:rsid w:val="00DF7694"/>
    <w:rsid w:val="00E244A1"/>
    <w:rsid w:val="00E42E91"/>
    <w:rsid w:val="00E609BB"/>
    <w:rsid w:val="00E62AAC"/>
    <w:rsid w:val="00E62E62"/>
    <w:rsid w:val="00E66D5D"/>
    <w:rsid w:val="00E7368C"/>
    <w:rsid w:val="00E77108"/>
    <w:rsid w:val="00E90A6B"/>
    <w:rsid w:val="00EB03B5"/>
    <w:rsid w:val="00F103F2"/>
    <w:rsid w:val="00F165A1"/>
    <w:rsid w:val="00F236FB"/>
    <w:rsid w:val="00F46B3B"/>
    <w:rsid w:val="00F50FDE"/>
    <w:rsid w:val="00F65BCB"/>
    <w:rsid w:val="00F86848"/>
    <w:rsid w:val="00FB2DA8"/>
    <w:rsid w:val="00FB76C5"/>
    <w:rsid w:val="00FC0960"/>
    <w:rsid w:val="00FC73A2"/>
    <w:rsid w:val="00FF2B4A"/>
    <w:rsid w:val="00FF36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532"/>
  </w:style>
  <w:style w:type="paragraph" w:styleId="Heading2">
    <w:name w:val="heading 2"/>
    <w:basedOn w:val="Normal"/>
    <w:next w:val="Normal"/>
    <w:link w:val="Heading2Char"/>
    <w:uiPriority w:val="9"/>
    <w:unhideWhenUsed/>
    <w:qFormat/>
    <w:rsid w:val="00976101"/>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F0388"/>
    <w:rPr>
      <w:sz w:val="16"/>
      <w:szCs w:val="16"/>
    </w:rPr>
  </w:style>
  <w:style w:type="paragraph" w:styleId="CommentText">
    <w:name w:val="annotation text"/>
    <w:basedOn w:val="Normal"/>
    <w:link w:val="CommentTextChar"/>
    <w:uiPriority w:val="99"/>
    <w:unhideWhenUsed/>
    <w:rsid w:val="004F0388"/>
    <w:pPr>
      <w:spacing w:line="240" w:lineRule="auto"/>
    </w:pPr>
    <w:rPr>
      <w:sz w:val="20"/>
      <w:szCs w:val="20"/>
    </w:rPr>
  </w:style>
  <w:style w:type="character" w:customStyle="1" w:styleId="CommentTextChar">
    <w:name w:val="Comment Text Char"/>
    <w:basedOn w:val="DefaultParagraphFont"/>
    <w:link w:val="CommentText"/>
    <w:uiPriority w:val="99"/>
    <w:rsid w:val="004F0388"/>
    <w:rPr>
      <w:sz w:val="20"/>
      <w:szCs w:val="20"/>
    </w:rPr>
  </w:style>
  <w:style w:type="paragraph" w:styleId="CommentSubject">
    <w:name w:val="annotation subject"/>
    <w:basedOn w:val="CommentText"/>
    <w:next w:val="CommentText"/>
    <w:link w:val="CommentSubjectChar"/>
    <w:uiPriority w:val="99"/>
    <w:semiHidden/>
    <w:unhideWhenUsed/>
    <w:rsid w:val="004F0388"/>
    <w:rPr>
      <w:b/>
      <w:bCs/>
    </w:rPr>
  </w:style>
  <w:style w:type="character" w:customStyle="1" w:styleId="CommentSubjectChar">
    <w:name w:val="Comment Subject Char"/>
    <w:basedOn w:val="CommentTextChar"/>
    <w:link w:val="CommentSubject"/>
    <w:uiPriority w:val="99"/>
    <w:semiHidden/>
    <w:rsid w:val="004F0388"/>
    <w:rPr>
      <w:b/>
      <w:bCs/>
      <w:sz w:val="20"/>
      <w:szCs w:val="20"/>
    </w:rPr>
  </w:style>
  <w:style w:type="paragraph" w:styleId="BalloonText">
    <w:name w:val="Balloon Text"/>
    <w:basedOn w:val="Normal"/>
    <w:link w:val="BalloonTextChar"/>
    <w:uiPriority w:val="99"/>
    <w:semiHidden/>
    <w:unhideWhenUsed/>
    <w:rsid w:val="004F03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388"/>
    <w:rPr>
      <w:rFonts w:ascii="Segoe UI" w:hAnsi="Segoe UI" w:cs="Segoe UI"/>
      <w:sz w:val="18"/>
      <w:szCs w:val="18"/>
    </w:rPr>
  </w:style>
  <w:style w:type="paragraph" w:styleId="ListParagraph">
    <w:name w:val="List Paragraph"/>
    <w:basedOn w:val="Normal"/>
    <w:uiPriority w:val="34"/>
    <w:qFormat/>
    <w:rsid w:val="00764FDA"/>
    <w:pPr>
      <w:ind w:left="720"/>
      <w:contextualSpacing/>
    </w:pPr>
  </w:style>
  <w:style w:type="paragraph" w:styleId="NormalWeb">
    <w:name w:val="Normal (Web)"/>
    <w:basedOn w:val="Normal"/>
    <w:uiPriority w:val="99"/>
    <w:semiHidden/>
    <w:unhideWhenUsed/>
    <w:rsid w:val="00764F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432D8"/>
    <w:rPr>
      <w:color w:val="0563C1" w:themeColor="hyperlink"/>
      <w:u w:val="single"/>
    </w:rPr>
  </w:style>
  <w:style w:type="character" w:customStyle="1" w:styleId="UnresolvedMention1">
    <w:name w:val="Unresolved Mention1"/>
    <w:basedOn w:val="DefaultParagraphFont"/>
    <w:uiPriority w:val="99"/>
    <w:semiHidden/>
    <w:unhideWhenUsed/>
    <w:rsid w:val="00D432D8"/>
    <w:rPr>
      <w:color w:val="605E5C"/>
      <w:shd w:val="clear" w:color="auto" w:fill="E1DFDD"/>
    </w:rPr>
  </w:style>
  <w:style w:type="paragraph" w:styleId="Revision">
    <w:name w:val="Revision"/>
    <w:hidden/>
    <w:uiPriority w:val="99"/>
    <w:semiHidden/>
    <w:rsid w:val="00192012"/>
    <w:pPr>
      <w:spacing w:after="0" w:line="240" w:lineRule="auto"/>
    </w:pPr>
  </w:style>
  <w:style w:type="paragraph" w:styleId="NoSpacing">
    <w:name w:val="No Spacing"/>
    <w:uiPriority w:val="1"/>
    <w:qFormat/>
    <w:rsid w:val="004E511F"/>
    <w:pPr>
      <w:spacing w:after="0" w:line="240" w:lineRule="auto"/>
    </w:pPr>
  </w:style>
  <w:style w:type="character" w:customStyle="1" w:styleId="UnresolvedMention2">
    <w:name w:val="Unresolved Mention2"/>
    <w:basedOn w:val="DefaultParagraphFont"/>
    <w:uiPriority w:val="99"/>
    <w:semiHidden/>
    <w:unhideWhenUsed/>
    <w:rsid w:val="009012BB"/>
    <w:rPr>
      <w:color w:val="605E5C"/>
      <w:shd w:val="clear" w:color="auto" w:fill="E1DFDD"/>
    </w:rPr>
  </w:style>
  <w:style w:type="character" w:customStyle="1" w:styleId="Aucun">
    <w:name w:val="Aucun"/>
    <w:qFormat/>
    <w:rsid w:val="00BF2B74"/>
  </w:style>
  <w:style w:type="character" w:customStyle="1" w:styleId="e24kjd">
    <w:name w:val="e24kjd"/>
    <w:basedOn w:val="DefaultParagraphFont"/>
    <w:rsid w:val="00BF2B74"/>
  </w:style>
  <w:style w:type="character" w:styleId="FollowedHyperlink">
    <w:name w:val="FollowedHyperlink"/>
    <w:basedOn w:val="DefaultParagraphFont"/>
    <w:uiPriority w:val="99"/>
    <w:semiHidden/>
    <w:unhideWhenUsed/>
    <w:rsid w:val="00176C18"/>
    <w:rPr>
      <w:color w:val="954F72" w:themeColor="followedHyperlink"/>
      <w:u w:val="single"/>
    </w:rPr>
  </w:style>
  <w:style w:type="character" w:customStyle="1" w:styleId="Heading2Char">
    <w:name w:val="Heading 2 Char"/>
    <w:basedOn w:val="DefaultParagraphFont"/>
    <w:link w:val="Heading2"/>
    <w:uiPriority w:val="9"/>
    <w:rsid w:val="00976101"/>
    <w:rPr>
      <w:rFonts w:asciiTheme="majorHAnsi" w:eastAsiaTheme="majorEastAsia" w:hAnsiTheme="majorHAnsi" w:cstheme="majorBidi"/>
      <w:b/>
      <w:bCs/>
      <w:color w:val="4472C4"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46946">
      <w:bodyDiv w:val="1"/>
      <w:marLeft w:val="0"/>
      <w:marRight w:val="0"/>
      <w:marTop w:val="0"/>
      <w:marBottom w:val="0"/>
      <w:divBdr>
        <w:top w:val="none" w:sz="0" w:space="0" w:color="auto"/>
        <w:left w:val="none" w:sz="0" w:space="0" w:color="auto"/>
        <w:bottom w:val="none" w:sz="0" w:space="0" w:color="auto"/>
        <w:right w:val="none" w:sz="0" w:space="0" w:color="auto"/>
      </w:divBdr>
    </w:div>
    <w:div w:id="50079747">
      <w:bodyDiv w:val="1"/>
      <w:marLeft w:val="0"/>
      <w:marRight w:val="0"/>
      <w:marTop w:val="0"/>
      <w:marBottom w:val="0"/>
      <w:divBdr>
        <w:top w:val="none" w:sz="0" w:space="0" w:color="auto"/>
        <w:left w:val="none" w:sz="0" w:space="0" w:color="auto"/>
        <w:bottom w:val="none" w:sz="0" w:space="0" w:color="auto"/>
        <w:right w:val="none" w:sz="0" w:space="0" w:color="auto"/>
      </w:divBdr>
    </w:div>
    <w:div w:id="79301926">
      <w:bodyDiv w:val="1"/>
      <w:marLeft w:val="0"/>
      <w:marRight w:val="0"/>
      <w:marTop w:val="0"/>
      <w:marBottom w:val="0"/>
      <w:divBdr>
        <w:top w:val="none" w:sz="0" w:space="0" w:color="auto"/>
        <w:left w:val="none" w:sz="0" w:space="0" w:color="auto"/>
        <w:bottom w:val="none" w:sz="0" w:space="0" w:color="auto"/>
        <w:right w:val="none" w:sz="0" w:space="0" w:color="auto"/>
      </w:divBdr>
    </w:div>
    <w:div w:id="129127693">
      <w:bodyDiv w:val="1"/>
      <w:marLeft w:val="0"/>
      <w:marRight w:val="0"/>
      <w:marTop w:val="0"/>
      <w:marBottom w:val="0"/>
      <w:divBdr>
        <w:top w:val="none" w:sz="0" w:space="0" w:color="auto"/>
        <w:left w:val="none" w:sz="0" w:space="0" w:color="auto"/>
        <w:bottom w:val="none" w:sz="0" w:space="0" w:color="auto"/>
        <w:right w:val="none" w:sz="0" w:space="0" w:color="auto"/>
      </w:divBdr>
    </w:div>
    <w:div w:id="137498170">
      <w:bodyDiv w:val="1"/>
      <w:marLeft w:val="0"/>
      <w:marRight w:val="0"/>
      <w:marTop w:val="0"/>
      <w:marBottom w:val="0"/>
      <w:divBdr>
        <w:top w:val="none" w:sz="0" w:space="0" w:color="auto"/>
        <w:left w:val="none" w:sz="0" w:space="0" w:color="auto"/>
        <w:bottom w:val="none" w:sz="0" w:space="0" w:color="auto"/>
        <w:right w:val="none" w:sz="0" w:space="0" w:color="auto"/>
      </w:divBdr>
    </w:div>
    <w:div w:id="192042224">
      <w:bodyDiv w:val="1"/>
      <w:marLeft w:val="0"/>
      <w:marRight w:val="0"/>
      <w:marTop w:val="0"/>
      <w:marBottom w:val="0"/>
      <w:divBdr>
        <w:top w:val="none" w:sz="0" w:space="0" w:color="auto"/>
        <w:left w:val="none" w:sz="0" w:space="0" w:color="auto"/>
        <w:bottom w:val="none" w:sz="0" w:space="0" w:color="auto"/>
        <w:right w:val="none" w:sz="0" w:space="0" w:color="auto"/>
      </w:divBdr>
    </w:div>
    <w:div w:id="214857304">
      <w:bodyDiv w:val="1"/>
      <w:marLeft w:val="0"/>
      <w:marRight w:val="0"/>
      <w:marTop w:val="0"/>
      <w:marBottom w:val="0"/>
      <w:divBdr>
        <w:top w:val="none" w:sz="0" w:space="0" w:color="auto"/>
        <w:left w:val="none" w:sz="0" w:space="0" w:color="auto"/>
        <w:bottom w:val="none" w:sz="0" w:space="0" w:color="auto"/>
        <w:right w:val="none" w:sz="0" w:space="0" w:color="auto"/>
      </w:divBdr>
    </w:div>
    <w:div w:id="275796073">
      <w:bodyDiv w:val="1"/>
      <w:marLeft w:val="0"/>
      <w:marRight w:val="0"/>
      <w:marTop w:val="0"/>
      <w:marBottom w:val="0"/>
      <w:divBdr>
        <w:top w:val="none" w:sz="0" w:space="0" w:color="auto"/>
        <w:left w:val="none" w:sz="0" w:space="0" w:color="auto"/>
        <w:bottom w:val="none" w:sz="0" w:space="0" w:color="auto"/>
        <w:right w:val="none" w:sz="0" w:space="0" w:color="auto"/>
      </w:divBdr>
    </w:div>
    <w:div w:id="279997591">
      <w:bodyDiv w:val="1"/>
      <w:marLeft w:val="0"/>
      <w:marRight w:val="0"/>
      <w:marTop w:val="0"/>
      <w:marBottom w:val="0"/>
      <w:divBdr>
        <w:top w:val="none" w:sz="0" w:space="0" w:color="auto"/>
        <w:left w:val="none" w:sz="0" w:space="0" w:color="auto"/>
        <w:bottom w:val="none" w:sz="0" w:space="0" w:color="auto"/>
        <w:right w:val="none" w:sz="0" w:space="0" w:color="auto"/>
      </w:divBdr>
    </w:div>
    <w:div w:id="307245572">
      <w:bodyDiv w:val="1"/>
      <w:marLeft w:val="0"/>
      <w:marRight w:val="0"/>
      <w:marTop w:val="0"/>
      <w:marBottom w:val="0"/>
      <w:divBdr>
        <w:top w:val="none" w:sz="0" w:space="0" w:color="auto"/>
        <w:left w:val="none" w:sz="0" w:space="0" w:color="auto"/>
        <w:bottom w:val="none" w:sz="0" w:space="0" w:color="auto"/>
        <w:right w:val="none" w:sz="0" w:space="0" w:color="auto"/>
      </w:divBdr>
    </w:div>
    <w:div w:id="338240212">
      <w:bodyDiv w:val="1"/>
      <w:marLeft w:val="0"/>
      <w:marRight w:val="0"/>
      <w:marTop w:val="0"/>
      <w:marBottom w:val="0"/>
      <w:divBdr>
        <w:top w:val="none" w:sz="0" w:space="0" w:color="auto"/>
        <w:left w:val="none" w:sz="0" w:space="0" w:color="auto"/>
        <w:bottom w:val="none" w:sz="0" w:space="0" w:color="auto"/>
        <w:right w:val="none" w:sz="0" w:space="0" w:color="auto"/>
      </w:divBdr>
      <w:divsChild>
        <w:div w:id="833766601">
          <w:marLeft w:val="547"/>
          <w:marRight w:val="0"/>
          <w:marTop w:val="0"/>
          <w:marBottom w:val="0"/>
          <w:divBdr>
            <w:top w:val="none" w:sz="0" w:space="0" w:color="auto"/>
            <w:left w:val="none" w:sz="0" w:space="0" w:color="auto"/>
            <w:bottom w:val="none" w:sz="0" w:space="0" w:color="auto"/>
            <w:right w:val="none" w:sz="0" w:space="0" w:color="auto"/>
          </w:divBdr>
        </w:div>
        <w:div w:id="1838884463">
          <w:marLeft w:val="547"/>
          <w:marRight w:val="0"/>
          <w:marTop w:val="0"/>
          <w:marBottom w:val="0"/>
          <w:divBdr>
            <w:top w:val="none" w:sz="0" w:space="0" w:color="auto"/>
            <w:left w:val="none" w:sz="0" w:space="0" w:color="auto"/>
            <w:bottom w:val="none" w:sz="0" w:space="0" w:color="auto"/>
            <w:right w:val="none" w:sz="0" w:space="0" w:color="auto"/>
          </w:divBdr>
        </w:div>
      </w:divsChild>
    </w:div>
    <w:div w:id="368265226">
      <w:bodyDiv w:val="1"/>
      <w:marLeft w:val="0"/>
      <w:marRight w:val="0"/>
      <w:marTop w:val="0"/>
      <w:marBottom w:val="0"/>
      <w:divBdr>
        <w:top w:val="none" w:sz="0" w:space="0" w:color="auto"/>
        <w:left w:val="none" w:sz="0" w:space="0" w:color="auto"/>
        <w:bottom w:val="none" w:sz="0" w:space="0" w:color="auto"/>
        <w:right w:val="none" w:sz="0" w:space="0" w:color="auto"/>
      </w:divBdr>
    </w:div>
    <w:div w:id="379330113">
      <w:bodyDiv w:val="1"/>
      <w:marLeft w:val="0"/>
      <w:marRight w:val="0"/>
      <w:marTop w:val="0"/>
      <w:marBottom w:val="0"/>
      <w:divBdr>
        <w:top w:val="none" w:sz="0" w:space="0" w:color="auto"/>
        <w:left w:val="none" w:sz="0" w:space="0" w:color="auto"/>
        <w:bottom w:val="none" w:sz="0" w:space="0" w:color="auto"/>
        <w:right w:val="none" w:sz="0" w:space="0" w:color="auto"/>
      </w:divBdr>
    </w:div>
    <w:div w:id="413163724">
      <w:bodyDiv w:val="1"/>
      <w:marLeft w:val="0"/>
      <w:marRight w:val="0"/>
      <w:marTop w:val="0"/>
      <w:marBottom w:val="0"/>
      <w:divBdr>
        <w:top w:val="none" w:sz="0" w:space="0" w:color="auto"/>
        <w:left w:val="none" w:sz="0" w:space="0" w:color="auto"/>
        <w:bottom w:val="none" w:sz="0" w:space="0" w:color="auto"/>
        <w:right w:val="none" w:sz="0" w:space="0" w:color="auto"/>
      </w:divBdr>
    </w:div>
    <w:div w:id="431516322">
      <w:bodyDiv w:val="1"/>
      <w:marLeft w:val="0"/>
      <w:marRight w:val="0"/>
      <w:marTop w:val="0"/>
      <w:marBottom w:val="0"/>
      <w:divBdr>
        <w:top w:val="none" w:sz="0" w:space="0" w:color="auto"/>
        <w:left w:val="none" w:sz="0" w:space="0" w:color="auto"/>
        <w:bottom w:val="none" w:sz="0" w:space="0" w:color="auto"/>
        <w:right w:val="none" w:sz="0" w:space="0" w:color="auto"/>
      </w:divBdr>
    </w:div>
    <w:div w:id="436366441">
      <w:bodyDiv w:val="1"/>
      <w:marLeft w:val="0"/>
      <w:marRight w:val="0"/>
      <w:marTop w:val="0"/>
      <w:marBottom w:val="0"/>
      <w:divBdr>
        <w:top w:val="none" w:sz="0" w:space="0" w:color="auto"/>
        <w:left w:val="none" w:sz="0" w:space="0" w:color="auto"/>
        <w:bottom w:val="none" w:sz="0" w:space="0" w:color="auto"/>
        <w:right w:val="none" w:sz="0" w:space="0" w:color="auto"/>
      </w:divBdr>
      <w:divsChild>
        <w:div w:id="813370215">
          <w:marLeft w:val="446"/>
          <w:marRight w:val="0"/>
          <w:marTop w:val="0"/>
          <w:marBottom w:val="0"/>
          <w:divBdr>
            <w:top w:val="none" w:sz="0" w:space="0" w:color="auto"/>
            <w:left w:val="none" w:sz="0" w:space="0" w:color="auto"/>
            <w:bottom w:val="none" w:sz="0" w:space="0" w:color="auto"/>
            <w:right w:val="none" w:sz="0" w:space="0" w:color="auto"/>
          </w:divBdr>
        </w:div>
        <w:div w:id="1437629035">
          <w:marLeft w:val="446"/>
          <w:marRight w:val="0"/>
          <w:marTop w:val="0"/>
          <w:marBottom w:val="0"/>
          <w:divBdr>
            <w:top w:val="none" w:sz="0" w:space="0" w:color="auto"/>
            <w:left w:val="none" w:sz="0" w:space="0" w:color="auto"/>
            <w:bottom w:val="none" w:sz="0" w:space="0" w:color="auto"/>
            <w:right w:val="none" w:sz="0" w:space="0" w:color="auto"/>
          </w:divBdr>
        </w:div>
      </w:divsChild>
    </w:div>
    <w:div w:id="471486637">
      <w:bodyDiv w:val="1"/>
      <w:marLeft w:val="0"/>
      <w:marRight w:val="0"/>
      <w:marTop w:val="0"/>
      <w:marBottom w:val="0"/>
      <w:divBdr>
        <w:top w:val="none" w:sz="0" w:space="0" w:color="auto"/>
        <w:left w:val="none" w:sz="0" w:space="0" w:color="auto"/>
        <w:bottom w:val="none" w:sz="0" w:space="0" w:color="auto"/>
        <w:right w:val="none" w:sz="0" w:space="0" w:color="auto"/>
      </w:divBdr>
    </w:div>
    <w:div w:id="492795067">
      <w:bodyDiv w:val="1"/>
      <w:marLeft w:val="0"/>
      <w:marRight w:val="0"/>
      <w:marTop w:val="0"/>
      <w:marBottom w:val="0"/>
      <w:divBdr>
        <w:top w:val="none" w:sz="0" w:space="0" w:color="auto"/>
        <w:left w:val="none" w:sz="0" w:space="0" w:color="auto"/>
        <w:bottom w:val="none" w:sz="0" w:space="0" w:color="auto"/>
        <w:right w:val="none" w:sz="0" w:space="0" w:color="auto"/>
      </w:divBdr>
    </w:div>
    <w:div w:id="539127388">
      <w:bodyDiv w:val="1"/>
      <w:marLeft w:val="0"/>
      <w:marRight w:val="0"/>
      <w:marTop w:val="0"/>
      <w:marBottom w:val="0"/>
      <w:divBdr>
        <w:top w:val="none" w:sz="0" w:space="0" w:color="auto"/>
        <w:left w:val="none" w:sz="0" w:space="0" w:color="auto"/>
        <w:bottom w:val="none" w:sz="0" w:space="0" w:color="auto"/>
        <w:right w:val="none" w:sz="0" w:space="0" w:color="auto"/>
      </w:divBdr>
    </w:div>
    <w:div w:id="548690517">
      <w:bodyDiv w:val="1"/>
      <w:marLeft w:val="0"/>
      <w:marRight w:val="0"/>
      <w:marTop w:val="0"/>
      <w:marBottom w:val="0"/>
      <w:divBdr>
        <w:top w:val="none" w:sz="0" w:space="0" w:color="auto"/>
        <w:left w:val="none" w:sz="0" w:space="0" w:color="auto"/>
        <w:bottom w:val="none" w:sz="0" w:space="0" w:color="auto"/>
        <w:right w:val="none" w:sz="0" w:space="0" w:color="auto"/>
      </w:divBdr>
    </w:div>
    <w:div w:id="584732546">
      <w:bodyDiv w:val="1"/>
      <w:marLeft w:val="0"/>
      <w:marRight w:val="0"/>
      <w:marTop w:val="0"/>
      <w:marBottom w:val="0"/>
      <w:divBdr>
        <w:top w:val="none" w:sz="0" w:space="0" w:color="auto"/>
        <w:left w:val="none" w:sz="0" w:space="0" w:color="auto"/>
        <w:bottom w:val="none" w:sz="0" w:space="0" w:color="auto"/>
        <w:right w:val="none" w:sz="0" w:space="0" w:color="auto"/>
      </w:divBdr>
    </w:div>
    <w:div w:id="599489956">
      <w:bodyDiv w:val="1"/>
      <w:marLeft w:val="0"/>
      <w:marRight w:val="0"/>
      <w:marTop w:val="0"/>
      <w:marBottom w:val="0"/>
      <w:divBdr>
        <w:top w:val="none" w:sz="0" w:space="0" w:color="auto"/>
        <w:left w:val="none" w:sz="0" w:space="0" w:color="auto"/>
        <w:bottom w:val="none" w:sz="0" w:space="0" w:color="auto"/>
        <w:right w:val="none" w:sz="0" w:space="0" w:color="auto"/>
      </w:divBdr>
    </w:div>
    <w:div w:id="615601271">
      <w:bodyDiv w:val="1"/>
      <w:marLeft w:val="0"/>
      <w:marRight w:val="0"/>
      <w:marTop w:val="0"/>
      <w:marBottom w:val="0"/>
      <w:divBdr>
        <w:top w:val="none" w:sz="0" w:space="0" w:color="auto"/>
        <w:left w:val="none" w:sz="0" w:space="0" w:color="auto"/>
        <w:bottom w:val="none" w:sz="0" w:space="0" w:color="auto"/>
        <w:right w:val="none" w:sz="0" w:space="0" w:color="auto"/>
      </w:divBdr>
    </w:div>
    <w:div w:id="620721754">
      <w:bodyDiv w:val="1"/>
      <w:marLeft w:val="0"/>
      <w:marRight w:val="0"/>
      <w:marTop w:val="0"/>
      <w:marBottom w:val="0"/>
      <w:divBdr>
        <w:top w:val="none" w:sz="0" w:space="0" w:color="auto"/>
        <w:left w:val="none" w:sz="0" w:space="0" w:color="auto"/>
        <w:bottom w:val="none" w:sz="0" w:space="0" w:color="auto"/>
        <w:right w:val="none" w:sz="0" w:space="0" w:color="auto"/>
      </w:divBdr>
    </w:div>
    <w:div w:id="632519598">
      <w:bodyDiv w:val="1"/>
      <w:marLeft w:val="0"/>
      <w:marRight w:val="0"/>
      <w:marTop w:val="0"/>
      <w:marBottom w:val="0"/>
      <w:divBdr>
        <w:top w:val="none" w:sz="0" w:space="0" w:color="auto"/>
        <w:left w:val="none" w:sz="0" w:space="0" w:color="auto"/>
        <w:bottom w:val="none" w:sz="0" w:space="0" w:color="auto"/>
        <w:right w:val="none" w:sz="0" w:space="0" w:color="auto"/>
      </w:divBdr>
    </w:div>
    <w:div w:id="642007938">
      <w:bodyDiv w:val="1"/>
      <w:marLeft w:val="0"/>
      <w:marRight w:val="0"/>
      <w:marTop w:val="0"/>
      <w:marBottom w:val="0"/>
      <w:divBdr>
        <w:top w:val="none" w:sz="0" w:space="0" w:color="auto"/>
        <w:left w:val="none" w:sz="0" w:space="0" w:color="auto"/>
        <w:bottom w:val="none" w:sz="0" w:space="0" w:color="auto"/>
        <w:right w:val="none" w:sz="0" w:space="0" w:color="auto"/>
      </w:divBdr>
    </w:div>
    <w:div w:id="698362857">
      <w:bodyDiv w:val="1"/>
      <w:marLeft w:val="0"/>
      <w:marRight w:val="0"/>
      <w:marTop w:val="0"/>
      <w:marBottom w:val="0"/>
      <w:divBdr>
        <w:top w:val="none" w:sz="0" w:space="0" w:color="auto"/>
        <w:left w:val="none" w:sz="0" w:space="0" w:color="auto"/>
        <w:bottom w:val="none" w:sz="0" w:space="0" w:color="auto"/>
        <w:right w:val="none" w:sz="0" w:space="0" w:color="auto"/>
      </w:divBdr>
    </w:div>
    <w:div w:id="725418716">
      <w:bodyDiv w:val="1"/>
      <w:marLeft w:val="0"/>
      <w:marRight w:val="0"/>
      <w:marTop w:val="0"/>
      <w:marBottom w:val="0"/>
      <w:divBdr>
        <w:top w:val="none" w:sz="0" w:space="0" w:color="auto"/>
        <w:left w:val="none" w:sz="0" w:space="0" w:color="auto"/>
        <w:bottom w:val="none" w:sz="0" w:space="0" w:color="auto"/>
        <w:right w:val="none" w:sz="0" w:space="0" w:color="auto"/>
      </w:divBdr>
    </w:div>
    <w:div w:id="747507706">
      <w:bodyDiv w:val="1"/>
      <w:marLeft w:val="0"/>
      <w:marRight w:val="0"/>
      <w:marTop w:val="0"/>
      <w:marBottom w:val="0"/>
      <w:divBdr>
        <w:top w:val="none" w:sz="0" w:space="0" w:color="auto"/>
        <w:left w:val="none" w:sz="0" w:space="0" w:color="auto"/>
        <w:bottom w:val="none" w:sz="0" w:space="0" w:color="auto"/>
        <w:right w:val="none" w:sz="0" w:space="0" w:color="auto"/>
      </w:divBdr>
    </w:div>
    <w:div w:id="770971051">
      <w:bodyDiv w:val="1"/>
      <w:marLeft w:val="0"/>
      <w:marRight w:val="0"/>
      <w:marTop w:val="0"/>
      <w:marBottom w:val="0"/>
      <w:divBdr>
        <w:top w:val="none" w:sz="0" w:space="0" w:color="auto"/>
        <w:left w:val="none" w:sz="0" w:space="0" w:color="auto"/>
        <w:bottom w:val="none" w:sz="0" w:space="0" w:color="auto"/>
        <w:right w:val="none" w:sz="0" w:space="0" w:color="auto"/>
      </w:divBdr>
    </w:div>
    <w:div w:id="843671830">
      <w:bodyDiv w:val="1"/>
      <w:marLeft w:val="0"/>
      <w:marRight w:val="0"/>
      <w:marTop w:val="0"/>
      <w:marBottom w:val="0"/>
      <w:divBdr>
        <w:top w:val="none" w:sz="0" w:space="0" w:color="auto"/>
        <w:left w:val="none" w:sz="0" w:space="0" w:color="auto"/>
        <w:bottom w:val="none" w:sz="0" w:space="0" w:color="auto"/>
        <w:right w:val="none" w:sz="0" w:space="0" w:color="auto"/>
      </w:divBdr>
      <w:divsChild>
        <w:div w:id="1141967967">
          <w:marLeft w:val="480"/>
          <w:marRight w:val="0"/>
          <w:marTop w:val="0"/>
          <w:marBottom w:val="0"/>
          <w:divBdr>
            <w:top w:val="none" w:sz="0" w:space="0" w:color="auto"/>
            <w:left w:val="none" w:sz="0" w:space="0" w:color="auto"/>
            <w:bottom w:val="none" w:sz="0" w:space="0" w:color="auto"/>
            <w:right w:val="none" w:sz="0" w:space="0" w:color="auto"/>
          </w:divBdr>
          <w:divsChild>
            <w:div w:id="17353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43286">
      <w:bodyDiv w:val="1"/>
      <w:marLeft w:val="0"/>
      <w:marRight w:val="0"/>
      <w:marTop w:val="0"/>
      <w:marBottom w:val="0"/>
      <w:divBdr>
        <w:top w:val="none" w:sz="0" w:space="0" w:color="auto"/>
        <w:left w:val="none" w:sz="0" w:space="0" w:color="auto"/>
        <w:bottom w:val="none" w:sz="0" w:space="0" w:color="auto"/>
        <w:right w:val="none" w:sz="0" w:space="0" w:color="auto"/>
      </w:divBdr>
    </w:div>
    <w:div w:id="928856993">
      <w:bodyDiv w:val="1"/>
      <w:marLeft w:val="0"/>
      <w:marRight w:val="0"/>
      <w:marTop w:val="0"/>
      <w:marBottom w:val="0"/>
      <w:divBdr>
        <w:top w:val="none" w:sz="0" w:space="0" w:color="auto"/>
        <w:left w:val="none" w:sz="0" w:space="0" w:color="auto"/>
        <w:bottom w:val="none" w:sz="0" w:space="0" w:color="auto"/>
        <w:right w:val="none" w:sz="0" w:space="0" w:color="auto"/>
      </w:divBdr>
    </w:div>
    <w:div w:id="942344772">
      <w:bodyDiv w:val="1"/>
      <w:marLeft w:val="0"/>
      <w:marRight w:val="0"/>
      <w:marTop w:val="0"/>
      <w:marBottom w:val="0"/>
      <w:divBdr>
        <w:top w:val="none" w:sz="0" w:space="0" w:color="auto"/>
        <w:left w:val="none" w:sz="0" w:space="0" w:color="auto"/>
        <w:bottom w:val="none" w:sz="0" w:space="0" w:color="auto"/>
        <w:right w:val="none" w:sz="0" w:space="0" w:color="auto"/>
      </w:divBdr>
    </w:div>
    <w:div w:id="960645023">
      <w:bodyDiv w:val="1"/>
      <w:marLeft w:val="0"/>
      <w:marRight w:val="0"/>
      <w:marTop w:val="0"/>
      <w:marBottom w:val="0"/>
      <w:divBdr>
        <w:top w:val="none" w:sz="0" w:space="0" w:color="auto"/>
        <w:left w:val="none" w:sz="0" w:space="0" w:color="auto"/>
        <w:bottom w:val="none" w:sz="0" w:space="0" w:color="auto"/>
        <w:right w:val="none" w:sz="0" w:space="0" w:color="auto"/>
      </w:divBdr>
      <w:divsChild>
        <w:div w:id="754981777">
          <w:marLeft w:val="446"/>
          <w:marRight w:val="0"/>
          <w:marTop w:val="0"/>
          <w:marBottom w:val="0"/>
          <w:divBdr>
            <w:top w:val="none" w:sz="0" w:space="0" w:color="auto"/>
            <w:left w:val="none" w:sz="0" w:space="0" w:color="auto"/>
            <w:bottom w:val="none" w:sz="0" w:space="0" w:color="auto"/>
            <w:right w:val="none" w:sz="0" w:space="0" w:color="auto"/>
          </w:divBdr>
        </w:div>
        <w:div w:id="1491631088">
          <w:marLeft w:val="446"/>
          <w:marRight w:val="0"/>
          <w:marTop w:val="0"/>
          <w:marBottom w:val="0"/>
          <w:divBdr>
            <w:top w:val="none" w:sz="0" w:space="0" w:color="auto"/>
            <w:left w:val="none" w:sz="0" w:space="0" w:color="auto"/>
            <w:bottom w:val="none" w:sz="0" w:space="0" w:color="auto"/>
            <w:right w:val="none" w:sz="0" w:space="0" w:color="auto"/>
          </w:divBdr>
        </w:div>
        <w:div w:id="2143184572">
          <w:marLeft w:val="446"/>
          <w:marRight w:val="0"/>
          <w:marTop w:val="0"/>
          <w:marBottom w:val="0"/>
          <w:divBdr>
            <w:top w:val="none" w:sz="0" w:space="0" w:color="auto"/>
            <w:left w:val="none" w:sz="0" w:space="0" w:color="auto"/>
            <w:bottom w:val="none" w:sz="0" w:space="0" w:color="auto"/>
            <w:right w:val="none" w:sz="0" w:space="0" w:color="auto"/>
          </w:divBdr>
        </w:div>
        <w:div w:id="57631002">
          <w:marLeft w:val="446"/>
          <w:marRight w:val="0"/>
          <w:marTop w:val="0"/>
          <w:marBottom w:val="0"/>
          <w:divBdr>
            <w:top w:val="none" w:sz="0" w:space="0" w:color="auto"/>
            <w:left w:val="none" w:sz="0" w:space="0" w:color="auto"/>
            <w:bottom w:val="none" w:sz="0" w:space="0" w:color="auto"/>
            <w:right w:val="none" w:sz="0" w:space="0" w:color="auto"/>
          </w:divBdr>
        </w:div>
      </w:divsChild>
    </w:div>
    <w:div w:id="965312397">
      <w:bodyDiv w:val="1"/>
      <w:marLeft w:val="0"/>
      <w:marRight w:val="0"/>
      <w:marTop w:val="0"/>
      <w:marBottom w:val="0"/>
      <w:divBdr>
        <w:top w:val="none" w:sz="0" w:space="0" w:color="auto"/>
        <w:left w:val="none" w:sz="0" w:space="0" w:color="auto"/>
        <w:bottom w:val="none" w:sz="0" w:space="0" w:color="auto"/>
        <w:right w:val="none" w:sz="0" w:space="0" w:color="auto"/>
      </w:divBdr>
    </w:div>
    <w:div w:id="1022897836">
      <w:bodyDiv w:val="1"/>
      <w:marLeft w:val="0"/>
      <w:marRight w:val="0"/>
      <w:marTop w:val="0"/>
      <w:marBottom w:val="0"/>
      <w:divBdr>
        <w:top w:val="none" w:sz="0" w:space="0" w:color="auto"/>
        <w:left w:val="none" w:sz="0" w:space="0" w:color="auto"/>
        <w:bottom w:val="none" w:sz="0" w:space="0" w:color="auto"/>
        <w:right w:val="none" w:sz="0" w:space="0" w:color="auto"/>
      </w:divBdr>
    </w:div>
    <w:div w:id="1066492832">
      <w:bodyDiv w:val="1"/>
      <w:marLeft w:val="0"/>
      <w:marRight w:val="0"/>
      <w:marTop w:val="0"/>
      <w:marBottom w:val="0"/>
      <w:divBdr>
        <w:top w:val="none" w:sz="0" w:space="0" w:color="auto"/>
        <w:left w:val="none" w:sz="0" w:space="0" w:color="auto"/>
        <w:bottom w:val="none" w:sz="0" w:space="0" w:color="auto"/>
        <w:right w:val="none" w:sz="0" w:space="0" w:color="auto"/>
      </w:divBdr>
    </w:div>
    <w:div w:id="1085226941">
      <w:bodyDiv w:val="1"/>
      <w:marLeft w:val="0"/>
      <w:marRight w:val="0"/>
      <w:marTop w:val="0"/>
      <w:marBottom w:val="0"/>
      <w:divBdr>
        <w:top w:val="none" w:sz="0" w:space="0" w:color="auto"/>
        <w:left w:val="none" w:sz="0" w:space="0" w:color="auto"/>
        <w:bottom w:val="none" w:sz="0" w:space="0" w:color="auto"/>
        <w:right w:val="none" w:sz="0" w:space="0" w:color="auto"/>
      </w:divBdr>
      <w:divsChild>
        <w:div w:id="103965491">
          <w:marLeft w:val="446"/>
          <w:marRight w:val="0"/>
          <w:marTop w:val="0"/>
          <w:marBottom w:val="0"/>
          <w:divBdr>
            <w:top w:val="none" w:sz="0" w:space="0" w:color="auto"/>
            <w:left w:val="none" w:sz="0" w:space="0" w:color="auto"/>
            <w:bottom w:val="none" w:sz="0" w:space="0" w:color="auto"/>
            <w:right w:val="none" w:sz="0" w:space="0" w:color="auto"/>
          </w:divBdr>
        </w:div>
        <w:div w:id="705789854">
          <w:marLeft w:val="446"/>
          <w:marRight w:val="0"/>
          <w:marTop w:val="0"/>
          <w:marBottom w:val="0"/>
          <w:divBdr>
            <w:top w:val="none" w:sz="0" w:space="0" w:color="auto"/>
            <w:left w:val="none" w:sz="0" w:space="0" w:color="auto"/>
            <w:bottom w:val="none" w:sz="0" w:space="0" w:color="auto"/>
            <w:right w:val="none" w:sz="0" w:space="0" w:color="auto"/>
          </w:divBdr>
        </w:div>
        <w:div w:id="58596945">
          <w:marLeft w:val="446"/>
          <w:marRight w:val="0"/>
          <w:marTop w:val="0"/>
          <w:marBottom w:val="0"/>
          <w:divBdr>
            <w:top w:val="none" w:sz="0" w:space="0" w:color="auto"/>
            <w:left w:val="none" w:sz="0" w:space="0" w:color="auto"/>
            <w:bottom w:val="none" w:sz="0" w:space="0" w:color="auto"/>
            <w:right w:val="none" w:sz="0" w:space="0" w:color="auto"/>
          </w:divBdr>
        </w:div>
        <w:div w:id="381253465">
          <w:marLeft w:val="446"/>
          <w:marRight w:val="0"/>
          <w:marTop w:val="0"/>
          <w:marBottom w:val="0"/>
          <w:divBdr>
            <w:top w:val="none" w:sz="0" w:space="0" w:color="auto"/>
            <w:left w:val="none" w:sz="0" w:space="0" w:color="auto"/>
            <w:bottom w:val="none" w:sz="0" w:space="0" w:color="auto"/>
            <w:right w:val="none" w:sz="0" w:space="0" w:color="auto"/>
          </w:divBdr>
        </w:div>
      </w:divsChild>
    </w:div>
    <w:div w:id="1098139783">
      <w:bodyDiv w:val="1"/>
      <w:marLeft w:val="0"/>
      <w:marRight w:val="0"/>
      <w:marTop w:val="0"/>
      <w:marBottom w:val="0"/>
      <w:divBdr>
        <w:top w:val="none" w:sz="0" w:space="0" w:color="auto"/>
        <w:left w:val="none" w:sz="0" w:space="0" w:color="auto"/>
        <w:bottom w:val="none" w:sz="0" w:space="0" w:color="auto"/>
        <w:right w:val="none" w:sz="0" w:space="0" w:color="auto"/>
      </w:divBdr>
    </w:div>
    <w:div w:id="1126702727">
      <w:bodyDiv w:val="1"/>
      <w:marLeft w:val="0"/>
      <w:marRight w:val="0"/>
      <w:marTop w:val="0"/>
      <w:marBottom w:val="0"/>
      <w:divBdr>
        <w:top w:val="none" w:sz="0" w:space="0" w:color="auto"/>
        <w:left w:val="none" w:sz="0" w:space="0" w:color="auto"/>
        <w:bottom w:val="none" w:sz="0" w:space="0" w:color="auto"/>
        <w:right w:val="none" w:sz="0" w:space="0" w:color="auto"/>
      </w:divBdr>
    </w:div>
    <w:div w:id="1188838422">
      <w:bodyDiv w:val="1"/>
      <w:marLeft w:val="0"/>
      <w:marRight w:val="0"/>
      <w:marTop w:val="0"/>
      <w:marBottom w:val="0"/>
      <w:divBdr>
        <w:top w:val="none" w:sz="0" w:space="0" w:color="auto"/>
        <w:left w:val="none" w:sz="0" w:space="0" w:color="auto"/>
        <w:bottom w:val="none" w:sz="0" w:space="0" w:color="auto"/>
        <w:right w:val="none" w:sz="0" w:space="0" w:color="auto"/>
      </w:divBdr>
    </w:div>
    <w:div w:id="1225069003">
      <w:bodyDiv w:val="1"/>
      <w:marLeft w:val="0"/>
      <w:marRight w:val="0"/>
      <w:marTop w:val="0"/>
      <w:marBottom w:val="0"/>
      <w:divBdr>
        <w:top w:val="none" w:sz="0" w:space="0" w:color="auto"/>
        <w:left w:val="none" w:sz="0" w:space="0" w:color="auto"/>
        <w:bottom w:val="none" w:sz="0" w:space="0" w:color="auto"/>
        <w:right w:val="none" w:sz="0" w:space="0" w:color="auto"/>
      </w:divBdr>
    </w:div>
    <w:div w:id="1283266389">
      <w:bodyDiv w:val="1"/>
      <w:marLeft w:val="0"/>
      <w:marRight w:val="0"/>
      <w:marTop w:val="0"/>
      <w:marBottom w:val="0"/>
      <w:divBdr>
        <w:top w:val="none" w:sz="0" w:space="0" w:color="auto"/>
        <w:left w:val="none" w:sz="0" w:space="0" w:color="auto"/>
        <w:bottom w:val="none" w:sz="0" w:space="0" w:color="auto"/>
        <w:right w:val="none" w:sz="0" w:space="0" w:color="auto"/>
      </w:divBdr>
      <w:divsChild>
        <w:div w:id="1518038207">
          <w:marLeft w:val="446"/>
          <w:marRight w:val="0"/>
          <w:marTop w:val="0"/>
          <w:marBottom w:val="0"/>
          <w:divBdr>
            <w:top w:val="none" w:sz="0" w:space="0" w:color="auto"/>
            <w:left w:val="none" w:sz="0" w:space="0" w:color="auto"/>
            <w:bottom w:val="none" w:sz="0" w:space="0" w:color="auto"/>
            <w:right w:val="none" w:sz="0" w:space="0" w:color="auto"/>
          </w:divBdr>
        </w:div>
        <w:div w:id="192959282">
          <w:marLeft w:val="446"/>
          <w:marRight w:val="0"/>
          <w:marTop w:val="0"/>
          <w:marBottom w:val="0"/>
          <w:divBdr>
            <w:top w:val="none" w:sz="0" w:space="0" w:color="auto"/>
            <w:left w:val="none" w:sz="0" w:space="0" w:color="auto"/>
            <w:bottom w:val="none" w:sz="0" w:space="0" w:color="auto"/>
            <w:right w:val="none" w:sz="0" w:space="0" w:color="auto"/>
          </w:divBdr>
        </w:div>
        <w:div w:id="5836241">
          <w:marLeft w:val="446"/>
          <w:marRight w:val="0"/>
          <w:marTop w:val="0"/>
          <w:marBottom w:val="0"/>
          <w:divBdr>
            <w:top w:val="none" w:sz="0" w:space="0" w:color="auto"/>
            <w:left w:val="none" w:sz="0" w:space="0" w:color="auto"/>
            <w:bottom w:val="none" w:sz="0" w:space="0" w:color="auto"/>
            <w:right w:val="none" w:sz="0" w:space="0" w:color="auto"/>
          </w:divBdr>
        </w:div>
        <w:div w:id="2072460660">
          <w:marLeft w:val="446"/>
          <w:marRight w:val="0"/>
          <w:marTop w:val="0"/>
          <w:marBottom w:val="0"/>
          <w:divBdr>
            <w:top w:val="none" w:sz="0" w:space="0" w:color="auto"/>
            <w:left w:val="none" w:sz="0" w:space="0" w:color="auto"/>
            <w:bottom w:val="none" w:sz="0" w:space="0" w:color="auto"/>
            <w:right w:val="none" w:sz="0" w:space="0" w:color="auto"/>
          </w:divBdr>
        </w:div>
        <w:div w:id="1379742907">
          <w:marLeft w:val="446"/>
          <w:marRight w:val="0"/>
          <w:marTop w:val="0"/>
          <w:marBottom w:val="0"/>
          <w:divBdr>
            <w:top w:val="none" w:sz="0" w:space="0" w:color="auto"/>
            <w:left w:val="none" w:sz="0" w:space="0" w:color="auto"/>
            <w:bottom w:val="none" w:sz="0" w:space="0" w:color="auto"/>
            <w:right w:val="none" w:sz="0" w:space="0" w:color="auto"/>
          </w:divBdr>
        </w:div>
        <w:div w:id="309217684">
          <w:marLeft w:val="446"/>
          <w:marRight w:val="0"/>
          <w:marTop w:val="0"/>
          <w:marBottom w:val="0"/>
          <w:divBdr>
            <w:top w:val="none" w:sz="0" w:space="0" w:color="auto"/>
            <w:left w:val="none" w:sz="0" w:space="0" w:color="auto"/>
            <w:bottom w:val="none" w:sz="0" w:space="0" w:color="auto"/>
            <w:right w:val="none" w:sz="0" w:space="0" w:color="auto"/>
          </w:divBdr>
        </w:div>
      </w:divsChild>
    </w:div>
    <w:div w:id="1306622384">
      <w:bodyDiv w:val="1"/>
      <w:marLeft w:val="0"/>
      <w:marRight w:val="0"/>
      <w:marTop w:val="0"/>
      <w:marBottom w:val="0"/>
      <w:divBdr>
        <w:top w:val="none" w:sz="0" w:space="0" w:color="auto"/>
        <w:left w:val="none" w:sz="0" w:space="0" w:color="auto"/>
        <w:bottom w:val="none" w:sz="0" w:space="0" w:color="auto"/>
        <w:right w:val="none" w:sz="0" w:space="0" w:color="auto"/>
      </w:divBdr>
    </w:div>
    <w:div w:id="1307930628">
      <w:bodyDiv w:val="1"/>
      <w:marLeft w:val="0"/>
      <w:marRight w:val="0"/>
      <w:marTop w:val="0"/>
      <w:marBottom w:val="0"/>
      <w:divBdr>
        <w:top w:val="none" w:sz="0" w:space="0" w:color="auto"/>
        <w:left w:val="none" w:sz="0" w:space="0" w:color="auto"/>
        <w:bottom w:val="none" w:sz="0" w:space="0" w:color="auto"/>
        <w:right w:val="none" w:sz="0" w:space="0" w:color="auto"/>
      </w:divBdr>
    </w:div>
    <w:div w:id="1312634220">
      <w:bodyDiv w:val="1"/>
      <w:marLeft w:val="0"/>
      <w:marRight w:val="0"/>
      <w:marTop w:val="0"/>
      <w:marBottom w:val="0"/>
      <w:divBdr>
        <w:top w:val="none" w:sz="0" w:space="0" w:color="auto"/>
        <w:left w:val="none" w:sz="0" w:space="0" w:color="auto"/>
        <w:bottom w:val="none" w:sz="0" w:space="0" w:color="auto"/>
        <w:right w:val="none" w:sz="0" w:space="0" w:color="auto"/>
      </w:divBdr>
    </w:div>
    <w:div w:id="1371497776">
      <w:bodyDiv w:val="1"/>
      <w:marLeft w:val="0"/>
      <w:marRight w:val="0"/>
      <w:marTop w:val="0"/>
      <w:marBottom w:val="0"/>
      <w:divBdr>
        <w:top w:val="none" w:sz="0" w:space="0" w:color="auto"/>
        <w:left w:val="none" w:sz="0" w:space="0" w:color="auto"/>
        <w:bottom w:val="none" w:sz="0" w:space="0" w:color="auto"/>
        <w:right w:val="none" w:sz="0" w:space="0" w:color="auto"/>
      </w:divBdr>
    </w:div>
    <w:div w:id="1505852903">
      <w:bodyDiv w:val="1"/>
      <w:marLeft w:val="0"/>
      <w:marRight w:val="0"/>
      <w:marTop w:val="0"/>
      <w:marBottom w:val="0"/>
      <w:divBdr>
        <w:top w:val="none" w:sz="0" w:space="0" w:color="auto"/>
        <w:left w:val="none" w:sz="0" w:space="0" w:color="auto"/>
        <w:bottom w:val="none" w:sz="0" w:space="0" w:color="auto"/>
        <w:right w:val="none" w:sz="0" w:space="0" w:color="auto"/>
      </w:divBdr>
    </w:div>
    <w:div w:id="1532569435">
      <w:bodyDiv w:val="1"/>
      <w:marLeft w:val="0"/>
      <w:marRight w:val="0"/>
      <w:marTop w:val="0"/>
      <w:marBottom w:val="0"/>
      <w:divBdr>
        <w:top w:val="none" w:sz="0" w:space="0" w:color="auto"/>
        <w:left w:val="none" w:sz="0" w:space="0" w:color="auto"/>
        <w:bottom w:val="none" w:sz="0" w:space="0" w:color="auto"/>
        <w:right w:val="none" w:sz="0" w:space="0" w:color="auto"/>
      </w:divBdr>
    </w:div>
    <w:div w:id="1591965812">
      <w:bodyDiv w:val="1"/>
      <w:marLeft w:val="0"/>
      <w:marRight w:val="0"/>
      <w:marTop w:val="0"/>
      <w:marBottom w:val="0"/>
      <w:divBdr>
        <w:top w:val="none" w:sz="0" w:space="0" w:color="auto"/>
        <w:left w:val="none" w:sz="0" w:space="0" w:color="auto"/>
        <w:bottom w:val="none" w:sz="0" w:space="0" w:color="auto"/>
        <w:right w:val="none" w:sz="0" w:space="0" w:color="auto"/>
      </w:divBdr>
    </w:div>
    <w:div w:id="1596672041">
      <w:bodyDiv w:val="1"/>
      <w:marLeft w:val="0"/>
      <w:marRight w:val="0"/>
      <w:marTop w:val="0"/>
      <w:marBottom w:val="0"/>
      <w:divBdr>
        <w:top w:val="none" w:sz="0" w:space="0" w:color="auto"/>
        <w:left w:val="none" w:sz="0" w:space="0" w:color="auto"/>
        <w:bottom w:val="none" w:sz="0" w:space="0" w:color="auto"/>
        <w:right w:val="none" w:sz="0" w:space="0" w:color="auto"/>
      </w:divBdr>
    </w:div>
    <w:div w:id="1601141300">
      <w:bodyDiv w:val="1"/>
      <w:marLeft w:val="0"/>
      <w:marRight w:val="0"/>
      <w:marTop w:val="0"/>
      <w:marBottom w:val="0"/>
      <w:divBdr>
        <w:top w:val="none" w:sz="0" w:space="0" w:color="auto"/>
        <w:left w:val="none" w:sz="0" w:space="0" w:color="auto"/>
        <w:bottom w:val="none" w:sz="0" w:space="0" w:color="auto"/>
        <w:right w:val="none" w:sz="0" w:space="0" w:color="auto"/>
      </w:divBdr>
    </w:div>
    <w:div w:id="1607496790">
      <w:bodyDiv w:val="1"/>
      <w:marLeft w:val="0"/>
      <w:marRight w:val="0"/>
      <w:marTop w:val="0"/>
      <w:marBottom w:val="0"/>
      <w:divBdr>
        <w:top w:val="none" w:sz="0" w:space="0" w:color="auto"/>
        <w:left w:val="none" w:sz="0" w:space="0" w:color="auto"/>
        <w:bottom w:val="none" w:sz="0" w:space="0" w:color="auto"/>
        <w:right w:val="none" w:sz="0" w:space="0" w:color="auto"/>
      </w:divBdr>
      <w:divsChild>
        <w:div w:id="506605018">
          <w:marLeft w:val="446"/>
          <w:marRight w:val="0"/>
          <w:marTop w:val="0"/>
          <w:marBottom w:val="0"/>
          <w:divBdr>
            <w:top w:val="none" w:sz="0" w:space="0" w:color="auto"/>
            <w:left w:val="none" w:sz="0" w:space="0" w:color="auto"/>
            <w:bottom w:val="none" w:sz="0" w:space="0" w:color="auto"/>
            <w:right w:val="none" w:sz="0" w:space="0" w:color="auto"/>
          </w:divBdr>
        </w:div>
        <w:div w:id="887306425">
          <w:marLeft w:val="446"/>
          <w:marRight w:val="0"/>
          <w:marTop w:val="0"/>
          <w:marBottom w:val="0"/>
          <w:divBdr>
            <w:top w:val="none" w:sz="0" w:space="0" w:color="auto"/>
            <w:left w:val="none" w:sz="0" w:space="0" w:color="auto"/>
            <w:bottom w:val="none" w:sz="0" w:space="0" w:color="auto"/>
            <w:right w:val="none" w:sz="0" w:space="0" w:color="auto"/>
          </w:divBdr>
        </w:div>
        <w:div w:id="263998167">
          <w:marLeft w:val="446"/>
          <w:marRight w:val="0"/>
          <w:marTop w:val="0"/>
          <w:marBottom w:val="0"/>
          <w:divBdr>
            <w:top w:val="none" w:sz="0" w:space="0" w:color="auto"/>
            <w:left w:val="none" w:sz="0" w:space="0" w:color="auto"/>
            <w:bottom w:val="none" w:sz="0" w:space="0" w:color="auto"/>
            <w:right w:val="none" w:sz="0" w:space="0" w:color="auto"/>
          </w:divBdr>
        </w:div>
        <w:div w:id="75712986">
          <w:marLeft w:val="446"/>
          <w:marRight w:val="0"/>
          <w:marTop w:val="0"/>
          <w:marBottom w:val="0"/>
          <w:divBdr>
            <w:top w:val="none" w:sz="0" w:space="0" w:color="auto"/>
            <w:left w:val="none" w:sz="0" w:space="0" w:color="auto"/>
            <w:bottom w:val="none" w:sz="0" w:space="0" w:color="auto"/>
            <w:right w:val="none" w:sz="0" w:space="0" w:color="auto"/>
          </w:divBdr>
        </w:div>
      </w:divsChild>
    </w:div>
    <w:div w:id="1743525835">
      <w:bodyDiv w:val="1"/>
      <w:marLeft w:val="0"/>
      <w:marRight w:val="0"/>
      <w:marTop w:val="0"/>
      <w:marBottom w:val="0"/>
      <w:divBdr>
        <w:top w:val="none" w:sz="0" w:space="0" w:color="auto"/>
        <w:left w:val="none" w:sz="0" w:space="0" w:color="auto"/>
        <w:bottom w:val="none" w:sz="0" w:space="0" w:color="auto"/>
        <w:right w:val="none" w:sz="0" w:space="0" w:color="auto"/>
      </w:divBdr>
    </w:div>
    <w:div w:id="1817796255">
      <w:bodyDiv w:val="1"/>
      <w:marLeft w:val="0"/>
      <w:marRight w:val="0"/>
      <w:marTop w:val="0"/>
      <w:marBottom w:val="0"/>
      <w:divBdr>
        <w:top w:val="none" w:sz="0" w:space="0" w:color="auto"/>
        <w:left w:val="none" w:sz="0" w:space="0" w:color="auto"/>
        <w:bottom w:val="none" w:sz="0" w:space="0" w:color="auto"/>
        <w:right w:val="none" w:sz="0" w:space="0" w:color="auto"/>
      </w:divBdr>
    </w:div>
    <w:div w:id="1829051860">
      <w:bodyDiv w:val="1"/>
      <w:marLeft w:val="0"/>
      <w:marRight w:val="0"/>
      <w:marTop w:val="0"/>
      <w:marBottom w:val="0"/>
      <w:divBdr>
        <w:top w:val="none" w:sz="0" w:space="0" w:color="auto"/>
        <w:left w:val="none" w:sz="0" w:space="0" w:color="auto"/>
        <w:bottom w:val="none" w:sz="0" w:space="0" w:color="auto"/>
        <w:right w:val="none" w:sz="0" w:space="0" w:color="auto"/>
      </w:divBdr>
    </w:div>
    <w:div w:id="1871645717">
      <w:bodyDiv w:val="1"/>
      <w:marLeft w:val="0"/>
      <w:marRight w:val="0"/>
      <w:marTop w:val="0"/>
      <w:marBottom w:val="0"/>
      <w:divBdr>
        <w:top w:val="none" w:sz="0" w:space="0" w:color="auto"/>
        <w:left w:val="none" w:sz="0" w:space="0" w:color="auto"/>
        <w:bottom w:val="none" w:sz="0" w:space="0" w:color="auto"/>
        <w:right w:val="none" w:sz="0" w:space="0" w:color="auto"/>
      </w:divBdr>
    </w:div>
    <w:div w:id="1887259469">
      <w:bodyDiv w:val="1"/>
      <w:marLeft w:val="0"/>
      <w:marRight w:val="0"/>
      <w:marTop w:val="0"/>
      <w:marBottom w:val="0"/>
      <w:divBdr>
        <w:top w:val="none" w:sz="0" w:space="0" w:color="auto"/>
        <w:left w:val="none" w:sz="0" w:space="0" w:color="auto"/>
        <w:bottom w:val="none" w:sz="0" w:space="0" w:color="auto"/>
        <w:right w:val="none" w:sz="0" w:space="0" w:color="auto"/>
      </w:divBdr>
    </w:div>
    <w:div w:id="1890534459">
      <w:bodyDiv w:val="1"/>
      <w:marLeft w:val="0"/>
      <w:marRight w:val="0"/>
      <w:marTop w:val="0"/>
      <w:marBottom w:val="0"/>
      <w:divBdr>
        <w:top w:val="none" w:sz="0" w:space="0" w:color="auto"/>
        <w:left w:val="none" w:sz="0" w:space="0" w:color="auto"/>
        <w:bottom w:val="none" w:sz="0" w:space="0" w:color="auto"/>
        <w:right w:val="none" w:sz="0" w:space="0" w:color="auto"/>
      </w:divBdr>
    </w:div>
    <w:div w:id="1902254093">
      <w:bodyDiv w:val="1"/>
      <w:marLeft w:val="0"/>
      <w:marRight w:val="0"/>
      <w:marTop w:val="0"/>
      <w:marBottom w:val="0"/>
      <w:divBdr>
        <w:top w:val="none" w:sz="0" w:space="0" w:color="auto"/>
        <w:left w:val="none" w:sz="0" w:space="0" w:color="auto"/>
        <w:bottom w:val="none" w:sz="0" w:space="0" w:color="auto"/>
        <w:right w:val="none" w:sz="0" w:space="0" w:color="auto"/>
      </w:divBdr>
    </w:div>
    <w:div w:id="1944337613">
      <w:bodyDiv w:val="1"/>
      <w:marLeft w:val="0"/>
      <w:marRight w:val="0"/>
      <w:marTop w:val="0"/>
      <w:marBottom w:val="0"/>
      <w:divBdr>
        <w:top w:val="none" w:sz="0" w:space="0" w:color="auto"/>
        <w:left w:val="none" w:sz="0" w:space="0" w:color="auto"/>
        <w:bottom w:val="none" w:sz="0" w:space="0" w:color="auto"/>
        <w:right w:val="none" w:sz="0" w:space="0" w:color="auto"/>
      </w:divBdr>
    </w:div>
    <w:div w:id="1950775541">
      <w:bodyDiv w:val="1"/>
      <w:marLeft w:val="0"/>
      <w:marRight w:val="0"/>
      <w:marTop w:val="0"/>
      <w:marBottom w:val="0"/>
      <w:divBdr>
        <w:top w:val="none" w:sz="0" w:space="0" w:color="auto"/>
        <w:left w:val="none" w:sz="0" w:space="0" w:color="auto"/>
        <w:bottom w:val="none" w:sz="0" w:space="0" w:color="auto"/>
        <w:right w:val="none" w:sz="0" w:space="0" w:color="auto"/>
      </w:divBdr>
    </w:div>
    <w:div w:id="1954752043">
      <w:bodyDiv w:val="1"/>
      <w:marLeft w:val="0"/>
      <w:marRight w:val="0"/>
      <w:marTop w:val="0"/>
      <w:marBottom w:val="0"/>
      <w:divBdr>
        <w:top w:val="none" w:sz="0" w:space="0" w:color="auto"/>
        <w:left w:val="none" w:sz="0" w:space="0" w:color="auto"/>
        <w:bottom w:val="none" w:sz="0" w:space="0" w:color="auto"/>
        <w:right w:val="none" w:sz="0" w:space="0" w:color="auto"/>
      </w:divBdr>
    </w:div>
    <w:div w:id="1970089392">
      <w:bodyDiv w:val="1"/>
      <w:marLeft w:val="0"/>
      <w:marRight w:val="0"/>
      <w:marTop w:val="0"/>
      <w:marBottom w:val="0"/>
      <w:divBdr>
        <w:top w:val="none" w:sz="0" w:space="0" w:color="auto"/>
        <w:left w:val="none" w:sz="0" w:space="0" w:color="auto"/>
        <w:bottom w:val="none" w:sz="0" w:space="0" w:color="auto"/>
        <w:right w:val="none" w:sz="0" w:space="0" w:color="auto"/>
      </w:divBdr>
    </w:div>
    <w:div w:id="1976178764">
      <w:bodyDiv w:val="1"/>
      <w:marLeft w:val="0"/>
      <w:marRight w:val="0"/>
      <w:marTop w:val="0"/>
      <w:marBottom w:val="0"/>
      <w:divBdr>
        <w:top w:val="none" w:sz="0" w:space="0" w:color="auto"/>
        <w:left w:val="none" w:sz="0" w:space="0" w:color="auto"/>
        <w:bottom w:val="none" w:sz="0" w:space="0" w:color="auto"/>
        <w:right w:val="none" w:sz="0" w:space="0" w:color="auto"/>
      </w:divBdr>
    </w:div>
    <w:div w:id="2023436716">
      <w:bodyDiv w:val="1"/>
      <w:marLeft w:val="0"/>
      <w:marRight w:val="0"/>
      <w:marTop w:val="0"/>
      <w:marBottom w:val="0"/>
      <w:divBdr>
        <w:top w:val="none" w:sz="0" w:space="0" w:color="auto"/>
        <w:left w:val="none" w:sz="0" w:space="0" w:color="auto"/>
        <w:bottom w:val="none" w:sz="0" w:space="0" w:color="auto"/>
        <w:right w:val="none" w:sz="0" w:space="0" w:color="auto"/>
      </w:divBdr>
    </w:div>
    <w:div w:id="2032414396">
      <w:bodyDiv w:val="1"/>
      <w:marLeft w:val="0"/>
      <w:marRight w:val="0"/>
      <w:marTop w:val="0"/>
      <w:marBottom w:val="0"/>
      <w:divBdr>
        <w:top w:val="none" w:sz="0" w:space="0" w:color="auto"/>
        <w:left w:val="none" w:sz="0" w:space="0" w:color="auto"/>
        <w:bottom w:val="none" w:sz="0" w:space="0" w:color="auto"/>
        <w:right w:val="none" w:sz="0" w:space="0" w:color="auto"/>
      </w:divBdr>
    </w:div>
    <w:div w:id="2038699687">
      <w:bodyDiv w:val="1"/>
      <w:marLeft w:val="0"/>
      <w:marRight w:val="0"/>
      <w:marTop w:val="0"/>
      <w:marBottom w:val="0"/>
      <w:divBdr>
        <w:top w:val="none" w:sz="0" w:space="0" w:color="auto"/>
        <w:left w:val="none" w:sz="0" w:space="0" w:color="auto"/>
        <w:bottom w:val="none" w:sz="0" w:space="0" w:color="auto"/>
        <w:right w:val="none" w:sz="0" w:space="0" w:color="auto"/>
      </w:divBdr>
    </w:div>
    <w:div w:id="2055501835">
      <w:bodyDiv w:val="1"/>
      <w:marLeft w:val="0"/>
      <w:marRight w:val="0"/>
      <w:marTop w:val="0"/>
      <w:marBottom w:val="0"/>
      <w:divBdr>
        <w:top w:val="none" w:sz="0" w:space="0" w:color="auto"/>
        <w:left w:val="none" w:sz="0" w:space="0" w:color="auto"/>
        <w:bottom w:val="none" w:sz="0" w:space="0" w:color="auto"/>
        <w:right w:val="none" w:sz="0" w:space="0" w:color="auto"/>
      </w:divBdr>
    </w:div>
    <w:div w:id="2064016047">
      <w:bodyDiv w:val="1"/>
      <w:marLeft w:val="0"/>
      <w:marRight w:val="0"/>
      <w:marTop w:val="0"/>
      <w:marBottom w:val="0"/>
      <w:divBdr>
        <w:top w:val="none" w:sz="0" w:space="0" w:color="auto"/>
        <w:left w:val="none" w:sz="0" w:space="0" w:color="auto"/>
        <w:bottom w:val="none" w:sz="0" w:space="0" w:color="auto"/>
        <w:right w:val="none" w:sz="0" w:space="0" w:color="auto"/>
      </w:divBdr>
    </w:div>
    <w:div w:id="2075085920">
      <w:bodyDiv w:val="1"/>
      <w:marLeft w:val="0"/>
      <w:marRight w:val="0"/>
      <w:marTop w:val="0"/>
      <w:marBottom w:val="0"/>
      <w:divBdr>
        <w:top w:val="none" w:sz="0" w:space="0" w:color="auto"/>
        <w:left w:val="none" w:sz="0" w:space="0" w:color="auto"/>
        <w:bottom w:val="none" w:sz="0" w:space="0" w:color="auto"/>
        <w:right w:val="none" w:sz="0" w:space="0" w:color="auto"/>
      </w:divBdr>
      <w:divsChild>
        <w:div w:id="1664238031">
          <w:marLeft w:val="446"/>
          <w:marRight w:val="0"/>
          <w:marTop w:val="0"/>
          <w:marBottom w:val="0"/>
          <w:divBdr>
            <w:top w:val="none" w:sz="0" w:space="0" w:color="auto"/>
            <w:left w:val="none" w:sz="0" w:space="0" w:color="auto"/>
            <w:bottom w:val="none" w:sz="0" w:space="0" w:color="auto"/>
            <w:right w:val="none" w:sz="0" w:space="0" w:color="auto"/>
          </w:divBdr>
        </w:div>
        <w:div w:id="1576014454">
          <w:marLeft w:val="446"/>
          <w:marRight w:val="0"/>
          <w:marTop w:val="0"/>
          <w:marBottom w:val="0"/>
          <w:divBdr>
            <w:top w:val="none" w:sz="0" w:space="0" w:color="auto"/>
            <w:left w:val="none" w:sz="0" w:space="0" w:color="auto"/>
            <w:bottom w:val="none" w:sz="0" w:space="0" w:color="auto"/>
            <w:right w:val="none" w:sz="0" w:space="0" w:color="auto"/>
          </w:divBdr>
        </w:div>
        <w:div w:id="2009937196">
          <w:marLeft w:val="446"/>
          <w:marRight w:val="0"/>
          <w:marTop w:val="0"/>
          <w:marBottom w:val="0"/>
          <w:divBdr>
            <w:top w:val="none" w:sz="0" w:space="0" w:color="auto"/>
            <w:left w:val="none" w:sz="0" w:space="0" w:color="auto"/>
            <w:bottom w:val="none" w:sz="0" w:space="0" w:color="auto"/>
            <w:right w:val="none" w:sz="0" w:space="0" w:color="auto"/>
          </w:divBdr>
        </w:div>
      </w:divsChild>
    </w:div>
    <w:div w:id="2085687509">
      <w:bodyDiv w:val="1"/>
      <w:marLeft w:val="0"/>
      <w:marRight w:val="0"/>
      <w:marTop w:val="0"/>
      <w:marBottom w:val="0"/>
      <w:divBdr>
        <w:top w:val="none" w:sz="0" w:space="0" w:color="auto"/>
        <w:left w:val="none" w:sz="0" w:space="0" w:color="auto"/>
        <w:bottom w:val="none" w:sz="0" w:space="0" w:color="auto"/>
        <w:right w:val="none" w:sz="0" w:space="0" w:color="auto"/>
      </w:divBdr>
      <w:divsChild>
        <w:div w:id="717316743">
          <w:marLeft w:val="446"/>
          <w:marRight w:val="0"/>
          <w:marTop w:val="0"/>
          <w:marBottom w:val="0"/>
          <w:divBdr>
            <w:top w:val="none" w:sz="0" w:space="0" w:color="auto"/>
            <w:left w:val="none" w:sz="0" w:space="0" w:color="auto"/>
            <w:bottom w:val="none" w:sz="0" w:space="0" w:color="auto"/>
            <w:right w:val="none" w:sz="0" w:space="0" w:color="auto"/>
          </w:divBdr>
        </w:div>
        <w:div w:id="1071268986">
          <w:marLeft w:val="446"/>
          <w:marRight w:val="0"/>
          <w:marTop w:val="0"/>
          <w:marBottom w:val="0"/>
          <w:divBdr>
            <w:top w:val="none" w:sz="0" w:space="0" w:color="auto"/>
            <w:left w:val="none" w:sz="0" w:space="0" w:color="auto"/>
            <w:bottom w:val="none" w:sz="0" w:space="0" w:color="auto"/>
            <w:right w:val="none" w:sz="0" w:space="0" w:color="auto"/>
          </w:divBdr>
        </w:div>
        <w:div w:id="1804082078">
          <w:marLeft w:val="446"/>
          <w:marRight w:val="0"/>
          <w:marTop w:val="0"/>
          <w:marBottom w:val="0"/>
          <w:divBdr>
            <w:top w:val="none" w:sz="0" w:space="0" w:color="auto"/>
            <w:left w:val="none" w:sz="0" w:space="0" w:color="auto"/>
            <w:bottom w:val="none" w:sz="0" w:space="0" w:color="auto"/>
            <w:right w:val="none" w:sz="0" w:space="0" w:color="auto"/>
          </w:divBdr>
        </w:div>
        <w:div w:id="124276004">
          <w:marLeft w:val="446"/>
          <w:marRight w:val="0"/>
          <w:marTop w:val="0"/>
          <w:marBottom w:val="0"/>
          <w:divBdr>
            <w:top w:val="none" w:sz="0" w:space="0" w:color="auto"/>
            <w:left w:val="none" w:sz="0" w:space="0" w:color="auto"/>
            <w:bottom w:val="none" w:sz="0" w:space="0" w:color="auto"/>
            <w:right w:val="none" w:sz="0" w:space="0" w:color="auto"/>
          </w:divBdr>
        </w:div>
      </w:divsChild>
    </w:div>
    <w:div w:id="2111969059">
      <w:bodyDiv w:val="1"/>
      <w:marLeft w:val="0"/>
      <w:marRight w:val="0"/>
      <w:marTop w:val="0"/>
      <w:marBottom w:val="0"/>
      <w:divBdr>
        <w:top w:val="none" w:sz="0" w:space="0" w:color="auto"/>
        <w:left w:val="none" w:sz="0" w:space="0" w:color="auto"/>
        <w:bottom w:val="none" w:sz="0" w:space="0" w:color="auto"/>
        <w:right w:val="none" w:sz="0" w:space="0" w:color="auto"/>
      </w:divBdr>
    </w:div>
    <w:div w:id="213490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2rmf.fr/actualite/les-grands-dauphins-de-vienn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2492</Words>
  <Characters>14211</Characters>
  <Application>Microsoft Office Word</Application>
  <DocSecurity>0</DocSecurity>
  <Lines>118</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Bewer, Francesca</dc:creator>
  <cp:lastModifiedBy>Lindsey</cp:lastModifiedBy>
  <cp:revision>49</cp:revision>
  <dcterms:created xsi:type="dcterms:W3CDTF">2021-04-19T15:20:00Z</dcterms:created>
  <dcterms:modified xsi:type="dcterms:W3CDTF">2021-09-01T21:08:00Z</dcterms:modified>
</cp:coreProperties>
</file>