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9332B" w14:textId="32F04571" w:rsidR="00EF6FCC" w:rsidRPr="00304777" w:rsidRDefault="00EF6FCC" w:rsidP="00304777">
      <w:pPr>
        <w:pStyle w:val="ListParagraph"/>
        <w:ind w:left="0"/>
        <w:rPr>
          <w:rFonts w:ascii="Times New Roman" w:hAnsi="Times New Roman" w:cs="Times New Roman"/>
          <w:sz w:val="24"/>
          <w:szCs w:val="24"/>
        </w:rPr>
      </w:pPr>
      <w:r w:rsidRPr="00304777">
        <w:rPr>
          <w:rFonts w:ascii="Times New Roman" w:hAnsi="Times New Roman" w:cs="Times New Roman"/>
          <w:sz w:val="24"/>
          <w:szCs w:val="24"/>
        </w:rPr>
        <w:t>label: "4</w:t>
      </w:r>
      <w:r w:rsidR="00F6015A">
        <w:rPr>
          <w:rFonts w:ascii="Times New Roman" w:hAnsi="Times New Roman" w:cs="Times New Roman"/>
          <w:sz w:val="24"/>
          <w:szCs w:val="24"/>
        </w:rPr>
        <w:t>2</w:t>
      </w:r>
      <w:r w:rsidRPr="00304777">
        <w:rPr>
          <w:rFonts w:ascii="Times New Roman" w:hAnsi="Times New Roman" w:cs="Times New Roman"/>
          <w:sz w:val="24"/>
          <w:szCs w:val="24"/>
        </w:rPr>
        <w:t>"</w:t>
      </w:r>
    </w:p>
    <w:p w14:paraId="5FDCE93D" w14:textId="54B23618" w:rsidR="00EF6FCC" w:rsidRPr="00304777" w:rsidRDefault="00EF6FCC" w:rsidP="00304777">
      <w:pPr>
        <w:pStyle w:val="ListParagraph"/>
        <w:ind w:left="0"/>
        <w:rPr>
          <w:rFonts w:ascii="Times New Roman" w:hAnsi="Times New Roman" w:cs="Times New Roman"/>
          <w:sz w:val="24"/>
          <w:szCs w:val="24"/>
        </w:rPr>
      </w:pPr>
      <w:r w:rsidRPr="00304777">
        <w:rPr>
          <w:rFonts w:ascii="Times New Roman" w:hAnsi="Times New Roman" w:cs="Times New Roman"/>
          <w:sz w:val="24"/>
          <w:szCs w:val="24"/>
        </w:rPr>
        <w:t>title: The Greenwich Conference on Comparative Lining Techniques, April 23, 24, and 25, 1974</w:t>
      </w:r>
    </w:p>
    <w:p w14:paraId="38ECA34D" w14:textId="63427451" w:rsidR="00EF6FCC" w:rsidRPr="00304777" w:rsidRDefault="00EF6FCC" w:rsidP="00304777">
      <w:pPr>
        <w:pStyle w:val="ListParagraph"/>
        <w:ind w:left="0"/>
        <w:rPr>
          <w:rFonts w:ascii="Times New Roman" w:hAnsi="Times New Roman" w:cs="Times New Roman"/>
          <w:sz w:val="24"/>
          <w:szCs w:val="24"/>
        </w:rPr>
      </w:pPr>
      <w:r w:rsidRPr="00304777">
        <w:rPr>
          <w:rFonts w:ascii="Times New Roman" w:hAnsi="Times New Roman" w:cs="Times New Roman"/>
          <w:sz w:val="24"/>
          <w:szCs w:val="24"/>
        </w:rPr>
        <w:t xml:space="preserve">subtitle: Three Days </w:t>
      </w:r>
      <w:r w:rsidR="00611F78" w:rsidRPr="00304777">
        <w:rPr>
          <w:rFonts w:ascii="Times New Roman" w:hAnsi="Times New Roman" w:cs="Times New Roman"/>
          <w:sz w:val="24"/>
          <w:szCs w:val="24"/>
        </w:rPr>
        <w:t>T</w:t>
      </w:r>
      <w:r w:rsidRPr="00304777">
        <w:rPr>
          <w:rFonts w:ascii="Times New Roman" w:hAnsi="Times New Roman" w:cs="Times New Roman"/>
          <w:sz w:val="24"/>
          <w:szCs w:val="24"/>
        </w:rPr>
        <w:t>hat Changed Conservation</w:t>
      </w:r>
    </w:p>
    <w:p w14:paraId="69418827" w14:textId="77777777" w:rsidR="00EF6FCC" w:rsidRPr="00304777" w:rsidRDefault="00EF6FCC" w:rsidP="00304777">
      <w:pPr>
        <w:pStyle w:val="ListParagraph"/>
        <w:ind w:left="0"/>
        <w:rPr>
          <w:rFonts w:ascii="Times New Roman" w:hAnsi="Times New Roman" w:cs="Times New Roman"/>
          <w:sz w:val="24"/>
          <w:szCs w:val="24"/>
        </w:rPr>
      </w:pPr>
      <w:r w:rsidRPr="00304777">
        <w:rPr>
          <w:rFonts w:ascii="Times New Roman" w:hAnsi="Times New Roman" w:cs="Times New Roman"/>
          <w:sz w:val="24"/>
          <w:szCs w:val="24"/>
        </w:rPr>
        <w:t>contributor:</w:t>
      </w:r>
    </w:p>
    <w:p w14:paraId="12112F71" w14:textId="2A97E392" w:rsidR="00EF6FCC" w:rsidRPr="00304777" w:rsidRDefault="00EF6FCC" w:rsidP="00304777">
      <w:pPr>
        <w:pStyle w:val="ListParagraph"/>
        <w:numPr>
          <w:ilvl w:val="0"/>
          <w:numId w:val="1"/>
        </w:numPr>
        <w:ind w:left="360"/>
        <w:contextualSpacing/>
        <w:rPr>
          <w:rFonts w:ascii="Times New Roman" w:hAnsi="Times New Roman" w:cs="Times New Roman"/>
          <w:sz w:val="24"/>
          <w:szCs w:val="24"/>
        </w:rPr>
      </w:pPr>
      <w:proofErr w:type="spellStart"/>
      <w:r w:rsidRPr="00304777">
        <w:rPr>
          <w:rFonts w:ascii="Times New Roman" w:hAnsi="Times New Roman" w:cs="Times New Roman"/>
          <w:sz w:val="24"/>
          <w:szCs w:val="24"/>
        </w:rPr>
        <w:t>first_name</w:t>
      </w:r>
      <w:proofErr w:type="spellEnd"/>
      <w:r w:rsidRPr="00304777">
        <w:rPr>
          <w:rFonts w:ascii="Times New Roman" w:hAnsi="Times New Roman" w:cs="Times New Roman"/>
          <w:sz w:val="24"/>
          <w:szCs w:val="24"/>
        </w:rPr>
        <w:t xml:space="preserve">: Joyce Hill </w:t>
      </w:r>
    </w:p>
    <w:p w14:paraId="3855AB69" w14:textId="2002297D" w:rsidR="00EF6FCC" w:rsidRPr="00304777" w:rsidRDefault="00EF6FCC" w:rsidP="00304777">
      <w:pPr>
        <w:pStyle w:val="ListParagraph"/>
        <w:ind w:left="360"/>
        <w:contextualSpacing/>
        <w:rPr>
          <w:rFonts w:ascii="Times New Roman" w:hAnsi="Times New Roman" w:cs="Times New Roman"/>
          <w:sz w:val="24"/>
          <w:szCs w:val="24"/>
        </w:rPr>
      </w:pPr>
      <w:proofErr w:type="spellStart"/>
      <w:r w:rsidRPr="00304777">
        <w:rPr>
          <w:rFonts w:ascii="Times New Roman" w:hAnsi="Times New Roman" w:cs="Times New Roman"/>
          <w:sz w:val="24"/>
          <w:szCs w:val="24"/>
        </w:rPr>
        <w:t>last_name</w:t>
      </w:r>
      <w:proofErr w:type="spellEnd"/>
      <w:r w:rsidRPr="00304777">
        <w:rPr>
          <w:rFonts w:ascii="Times New Roman" w:hAnsi="Times New Roman" w:cs="Times New Roman"/>
          <w:sz w:val="24"/>
          <w:szCs w:val="24"/>
        </w:rPr>
        <w:t>: Stoner</w:t>
      </w:r>
    </w:p>
    <w:p w14:paraId="499DBF2C" w14:textId="008C12FA" w:rsidR="00EF6FCC" w:rsidRPr="00304777" w:rsidRDefault="00EF6FCC" w:rsidP="00304777">
      <w:pPr>
        <w:pStyle w:val="ListParagraph"/>
        <w:ind w:left="360"/>
        <w:contextualSpacing/>
        <w:rPr>
          <w:rFonts w:ascii="Times New Roman" w:hAnsi="Times New Roman" w:cs="Times New Roman"/>
          <w:sz w:val="24"/>
          <w:szCs w:val="24"/>
        </w:rPr>
      </w:pPr>
      <w:r w:rsidRPr="00304777">
        <w:rPr>
          <w:rFonts w:ascii="Times New Roman" w:hAnsi="Times New Roman" w:cs="Times New Roman"/>
          <w:sz w:val="24"/>
          <w:szCs w:val="24"/>
        </w:rPr>
        <w:t>title:</w:t>
      </w:r>
      <w:r w:rsidR="00FB3127" w:rsidRPr="00304777">
        <w:rPr>
          <w:rFonts w:ascii="Times New Roman" w:hAnsi="Times New Roman" w:cs="Times New Roman"/>
          <w:sz w:val="24"/>
          <w:szCs w:val="24"/>
        </w:rPr>
        <w:t xml:space="preserve"> </w:t>
      </w:r>
      <w:r w:rsidR="00AF2E1F" w:rsidRPr="00304777">
        <w:rPr>
          <w:rFonts w:ascii="Times New Roman" w:hAnsi="Times New Roman" w:cs="Times New Roman"/>
          <w:sz w:val="24"/>
          <w:szCs w:val="24"/>
        </w:rPr>
        <w:t>Director o</w:t>
      </w:r>
      <w:r w:rsidR="008679BF" w:rsidRPr="00304777">
        <w:rPr>
          <w:rFonts w:ascii="Times New Roman" w:hAnsi="Times New Roman" w:cs="Times New Roman"/>
          <w:sz w:val="24"/>
          <w:szCs w:val="24"/>
        </w:rPr>
        <w:t>f the Preservation Studies Doctoral Program</w:t>
      </w:r>
    </w:p>
    <w:p w14:paraId="43BBE7A1" w14:textId="33BD7A30" w:rsidR="00EF6FCC" w:rsidRPr="00304777" w:rsidRDefault="00EF6FCC" w:rsidP="00304777">
      <w:pPr>
        <w:pStyle w:val="ListParagraph"/>
        <w:ind w:left="360"/>
        <w:contextualSpacing/>
        <w:rPr>
          <w:rFonts w:ascii="Times New Roman" w:hAnsi="Times New Roman" w:cs="Times New Roman"/>
          <w:sz w:val="24"/>
          <w:szCs w:val="24"/>
        </w:rPr>
      </w:pPr>
      <w:r w:rsidRPr="00304777">
        <w:rPr>
          <w:rFonts w:ascii="Times New Roman" w:hAnsi="Times New Roman" w:cs="Times New Roman"/>
          <w:sz w:val="24"/>
          <w:szCs w:val="24"/>
        </w:rPr>
        <w:t>affiliation:</w:t>
      </w:r>
      <w:r w:rsidR="00FB3127" w:rsidRPr="00304777">
        <w:rPr>
          <w:rFonts w:ascii="Times New Roman" w:hAnsi="Times New Roman" w:cs="Times New Roman"/>
          <w:sz w:val="24"/>
          <w:szCs w:val="24"/>
        </w:rPr>
        <w:t xml:space="preserve"> </w:t>
      </w:r>
      <w:r w:rsidR="008679BF" w:rsidRPr="00304777">
        <w:rPr>
          <w:rFonts w:ascii="Times New Roman" w:hAnsi="Times New Roman" w:cs="Times New Roman"/>
          <w:sz w:val="24"/>
          <w:szCs w:val="24"/>
        </w:rPr>
        <w:t>University of Delaware/Winterthur Museum</w:t>
      </w:r>
    </w:p>
    <w:p w14:paraId="03DE78BF" w14:textId="06E4E6D7" w:rsidR="006A6611" w:rsidRPr="00304777" w:rsidRDefault="006A6611" w:rsidP="00304777">
      <w:pPr>
        <w:pStyle w:val="ListParagraph"/>
        <w:ind w:left="0"/>
        <w:rPr>
          <w:rFonts w:ascii="Times New Roman" w:hAnsi="Times New Roman" w:cs="Times New Roman"/>
          <w:sz w:val="24"/>
          <w:szCs w:val="24"/>
        </w:rPr>
      </w:pPr>
      <w:r w:rsidRPr="00304777">
        <w:rPr>
          <w:rFonts w:ascii="Times New Roman" w:hAnsi="Times New Roman" w:cs="Times New Roman"/>
          <w:sz w:val="24"/>
          <w:szCs w:val="24"/>
        </w:rPr>
        <w:t>keywords:</w:t>
      </w:r>
    </w:p>
    <w:p w14:paraId="4AE11D94" w14:textId="1C5D1BA9" w:rsidR="00EF6FCC" w:rsidRPr="00304777" w:rsidRDefault="00EF6FCC" w:rsidP="00304777">
      <w:pPr>
        <w:pStyle w:val="ListParagraph"/>
        <w:ind w:left="0"/>
        <w:rPr>
          <w:rFonts w:ascii="Times New Roman" w:hAnsi="Times New Roman" w:cs="Times New Roman"/>
          <w:sz w:val="24"/>
          <w:szCs w:val="24"/>
        </w:rPr>
      </w:pPr>
      <w:r w:rsidRPr="00304777">
        <w:rPr>
          <w:rFonts w:ascii="Times New Roman" w:hAnsi="Times New Roman" w:cs="Times New Roman"/>
          <w:sz w:val="24"/>
          <w:szCs w:val="24"/>
        </w:rPr>
        <w:t>abstract:</w:t>
      </w:r>
      <w:r w:rsidR="00304777">
        <w:rPr>
          <w:rFonts w:ascii="Times New Roman" w:hAnsi="Times New Roman" w:cs="Times New Roman"/>
          <w:sz w:val="24"/>
          <w:szCs w:val="24"/>
        </w:rPr>
        <w:t xml:space="preserve"> </w:t>
      </w:r>
      <w:r w:rsidR="00ED0C70" w:rsidRPr="00304777">
        <w:rPr>
          <w:rFonts w:ascii="Times New Roman" w:hAnsi="Times New Roman" w:cs="Times New Roman"/>
          <w:sz w:val="24"/>
          <w:szCs w:val="24"/>
        </w:rPr>
        <w:t>The 1974 Greenwich conference</w:t>
      </w:r>
      <w:r w:rsidR="00792D5A" w:rsidRPr="00304777">
        <w:rPr>
          <w:rFonts w:ascii="Times New Roman" w:hAnsi="Times New Roman" w:cs="Times New Roman"/>
          <w:sz w:val="24"/>
          <w:szCs w:val="24"/>
        </w:rPr>
        <w:t xml:space="preserve"> participants</w:t>
      </w:r>
      <w:r w:rsidR="00ED0C70" w:rsidRPr="00304777">
        <w:rPr>
          <w:rFonts w:ascii="Times New Roman" w:hAnsi="Times New Roman" w:cs="Times New Roman"/>
          <w:sz w:val="24"/>
          <w:szCs w:val="24"/>
        </w:rPr>
        <w:t xml:space="preserve"> reviewed </w:t>
      </w:r>
      <w:r w:rsidR="00AE3738" w:rsidRPr="00304777">
        <w:rPr>
          <w:rFonts w:ascii="Times New Roman" w:hAnsi="Times New Roman" w:cs="Times New Roman"/>
          <w:sz w:val="24"/>
          <w:szCs w:val="24"/>
        </w:rPr>
        <w:t xml:space="preserve">both </w:t>
      </w:r>
      <w:r w:rsidR="00ED0C70" w:rsidRPr="00304777">
        <w:rPr>
          <w:rFonts w:ascii="Times New Roman" w:hAnsi="Times New Roman" w:cs="Times New Roman"/>
          <w:sz w:val="24"/>
          <w:szCs w:val="24"/>
        </w:rPr>
        <w:t>past</w:t>
      </w:r>
      <w:r w:rsidR="00226638" w:rsidRPr="00304777">
        <w:rPr>
          <w:rFonts w:ascii="Times New Roman" w:hAnsi="Times New Roman" w:cs="Times New Roman"/>
          <w:sz w:val="24"/>
          <w:szCs w:val="24"/>
        </w:rPr>
        <w:t xml:space="preserve"> and current</w:t>
      </w:r>
      <w:r w:rsidR="00ED0C70" w:rsidRPr="00304777">
        <w:rPr>
          <w:rFonts w:ascii="Times New Roman" w:hAnsi="Times New Roman" w:cs="Times New Roman"/>
          <w:sz w:val="24"/>
          <w:szCs w:val="24"/>
        </w:rPr>
        <w:t xml:space="preserve"> techniques of lining paintings with </w:t>
      </w:r>
      <w:r w:rsidR="00155CC5" w:rsidRPr="00304777">
        <w:rPr>
          <w:rFonts w:ascii="Times New Roman" w:hAnsi="Times New Roman" w:cs="Times New Roman"/>
          <w:sz w:val="24"/>
          <w:szCs w:val="24"/>
        </w:rPr>
        <w:t xml:space="preserve">adhesives such as </w:t>
      </w:r>
      <w:r w:rsidR="00226638" w:rsidRPr="00304777">
        <w:rPr>
          <w:rFonts w:ascii="Times New Roman" w:hAnsi="Times New Roman" w:cs="Times New Roman"/>
          <w:sz w:val="24"/>
          <w:szCs w:val="24"/>
        </w:rPr>
        <w:t xml:space="preserve">flour paste, animal glue, wax-resin, </w:t>
      </w:r>
      <w:proofErr w:type="spellStart"/>
      <w:r w:rsidR="00804697" w:rsidRPr="00304777">
        <w:rPr>
          <w:rFonts w:ascii="Times New Roman" w:hAnsi="Times New Roman" w:cs="Times New Roman"/>
          <w:sz w:val="24"/>
          <w:szCs w:val="24"/>
        </w:rPr>
        <w:t>Beva</w:t>
      </w:r>
      <w:proofErr w:type="spellEnd"/>
      <w:r w:rsidR="00804697" w:rsidRPr="00304777">
        <w:rPr>
          <w:rFonts w:ascii="Times New Roman" w:hAnsi="Times New Roman" w:cs="Times New Roman"/>
          <w:sz w:val="24"/>
          <w:szCs w:val="24"/>
        </w:rPr>
        <w:t xml:space="preserve"> </w:t>
      </w:r>
      <w:r w:rsidR="00BA2702" w:rsidRPr="00304777">
        <w:rPr>
          <w:rFonts w:ascii="Times New Roman" w:hAnsi="Times New Roman" w:cs="Times New Roman"/>
          <w:sz w:val="24"/>
          <w:szCs w:val="24"/>
        </w:rPr>
        <w:t>371</w:t>
      </w:r>
      <w:r w:rsidR="004800A9" w:rsidRPr="00304777">
        <w:rPr>
          <w:rFonts w:ascii="Times New Roman" w:hAnsi="Times New Roman" w:cs="Times New Roman"/>
          <w:sz w:val="24"/>
          <w:szCs w:val="24"/>
        </w:rPr>
        <w:t xml:space="preserve">, </w:t>
      </w:r>
      <w:r w:rsidR="00804697" w:rsidRPr="00304777">
        <w:rPr>
          <w:rFonts w:ascii="Times New Roman" w:hAnsi="Times New Roman" w:cs="Times New Roman"/>
          <w:sz w:val="24"/>
          <w:szCs w:val="24"/>
        </w:rPr>
        <w:t>and</w:t>
      </w:r>
      <w:r w:rsidR="004800A9" w:rsidRPr="00304777">
        <w:rPr>
          <w:rFonts w:ascii="Times New Roman" w:hAnsi="Times New Roman" w:cs="Times New Roman"/>
          <w:sz w:val="24"/>
          <w:szCs w:val="24"/>
        </w:rPr>
        <w:t xml:space="preserve"> </w:t>
      </w:r>
      <w:proofErr w:type="spellStart"/>
      <w:r w:rsidR="004800A9" w:rsidRPr="00304777">
        <w:rPr>
          <w:rFonts w:ascii="Times New Roman" w:hAnsi="Times New Roman" w:cs="Times New Roman"/>
          <w:sz w:val="24"/>
          <w:szCs w:val="24"/>
        </w:rPr>
        <w:t>Plextol</w:t>
      </w:r>
      <w:proofErr w:type="spellEnd"/>
      <w:r w:rsidR="00AE3738" w:rsidRPr="00304777">
        <w:rPr>
          <w:rFonts w:ascii="Times New Roman" w:hAnsi="Times New Roman" w:cs="Times New Roman"/>
          <w:sz w:val="24"/>
          <w:szCs w:val="24"/>
        </w:rPr>
        <w:t xml:space="preserve"> B500</w:t>
      </w:r>
      <w:r w:rsidR="00804697" w:rsidRPr="00304777">
        <w:rPr>
          <w:rFonts w:ascii="Times New Roman" w:hAnsi="Times New Roman" w:cs="Times New Roman"/>
          <w:sz w:val="24"/>
          <w:szCs w:val="24"/>
        </w:rPr>
        <w:t>,</w:t>
      </w:r>
      <w:r w:rsidR="00AE3738" w:rsidRPr="00304777">
        <w:rPr>
          <w:rFonts w:ascii="Times New Roman" w:hAnsi="Times New Roman" w:cs="Times New Roman"/>
          <w:sz w:val="24"/>
          <w:szCs w:val="24"/>
        </w:rPr>
        <w:t xml:space="preserve"> using hand irons, hot tables, vacuum pressure, low-pressure suction table</w:t>
      </w:r>
      <w:r w:rsidR="005311AD" w:rsidRPr="00304777">
        <w:rPr>
          <w:rFonts w:ascii="Times New Roman" w:hAnsi="Times New Roman" w:cs="Times New Roman"/>
          <w:sz w:val="24"/>
          <w:szCs w:val="24"/>
        </w:rPr>
        <w:t>s</w:t>
      </w:r>
      <w:r w:rsidR="00AE3738" w:rsidRPr="00304777">
        <w:rPr>
          <w:rFonts w:ascii="Times New Roman" w:hAnsi="Times New Roman" w:cs="Times New Roman"/>
          <w:sz w:val="24"/>
          <w:szCs w:val="24"/>
        </w:rPr>
        <w:t>,</w:t>
      </w:r>
      <w:r w:rsidR="005311AD" w:rsidRPr="00304777">
        <w:rPr>
          <w:rFonts w:ascii="Times New Roman" w:hAnsi="Times New Roman" w:cs="Times New Roman"/>
          <w:sz w:val="24"/>
          <w:szCs w:val="24"/>
        </w:rPr>
        <w:t xml:space="preserve"> </w:t>
      </w:r>
      <w:r w:rsidR="00804697" w:rsidRPr="00304777">
        <w:rPr>
          <w:rFonts w:ascii="Times New Roman" w:hAnsi="Times New Roman" w:cs="Times New Roman"/>
          <w:sz w:val="24"/>
          <w:szCs w:val="24"/>
        </w:rPr>
        <w:t>and</w:t>
      </w:r>
      <w:r w:rsidR="005311AD" w:rsidRPr="00304777">
        <w:rPr>
          <w:rFonts w:ascii="Times New Roman" w:hAnsi="Times New Roman" w:cs="Times New Roman"/>
          <w:sz w:val="24"/>
          <w:szCs w:val="24"/>
        </w:rPr>
        <w:t xml:space="preserve"> vacuum envelopes</w:t>
      </w:r>
      <w:r w:rsidR="00804697" w:rsidRPr="00304777">
        <w:rPr>
          <w:rFonts w:ascii="Times New Roman" w:hAnsi="Times New Roman" w:cs="Times New Roman"/>
          <w:sz w:val="24"/>
          <w:szCs w:val="24"/>
        </w:rPr>
        <w:t>.</w:t>
      </w:r>
      <w:r w:rsidR="00792D5A" w:rsidRPr="00304777">
        <w:rPr>
          <w:rFonts w:ascii="Times New Roman" w:hAnsi="Times New Roman" w:cs="Times New Roman"/>
          <w:sz w:val="24"/>
          <w:szCs w:val="24"/>
        </w:rPr>
        <w:t xml:space="preserve"> </w:t>
      </w:r>
      <w:r w:rsidR="00804697" w:rsidRPr="00304777">
        <w:rPr>
          <w:rFonts w:ascii="Times New Roman" w:hAnsi="Times New Roman" w:cs="Times New Roman"/>
          <w:sz w:val="24"/>
          <w:szCs w:val="24"/>
        </w:rPr>
        <w:t xml:space="preserve">They </w:t>
      </w:r>
      <w:r w:rsidR="00965530" w:rsidRPr="00304777">
        <w:rPr>
          <w:rFonts w:ascii="Times New Roman" w:hAnsi="Times New Roman" w:cs="Times New Roman"/>
          <w:sz w:val="24"/>
          <w:szCs w:val="24"/>
        </w:rPr>
        <w:t xml:space="preserve">also </w:t>
      </w:r>
      <w:r w:rsidR="00792D5A" w:rsidRPr="00304777">
        <w:rPr>
          <w:rFonts w:ascii="Times New Roman" w:hAnsi="Times New Roman" w:cs="Times New Roman"/>
          <w:sz w:val="24"/>
          <w:szCs w:val="24"/>
        </w:rPr>
        <w:t>discuss</w:t>
      </w:r>
      <w:r w:rsidR="00311DE5" w:rsidRPr="00304777">
        <w:rPr>
          <w:rFonts w:ascii="Times New Roman" w:hAnsi="Times New Roman" w:cs="Times New Roman"/>
          <w:sz w:val="24"/>
          <w:szCs w:val="24"/>
        </w:rPr>
        <w:t>ed declaring a moratorium on lining.</w:t>
      </w:r>
    </w:p>
    <w:p w14:paraId="39388A03" w14:textId="6BEDC5FB" w:rsidR="00EF6FCC" w:rsidRPr="00304777" w:rsidRDefault="00EF6FCC" w:rsidP="00304777">
      <w:pPr>
        <w:pStyle w:val="ListParagraph"/>
        <w:ind w:left="0"/>
        <w:rPr>
          <w:rFonts w:ascii="Times New Roman" w:hAnsi="Times New Roman" w:cs="Times New Roman"/>
          <w:sz w:val="24"/>
          <w:szCs w:val="24"/>
        </w:rPr>
      </w:pPr>
      <w:proofErr w:type="spellStart"/>
      <w:r w:rsidRPr="00304777">
        <w:rPr>
          <w:rFonts w:ascii="Times New Roman" w:hAnsi="Times New Roman" w:cs="Times New Roman"/>
          <w:sz w:val="24"/>
          <w:szCs w:val="24"/>
        </w:rPr>
        <w:t>short_title</w:t>
      </w:r>
      <w:proofErr w:type="spellEnd"/>
      <w:r w:rsidRPr="00304777">
        <w:rPr>
          <w:rFonts w:ascii="Times New Roman" w:hAnsi="Times New Roman" w:cs="Times New Roman"/>
          <w:sz w:val="24"/>
          <w:szCs w:val="24"/>
        </w:rPr>
        <w:t xml:space="preserve">: </w:t>
      </w:r>
      <w:r w:rsidR="00611F78" w:rsidRPr="00304777">
        <w:rPr>
          <w:rFonts w:ascii="Times New Roman" w:hAnsi="Times New Roman" w:cs="Times New Roman"/>
          <w:sz w:val="24"/>
          <w:szCs w:val="24"/>
        </w:rPr>
        <w:t>The Greenwich Conference: Three Days That Changed Conservation</w:t>
      </w:r>
    </w:p>
    <w:p w14:paraId="426FE4D8" w14:textId="77777777" w:rsidR="00EF6FCC" w:rsidRDefault="00EF6FCC" w:rsidP="00CF41FB">
      <w:pPr>
        <w:pStyle w:val="NoSpacing"/>
        <w:spacing w:line="480" w:lineRule="auto"/>
        <w:rPr>
          <w:rFonts w:ascii="Times New Roman" w:hAnsi="Times New Roman" w:cs="Times New Roman"/>
          <w:sz w:val="24"/>
          <w:szCs w:val="24"/>
        </w:rPr>
      </w:pPr>
    </w:p>
    <w:p w14:paraId="33D6F51E" w14:textId="2175567C" w:rsidR="009508EE" w:rsidRDefault="00304777" w:rsidP="00304777">
      <w:pPr>
        <w:pStyle w:val="Heading1"/>
      </w:pPr>
      <w:r w:rsidRPr="00304777">
        <w:rPr>
          <w:b w:val="0"/>
          <w:bCs w:val="0"/>
          <w:highlight w:val="yellow"/>
        </w:rPr>
        <w:t>&lt;A-head&gt;</w:t>
      </w:r>
      <w:r>
        <w:t xml:space="preserve"> </w:t>
      </w:r>
      <w:r w:rsidR="009E29B4">
        <w:t>Introduction</w:t>
      </w:r>
    </w:p>
    <w:p w14:paraId="3A7809C1" w14:textId="56259170" w:rsidR="00367C79" w:rsidRDefault="00367C79"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In 2017, </w:t>
      </w:r>
      <w:r w:rsidR="009E29B4">
        <w:rPr>
          <w:rFonts w:ascii="Times New Roman" w:hAnsi="Times New Roman" w:cs="Times New Roman"/>
          <w:sz w:val="24"/>
          <w:szCs w:val="24"/>
        </w:rPr>
        <w:t>in the article that provided the subtitle for this paper,</w:t>
      </w:r>
      <w:r w:rsidR="009E29B4" w:rsidRPr="009508EE">
        <w:rPr>
          <w:rFonts w:ascii="Times New Roman" w:hAnsi="Times New Roman" w:cs="Times New Roman"/>
          <w:sz w:val="24"/>
          <w:szCs w:val="24"/>
        </w:rPr>
        <w:t xml:space="preserve"> </w:t>
      </w:r>
      <w:r w:rsidR="007D1CB5" w:rsidRPr="009508EE">
        <w:rPr>
          <w:rFonts w:ascii="Times New Roman" w:hAnsi="Times New Roman" w:cs="Times New Roman"/>
          <w:sz w:val="24"/>
          <w:szCs w:val="24"/>
        </w:rPr>
        <w:t xml:space="preserve">David Bomford </w:t>
      </w:r>
      <w:r>
        <w:rPr>
          <w:rFonts w:ascii="Times New Roman" w:hAnsi="Times New Roman" w:cs="Times New Roman"/>
          <w:sz w:val="24"/>
          <w:szCs w:val="24"/>
        </w:rPr>
        <w:t xml:space="preserve">wrote </w:t>
      </w:r>
      <w:r w:rsidR="009E29B4">
        <w:rPr>
          <w:rFonts w:ascii="Times New Roman" w:hAnsi="Times New Roman" w:cs="Times New Roman"/>
          <w:sz w:val="24"/>
          <w:szCs w:val="24"/>
        </w:rPr>
        <w:t xml:space="preserve">the following </w:t>
      </w:r>
      <w:r>
        <w:rPr>
          <w:rFonts w:ascii="Times New Roman" w:hAnsi="Times New Roman" w:cs="Times New Roman"/>
          <w:sz w:val="24"/>
          <w:szCs w:val="24"/>
        </w:rPr>
        <w:t>with 20</w:t>
      </w:r>
      <w:r w:rsidR="00BE773E">
        <w:rPr>
          <w:rFonts w:ascii="Times New Roman" w:hAnsi="Times New Roman" w:cs="Times New Roman"/>
          <w:sz w:val="24"/>
          <w:szCs w:val="24"/>
        </w:rPr>
        <w:t>/</w:t>
      </w:r>
      <w:r>
        <w:rPr>
          <w:rFonts w:ascii="Times New Roman" w:hAnsi="Times New Roman" w:cs="Times New Roman"/>
          <w:sz w:val="24"/>
          <w:szCs w:val="24"/>
        </w:rPr>
        <w:t>20 hindsight:</w:t>
      </w:r>
      <w:r w:rsidR="007D1CB5" w:rsidRPr="009508EE">
        <w:rPr>
          <w:rFonts w:ascii="Times New Roman" w:hAnsi="Times New Roman" w:cs="Times New Roman"/>
          <w:sz w:val="24"/>
          <w:szCs w:val="24"/>
        </w:rPr>
        <w:t xml:space="preserve"> </w:t>
      </w:r>
    </w:p>
    <w:p w14:paraId="1CF435DD" w14:textId="74E966FC" w:rsidR="007D1CB5" w:rsidRDefault="007D1CB5" w:rsidP="00304777">
      <w:pPr>
        <w:pStyle w:val="BlockQuote"/>
      </w:pPr>
      <w:r w:rsidRPr="009508EE">
        <w:t>The [1974] Greenwich Lining Conference had two profound and contradictory effects,</w:t>
      </w:r>
      <w:r w:rsidR="00C8444A" w:rsidRPr="009508EE">
        <w:t xml:space="preserve"> one immediate and practical, the other philosophical and </w:t>
      </w:r>
      <w:proofErr w:type="gramStart"/>
      <w:r w:rsidR="00C8444A" w:rsidRPr="009508EE">
        <w:t>slow-burning</w:t>
      </w:r>
      <w:proofErr w:type="gramEnd"/>
      <w:r w:rsidR="00CE1E97">
        <w:t xml:space="preserve">. </w:t>
      </w:r>
      <w:r w:rsidR="00C8444A" w:rsidRPr="009508EE">
        <w:t>The first was to open the eyes of many of those present to the advances in the technology of lining, including machinery and materials</w:t>
      </w:r>
      <w:r w:rsidR="00304777">
        <w:t xml:space="preserve"> . . . </w:t>
      </w:r>
      <w:r w:rsidR="00C8444A" w:rsidRPr="009508EE">
        <w:t>The second effect was to set in motion something quite different—a debate that questioned the whole basis of lining</w:t>
      </w:r>
      <w:r w:rsidR="00CE1E97">
        <w:t xml:space="preserve">. </w:t>
      </w:r>
      <w:r w:rsidR="00C8444A" w:rsidRPr="009508EE">
        <w:t>Westby</w:t>
      </w:r>
      <w:r w:rsidR="00367C79">
        <w:t xml:space="preserve"> </w:t>
      </w:r>
      <w:r w:rsidR="00C8444A" w:rsidRPr="009508EE">
        <w:t xml:space="preserve">Percival-Prescott’s keynote </w:t>
      </w:r>
      <w:r w:rsidR="009E29B4">
        <w:t>“</w:t>
      </w:r>
      <w:r w:rsidR="00C8444A" w:rsidRPr="009508EE">
        <w:t>The Lining Cycle</w:t>
      </w:r>
      <w:r w:rsidR="009E29B4">
        <w:t>”</w:t>
      </w:r>
      <w:r w:rsidR="00C8444A" w:rsidRPr="009508EE">
        <w:t xml:space="preserve"> conjured up a graphic picture of the spiral of repeated treatment, deterioration, and re-treatment in which canvas paintings become trapped once they are lined for the first time. </w:t>
      </w:r>
      <w:r w:rsidR="002B734C">
        <w:t>({</w:t>
      </w:r>
      <w:r w:rsidR="00304777">
        <w:t>{</w:t>
      </w:r>
      <w:r w:rsidR="002B734C" w:rsidRPr="002B734C">
        <w:t>Bomford 2017</w:t>
      </w:r>
      <w:r w:rsidR="002B734C">
        <w:t>|</w:t>
      </w:r>
      <w:r w:rsidR="005B01F5">
        <w:t xml:space="preserve"> 5</w:t>
      </w:r>
      <w:r w:rsidR="004B1D11">
        <w:t>}</w:t>
      </w:r>
      <w:r w:rsidR="00304777">
        <w:t>}</w:t>
      </w:r>
      <w:r w:rsidR="004B1D11">
        <w:t>)</w:t>
      </w:r>
    </w:p>
    <w:p w14:paraId="24F357F0" w14:textId="25FE0FCD" w:rsidR="00B62C12" w:rsidRDefault="00B62C12"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paper presents vignettes related to this landmark conference, accompanied by quotes from interviews from the</w:t>
      </w:r>
      <w:r w:rsidR="006A6611">
        <w:rPr>
          <w:rFonts w:ascii="Times New Roman" w:hAnsi="Times New Roman" w:cs="Times New Roman"/>
          <w:sz w:val="24"/>
          <w:szCs w:val="24"/>
        </w:rPr>
        <w:t xml:space="preserve"> </w:t>
      </w:r>
      <w:r w:rsidR="006A6611" w:rsidRPr="009E29B4">
        <w:rPr>
          <w:rFonts w:ascii="Times New Roman" w:hAnsi="Times New Roman" w:cs="Times New Roman"/>
          <w:sz w:val="24"/>
          <w:szCs w:val="24"/>
        </w:rPr>
        <w:t>Foundation for Advancement in Conservation</w:t>
      </w:r>
      <w:r w:rsidRPr="009E29B4">
        <w:rPr>
          <w:rFonts w:ascii="Times New Roman" w:hAnsi="Times New Roman" w:cs="Times New Roman"/>
          <w:sz w:val="24"/>
          <w:szCs w:val="24"/>
        </w:rPr>
        <w:t xml:space="preserve"> </w:t>
      </w:r>
      <w:r w:rsidR="006A6611">
        <w:rPr>
          <w:rFonts w:ascii="Times New Roman" w:hAnsi="Times New Roman" w:cs="Times New Roman"/>
          <w:sz w:val="24"/>
          <w:szCs w:val="24"/>
        </w:rPr>
        <w:t>(</w:t>
      </w:r>
      <w:r>
        <w:rPr>
          <w:rFonts w:ascii="Times New Roman" w:hAnsi="Times New Roman" w:cs="Times New Roman"/>
          <w:sz w:val="24"/>
          <w:szCs w:val="24"/>
        </w:rPr>
        <w:t>FAIC</w:t>
      </w:r>
      <w:r w:rsidR="006A6611">
        <w:rPr>
          <w:rFonts w:ascii="Times New Roman" w:hAnsi="Times New Roman" w:cs="Times New Roman"/>
          <w:sz w:val="24"/>
          <w:szCs w:val="24"/>
        </w:rPr>
        <w:t>)</w:t>
      </w:r>
      <w:r>
        <w:rPr>
          <w:rFonts w:ascii="Times New Roman" w:hAnsi="Times New Roman" w:cs="Times New Roman"/>
          <w:sz w:val="24"/>
          <w:szCs w:val="24"/>
        </w:rPr>
        <w:t xml:space="preserve"> Oral History File.</w:t>
      </w:r>
    </w:p>
    <w:p w14:paraId="78A7CEC9" w14:textId="58B50089" w:rsidR="009E29B4" w:rsidRDefault="009E29B4" w:rsidP="00304777">
      <w:pPr>
        <w:pStyle w:val="NoSpacing"/>
        <w:spacing w:line="480" w:lineRule="auto"/>
        <w:rPr>
          <w:rFonts w:ascii="Times New Roman" w:hAnsi="Times New Roman" w:cs="Times New Roman"/>
          <w:sz w:val="24"/>
          <w:szCs w:val="24"/>
        </w:rPr>
      </w:pPr>
    </w:p>
    <w:p w14:paraId="32E26A00" w14:textId="29B5FD8D" w:rsidR="009E29B4" w:rsidRDefault="00304777" w:rsidP="00304777">
      <w:pPr>
        <w:pStyle w:val="Heading1"/>
      </w:pPr>
      <w:r w:rsidRPr="00304777">
        <w:rPr>
          <w:b w:val="0"/>
          <w:bCs w:val="0"/>
          <w:highlight w:val="yellow"/>
        </w:rPr>
        <w:t>&lt;A-head&gt;</w:t>
      </w:r>
      <w:r>
        <w:t xml:space="preserve"> </w:t>
      </w:r>
      <w:r w:rsidR="009E29B4">
        <w:t xml:space="preserve">Greenwich: </w:t>
      </w:r>
      <w:r w:rsidR="00B10B77">
        <w:t xml:space="preserve">Recorded </w:t>
      </w:r>
      <w:r w:rsidR="00CD4FFB">
        <w:t>T</w:t>
      </w:r>
      <w:r w:rsidR="00B10B77">
        <w:t>houghts</w:t>
      </w:r>
      <w:r w:rsidR="006C7C0A">
        <w:t xml:space="preserve"> from the Participants</w:t>
      </w:r>
    </w:p>
    <w:p w14:paraId="69E359C3" w14:textId="61D76BC6" w:rsidR="00636135" w:rsidRDefault="00D850A8" w:rsidP="00304777">
      <w:pPr>
        <w:pStyle w:val="NoSpacing"/>
        <w:spacing w:line="480" w:lineRule="auto"/>
        <w:rPr>
          <w:rFonts w:ascii="Times New Roman" w:hAnsi="Times New Roman" w:cs="Times New Roman"/>
          <w:sz w:val="24"/>
          <w:szCs w:val="24"/>
        </w:rPr>
      </w:pPr>
      <w:r w:rsidRPr="009508EE">
        <w:rPr>
          <w:rFonts w:ascii="Times New Roman" w:hAnsi="Times New Roman" w:cs="Times New Roman"/>
          <w:sz w:val="24"/>
          <w:szCs w:val="24"/>
        </w:rPr>
        <w:lastRenderedPageBreak/>
        <w:t>Westby Percival-Prescott (1923</w:t>
      </w:r>
      <w:r w:rsidR="002415C6">
        <w:rPr>
          <w:rFonts w:ascii="Times New Roman" w:hAnsi="Times New Roman" w:cs="Times New Roman"/>
          <w:sz w:val="24"/>
          <w:szCs w:val="24"/>
        </w:rPr>
        <w:t>–</w:t>
      </w:r>
      <w:r w:rsidRPr="009508EE">
        <w:rPr>
          <w:rFonts w:ascii="Times New Roman" w:hAnsi="Times New Roman" w:cs="Times New Roman"/>
          <w:sz w:val="24"/>
          <w:szCs w:val="24"/>
        </w:rPr>
        <w:t>2005)</w:t>
      </w:r>
      <w:r w:rsidR="00D16B58">
        <w:rPr>
          <w:rFonts w:ascii="Times New Roman" w:hAnsi="Times New Roman" w:cs="Times New Roman"/>
          <w:sz w:val="24"/>
          <w:szCs w:val="24"/>
        </w:rPr>
        <w:t xml:space="preserve"> </w:t>
      </w:r>
      <w:r w:rsidR="006A6611" w:rsidRPr="006A6611">
        <w:rPr>
          <w:rFonts w:ascii="Times New Roman" w:hAnsi="Times New Roman" w:cs="Times New Roman"/>
          <w:sz w:val="24"/>
          <w:szCs w:val="24"/>
          <w:highlight w:val="yellow"/>
        </w:rPr>
        <w:t>(</w:t>
      </w:r>
      <w:hyperlink r:id="rId8" w:history="1">
        <w:r w:rsidR="00F6015A">
          <w:rPr>
            <w:rStyle w:val="Hyperlink"/>
            <w:rFonts w:ascii="Times New Roman" w:hAnsi="Times New Roman" w:cs="Times New Roman"/>
            <w:b/>
            <w:bCs/>
            <w:sz w:val="24"/>
            <w:szCs w:val="24"/>
            <w:highlight w:val="yellow"/>
          </w:rPr>
          <w:t>fig. 42.1</w:t>
        </w:r>
      </w:hyperlink>
      <w:r w:rsidR="006A6611">
        <w:rPr>
          <w:rFonts w:ascii="Times New Roman" w:hAnsi="Times New Roman" w:cs="Times New Roman"/>
          <w:sz w:val="24"/>
          <w:szCs w:val="24"/>
        </w:rPr>
        <w:t>)</w:t>
      </w:r>
      <w:r w:rsidRPr="009508EE">
        <w:rPr>
          <w:rFonts w:ascii="Times New Roman" w:hAnsi="Times New Roman" w:cs="Times New Roman"/>
          <w:sz w:val="24"/>
          <w:szCs w:val="24"/>
        </w:rPr>
        <w:t xml:space="preserve"> was</w:t>
      </w:r>
      <w:r w:rsidR="00313FD3" w:rsidRPr="009508EE">
        <w:rPr>
          <w:rFonts w:ascii="Times New Roman" w:hAnsi="Times New Roman" w:cs="Times New Roman"/>
          <w:sz w:val="24"/>
          <w:szCs w:val="24"/>
        </w:rPr>
        <w:t xml:space="preserve"> </w:t>
      </w:r>
      <w:r w:rsidR="00367C79">
        <w:rPr>
          <w:rFonts w:ascii="Times New Roman" w:hAnsi="Times New Roman" w:cs="Times New Roman"/>
          <w:sz w:val="24"/>
          <w:szCs w:val="24"/>
        </w:rPr>
        <w:t>a m</w:t>
      </w:r>
      <w:r w:rsidR="00313FD3" w:rsidRPr="009508EE">
        <w:rPr>
          <w:rFonts w:ascii="Times New Roman" w:hAnsi="Times New Roman" w:cs="Times New Roman"/>
          <w:sz w:val="24"/>
          <w:szCs w:val="24"/>
        </w:rPr>
        <w:t>ajor force in</w:t>
      </w:r>
      <w:r w:rsidRPr="009508EE">
        <w:rPr>
          <w:rFonts w:ascii="Times New Roman" w:hAnsi="Times New Roman" w:cs="Times New Roman"/>
          <w:sz w:val="24"/>
          <w:szCs w:val="24"/>
        </w:rPr>
        <w:t xml:space="preserve"> bringing about</w:t>
      </w:r>
      <w:r w:rsidR="00313FD3" w:rsidRPr="009508EE">
        <w:rPr>
          <w:rFonts w:ascii="Times New Roman" w:hAnsi="Times New Roman" w:cs="Times New Roman"/>
          <w:sz w:val="24"/>
          <w:szCs w:val="24"/>
        </w:rPr>
        <w:t xml:space="preserve"> the reexamination of traditional structur</w:t>
      </w:r>
      <w:r w:rsidRPr="009508EE">
        <w:rPr>
          <w:rFonts w:ascii="Times New Roman" w:hAnsi="Times New Roman" w:cs="Times New Roman"/>
          <w:sz w:val="24"/>
          <w:szCs w:val="24"/>
        </w:rPr>
        <w:t>al treatments</w:t>
      </w:r>
      <w:r w:rsidR="002415C6">
        <w:rPr>
          <w:rFonts w:ascii="Times New Roman" w:hAnsi="Times New Roman" w:cs="Times New Roman"/>
          <w:sz w:val="24"/>
          <w:szCs w:val="24"/>
        </w:rPr>
        <w:t>.</w:t>
      </w:r>
      <w:r w:rsidR="00313FD3" w:rsidRPr="009508EE">
        <w:rPr>
          <w:rFonts w:ascii="Times New Roman" w:hAnsi="Times New Roman" w:cs="Times New Roman"/>
          <w:sz w:val="24"/>
          <w:szCs w:val="24"/>
        </w:rPr>
        <w:t xml:space="preserve"> </w:t>
      </w:r>
      <w:r w:rsidR="002415C6">
        <w:rPr>
          <w:rFonts w:ascii="Times New Roman" w:hAnsi="Times New Roman" w:cs="Times New Roman"/>
          <w:sz w:val="24"/>
          <w:szCs w:val="24"/>
        </w:rPr>
        <w:t>D</w:t>
      </w:r>
      <w:r w:rsidR="00313FD3" w:rsidRPr="009508EE">
        <w:rPr>
          <w:rFonts w:ascii="Times New Roman" w:hAnsi="Times New Roman" w:cs="Times New Roman"/>
          <w:sz w:val="24"/>
          <w:szCs w:val="24"/>
        </w:rPr>
        <w:t xml:space="preserve">elegates from </w:t>
      </w:r>
      <w:r w:rsidR="00304777">
        <w:rPr>
          <w:rFonts w:ascii="Times New Roman" w:hAnsi="Times New Roman" w:cs="Times New Roman"/>
          <w:sz w:val="24"/>
          <w:szCs w:val="24"/>
        </w:rPr>
        <w:t>twenty-four</w:t>
      </w:r>
      <w:r w:rsidR="00313FD3" w:rsidRPr="009508EE">
        <w:rPr>
          <w:rFonts w:ascii="Times New Roman" w:hAnsi="Times New Roman" w:cs="Times New Roman"/>
          <w:sz w:val="24"/>
          <w:szCs w:val="24"/>
        </w:rPr>
        <w:t xml:space="preserve"> countries were present at </w:t>
      </w:r>
      <w:r w:rsidRPr="009508EE">
        <w:rPr>
          <w:rFonts w:ascii="Times New Roman" w:hAnsi="Times New Roman" w:cs="Times New Roman"/>
          <w:sz w:val="24"/>
          <w:szCs w:val="24"/>
        </w:rPr>
        <w:t xml:space="preserve">the conference he organized at </w:t>
      </w:r>
      <w:r w:rsidR="00313FD3" w:rsidRPr="009508EE">
        <w:rPr>
          <w:rFonts w:ascii="Times New Roman" w:hAnsi="Times New Roman" w:cs="Times New Roman"/>
          <w:sz w:val="24"/>
          <w:szCs w:val="24"/>
        </w:rPr>
        <w:t>Greenwich,</w:t>
      </w:r>
      <w:r w:rsidRPr="009508EE">
        <w:rPr>
          <w:rFonts w:ascii="Times New Roman" w:hAnsi="Times New Roman" w:cs="Times New Roman"/>
          <w:sz w:val="24"/>
          <w:szCs w:val="24"/>
        </w:rPr>
        <w:t xml:space="preserve"> </w:t>
      </w:r>
      <w:r w:rsidR="002415C6">
        <w:rPr>
          <w:rFonts w:ascii="Times New Roman" w:hAnsi="Times New Roman" w:cs="Times New Roman"/>
          <w:sz w:val="24"/>
          <w:szCs w:val="24"/>
        </w:rPr>
        <w:t xml:space="preserve">London, </w:t>
      </w:r>
      <w:r w:rsidRPr="009508EE">
        <w:rPr>
          <w:rFonts w:ascii="Times New Roman" w:hAnsi="Times New Roman" w:cs="Times New Roman"/>
          <w:sz w:val="24"/>
          <w:szCs w:val="24"/>
        </w:rPr>
        <w:t>in</w:t>
      </w:r>
      <w:r w:rsidR="00313FD3" w:rsidRPr="009508EE">
        <w:rPr>
          <w:rFonts w:ascii="Times New Roman" w:hAnsi="Times New Roman" w:cs="Times New Roman"/>
          <w:sz w:val="24"/>
          <w:szCs w:val="24"/>
        </w:rPr>
        <w:t xml:space="preserve"> 1974</w:t>
      </w:r>
      <w:r w:rsidR="00CE1E97">
        <w:rPr>
          <w:rFonts w:ascii="Times New Roman" w:hAnsi="Times New Roman" w:cs="Times New Roman"/>
          <w:sz w:val="24"/>
          <w:szCs w:val="24"/>
        </w:rPr>
        <w:t xml:space="preserve">. </w:t>
      </w:r>
      <w:r w:rsidR="00534582">
        <w:rPr>
          <w:rFonts w:ascii="Times New Roman" w:hAnsi="Times New Roman" w:cs="Times New Roman"/>
          <w:sz w:val="24"/>
          <w:szCs w:val="24"/>
        </w:rPr>
        <w:t xml:space="preserve">From </w:t>
      </w:r>
      <w:r w:rsidR="00534582" w:rsidRPr="009508EE">
        <w:rPr>
          <w:rFonts w:ascii="Times New Roman" w:hAnsi="Times New Roman" w:cs="Times New Roman"/>
          <w:sz w:val="24"/>
          <w:szCs w:val="24"/>
        </w:rPr>
        <w:t>1975</w:t>
      </w:r>
      <w:r w:rsidR="00534582">
        <w:rPr>
          <w:rFonts w:ascii="Times New Roman" w:hAnsi="Times New Roman" w:cs="Times New Roman"/>
          <w:sz w:val="24"/>
          <w:szCs w:val="24"/>
        </w:rPr>
        <w:t xml:space="preserve"> to 19</w:t>
      </w:r>
      <w:r w:rsidR="00534582" w:rsidRPr="009508EE">
        <w:rPr>
          <w:rFonts w:ascii="Times New Roman" w:hAnsi="Times New Roman" w:cs="Times New Roman"/>
          <w:sz w:val="24"/>
          <w:szCs w:val="24"/>
        </w:rPr>
        <w:t>78</w:t>
      </w:r>
      <w:r w:rsidR="00534582">
        <w:rPr>
          <w:rFonts w:ascii="Times New Roman" w:hAnsi="Times New Roman" w:cs="Times New Roman"/>
          <w:sz w:val="24"/>
          <w:szCs w:val="24"/>
        </w:rPr>
        <w:t xml:space="preserve"> </w:t>
      </w:r>
      <w:r w:rsidR="00367C79">
        <w:rPr>
          <w:rFonts w:ascii="Times New Roman" w:hAnsi="Times New Roman" w:cs="Times New Roman"/>
          <w:sz w:val="24"/>
          <w:szCs w:val="24"/>
        </w:rPr>
        <w:t>Percival-Prescott</w:t>
      </w:r>
      <w:r w:rsidR="00313FD3" w:rsidRPr="009508EE">
        <w:rPr>
          <w:rFonts w:ascii="Times New Roman" w:hAnsi="Times New Roman" w:cs="Times New Roman"/>
          <w:sz w:val="24"/>
          <w:szCs w:val="24"/>
        </w:rPr>
        <w:t xml:space="preserve"> served as </w:t>
      </w:r>
      <w:r w:rsidR="002415C6">
        <w:rPr>
          <w:rFonts w:ascii="Times New Roman" w:hAnsi="Times New Roman" w:cs="Times New Roman"/>
          <w:sz w:val="24"/>
          <w:szCs w:val="24"/>
        </w:rPr>
        <w:t>c</w:t>
      </w:r>
      <w:r w:rsidR="00313FD3" w:rsidRPr="009508EE">
        <w:rPr>
          <w:rFonts w:ascii="Times New Roman" w:hAnsi="Times New Roman" w:cs="Times New Roman"/>
          <w:sz w:val="24"/>
          <w:szCs w:val="24"/>
        </w:rPr>
        <w:t>oordinator of the</w:t>
      </w:r>
      <w:r w:rsidR="00855AD4">
        <w:rPr>
          <w:rFonts w:ascii="Times New Roman" w:hAnsi="Times New Roman" w:cs="Times New Roman"/>
          <w:sz w:val="24"/>
          <w:szCs w:val="24"/>
        </w:rPr>
        <w:t xml:space="preserve"> </w:t>
      </w:r>
      <w:r w:rsidR="00534582" w:rsidRPr="009508EE">
        <w:rPr>
          <w:rFonts w:ascii="Times New Roman" w:hAnsi="Times New Roman" w:cs="Times New Roman"/>
          <w:sz w:val="24"/>
          <w:szCs w:val="24"/>
        </w:rPr>
        <w:t xml:space="preserve">Lining and Stretchers Working Group </w:t>
      </w:r>
      <w:r w:rsidR="00534582">
        <w:rPr>
          <w:rFonts w:ascii="Times New Roman" w:hAnsi="Times New Roman" w:cs="Times New Roman"/>
          <w:sz w:val="24"/>
          <w:szCs w:val="24"/>
        </w:rPr>
        <w:t xml:space="preserve">of the </w:t>
      </w:r>
      <w:r w:rsidR="00855AD4" w:rsidRPr="00855AD4">
        <w:rPr>
          <w:rFonts w:ascii="Times New Roman" w:hAnsi="Times New Roman" w:cs="Times New Roman"/>
          <w:sz w:val="24"/>
          <w:szCs w:val="24"/>
        </w:rPr>
        <w:t>International Council of Museums</w:t>
      </w:r>
      <w:r w:rsidR="00855AD4">
        <w:rPr>
          <w:rFonts w:ascii="Times New Roman" w:hAnsi="Times New Roman" w:cs="Times New Roman"/>
          <w:sz w:val="24"/>
          <w:szCs w:val="24"/>
        </w:rPr>
        <w:t> – Committee for Conservation</w:t>
      </w:r>
      <w:r w:rsidR="00313FD3" w:rsidRPr="009508EE">
        <w:rPr>
          <w:rFonts w:ascii="Times New Roman" w:hAnsi="Times New Roman" w:cs="Times New Roman"/>
          <w:sz w:val="24"/>
          <w:szCs w:val="24"/>
        </w:rPr>
        <w:t xml:space="preserve"> </w:t>
      </w:r>
      <w:r w:rsidR="00872EA4">
        <w:rPr>
          <w:rFonts w:ascii="Times New Roman" w:hAnsi="Times New Roman" w:cs="Times New Roman"/>
          <w:sz w:val="24"/>
          <w:szCs w:val="24"/>
        </w:rPr>
        <w:t>(</w:t>
      </w:r>
      <w:r w:rsidR="00313FD3" w:rsidRPr="009508EE">
        <w:rPr>
          <w:rFonts w:ascii="Times New Roman" w:hAnsi="Times New Roman" w:cs="Times New Roman"/>
          <w:sz w:val="24"/>
          <w:szCs w:val="24"/>
        </w:rPr>
        <w:t>ICOM-CC</w:t>
      </w:r>
      <w:r w:rsidR="00872EA4">
        <w:rPr>
          <w:rFonts w:ascii="Times New Roman" w:hAnsi="Times New Roman" w:cs="Times New Roman"/>
          <w:sz w:val="24"/>
          <w:szCs w:val="24"/>
        </w:rPr>
        <w:t>)</w:t>
      </w:r>
      <w:r w:rsidR="00313FD3" w:rsidRPr="009508EE">
        <w:rPr>
          <w:rFonts w:ascii="Times New Roman" w:hAnsi="Times New Roman" w:cs="Times New Roman"/>
          <w:sz w:val="24"/>
          <w:szCs w:val="24"/>
        </w:rPr>
        <w:t xml:space="preserve">; the </w:t>
      </w:r>
      <w:r w:rsidR="00636135">
        <w:rPr>
          <w:rFonts w:ascii="Times New Roman" w:hAnsi="Times New Roman" w:cs="Times New Roman"/>
          <w:sz w:val="24"/>
          <w:szCs w:val="24"/>
        </w:rPr>
        <w:t xml:space="preserve">group’s </w:t>
      </w:r>
      <w:r w:rsidR="00313FD3" w:rsidRPr="009508EE">
        <w:rPr>
          <w:rFonts w:ascii="Times New Roman" w:hAnsi="Times New Roman" w:cs="Times New Roman"/>
          <w:sz w:val="24"/>
          <w:szCs w:val="24"/>
        </w:rPr>
        <w:t>name changed to Structural Restoration of Canvas</w:t>
      </w:r>
      <w:r w:rsidRPr="009508EE">
        <w:rPr>
          <w:rFonts w:ascii="Times New Roman" w:hAnsi="Times New Roman" w:cs="Times New Roman"/>
          <w:sz w:val="24"/>
          <w:szCs w:val="24"/>
        </w:rPr>
        <w:t xml:space="preserve"> Paintings in 1978</w:t>
      </w:r>
      <w:r w:rsidR="00636135">
        <w:rPr>
          <w:rFonts w:ascii="Times New Roman" w:hAnsi="Times New Roman" w:cs="Times New Roman"/>
          <w:sz w:val="24"/>
          <w:szCs w:val="24"/>
        </w:rPr>
        <w:t xml:space="preserve">, at which point </w:t>
      </w:r>
      <w:r w:rsidRPr="009508EE">
        <w:rPr>
          <w:rFonts w:ascii="Times New Roman" w:hAnsi="Times New Roman" w:cs="Times New Roman"/>
          <w:sz w:val="24"/>
          <w:szCs w:val="24"/>
        </w:rPr>
        <w:t>Percival-Prescott</w:t>
      </w:r>
      <w:r w:rsidR="00313FD3" w:rsidRPr="009508EE">
        <w:rPr>
          <w:rFonts w:ascii="Times New Roman" w:hAnsi="Times New Roman" w:cs="Times New Roman"/>
          <w:sz w:val="24"/>
          <w:szCs w:val="24"/>
        </w:rPr>
        <w:t xml:space="preserve"> became co-coordinator with Pierre </w:t>
      </w:r>
      <w:proofErr w:type="spellStart"/>
      <w:r w:rsidR="00313FD3" w:rsidRPr="009508EE">
        <w:rPr>
          <w:rFonts w:ascii="Times New Roman" w:hAnsi="Times New Roman" w:cs="Times New Roman"/>
          <w:sz w:val="24"/>
          <w:szCs w:val="24"/>
        </w:rPr>
        <w:t>Boissonas</w:t>
      </w:r>
      <w:proofErr w:type="spellEnd"/>
      <w:r w:rsidR="00313FD3" w:rsidRPr="009508EE">
        <w:rPr>
          <w:rFonts w:ascii="Times New Roman" w:hAnsi="Times New Roman" w:cs="Times New Roman"/>
          <w:sz w:val="24"/>
          <w:szCs w:val="24"/>
        </w:rPr>
        <w:t xml:space="preserve">. </w:t>
      </w:r>
    </w:p>
    <w:p w14:paraId="409536E2" w14:textId="4E819EAC" w:rsidR="00D850A8" w:rsidRDefault="00636135"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1975, </w:t>
      </w:r>
      <w:r w:rsidR="0080495F" w:rsidRPr="009508EE">
        <w:rPr>
          <w:rFonts w:ascii="Times New Roman" w:hAnsi="Times New Roman" w:cs="Times New Roman"/>
          <w:sz w:val="24"/>
          <w:szCs w:val="24"/>
        </w:rPr>
        <w:t>Percival-Prescott reported that the lectures and/or demonstrations at Greenwich</w:t>
      </w:r>
      <w:r w:rsidR="00367C79">
        <w:rPr>
          <w:rFonts w:ascii="Times New Roman" w:hAnsi="Times New Roman" w:cs="Times New Roman"/>
          <w:sz w:val="24"/>
          <w:szCs w:val="24"/>
        </w:rPr>
        <w:t xml:space="preserve"> </w:t>
      </w:r>
      <w:r>
        <w:rPr>
          <w:rFonts w:ascii="Times New Roman" w:hAnsi="Times New Roman" w:cs="Times New Roman"/>
          <w:sz w:val="24"/>
          <w:szCs w:val="24"/>
        </w:rPr>
        <w:t>fell into three main categories</w:t>
      </w:r>
      <w:r w:rsidR="00CE4039">
        <w:rPr>
          <w:rFonts w:ascii="Times New Roman" w:hAnsi="Times New Roman" w:cs="Times New Roman"/>
          <w:sz w:val="24"/>
          <w:szCs w:val="24"/>
        </w:rPr>
        <w:t xml:space="preserve"> ({</w:t>
      </w:r>
      <w:r w:rsidR="00304777">
        <w:rPr>
          <w:rFonts w:ascii="Times New Roman" w:hAnsi="Times New Roman" w:cs="Times New Roman"/>
          <w:sz w:val="24"/>
          <w:szCs w:val="24"/>
        </w:rPr>
        <w:t>{</w:t>
      </w:r>
      <w:r w:rsidR="00CE4039" w:rsidRPr="002B734C">
        <w:rPr>
          <w:rFonts w:ascii="Times New Roman" w:hAnsi="Times New Roman" w:cs="Times New Roman"/>
          <w:sz w:val="24"/>
          <w:szCs w:val="24"/>
        </w:rPr>
        <w:t>Percival-Prescott 1975</w:t>
      </w:r>
      <w:r w:rsidR="00CE4039">
        <w:rPr>
          <w:rFonts w:ascii="Times New Roman" w:hAnsi="Times New Roman" w:cs="Times New Roman"/>
          <w:sz w:val="24"/>
          <w:szCs w:val="24"/>
        </w:rPr>
        <w:t>}</w:t>
      </w:r>
      <w:r w:rsidR="00304777">
        <w:rPr>
          <w:rFonts w:ascii="Times New Roman" w:hAnsi="Times New Roman" w:cs="Times New Roman"/>
          <w:sz w:val="24"/>
          <w:szCs w:val="24"/>
        </w:rPr>
        <w:t>}</w:t>
      </w:r>
      <w:r w:rsidR="00CE4039">
        <w:rPr>
          <w:rFonts w:ascii="Times New Roman" w:hAnsi="Times New Roman" w:cs="Times New Roman"/>
          <w:sz w:val="24"/>
          <w:szCs w:val="24"/>
        </w:rPr>
        <w:t>)</w:t>
      </w:r>
      <w:r w:rsidR="00910415">
        <w:rPr>
          <w:rFonts w:ascii="Times New Roman" w:hAnsi="Times New Roman" w:cs="Times New Roman"/>
          <w:sz w:val="24"/>
          <w:szCs w:val="24"/>
        </w:rPr>
        <w:t>.</w:t>
      </w:r>
      <w:r>
        <w:rPr>
          <w:rFonts w:ascii="Times New Roman" w:hAnsi="Times New Roman" w:cs="Times New Roman"/>
          <w:sz w:val="24"/>
          <w:szCs w:val="24"/>
        </w:rPr>
        <w:t xml:space="preserve"> </w:t>
      </w:r>
      <w:r w:rsidR="00910415">
        <w:rPr>
          <w:rFonts w:ascii="Times New Roman" w:hAnsi="Times New Roman" w:cs="Times New Roman"/>
          <w:sz w:val="24"/>
          <w:szCs w:val="24"/>
        </w:rPr>
        <w:t>The first was t</w:t>
      </w:r>
      <w:r w:rsidR="0080495F" w:rsidRPr="009508EE">
        <w:rPr>
          <w:rFonts w:ascii="Times New Roman" w:hAnsi="Times New Roman" w:cs="Times New Roman"/>
          <w:sz w:val="24"/>
          <w:szCs w:val="24"/>
        </w:rPr>
        <w:t>raditional hand-linings: Russian sturgeon glue</w:t>
      </w:r>
      <w:r w:rsidR="00910415">
        <w:rPr>
          <w:rFonts w:ascii="Times New Roman" w:hAnsi="Times New Roman" w:cs="Times New Roman"/>
          <w:sz w:val="24"/>
          <w:szCs w:val="24"/>
        </w:rPr>
        <w:t>;</w:t>
      </w:r>
      <w:r w:rsidR="0080495F" w:rsidRPr="009508EE">
        <w:rPr>
          <w:rFonts w:ascii="Times New Roman" w:hAnsi="Times New Roman" w:cs="Times New Roman"/>
          <w:sz w:val="24"/>
          <w:szCs w:val="24"/>
        </w:rPr>
        <w:t xml:space="preserve"> Italian flour paste and animal glue</w:t>
      </w:r>
      <w:r w:rsidR="00910415">
        <w:rPr>
          <w:rFonts w:ascii="Times New Roman" w:hAnsi="Times New Roman" w:cs="Times New Roman"/>
          <w:sz w:val="24"/>
          <w:szCs w:val="24"/>
        </w:rPr>
        <w:t>;</w:t>
      </w:r>
      <w:r w:rsidR="0080495F" w:rsidRPr="009508EE">
        <w:rPr>
          <w:rFonts w:ascii="Times New Roman" w:hAnsi="Times New Roman" w:cs="Times New Roman"/>
          <w:sz w:val="24"/>
          <w:szCs w:val="24"/>
        </w:rPr>
        <w:t xml:space="preserve"> British “compo” glue</w:t>
      </w:r>
      <w:r w:rsidR="00910415">
        <w:rPr>
          <w:rFonts w:ascii="Times New Roman" w:hAnsi="Times New Roman" w:cs="Times New Roman"/>
          <w:sz w:val="24"/>
          <w:szCs w:val="24"/>
        </w:rPr>
        <w:t>;</w:t>
      </w:r>
      <w:r w:rsidR="0080495F" w:rsidRPr="009508EE">
        <w:rPr>
          <w:rFonts w:ascii="Times New Roman" w:hAnsi="Times New Roman" w:cs="Times New Roman"/>
          <w:sz w:val="24"/>
          <w:szCs w:val="24"/>
        </w:rPr>
        <w:t xml:space="preserve"> Belgian and P</w:t>
      </w:r>
      <w:r w:rsidR="0075751C" w:rsidRPr="009508EE">
        <w:rPr>
          <w:rFonts w:ascii="Times New Roman" w:hAnsi="Times New Roman" w:cs="Times New Roman"/>
          <w:sz w:val="24"/>
          <w:szCs w:val="24"/>
        </w:rPr>
        <w:t>olish natural beeswax and resin;</w:t>
      </w:r>
      <w:r w:rsidR="0080495F" w:rsidRPr="009508EE">
        <w:rPr>
          <w:rFonts w:ascii="Times New Roman" w:hAnsi="Times New Roman" w:cs="Times New Roman"/>
          <w:sz w:val="24"/>
          <w:szCs w:val="24"/>
        </w:rPr>
        <w:t xml:space="preserve"> </w:t>
      </w:r>
      <w:r w:rsidR="00910415">
        <w:rPr>
          <w:rFonts w:ascii="Times New Roman" w:hAnsi="Times New Roman" w:cs="Times New Roman"/>
          <w:sz w:val="24"/>
          <w:szCs w:val="24"/>
        </w:rPr>
        <w:t xml:space="preserve">and </w:t>
      </w:r>
      <w:r w:rsidR="0080495F" w:rsidRPr="009508EE">
        <w:rPr>
          <w:rFonts w:ascii="Times New Roman" w:hAnsi="Times New Roman" w:cs="Times New Roman"/>
          <w:sz w:val="24"/>
          <w:szCs w:val="24"/>
        </w:rPr>
        <w:t>National Gallery</w:t>
      </w:r>
      <w:r w:rsidR="0075751C" w:rsidRPr="009508EE">
        <w:rPr>
          <w:rFonts w:ascii="Times New Roman" w:hAnsi="Times New Roman" w:cs="Times New Roman"/>
          <w:sz w:val="24"/>
          <w:szCs w:val="24"/>
        </w:rPr>
        <w:t>, London hand lining</w:t>
      </w:r>
      <w:r w:rsidR="00910415">
        <w:rPr>
          <w:rFonts w:ascii="Times New Roman" w:hAnsi="Times New Roman" w:cs="Times New Roman"/>
          <w:sz w:val="24"/>
          <w:szCs w:val="24"/>
        </w:rPr>
        <w:t>.</w:t>
      </w:r>
      <w:r w:rsidR="0075751C" w:rsidRPr="009508EE">
        <w:rPr>
          <w:rFonts w:ascii="Times New Roman" w:hAnsi="Times New Roman" w:cs="Times New Roman"/>
          <w:sz w:val="24"/>
          <w:szCs w:val="24"/>
        </w:rPr>
        <w:t xml:space="preserve"> </w:t>
      </w:r>
      <w:r w:rsidR="00910415">
        <w:rPr>
          <w:rFonts w:ascii="Times New Roman" w:hAnsi="Times New Roman" w:cs="Times New Roman"/>
          <w:sz w:val="24"/>
          <w:szCs w:val="24"/>
        </w:rPr>
        <w:t>The second was h</w:t>
      </w:r>
      <w:r w:rsidR="0075751C" w:rsidRPr="009508EE">
        <w:rPr>
          <w:rFonts w:ascii="Times New Roman" w:hAnsi="Times New Roman" w:cs="Times New Roman"/>
          <w:sz w:val="24"/>
          <w:szCs w:val="24"/>
        </w:rPr>
        <w:t>ot</w:t>
      </w:r>
      <w:r w:rsidR="00367C79">
        <w:rPr>
          <w:rFonts w:ascii="Times New Roman" w:hAnsi="Times New Roman" w:cs="Times New Roman"/>
          <w:sz w:val="24"/>
          <w:szCs w:val="24"/>
        </w:rPr>
        <w:t>-</w:t>
      </w:r>
      <w:r w:rsidR="0075751C" w:rsidRPr="009508EE">
        <w:rPr>
          <w:rFonts w:ascii="Times New Roman" w:hAnsi="Times New Roman" w:cs="Times New Roman"/>
          <w:sz w:val="24"/>
          <w:szCs w:val="24"/>
        </w:rPr>
        <w:t>table linings: Swiss Lascaux synthetic wax on fiberglass fabric, vacuum hot table</w:t>
      </w:r>
      <w:r w:rsidR="0006673E">
        <w:rPr>
          <w:rFonts w:ascii="Times New Roman" w:hAnsi="Times New Roman" w:cs="Times New Roman"/>
          <w:sz w:val="24"/>
          <w:szCs w:val="24"/>
        </w:rPr>
        <w:t>s</w:t>
      </w:r>
      <w:r w:rsidR="00910415">
        <w:rPr>
          <w:rFonts w:ascii="Times New Roman" w:hAnsi="Times New Roman" w:cs="Times New Roman"/>
          <w:sz w:val="24"/>
          <w:szCs w:val="24"/>
        </w:rPr>
        <w:t>,</w:t>
      </w:r>
      <w:r w:rsidR="0075751C" w:rsidRPr="009508EE">
        <w:rPr>
          <w:rFonts w:ascii="Times New Roman" w:hAnsi="Times New Roman" w:cs="Times New Roman"/>
          <w:sz w:val="24"/>
          <w:szCs w:val="24"/>
        </w:rPr>
        <w:t xml:space="preserve"> and </w:t>
      </w:r>
      <w:proofErr w:type="spellStart"/>
      <w:r w:rsidR="00910415" w:rsidRPr="009508EE">
        <w:rPr>
          <w:rFonts w:ascii="Times New Roman" w:hAnsi="Times New Roman" w:cs="Times New Roman"/>
          <w:sz w:val="24"/>
          <w:szCs w:val="24"/>
        </w:rPr>
        <w:t>B</w:t>
      </w:r>
      <w:r w:rsidR="00611F78">
        <w:rPr>
          <w:rFonts w:ascii="Times New Roman" w:hAnsi="Times New Roman" w:cs="Times New Roman"/>
          <w:sz w:val="24"/>
          <w:szCs w:val="24"/>
        </w:rPr>
        <w:t>eva</w:t>
      </w:r>
      <w:proofErr w:type="spellEnd"/>
      <w:r w:rsidR="00304777">
        <w:rPr>
          <w:rFonts w:ascii="Times New Roman" w:hAnsi="Times New Roman" w:cs="Times New Roman"/>
          <w:sz w:val="24"/>
          <w:szCs w:val="24"/>
        </w:rPr>
        <w:t>.</w:t>
      </w:r>
      <w:r w:rsidR="00AF04BD">
        <w:rPr>
          <w:rFonts w:ascii="Times New Roman" w:hAnsi="Times New Roman" w:cs="Times New Roman"/>
          <w:sz w:val="24"/>
          <w:szCs w:val="24"/>
        </w:rPr>
        <w:t xml:space="preserve"> </w:t>
      </w:r>
      <w:r w:rsidR="00910415">
        <w:rPr>
          <w:rFonts w:ascii="Times New Roman" w:hAnsi="Times New Roman" w:cs="Times New Roman"/>
          <w:sz w:val="24"/>
          <w:szCs w:val="24"/>
        </w:rPr>
        <w:t>The third category was dubbed “n</w:t>
      </w:r>
      <w:r w:rsidR="0075751C" w:rsidRPr="009508EE">
        <w:rPr>
          <w:rFonts w:ascii="Times New Roman" w:hAnsi="Times New Roman" w:cs="Times New Roman"/>
          <w:sz w:val="24"/>
          <w:szCs w:val="24"/>
        </w:rPr>
        <w:t>ew alternatives</w:t>
      </w:r>
      <w:r w:rsidR="00910415">
        <w:rPr>
          <w:rFonts w:ascii="Times New Roman" w:hAnsi="Times New Roman" w:cs="Times New Roman"/>
          <w:sz w:val="24"/>
          <w:szCs w:val="24"/>
        </w:rPr>
        <w:t>” and included</w:t>
      </w:r>
      <w:r w:rsidR="0075751C" w:rsidRPr="009508EE">
        <w:rPr>
          <w:rFonts w:ascii="Times New Roman" w:hAnsi="Times New Roman" w:cs="Times New Roman"/>
          <w:sz w:val="24"/>
          <w:szCs w:val="24"/>
        </w:rPr>
        <w:t xml:space="preserve"> </w:t>
      </w:r>
      <w:proofErr w:type="spellStart"/>
      <w:r w:rsidR="0075751C" w:rsidRPr="009508EE">
        <w:rPr>
          <w:rFonts w:ascii="Times New Roman" w:hAnsi="Times New Roman" w:cs="Times New Roman"/>
          <w:sz w:val="24"/>
          <w:szCs w:val="24"/>
        </w:rPr>
        <w:t>Courtauld</w:t>
      </w:r>
      <w:proofErr w:type="spellEnd"/>
      <w:r w:rsidR="0075751C" w:rsidRPr="009508EE">
        <w:rPr>
          <w:rFonts w:ascii="Times New Roman" w:hAnsi="Times New Roman" w:cs="Times New Roman"/>
          <w:sz w:val="24"/>
          <w:szCs w:val="24"/>
        </w:rPr>
        <w:t xml:space="preserve"> vacuum envelopes using wax</w:t>
      </w:r>
      <w:r w:rsidR="00910415">
        <w:rPr>
          <w:rFonts w:ascii="Times New Roman" w:hAnsi="Times New Roman" w:cs="Times New Roman"/>
          <w:sz w:val="24"/>
          <w:szCs w:val="24"/>
        </w:rPr>
        <w:t xml:space="preserve"> </w:t>
      </w:r>
      <w:r w:rsidR="0075751C" w:rsidRPr="009508EE">
        <w:rPr>
          <w:rFonts w:ascii="Times New Roman" w:hAnsi="Times New Roman" w:cs="Times New Roman"/>
          <w:sz w:val="24"/>
          <w:szCs w:val="24"/>
        </w:rPr>
        <w:t>resin</w:t>
      </w:r>
      <w:r w:rsidR="00910415">
        <w:rPr>
          <w:rFonts w:ascii="Times New Roman" w:hAnsi="Times New Roman" w:cs="Times New Roman"/>
          <w:sz w:val="24"/>
          <w:szCs w:val="24"/>
        </w:rPr>
        <w:t>;</w:t>
      </w:r>
      <w:r w:rsidR="0075751C" w:rsidRPr="009508EE">
        <w:rPr>
          <w:rFonts w:ascii="Times New Roman" w:hAnsi="Times New Roman" w:cs="Times New Roman"/>
          <w:sz w:val="24"/>
          <w:szCs w:val="24"/>
        </w:rPr>
        <w:t xml:space="preserve"> Berger vacuum envelopes using the verso of the painting as the top of the envelope</w:t>
      </w:r>
      <w:r w:rsidR="00910415">
        <w:rPr>
          <w:rFonts w:ascii="Times New Roman" w:hAnsi="Times New Roman" w:cs="Times New Roman"/>
          <w:sz w:val="24"/>
          <w:szCs w:val="24"/>
        </w:rPr>
        <w:t>;</w:t>
      </w:r>
      <w:r w:rsidR="0075751C" w:rsidRPr="009508EE">
        <w:rPr>
          <w:rFonts w:ascii="Times New Roman" w:hAnsi="Times New Roman" w:cs="Times New Roman"/>
          <w:sz w:val="24"/>
          <w:szCs w:val="24"/>
        </w:rPr>
        <w:t xml:space="preserve"> Mehra</w:t>
      </w:r>
      <w:r w:rsidR="00910415">
        <w:rPr>
          <w:rFonts w:ascii="Times New Roman" w:hAnsi="Times New Roman" w:cs="Times New Roman"/>
          <w:sz w:val="24"/>
          <w:szCs w:val="24"/>
        </w:rPr>
        <w:t>’s</w:t>
      </w:r>
      <w:r w:rsidR="0075751C" w:rsidRPr="009508EE">
        <w:rPr>
          <w:rFonts w:ascii="Times New Roman" w:hAnsi="Times New Roman" w:cs="Times New Roman"/>
          <w:sz w:val="24"/>
          <w:szCs w:val="24"/>
        </w:rPr>
        <w:t xml:space="preserve"> prototype cold vacuum lining table and </w:t>
      </w:r>
      <w:proofErr w:type="spellStart"/>
      <w:r w:rsidR="0075751C" w:rsidRPr="009508EE">
        <w:rPr>
          <w:rFonts w:ascii="Times New Roman" w:hAnsi="Times New Roman" w:cs="Times New Roman"/>
          <w:sz w:val="24"/>
          <w:szCs w:val="24"/>
        </w:rPr>
        <w:t>Plextol</w:t>
      </w:r>
      <w:proofErr w:type="spellEnd"/>
      <w:r w:rsidR="0075751C" w:rsidRPr="009508EE">
        <w:rPr>
          <w:rFonts w:ascii="Times New Roman" w:hAnsi="Times New Roman" w:cs="Times New Roman"/>
          <w:sz w:val="24"/>
          <w:szCs w:val="24"/>
        </w:rPr>
        <w:t xml:space="preserve"> B500</w:t>
      </w:r>
      <w:r w:rsidR="00910415">
        <w:rPr>
          <w:rFonts w:ascii="Times New Roman" w:hAnsi="Times New Roman" w:cs="Times New Roman"/>
          <w:sz w:val="24"/>
          <w:szCs w:val="24"/>
        </w:rPr>
        <w:t>;</w:t>
      </w:r>
      <w:r w:rsidR="0075751C" w:rsidRPr="009508EE">
        <w:rPr>
          <w:rFonts w:ascii="Times New Roman" w:hAnsi="Times New Roman" w:cs="Times New Roman"/>
          <w:sz w:val="24"/>
          <w:szCs w:val="24"/>
        </w:rPr>
        <w:t xml:space="preserve"> and how to prevent the need for lining</w:t>
      </w:r>
      <w:r w:rsidR="00367C79">
        <w:rPr>
          <w:rFonts w:ascii="Times New Roman" w:hAnsi="Times New Roman" w:cs="Times New Roman"/>
          <w:sz w:val="24"/>
          <w:szCs w:val="24"/>
        </w:rPr>
        <w:t xml:space="preserve"> at all</w:t>
      </w:r>
      <w:r w:rsidR="0075751C" w:rsidRPr="009508EE">
        <w:rPr>
          <w:rFonts w:ascii="Times New Roman" w:hAnsi="Times New Roman" w:cs="Times New Roman"/>
          <w:sz w:val="24"/>
          <w:szCs w:val="24"/>
        </w:rPr>
        <w:t>.</w:t>
      </w:r>
      <w:r w:rsidR="0006686D" w:rsidRPr="009508EE">
        <w:rPr>
          <w:rFonts w:ascii="Times New Roman" w:hAnsi="Times New Roman" w:cs="Times New Roman"/>
          <w:sz w:val="24"/>
          <w:szCs w:val="24"/>
        </w:rPr>
        <w:t xml:space="preserve"> </w:t>
      </w:r>
    </w:p>
    <w:p w14:paraId="0AD39291" w14:textId="245ABDCC" w:rsidR="001A6ED5" w:rsidRPr="009508EE" w:rsidRDefault="002B734C"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1A6ED5">
        <w:rPr>
          <w:rFonts w:ascii="Times New Roman" w:hAnsi="Times New Roman" w:cs="Times New Roman"/>
          <w:sz w:val="24"/>
          <w:szCs w:val="24"/>
        </w:rPr>
        <w:t>In the U</w:t>
      </w:r>
      <w:r w:rsidR="00CE4039">
        <w:rPr>
          <w:rFonts w:ascii="Times New Roman" w:hAnsi="Times New Roman" w:cs="Times New Roman"/>
          <w:sz w:val="24"/>
          <w:szCs w:val="24"/>
        </w:rPr>
        <w:t xml:space="preserve">nited </w:t>
      </w:r>
      <w:r w:rsidR="001A6ED5">
        <w:rPr>
          <w:rFonts w:ascii="Times New Roman" w:hAnsi="Times New Roman" w:cs="Times New Roman"/>
          <w:sz w:val="24"/>
          <w:szCs w:val="24"/>
        </w:rPr>
        <w:t>S</w:t>
      </w:r>
      <w:r w:rsidR="00CE4039">
        <w:rPr>
          <w:rFonts w:ascii="Times New Roman" w:hAnsi="Times New Roman" w:cs="Times New Roman"/>
          <w:sz w:val="24"/>
          <w:szCs w:val="24"/>
        </w:rPr>
        <w:t>tates</w:t>
      </w:r>
      <w:r w:rsidR="001A6ED5">
        <w:rPr>
          <w:rFonts w:ascii="Times New Roman" w:hAnsi="Times New Roman" w:cs="Times New Roman"/>
          <w:sz w:val="24"/>
          <w:szCs w:val="24"/>
        </w:rPr>
        <w:t xml:space="preserve">, we </w:t>
      </w:r>
      <w:r w:rsidR="003A5F59">
        <w:rPr>
          <w:rFonts w:ascii="Times New Roman" w:hAnsi="Times New Roman" w:cs="Times New Roman"/>
          <w:sz w:val="24"/>
          <w:szCs w:val="24"/>
        </w:rPr>
        <w:t xml:space="preserve">quickly </w:t>
      </w:r>
      <w:r w:rsidR="001A6ED5">
        <w:rPr>
          <w:rFonts w:ascii="Times New Roman" w:hAnsi="Times New Roman" w:cs="Times New Roman"/>
          <w:sz w:val="24"/>
          <w:szCs w:val="24"/>
        </w:rPr>
        <w:t>heard about a “moratorium on lining.”</w:t>
      </w:r>
      <w:r w:rsidR="004B1D11">
        <w:rPr>
          <w:rFonts w:ascii="Times New Roman" w:hAnsi="Times New Roman" w:cs="Times New Roman"/>
          <w:sz w:val="24"/>
          <w:szCs w:val="24"/>
        </w:rPr>
        <w:t xml:space="preserve"> </w:t>
      </w:r>
      <w:r w:rsidR="00304777">
        <w:rPr>
          <w:rFonts w:ascii="Times New Roman" w:hAnsi="Times New Roman" w:cs="Times New Roman"/>
          <w:sz w:val="24"/>
          <w:szCs w:val="24"/>
        </w:rPr>
        <w:t xml:space="preserve">As </w:t>
      </w:r>
      <w:r w:rsidR="001A6ED5">
        <w:rPr>
          <w:rFonts w:ascii="Times New Roman" w:hAnsi="Times New Roman" w:cs="Times New Roman"/>
          <w:sz w:val="24"/>
          <w:szCs w:val="24"/>
        </w:rPr>
        <w:t xml:space="preserve">Gillian Lewis </w:t>
      </w:r>
      <w:r w:rsidR="00DA522F">
        <w:rPr>
          <w:rFonts w:ascii="Times New Roman" w:hAnsi="Times New Roman" w:cs="Times New Roman"/>
          <w:sz w:val="24"/>
          <w:szCs w:val="24"/>
        </w:rPr>
        <w:t>told me</w:t>
      </w:r>
      <w:r w:rsidR="00304777">
        <w:rPr>
          <w:rFonts w:ascii="Times New Roman" w:hAnsi="Times New Roman" w:cs="Times New Roman"/>
          <w:sz w:val="24"/>
          <w:szCs w:val="24"/>
        </w:rPr>
        <w:t>:</w:t>
      </w:r>
      <w:r w:rsidR="001A6ED5">
        <w:rPr>
          <w:rFonts w:ascii="Times New Roman" w:hAnsi="Times New Roman" w:cs="Times New Roman"/>
          <w:sz w:val="24"/>
          <w:szCs w:val="24"/>
        </w:rPr>
        <w:t xml:space="preserve"> </w:t>
      </w:r>
    </w:p>
    <w:p w14:paraId="5BA5C391" w14:textId="4B04CA5C" w:rsidR="001636F7" w:rsidRPr="009508EE" w:rsidRDefault="001636F7" w:rsidP="00304777">
      <w:pPr>
        <w:pStyle w:val="BlockQuote"/>
      </w:pPr>
      <w:r w:rsidRPr="009508EE">
        <w:t>A call for a moratorium was made by W</w:t>
      </w:r>
      <w:r w:rsidR="00DA522F">
        <w:t>estby</w:t>
      </w:r>
      <w:r w:rsidRPr="009508EE">
        <w:t xml:space="preserve"> at the closing address at the end of the Greenwich </w:t>
      </w:r>
      <w:r w:rsidR="00CE4039">
        <w:t>c</w:t>
      </w:r>
      <w:r w:rsidRPr="009508EE">
        <w:t>onference. There was a show of hands</w:t>
      </w:r>
      <w:r w:rsidR="00CE4039">
        <w:t>—</w:t>
      </w:r>
      <w:r w:rsidRPr="009508EE">
        <w:t xml:space="preserve">mostly in favor. It took us all by surprise and appeared impromptu, but in fact he had been pondering it for some years and had talked informally to several people about it. I think he kept quiet about it until the </w:t>
      </w:r>
      <w:r w:rsidR="00CE4039">
        <w:lastRenderedPageBreak/>
        <w:t>c</w:t>
      </w:r>
      <w:r w:rsidRPr="009508EE">
        <w:t>onference itself had taken place, as he anticipated that some contributors might not be so open in their descriptions of techniques had they known this could be the outcome</w:t>
      </w:r>
      <w:r w:rsidR="002B734C">
        <w:t>.</w:t>
      </w:r>
      <w:r w:rsidR="001A6ED5">
        <w:rPr>
          <w:rStyle w:val="EndnoteReference"/>
        </w:rPr>
        <w:endnoteReference w:id="1"/>
      </w:r>
      <w:r w:rsidRPr="009508EE">
        <w:t xml:space="preserve"> </w:t>
      </w:r>
    </w:p>
    <w:p w14:paraId="52EFD5A2" w14:textId="0004B435" w:rsidR="00425CEC" w:rsidRDefault="001C6462"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DA522F">
        <w:rPr>
          <w:rFonts w:ascii="Times New Roman" w:hAnsi="Times New Roman" w:cs="Times New Roman"/>
          <w:sz w:val="24"/>
          <w:szCs w:val="24"/>
        </w:rPr>
        <w:t>Suddenly</w:t>
      </w:r>
      <w:r w:rsidR="006331CD">
        <w:rPr>
          <w:rFonts w:ascii="Times New Roman" w:hAnsi="Times New Roman" w:cs="Times New Roman"/>
          <w:sz w:val="24"/>
          <w:szCs w:val="24"/>
        </w:rPr>
        <w:t>, as a professor of paintings conservation in the 1970s, I had to be ready to teach many more lining techniques than I had learned in the 1960s</w:t>
      </w:r>
      <w:r w:rsidR="00CE1E97">
        <w:rPr>
          <w:rFonts w:ascii="Times New Roman" w:hAnsi="Times New Roman" w:cs="Times New Roman"/>
          <w:sz w:val="24"/>
          <w:szCs w:val="24"/>
        </w:rPr>
        <w:t xml:space="preserve">. </w:t>
      </w:r>
      <w:r w:rsidR="00C061FA" w:rsidRPr="009508EE">
        <w:rPr>
          <w:rFonts w:ascii="Times New Roman" w:hAnsi="Times New Roman" w:cs="Times New Roman"/>
          <w:sz w:val="24"/>
          <w:szCs w:val="24"/>
        </w:rPr>
        <w:t>At Greenwich, Gerry Hedley</w:t>
      </w:r>
      <w:r w:rsidR="006331CD">
        <w:rPr>
          <w:rFonts w:ascii="Times New Roman" w:hAnsi="Times New Roman" w:cs="Times New Roman"/>
          <w:sz w:val="24"/>
          <w:szCs w:val="24"/>
        </w:rPr>
        <w:t xml:space="preserve"> </w:t>
      </w:r>
      <w:r w:rsidR="006331CD" w:rsidRPr="009508EE">
        <w:rPr>
          <w:rFonts w:ascii="Times New Roman" w:hAnsi="Times New Roman" w:cs="Times New Roman"/>
          <w:sz w:val="24"/>
          <w:szCs w:val="24"/>
        </w:rPr>
        <w:t>(1949</w:t>
      </w:r>
      <w:r w:rsidR="00CE4039">
        <w:rPr>
          <w:rFonts w:ascii="Times New Roman" w:hAnsi="Times New Roman" w:cs="Times New Roman"/>
          <w:sz w:val="24"/>
          <w:szCs w:val="24"/>
        </w:rPr>
        <w:t>–</w:t>
      </w:r>
      <w:r w:rsidR="006331CD" w:rsidRPr="009508EE">
        <w:rPr>
          <w:rFonts w:ascii="Times New Roman" w:hAnsi="Times New Roman" w:cs="Times New Roman"/>
          <w:sz w:val="24"/>
          <w:szCs w:val="24"/>
        </w:rPr>
        <w:t>1990)</w:t>
      </w:r>
      <w:r w:rsidR="00C061FA" w:rsidRPr="009508EE">
        <w:rPr>
          <w:rFonts w:ascii="Times New Roman" w:hAnsi="Times New Roman" w:cs="Times New Roman"/>
          <w:sz w:val="24"/>
          <w:szCs w:val="24"/>
        </w:rPr>
        <w:t>, Stephen Hackney, and Alan Cummings</w:t>
      </w:r>
      <w:r w:rsidR="006331CD">
        <w:rPr>
          <w:rFonts w:ascii="Times New Roman" w:hAnsi="Times New Roman" w:cs="Times New Roman"/>
          <w:sz w:val="24"/>
          <w:szCs w:val="24"/>
        </w:rPr>
        <w:t xml:space="preserve"> </w:t>
      </w:r>
      <w:r w:rsidR="00C061FA" w:rsidRPr="009508EE">
        <w:rPr>
          <w:rFonts w:ascii="Times New Roman" w:hAnsi="Times New Roman" w:cs="Times New Roman"/>
          <w:sz w:val="24"/>
          <w:szCs w:val="24"/>
        </w:rPr>
        <w:t>delivered “Lining in a Vacuum Envelope with a Traversing Infrared Heat Source,” and Cummings and Hedley delivered “Surface Texture Changes in Vacuum Lining: Experiments with Raw Canvas.”</w:t>
      </w:r>
      <w:r w:rsidR="004B1D11">
        <w:rPr>
          <w:rStyle w:val="EndnoteReference"/>
          <w:rFonts w:ascii="Times New Roman" w:hAnsi="Times New Roman" w:cs="Times New Roman"/>
          <w:sz w:val="24"/>
          <w:szCs w:val="24"/>
        </w:rPr>
        <w:t xml:space="preserve"> </w:t>
      </w:r>
      <w:r w:rsidR="00C061FA" w:rsidRPr="009508EE">
        <w:rPr>
          <w:rFonts w:ascii="Times New Roman" w:hAnsi="Times New Roman" w:cs="Times New Roman"/>
          <w:sz w:val="24"/>
          <w:szCs w:val="24"/>
        </w:rPr>
        <w:t xml:space="preserve">Alan Cummings </w:t>
      </w:r>
      <w:r w:rsidR="00CE4039">
        <w:rPr>
          <w:rFonts w:ascii="Times New Roman" w:hAnsi="Times New Roman" w:cs="Times New Roman"/>
          <w:sz w:val="24"/>
          <w:szCs w:val="24"/>
        </w:rPr>
        <w:t xml:space="preserve">described the experience </w:t>
      </w:r>
      <w:r w:rsidR="00425CEC">
        <w:rPr>
          <w:rFonts w:ascii="Times New Roman" w:hAnsi="Times New Roman" w:cs="Times New Roman"/>
          <w:sz w:val="24"/>
          <w:szCs w:val="24"/>
        </w:rPr>
        <w:t>in his FAIC interview:</w:t>
      </w:r>
      <w:r w:rsidR="00C061FA" w:rsidRPr="009508EE">
        <w:rPr>
          <w:rFonts w:ascii="Times New Roman" w:hAnsi="Times New Roman" w:cs="Times New Roman"/>
          <w:sz w:val="24"/>
          <w:szCs w:val="24"/>
        </w:rPr>
        <w:t xml:space="preserve"> </w:t>
      </w:r>
    </w:p>
    <w:p w14:paraId="14355200" w14:textId="6E21A839" w:rsidR="00425CEC" w:rsidRPr="009508EE" w:rsidRDefault="00C061FA" w:rsidP="00304777">
      <w:pPr>
        <w:pStyle w:val="BlockQuote"/>
      </w:pPr>
      <w:r w:rsidRPr="009508EE">
        <w:t xml:space="preserve">We became a kind of three musketeers: </w:t>
      </w:r>
      <w:proofErr w:type="gramStart"/>
      <w:r w:rsidRPr="009508EE">
        <w:t>myself</w:t>
      </w:r>
      <w:proofErr w:type="gramEnd"/>
      <w:r w:rsidRPr="009508EE">
        <w:t xml:space="preserve">, Gerry Hedley, and Stephen Hackney. We were all at </w:t>
      </w:r>
      <w:proofErr w:type="spellStart"/>
      <w:r w:rsidRPr="009508EE">
        <w:t>Courtauld</w:t>
      </w:r>
      <w:proofErr w:type="spellEnd"/>
      <w:r w:rsidRPr="009508EE">
        <w:t xml:space="preserve"> at the same time. Our particular interest was in the structural treatment of canvas paintings in lining. I did my final-year research project at </w:t>
      </w:r>
      <w:proofErr w:type="spellStart"/>
      <w:r w:rsidRPr="009508EE">
        <w:t>Courtauld</w:t>
      </w:r>
      <w:proofErr w:type="spellEnd"/>
      <w:r w:rsidRPr="009508EE">
        <w:t xml:space="preserve"> on texture changing and vacuum lining of paintings. We gave the papers at the lining conference in 1974. I think that whole conference was quite significant</w:t>
      </w:r>
      <w:r w:rsidR="00CE4039">
        <w:t>,</w:t>
      </w:r>
      <w:r w:rsidRPr="009508EE">
        <w:t xml:space="preserve"> including the colorful character Gustav Berger, the birth of </w:t>
      </w:r>
      <w:proofErr w:type="spellStart"/>
      <w:r w:rsidR="00CE4039" w:rsidRPr="009508EE">
        <w:t>Beva</w:t>
      </w:r>
      <w:proofErr w:type="spellEnd"/>
      <w:r w:rsidRPr="009508EE">
        <w:t xml:space="preserve">, and Vishwa Mehra. </w:t>
      </w:r>
      <w:proofErr w:type="gramStart"/>
      <w:r w:rsidRPr="009508EE">
        <w:t>All of</w:t>
      </w:r>
      <w:proofErr w:type="gramEnd"/>
      <w:r w:rsidRPr="009508EE">
        <w:t xml:space="preserve"> the debates about vacuum lining versus other kinds of lining. Yeah, it was a very significant period.</w:t>
      </w:r>
      <w:r w:rsidR="006331CD">
        <w:rPr>
          <w:rStyle w:val="EndnoteReference"/>
        </w:rPr>
        <w:endnoteReference w:id="2"/>
      </w:r>
    </w:p>
    <w:p w14:paraId="677EF1DE" w14:textId="564B2EB3" w:rsidR="00425CEC" w:rsidRDefault="001C6462"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C061FA" w:rsidRPr="009508EE">
        <w:rPr>
          <w:rFonts w:ascii="Times New Roman" w:hAnsi="Times New Roman" w:cs="Times New Roman"/>
          <w:sz w:val="24"/>
          <w:szCs w:val="24"/>
        </w:rPr>
        <w:t>Stephen Hackney</w:t>
      </w:r>
      <w:r w:rsidR="00425CEC">
        <w:rPr>
          <w:rFonts w:ascii="Times New Roman" w:hAnsi="Times New Roman" w:cs="Times New Roman"/>
          <w:sz w:val="24"/>
          <w:szCs w:val="24"/>
        </w:rPr>
        <w:t xml:space="preserve"> </w:t>
      </w:r>
      <w:r w:rsidR="004E0CD1">
        <w:rPr>
          <w:rFonts w:ascii="Times New Roman" w:hAnsi="Times New Roman" w:cs="Times New Roman"/>
          <w:sz w:val="24"/>
          <w:szCs w:val="24"/>
        </w:rPr>
        <w:t xml:space="preserve">talked about the vacuum envelope experiment </w:t>
      </w:r>
      <w:r w:rsidR="00425CEC">
        <w:rPr>
          <w:rFonts w:ascii="Times New Roman" w:hAnsi="Times New Roman" w:cs="Times New Roman"/>
          <w:sz w:val="24"/>
          <w:szCs w:val="24"/>
        </w:rPr>
        <w:t xml:space="preserve">in his FAIC interview: </w:t>
      </w:r>
    </w:p>
    <w:p w14:paraId="22C92893" w14:textId="193AB291" w:rsidR="00425CEC" w:rsidRPr="009508EE" w:rsidRDefault="00C061FA" w:rsidP="00304777">
      <w:pPr>
        <w:pStyle w:val="BlockQuote"/>
      </w:pPr>
      <w:r w:rsidRPr="009508EE">
        <w:t xml:space="preserve">Professor [Stephen] Rees Jones had originally given me a project, essentially to rebuild and get the old hot table working again and to give the department the capability of doing wax linings. It started as a technical challenge with machinery, no budget, and cramped conditions. Gerry Hedley then joined me and brought his mechanical engineering talents, and we started doing some radical work, deconstructing the whole process of wax lining, </w:t>
      </w:r>
      <w:r w:rsidRPr="009508EE">
        <w:lastRenderedPageBreak/>
        <w:t>especially the use of vacuum. Westby, Gillian, and Ronald Chittenden [all from the Greenwich Maritime Museum] came to visit us more than once.</w:t>
      </w:r>
      <w:r w:rsidR="00425CEC">
        <w:rPr>
          <w:rStyle w:val="EndnoteReference"/>
        </w:rPr>
        <w:endnoteReference w:id="3"/>
      </w:r>
    </w:p>
    <w:p w14:paraId="0FDF2E44" w14:textId="424FF7BD" w:rsidR="003A271D" w:rsidRDefault="004E0CD1"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In 1993, </w:t>
      </w:r>
      <w:r w:rsidR="00C061FA" w:rsidRPr="009508EE">
        <w:rPr>
          <w:rFonts w:ascii="Times New Roman" w:hAnsi="Times New Roman" w:cs="Times New Roman"/>
          <w:sz w:val="24"/>
          <w:szCs w:val="24"/>
        </w:rPr>
        <w:t xml:space="preserve">Hackney </w:t>
      </w:r>
      <w:r w:rsidR="003A271D">
        <w:rPr>
          <w:rFonts w:ascii="Times New Roman" w:hAnsi="Times New Roman" w:cs="Times New Roman"/>
          <w:sz w:val="24"/>
          <w:szCs w:val="24"/>
        </w:rPr>
        <w:t xml:space="preserve">wrote </w:t>
      </w:r>
      <w:r w:rsidR="00C061FA" w:rsidRPr="009508EE">
        <w:rPr>
          <w:rFonts w:ascii="Times New Roman" w:hAnsi="Times New Roman" w:cs="Times New Roman"/>
          <w:sz w:val="24"/>
          <w:szCs w:val="24"/>
        </w:rPr>
        <w:t>about Hedley</w:t>
      </w:r>
      <w:r w:rsidR="00E10E99">
        <w:rPr>
          <w:rFonts w:ascii="Times New Roman" w:hAnsi="Times New Roman" w:cs="Times New Roman"/>
          <w:sz w:val="24"/>
          <w:szCs w:val="24"/>
        </w:rPr>
        <w:t>’s contributions</w:t>
      </w:r>
      <w:r w:rsidR="00D16B58">
        <w:rPr>
          <w:rFonts w:ascii="Times New Roman" w:hAnsi="Times New Roman" w:cs="Times New Roman"/>
          <w:sz w:val="24"/>
          <w:szCs w:val="24"/>
        </w:rPr>
        <w:t xml:space="preserve"> </w:t>
      </w:r>
      <w:r w:rsidR="00D60D6E">
        <w:rPr>
          <w:rFonts w:ascii="Times New Roman" w:hAnsi="Times New Roman" w:cs="Times New Roman"/>
          <w:sz w:val="24"/>
          <w:szCs w:val="24"/>
        </w:rPr>
        <w:t>(</w:t>
      </w:r>
      <w:hyperlink r:id="rId9" w:history="1">
        <w:r w:rsidR="00F6015A">
          <w:rPr>
            <w:rStyle w:val="Hyperlink"/>
            <w:rFonts w:ascii="Times New Roman" w:hAnsi="Times New Roman" w:cs="Times New Roman"/>
            <w:b/>
            <w:bCs/>
            <w:sz w:val="24"/>
            <w:szCs w:val="24"/>
            <w:highlight w:val="yellow"/>
          </w:rPr>
          <w:t>fig. 42.2</w:t>
        </w:r>
      </w:hyperlink>
      <w:r w:rsidR="00D60D6E">
        <w:rPr>
          <w:rFonts w:ascii="Times New Roman" w:hAnsi="Times New Roman" w:cs="Times New Roman"/>
          <w:sz w:val="24"/>
          <w:szCs w:val="24"/>
        </w:rPr>
        <w:t>)</w:t>
      </w:r>
      <w:r w:rsidR="00C061FA" w:rsidRPr="009508EE">
        <w:rPr>
          <w:rFonts w:ascii="Times New Roman" w:hAnsi="Times New Roman" w:cs="Times New Roman"/>
          <w:sz w:val="24"/>
          <w:szCs w:val="24"/>
        </w:rPr>
        <w:t xml:space="preserve">: </w:t>
      </w:r>
    </w:p>
    <w:p w14:paraId="5730DCFE" w14:textId="05DB1F8D" w:rsidR="00C061FA" w:rsidRDefault="00C061FA" w:rsidP="00304777">
      <w:pPr>
        <w:pStyle w:val="BlockQuote"/>
      </w:pPr>
      <w:r w:rsidRPr="009508EE">
        <w:t xml:space="preserve">It was clear that there was little fundamental understanding of the properties of materials used in paintings and their conservation. The complex structure of an </w:t>
      </w:r>
      <w:proofErr w:type="gramStart"/>
      <w:r w:rsidRPr="009508EE">
        <w:t>old stretched</w:t>
      </w:r>
      <w:proofErr w:type="gramEnd"/>
      <w:r w:rsidRPr="009508EE">
        <w:t xml:space="preserve"> canvas painting had not been considered from an engineering standpoint. </w:t>
      </w:r>
      <w:proofErr w:type="gramStart"/>
      <w:r w:rsidRPr="009508EE">
        <w:t>As a consequence</w:t>
      </w:r>
      <w:proofErr w:type="gramEnd"/>
      <w:r w:rsidRPr="009508EE">
        <w:t>, at the Greenwich lining conference some very strong contradictory opinions were expressed. It was Gerry’s gift that he could quickly analy</w:t>
      </w:r>
      <w:r w:rsidR="003A5F59">
        <w:t>z</w:t>
      </w:r>
      <w:r w:rsidRPr="009508EE">
        <w:t>e an argument and identify its premises, frequently enabling him to resolve a dispute or misunderstanding.</w:t>
      </w:r>
      <w:r w:rsidR="0081263A">
        <w:t xml:space="preserve"> </w:t>
      </w:r>
      <w:r w:rsidR="00D60D6E">
        <w:t>({</w:t>
      </w:r>
      <w:r w:rsidR="00D54D92">
        <w:t>{</w:t>
      </w:r>
      <w:r w:rsidR="00D60D6E" w:rsidRPr="00D60D6E">
        <w:t>Hackney</w:t>
      </w:r>
      <w:r w:rsidR="00D60D6E">
        <w:t xml:space="preserve"> </w:t>
      </w:r>
      <w:r w:rsidR="00D60D6E" w:rsidRPr="00D60D6E">
        <w:t>1993</w:t>
      </w:r>
      <w:r w:rsidR="00ED649F">
        <w:t>|, 4</w:t>
      </w:r>
      <w:r w:rsidR="00D60D6E">
        <w:t>}</w:t>
      </w:r>
      <w:r w:rsidR="00D54D92">
        <w:t>}</w:t>
      </w:r>
      <w:r w:rsidR="00D60D6E">
        <w:t>)</w:t>
      </w:r>
    </w:p>
    <w:p w14:paraId="732C613F" w14:textId="1DC3C657" w:rsidR="004845A3" w:rsidRPr="009508EE" w:rsidRDefault="001C6462"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73A79">
        <w:rPr>
          <w:rFonts w:ascii="Times New Roman" w:hAnsi="Times New Roman" w:cs="Times New Roman"/>
          <w:sz w:val="24"/>
          <w:szCs w:val="24"/>
        </w:rPr>
        <w:t>T</w:t>
      </w:r>
      <w:r w:rsidR="00956489">
        <w:rPr>
          <w:rFonts w:ascii="Times New Roman" w:hAnsi="Times New Roman" w:cs="Times New Roman"/>
          <w:sz w:val="24"/>
          <w:szCs w:val="24"/>
        </w:rPr>
        <w:t>urning to the contributions from the</w:t>
      </w:r>
      <w:r w:rsidR="00025748">
        <w:rPr>
          <w:rFonts w:ascii="Times New Roman" w:hAnsi="Times New Roman" w:cs="Times New Roman"/>
          <w:sz w:val="24"/>
          <w:szCs w:val="24"/>
        </w:rPr>
        <w:t xml:space="preserve"> Italian </w:t>
      </w:r>
      <w:r w:rsidR="005B7285">
        <w:rPr>
          <w:rFonts w:ascii="Times New Roman" w:hAnsi="Times New Roman" w:cs="Times New Roman"/>
          <w:sz w:val="24"/>
          <w:szCs w:val="24"/>
        </w:rPr>
        <w:t>delegation</w:t>
      </w:r>
      <w:r w:rsidR="00025748">
        <w:rPr>
          <w:rFonts w:ascii="Times New Roman" w:hAnsi="Times New Roman" w:cs="Times New Roman"/>
          <w:sz w:val="24"/>
          <w:szCs w:val="24"/>
        </w:rPr>
        <w:t xml:space="preserve">, </w:t>
      </w:r>
      <w:r w:rsidR="004845A3" w:rsidRPr="009508EE">
        <w:rPr>
          <w:rFonts w:ascii="Times New Roman" w:hAnsi="Times New Roman" w:cs="Times New Roman"/>
          <w:sz w:val="24"/>
          <w:szCs w:val="24"/>
        </w:rPr>
        <w:t xml:space="preserve">Andrea </w:t>
      </w:r>
      <w:proofErr w:type="spellStart"/>
      <w:r w:rsidR="004845A3" w:rsidRPr="009508EE">
        <w:rPr>
          <w:rFonts w:ascii="Times New Roman" w:hAnsi="Times New Roman" w:cs="Times New Roman"/>
          <w:sz w:val="24"/>
          <w:szCs w:val="24"/>
        </w:rPr>
        <w:t>Rothe</w:t>
      </w:r>
      <w:proofErr w:type="spellEnd"/>
      <w:r w:rsidR="00956489">
        <w:rPr>
          <w:rFonts w:ascii="Times New Roman" w:hAnsi="Times New Roman" w:cs="Times New Roman"/>
          <w:sz w:val="24"/>
          <w:szCs w:val="24"/>
        </w:rPr>
        <w:t xml:space="preserve"> (1936</w:t>
      </w:r>
      <w:r w:rsidR="00037CB5">
        <w:rPr>
          <w:rFonts w:ascii="Times New Roman" w:hAnsi="Times New Roman" w:cs="Times New Roman"/>
          <w:sz w:val="24"/>
          <w:szCs w:val="24"/>
        </w:rPr>
        <w:t>–20</w:t>
      </w:r>
      <w:r w:rsidR="00956489">
        <w:rPr>
          <w:rFonts w:ascii="Times New Roman" w:hAnsi="Times New Roman" w:cs="Times New Roman"/>
          <w:sz w:val="24"/>
          <w:szCs w:val="24"/>
        </w:rPr>
        <w:t xml:space="preserve">18) </w:t>
      </w:r>
      <w:r w:rsidR="006A6611" w:rsidRPr="006A6611">
        <w:rPr>
          <w:rFonts w:ascii="Times New Roman" w:hAnsi="Times New Roman" w:cs="Times New Roman"/>
          <w:sz w:val="24"/>
          <w:szCs w:val="24"/>
          <w:highlight w:val="yellow"/>
        </w:rPr>
        <w:t>(</w:t>
      </w:r>
      <w:hyperlink r:id="rId10" w:history="1">
        <w:r w:rsidR="00026CAF">
          <w:rPr>
            <w:rStyle w:val="Hyperlink"/>
            <w:rFonts w:ascii="Times New Roman" w:hAnsi="Times New Roman" w:cs="Times New Roman"/>
            <w:b/>
            <w:bCs/>
            <w:sz w:val="24"/>
            <w:szCs w:val="24"/>
            <w:highlight w:val="yellow"/>
          </w:rPr>
          <w:t>fig. 42.3</w:t>
        </w:r>
      </w:hyperlink>
      <w:r w:rsidR="00EA6EA0">
        <w:rPr>
          <w:rFonts w:ascii="Times New Roman" w:hAnsi="Times New Roman" w:cs="Times New Roman"/>
          <w:sz w:val="24"/>
          <w:szCs w:val="24"/>
        </w:rPr>
        <w:t>)</w:t>
      </w:r>
      <w:r w:rsidR="005B7285">
        <w:rPr>
          <w:rFonts w:ascii="Times New Roman" w:hAnsi="Times New Roman" w:cs="Times New Roman"/>
          <w:sz w:val="24"/>
          <w:szCs w:val="24"/>
        </w:rPr>
        <w:t xml:space="preserve"> </w:t>
      </w:r>
      <w:r w:rsidR="00956489">
        <w:rPr>
          <w:rFonts w:ascii="Times New Roman" w:hAnsi="Times New Roman" w:cs="Times New Roman"/>
          <w:sz w:val="24"/>
          <w:szCs w:val="24"/>
        </w:rPr>
        <w:t xml:space="preserve">had translated and delivered in English the paper by Umberto </w:t>
      </w:r>
      <w:proofErr w:type="spellStart"/>
      <w:r w:rsidR="00956489">
        <w:rPr>
          <w:rFonts w:ascii="Times New Roman" w:hAnsi="Times New Roman" w:cs="Times New Roman"/>
          <w:sz w:val="24"/>
          <w:szCs w:val="24"/>
        </w:rPr>
        <w:t>Baldini</w:t>
      </w:r>
      <w:proofErr w:type="spellEnd"/>
      <w:r w:rsidR="00956489">
        <w:rPr>
          <w:rFonts w:ascii="Times New Roman" w:hAnsi="Times New Roman" w:cs="Times New Roman"/>
          <w:sz w:val="24"/>
          <w:szCs w:val="24"/>
        </w:rPr>
        <w:t xml:space="preserve"> and Sergio </w:t>
      </w:r>
      <w:proofErr w:type="spellStart"/>
      <w:r w:rsidR="00956489">
        <w:rPr>
          <w:rFonts w:ascii="Times New Roman" w:hAnsi="Times New Roman" w:cs="Times New Roman"/>
          <w:sz w:val="24"/>
          <w:szCs w:val="24"/>
        </w:rPr>
        <w:t>Taiti</w:t>
      </w:r>
      <w:proofErr w:type="spellEnd"/>
      <w:r w:rsidR="00956489">
        <w:rPr>
          <w:rFonts w:ascii="Times New Roman" w:hAnsi="Times New Roman" w:cs="Times New Roman"/>
          <w:sz w:val="24"/>
          <w:szCs w:val="24"/>
        </w:rPr>
        <w:t xml:space="preserve">, </w:t>
      </w:r>
      <w:r w:rsidR="00956489" w:rsidRPr="009508EE">
        <w:rPr>
          <w:rFonts w:ascii="Times New Roman" w:hAnsi="Times New Roman" w:cs="Times New Roman"/>
          <w:sz w:val="24"/>
          <w:szCs w:val="24"/>
        </w:rPr>
        <w:t>“Italian Lining Techniques: Lining with Pasta Adhesive (and Other Methods) at the Fortezza da Basso, Florence</w:t>
      </w:r>
      <w:r w:rsidR="00037CB5">
        <w:rPr>
          <w:rFonts w:ascii="Times New Roman" w:hAnsi="Times New Roman" w:cs="Times New Roman"/>
          <w:sz w:val="24"/>
          <w:szCs w:val="24"/>
        </w:rPr>
        <w:t>.</w:t>
      </w:r>
      <w:r w:rsidR="00956489" w:rsidRPr="009508EE">
        <w:rPr>
          <w:rFonts w:ascii="Times New Roman" w:hAnsi="Times New Roman" w:cs="Times New Roman"/>
          <w:sz w:val="24"/>
          <w:szCs w:val="24"/>
        </w:rPr>
        <w:t xml:space="preserve">” </w:t>
      </w:r>
      <w:r w:rsidR="00037CB5">
        <w:rPr>
          <w:rFonts w:ascii="Times New Roman" w:hAnsi="Times New Roman" w:cs="Times New Roman"/>
          <w:sz w:val="24"/>
          <w:szCs w:val="24"/>
        </w:rPr>
        <w:t xml:space="preserve">He gave </w:t>
      </w:r>
      <w:r w:rsidR="00956489">
        <w:rPr>
          <w:rFonts w:ascii="Times New Roman" w:hAnsi="Times New Roman" w:cs="Times New Roman"/>
          <w:sz w:val="24"/>
          <w:szCs w:val="24"/>
        </w:rPr>
        <w:t xml:space="preserve">me </w:t>
      </w:r>
      <w:r w:rsidR="00037CB5">
        <w:rPr>
          <w:rFonts w:ascii="Times New Roman" w:hAnsi="Times New Roman" w:cs="Times New Roman"/>
          <w:sz w:val="24"/>
          <w:szCs w:val="24"/>
        </w:rPr>
        <w:t xml:space="preserve">the history </w:t>
      </w:r>
      <w:r w:rsidR="00956489">
        <w:rPr>
          <w:rFonts w:ascii="Times New Roman" w:hAnsi="Times New Roman" w:cs="Times New Roman"/>
          <w:sz w:val="24"/>
          <w:szCs w:val="24"/>
        </w:rPr>
        <w:t>in his FAIC interview</w:t>
      </w:r>
      <w:r w:rsidR="00037CB5">
        <w:rPr>
          <w:rFonts w:ascii="Times New Roman" w:hAnsi="Times New Roman" w:cs="Times New Roman"/>
          <w:sz w:val="24"/>
          <w:szCs w:val="24"/>
        </w:rPr>
        <w:t>.</w:t>
      </w:r>
    </w:p>
    <w:p w14:paraId="6C5CB5CB" w14:textId="125D4E48" w:rsidR="00956489" w:rsidRDefault="004845A3" w:rsidP="00304777">
      <w:pPr>
        <w:pStyle w:val="BlockQuote"/>
      </w:pPr>
      <w:r w:rsidRPr="009508EE">
        <w:t xml:space="preserve">I had been doing only </w:t>
      </w:r>
      <w:r w:rsidRPr="00611F78">
        <w:rPr>
          <w:i/>
          <w:iCs/>
        </w:rPr>
        <w:t>pasta</w:t>
      </w:r>
      <w:r w:rsidRPr="009508EE">
        <w:t xml:space="preserve"> linings. A little wax lining every now and then. In 1974, I gave the talk [on Italian </w:t>
      </w:r>
      <w:r w:rsidR="00037CB5">
        <w:t>l</w:t>
      </w:r>
      <w:r w:rsidRPr="009508EE">
        <w:t>ining], and I answered questions. I got so carried away I fell off the stage and fell into the people sitting on the first row. I didn’t fall very far. It wasn’t a high stage, but it was sort of embarrassing. After that, everybody knew me as the guy who had fallen off the stage</w:t>
      </w:r>
      <w:r w:rsidR="00D54D92">
        <w:t xml:space="preserve"> . . . </w:t>
      </w:r>
      <w:r w:rsidRPr="009508EE">
        <w:t>It was a very useful conference. From what I’ve seen afterwards, no other conferences really had the quality of that lining conference. There was a lot going on: Mehra with his technique, Gustav with his wife</w:t>
      </w:r>
      <w:r w:rsidR="00056A67">
        <w:t>—</w:t>
      </w:r>
      <w:r w:rsidRPr="009508EE">
        <w:t>she kept giving him instructions. John Brealey says he met me in Greenwich.</w:t>
      </w:r>
      <w:r w:rsidR="00025748">
        <w:rPr>
          <w:rStyle w:val="EndnoteReference"/>
        </w:rPr>
        <w:endnoteReference w:id="4"/>
      </w:r>
    </w:p>
    <w:p w14:paraId="09AC890C" w14:textId="27D52999" w:rsidR="00761CA3" w:rsidRPr="009508EE" w:rsidRDefault="00D60D6E"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61CA3" w:rsidRPr="009508EE">
        <w:rPr>
          <w:rFonts w:ascii="Times New Roman" w:hAnsi="Times New Roman" w:cs="Times New Roman"/>
          <w:sz w:val="24"/>
          <w:szCs w:val="24"/>
        </w:rPr>
        <w:t>John Brealey (1925</w:t>
      </w:r>
      <w:r w:rsidR="00056A67">
        <w:rPr>
          <w:rFonts w:ascii="Times New Roman" w:hAnsi="Times New Roman" w:cs="Times New Roman"/>
          <w:sz w:val="24"/>
          <w:szCs w:val="24"/>
        </w:rPr>
        <w:t>–</w:t>
      </w:r>
      <w:r w:rsidR="00761CA3" w:rsidRPr="009508EE">
        <w:rPr>
          <w:rFonts w:ascii="Times New Roman" w:hAnsi="Times New Roman" w:cs="Times New Roman"/>
          <w:sz w:val="24"/>
          <w:szCs w:val="24"/>
        </w:rPr>
        <w:t xml:space="preserve">2002) chaired a panel at Greenwich and mounted a photographic display of his treatments of the nine huge </w:t>
      </w:r>
      <w:r w:rsidR="00056A67">
        <w:rPr>
          <w:rFonts w:ascii="Times New Roman" w:hAnsi="Times New Roman" w:cs="Times New Roman"/>
          <w:sz w:val="24"/>
          <w:szCs w:val="24"/>
        </w:rPr>
        <w:t>(</w:t>
      </w:r>
      <w:r w:rsidR="00D54D92">
        <w:rPr>
          <w:rFonts w:ascii="Times New Roman" w:hAnsi="Times New Roman" w:cs="Times New Roman"/>
          <w:sz w:val="24"/>
          <w:szCs w:val="24"/>
        </w:rPr>
        <w:t>nine-</w:t>
      </w:r>
      <w:r w:rsidR="005B7285">
        <w:rPr>
          <w:rFonts w:ascii="Times New Roman" w:hAnsi="Times New Roman" w:cs="Times New Roman"/>
          <w:sz w:val="24"/>
          <w:szCs w:val="24"/>
        </w:rPr>
        <w:t>foot</w:t>
      </w:r>
      <w:r w:rsidR="00761CA3" w:rsidRPr="009508EE">
        <w:rPr>
          <w:rFonts w:ascii="Times New Roman" w:hAnsi="Times New Roman" w:cs="Times New Roman"/>
          <w:sz w:val="24"/>
          <w:szCs w:val="24"/>
        </w:rPr>
        <w:t xml:space="preserve"> square</w:t>
      </w:r>
      <w:r w:rsidR="00056A67">
        <w:rPr>
          <w:rFonts w:ascii="Times New Roman" w:hAnsi="Times New Roman" w:cs="Times New Roman"/>
          <w:sz w:val="24"/>
          <w:szCs w:val="24"/>
        </w:rPr>
        <w:t>)</w:t>
      </w:r>
      <w:r w:rsidR="00761CA3" w:rsidRPr="009508EE">
        <w:rPr>
          <w:rFonts w:ascii="Times New Roman" w:hAnsi="Times New Roman" w:cs="Times New Roman"/>
          <w:sz w:val="24"/>
          <w:szCs w:val="24"/>
        </w:rPr>
        <w:t xml:space="preserve"> </w:t>
      </w:r>
      <w:r w:rsidR="005B7285">
        <w:rPr>
          <w:rFonts w:ascii="Times New Roman" w:hAnsi="Times New Roman" w:cs="Times New Roman"/>
          <w:sz w:val="24"/>
          <w:szCs w:val="24"/>
        </w:rPr>
        <w:t>paintings on canvas</w:t>
      </w:r>
      <w:r w:rsidR="00761CA3" w:rsidRPr="009508EE">
        <w:rPr>
          <w:rFonts w:ascii="Times New Roman" w:hAnsi="Times New Roman" w:cs="Times New Roman"/>
          <w:sz w:val="24"/>
          <w:szCs w:val="24"/>
        </w:rPr>
        <w:t xml:space="preserve"> by Mantegna in Hampton Court, </w:t>
      </w:r>
      <w:r w:rsidR="005F2B8F">
        <w:rPr>
          <w:rFonts w:ascii="Times New Roman" w:hAnsi="Times New Roman" w:cs="Times New Roman"/>
          <w:sz w:val="24"/>
          <w:szCs w:val="24"/>
        </w:rPr>
        <w:t>a</w:t>
      </w:r>
      <w:r w:rsidR="00761CA3" w:rsidRPr="009508EE">
        <w:rPr>
          <w:rFonts w:ascii="Times New Roman" w:hAnsi="Times New Roman" w:cs="Times New Roman"/>
          <w:sz w:val="24"/>
          <w:szCs w:val="24"/>
        </w:rPr>
        <w:t xml:space="preserve"> series known as </w:t>
      </w:r>
      <w:r w:rsidR="00761CA3" w:rsidRPr="00611F78">
        <w:rPr>
          <w:rFonts w:ascii="Times New Roman" w:hAnsi="Times New Roman" w:cs="Times New Roman"/>
          <w:sz w:val="24"/>
          <w:szCs w:val="24"/>
        </w:rPr>
        <w:t>The Triumphs of Caesa</w:t>
      </w:r>
      <w:r w:rsidR="005F2B8F" w:rsidRPr="00611F78">
        <w:rPr>
          <w:rFonts w:ascii="Times New Roman" w:hAnsi="Times New Roman" w:cs="Times New Roman"/>
          <w:sz w:val="24"/>
          <w:szCs w:val="24"/>
        </w:rPr>
        <w:t>r</w:t>
      </w:r>
      <w:r w:rsidR="00761CA3" w:rsidRPr="00056A67">
        <w:rPr>
          <w:rFonts w:ascii="Times New Roman" w:hAnsi="Times New Roman" w:cs="Times New Roman"/>
          <w:sz w:val="24"/>
          <w:szCs w:val="24"/>
        </w:rPr>
        <w:t>.</w:t>
      </w:r>
      <w:r w:rsidR="00761CA3" w:rsidRPr="009508EE">
        <w:rPr>
          <w:rFonts w:ascii="Times New Roman" w:hAnsi="Times New Roman" w:cs="Times New Roman"/>
          <w:sz w:val="24"/>
          <w:szCs w:val="24"/>
        </w:rPr>
        <w:t xml:space="preserve"> Commissioned in 1484, they were “very thinly painted, on fine linen, with practically no ground</w:t>
      </w:r>
      <w:r w:rsidR="00056A67">
        <w:rPr>
          <w:rFonts w:ascii="Times New Roman" w:hAnsi="Times New Roman" w:cs="Times New Roman"/>
          <w:sz w:val="24"/>
          <w:szCs w:val="24"/>
        </w:rPr>
        <w:t> …</w:t>
      </w:r>
      <w:r w:rsidR="00761CA3" w:rsidRPr="009508EE">
        <w:rPr>
          <w:rFonts w:ascii="Times New Roman" w:hAnsi="Times New Roman" w:cs="Times New Roman"/>
          <w:sz w:val="24"/>
          <w:szCs w:val="24"/>
        </w:rPr>
        <w:t xml:space="preserve"> like gouache.”</w:t>
      </w:r>
      <w:r w:rsidR="000E11E4">
        <w:rPr>
          <w:rStyle w:val="EndnoteReference"/>
          <w:rFonts w:ascii="Times New Roman" w:hAnsi="Times New Roman" w:cs="Times New Roman"/>
          <w:sz w:val="24"/>
          <w:szCs w:val="24"/>
        </w:rPr>
        <w:endnoteReference w:id="5"/>
      </w:r>
      <w:r w:rsidR="00761CA3" w:rsidRPr="009508EE">
        <w:rPr>
          <w:rFonts w:ascii="Times New Roman" w:hAnsi="Times New Roman" w:cs="Times New Roman"/>
          <w:sz w:val="24"/>
          <w:szCs w:val="24"/>
        </w:rPr>
        <w:t xml:space="preserve"> They were overpainted in oil in the</w:t>
      </w:r>
      <w:r w:rsidR="00BE773E">
        <w:rPr>
          <w:rFonts w:ascii="Times New Roman" w:hAnsi="Times New Roman" w:cs="Times New Roman"/>
          <w:sz w:val="24"/>
          <w:szCs w:val="24"/>
        </w:rPr>
        <w:t xml:space="preserve"> </w:t>
      </w:r>
      <w:r w:rsidR="00056A67">
        <w:rPr>
          <w:rFonts w:ascii="Times New Roman" w:hAnsi="Times New Roman" w:cs="Times New Roman"/>
          <w:sz w:val="24"/>
          <w:szCs w:val="24"/>
        </w:rPr>
        <w:t>eighteenth</w:t>
      </w:r>
      <w:r w:rsidR="00056A67" w:rsidRPr="009508EE">
        <w:rPr>
          <w:rFonts w:ascii="Times New Roman" w:hAnsi="Times New Roman" w:cs="Times New Roman"/>
          <w:sz w:val="24"/>
          <w:szCs w:val="24"/>
        </w:rPr>
        <w:t xml:space="preserve"> </w:t>
      </w:r>
      <w:r w:rsidR="00761CA3" w:rsidRPr="009508EE">
        <w:rPr>
          <w:rFonts w:ascii="Times New Roman" w:hAnsi="Times New Roman" w:cs="Times New Roman"/>
          <w:sz w:val="24"/>
          <w:szCs w:val="24"/>
        </w:rPr>
        <w:t xml:space="preserve">century and again with oil by Roger Fry in the </w:t>
      </w:r>
      <w:r w:rsidR="00056A67">
        <w:rPr>
          <w:rFonts w:ascii="Times New Roman" w:hAnsi="Times New Roman" w:cs="Times New Roman"/>
          <w:sz w:val="24"/>
          <w:szCs w:val="24"/>
        </w:rPr>
        <w:t>nineteenth</w:t>
      </w:r>
      <w:r w:rsidR="00761CA3" w:rsidRPr="009508EE">
        <w:rPr>
          <w:rFonts w:ascii="Times New Roman" w:hAnsi="Times New Roman" w:cs="Times New Roman"/>
          <w:sz w:val="24"/>
          <w:szCs w:val="24"/>
        </w:rPr>
        <w:t>, and then wax</w:t>
      </w:r>
      <w:r w:rsidR="00056A67">
        <w:rPr>
          <w:rFonts w:ascii="Times New Roman" w:hAnsi="Times New Roman" w:cs="Times New Roman"/>
          <w:sz w:val="24"/>
          <w:szCs w:val="24"/>
        </w:rPr>
        <w:t xml:space="preserve"> </w:t>
      </w:r>
      <w:r w:rsidR="00761CA3" w:rsidRPr="009508EE">
        <w:rPr>
          <w:rFonts w:ascii="Times New Roman" w:hAnsi="Times New Roman" w:cs="Times New Roman"/>
          <w:sz w:val="24"/>
          <w:szCs w:val="24"/>
        </w:rPr>
        <w:t xml:space="preserve">lined in the 1930s by </w:t>
      </w:r>
      <w:r w:rsidR="008561A0">
        <w:rPr>
          <w:rFonts w:ascii="Times New Roman" w:hAnsi="Times New Roman" w:cs="Times New Roman"/>
          <w:sz w:val="24"/>
          <w:szCs w:val="24"/>
        </w:rPr>
        <w:t>S</w:t>
      </w:r>
      <w:r w:rsidR="00C3589F">
        <w:rPr>
          <w:rFonts w:ascii="Times New Roman" w:hAnsi="Times New Roman" w:cs="Times New Roman"/>
          <w:sz w:val="24"/>
          <w:szCs w:val="24"/>
        </w:rPr>
        <w:t>tanley</w:t>
      </w:r>
      <w:r w:rsidR="008561A0">
        <w:rPr>
          <w:rFonts w:ascii="Times New Roman" w:hAnsi="Times New Roman" w:cs="Times New Roman"/>
          <w:sz w:val="24"/>
          <w:szCs w:val="24"/>
        </w:rPr>
        <w:t xml:space="preserve"> </w:t>
      </w:r>
      <w:r w:rsidR="00761CA3" w:rsidRPr="009508EE">
        <w:rPr>
          <w:rFonts w:ascii="Times New Roman" w:hAnsi="Times New Roman" w:cs="Times New Roman"/>
          <w:sz w:val="24"/>
          <w:szCs w:val="24"/>
        </w:rPr>
        <w:t>Kennedy-North</w:t>
      </w:r>
      <w:r w:rsidR="00C3589F">
        <w:rPr>
          <w:rFonts w:ascii="Times New Roman" w:hAnsi="Times New Roman" w:cs="Times New Roman"/>
          <w:sz w:val="24"/>
          <w:szCs w:val="24"/>
        </w:rPr>
        <w:t xml:space="preserve"> </w:t>
      </w:r>
      <w:r w:rsidR="00C3589F" w:rsidRPr="00611F78">
        <w:rPr>
          <w:rFonts w:ascii="Times New Roman" w:hAnsi="Times New Roman" w:cs="Times New Roman"/>
          <w:sz w:val="24"/>
          <w:szCs w:val="24"/>
        </w:rPr>
        <w:t>(</w:t>
      </w:r>
      <w:r w:rsidR="00C3589F" w:rsidRPr="00611F78">
        <w:rPr>
          <w:rFonts w:ascii="Times New Roman" w:hAnsi="Times New Roman" w:cs="Times New Roman"/>
          <w:color w:val="4D5156"/>
          <w:sz w:val="24"/>
          <w:szCs w:val="24"/>
          <w:shd w:val="clear" w:color="auto" w:fill="FFFFFF"/>
        </w:rPr>
        <w:t>1887</w:t>
      </w:r>
      <w:r w:rsidR="00611F78">
        <w:rPr>
          <w:rFonts w:ascii="Times New Roman" w:hAnsi="Times New Roman" w:cs="Times New Roman"/>
          <w:color w:val="4D5156"/>
          <w:sz w:val="24"/>
          <w:szCs w:val="24"/>
          <w:shd w:val="clear" w:color="auto" w:fill="FFFFFF"/>
        </w:rPr>
        <w:t>–</w:t>
      </w:r>
      <w:r w:rsidR="00C3589F" w:rsidRPr="00611F78">
        <w:rPr>
          <w:rFonts w:ascii="Times New Roman" w:hAnsi="Times New Roman" w:cs="Times New Roman"/>
          <w:color w:val="4D5156"/>
          <w:sz w:val="24"/>
          <w:szCs w:val="24"/>
          <w:shd w:val="clear" w:color="auto" w:fill="FFFFFF"/>
        </w:rPr>
        <w:t>1942),</w:t>
      </w:r>
      <w:r w:rsidR="00761CA3" w:rsidRPr="00611F78">
        <w:rPr>
          <w:rFonts w:ascii="Times New Roman" w:hAnsi="Times New Roman" w:cs="Times New Roman"/>
          <w:sz w:val="28"/>
          <w:szCs w:val="28"/>
        </w:rPr>
        <w:t xml:space="preserve"> </w:t>
      </w:r>
      <w:r w:rsidR="00761CA3" w:rsidRPr="009508EE">
        <w:rPr>
          <w:rFonts w:ascii="Times New Roman" w:hAnsi="Times New Roman" w:cs="Times New Roman"/>
          <w:sz w:val="24"/>
          <w:szCs w:val="24"/>
        </w:rPr>
        <w:t>who used 15</w:t>
      </w:r>
      <w:r w:rsidR="000765B9">
        <w:rPr>
          <w:rFonts w:ascii="Times New Roman" w:hAnsi="Times New Roman" w:cs="Times New Roman"/>
          <w:sz w:val="24"/>
          <w:szCs w:val="24"/>
        </w:rPr>
        <w:t>-</w:t>
      </w:r>
      <w:r w:rsidR="00761CA3" w:rsidRPr="009508EE">
        <w:rPr>
          <w:rFonts w:ascii="Times New Roman" w:hAnsi="Times New Roman" w:cs="Times New Roman"/>
          <w:sz w:val="24"/>
          <w:szCs w:val="24"/>
        </w:rPr>
        <w:t>pound irons that created “welts” in the paintings. In interviews and lectures, Brealey told our students about removing a “ton” of wax.</w:t>
      </w:r>
      <w:r w:rsidR="00956489">
        <w:rPr>
          <w:rStyle w:val="EndnoteReference"/>
          <w:rFonts w:ascii="Times New Roman" w:hAnsi="Times New Roman" w:cs="Times New Roman"/>
          <w:sz w:val="24"/>
          <w:szCs w:val="24"/>
        </w:rPr>
        <w:endnoteReference w:id="6"/>
      </w:r>
      <w:r w:rsidR="007B5F2A">
        <w:rPr>
          <w:rFonts w:ascii="Times New Roman" w:hAnsi="Times New Roman" w:cs="Times New Roman"/>
          <w:sz w:val="24"/>
          <w:szCs w:val="24"/>
        </w:rPr>
        <w:t xml:space="preserve"> </w:t>
      </w:r>
      <w:r w:rsidR="00761CA3" w:rsidRPr="009508EE">
        <w:rPr>
          <w:rFonts w:ascii="Times New Roman" w:hAnsi="Times New Roman" w:cs="Times New Roman"/>
          <w:sz w:val="24"/>
          <w:szCs w:val="24"/>
        </w:rPr>
        <w:t xml:space="preserve">His treatments took </w:t>
      </w:r>
      <w:r w:rsidR="00056A67">
        <w:rPr>
          <w:rFonts w:ascii="Times New Roman" w:hAnsi="Times New Roman" w:cs="Times New Roman"/>
          <w:sz w:val="24"/>
          <w:szCs w:val="24"/>
        </w:rPr>
        <w:t>more than</w:t>
      </w:r>
      <w:r w:rsidR="00056A67" w:rsidRPr="009508EE">
        <w:rPr>
          <w:rFonts w:ascii="Times New Roman" w:hAnsi="Times New Roman" w:cs="Times New Roman"/>
          <w:sz w:val="24"/>
          <w:szCs w:val="24"/>
        </w:rPr>
        <w:t xml:space="preserve"> </w:t>
      </w:r>
      <w:r w:rsidR="00761CA3" w:rsidRPr="009508EE">
        <w:rPr>
          <w:rFonts w:ascii="Times New Roman" w:hAnsi="Times New Roman" w:cs="Times New Roman"/>
          <w:sz w:val="24"/>
          <w:szCs w:val="24"/>
        </w:rPr>
        <w:t>nine years</w:t>
      </w:r>
      <w:r w:rsidR="00CE1E97">
        <w:rPr>
          <w:rFonts w:ascii="Times New Roman" w:hAnsi="Times New Roman" w:cs="Times New Roman"/>
          <w:sz w:val="24"/>
          <w:szCs w:val="24"/>
        </w:rPr>
        <w:t xml:space="preserve">. </w:t>
      </w:r>
      <w:r w:rsidR="00761CA3" w:rsidRPr="009508EE">
        <w:rPr>
          <w:rFonts w:ascii="Times New Roman" w:hAnsi="Times New Roman" w:cs="Times New Roman"/>
          <w:sz w:val="24"/>
          <w:szCs w:val="24"/>
        </w:rPr>
        <w:t>Brealey spoke against wax lining in his interviews and celebrated unlined paintings</w:t>
      </w:r>
      <w:r w:rsidR="00BE773E">
        <w:rPr>
          <w:rFonts w:ascii="Times New Roman" w:hAnsi="Times New Roman" w:cs="Times New Roman"/>
          <w:sz w:val="24"/>
          <w:szCs w:val="24"/>
        </w:rPr>
        <w:t xml:space="preserve"> in his lectures</w:t>
      </w:r>
      <w:r w:rsidR="00CE1E97">
        <w:rPr>
          <w:rFonts w:ascii="Times New Roman" w:hAnsi="Times New Roman" w:cs="Times New Roman"/>
          <w:sz w:val="24"/>
          <w:szCs w:val="24"/>
        </w:rPr>
        <w:t xml:space="preserve">. </w:t>
      </w:r>
      <w:r w:rsidR="00761CA3" w:rsidRPr="009508EE">
        <w:rPr>
          <w:rFonts w:ascii="Times New Roman" w:hAnsi="Times New Roman" w:cs="Times New Roman"/>
          <w:sz w:val="24"/>
          <w:szCs w:val="24"/>
        </w:rPr>
        <w:t xml:space="preserve">For a time, Brealey supported Robert </w:t>
      </w:r>
      <w:proofErr w:type="spellStart"/>
      <w:r w:rsidR="00761CA3" w:rsidRPr="009508EE">
        <w:rPr>
          <w:rFonts w:ascii="Times New Roman" w:hAnsi="Times New Roman" w:cs="Times New Roman"/>
          <w:sz w:val="24"/>
          <w:szCs w:val="24"/>
        </w:rPr>
        <w:t>Fieux’s</w:t>
      </w:r>
      <w:proofErr w:type="spellEnd"/>
      <w:r w:rsidR="00761CA3" w:rsidRPr="009508EE">
        <w:rPr>
          <w:rFonts w:ascii="Times New Roman" w:hAnsi="Times New Roman" w:cs="Times New Roman"/>
          <w:sz w:val="24"/>
          <w:szCs w:val="24"/>
        </w:rPr>
        <w:t xml:space="preserve"> research</w:t>
      </w:r>
      <w:r w:rsidR="00746341">
        <w:rPr>
          <w:rFonts w:ascii="Times New Roman" w:hAnsi="Times New Roman" w:cs="Times New Roman"/>
          <w:sz w:val="24"/>
          <w:szCs w:val="24"/>
        </w:rPr>
        <w:t xml:space="preserve"> and </w:t>
      </w:r>
      <w:proofErr w:type="spellStart"/>
      <w:r w:rsidR="00761CA3" w:rsidRPr="009508EE">
        <w:rPr>
          <w:rFonts w:ascii="Times New Roman" w:hAnsi="Times New Roman" w:cs="Times New Roman"/>
          <w:sz w:val="24"/>
          <w:szCs w:val="24"/>
        </w:rPr>
        <w:t>Fabri</w:t>
      </w:r>
      <w:proofErr w:type="spellEnd"/>
      <w:r w:rsidR="00761CA3" w:rsidRPr="009508EE">
        <w:rPr>
          <w:rFonts w:ascii="Times New Roman" w:hAnsi="Times New Roman" w:cs="Times New Roman"/>
          <w:sz w:val="24"/>
          <w:szCs w:val="24"/>
        </w:rPr>
        <w:t xml:space="preserve">-Sil lining </w:t>
      </w:r>
      <w:r w:rsidR="00056A67">
        <w:rPr>
          <w:rFonts w:ascii="Times New Roman" w:hAnsi="Times New Roman" w:cs="Times New Roman"/>
          <w:sz w:val="24"/>
          <w:szCs w:val="24"/>
        </w:rPr>
        <w:t>(more on this shortly)</w:t>
      </w:r>
      <w:r w:rsidR="00761CA3" w:rsidRPr="009508EE">
        <w:rPr>
          <w:rFonts w:ascii="Times New Roman" w:hAnsi="Times New Roman" w:cs="Times New Roman"/>
          <w:sz w:val="24"/>
          <w:szCs w:val="24"/>
        </w:rPr>
        <w:t>.</w:t>
      </w:r>
    </w:p>
    <w:p w14:paraId="12339515" w14:textId="7E57B5CE" w:rsidR="007B5F2A" w:rsidRDefault="00D60D6E"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056A67" w:rsidRPr="009508EE">
        <w:rPr>
          <w:rFonts w:ascii="Times New Roman" w:hAnsi="Times New Roman" w:cs="Times New Roman"/>
          <w:sz w:val="24"/>
          <w:szCs w:val="24"/>
        </w:rPr>
        <w:t>Beva</w:t>
      </w:r>
      <w:proofErr w:type="spellEnd"/>
      <w:r w:rsidR="00056A67" w:rsidRPr="009508EE">
        <w:rPr>
          <w:rFonts w:ascii="Times New Roman" w:hAnsi="Times New Roman" w:cs="Times New Roman"/>
          <w:sz w:val="24"/>
          <w:szCs w:val="24"/>
        </w:rPr>
        <w:t xml:space="preserve"> </w:t>
      </w:r>
      <w:r w:rsidR="009F3327" w:rsidRPr="009508EE">
        <w:rPr>
          <w:rFonts w:ascii="Times New Roman" w:hAnsi="Times New Roman" w:cs="Times New Roman"/>
          <w:sz w:val="24"/>
          <w:szCs w:val="24"/>
        </w:rPr>
        <w:t xml:space="preserve">371 (Berger’s </w:t>
      </w:r>
      <w:r w:rsidR="00056A67">
        <w:rPr>
          <w:rFonts w:ascii="Times New Roman" w:hAnsi="Times New Roman" w:cs="Times New Roman"/>
          <w:sz w:val="24"/>
          <w:szCs w:val="24"/>
        </w:rPr>
        <w:t>e</w:t>
      </w:r>
      <w:r w:rsidR="009F3327" w:rsidRPr="009508EE">
        <w:rPr>
          <w:rFonts w:ascii="Times New Roman" w:hAnsi="Times New Roman" w:cs="Times New Roman"/>
          <w:sz w:val="24"/>
          <w:szCs w:val="24"/>
        </w:rPr>
        <w:t xml:space="preserve">thylene </w:t>
      </w:r>
      <w:r w:rsidR="00056A67">
        <w:rPr>
          <w:rFonts w:ascii="Times New Roman" w:hAnsi="Times New Roman" w:cs="Times New Roman"/>
          <w:sz w:val="24"/>
          <w:szCs w:val="24"/>
        </w:rPr>
        <w:t>v</w:t>
      </w:r>
      <w:r w:rsidR="009F3327" w:rsidRPr="009508EE">
        <w:rPr>
          <w:rFonts w:ascii="Times New Roman" w:hAnsi="Times New Roman" w:cs="Times New Roman"/>
          <w:sz w:val="24"/>
          <w:szCs w:val="24"/>
        </w:rPr>
        <w:t xml:space="preserve">inyl </w:t>
      </w:r>
      <w:r w:rsidR="00056A67">
        <w:rPr>
          <w:rFonts w:ascii="Times New Roman" w:hAnsi="Times New Roman" w:cs="Times New Roman"/>
          <w:sz w:val="24"/>
          <w:szCs w:val="24"/>
        </w:rPr>
        <w:t>a</w:t>
      </w:r>
      <w:r w:rsidR="009F3327" w:rsidRPr="009508EE">
        <w:rPr>
          <w:rFonts w:ascii="Times New Roman" w:hAnsi="Times New Roman" w:cs="Times New Roman"/>
          <w:sz w:val="24"/>
          <w:szCs w:val="24"/>
        </w:rPr>
        <w:t xml:space="preserve">cetate) was first formulated in 1970 and presented at the </w:t>
      </w:r>
      <w:r w:rsidR="00BF3C73" w:rsidRPr="00BF3C73">
        <w:rPr>
          <w:rFonts w:ascii="Times New Roman" w:hAnsi="Times New Roman" w:cs="Times New Roman"/>
          <w:sz w:val="24"/>
          <w:szCs w:val="24"/>
        </w:rPr>
        <w:t>International Institute for Conservation of Historic and Artistic Works</w:t>
      </w:r>
      <w:r w:rsidR="00BF3C73">
        <w:rPr>
          <w:rFonts w:ascii="Times New Roman" w:hAnsi="Times New Roman" w:cs="Times New Roman"/>
          <w:sz w:val="24"/>
          <w:szCs w:val="24"/>
        </w:rPr>
        <w:t>’</w:t>
      </w:r>
      <w:r w:rsidR="00BF3C73" w:rsidRPr="00BF3C73">
        <w:rPr>
          <w:rFonts w:ascii="Times New Roman" w:hAnsi="Times New Roman" w:cs="Times New Roman"/>
          <w:sz w:val="24"/>
          <w:szCs w:val="24"/>
        </w:rPr>
        <w:t xml:space="preserve"> </w:t>
      </w:r>
      <w:r w:rsidR="009F3327" w:rsidRPr="009508EE">
        <w:rPr>
          <w:rFonts w:ascii="Times New Roman" w:hAnsi="Times New Roman" w:cs="Times New Roman"/>
          <w:sz w:val="24"/>
          <w:szCs w:val="24"/>
        </w:rPr>
        <w:t>Congress in Lisbon in 1972</w:t>
      </w:r>
      <w:r w:rsidR="00CE1E97">
        <w:rPr>
          <w:rFonts w:ascii="Times New Roman" w:hAnsi="Times New Roman" w:cs="Times New Roman"/>
          <w:sz w:val="24"/>
          <w:szCs w:val="24"/>
        </w:rPr>
        <w:t xml:space="preserve">. </w:t>
      </w:r>
      <w:r w:rsidR="00BF3C73">
        <w:rPr>
          <w:rFonts w:ascii="Times New Roman" w:hAnsi="Times New Roman" w:cs="Times New Roman"/>
          <w:sz w:val="24"/>
          <w:szCs w:val="24"/>
        </w:rPr>
        <w:t xml:space="preserve">Two years later, </w:t>
      </w:r>
      <w:r w:rsidR="001D69C9">
        <w:rPr>
          <w:rFonts w:ascii="Times New Roman" w:hAnsi="Times New Roman" w:cs="Times New Roman"/>
          <w:sz w:val="24"/>
          <w:szCs w:val="24"/>
        </w:rPr>
        <w:t xml:space="preserve">Gustav </w:t>
      </w:r>
      <w:r w:rsidR="009F3327" w:rsidRPr="009508EE">
        <w:rPr>
          <w:rFonts w:ascii="Times New Roman" w:hAnsi="Times New Roman" w:cs="Times New Roman"/>
          <w:sz w:val="24"/>
          <w:szCs w:val="24"/>
        </w:rPr>
        <w:t>Berger</w:t>
      </w:r>
      <w:r w:rsidR="001D69C9">
        <w:rPr>
          <w:rFonts w:ascii="Times New Roman" w:hAnsi="Times New Roman" w:cs="Times New Roman"/>
          <w:sz w:val="24"/>
          <w:szCs w:val="24"/>
        </w:rPr>
        <w:t xml:space="preserve"> (19</w:t>
      </w:r>
      <w:r w:rsidR="00746341">
        <w:rPr>
          <w:rFonts w:ascii="Times New Roman" w:hAnsi="Times New Roman" w:cs="Times New Roman"/>
          <w:sz w:val="24"/>
          <w:szCs w:val="24"/>
        </w:rPr>
        <w:t>20</w:t>
      </w:r>
      <w:r w:rsidR="00BF3C73">
        <w:rPr>
          <w:rFonts w:ascii="Times New Roman" w:hAnsi="Times New Roman" w:cs="Times New Roman"/>
          <w:sz w:val="24"/>
          <w:szCs w:val="24"/>
        </w:rPr>
        <w:t>–</w:t>
      </w:r>
      <w:r w:rsidR="00746341">
        <w:rPr>
          <w:rFonts w:ascii="Times New Roman" w:hAnsi="Times New Roman" w:cs="Times New Roman"/>
          <w:sz w:val="24"/>
          <w:szCs w:val="24"/>
        </w:rPr>
        <w:t>2006</w:t>
      </w:r>
      <w:r w:rsidR="001D69C9">
        <w:rPr>
          <w:rFonts w:ascii="Times New Roman" w:hAnsi="Times New Roman" w:cs="Times New Roman"/>
          <w:sz w:val="24"/>
          <w:szCs w:val="24"/>
        </w:rPr>
        <w:t>)</w:t>
      </w:r>
      <w:r w:rsidR="009F3327" w:rsidRPr="009508EE">
        <w:rPr>
          <w:rFonts w:ascii="Times New Roman" w:hAnsi="Times New Roman" w:cs="Times New Roman"/>
          <w:sz w:val="24"/>
          <w:szCs w:val="24"/>
        </w:rPr>
        <w:t xml:space="preserve"> presented demonstrations, a </w:t>
      </w:r>
      <w:r w:rsidR="00BF3C73">
        <w:rPr>
          <w:rFonts w:ascii="Times New Roman" w:hAnsi="Times New Roman" w:cs="Times New Roman"/>
          <w:sz w:val="24"/>
          <w:szCs w:val="24"/>
        </w:rPr>
        <w:t>film</w:t>
      </w:r>
      <w:r w:rsidR="009F3327" w:rsidRPr="009508EE">
        <w:rPr>
          <w:rFonts w:ascii="Times New Roman" w:hAnsi="Times New Roman" w:cs="Times New Roman"/>
          <w:sz w:val="24"/>
          <w:szCs w:val="24"/>
        </w:rPr>
        <w:t>, and four papers at Greenwich: “Effects of Consolidation Measures on Fibrous Materials,” “Wax Impregnation of Cellu</w:t>
      </w:r>
      <w:r w:rsidR="00AF04BD">
        <w:rPr>
          <w:rFonts w:ascii="Times New Roman" w:hAnsi="Times New Roman" w:cs="Times New Roman"/>
          <w:sz w:val="24"/>
          <w:szCs w:val="24"/>
        </w:rPr>
        <w:t>l</w:t>
      </w:r>
      <w:r w:rsidR="009F3327" w:rsidRPr="009508EE">
        <w:rPr>
          <w:rFonts w:ascii="Times New Roman" w:hAnsi="Times New Roman" w:cs="Times New Roman"/>
          <w:sz w:val="24"/>
          <w:szCs w:val="24"/>
        </w:rPr>
        <w:t xml:space="preserve">ose: An Irreversible Process,” “Lining of a Torn Painting with BEVA 371,” and “Some Effects of Impregnating Adhesives on Paint Film.” Only a decade later, in 1984, Gerry Hedley received 93 replies to his international questionnaire on lining, and </w:t>
      </w:r>
      <w:proofErr w:type="spellStart"/>
      <w:r w:rsidR="00BF3C73" w:rsidRPr="009508EE">
        <w:rPr>
          <w:rFonts w:ascii="Times New Roman" w:hAnsi="Times New Roman" w:cs="Times New Roman"/>
          <w:sz w:val="24"/>
          <w:szCs w:val="24"/>
        </w:rPr>
        <w:t>Beva</w:t>
      </w:r>
      <w:proofErr w:type="spellEnd"/>
      <w:r w:rsidR="00BF3C73" w:rsidRPr="009508EE">
        <w:rPr>
          <w:rFonts w:ascii="Times New Roman" w:hAnsi="Times New Roman" w:cs="Times New Roman"/>
          <w:sz w:val="24"/>
          <w:szCs w:val="24"/>
        </w:rPr>
        <w:t xml:space="preserve"> </w:t>
      </w:r>
      <w:r w:rsidR="009F3327" w:rsidRPr="009508EE">
        <w:rPr>
          <w:rFonts w:ascii="Times New Roman" w:hAnsi="Times New Roman" w:cs="Times New Roman"/>
          <w:sz w:val="24"/>
          <w:szCs w:val="24"/>
        </w:rPr>
        <w:t>371 was found to be the most widely used lining adhesive</w:t>
      </w:r>
      <w:r>
        <w:rPr>
          <w:rFonts w:ascii="Times New Roman" w:hAnsi="Times New Roman" w:cs="Times New Roman"/>
          <w:sz w:val="24"/>
          <w:szCs w:val="24"/>
        </w:rPr>
        <w:t xml:space="preserve"> ({</w:t>
      </w:r>
      <w:r w:rsidR="000765B9">
        <w:rPr>
          <w:rFonts w:ascii="Times New Roman" w:hAnsi="Times New Roman" w:cs="Times New Roman"/>
          <w:sz w:val="24"/>
          <w:szCs w:val="24"/>
        </w:rPr>
        <w:t>{</w:t>
      </w:r>
      <w:r w:rsidRPr="00D60D6E">
        <w:rPr>
          <w:rFonts w:ascii="Times New Roman" w:hAnsi="Times New Roman" w:cs="Times New Roman"/>
          <w:sz w:val="24"/>
          <w:szCs w:val="24"/>
        </w:rPr>
        <w:t>Hedley</w:t>
      </w:r>
      <w:r w:rsidR="00EA6EA0">
        <w:rPr>
          <w:rFonts w:ascii="Times New Roman" w:hAnsi="Times New Roman" w:cs="Times New Roman"/>
          <w:sz w:val="24"/>
          <w:szCs w:val="24"/>
        </w:rPr>
        <w:t xml:space="preserve"> </w:t>
      </w:r>
      <w:r w:rsidRPr="00D60D6E">
        <w:rPr>
          <w:rFonts w:ascii="Times New Roman" w:hAnsi="Times New Roman" w:cs="Times New Roman"/>
          <w:sz w:val="24"/>
          <w:szCs w:val="24"/>
        </w:rPr>
        <w:t>and Villers 1984</w:t>
      </w:r>
      <w:r>
        <w:rPr>
          <w:rFonts w:ascii="Times New Roman" w:hAnsi="Times New Roman" w:cs="Times New Roman"/>
          <w:sz w:val="24"/>
          <w:szCs w:val="24"/>
        </w:rPr>
        <w:t>}</w:t>
      </w:r>
      <w:r w:rsidR="000765B9">
        <w:rPr>
          <w:rFonts w:ascii="Times New Roman" w:hAnsi="Times New Roman" w:cs="Times New Roman"/>
          <w:sz w:val="24"/>
          <w:szCs w:val="24"/>
        </w:rPr>
        <w:t>}</w:t>
      </w:r>
      <w:r>
        <w:rPr>
          <w:rFonts w:ascii="Times New Roman" w:hAnsi="Times New Roman" w:cs="Times New Roman"/>
          <w:sz w:val="24"/>
          <w:szCs w:val="24"/>
        </w:rPr>
        <w:t>)</w:t>
      </w:r>
      <w:r w:rsidR="007B5F2A">
        <w:rPr>
          <w:rFonts w:ascii="Times New Roman" w:hAnsi="Times New Roman" w:cs="Times New Roman"/>
          <w:sz w:val="24"/>
          <w:szCs w:val="24"/>
        </w:rPr>
        <w:t>.</w:t>
      </w:r>
    </w:p>
    <w:p w14:paraId="5EF98901" w14:textId="5DAFB7ED" w:rsidR="001D69C9" w:rsidRDefault="001C6462"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9F3327" w:rsidRPr="009508EE">
        <w:rPr>
          <w:rFonts w:ascii="Times New Roman" w:hAnsi="Times New Roman" w:cs="Times New Roman"/>
          <w:sz w:val="24"/>
          <w:szCs w:val="24"/>
        </w:rPr>
        <w:t xml:space="preserve">In his </w:t>
      </w:r>
      <w:r w:rsidR="005F2B8F">
        <w:rPr>
          <w:rFonts w:ascii="Times New Roman" w:hAnsi="Times New Roman" w:cs="Times New Roman"/>
          <w:sz w:val="24"/>
          <w:szCs w:val="24"/>
        </w:rPr>
        <w:t>1995 FA</w:t>
      </w:r>
      <w:r w:rsidR="009F3327" w:rsidRPr="009508EE">
        <w:rPr>
          <w:rFonts w:ascii="Times New Roman" w:hAnsi="Times New Roman" w:cs="Times New Roman"/>
          <w:sz w:val="24"/>
          <w:szCs w:val="24"/>
        </w:rPr>
        <w:t>IC interview</w:t>
      </w:r>
      <w:r w:rsidR="001D69C9">
        <w:rPr>
          <w:rFonts w:ascii="Times New Roman" w:hAnsi="Times New Roman" w:cs="Times New Roman"/>
          <w:sz w:val="24"/>
          <w:szCs w:val="24"/>
        </w:rPr>
        <w:t xml:space="preserve">, </w:t>
      </w:r>
      <w:r w:rsidR="009F3327" w:rsidRPr="009508EE">
        <w:rPr>
          <w:rFonts w:ascii="Times New Roman" w:hAnsi="Times New Roman" w:cs="Times New Roman"/>
          <w:sz w:val="24"/>
          <w:szCs w:val="24"/>
        </w:rPr>
        <w:t xml:space="preserve">Berger noted: </w:t>
      </w:r>
    </w:p>
    <w:p w14:paraId="5E4BEF2A" w14:textId="6413689E" w:rsidR="0081263A" w:rsidRDefault="00BF3C73" w:rsidP="00304777">
      <w:pPr>
        <w:pStyle w:val="NoSpacing"/>
        <w:spacing w:line="480" w:lineRule="auto"/>
        <w:ind w:left="720"/>
        <w:rPr>
          <w:rFonts w:ascii="Times New Roman" w:hAnsi="Times New Roman" w:cs="Times New Roman"/>
          <w:sz w:val="24"/>
          <w:szCs w:val="24"/>
        </w:rPr>
      </w:pPr>
      <w:r>
        <w:rPr>
          <w:rFonts w:ascii="Times New Roman" w:hAnsi="Times New Roman" w:cs="Times New Roman"/>
          <w:sz w:val="24"/>
          <w:szCs w:val="24"/>
        </w:rPr>
        <w:t>T</w:t>
      </w:r>
      <w:r w:rsidR="009F3327" w:rsidRPr="009508EE">
        <w:rPr>
          <w:rFonts w:ascii="Times New Roman" w:hAnsi="Times New Roman" w:cs="Times New Roman"/>
          <w:sz w:val="24"/>
          <w:szCs w:val="24"/>
        </w:rPr>
        <w:t xml:space="preserve">he movement against lining is foolish. I have shown, through my experiments and lining demonstrations, that I can line butterflies. For if you can line a butterfly, then </w:t>
      </w:r>
      <w:proofErr w:type="gramStart"/>
      <w:r w:rsidR="009F3327" w:rsidRPr="009508EE">
        <w:rPr>
          <w:rFonts w:ascii="Times New Roman" w:hAnsi="Times New Roman" w:cs="Times New Roman"/>
          <w:sz w:val="24"/>
          <w:szCs w:val="24"/>
        </w:rPr>
        <w:t>really</w:t>
      </w:r>
      <w:proofErr w:type="gramEnd"/>
      <w:r w:rsidR="009F3327" w:rsidRPr="009508EE">
        <w:rPr>
          <w:rFonts w:ascii="Times New Roman" w:hAnsi="Times New Roman" w:cs="Times New Roman"/>
          <w:sz w:val="24"/>
          <w:szCs w:val="24"/>
        </w:rPr>
        <w:t xml:space="preserve"> I don't think you would damage a painting when you line it. </w:t>
      </w:r>
      <w:proofErr w:type="gramStart"/>
      <w:r w:rsidR="009F3327" w:rsidRPr="009508EE">
        <w:rPr>
          <w:rFonts w:ascii="Times New Roman" w:hAnsi="Times New Roman" w:cs="Times New Roman"/>
          <w:sz w:val="24"/>
          <w:szCs w:val="24"/>
        </w:rPr>
        <w:t>So</w:t>
      </w:r>
      <w:proofErr w:type="gramEnd"/>
      <w:r w:rsidR="009F3327" w:rsidRPr="009508EE">
        <w:rPr>
          <w:rFonts w:ascii="Times New Roman" w:hAnsi="Times New Roman" w:cs="Times New Roman"/>
          <w:sz w:val="24"/>
          <w:szCs w:val="24"/>
        </w:rPr>
        <w:t xml:space="preserve"> paintings can be lined </w:t>
      </w:r>
      <w:r w:rsidR="009F3327" w:rsidRPr="009508EE">
        <w:rPr>
          <w:rFonts w:ascii="Times New Roman" w:hAnsi="Times New Roman" w:cs="Times New Roman"/>
          <w:sz w:val="24"/>
          <w:szCs w:val="24"/>
        </w:rPr>
        <w:lastRenderedPageBreak/>
        <w:t xml:space="preserve">without damaging them. You only </w:t>
      </w:r>
      <w:proofErr w:type="gramStart"/>
      <w:r w:rsidR="009F3327" w:rsidRPr="009508EE">
        <w:rPr>
          <w:rFonts w:ascii="Times New Roman" w:hAnsi="Times New Roman" w:cs="Times New Roman"/>
          <w:sz w:val="24"/>
          <w:szCs w:val="24"/>
        </w:rPr>
        <w:t>have to</w:t>
      </w:r>
      <w:proofErr w:type="gramEnd"/>
      <w:r w:rsidR="009F3327" w:rsidRPr="009508EE">
        <w:rPr>
          <w:rFonts w:ascii="Times New Roman" w:hAnsi="Times New Roman" w:cs="Times New Roman"/>
          <w:sz w:val="24"/>
          <w:szCs w:val="24"/>
        </w:rPr>
        <w:t xml:space="preserve"> know how, and to do it properly, and have the right materials.</w:t>
      </w:r>
      <w:r w:rsidR="00BE773E">
        <w:rPr>
          <w:rStyle w:val="EndnoteReference"/>
          <w:rFonts w:ascii="Times New Roman" w:hAnsi="Times New Roman" w:cs="Times New Roman"/>
          <w:sz w:val="24"/>
          <w:szCs w:val="24"/>
        </w:rPr>
        <w:endnoteReference w:id="7"/>
      </w:r>
    </w:p>
    <w:p w14:paraId="175AF536" w14:textId="78CFFDE3" w:rsidR="0081263A" w:rsidRDefault="009F3327" w:rsidP="00304777">
      <w:pPr>
        <w:pStyle w:val="NoSpacing"/>
        <w:spacing w:line="480" w:lineRule="auto"/>
        <w:rPr>
          <w:rFonts w:ascii="Times New Roman" w:hAnsi="Times New Roman" w:cs="Times New Roman"/>
          <w:sz w:val="24"/>
          <w:szCs w:val="24"/>
        </w:rPr>
      </w:pPr>
      <w:r w:rsidRPr="009508EE">
        <w:rPr>
          <w:rFonts w:ascii="Times New Roman" w:hAnsi="Times New Roman" w:cs="Times New Roman"/>
          <w:sz w:val="24"/>
          <w:szCs w:val="24"/>
        </w:rPr>
        <w:t xml:space="preserve">Berger had the verso of the butterfly collage on canvas serve as the top of the vacuum envelope. </w:t>
      </w:r>
    </w:p>
    <w:p w14:paraId="6F9F00EE" w14:textId="7D0C2090" w:rsidR="009F3327" w:rsidRPr="009508EE" w:rsidRDefault="001C6462"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872EA4">
        <w:rPr>
          <w:rFonts w:ascii="Times New Roman" w:hAnsi="Times New Roman" w:cs="Times New Roman"/>
          <w:sz w:val="24"/>
          <w:szCs w:val="24"/>
        </w:rPr>
        <w:t xml:space="preserve">In </w:t>
      </w:r>
      <w:r w:rsidR="00872EA4" w:rsidRPr="009508EE">
        <w:rPr>
          <w:rFonts w:ascii="Times New Roman" w:hAnsi="Times New Roman" w:cs="Times New Roman"/>
          <w:sz w:val="24"/>
          <w:szCs w:val="24"/>
        </w:rPr>
        <w:t>1976</w:t>
      </w:r>
      <w:r w:rsidR="00872EA4">
        <w:rPr>
          <w:rFonts w:ascii="Times New Roman" w:hAnsi="Times New Roman" w:cs="Times New Roman"/>
          <w:sz w:val="24"/>
          <w:szCs w:val="24"/>
        </w:rPr>
        <w:t xml:space="preserve"> h</w:t>
      </w:r>
      <w:r w:rsidR="009F3327" w:rsidRPr="009508EE">
        <w:rPr>
          <w:rFonts w:ascii="Times New Roman" w:hAnsi="Times New Roman" w:cs="Times New Roman"/>
          <w:sz w:val="24"/>
          <w:szCs w:val="24"/>
        </w:rPr>
        <w:t xml:space="preserve">e told </w:t>
      </w:r>
      <w:r w:rsidR="00872EA4">
        <w:rPr>
          <w:rFonts w:ascii="Times New Roman" w:hAnsi="Times New Roman" w:cs="Times New Roman"/>
          <w:sz w:val="24"/>
          <w:szCs w:val="24"/>
        </w:rPr>
        <w:t xml:space="preserve">me, </w:t>
      </w:r>
      <w:r w:rsidR="009F3327" w:rsidRPr="009508EE">
        <w:rPr>
          <w:rFonts w:ascii="Times New Roman" w:hAnsi="Times New Roman" w:cs="Times New Roman"/>
          <w:sz w:val="24"/>
          <w:szCs w:val="24"/>
        </w:rPr>
        <w:t>“There is another little thing that I developed … that you can use the painting itself as a membrane and reline it without any pressure from the top.”</w:t>
      </w:r>
      <w:r w:rsidR="00E1104B">
        <w:rPr>
          <w:rStyle w:val="EndnoteReference"/>
          <w:rFonts w:ascii="Times New Roman" w:hAnsi="Times New Roman" w:cs="Times New Roman"/>
          <w:sz w:val="24"/>
          <w:szCs w:val="24"/>
        </w:rPr>
        <w:endnoteReference w:id="8"/>
      </w:r>
      <w:r w:rsidR="009F3327" w:rsidRPr="009508EE">
        <w:rPr>
          <w:rFonts w:ascii="Times New Roman" w:hAnsi="Times New Roman" w:cs="Times New Roman"/>
          <w:sz w:val="24"/>
          <w:szCs w:val="24"/>
        </w:rPr>
        <w:t xml:space="preserve"> </w:t>
      </w:r>
      <w:r w:rsidR="00872EA4">
        <w:rPr>
          <w:rFonts w:ascii="Times New Roman" w:hAnsi="Times New Roman" w:cs="Times New Roman"/>
          <w:sz w:val="24"/>
          <w:szCs w:val="24"/>
        </w:rPr>
        <w:t>D</w:t>
      </w:r>
      <w:r w:rsidR="00872EA4" w:rsidRPr="009508EE">
        <w:rPr>
          <w:rFonts w:ascii="Times New Roman" w:hAnsi="Times New Roman" w:cs="Times New Roman"/>
          <w:sz w:val="24"/>
          <w:szCs w:val="24"/>
        </w:rPr>
        <w:t xml:space="preserve">uring the opening session in Greenwich, </w:t>
      </w:r>
      <w:r w:rsidR="005B396D" w:rsidRPr="005B396D">
        <w:rPr>
          <w:rFonts w:ascii="Times New Roman" w:hAnsi="Times New Roman" w:cs="Times New Roman"/>
          <w:i/>
          <w:iCs/>
          <w:sz w:val="24"/>
          <w:szCs w:val="24"/>
        </w:rPr>
        <w:t>The Guitar</w:t>
      </w:r>
      <w:r w:rsidR="005B396D" w:rsidRPr="009508EE">
        <w:rPr>
          <w:rFonts w:ascii="Times New Roman" w:hAnsi="Times New Roman" w:cs="Times New Roman"/>
          <w:sz w:val="24"/>
          <w:szCs w:val="24"/>
        </w:rPr>
        <w:t>, a freshly painted collage, oil</w:t>
      </w:r>
      <w:r w:rsidR="00872EA4">
        <w:rPr>
          <w:rFonts w:ascii="Times New Roman" w:hAnsi="Times New Roman" w:cs="Times New Roman"/>
          <w:sz w:val="24"/>
          <w:szCs w:val="24"/>
        </w:rPr>
        <w:t>,</w:t>
      </w:r>
      <w:r w:rsidR="005B396D" w:rsidRPr="009508EE">
        <w:rPr>
          <w:rFonts w:ascii="Times New Roman" w:hAnsi="Times New Roman" w:cs="Times New Roman"/>
          <w:sz w:val="24"/>
          <w:szCs w:val="24"/>
        </w:rPr>
        <w:t xml:space="preserve"> and mixed media </w:t>
      </w:r>
      <w:r w:rsidR="00872EA4">
        <w:rPr>
          <w:rFonts w:ascii="Times New Roman" w:hAnsi="Times New Roman" w:cs="Times New Roman"/>
          <w:sz w:val="24"/>
          <w:szCs w:val="24"/>
        </w:rPr>
        <w:t xml:space="preserve">work </w:t>
      </w:r>
      <w:r w:rsidR="005B396D" w:rsidRPr="009508EE">
        <w:rPr>
          <w:rFonts w:ascii="Times New Roman" w:hAnsi="Times New Roman" w:cs="Times New Roman"/>
          <w:sz w:val="24"/>
          <w:szCs w:val="24"/>
        </w:rPr>
        <w:t>on primed canvas</w:t>
      </w:r>
      <w:r w:rsidR="00872EA4">
        <w:rPr>
          <w:rFonts w:ascii="Times New Roman" w:hAnsi="Times New Roman" w:cs="Times New Roman"/>
          <w:sz w:val="24"/>
          <w:szCs w:val="24"/>
        </w:rPr>
        <w:t xml:space="preserve"> </w:t>
      </w:r>
      <w:r w:rsidR="00872EA4" w:rsidRPr="009508EE">
        <w:rPr>
          <w:rFonts w:ascii="Times New Roman" w:hAnsi="Times New Roman" w:cs="Times New Roman"/>
          <w:sz w:val="24"/>
          <w:szCs w:val="24"/>
        </w:rPr>
        <w:t>by Raphael Berger</w:t>
      </w:r>
      <w:r w:rsidR="005B396D" w:rsidRPr="009508EE">
        <w:rPr>
          <w:rFonts w:ascii="Times New Roman" w:hAnsi="Times New Roman" w:cs="Times New Roman"/>
          <w:sz w:val="24"/>
          <w:szCs w:val="24"/>
        </w:rPr>
        <w:t>, with high impasto and preserved butterfly specimens, was lined in a public demonstration. The lining left the high impasto and the butterflies intact</w:t>
      </w:r>
      <w:r w:rsidR="00D60D6E">
        <w:rPr>
          <w:rFonts w:ascii="Times New Roman" w:hAnsi="Times New Roman" w:cs="Times New Roman"/>
          <w:sz w:val="24"/>
          <w:szCs w:val="24"/>
        </w:rPr>
        <w:t xml:space="preserve"> ({</w:t>
      </w:r>
      <w:r w:rsidR="000765B9">
        <w:rPr>
          <w:rFonts w:ascii="Times New Roman" w:hAnsi="Times New Roman" w:cs="Times New Roman"/>
          <w:sz w:val="24"/>
          <w:szCs w:val="24"/>
        </w:rPr>
        <w:t>{</w:t>
      </w:r>
      <w:r w:rsidR="00D60D6E" w:rsidRPr="00D60D6E">
        <w:rPr>
          <w:rFonts w:ascii="Times New Roman" w:hAnsi="Times New Roman" w:cs="Times New Roman"/>
          <w:sz w:val="24"/>
          <w:szCs w:val="24"/>
        </w:rPr>
        <w:t>Berger and Russell 2000</w:t>
      </w:r>
      <w:r w:rsidR="00D60D6E">
        <w:rPr>
          <w:rFonts w:ascii="Times New Roman" w:hAnsi="Times New Roman" w:cs="Times New Roman"/>
          <w:sz w:val="24"/>
          <w:szCs w:val="24"/>
        </w:rPr>
        <w:t>|, 35}</w:t>
      </w:r>
      <w:r w:rsidR="000765B9">
        <w:rPr>
          <w:rFonts w:ascii="Times New Roman" w:hAnsi="Times New Roman" w:cs="Times New Roman"/>
          <w:sz w:val="24"/>
          <w:szCs w:val="24"/>
        </w:rPr>
        <w:t>}</w:t>
      </w:r>
      <w:r w:rsidR="00D60D6E">
        <w:rPr>
          <w:rFonts w:ascii="Times New Roman" w:hAnsi="Times New Roman" w:cs="Times New Roman"/>
          <w:sz w:val="24"/>
          <w:szCs w:val="24"/>
        </w:rPr>
        <w:t>)</w:t>
      </w:r>
      <w:r w:rsidR="005B396D" w:rsidRPr="009508EE">
        <w:rPr>
          <w:rFonts w:ascii="Times New Roman" w:hAnsi="Times New Roman" w:cs="Times New Roman"/>
          <w:sz w:val="24"/>
          <w:szCs w:val="24"/>
        </w:rPr>
        <w:t>.</w:t>
      </w:r>
    </w:p>
    <w:p w14:paraId="25968EFC" w14:textId="0BC3102D" w:rsidR="005B396D" w:rsidRDefault="00D60D6E"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746341">
        <w:rPr>
          <w:rFonts w:ascii="Times New Roman" w:hAnsi="Times New Roman" w:cs="Times New Roman"/>
          <w:sz w:val="24"/>
          <w:szCs w:val="24"/>
        </w:rPr>
        <w:t>New terminology and key personalities emerged at Greenwich</w:t>
      </w:r>
      <w:r w:rsidR="00CE1E97">
        <w:rPr>
          <w:rFonts w:ascii="Times New Roman" w:hAnsi="Times New Roman" w:cs="Times New Roman"/>
          <w:sz w:val="24"/>
          <w:szCs w:val="24"/>
        </w:rPr>
        <w:t xml:space="preserve">. </w:t>
      </w:r>
      <w:r w:rsidR="009F3327" w:rsidRPr="009508EE">
        <w:rPr>
          <w:rFonts w:ascii="Times New Roman" w:hAnsi="Times New Roman" w:cs="Times New Roman"/>
          <w:sz w:val="24"/>
          <w:szCs w:val="24"/>
        </w:rPr>
        <w:t xml:space="preserve">Caroline Villers noted that Berger coined the term </w:t>
      </w:r>
      <w:r w:rsidR="009F3327" w:rsidRPr="00611F78">
        <w:rPr>
          <w:rFonts w:ascii="Times New Roman" w:hAnsi="Times New Roman" w:cs="Times New Roman"/>
          <w:i/>
          <w:iCs/>
          <w:sz w:val="24"/>
          <w:szCs w:val="24"/>
        </w:rPr>
        <w:t>weave interference</w:t>
      </w:r>
      <w:r>
        <w:rPr>
          <w:rFonts w:ascii="Times New Roman" w:hAnsi="Times New Roman" w:cs="Times New Roman"/>
          <w:sz w:val="24"/>
          <w:szCs w:val="24"/>
        </w:rPr>
        <w:t xml:space="preserve"> (</w:t>
      </w:r>
      <w:r w:rsidR="000765B9">
        <w:rPr>
          <w:rFonts w:ascii="Times New Roman" w:hAnsi="Times New Roman" w:cs="Times New Roman"/>
          <w:sz w:val="24"/>
          <w:szCs w:val="24"/>
        </w:rPr>
        <w:t>{</w:t>
      </w:r>
      <w:r>
        <w:rPr>
          <w:rFonts w:ascii="Times New Roman" w:hAnsi="Times New Roman" w:cs="Times New Roman"/>
          <w:sz w:val="24"/>
          <w:szCs w:val="24"/>
        </w:rPr>
        <w:t>{</w:t>
      </w:r>
      <w:r w:rsidRPr="00D60D6E">
        <w:rPr>
          <w:rFonts w:ascii="Times New Roman" w:hAnsi="Times New Roman" w:cs="Times New Roman"/>
          <w:sz w:val="24"/>
          <w:szCs w:val="24"/>
        </w:rPr>
        <w:t>Villers</w:t>
      </w:r>
      <w:r>
        <w:rPr>
          <w:rFonts w:ascii="Times New Roman" w:hAnsi="Times New Roman" w:cs="Times New Roman"/>
          <w:sz w:val="24"/>
          <w:szCs w:val="24"/>
        </w:rPr>
        <w:t xml:space="preserve"> </w:t>
      </w:r>
      <w:r w:rsidRPr="00D60D6E">
        <w:rPr>
          <w:rFonts w:ascii="Times New Roman" w:hAnsi="Times New Roman" w:cs="Times New Roman"/>
          <w:sz w:val="24"/>
          <w:szCs w:val="24"/>
        </w:rPr>
        <w:t>2003</w:t>
      </w:r>
      <w:r w:rsidR="000765B9">
        <w:rPr>
          <w:rFonts w:ascii="Times New Roman" w:hAnsi="Times New Roman" w:cs="Times New Roman"/>
          <w:sz w:val="24"/>
          <w:szCs w:val="24"/>
        </w:rPr>
        <w:t>a</w:t>
      </w:r>
      <w:r>
        <w:rPr>
          <w:rFonts w:ascii="Times New Roman" w:hAnsi="Times New Roman" w:cs="Times New Roman"/>
          <w:sz w:val="24"/>
          <w:szCs w:val="24"/>
        </w:rPr>
        <w:t xml:space="preserve">|, </w:t>
      </w:r>
      <w:r w:rsidR="00ED649F">
        <w:rPr>
          <w:rFonts w:ascii="Times New Roman" w:hAnsi="Times New Roman" w:cs="Times New Roman"/>
          <w:sz w:val="24"/>
          <w:szCs w:val="24"/>
        </w:rPr>
        <w:t>v</w:t>
      </w:r>
      <w:r>
        <w:rPr>
          <w:rFonts w:ascii="Times New Roman" w:hAnsi="Times New Roman" w:cs="Times New Roman"/>
          <w:sz w:val="24"/>
          <w:szCs w:val="24"/>
        </w:rPr>
        <w:t>}</w:t>
      </w:r>
      <w:r w:rsidR="000765B9">
        <w:rPr>
          <w:rFonts w:ascii="Times New Roman" w:hAnsi="Times New Roman" w:cs="Times New Roman"/>
          <w:sz w:val="24"/>
          <w:szCs w:val="24"/>
        </w:rPr>
        <w:t>}</w:t>
      </w:r>
      <w:r>
        <w:rPr>
          <w:rFonts w:ascii="Times New Roman" w:hAnsi="Times New Roman" w:cs="Times New Roman"/>
          <w:sz w:val="24"/>
          <w:szCs w:val="24"/>
        </w:rPr>
        <w:t>)</w:t>
      </w:r>
      <w:r w:rsidR="001C6462">
        <w:rPr>
          <w:rFonts w:ascii="Times New Roman" w:hAnsi="Times New Roman" w:cs="Times New Roman"/>
          <w:sz w:val="24"/>
          <w:szCs w:val="24"/>
        </w:rPr>
        <w:t>,</w:t>
      </w:r>
      <w:r w:rsidR="004B1D11">
        <w:rPr>
          <w:rStyle w:val="FootnoteReference"/>
          <w:rFonts w:ascii="Times New Roman" w:hAnsi="Times New Roman" w:cs="Times New Roman"/>
          <w:sz w:val="24"/>
          <w:szCs w:val="24"/>
        </w:rPr>
        <w:t xml:space="preserve"> </w:t>
      </w:r>
      <w:r w:rsidR="001C6462">
        <w:rPr>
          <w:rFonts w:ascii="Times New Roman" w:hAnsi="Times New Roman" w:cs="Times New Roman"/>
          <w:sz w:val="24"/>
          <w:szCs w:val="24"/>
        </w:rPr>
        <w:t xml:space="preserve">while </w:t>
      </w:r>
      <w:r w:rsidR="009F3327" w:rsidRPr="009508EE">
        <w:rPr>
          <w:rFonts w:ascii="Times New Roman" w:hAnsi="Times New Roman" w:cs="Times New Roman"/>
          <w:sz w:val="24"/>
          <w:szCs w:val="24"/>
        </w:rPr>
        <w:t xml:space="preserve">Percival-Prescott had </w:t>
      </w:r>
      <w:r w:rsidR="001C6462">
        <w:rPr>
          <w:rFonts w:ascii="Times New Roman" w:hAnsi="Times New Roman" w:cs="Times New Roman"/>
          <w:sz w:val="24"/>
          <w:szCs w:val="24"/>
        </w:rPr>
        <w:t xml:space="preserve">invented </w:t>
      </w:r>
      <w:r w:rsidR="009F3327" w:rsidRPr="009508EE">
        <w:rPr>
          <w:rFonts w:ascii="Times New Roman" w:hAnsi="Times New Roman" w:cs="Times New Roman"/>
          <w:sz w:val="24"/>
          <w:szCs w:val="24"/>
        </w:rPr>
        <w:t xml:space="preserve">the </w:t>
      </w:r>
      <w:r w:rsidR="001C6462">
        <w:rPr>
          <w:rFonts w:ascii="Times New Roman" w:hAnsi="Times New Roman" w:cs="Times New Roman"/>
          <w:sz w:val="24"/>
          <w:szCs w:val="24"/>
        </w:rPr>
        <w:t xml:space="preserve">portmanteau </w:t>
      </w:r>
      <w:proofErr w:type="spellStart"/>
      <w:r w:rsidR="009F3327" w:rsidRPr="00611F78">
        <w:rPr>
          <w:rFonts w:ascii="Times New Roman" w:hAnsi="Times New Roman" w:cs="Times New Roman"/>
          <w:i/>
          <w:iCs/>
          <w:sz w:val="24"/>
          <w:szCs w:val="24"/>
        </w:rPr>
        <w:t>shrinkle</w:t>
      </w:r>
      <w:proofErr w:type="spellEnd"/>
      <w:r w:rsidR="001C6462">
        <w:rPr>
          <w:rFonts w:ascii="Times New Roman" w:hAnsi="Times New Roman" w:cs="Times New Roman"/>
          <w:sz w:val="24"/>
          <w:szCs w:val="24"/>
        </w:rPr>
        <w:t xml:space="preserve"> to describe what happens</w:t>
      </w:r>
      <w:r w:rsidR="009F3327" w:rsidRPr="009508EE">
        <w:rPr>
          <w:rFonts w:ascii="Times New Roman" w:hAnsi="Times New Roman" w:cs="Times New Roman"/>
          <w:sz w:val="24"/>
          <w:szCs w:val="24"/>
        </w:rPr>
        <w:t xml:space="preserve"> when moisture causes the canvas to shrink and the paint to wrinkle. </w:t>
      </w:r>
      <w:r w:rsidR="00872EA4">
        <w:rPr>
          <w:rFonts w:ascii="Times New Roman" w:hAnsi="Times New Roman" w:cs="Times New Roman"/>
          <w:sz w:val="24"/>
          <w:szCs w:val="24"/>
        </w:rPr>
        <w:t>I</w:t>
      </w:r>
      <w:r w:rsidR="009F3327" w:rsidRPr="009508EE">
        <w:rPr>
          <w:rFonts w:ascii="Times New Roman" w:hAnsi="Times New Roman" w:cs="Times New Roman"/>
          <w:sz w:val="24"/>
          <w:szCs w:val="24"/>
        </w:rPr>
        <w:t xml:space="preserve"> was among the many audience members over the following years who were treated to conference talks featuring Gustav Berger at the podium while his wife</w:t>
      </w:r>
      <w:r w:rsidR="00872EA4">
        <w:rPr>
          <w:rFonts w:ascii="Times New Roman" w:hAnsi="Times New Roman" w:cs="Times New Roman"/>
          <w:sz w:val="24"/>
          <w:szCs w:val="24"/>
        </w:rPr>
        <w:t>,</w:t>
      </w:r>
      <w:r w:rsidR="009F3327" w:rsidRPr="009508EE">
        <w:rPr>
          <w:rFonts w:ascii="Times New Roman" w:hAnsi="Times New Roman" w:cs="Times New Roman"/>
          <w:sz w:val="24"/>
          <w:szCs w:val="24"/>
        </w:rPr>
        <w:t xml:space="preserve"> Mira</w:t>
      </w:r>
      <w:r w:rsidR="00872EA4">
        <w:rPr>
          <w:rFonts w:ascii="Times New Roman" w:hAnsi="Times New Roman" w:cs="Times New Roman"/>
          <w:sz w:val="24"/>
          <w:szCs w:val="24"/>
        </w:rPr>
        <w:t>,</w:t>
      </w:r>
      <w:r w:rsidR="009F3327" w:rsidRPr="009508EE">
        <w:rPr>
          <w:rFonts w:ascii="Times New Roman" w:hAnsi="Times New Roman" w:cs="Times New Roman"/>
          <w:sz w:val="24"/>
          <w:szCs w:val="24"/>
        </w:rPr>
        <w:t xml:space="preserve"> moved up and down the aisles passing out squares of Kleenex tissue “lined” with other squares of Kleenex using</w:t>
      </w:r>
      <w:r w:rsidR="004B1D11">
        <w:rPr>
          <w:rFonts w:ascii="Times New Roman" w:hAnsi="Times New Roman" w:cs="Times New Roman"/>
          <w:sz w:val="24"/>
          <w:szCs w:val="24"/>
        </w:rPr>
        <w:t xml:space="preserve"> </w:t>
      </w:r>
      <w:proofErr w:type="spellStart"/>
      <w:r w:rsidR="004B1D11">
        <w:rPr>
          <w:rFonts w:ascii="Times New Roman" w:hAnsi="Times New Roman" w:cs="Times New Roman"/>
          <w:sz w:val="24"/>
          <w:szCs w:val="24"/>
        </w:rPr>
        <w:t>Beva</w:t>
      </w:r>
      <w:proofErr w:type="spellEnd"/>
      <w:r w:rsidR="00532297">
        <w:rPr>
          <w:rFonts w:ascii="Times New Roman" w:hAnsi="Times New Roman" w:cs="Times New Roman"/>
          <w:sz w:val="24"/>
          <w:szCs w:val="24"/>
        </w:rPr>
        <w:t xml:space="preserve"> </w:t>
      </w:r>
      <w:r w:rsidR="009F3327" w:rsidRPr="009508EE">
        <w:rPr>
          <w:rFonts w:ascii="Times New Roman" w:hAnsi="Times New Roman" w:cs="Times New Roman"/>
          <w:sz w:val="24"/>
          <w:szCs w:val="24"/>
        </w:rPr>
        <w:t>371 (with no resultant staining). Mira would sometime call out instructions from the back of the auditorium: “No, no, Gustav</w:t>
      </w:r>
      <w:r w:rsidR="00872EA4">
        <w:rPr>
          <w:rFonts w:ascii="Times New Roman" w:hAnsi="Times New Roman" w:cs="Times New Roman"/>
          <w:sz w:val="24"/>
          <w:szCs w:val="24"/>
        </w:rPr>
        <w:t>—</w:t>
      </w:r>
      <w:r w:rsidR="009F3327" w:rsidRPr="009508EE">
        <w:rPr>
          <w:rFonts w:ascii="Times New Roman" w:hAnsi="Times New Roman" w:cs="Times New Roman"/>
          <w:sz w:val="24"/>
          <w:szCs w:val="24"/>
        </w:rPr>
        <w:t>wrong slide!”</w:t>
      </w:r>
      <w:r w:rsidR="00F81B85">
        <w:rPr>
          <w:rFonts w:ascii="Times New Roman" w:hAnsi="Times New Roman" w:cs="Times New Roman"/>
          <w:sz w:val="24"/>
          <w:szCs w:val="24"/>
        </w:rPr>
        <w:t xml:space="preserve"> (</w:t>
      </w:r>
      <w:hyperlink r:id="rId11" w:history="1">
        <w:r w:rsidR="00026CAF">
          <w:rPr>
            <w:rStyle w:val="Hyperlink"/>
            <w:rFonts w:ascii="Times New Roman" w:hAnsi="Times New Roman" w:cs="Times New Roman"/>
            <w:b/>
            <w:bCs/>
            <w:sz w:val="24"/>
            <w:szCs w:val="24"/>
            <w:highlight w:val="yellow"/>
          </w:rPr>
          <w:t>fig. 42.4</w:t>
        </w:r>
      </w:hyperlink>
      <w:r w:rsidR="009F3327" w:rsidRPr="009508EE">
        <w:rPr>
          <w:rFonts w:ascii="Times New Roman" w:hAnsi="Times New Roman" w:cs="Times New Roman"/>
          <w:sz w:val="24"/>
          <w:szCs w:val="24"/>
        </w:rPr>
        <w:t xml:space="preserve">). </w:t>
      </w:r>
    </w:p>
    <w:p w14:paraId="3C31FC1C" w14:textId="14F5C033" w:rsidR="000866AF" w:rsidRDefault="0015110E"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9F3327" w:rsidRPr="009508EE">
        <w:rPr>
          <w:rFonts w:ascii="Times New Roman" w:hAnsi="Times New Roman" w:cs="Times New Roman"/>
          <w:sz w:val="24"/>
          <w:szCs w:val="24"/>
        </w:rPr>
        <w:t>In ICOM-CC</w:t>
      </w:r>
      <w:r w:rsidR="00534582">
        <w:rPr>
          <w:rFonts w:ascii="Times New Roman" w:hAnsi="Times New Roman" w:cs="Times New Roman"/>
          <w:sz w:val="24"/>
          <w:szCs w:val="24"/>
        </w:rPr>
        <w:t>’s</w:t>
      </w:r>
      <w:r w:rsidR="009F3327" w:rsidRPr="009508EE">
        <w:rPr>
          <w:rFonts w:ascii="Times New Roman" w:hAnsi="Times New Roman" w:cs="Times New Roman"/>
          <w:sz w:val="24"/>
          <w:szCs w:val="24"/>
        </w:rPr>
        <w:t xml:space="preserve"> </w:t>
      </w:r>
      <w:r w:rsidR="00534582" w:rsidRPr="009508EE">
        <w:rPr>
          <w:rFonts w:ascii="Times New Roman" w:hAnsi="Times New Roman" w:cs="Times New Roman"/>
          <w:sz w:val="24"/>
          <w:szCs w:val="24"/>
        </w:rPr>
        <w:t>1972</w:t>
      </w:r>
      <w:r w:rsidR="00534582">
        <w:rPr>
          <w:rFonts w:ascii="Times New Roman" w:hAnsi="Times New Roman" w:cs="Times New Roman"/>
          <w:sz w:val="24"/>
          <w:szCs w:val="24"/>
        </w:rPr>
        <w:t xml:space="preserve"> triennial meeting, in </w:t>
      </w:r>
      <w:r w:rsidR="009F3327" w:rsidRPr="009508EE">
        <w:rPr>
          <w:rFonts w:ascii="Times New Roman" w:hAnsi="Times New Roman" w:cs="Times New Roman"/>
          <w:sz w:val="24"/>
          <w:szCs w:val="24"/>
        </w:rPr>
        <w:t xml:space="preserve">Madrid, Vishwa Raj Mehra </w:t>
      </w:r>
      <w:r w:rsidR="000866AF">
        <w:rPr>
          <w:rFonts w:ascii="Times New Roman" w:hAnsi="Times New Roman" w:cs="Times New Roman"/>
          <w:sz w:val="24"/>
          <w:szCs w:val="24"/>
        </w:rPr>
        <w:t>(</w:t>
      </w:r>
      <w:r w:rsidR="009F3327" w:rsidRPr="009508EE">
        <w:rPr>
          <w:rFonts w:ascii="Times New Roman" w:hAnsi="Times New Roman" w:cs="Times New Roman"/>
          <w:sz w:val="24"/>
          <w:szCs w:val="24"/>
        </w:rPr>
        <w:t>b. 1931</w:t>
      </w:r>
      <w:r w:rsidR="000866AF">
        <w:rPr>
          <w:rFonts w:ascii="Times New Roman" w:hAnsi="Times New Roman" w:cs="Times New Roman"/>
          <w:sz w:val="24"/>
          <w:szCs w:val="24"/>
        </w:rPr>
        <w:t>)</w:t>
      </w:r>
      <w:r w:rsidR="009F3327" w:rsidRPr="009508EE">
        <w:rPr>
          <w:rFonts w:ascii="Times New Roman" w:hAnsi="Times New Roman" w:cs="Times New Roman"/>
          <w:sz w:val="24"/>
          <w:szCs w:val="24"/>
        </w:rPr>
        <w:t xml:space="preserve"> </w:t>
      </w:r>
      <w:r w:rsidR="00746341">
        <w:rPr>
          <w:rFonts w:ascii="Times New Roman" w:hAnsi="Times New Roman" w:cs="Times New Roman"/>
          <w:sz w:val="24"/>
          <w:szCs w:val="24"/>
        </w:rPr>
        <w:t xml:space="preserve">had </w:t>
      </w:r>
      <w:r w:rsidR="009F3327" w:rsidRPr="009508EE">
        <w:rPr>
          <w:rFonts w:ascii="Times New Roman" w:hAnsi="Times New Roman" w:cs="Times New Roman"/>
          <w:sz w:val="24"/>
          <w:szCs w:val="24"/>
        </w:rPr>
        <w:t xml:space="preserve">presented a radical review of lining methodology, in which he began to argue for a more graduated approach to structural treatment and to question assumptions about the cohesive strength required of lining adhesives and the tensile forces in the painting composite. Percival-Prescott wrote in 2003: </w:t>
      </w:r>
    </w:p>
    <w:p w14:paraId="2351FF4B" w14:textId="2AE6DC10" w:rsidR="000866AF" w:rsidRDefault="009F3327" w:rsidP="00304777">
      <w:pPr>
        <w:pStyle w:val="NoSpacing"/>
        <w:spacing w:line="480" w:lineRule="auto"/>
        <w:ind w:left="720"/>
        <w:rPr>
          <w:rFonts w:ascii="Times New Roman" w:hAnsi="Times New Roman" w:cs="Times New Roman"/>
          <w:sz w:val="24"/>
          <w:szCs w:val="24"/>
        </w:rPr>
      </w:pPr>
      <w:r w:rsidRPr="009508EE">
        <w:rPr>
          <w:rFonts w:ascii="Times New Roman" w:hAnsi="Times New Roman" w:cs="Times New Roman"/>
          <w:sz w:val="24"/>
          <w:szCs w:val="24"/>
        </w:rPr>
        <w:lastRenderedPageBreak/>
        <w:t>The atmosphere in the Greenwich Conference will never be forgotten and led to many substantial developments</w:t>
      </w:r>
      <w:r w:rsidR="00534582">
        <w:rPr>
          <w:rFonts w:ascii="Times New Roman" w:hAnsi="Times New Roman" w:cs="Times New Roman"/>
          <w:sz w:val="24"/>
          <w:szCs w:val="24"/>
        </w:rPr>
        <w:t> …</w:t>
      </w:r>
      <w:r w:rsidRPr="009508EE">
        <w:rPr>
          <w:rFonts w:ascii="Times New Roman" w:hAnsi="Times New Roman" w:cs="Times New Roman"/>
          <w:sz w:val="24"/>
          <w:szCs w:val="24"/>
        </w:rPr>
        <w:t xml:space="preserve"> One of the greatest of these was Vishwa Mehra’s low-pressure cold table; this invention took its place in lining history and was to be copied extensively throughout the world, including for use with paper and textile conservation. Mehra had brought a prototype lining table, transported specially to the conference </w:t>
      </w:r>
      <w:proofErr w:type="gramStart"/>
      <w:r w:rsidRPr="009508EE">
        <w:rPr>
          <w:rFonts w:ascii="Times New Roman" w:hAnsi="Times New Roman" w:cs="Times New Roman"/>
          <w:sz w:val="24"/>
          <w:szCs w:val="24"/>
        </w:rPr>
        <w:t>in order to</w:t>
      </w:r>
      <w:proofErr w:type="gramEnd"/>
      <w:r w:rsidRPr="009508EE">
        <w:rPr>
          <w:rFonts w:ascii="Times New Roman" w:hAnsi="Times New Roman" w:cs="Times New Roman"/>
          <w:sz w:val="24"/>
          <w:szCs w:val="24"/>
        </w:rPr>
        <w:t xml:space="preserve"> demonstrate lining with </w:t>
      </w:r>
      <w:proofErr w:type="spellStart"/>
      <w:r w:rsidRPr="009508EE">
        <w:rPr>
          <w:rFonts w:ascii="Times New Roman" w:hAnsi="Times New Roman" w:cs="Times New Roman"/>
          <w:sz w:val="24"/>
          <w:szCs w:val="24"/>
        </w:rPr>
        <w:t>Plextol</w:t>
      </w:r>
      <w:proofErr w:type="spellEnd"/>
      <w:r w:rsidRPr="009508EE">
        <w:rPr>
          <w:rFonts w:ascii="Times New Roman" w:hAnsi="Times New Roman" w:cs="Times New Roman"/>
          <w:sz w:val="24"/>
          <w:szCs w:val="24"/>
        </w:rPr>
        <w:t xml:space="preserve"> B500 cold-setting adhesive and woven polypropylene fabric.</w:t>
      </w:r>
      <w:r w:rsidR="00ED649F">
        <w:rPr>
          <w:rFonts w:ascii="Times New Roman" w:hAnsi="Times New Roman" w:cs="Times New Roman"/>
          <w:sz w:val="24"/>
          <w:szCs w:val="24"/>
        </w:rPr>
        <w:t xml:space="preserve"> ({</w:t>
      </w:r>
      <w:r w:rsidR="000765B9">
        <w:rPr>
          <w:rFonts w:ascii="Times New Roman" w:hAnsi="Times New Roman" w:cs="Times New Roman"/>
          <w:sz w:val="24"/>
          <w:szCs w:val="24"/>
        </w:rPr>
        <w:t>{</w:t>
      </w:r>
      <w:r w:rsidR="00ED649F" w:rsidRPr="00ED649F">
        <w:rPr>
          <w:rFonts w:ascii="Times New Roman" w:hAnsi="Times New Roman" w:cs="Times New Roman"/>
          <w:sz w:val="24"/>
          <w:szCs w:val="24"/>
        </w:rPr>
        <w:t>Percival-Prescott 2003</w:t>
      </w:r>
      <w:r w:rsidR="000765B9">
        <w:rPr>
          <w:rFonts w:ascii="Times New Roman" w:hAnsi="Times New Roman" w:cs="Times New Roman"/>
          <w:sz w:val="24"/>
          <w:szCs w:val="24"/>
        </w:rPr>
        <w:t>a</w:t>
      </w:r>
      <w:r w:rsidR="00ED649F">
        <w:rPr>
          <w:rFonts w:ascii="Times New Roman" w:hAnsi="Times New Roman" w:cs="Times New Roman"/>
          <w:sz w:val="24"/>
          <w:szCs w:val="24"/>
        </w:rPr>
        <w:t>|, ix}</w:t>
      </w:r>
      <w:r w:rsidR="000765B9">
        <w:rPr>
          <w:rFonts w:ascii="Times New Roman" w:hAnsi="Times New Roman" w:cs="Times New Roman"/>
          <w:sz w:val="24"/>
          <w:szCs w:val="24"/>
        </w:rPr>
        <w:t>}</w:t>
      </w:r>
      <w:r w:rsidR="00ED649F">
        <w:rPr>
          <w:rFonts w:ascii="Times New Roman" w:hAnsi="Times New Roman" w:cs="Times New Roman"/>
          <w:sz w:val="24"/>
          <w:szCs w:val="24"/>
        </w:rPr>
        <w:t>)</w:t>
      </w:r>
    </w:p>
    <w:p w14:paraId="55545BC0" w14:textId="4C5CF3D1" w:rsidR="00746341" w:rsidRDefault="00ED649F"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481E06" w:rsidRPr="009508EE">
        <w:rPr>
          <w:rFonts w:ascii="Times New Roman" w:hAnsi="Times New Roman" w:cs="Times New Roman"/>
          <w:sz w:val="24"/>
          <w:szCs w:val="24"/>
        </w:rPr>
        <w:t xml:space="preserve">Robert </w:t>
      </w:r>
      <w:proofErr w:type="spellStart"/>
      <w:r w:rsidR="00481E06" w:rsidRPr="009508EE">
        <w:rPr>
          <w:rFonts w:ascii="Times New Roman" w:hAnsi="Times New Roman" w:cs="Times New Roman"/>
          <w:sz w:val="24"/>
          <w:szCs w:val="24"/>
        </w:rPr>
        <w:t>Fieux</w:t>
      </w:r>
      <w:proofErr w:type="spellEnd"/>
      <w:r w:rsidR="00481E06" w:rsidRPr="009508EE">
        <w:rPr>
          <w:rFonts w:ascii="Times New Roman" w:hAnsi="Times New Roman" w:cs="Times New Roman"/>
          <w:sz w:val="24"/>
          <w:szCs w:val="24"/>
        </w:rPr>
        <w:t xml:space="preserve"> (1919</w:t>
      </w:r>
      <w:r w:rsidR="000765B9">
        <w:rPr>
          <w:rFonts w:ascii="Times New Roman" w:hAnsi="Times New Roman" w:cs="Times New Roman"/>
          <w:sz w:val="24"/>
          <w:szCs w:val="24"/>
        </w:rPr>
        <w:t>–</w:t>
      </w:r>
      <w:r w:rsidR="00481E06" w:rsidRPr="009508EE">
        <w:rPr>
          <w:rFonts w:ascii="Times New Roman" w:hAnsi="Times New Roman" w:cs="Times New Roman"/>
          <w:sz w:val="24"/>
          <w:szCs w:val="24"/>
        </w:rPr>
        <w:t xml:space="preserve">1991) </w:t>
      </w:r>
      <w:r w:rsidR="006A6611" w:rsidRPr="006A6611">
        <w:rPr>
          <w:rFonts w:ascii="Times New Roman" w:hAnsi="Times New Roman" w:cs="Times New Roman"/>
          <w:sz w:val="24"/>
          <w:szCs w:val="24"/>
          <w:highlight w:val="yellow"/>
        </w:rPr>
        <w:t>(</w:t>
      </w:r>
      <w:hyperlink r:id="rId12" w:history="1">
        <w:r w:rsidR="00026CAF">
          <w:rPr>
            <w:rStyle w:val="Hyperlink"/>
            <w:rFonts w:ascii="Times New Roman" w:hAnsi="Times New Roman" w:cs="Times New Roman"/>
            <w:b/>
            <w:bCs/>
            <w:sz w:val="24"/>
            <w:szCs w:val="24"/>
            <w:highlight w:val="yellow"/>
          </w:rPr>
          <w:t>fig. 42.5</w:t>
        </w:r>
      </w:hyperlink>
      <w:r w:rsidR="006202AB">
        <w:rPr>
          <w:rFonts w:ascii="Times New Roman" w:hAnsi="Times New Roman" w:cs="Times New Roman"/>
          <w:sz w:val="24"/>
          <w:szCs w:val="24"/>
        </w:rPr>
        <w:t>)</w:t>
      </w:r>
      <w:r w:rsidR="00861179">
        <w:rPr>
          <w:rFonts w:ascii="Times New Roman" w:hAnsi="Times New Roman" w:cs="Times New Roman"/>
          <w:sz w:val="24"/>
          <w:szCs w:val="24"/>
        </w:rPr>
        <w:t xml:space="preserve"> </w:t>
      </w:r>
      <w:r w:rsidR="00481E06" w:rsidRPr="009508EE">
        <w:rPr>
          <w:rFonts w:ascii="Times New Roman" w:hAnsi="Times New Roman" w:cs="Times New Roman"/>
          <w:sz w:val="24"/>
          <w:szCs w:val="24"/>
        </w:rPr>
        <w:t>presented a paper at Greenwich reporting on a meeting in Cooperstown</w:t>
      </w:r>
      <w:r w:rsidR="00A074E8">
        <w:rPr>
          <w:rFonts w:ascii="Times New Roman" w:hAnsi="Times New Roman" w:cs="Times New Roman"/>
          <w:sz w:val="24"/>
          <w:szCs w:val="24"/>
        </w:rPr>
        <w:t>, New York,</w:t>
      </w:r>
      <w:r w:rsidR="00481E06" w:rsidRPr="009508EE">
        <w:rPr>
          <w:rFonts w:ascii="Times New Roman" w:hAnsi="Times New Roman" w:cs="Times New Roman"/>
          <w:sz w:val="24"/>
          <w:szCs w:val="24"/>
        </w:rPr>
        <w:t xml:space="preserve"> in summer 1973, hosted by Sheldon and Caroline Keck, comparing wax</w:t>
      </w:r>
      <w:r w:rsidR="00A074E8">
        <w:rPr>
          <w:rFonts w:ascii="Times New Roman" w:hAnsi="Times New Roman" w:cs="Times New Roman"/>
          <w:sz w:val="24"/>
          <w:szCs w:val="24"/>
        </w:rPr>
        <w:t xml:space="preserve"> </w:t>
      </w:r>
      <w:r w:rsidR="00481E06" w:rsidRPr="009508EE">
        <w:rPr>
          <w:rFonts w:ascii="Times New Roman" w:hAnsi="Times New Roman" w:cs="Times New Roman"/>
          <w:sz w:val="24"/>
          <w:szCs w:val="24"/>
        </w:rPr>
        <w:t>resin, glue</w:t>
      </w:r>
      <w:r w:rsidR="00A074E8">
        <w:rPr>
          <w:rFonts w:ascii="Times New Roman" w:hAnsi="Times New Roman" w:cs="Times New Roman"/>
          <w:sz w:val="24"/>
          <w:szCs w:val="24"/>
        </w:rPr>
        <w:t xml:space="preserve"> </w:t>
      </w:r>
      <w:r w:rsidR="00481E06" w:rsidRPr="009508EE">
        <w:rPr>
          <w:rFonts w:ascii="Times New Roman" w:hAnsi="Times New Roman" w:cs="Times New Roman"/>
          <w:sz w:val="24"/>
          <w:szCs w:val="24"/>
        </w:rPr>
        <w:t xml:space="preserve">paste, </w:t>
      </w:r>
      <w:proofErr w:type="spellStart"/>
      <w:r w:rsidR="00A074E8" w:rsidRPr="009508EE">
        <w:rPr>
          <w:rFonts w:ascii="Times New Roman" w:hAnsi="Times New Roman" w:cs="Times New Roman"/>
          <w:sz w:val="24"/>
          <w:szCs w:val="24"/>
        </w:rPr>
        <w:t>Beva</w:t>
      </w:r>
      <w:proofErr w:type="spellEnd"/>
      <w:r w:rsidR="00481E06" w:rsidRPr="009508EE">
        <w:rPr>
          <w:rFonts w:ascii="Times New Roman" w:hAnsi="Times New Roman" w:cs="Times New Roman"/>
          <w:sz w:val="24"/>
          <w:szCs w:val="24"/>
        </w:rPr>
        <w:t xml:space="preserve">, and </w:t>
      </w:r>
      <w:r w:rsidR="00A074E8">
        <w:rPr>
          <w:rFonts w:ascii="Times New Roman" w:hAnsi="Times New Roman" w:cs="Times New Roman"/>
          <w:sz w:val="24"/>
          <w:szCs w:val="24"/>
        </w:rPr>
        <w:t>polyvinyl acetate</w:t>
      </w:r>
      <w:r w:rsidR="00481E06" w:rsidRPr="009508EE">
        <w:rPr>
          <w:rFonts w:ascii="Times New Roman" w:hAnsi="Times New Roman" w:cs="Times New Roman"/>
          <w:sz w:val="24"/>
          <w:szCs w:val="24"/>
        </w:rPr>
        <w:t xml:space="preserve">. </w:t>
      </w:r>
      <w:proofErr w:type="spellStart"/>
      <w:r w:rsidR="00481E06" w:rsidRPr="009508EE">
        <w:rPr>
          <w:rFonts w:ascii="Times New Roman" w:hAnsi="Times New Roman" w:cs="Times New Roman"/>
          <w:sz w:val="24"/>
          <w:szCs w:val="24"/>
        </w:rPr>
        <w:t>Fieux</w:t>
      </w:r>
      <w:proofErr w:type="spellEnd"/>
      <w:r w:rsidR="00481E06" w:rsidRPr="009508EE">
        <w:rPr>
          <w:rFonts w:ascii="Times New Roman" w:hAnsi="Times New Roman" w:cs="Times New Roman"/>
          <w:sz w:val="24"/>
          <w:szCs w:val="24"/>
        </w:rPr>
        <w:t xml:space="preserve"> gave paper</w:t>
      </w:r>
      <w:r w:rsidR="003A5F59">
        <w:rPr>
          <w:rFonts w:ascii="Times New Roman" w:hAnsi="Times New Roman" w:cs="Times New Roman"/>
          <w:sz w:val="24"/>
          <w:szCs w:val="24"/>
        </w:rPr>
        <w:t>s</w:t>
      </w:r>
      <w:r w:rsidR="00481E06" w:rsidRPr="009508EE">
        <w:rPr>
          <w:rFonts w:ascii="Times New Roman" w:hAnsi="Times New Roman" w:cs="Times New Roman"/>
          <w:sz w:val="24"/>
          <w:szCs w:val="24"/>
        </w:rPr>
        <w:t xml:space="preserve"> in Ottawa 1976 and </w:t>
      </w:r>
      <w:r w:rsidR="00A074E8">
        <w:rPr>
          <w:rFonts w:ascii="Times New Roman" w:hAnsi="Times New Roman" w:cs="Times New Roman"/>
          <w:sz w:val="24"/>
          <w:szCs w:val="24"/>
        </w:rPr>
        <w:t xml:space="preserve">at </w:t>
      </w:r>
      <w:r w:rsidR="00481E06" w:rsidRPr="009508EE">
        <w:rPr>
          <w:rFonts w:ascii="Times New Roman" w:hAnsi="Times New Roman" w:cs="Times New Roman"/>
          <w:sz w:val="24"/>
          <w:szCs w:val="24"/>
        </w:rPr>
        <w:t xml:space="preserve">ICOM-CC 1978, </w:t>
      </w:r>
      <w:r w:rsidR="00A074E8">
        <w:rPr>
          <w:rFonts w:ascii="Times New Roman" w:hAnsi="Times New Roman" w:cs="Times New Roman"/>
          <w:sz w:val="24"/>
          <w:szCs w:val="24"/>
        </w:rPr>
        <w:t xml:space="preserve">in </w:t>
      </w:r>
      <w:r w:rsidR="00481E06" w:rsidRPr="009508EE">
        <w:rPr>
          <w:rFonts w:ascii="Times New Roman" w:hAnsi="Times New Roman" w:cs="Times New Roman"/>
          <w:sz w:val="24"/>
          <w:szCs w:val="24"/>
        </w:rPr>
        <w:t>Zagreb</w:t>
      </w:r>
      <w:r w:rsidR="00A074E8">
        <w:rPr>
          <w:rFonts w:ascii="Times New Roman" w:hAnsi="Times New Roman" w:cs="Times New Roman"/>
          <w:sz w:val="24"/>
          <w:szCs w:val="24"/>
        </w:rPr>
        <w:t>,</w:t>
      </w:r>
      <w:r w:rsidR="00481E06" w:rsidRPr="009508EE">
        <w:rPr>
          <w:rFonts w:ascii="Times New Roman" w:hAnsi="Times New Roman" w:cs="Times New Roman"/>
          <w:sz w:val="24"/>
          <w:szCs w:val="24"/>
        </w:rPr>
        <w:t xml:space="preserve"> on “Electrostatic Cling as a Pressure Source in Lining of Paintings.” He invent</w:t>
      </w:r>
      <w:r w:rsidR="003A5F59">
        <w:rPr>
          <w:rFonts w:ascii="Times New Roman" w:hAnsi="Times New Roman" w:cs="Times New Roman"/>
          <w:sz w:val="24"/>
          <w:szCs w:val="24"/>
        </w:rPr>
        <w:t>ed</w:t>
      </w:r>
      <w:r w:rsidR="00481E06" w:rsidRPr="009508EE">
        <w:rPr>
          <w:rFonts w:ascii="Times New Roman" w:hAnsi="Times New Roman" w:cs="Times New Roman"/>
          <w:sz w:val="24"/>
          <w:szCs w:val="24"/>
        </w:rPr>
        <w:t xml:space="preserve"> </w:t>
      </w:r>
      <w:proofErr w:type="spellStart"/>
      <w:r w:rsidR="00481E06" w:rsidRPr="009508EE">
        <w:rPr>
          <w:rFonts w:ascii="Times New Roman" w:hAnsi="Times New Roman" w:cs="Times New Roman"/>
          <w:sz w:val="24"/>
          <w:szCs w:val="24"/>
        </w:rPr>
        <w:t>Fabri</w:t>
      </w:r>
      <w:proofErr w:type="spellEnd"/>
      <w:r w:rsidR="00481E06" w:rsidRPr="009508EE">
        <w:rPr>
          <w:rFonts w:ascii="Times New Roman" w:hAnsi="Times New Roman" w:cs="Times New Roman"/>
          <w:sz w:val="24"/>
          <w:szCs w:val="24"/>
        </w:rPr>
        <w:t xml:space="preserve">-Sil linings: silicone adhesive on Teflon-coated fiberglass fabric, </w:t>
      </w:r>
      <w:r w:rsidR="00A074E8">
        <w:rPr>
          <w:rFonts w:ascii="Times New Roman" w:hAnsi="Times New Roman" w:cs="Times New Roman"/>
          <w:sz w:val="24"/>
          <w:szCs w:val="24"/>
        </w:rPr>
        <w:t xml:space="preserve">which </w:t>
      </w:r>
      <w:r w:rsidR="00481E06" w:rsidRPr="009508EE">
        <w:rPr>
          <w:rFonts w:ascii="Times New Roman" w:hAnsi="Times New Roman" w:cs="Times New Roman"/>
          <w:sz w:val="24"/>
          <w:szCs w:val="24"/>
        </w:rPr>
        <w:t>requir</w:t>
      </w:r>
      <w:r w:rsidR="00A074E8">
        <w:rPr>
          <w:rFonts w:ascii="Times New Roman" w:hAnsi="Times New Roman" w:cs="Times New Roman"/>
          <w:sz w:val="24"/>
          <w:szCs w:val="24"/>
        </w:rPr>
        <w:t>ed</w:t>
      </w:r>
      <w:r w:rsidR="00481E06" w:rsidRPr="009508EE">
        <w:rPr>
          <w:rFonts w:ascii="Times New Roman" w:hAnsi="Times New Roman" w:cs="Times New Roman"/>
          <w:sz w:val="24"/>
          <w:szCs w:val="24"/>
        </w:rPr>
        <w:t xml:space="preserve"> only gentle hand pressure for attachment</w:t>
      </w:r>
      <w:r w:rsidR="00CE1E97">
        <w:rPr>
          <w:rFonts w:ascii="Times New Roman" w:hAnsi="Times New Roman" w:cs="Times New Roman"/>
          <w:sz w:val="24"/>
          <w:szCs w:val="24"/>
        </w:rPr>
        <w:t xml:space="preserve">. </w:t>
      </w:r>
      <w:r w:rsidR="00746341">
        <w:rPr>
          <w:rFonts w:ascii="Times New Roman" w:hAnsi="Times New Roman" w:cs="Times New Roman"/>
          <w:sz w:val="24"/>
          <w:szCs w:val="24"/>
        </w:rPr>
        <w:t xml:space="preserve">This </w:t>
      </w:r>
      <w:r w:rsidR="00861179">
        <w:rPr>
          <w:rFonts w:ascii="Times New Roman" w:hAnsi="Times New Roman" w:cs="Times New Roman"/>
          <w:sz w:val="24"/>
          <w:szCs w:val="24"/>
        </w:rPr>
        <w:t xml:space="preserve">seemingly gentle </w:t>
      </w:r>
      <w:r w:rsidR="00746341">
        <w:rPr>
          <w:rFonts w:ascii="Times New Roman" w:hAnsi="Times New Roman" w:cs="Times New Roman"/>
          <w:sz w:val="24"/>
          <w:szCs w:val="24"/>
        </w:rPr>
        <w:t xml:space="preserve">technique was adopted at </w:t>
      </w:r>
      <w:r w:rsidR="00A074E8">
        <w:rPr>
          <w:rFonts w:ascii="Times New Roman" w:hAnsi="Times New Roman" w:cs="Times New Roman"/>
          <w:sz w:val="24"/>
          <w:szCs w:val="24"/>
        </w:rPr>
        <w:t xml:space="preserve">New York’s </w:t>
      </w:r>
      <w:r w:rsidR="00746341">
        <w:rPr>
          <w:rFonts w:ascii="Times New Roman" w:hAnsi="Times New Roman" w:cs="Times New Roman"/>
          <w:sz w:val="24"/>
          <w:szCs w:val="24"/>
        </w:rPr>
        <w:t>Metropolitan Museum and the Museum of Fine Arts, Boston, for a time, but was later abandoned.</w:t>
      </w:r>
    </w:p>
    <w:p w14:paraId="7E71CF01" w14:textId="7BBE6669" w:rsidR="00B53806" w:rsidRDefault="00B53806" w:rsidP="00304777">
      <w:pPr>
        <w:pStyle w:val="NoSpacing"/>
        <w:spacing w:line="480" w:lineRule="auto"/>
        <w:rPr>
          <w:rFonts w:ascii="Times New Roman" w:hAnsi="Times New Roman" w:cs="Times New Roman"/>
          <w:sz w:val="24"/>
          <w:szCs w:val="24"/>
        </w:rPr>
      </w:pPr>
    </w:p>
    <w:p w14:paraId="526BB451" w14:textId="5EFCE067" w:rsidR="00ED649F" w:rsidRPr="00ED649F" w:rsidRDefault="000765B9" w:rsidP="00304777">
      <w:pPr>
        <w:pStyle w:val="Heading1"/>
      </w:pPr>
      <w:r w:rsidRPr="000765B9">
        <w:rPr>
          <w:b w:val="0"/>
          <w:bCs w:val="0"/>
          <w:highlight w:val="yellow"/>
        </w:rPr>
        <w:t>&lt;A-head&gt;</w:t>
      </w:r>
      <w:r>
        <w:t xml:space="preserve"> </w:t>
      </w:r>
      <w:r w:rsidR="00ED649F" w:rsidRPr="00ED649F">
        <w:t>Acknowledgments</w:t>
      </w:r>
    </w:p>
    <w:p w14:paraId="517D7194" w14:textId="2639C9A1" w:rsidR="00746341" w:rsidRDefault="006C5F57" w:rsidP="003047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 am</w:t>
      </w:r>
      <w:r w:rsidR="00746341">
        <w:rPr>
          <w:rFonts w:ascii="Times New Roman" w:hAnsi="Times New Roman" w:cs="Times New Roman"/>
          <w:sz w:val="24"/>
          <w:szCs w:val="24"/>
        </w:rPr>
        <w:t xml:space="preserve"> grateful to the twenty-first-century Getty project Conserving Canvas </w:t>
      </w:r>
      <w:r w:rsidR="0015110E">
        <w:rPr>
          <w:rFonts w:ascii="Times New Roman" w:hAnsi="Times New Roman" w:cs="Times New Roman"/>
          <w:sz w:val="24"/>
          <w:szCs w:val="24"/>
        </w:rPr>
        <w:t>(</w:t>
      </w:r>
      <w:r w:rsidR="00DD5439">
        <w:rPr>
          <w:rFonts w:ascii="Times New Roman" w:hAnsi="Times New Roman" w:cs="Times New Roman"/>
          <w:sz w:val="24"/>
          <w:szCs w:val="24"/>
        </w:rPr>
        <w:t>nicknamed</w:t>
      </w:r>
      <w:r w:rsidR="00746341">
        <w:rPr>
          <w:rFonts w:ascii="Times New Roman" w:hAnsi="Times New Roman" w:cs="Times New Roman"/>
          <w:sz w:val="24"/>
          <w:szCs w:val="24"/>
        </w:rPr>
        <w:t xml:space="preserve"> Greenwich 2.0</w:t>
      </w:r>
      <w:r w:rsidR="0015110E">
        <w:rPr>
          <w:rFonts w:ascii="Times New Roman" w:hAnsi="Times New Roman" w:cs="Times New Roman"/>
          <w:sz w:val="24"/>
          <w:szCs w:val="24"/>
        </w:rPr>
        <w:t>)</w:t>
      </w:r>
      <w:r w:rsidR="00ED3296">
        <w:rPr>
          <w:rFonts w:ascii="Times New Roman" w:hAnsi="Times New Roman" w:cs="Times New Roman"/>
          <w:sz w:val="24"/>
          <w:szCs w:val="24"/>
        </w:rPr>
        <w:t xml:space="preserve"> </w:t>
      </w:r>
      <w:r w:rsidR="009C377C">
        <w:rPr>
          <w:rFonts w:ascii="Times New Roman" w:hAnsi="Times New Roman" w:cs="Times New Roman"/>
          <w:sz w:val="24"/>
          <w:szCs w:val="24"/>
        </w:rPr>
        <w:t>for</w:t>
      </w:r>
      <w:r w:rsidR="00ED3296">
        <w:rPr>
          <w:rFonts w:ascii="Times New Roman" w:hAnsi="Times New Roman" w:cs="Times New Roman"/>
          <w:sz w:val="24"/>
          <w:szCs w:val="24"/>
        </w:rPr>
        <w:t xml:space="preserve"> re</w:t>
      </w:r>
      <w:r w:rsidR="009C377C">
        <w:rPr>
          <w:rFonts w:ascii="Times New Roman" w:hAnsi="Times New Roman" w:cs="Times New Roman"/>
          <w:sz w:val="24"/>
          <w:szCs w:val="24"/>
        </w:rPr>
        <w:t xml:space="preserve">considering </w:t>
      </w:r>
      <w:r>
        <w:rPr>
          <w:rFonts w:ascii="Times New Roman" w:hAnsi="Times New Roman" w:cs="Times New Roman"/>
          <w:sz w:val="24"/>
          <w:szCs w:val="24"/>
        </w:rPr>
        <w:t>the historical techni</w:t>
      </w:r>
      <w:r w:rsidR="007C49E9">
        <w:rPr>
          <w:rFonts w:ascii="Times New Roman" w:hAnsi="Times New Roman" w:cs="Times New Roman"/>
          <w:sz w:val="24"/>
          <w:szCs w:val="24"/>
        </w:rPr>
        <w:t>ques of pasta and wax linings</w:t>
      </w:r>
      <w:r w:rsidR="00ED3296">
        <w:rPr>
          <w:rFonts w:ascii="Times New Roman" w:hAnsi="Times New Roman" w:cs="Times New Roman"/>
          <w:sz w:val="24"/>
          <w:szCs w:val="24"/>
        </w:rPr>
        <w:t xml:space="preserve"> </w:t>
      </w:r>
      <w:r w:rsidR="00576887">
        <w:rPr>
          <w:rFonts w:ascii="Times New Roman" w:hAnsi="Times New Roman" w:cs="Times New Roman"/>
          <w:sz w:val="24"/>
          <w:szCs w:val="24"/>
        </w:rPr>
        <w:t>in addition to</w:t>
      </w:r>
      <w:r w:rsidR="00ED3296">
        <w:rPr>
          <w:rFonts w:ascii="Times New Roman" w:hAnsi="Times New Roman" w:cs="Times New Roman"/>
          <w:sz w:val="24"/>
          <w:szCs w:val="24"/>
        </w:rPr>
        <w:t xml:space="preserve"> </w:t>
      </w:r>
      <w:r w:rsidR="008A170E">
        <w:rPr>
          <w:rFonts w:ascii="Times New Roman" w:hAnsi="Times New Roman" w:cs="Times New Roman"/>
          <w:sz w:val="24"/>
          <w:szCs w:val="24"/>
        </w:rPr>
        <w:t xml:space="preserve">presenting </w:t>
      </w:r>
      <w:r w:rsidR="00ED3296">
        <w:rPr>
          <w:rFonts w:ascii="Times New Roman" w:hAnsi="Times New Roman" w:cs="Times New Roman"/>
          <w:sz w:val="24"/>
          <w:szCs w:val="24"/>
        </w:rPr>
        <w:t xml:space="preserve">newer ideas that have since </w:t>
      </w:r>
      <w:r w:rsidR="00DD5439">
        <w:rPr>
          <w:rFonts w:ascii="Times New Roman" w:hAnsi="Times New Roman" w:cs="Times New Roman"/>
          <w:sz w:val="24"/>
          <w:szCs w:val="24"/>
        </w:rPr>
        <w:t>been introduced</w:t>
      </w:r>
      <w:r w:rsidR="00151885">
        <w:rPr>
          <w:rFonts w:ascii="Times New Roman" w:hAnsi="Times New Roman" w:cs="Times New Roman"/>
          <w:sz w:val="24"/>
          <w:szCs w:val="24"/>
        </w:rPr>
        <w:t xml:space="preserve"> and to all the contributors to the FAIC Oral History Project</w:t>
      </w:r>
      <w:r w:rsidR="00DD5439">
        <w:rPr>
          <w:rFonts w:ascii="Times New Roman" w:hAnsi="Times New Roman" w:cs="Times New Roman"/>
          <w:sz w:val="24"/>
          <w:szCs w:val="24"/>
        </w:rPr>
        <w:t>.</w:t>
      </w:r>
    </w:p>
    <w:p w14:paraId="573C53B5" w14:textId="77777777" w:rsidR="00791448" w:rsidRDefault="00791448" w:rsidP="00CF41FB">
      <w:pPr>
        <w:pStyle w:val="EndnoteText"/>
        <w:spacing w:line="480" w:lineRule="auto"/>
        <w:rPr>
          <w:rFonts w:ascii="Times New Roman" w:hAnsi="Times New Roman" w:cs="Times New Roman"/>
          <w:sz w:val="24"/>
          <w:szCs w:val="24"/>
        </w:rPr>
      </w:pPr>
    </w:p>
    <w:p w14:paraId="5EFC7D00" w14:textId="17543F78" w:rsidR="00791448" w:rsidRDefault="00791448" w:rsidP="00CF41FB">
      <w:pPr>
        <w:pStyle w:val="NoSpacing"/>
        <w:spacing w:line="480" w:lineRule="auto"/>
        <w:rPr>
          <w:rFonts w:ascii="Times New Roman" w:hAnsi="Times New Roman" w:cs="Times New Roman"/>
          <w:sz w:val="24"/>
          <w:szCs w:val="24"/>
        </w:rPr>
      </w:pPr>
    </w:p>
    <w:p w14:paraId="1613A99A" w14:textId="111B60C3" w:rsidR="00791448" w:rsidRDefault="00087BBE" w:rsidP="0060112E">
      <w:pPr>
        <w:pStyle w:val="Heading1"/>
      </w:pPr>
      <w:r w:rsidRPr="00087BBE">
        <w:rPr>
          <w:b w:val="0"/>
          <w:bCs w:val="0"/>
          <w:highlight w:val="yellow"/>
        </w:rPr>
        <w:lastRenderedPageBreak/>
        <w:t>&lt;A-head&gt;</w:t>
      </w:r>
      <w:r>
        <w:t xml:space="preserve"> </w:t>
      </w:r>
      <w:r w:rsidR="00ED649F">
        <w:t>Notes</w:t>
      </w:r>
    </w:p>
    <w:p w14:paraId="08A7B20C" w14:textId="77777777" w:rsidR="000E11E4" w:rsidRPr="000E11E4" w:rsidRDefault="000E11E4" w:rsidP="000E11E4"/>
    <w:sectPr w:rsidR="000E11E4" w:rsidRPr="000E11E4">
      <w:footerReference w:type="defaul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F3B9F" w14:textId="77777777" w:rsidR="004B6DEA" w:rsidRDefault="004B6DEA" w:rsidP="007D1CB5">
      <w:pPr>
        <w:spacing w:after="0" w:line="240" w:lineRule="auto"/>
      </w:pPr>
      <w:r>
        <w:separator/>
      </w:r>
    </w:p>
  </w:endnote>
  <w:endnote w:type="continuationSeparator" w:id="0">
    <w:p w14:paraId="20A40A52" w14:textId="77777777" w:rsidR="004B6DEA" w:rsidRDefault="004B6DEA" w:rsidP="007D1CB5">
      <w:pPr>
        <w:spacing w:after="0" w:line="240" w:lineRule="auto"/>
      </w:pPr>
      <w:r>
        <w:continuationSeparator/>
      </w:r>
    </w:p>
  </w:endnote>
  <w:endnote w:id="1">
    <w:p w14:paraId="4D7D9160" w14:textId="653A834A" w:rsidR="007B5F2A" w:rsidRDefault="001A6ED5" w:rsidP="00087BBE">
      <w:pPr>
        <w:pStyle w:val="EndnoteText"/>
        <w:rPr>
          <w:rFonts w:ascii="Times New Roman" w:hAnsi="Times New Roman" w:cs="Times New Roman"/>
        </w:rPr>
      </w:pPr>
      <w:r w:rsidRPr="00087BBE">
        <w:rPr>
          <w:rStyle w:val="EndnoteReference"/>
          <w:rFonts w:ascii="Times New Roman" w:hAnsi="Times New Roman" w:cs="Times New Roman"/>
        </w:rPr>
        <w:endnoteRef/>
      </w:r>
      <w:r w:rsidR="00087BBE">
        <w:rPr>
          <w:rFonts w:ascii="Times New Roman" w:hAnsi="Times New Roman" w:cs="Times New Roman"/>
        </w:rPr>
        <w:t xml:space="preserve"> </w:t>
      </w:r>
      <w:r w:rsidRPr="00087BBE">
        <w:rPr>
          <w:rFonts w:ascii="Times New Roman" w:hAnsi="Times New Roman" w:cs="Times New Roman"/>
        </w:rPr>
        <w:t>Gillian Lewis, National Maritime Museum, Greenwich, email</w:t>
      </w:r>
      <w:r w:rsidR="006D2970" w:rsidRPr="00087BBE">
        <w:rPr>
          <w:rFonts w:ascii="Times New Roman" w:hAnsi="Times New Roman" w:cs="Times New Roman"/>
        </w:rPr>
        <w:t xml:space="preserve"> correspondence with</w:t>
      </w:r>
      <w:r w:rsidRPr="00087BBE">
        <w:rPr>
          <w:rFonts w:ascii="Times New Roman" w:hAnsi="Times New Roman" w:cs="Times New Roman"/>
        </w:rPr>
        <w:t xml:space="preserve"> </w:t>
      </w:r>
      <w:r w:rsidR="003E5D99" w:rsidRPr="00087BBE">
        <w:rPr>
          <w:rFonts w:ascii="Times New Roman" w:hAnsi="Times New Roman" w:cs="Times New Roman"/>
        </w:rPr>
        <w:t xml:space="preserve">the author, </w:t>
      </w:r>
      <w:r w:rsidR="00A8348A" w:rsidRPr="00087BBE">
        <w:rPr>
          <w:rFonts w:ascii="Times New Roman" w:hAnsi="Times New Roman" w:cs="Times New Roman"/>
        </w:rPr>
        <w:t xml:space="preserve">August </w:t>
      </w:r>
      <w:r w:rsidR="006D2970" w:rsidRPr="00087BBE">
        <w:rPr>
          <w:rFonts w:ascii="Times New Roman" w:hAnsi="Times New Roman" w:cs="Times New Roman"/>
        </w:rPr>
        <w:t xml:space="preserve">1, </w:t>
      </w:r>
      <w:r w:rsidRPr="00087BBE">
        <w:rPr>
          <w:rFonts w:ascii="Times New Roman" w:hAnsi="Times New Roman" w:cs="Times New Roman"/>
        </w:rPr>
        <w:t>2019.</w:t>
      </w:r>
    </w:p>
    <w:p w14:paraId="28079E67" w14:textId="77777777" w:rsidR="00087BBE" w:rsidRPr="00087BBE" w:rsidRDefault="00087BBE" w:rsidP="00087BBE">
      <w:pPr>
        <w:pStyle w:val="EndnoteText"/>
        <w:rPr>
          <w:rFonts w:ascii="Times New Roman" w:hAnsi="Times New Roman" w:cs="Times New Roman"/>
        </w:rPr>
      </w:pPr>
    </w:p>
  </w:endnote>
  <w:endnote w:id="2">
    <w:p w14:paraId="03AFD80C" w14:textId="10CB9EA7" w:rsidR="006331CD" w:rsidRDefault="006331CD" w:rsidP="00087BBE">
      <w:pPr>
        <w:pStyle w:val="EndnoteText"/>
        <w:rPr>
          <w:rFonts w:ascii="Times New Roman" w:hAnsi="Times New Roman" w:cs="Times New Roman"/>
        </w:rPr>
      </w:pPr>
      <w:r w:rsidRPr="00087BBE">
        <w:rPr>
          <w:rStyle w:val="EndnoteReference"/>
          <w:rFonts w:ascii="Times New Roman" w:hAnsi="Times New Roman" w:cs="Times New Roman"/>
        </w:rPr>
        <w:endnoteRef/>
      </w:r>
      <w:r w:rsidR="00087BBE">
        <w:rPr>
          <w:rFonts w:ascii="Times New Roman" w:hAnsi="Times New Roman" w:cs="Times New Roman"/>
        </w:rPr>
        <w:t xml:space="preserve"> </w:t>
      </w:r>
      <w:r w:rsidRPr="00087BBE">
        <w:rPr>
          <w:rFonts w:ascii="Times New Roman" w:hAnsi="Times New Roman" w:cs="Times New Roman"/>
        </w:rPr>
        <w:t>Alan Cummings</w:t>
      </w:r>
      <w:r w:rsidR="003E5D99" w:rsidRPr="00087BBE">
        <w:rPr>
          <w:rFonts w:ascii="Times New Roman" w:hAnsi="Times New Roman" w:cs="Times New Roman"/>
        </w:rPr>
        <w:t>, FAIC interview</w:t>
      </w:r>
      <w:r w:rsidR="006D2970" w:rsidRPr="00087BBE">
        <w:rPr>
          <w:rFonts w:ascii="Times New Roman" w:hAnsi="Times New Roman" w:cs="Times New Roman"/>
        </w:rPr>
        <w:t xml:space="preserve"> by Alison Richmond</w:t>
      </w:r>
      <w:r w:rsidR="003E5D99" w:rsidRPr="00087BBE">
        <w:rPr>
          <w:rFonts w:ascii="Times New Roman" w:hAnsi="Times New Roman" w:cs="Times New Roman"/>
        </w:rPr>
        <w:t xml:space="preserve">, Winterthur Museum </w:t>
      </w:r>
      <w:r w:rsidR="00CE2F94" w:rsidRPr="00087BBE">
        <w:rPr>
          <w:rFonts w:ascii="Times New Roman" w:hAnsi="Times New Roman" w:cs="Times New Roman"/>
        </w:rPr>
        <w:t xml:space="preserve">and </w:t>
      </w:r>
      <w:r w:rsidR="003E5D99" w:rsidRPr="00087BBE">
        <w:rPr>
          <w:rFonts w:ascii="Times New Roman" w:hAnsi="Times New Roman" w:cs="Times New Roman"/>
        </w:rPr>
        <w:t xml:space="preserve">Libraries, </w:t>
      </w:r>
      <w:r w:rsidR="00A8348A" w:rsidRPr="00087BBE">
        <w:rPr>
          <w:rFonts w:ascii="Times New Roman" w:hAnsi="Times New Roman" w:cs="Times New Roman"/>
        </w:rPr>
        <w:t xml:space="preserve">October </w:t>
      </w:r>
      <w:r w:rsidR="006D2970" w:rsidRPr="00087BBE">
        <w:rPr>
          <w:rFonts w:ascii="Times New Roman" w:hAnsi="Times New Roman" w:cs="Times New Roman"/>
        </w:rPr>
        <w:t xml:space="preserve">1, </w:t>
      </w:r>
      <w:r w:rsidR="00A8348A" w:rsidRPr="00087BBE">
        <w:rPr>
          <w:rFonts w:ascii="Times New Roman" w:hAnsi="Times New Roman" w:cs="Times New Roman"/>
        </w:rPr>
        <w:t>2009.</w:t>
      </w:r>
    </w:p>
    <w:p w14:paraId="1302F49F" w14:textId="77777777" w:rsidR="00087BBE" w:rsidRPr="00087BBE" w:rsidRDefault="00087BBE" w:rsidP="00087BBE">
      <w:pPr>
        <w:pStyle w:val="EndnoteText"/>
        <w:rPr>
          <w:rFonts w:ascii="Times New Roman" w:hAnsi="Times New Roman" w:cs="Times New Roman"/>
        </w:rPr>
      </w:pPr>
    </w:p>
  </w:endnote>
  <w:endnote w:id="3">
    <w:p w14:paraId="4E21C6E3" w14:textId="6E922E4D" w:rsidR="00425CEC" w:rsidRDefault="00425CEC" w:rsidP="00087BBE">
      <w:pPr>
        <w:pStyle w:val="EndnoteText"/>
        <w:rPr>
          <w:rFonts w:ascii="Times New Roman" w:hAnsi="Times New Roman" w:cs="Times New Roman"/>
        </w:rPr>
      </w:pPr>
      <w:r w:rsidRPr="00087BBE">
        <w:rPr>
          <w:rStyle w:val="EndnoteReference"/>
          <w:rFonts w:ascii="Times New Roman" w:hAnsi="Times New Roman" w:cs="Times New Roman"/>
        </w:rPr>
        <w:endnoteRef/>
      </w:r>
      <w:r w:rsidR="00087BBE">
        <w:rPr>
          <w:rFonts w:ascii="Times New Roman" w:hAnsi="Times New Roman" w:cs="Times New Roman"/>
        </w:rPr>
        <w:t xml:space="preserve"> </w:t>
      </w:r>
      <w:r w:rsidRPr="00087BBE">
        <w:rPr>
          <w:rFonts w:ascii="Times New Roman" w:hAnsi="Times New Roman" w:cs="Times New Roman"/>
        </w:rPr>
        <w:t>Stephen Hackney</w:t>
      </w:r>
      <w:r w:rsidR="003E5D99" w:rsidRPr="00087BBE">
        <w:rPr>
          <w:rFonts w:ascii="Times New Roman" w:hAnsi="Times New Roman" w:cs="Times New Roman"/>
        </w:rPr>
        <w:t xml:space="preserve">, </w:t>
      </w:r>
      <w:r w:rsidRPr="00087BBE">
        <w:rPr>
          <w:rFonts w:ascii="Times New Roman" w:hAnsi="Times New Roman" w:cs="Times New Roman"/>
        </w:rPr>
        <w:t>FAIC interview by Kari Rayner</w:t>
      </w:r>
      <w:r w:rsidR="00A8348A" w:rsidRPr="00087BBE">
        <w:rPr>
          <w:rFonts w:ascii="Times New Roman" w:hAnsi="Times New Roman" w:cs="Times New Roman"/>
        </w:rPr>
        <w:t xml:space="preserve">, July </w:t>
      </w:r>
      <w:r w:rsidR="006D2970" w:rsidRPr="00087BBE">
        <w:rPr>
          <w:rFonts w:ascii="Times New Roman" w:hAnsi="Times New Roman" w:cs="Times New Roman"/>
        </w:rPr>
        <w:t xml:space="preserve">15, </w:t>
      </w:r>
      <w:r w:rsidR="00A8348A" w:rsidRPr="00087BBE">
        <w:rPr>
          <w:rFonts w:ascii="Times New Roman" w:hAnsi="Times New Roman" w:cs="Times New Roman"/>
        </w:rPr>
        <w:t>2016.</w:t>
      </w:r>
    </w:p>
    <w:p w14:paraId="0DCBB2F4" w14:textId="77777777" w:rsidR="00087BBE" w:rsidRPr="00087BBE" w:rsidRDefault="00087BBE" w:rsidP="00087BBE">
      <w:pPr>
        <w:pStyle w:val="EndnoteText"/>
        <w:rPr>
          <w:rFonts w:ascii="Times New Roman" w:hAnsi="Times New Roman" w:cs="Times New Roman"/>
        </w:rPr>
      </w:pPr>
    </w:p>
  </w:endnote>
  <w:endnote w:id="4">
    <w:p w14:paraId="7EBCC608" w14:textId="790744AB" w:rsidR="00025748" w:rsidRDefault="00025748" w:rsidP="00087BBE">
      <w:pPr>
        <w:pStyle w:val="EndnoteText"/>
        <w:rPr>
          <w:rFonts w:ascii="Times New Roman" w:hAnsi="Times New Roman" w:cs="Times New Roman"/>
        </w:rPr>
      </w:pPr>
      <w:r w:rsidRPr="00087BBE">
        <w:rPr>
          <w:rStyle w:val="EndnoteReference"/>
          <w:rFonts w:ascii="Times New Roman" w:hAnsi="Times New Roman" w:cs="Times New Roman"/>
        </w:rPr>
        <w:endnoteRef/>
      </w:r>
      <w:r w:rsidR="00087BBE">
        <w:rPr>
          <w:rFonts w:ascii="Times New Roman" w:hAnsi="Times New Roman" w:cs="Times New Roman"/>
        </w:rPr>
        <w:t xml:space="preserve"> </w:t>
      </w:r>
      <w:r w:rsidR="003E5D99" w:rsidRPr="00087BBE">
        <w:rPr>
          <w:rFonts w:ascii="Times New Roman" w:hAnsi="Times New Roman" w:cs="Times New Roman"/>
        </w:rPr>
        <w:t>Andrea Rothe, FAIC interview by the author,</w:t>
      </w:r>
      <w:r w:rsidR="00A8348A" w:rsidRPr="00087BBE">
        <w:rPr>
          <w:rFonts w:ascii="Times New Roman" w:hAnsi="Times New Roman" w:cs="Times New Roman"/>
        </w:rPr>
        <w:t xml:space="preserve"> July </w:t>
      </w:r>
      <w:r w:rsidR="00705CC7" w:rsidRPr="00087BBE">
        <w:rPr>
          <w:rFonts w:ascii="Times New Roman" w:hAnsi="Times New Roman" w:cs="Times New Roman"/>
        </w:rPr>
        <w:t xml:space="preserve">9, </w:t>
      </w:r>
      <w:r w:rsidR="00A8348A" w:rsidRPr="00087BBE">
        <w:rPr>
          <w:rFonts w:ascii="Times New Roman" w:hAnsi="Times New Roman" w:cs="Times New Roman"/>
        </w:rPr>
        <w:t>1985.</w:t>
      </w:r>
    </w:p>
    <w:p w14:paraId="5081D0EA" w14:textId="77777777" w:rsidR="00087BBE" w:rsidRPr="00087BBE" w:rsidRDefault="00087BBE" w:rsidP="00087BBE">
      <w:pPr>
        <w:pStyle w:val="EndnoteText"/>
        <w:rPr>
          <w:rFonts w:ascii="Times New Roman" w:hAnsi="Times New Roman" w:cs="Times New Roman"/>
        </w:rPr>
      </w:pPr>
    </w:p>
  </w:endnote>
  <w:endnote w:id="5">
    <w:p w14:paraId="5355D6CA" w14:textId="1F38912E" w:rsidR="000E11E4" w:rsidRDefault="000E11E4" w:rsidP="00087BBE">
      <w:pPr>
        <w:pStyle w:val="EndnoteText"/>
        <w:rPr>
          <w:rFonts w:ascii="Times New Roman" w:hAnsi="Times New Roman" w:cs="Times New Roman"/>
        </w:rPr>
      </w:pPr>
      <w:r w:rsidRPr="00087BBE">
        <w:rPr>
          <w:rStyle w:val="EndnoteReference"/>
          <w:rFonts w:ascii="Times New Roman" w:hAnsi="Times New Roman" w:cs="Times New Roman"/>
        </w:rPr>
        <w:endnoteRef/>
      </w:r>
      <w:r w:rsidRPr="00087BBE">
        <w:rPr>
          <w:rFonts w:ascii="Times New Roman" w:hAnsi="Times New Roman" w:cs="Times New Roman"/>
        </w:rPr>
        <w:t xml:space="preserve"> John Brealey, FAIC interview by the author, January 1, 1976.</w:t>
      </w:r>
    </w:p>
    <w:p w14:paraId="582641F7" w14:textId="77777777" w:rsidR="00087BBE" w:rsidRPr="00087BBE" w:rsidRDefault="00087BBE" w:rsidP="00087BBE">
      <w:pPr>
        <w:pStyle w:val="EndnoteText"/>
        <w:rPr>
          <w:rFonts w:ascii="Times New Roman" w:hAnsi="Times New Roman" w:cs="Times New Roman"/>
        </w:rPr>
      </w:pPr>
    </w:p>
  </w:endnote>
  <w:endnote w:id="6">
    <w:p w14:paraId="6B9A9249" w14:textId="4EBD79AB" w:rsidR="00956489" w:rsidRDefault="00956489" w:rsidP="00087BBE">
      <w:pPr>
        <w:pStyle w:val="NoSpacing"/>
        <w:rPr>
          <w:rFonts w:ascii="Times New Roman" w:hAnsi="Times New Roman" w:cs="Times New Roman"/>
          <w:sz w:val="20"/>
          <w:szCs w:val="20"/>
        </w:rPr>
      </w:pPr>
      <w:r w:rsidRPr="00087BBE">
        <w:rPr>
          <w:rStyle w:val="EndnoteReference"/>
          <w:rFonts w:ascii="Times New Roman" w:hAnsi="Times New Roman" w:cs="Times New Roman"/>
          <w:sz w:val="20"/>
          <w:szCs w:val="20"/>
        </w:rPr>
        <w:endnoteRef/>
      </w:r>
      <w:r w:rsidRPr="00087BBE">
        <w:rPr>
          <w:rFonts w:ascii="Times New Roman" w:hAnsi="Times New Roman" w:cs="Times New Roman"/>
          <w:sz w:val="20"/>
          <w:szCs w:val="20"/>
        </w:rPr>
        <w:t xml:space="preserve"> Brealey</w:t>
      </w:r>
      <w:r w:rsidR="000E11E4" w:rsidRPr="00087BBE">
        <w:rPr>
          <w:rFonts w:ascii="Times New Roman" w:hAnsi="Times New Roman" w:cs="Times New Roman"/>
          <w:sz w:val="20"/>
          <w:szCs w:val="20"/>
        </w:rPr>
        <w:t xml:space="preserve"> </w:t>
      </w:r>
      <w:r w:rsidRPr="00087BBE">
        <w:rPr>
          <w:rFonts w:ascii="Times New Roman" w:hAnsi="Times New Roman" w:cs="Times New Roman"/>
          <w:sz w:val="20"/>
          <w:szCs w:val="20"/>
        </w:rPr>
        <w:t>interview</w:t>
      </w:r>
      <w:r w:rsidR="008936B7" w:rsidRPr="00087BBE">
        <w:rPr>
          <w:rFonts w:ascii="Times New Roman" w:hAnsi="Times New Roman" w:cs="Times New Roman"/>
          <w:sz w:val="20"/>
          <w:szCs w:val="20"/>
        </w:rPr>
        <w:t>; lectures to students in the Winterthur/University of Delaware Program in Art Conservation, 1980–88.</w:t>
      </w:r>
    </w:p>
    <w:p w14:paraId="55F18643" w14:textId="77777777" w:rsidR="00087BBE" w:rsidRPr="00087BBE" w:rsidRDefault="00087BBE" w:rsidP="00087BBE">
      <w:pPr>
        <w:pStyle w:val="NoSpacing"/>
        <w:rPr>
          <w:rFonts w:ascii="Times New Roman" w:hAnsi="Times New Roman" w:cs="Times New Roman"/>
          <w:sz w:val="20"/>
          <w:szCs w:val="20"/>
        </w:rPr>
      </w:pPr>
    </w:p>
  </w:endnote>
  <w:endnote w:id="7">
    <w:p w14:paraId="075E8802" w14:textId="2D7702AC" w:rsidR="00BE773E" w:rsidRDefault="00BE773E" w:rsidP="00087BBE">
      <w:pPr>
        <w:pStyle w:val="EndnoteText"/>
        <w:rPr>
          <w:rFonts w:ascii="Times New Roman" w:hAnsi="Times New Roman" w:cs="Times New Roman"/>
        </w:rPr>
      </w:pPr>
      <w:r w:rsidRPr="00087BBE">
        <w:rPr>
          <w:rStyle w:val="EndnoteReference"/>
          <w:rFonts w:ascii="Times New Roman" w:hAnsi="Times New Roman" w:cs="Times New Roman"/>
        </w:rPr>
        <w:endnoteRef/>
      </w:r>
      <w:r w:rsidR="00087BBE">
        <w:rPr>
          <w:rFonts w:ascii="Times New Roman" w:hAnsi="Times New Roman" w:cs="Times New Roman"/>
        </w:rPr>
        <w:t xml:space="preserve"> </w:t>
      </w:r>
      <w:r w:rsidR="003E5D99" w:rsidRPr="00087BBE">
        <w:rPr>
          <w:rFonts w:ascii="Times New Roman" w:hAnsi="Times New Roman" w:cs="Times New Roman"/>
        </w:rPr>
        <w:t xml:space="preserve">Gustav </w:t>
      </w:r>
      <w:r w:rsidR="003A5F59" w:rsidRPr="00087BBE">
        <w:rPr>
          <w:rFonts w:ascii="Times New Roman" w:hAnsi="Times New Roman" w:cs="Times New Roman"/>
        </w:rPr>
        <w:t xml:space="preserve">A. </w:t>
      </w:r>
      <w:r w:rsidR="003E5D99" w:rsidRPr="00087BBE">
        <w:rPr>
          <w:rFonts w:ascii="Times New Roman" w:hAnsi="Times New Roman" w:cs="Times New Roman"/>
        </w:rPr>
        <w:t xml:space="preserve">Berger, </w:t>
      </w:r>
      <w:r w:rsidRPr="00087BBE">
        <w:rPr>
          <w:rFonts w:ascii="Times New Roman" w:hAnsi="Times New Roman" w:cs="Times New Roman"/>
        </w:rPr>
        <w:t xml:space="preserve">FAIC interview </w:t>
      </w:r>
      <w:r w:rsidR="003E5D99" w:rsidRPr="00087BBE">
        <w:rPr>
          <w:rFonts w:ascii="Times New Roman" w:hAnsi="Times New Roman" w:cs="Times New Roman"/>
        </w:rPr>
        <w:t>by</w:t>
      </w:r>
      <w:r w:rsidRPr="00087BBE">
        <w:rPr>
          <w:rFonts w:ascii="Times New Roman" w:hAnsi="Times New Roman" w:cs="Times New Roman"/>
        </w:rPr>
        <w:t xml:space="preserve"> Jean </w:t>
      </w:r>
      <w:r w:rsidR="00640858" w:rsidRPr="00087BBE">
        <w:rPr>
          <w:rFonts w:ascii="Times New Roman" w:hAnsi="Times New Roman" w:cs="Times New Roman"/>
        </w:rPr>
        <w:t xml:space="preserve">D. </w:t>
      </w:r>
      <w:r w:rsidRPr="00087BBE">
        <w:rPr>
          <w:rFonts w:ascii="Times New Roman" w:hAnsi="Times New Roman" w:cs="Times New Roman"/>
        </w:rPr>
        <w:t>Portell</w:t>
      </w:r>
      <w:r w:rsidR="00087BBE">
        <w:rPr>
          <w:rFonts w:ascii="Times New Roman" w:hAnsi="Times New Roman" w:cs="Times New Roman"/>
        </w:rPr>
        <w:t>,</w:t>
      </w:r>
      <w:r w:rsidR="00A8348A" w:rsidRPr="00087BBE">
        <w:rPr>
          <w:rFonts w:ascii="Times New Roman" w:hAnsi="Times New Roman" w:cs="Times New Roman"/>
        </w:rPr>
        <w:t xml:space="preserve"> August </w:t>
      </w:r>
      <w:r w:rsidR="00705CC7" w:rsidRPr="00087BBE">
        <w:rPr>
          <w:rFonts w:ascii="Times New Roman" w:hAnsi="Times New Roman" w:cs="Times New Roman"/>
        </w:rPr>
        <w:t xml:space="preserve">3, </w:t>
      </w:r>
      <w:r w:rsidR="00A8348A" w:rsidRPr="00087BBE">
        <w:rPr>
          <w:rFonts w:ascii="Times New Roman" w:hAnsi="Times New Roman" w:cs="Times New Roman"/>
        </w:rPr>
        <w:t>1995.</w:t>
      </w:r>
    </w:p>
    <w:p w14:paraId="1E64EE05" w14:textId="77777777" w:rsidR="00087BBE" w:rsidRPr="00087BBE" w:rsidRDefault="00087BBE" w:rsidP="00087BBE">
      <w:pPr>
        <w:pStyle w:val="EndnoteText"/>
        <w:rPr>
          <w:rFonts w:ascii="Times New Roman" w:hAnsi="Times New Roman" w:cs="Times New Roman"/>
        </w:rPr>
      </w:pPr>
    </w:p>
  </w:endnote>
  <w:endnote w:id="8">
    <w:p w14:paraId="44D25B00" w14:textId="51FDDA97" w:rsidR="00E1104B" w:rsidRPr="00791448" w:rsidRDefault="00E1104B" w:rsidP="00087BBE">
      <w:pPr>
        <w:pStyle w:val="EndnoteText"/>
        <w:rPr>
          <w:rFonts w:ascii="Times New Roman" w:hAnsi="Times New Roman" w:cs="Times New Roman"/>
          <w:sz w:val="24"/>
          <w:szCs w:val="24"/>
        </w:rPr>
      </w:pPr>
      <w:r w:rsidRPr="00087BBE">
        <w:rPr>
          <w:rStyle w:val="EndnoteReference"/>
          <w:rFonts w:ascii="Times New Roman" w:hAnsi="Times New Roman" w:cs="Times New Roman"/>
        </w:rPr>
        <w:endnoteRef/>
      </w:r>
      <w:r w:rsidR="00087BBE">
        <w:rPr>
          <w:rFonts w:ascii="Times New Roman" w:hAnsi="Times New Roman" w:cs="Times New Roman"/>
        </w:rPr>
        <w:t xml:space="preserve"> </w:t>
      </w:r>
      <w:r w:rsidR="00705CC7" w:rsidRPr="00087BBE">
        <w:rPr>
          <w:rFonts w:ascii="Times New Roman" w:hAnsi="Times New Roman" w:cs="Times New Roman"/>
        </w:rPr>
        <w:t xml:space="preserve">Gustav A. </w:t>
      </w:r>
      <w:r w:rsidR="003E5D99" w:rsidRPr="00087BBE">
        <w:rPr>
          <w:rFonts w:ascii="Times New Roman" w:hAnsi="Times New Roman" w:cs="Times New Roman"/>
        </w:rPr>
        <w:t xml:space="preserve">Berger, </w:t>
      </w:r>
      <w:r w:rsidR="00A8348A" w:rsidRPr="00087BBE">
        <w:rPr>
          <w:rFonts w:ascii="Times New Roman" w:hAnsi="Times New Roman" w:cs="Times New Roman"/>
        </w:rPr>
        <w:t xml:space="preserve">FAIC </w:t>
      </w:r>
      <w:r w:rsidRPr="00087BBE">
        <w:rPr>
          <w:rFonts w:ascii="Times New Roman" w:hAnsi="Times New Roman" w:cs="Times New Roman"/>
        </w:rPr>
        <w:t xml:space="preserve">interview </w:t>
      </w:r>
      <w:r w:rsidR="003E5D99" w:rsidRPr="00087BBE">
        <w:rPr>
          <w:rFonts w:ascii="Times New Roman" w:hAnsi="Times New Roman" w:cs="Times New Roman"/>
        </w:rPr>
        <w:t>by the author</w:t>
      </w:r>
      <w:r w:rsidR="00A8348A" w:rsidRPr="00087BBE">
        <w:rPr>
          <w:rFonts w:ascii="Times New Roman" w:hAnsi="Times New Roman" w:cs="Times New Roman"/>
        </w:rPr>
        <w:t xml:space="preserve">, September </w:t>
      </w:r>
      <w:r w:rsidR="00705CC7" w:rsidRPr="00087BBE">
        <w:rPr>
          <w:rFonts w:ascii="Times New Roman" w:hAnsi="Times New Roman" w:cs="Times New Roman"/>
        </w:rPr>
        <w:t xml:space="preserve">20, </w:t>
      </w:r>
      <w:r w:rsidR="00A8348A" w:rsidRPr="00087BBE">
        <w:rPr>
          <w:rFonts w:ascii="Times New Roman" w:hAnsi="Times New Roman" w:cs="Times New Roman"/>
        </w:rPr>
        <w:t>1976.</w:t>
      </w:r>
      <w:r w:rsidRPr="00791448">
        <w:rPr>
          <w:rFonts w:ascii="Times New Roman" w:hAnsi="Times New Roman" w:cs="Times New Roman"/>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3601626"/>
      <w:docPartObj>
        <w:docPartGallery w:val="Page Numbers (Bottom of Page)"/>
        <w:docPartUnique/>
      </w:docPartObj>
    </w:sdtPr>
    <w:sdtEndPr>
      <w:rPr>
        <w:noProof/>
      </w:rPr>
    </w:sdtEndPr>
    <w:sdtContent>
      <w:p w14:paraId="4A147D64" w14:textId="20EEE1D7" w:rsidR="00CF41FB" w:rsidRDefault="00CF41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B50846" w14:textId="77777777" w:rsidR="00CF41FB" w:rsidRDefault="00CF41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50A48" w14:textId="77777777" w:rsidR="004B6DEA" w:rsidRDefault="004B6DEA" w:rsidP="007D1CB5">
      <w:pPr>
        <w:spacing w:after="0" w:line="240" w:lineRule="auto"/>
      </w:pPr>
      <w:r>
        <w:separator/>
      </w:r>
    </w:p>
  </w:footnote>
  <w:footnote w:type="continuationSeparator" w:id="0">
    <w:p w14:paraId="495AC7A6" w14:textId="77777777" w:rsidR="004B6DEA" w:rsidRDefault="004B6DEA" w:rsidP="007D1C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17B0F"/>
    <w:multiLevelType w:val="hybridMultilevel"/>
    <w:tmpl w:val="CBE80B64"/>
    <w:lvl w:ilvl="0" w:tplc="B778116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78929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removeDateAndTime/>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B98"/>
    <w:rsid w:val="0002105D"/>
    <w:rsid w:val="0002369B"/>
    <w:rsid w:val="00025748"/>
    <w:rsid w:val="00026CAF"/>
    <w:rsid w:val="00037CB5"/>
    <w:rsid w:val="00056A67"/>
    <w:rsid w:val="00060A0B"/>
    <w:rsid w:val="0006673E"/>
    <w:rsid w:val="0006686D"/>
    <w:rsid w:val="000765B9"/>
    <w:rsid w:val="000866AF"/>
    <w:rsid w:val="00087BBE"/>
    <w:rsid w:val="000A023A"/>
    <w:rsid w:val="000B2953"/>
    <w:rsid w:val="000E11E4"/>
    <w:rsid w:val="000E3414"/>
    <w:rsid w:val="000F0258"/>
    <w:rsid w:val="000F3890"/>
    <w:rsid w:val="001134AA"/>
    <w:rsid w:val="0015110E"/>
    <w:rsid w:val="00151885"/>
    <w:rsid w:val="00155CC5"/>
    <w:rsid w:val="00157EF5"/>
    <w:rsid w:val="001636F7"/>
    <w:rsid w:val="001A6ED5"/>
    <w:rsid w:val="001C6462"/>
    <w:rsid w:val="001D69C9"/>
    <w:rsid w:val="001F3AD4"/>
    <w:rsid w:val="00226638"/>
    <w:rsid w:val="002415C6"/>
    <w:rsid w:val="002741AF"/>
    <w:rsid w:val="002B734C"/>
    <w:rsid w:val="00300CAE"/>
    <w:rsid w:val="00304777"/>
    <w:rsid w:val="00311DE5"/>
    <w:rsid w:val="00313FD3"/>
    <w:rsid w:val="003336B3"/>
    <w:rsid w:val="00341B2F"/>
    <w:rsid w:val="003528AF"/>
    <w:rsid w:val="00367C79"/>
    <w:rsid w:val="00397F5A"/>
    <w:rsid w:val="003A271D"/>
    <w:rsid w:val="003A49EA"/>
    <w:rsid w:val="003A5F59"/>
    <w:rsid w:val="003C11E3"/>
    <w:rsid w:val="003C2974"/>
    <w:rsid w:val="003D22D3"/>
    <w:rsid w:val="003E5D99"/>
    <w:rsid w:val="003F4704"/>
    <w:rsid w:val="00417AA2"/>
    <w:rsid w:val="00425CEC"/>
    <w:rsid w:val="00452ADC"/>
    <w:rsid w:val="004800A9"/>
    <w:rsid w:val="00481E06"/>
    <w:rsid w:val="004845A3"/>
    <w:rsid w:val="004B1D11"/>
    <w:rsid w:val="004B6DEA"/>
    <w:rsid w:val="004E0CD1"/>
    <w:rsid w:val="00511CDD"/>
    <w:rsid w:val="005311AD"/>
    <w:rsid w:val="00532297"/>
    <w:rsid w:val="00534582"/>
    <w:rsid w:val="00556EC2"/>
    <w:rsid w:val="00576887"/>
    <w:rsid w:val="005912CE"/>
    <w:rsid w:val="005B01F5"/>
    <w:rsid w:val="005B396D"/>
    <w:rsid w:val="005B7285"/>
    <w:rsid w:val="005C1A7A"/>
    <w:rsid w:val="005D2391"/>
    <w:rsid w:val="005F2B8F"/>
    <w:rsid w:val="0060112E"/>
    <w:rsid w:val="00611F78"/>
    <w:rsid w:val="006202AB"/>
    <w:rsid w:val="006331CD"/>
    <w:rsid w:val="00636135"/>
    <w:rsid w:val="00640858"/>
    <w:rsid w:val="00657F2E"/>
    <w:rsid w:val="006730DF"/>
    <w:rsid w:val="006A6611"/>
    <w:rsid w:val="006C4FDD"/>
    <w:rsid w:val="006C5F57"/>
    <w:rsid w:val="006C7C0A"/>
    <w:rsid w:val="006D0B98"/>
    <w:rsid w:val="006D2970"/>
    <w:rsid w:val="00705CC7"/>
    <w:rsid w:val="00746341"/>
    <w:rsid w:val="0075751C"/>
    <w:rsid w:val="00761CA3"/>
    <w:rsid w:val="00773A79"/>
    <w:rsid w:val="00774F54"/>
    <w:rsid w:val="00791448"/>
    <w:rsid w:val="00791790"/>
    <w:rsid w:val="00792D5A"/>
    <w:rsid w:val="007B5F2A"/>
    <w:rsid w:val="007B7108"/>
    <w:rsid w:val="007C49E9"/>
    <w:rsid w:val="007C6904"/>
    <w:rsid w:val="007D1CB5"/>
    <w:rsid w:val="00804697"/>
    <w:rsid w:val="0080495F"/>
    <w:rsid w:val="0081263A"/>
    <w:rsid w:val="00855AD4"/>
    <w:rsid w:val="008561A0"/>
    <w:rsid w:val="00861179"/>
    <w:rsid w:val="008679BF"/>
    <w:rsid w:val="00872EA4"/>
    <w:rsid w:val="008936B7"/>
    <w:rsid w:val="008963AF"/>
    <w:rsid w:val="008A170E"/>
    <w:rsid w:val="008E0777"/>
    <w:rsid w:val="008F766A"/>
    <w:rsid w:val="00910415"/>
    <w:rsid w:val="00915CCD"/>
    <w:rsid w:val="00915ECB"/>
    <w:rsid w:val="00920C96"/>
    <w:rsid w:val="009330A5"/>
    <w:rsid w:val="00935358"/>
    <w:rsid w:val="009508EE"/>
    <w:rsid w:val="00956489"/>
    <w:rsid w:val="00965530"/>
    <w:rsid w:val="009A23ED"/>
    <w:rsid w:val="009A7DFC"/>
    <w:rsid w:val="009B527E"/>
    <w:rsid w:val="009C377C"/>
    <w:rsid w:val="009E29B4"/>
    <w:rsid w:val="009F3327"/>
    <w:rsid w:val="009F65E0"/>
    <w:rsid w:val="00A074E8"/>
    <w:rsid w:val="00A11ED9"/>
    <w:rsid w:val="00A11F4F"/>
    <w:rsid w:val="00A66306"/>
    <w:rsid w:val="00A76B53"/>
    <w:rsid w:val="00A8348A"/>
    <w:rsid w:val="00AC585A"/>
    <w:rsid w:val="00AE3738"/>
    <w:rsid w:val="00AF04BD"/>
    <w:rsid w:val="00AF2E1F"/>
    <w:rsid w:val="00AF42B3"/>
    <w:rsid w:val="00B10B77"/>
    <w:rsid w:val="00B3727E"/>
    <w:rsid w:val="00B53806"/>
    <w:rsid w:val="00B62C12"/>
    <w:rsid w:val="00B9350B"/>
    <w:rsid w:val="00BA2702"/>
    <w:rsid w:val="00BD795D"/>
    <w:rsid w:val="00BE773E"/>
    <w:rsid w:val="00BF3C73"/>
    <w:rsid w:val="00C061FA"/>
    <w:rsid w:val="00C11057"/>
    <w:rsid w:val="00C3589F"/>
    <w:rsid w:val="00C652D9"/>
    <w:rsid w:val="00C8444A"/>
    <w:rsid w:val="00C90F44"/>
    <w:rsid w:val="00CA75CA"/>
    <w:rsid w:val="00CC0FF8"/>
    <w:rsid w:val="00CD4FFB"/>
    <w:rsid w:val="00CE1E97"/>
    <w:rsid w:val="00CE2F94"/>
    <w:rsid w:val="00CE4039"/>
    <w:rsid w:val="00CF41FB"/>
    <w:rsid w:val="00D06EBE"/>
    <w:rsid w:val="00D16B58"/>
    <w:rsid w:val="00D54D92"/>
    <w:rsid w:val="00D60D6E"/>
    <w:rsid w:val="00D850A8"/>
    <w:rsid w:val="00D90ED0"/>
    <w:rsid w:val="00D95323"/>
    <w:rsid w:val="00DA522F"/>
    <w:rsid w:val="00DD5439"/>
    <w:rsid w:val="00DE511D"/>
    <w:rsid w:val="00DE61D3"/>
    <w:rsid w:val="00E10E99"/>
    <w:rsid w:val="00E1104B"/>
    <w:rsid w:val="00E145C3"/>
    <w:rsid w:val="00EA6EA0"/>
    <w:rsid w:val="00EC27C8"/>
    <w:rsid w:val="00ED0C70"/>
    <w:rsid w:val="00ED3296"/>
    <w:rsid w:val="00ED649F"/>
    <w:rsid w:val="00EE55D9"/>
    <w:rsid w:val="00EF6FCC"/>
    <w:rsid w:val="00F1281A"/>
    <w:rsid w:val="00F6015A"/>
    <w:rsid w:val="00F65776"/>
    <w:rsid w:val="00F81B85"/>
    <w:rsid w:val="00FB3127"/>
    <w:rsid w:val="00FC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BA441"/>
  <w15:chartTrackingRefBased/>
  <w15:docId w15:val="{E9044E52-63D2-4255-A998-595073FF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ED649F"/>
    <w:pPr>
      <w:spacing w:line="480" w:lineRule="auto"/>
      <w:outlineLvl w:val="0"/>
    </w:pPr>
    <w:rPr>
      <w:rFonts w:ascii="Times New Roman" w:hAnsi="Times New Roman" w:cs="Times New Roman"/>
      <w:b/>
      <w:bCs/>
      <w:sz w:val="24"/>
      <w:szCs w:val="24"/>
    </w:rPr>
  </w:style>
  <w:style w:type="paragraph" w:styleId="Heading3">
    <w:name w:val="heading 3"/>
    <w:basedOn w:val="Normal"/>
    <w:next w:val="Normal"/>
    <w:link w:val="Heading3Char"/>
    <w:uiPriority w:val="9"/>
    <w:semiHidden/>
    <w:unhideWhenUsed/>
    <w:qFormat/>
    <w:rsid w:val="001511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C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CB5"/>
  </w:style>
  <w:style w:type="paragraph" w:styleId="Footer">
    <w:name w:val="footer"/>
    <w:basedOn w:val="Normal"/>
    <w:link w:val="FooterChar"/>
    <w:uiPriority w:val="99"/>
    <w:unhideWhenUsed/>
    <w:rsid w:val="007D1C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CB5"/>
  </w:style>
  <w:style w:type="paragraph" w:styleId="NoSpacing">
    <w:name w:val="No Spacing"/>
    <w:link w:val="NoSpacingChar"/>
    <w:uiPriority w:val="1"/>
    <w:qFormat/>
    <w:rsid w:val="009508EE"/>
    <w:pPr>
      <w:spacing w:after="0" w:line="240" w:lineRule="auto"/>
    </w:pPr>
  </w:style>
  <w:style w:type="paragraph" w:styleId="EndnoteText">
    <w:name w:val="endnote text"/>
    <w:basedOn w:val="Normal"/>
    <w:link w:val="EndnoteTextChar"/>
    <w:uiPriority w:val="99"/>
    <w:unhideWhenUsed/>
    <w:rsid w:val="00F65776"/>
    <w:pPr>
      <w:spacing w:after="0" w:line="240" w:lineRule="auto"/>
    </w:pPr>
    <w:rPr>
      <w:sz w:val="20"/>
      <w:szCs w:val="20"/>
    </w:rPr>
  </w:style>
  <w:style w:type="character" w:customStyle="1" w:styleId="EndnoteTextChar">
    <w:name w:val="Endnote Text Char"/>
    <w:basedOn w:val="DefaultParagraphFont"/>
    <w:link w:val="EndnoteText"/>
    <w:uiPriority w:val="99"/>
    <w:rsid w:val="00F65776"/>
    <w:rPr>
      <w:sz w:val="20"/>
      <w:szCs w:val="20"/>
    </w:rPr>
  </w:style>
  <w:style w:type="character" w:styleId="EndnoteReference">
    <w:name w:val="endnote reference"/>
    <w:basedOn w:val="DefaultParagraphFont"/>
    <w:uiPriority w:val="99"/>
    <w:semiHidden/>
    <w:unhideWhenUsed/>
    <w:rsid w:val="00F65776"/>
    <w:rPr>
      <w:vertAlign w:val="superscript"/>
    </w:rPr>
  </w:style>
  <w:style w:type="paragraph" w:styleId="FootnoteText">
    <w:name w:val="footnote text"/>
    <w:basedOn w:val="Normal"/>
    <w:link w:val="FootnoteTextChar"/>
    <w:uiPriority w:val="99"/>
    <w:semiHidden/>
    <w:unhideWhenUsed/>
    <w:rsid w:val="007B5F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5F2A"/>
    <w:rPr>
      <w:sz w:val="20"/>
      <w:szCs w:val="20"/>
    </w:rPr>
  </w:style>
  <w:style w:type="character" w:styleId="FootnoteReference">
    <w:name w:val="footnote reference"/>
    <w:basedOn w:val="DefaultParagraphFont"/>
    <w:uiPriority w:val="99"/>
    <w:semiHidden/>
    <w:unhideWhenUsed/>
    <w:rsid w:val="007B5F2A"/>
    <w:rPr>
      <w:vertAlign w:val="superscript"/>
    </w:rPr>
  </w:style>
  <w:style w:type="paragraph" w:customStyle="1" w:styleId="sb1f">
    <w:name w:val="sb1f"/>
    <w:basedOn w:val="Normal"/>
    <w:rsid w:val="00673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
    <w:name w:val="i"/>
    <w:basedOn w:val="DefaultParagraphFont"/>
    <w:rsid w:val="006730DF"/>
  </w:style>
  <w:style w:type="character" w:styleId="Emphasis">
    <w:name w:val="Emphasis"/>
    <w:basedOn w:val="DefaultParagraphFont"/>
    <w:uiPriority w:val="20"/>
    <w:qFormat/>
    <w:rsid w:val="006730DF"/>
    <w:rPr>
      <w:i/>
      <w:iCs/>
    </w:rPr>
  </w:style>
  <w:style w:type="paragraph" w:customStyle="1" w:styleId="sb1">
    <w:name w:val="sb1"/>
    <w:basedOn w:val="Normal"/>
    <w:rsid w:val="006730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text">
    <w:name w:val="bold-text"/>
    <w:basedOn w:val="DefaultParagraphFont"/>
    <w:rsid w:val="007B7108"/>
  </w:style>
  <w:style w:type="character" w:styleId="Hyperlink">
    <w:name w:val="Hyperlink"/>
    <w:basedOn w:val="DefaultParagraphFont"/>
    <w:uiPriority w:val="99"/>
    <w:unhideWhenUsed/>
    <w:rsid w:val="007B7108"/>
    <w:rPr>
      <w:color w:val="0000FF"/>
      <w:u w:val="single"/>
    </w:rPr>
  </w:style>
  <w:style w:type="character" w:styleId="CommentReference">
    <w:name w:val="annotation reference"/>
    <w:basedOn w:val="DefaultParagraphFont"/>
    <w:uiPriority w:val="99"/>
    <w:semiHidden/>
    <w:unhideWhenUsed/>
    <w:rsid w:val="009A23ED"/>
    <w:rPr>
      <w:sz w:val="16"/>
      <w:szCs w:val="16"/>
    </w:rPr>
  </w:style>
  <w:style w:type="paragraph" w:styleId="CommentText">
    <w:name w:val="annotation text"/>
    <w:basedOn w:val="Normal"/>
    <w:link w:val="CommentTextChar"/>
    <w:uiPriority w:val="99"/>
    <w:semiHidden/>
    <w:unhideWhenUsed/>
    <w:rsid w:val="009A23ED"/>
    <w:pPr>
      <w:spacing w:line="240" w:lineRule="auto"/>
    </w:pPr>
    <w:rPr>
      <w:sz w:val="20"/>
      <w:szCs w:val="20"/>
    </w:rPr>
  </w:style>
  <w:style w:type="character" w:customStyle="1" w:styleId="CommentTextChar">
    <w:name w:val="Comment Text Char"/>
    <w:basedOn w:val="DefaultParagraphFont"/>
    <w:link w:val="CommentText"/>
    <w:uiPriority w:val="99"/>
    <w:semiHidden/>
    <w:rsid w:val="009A23ED"/>
    <w:rPr>
      <w:sz w:val="20"/>
      <w:szCs w:val="20"/>
    </w:rPr>
  </w:style>
  <w:style w:type="paragraph" w:styleId="CommentSubject">
    <w:name w:val="annotation subject"/>
    <w:basedOn w:val="CommentText"/>
    <w:next w:val="CommentText"/>
    <w:link w:val="CommentSubjectChar"/>
    <w:uiPriority w:val="99"/>
    <w:semiHidden/>
    <w:unhideWhenUsed/>
    <w:rsid w:val="009A23ED"/>
    <w:rPr>
      <w:b/>
      <w:bCs/>
    </w:rPr>
  </w:style>
  <w:style w:type="character" w:customStyle="1" w:styleId="CommentSubjectChar">
    <w:name w:val="Comment Subject Char"/>
    <w:basedOn w:val="CommentTextChar"/>
    <w:link w:val="CommentSubject"/>
    <w:uiPriority w:val="99"/>
    <w:semiHidden/>
    <w:rsid w:val="009A23ED"/>
    <w:rPr>
      <w:b/>
      <w:bCs/>
      <w:sz w:val="20"/>
      <w:szCs w:val="20"/>
    </w:rPr>
  </w:style>
  <w:style w:type="paragraph" w:styleId="BalloonText">
    <w:name w:val="Balloon Text"/>
    <w:basedOn w:val="Normal"/>
    <w:link w:val="BalloonTextChar"/>
    <w:uiPriority w:val="99"/>
    <w:semiHidden/>
    <w:unhideWhenUsed/>
    <w:rsid w:val="009A23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23ED"/>
    <w:rPr>
      <w:rFonts w:ascii="Segoe UI" w:hAnsi="Segoe UI" w:cs="Segoe UI"/>
      <w:sz w:val="18"/>
      <w:szCs w:val="18"/>
    </w:rPr>
  </w:style>
  <w:style w:type="character" w:customStyle="1" w:styleId="Heading1Char">
    <w:name w:val="Heading 1 Char"/>
    <w:basedOn w:val="DefaultParagraphFont"/>
    <w:link w:val="Heading1"/>
    <w:uiPriority w:val="9"/>
    <w:rsid w:val="00ED649F"/>
    <w:rPr>
      <w:rFonts w:ascii="Times New Roman" w:hAnsi="Times New Roman" w:cs="Times New Roman"/>
      <w:b/>
      <w:bCs/>
      <w:sz w:val="24"/>
      <w:szCs w:val="24"/>
    </w:rPr>
  </w:style>
  <w:style w:type="paragraph" w:styleId="ListParagraph">
    <w:name w:val="List Paragraph"/>
    <w:basedOn w:val="Normal"/>
    <w:uiPriority w:val="34"/>
    <w:qFormat/>
    <w:rsid w:val="00EF6FCC"/>
    <w:pPr>
      <w:spacing w:after="0" w:line="240" w:lineRule="auto"/>
      <w:ind w:left="720"/>
    </w:pPr>
    <w:rPr>
      <w:rFonts w:ascii="Calibri" w:eastAsia="Calibri" w:hAnsi="Calibri" w:cs="Calibri"/>
    </w:rPr>
  </w:style>
  <w:style w:type="character" w:customStyle="1" w:styleId="Heading3Char">
    <w:name w:val="Heading 3 Char"/>
    <w:basedOn w:val="DefaultParagraphFont"/>
    <w:link w:val="Heading3"/>
    <w:uiPriority w:val="9"/>
    <w:semiHidden/>
    <w:rsid w:val="0015110E"/>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04697"/>
    <w:pPr>
      <w:spacing w:after="0" w:line="240" w:lineRule="auto"/>
    </w:pPr>
  </w:style>
  <w:style w:type="paragraph" w:customStyle="1" w:styleId="BlockQuote">
    <w:name w:val="BlockQuote"/>
    <w:basedOn w:val="NoSpacing"/>
    <w:link w:val="BlockQuoteChar"/>
    <w:qFormat/>
    <w:rsid w:val="006202AB"/>
    <w:pPr>
      <w:spacing w:line="480" w:lineRule="auto"/>
      <w:ind w:left="720"/>
    </w:pPr>
    <w:rPr>
      <w:rFonts w:ascii="Times New Roman" w:hAnsi="Times New Roman" w:cs="Times New Roman"/>
      <w:sz w:val="24"/>
      <w:szCs w:val="24"/>
    </w:rPr>
  </w:style>
  <w:style w:type="character" w:customStyle="1" w:styleId="NoSpacingChar">
    <w:name w:val="No Spacing Char"/>
    <w:basedOn w:val="DefaultParagraphFont"/>
    <w:link w:val="NoSpacing"/>
    <w:uiPriority w:val="1"/>
    <w:rsid w:val="006202AB"/>
  </w:style>
  <w:style w:type="character" w:customStyle="1" w:styleId="BlockQuoteChar">
    <w:name w:val="BlockQuote Char"/>
    <w:basedOn w:val="NoSpacingChar"/>
    <w:link w:val="BlockQuote"/>
    <w:rsid w:val="006202AB"/>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304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2755">
      <w:bodyDiv w:val="1"/>
      <w:marLeft w:val="0"/>
      <w:marRight w:val="0"/>
      <w:marTop w:val="0"/>
      <w:marBottom w:val="0"/>
      <w:divBdr>
        <w:top w:val="none" w:sz="0" w:space="0" w:color="auto"/>
        <w:left w:val="none" w:sz="0" w:space="0" w:color="auto"/>
        <w:bottom w:val="none" w:sz="0" w:space="0" w:color="auto"/>
        <w:right w:val="none" w:sz="0" w:space="0" w:color="auto"/>
      </w:divBdr>
    </w:div>
    <w:div w:id="341518519">
      <w:bodyDiv w:val="1"/>
      <w:marLeft w:val="0"/>
      <w:marRight w:val="0"/>
      <w:marTop w:val="0"/>
      <w:marBottom w:val="0"/>
      <w:divBdr>
        <w:top w:val="none" w:sz="0" w:space="0" w:color="auto"/>
        <w:left w:val="none" w:sz="0" w:space="0" w:color="auto"/>
        <w:bottom w:val="none" w:sz="0" w:space="0" w:color="auto"/>
        <w:right w:val="none" w:sz="0" w:space="0" w:color="auto"/>
      </w:divBdr>
      <w:divsChild>
        <w:div w:id="1869634798">
          <w:marLeft w:val="0"/>
          <w:marRight w:val="0"/>
          <w:marTop w:val="0"/>
          <w:marBottom w:val="48"/>
          <w:divBdr>
            <w:top w:val="none" w:sz="0" w:space="0" w:color="auto"/>
            <w:left w:val="none" w:sz="0" w:space="0" w:color="auto"/>
            <w:bottom w:val="none" w:sz="0" w:space="0" w:color="auto"/>
            <w:right w:val="none" w:sz="0" w:space="0" w:color="auto"/>
          </w:divBdr>
          <w:divsChild>
            <w:div w:id="421296026">
              <w:marLeft w:val="0"/>
              <w:marRight w:val="0"/>
              <w:marTop w:val="0"/>
              <w:marBottom w:val="0"/>
              <w:divBdr>
                <w:top w:val="none" w:sz="0" w:space="0" w:color="auto"/>
                <w:left w:val="none" w:sz="0" w:space="0" w:color="auto"/>
                <w:bottom w:val="none" w:sz="0" w:space="0" w:color="auto"/>
                <w:right w:val="none" w:sz="0" w:space="0" w:color="auto"/>
              </w:divBdr>
              <w:divsChild>
                <w:div w:id="663973262">
                  <w:marLeft w:val="0"/>
                  <w:marRight w:val="0"/>
                  <w:marTop w:val="0"/>
                  <w:marBottom w:val="0"/>
                  <w:divBdr>
                    <w:top w:val="none" w:sz="0" w:space="0" w:color="auto"/>
                    <w:left w:val="none" w:sz="0" w:space="0" w:color="auto"/>
                    <w:bottom w:val="none" w:sz="0" w:space="0" w:color="auto"/>
                    <w:right w:val="none" w:sz="0" w:space="0" w:color="auto"/>
                  </w:divBdr>
                  <w:divsChild>
                    <w:div w:id="182473878">
                      <w:marLeft w:val="0"/>
                      <w:marRight w:val="0"/>
                      <w:marTop w:val="0"/>
                      <w:marBottom w:val="0"/>
                      <w:divBdr>
                        <w:top w:val="none" w:sz="0" w:space="0" w:color="auto"/>
                        <w:left w:val="none" w:sz="0" w:space="0" w:color="auto"/>
                        <w:bottom w:val="none" w:sz="0" w:space="0" w:color="auto"/>
                        <w:right w:val="none" w:sz="0" w:space="0" w:color="auto"/>
                      </w:divBdr>
                      <w:divsChild>
                        <w:div w:id="19663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403712">
          <w:marLeft w:val="0"/>
          <w:marRight w:val="0"/>
          <w:marTop w:val="0"/>
          <w:marBottom w:val="48"/>
          <w:divBdr>
            <w:top w:val="none" w:sz="0" w:space="0" w:color="auto"/>
            <w:left w:val="none" w:sz="0" w:space="0" w:color="auto"/>
            <w:bottom w:val="none" w:sz="0" w:space="0" w:color="auto"/>
            <w:right w:val="none" w:sz="0" w:space="0" w:color="auto"/>
          </w:divBdr>
          <w:divsChild>
            <w:div w:id="964965052">
              <w:marLeft w:val="0"/>
              <w:marRight w:val="0"/>
              <w:marTop w:val="0"/>
              <w:marBottom w:val="0"/>
              <w:divBdr>
                <w:top w:val="none" w:sz="0" w:space="0" w:color="auto"/>
                <w:left w:val="none" w:sz="0" w:space="0" w:color="auto"/>
                <w:bottom w:val="none" w:sz="0" w:space="0" w:color="auto"/>
                <w:right w:val="none" w:sz="0" w:space="0" w:color="auto"/>
              </w:divBdr>
            </w:div>
            <w:div w:id="470174083">
              <w:marLeft w:val="0"/>
              <w:marRight w:val="0"/>
              <w:marTop w:val="0"/>
              <w:marBottom w:val="0"/>
              <w:divBdr>
                <w:top w:val="none" w:sz="0" w:space="0" w:color="auto"/>
                <w:left w:val="none" w:sz="0" w:space="0" w:color="auto"/>
                <w:bottom w:val="none" w:sz="0" w:space="0" w:color="auto"/>
                <w:right w:val="none" w:sz="0" w:space="0" w:color="auto"/>
              </w:divBdr>
              <w:divsChild>
                <w:div w:id="648093288">
                  <w:marLeft w:val="0"/>
                  <w:marRight w:val="0"/>
                  <w:marTop w:val="0"/>
                  <w:marBottom w:val="0"/>
                  <w:divBdr>
                    <w:top w:val="none" w:sz="0" w:space="0" w:color="auto"/>
                    <w:left w:val="none" w:sz="0" w:space="0" w:color="auto"/>
                    <w:bottom w:val="none" w:sz="0" w:space="0" w:color="auto"/>
                    <w:right w:val="none" w:sz="0" w:space="0" w:color="auto"/>
                  </w:divBdr>
                  <w:divsChild>
                    <w:div w:id="1838422833">
                      <w:marLeft w:val="0"/>
                      <w:marRight w:val="0"/>
                      <w:marTop w:val="0"/>
                      <w:marBottom w:val="0"/>
                      <w:divBdr>
                        <w:top w:val="none" w:sz="0" w:space="0" w:color="auto"/>
                        <w:left w:val="none" w:sz="0" w:space="0" w:color="auto"/>
                        <w:bottom w:val="none" w:sz="0" w:space="0" w:color="auto"/>
                        <w:right w:val="none" w:sz="0" w:space="0" w:color="auto"/>
                      </w:divBdr>
                      <w:divsChild>
                        <w:div w:id="180238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530344">
          <w:marLeft w:val="0"/>
          <w:marRight w:val="0"/>
          <w:marTop w:val="0"/>
          <w:marBottom w:val="48"/>
          <w:divBdr>
            <w:top w:val="none" w:sz="0" w:space="0" w:color="auto"/>
            <w:left w:val="none" w:sz="0" w:space="0" w:color="auto"/>
            <w:bottom w:val="none" w:sz="0" w:space="0" w:color="auto"/>
            <w:right w:val="none" w:sz="0" w:space="0" w:color="auto"/>
          </w:divBdr>
          <w:divsChild>
            <w:div w:id="1143549622">
              <w:marLeft w:val="0"/>
              <w:marRight w:val="0"/>
              <w:marTop w:val="0"/>
              <w:marBottom w:val="0"/>
              <w:divBdr>
                <w:top w:val="none" w:sz="0" w:space="0" w:color="auto"/>
                <w:left w:val="none" w:sz="0" w:space="0" w:color="auto"/>
                <w:bottom w:val="none" w:sz="0" w:space="0" w:color="auto"/>
                <w:right w:val="none" w:sz="0" w:space="0" w:color="auto"/>
              </w:divBdr>
            </w:div>
            <w:div w:id="666522744">
              <w:marLeft w:val="0"/>
              <w:marRight w:val="0"/>
              <w:marTop w:val="0"/>
              <w:marBottom w:val="0"/>
              <w:divBdr>
                <w:top w:val="none" w:sz="0" w:space="0" w:color="auto"/>
                <w:left w:val="none" w:sz="0" w:space="0" w:color="auto"/>
                <w:bottom w:val="none" w:sz="0" w:space="0" w:color="auto"/>
                <w:right w:val="none" w:sz="0" w:space="0" w:color="auto"/>
              </w:divBdr>
              <w:divsChild>
                <w:div w:id="1525288135">
                  <w:marLeft w:val="0"/>
                  <w:marRight w:val="0"/>
                  <w:marTop w:val="0"/>
                  <w:marBottom w:val="0"/>
                  <w:divBdr>
                    <w:top w:val="none" w:sz="0" w:space="0" w:color="auto"/>
                    <w:left w:val="none" w:sz="0" w:space="0" w:color="auto"/>
                    <w:bottom w:val="none" w:sz="0" w:space="0" w:color="auto"/>
                    <w:right w:val="none" w:sz="0" w:space="0" w:color="auto"/>
                  </w:divBdr>
                  <w:divsChild>
                    <w:div w:id="1317101527">
                      <w:marLeft w:val="0"/>
                      <w:marRight w:val="0"/>
                      <w:marTop w:val="0"/>
                      <w:marBottom w:val="0"/>
                      <w:divBdr>
                        <w:top w:val="none" w:sz="0" w:space="0" w:color="auto"/>
                        <w:left w:val="none" w:sz="0" w:space="0" w:color="auto"/>
                        <w:bottom w:val="none" w:sz="0" w:space="0" w:color="auto"/>
                        <w:right w:val="none" w:sz="0" w:space="0" w:color="auto"/>
                      </w:divBdr>
                      <w:divsChild>
                        <w:div w:id="27506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966684">
          <w:marLeft w:val="0"/>
          <w:marRight w:val="0"/>
          <w:marTop w:val="0"/>
          <w:marBottom w:val="48"/>
          <w:divBdr>
            <w:top w:val="none" w:sz="0" w:space="0" w:color="auto"/>
            <w:left w:val="none" w:sz="0" w:space="0" w:color="auto"/>
            <w:bottom w:val="none" w:sz="0" w:space="0" w:color="auto"/>
            <w:right w:val="none" w:sz="0" w:space="0" w:color="auto"/>
          </w:divBdr>
          <w:divsChild>
            <w:div w:id="625307734">
              <w:marLeft w:val="0"/>
              <w:marRight w:val="0"/>
              <w:marTop w:val="0"/>
              <w:marBottom w:val="0"/>
              <w:divBdr>
                <w:top w:val="none" w:sz="0" w:space="0" w:color="auto"/>
                <w:left w:val="none" w:sz="0" w:space="0" w:color="auto"/>
                <w:bottom w:val="none" w:sz="0" w:space="0" w:color="auto"/>
                <w:right w:val="none" w:sz="0" w:space="0" w:color="auto"/>
              </w:divBdr>
            </w:div>
            <w:div w:id="596210010">
              <w:marLeft w:val="0"/>
              <w:marRight w:val="0"/>
              <w:marTop w:val="0"/>
              <w:marBottom w:val="0"/>
              <w:divBdr>
                <w:top w:val="none" w:sz="0" w:space="0" w:color="auto"/>
                <w:left w:val="none" w:sz="0" w:space="0" w:color="auto"/>
                <w:bottom w:val="none" w:sz="0" w:space="0" w:color="auto"/>
                <w:right w:val="none" w:sz="0" w:space="0" w:color="auto"/>
              </w:divBdr>
              <w:divsChild>
                <w:div w:id="1737900958">
                  <w:marLeft w:val="0"/>
                  <w:marRight w:val="0"/>
                  <w:marTop w:val="0"/>
                  <w:marBottom w:val="0"/>
                  <w:divBdr>
                    <w:top w:val="none" w:sz="0" w:space="0" w:color="auto"/>
                    <w:left w:val="none" w:sz="0" w:space="0" w:color="auto"/>
                    <w:bottom w:val="none" w:sz="0" w:space="0" w:color="auto"/>
                    <w:right w:val="none" w:sz="0" w:space="0" w:color="auto"/>
                  </w:divBdr>
                  <w:divsChild>
                    <w:div w:id="1401370764">
                      <w:marLeft w:val="0"/>
                      <w:marRight w:val="0"/>
                      <w:marTop w:val="0"/>
                      <w:marBottom w:val="0"/>
                      <w:divBdr>
                        <w:top w:val="none" w:sz="0" w:space="0" w:color="auto"/>
                        <w:left w:val="none" w:sz="0" w:space="0" w:color="auto"/>
                        <w:bottom w:val="none" w:sz="0" w:space="0" w:color="auto"/>
                        <w:right w:val="none" w:sz="0" w:space="0" w:color="auto"/>
                      </w:divBdr>
                      <w:divsChild>
                        <w:div w:id="130885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256364">
          <w:marLeft w:val="0"/>
          <w:marRight w:val="0"/>
          <w:marTop w:val="0"/>
          <w:marBottom w:val="48"/>
          <w:divBdr>
            <w:top w:val="none" w:sz="0" w:space="0" w:color="auto"/>
            <w:left w:val="none" w:sz="0" w:space="0" w:color="auto"/>
            <w:bottom w:val="none" w:sz="0" w:space="0" w:color="auto"/>
            <w:right w:val="none" w:sz="0" w:space="0" w:color="auto"/>
          </w:divBdr>
          <w:divsChild>
            <w:div w:id="1051533574">
              <w:marLeft w:val="0"/>
              <w:marRight w:val="0"/>
              <w:marTop w:val="0"/>
              <w:marBottom w:val="0"/>
              <w:divBdr>
                <w:top w:val="none" w:sz="0" w:space="0" w:color="auto"/>
                <w:left w:val="none" w:sz="0" w:space="0" w:color="auto"/>
                <w:bottom w:val="none" w:sz="0" w:space="0" w:color="auto"/>
                <w:right w:val="none" w:sz="0" w:space="0" w:color="auto"/>
              </w:divBdr>
            </w:div>
            <w:div w:id="1515147350">
              <w:marLeft w:val="0"/>
              <w:marRight w:val="0"/>
              <w:marTop w:val="0"/>
              <w:marBottom w:val="0"/>
              <w:divBdr>
                <w:top w:val="none" w:sz="0" w:space="0" w:color="auto"/>
                <w:left w:val="none" w:sz="0" w:space="0" w:color="auto"/>
                <w:bottom w:val="none" w:sz="0" w:space="0" w:color="auto"/>
                <w:right w:val="none" w:sz="0" w:space="0" w:color="auto"/>
              </w:divBdr>
              <w:divsChild>
                <w:div w:id="2041200310">
                  <w:marLeft w:val="0"/>
                  <w:marRight w:val="0"/>
                  <w:marTop w:val="0"/>
                  <w:marBottom w:val="0"/>
                  <w:divBdr>
                    <w:top w:val="none" w:sz="0" w:space="0" w:color="auto"/>
                    <w:left w:val="none" w:sz="0" w:space="0" w:color="auto"/>
                    <w:bottom w:val="none" w:sz="0" w:space="0" w:color="auto"/>
                    <w:right w:val="none" w:sz="0" w:space="0" w:color="auto"/>
                  </w:divBdr>
                  <w:divsChild>
                    <w:div w:id="277489293">
                      <w:marLeft w:val="0"/>
                      <w:marRight w:val="0"/>
                      <w:marTop w:val="0"/>
                      <w:marBottom w:val="0"/>
                      <w:divBdr>
                        <w:top w:val="none" w:sz="0" w:space="0" w:color="auto"/>
                        <w:left w:val="none" w:sz="0" w:space="0" w:color="auto"/>
                        <w:bottom w:val="none" w:sz="0" w:space="0" w:color="auto"/>
                        <w:right w:val="none" w:sz="0" w:space="0" w:color="auto"/>
                      </w:divBdr>
                      <w:divsChild>
                        <w:div w:id="5420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707579">
          <w:marLeft w:val="0"/>
          <w:marRight w:val="0"/>
          <w:marTop w:val="0"/>
          <w:marBottom w:val="48"/>
          <w:divBdr>
            <w:top w:val="none" w:sz="0" w:space="0" w:color="auto"/>
            <w:left w:val="none" w:sz="0" w:space="0" w:color="auto"/>
            <w:bottom w:val="none" w:sz="0" w:space="0" w:color="auto"/>
            <w:right w:val="none" w:sz="0" w:space="0" w:color="auto"/>
          </w:divBdr>
          <w:divsChild>
            <w:div w:id="1541891329">
              <w:marLeft w:val="0"/>
              <w:marRight w:val="0"/>
              <w:marTop w:val="0"/>
              <w:marBottom w:val="0"/>
              <w:divBdr>
                <w:top w:val="none" w:sz="0" w:space="0" w:color="auto"/>
                <w:left w:val="none" w:sz="0" w:space="0" w:color="auto"/>
                <w:bottom w:val="none" w:sz="0" w:space="0" w:color="auto"/>
                <w:right w:val="none" w:sz="0" w:space="0" w:color="auto"/>
              </w:divBdr>
            </w:div>
            <w:div w:id="607007031">
              <w:marLeft w:val="0"/>
              <w:marRight w:val="0"/>
              <w:marTop w:val="0"/>
              <w:marBottom w:val="0"/>
              <w:divBdr>
                <w:top w:val="none" w:sz="0" w:space="0" w:color="auto"/>
                <w:left w:val="none" w:sz="0" w:space="0" w:color="auto"/>
                <w:bottom w:val="none" w:sz="0" w:space="0" w:color="auto"/>
                <w:right w:val="none" w:sz="0" w:space="0" w:color="auto"/>
              </w:divBdr>
              <w:divsChild>
                <w:div w:id="323093442">
                  <w:marLeft w:val="0"/>
                  <w:marRight w:val="0"/>
                  <w:marTop w:val="0"/>
                  <w:marBottom w:val="0"/>
                  <w:divBdr>
                    <w:top w:val="none" w:sz="0" w:space="0" w:color="auto"/>
                    <w:left w:val="none" w:sz="0" w:space="0" w:color="auto"/>
                    <w:bottom w:val="none" w:sz="0" w:space="0" w:color="auto"/>
                    <w:right w:val="none" w:sz="0" w:space="0" w:color="auto"/>
                  </w:divBdr>
                  <w:divsChild>
                    <w:div w:id="69809536">
                      <w:marLeft w:val="0"/>
                      <w:marRight w:val="0"/>
                      <w:marTop w:val="0"/>
                      <w:marBottom w:val="0"/>
                      <w:divBdr>
                        <w:top w:val="none" w:sz="0" w:space="0" w:color="auto"/>
                        <w:left w:val="none" w:sz="0" w:space="0" w:color="auto"/>
                        <w:bottom w:val="none" w:sz="0" w:space="0" w:color="auto"/>
                        <w:right w:val="none" w:sz="0" w:space="0" w:color="auto"/>
                      </w:divBdr>
                      <w:divsChild>
                        <w:div w:id="186131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524018">
      <w:bodyDiv w:val="1"/>
      <w:marLeft w:val="0"/>
      <w:marRight w:val="0"/>
      <w:marTop w:val="0"/>
      <w:marBottom w:val="0"/>
      <w:divBdr>
        <w:top w:val="none" w:sz="0" w:space="0" w:color="auto"/>
        <w:left w:val="none" w:sz="0" w:space="0" w:color="auto"/>
        <w:bottom w:val="none" w:sz="0" w:space="0" w:color="auto"/>
        <w:right w:val="none" w:sz="0" w:space="0" w:color="auto"/>
      </w:divBdr>
      <w:divsChild>
        <w:div w:id="106393688">
          <w:marLeft w:val="0"/>
          <w:marRight w:val="0"/>
          <w:marTop w:val="0"/>
          <w:marBottom w:val="48"/>
          <w:divBdr>
            <w:top w:val="none" w:sz="0" w:space="0" w:color="auto"/>
            <w:left w:val="none" w:sz="0" w:space="0" w:color="auto"/>
            <w:bottom w:val="none" w:sz="0" w:space="0" w:color="auto"/>
            <w:right w:val="none" w:sz="0" w:space="0" w:color="auto"/>
          </w:divBdr>
          <w:divsChild>
            <w:div w:id="613750115">
              <w:marLeft w:val="0"/>
              <w:marRight w:val="0"/>
              <w:marTop w:val="0"/>
              <w:marBottom w:val="0"/>
              <w:divBdr>
                <w:top w:val="none" w:sz="0" w:space="0" w:color="auto"/>
                <w:left w:val="none" w:sz="0" w:space="0" w:color="auto"/>
                <w:bottom w:val="none" w:sz="0" w:space="0" w:color="auto"/>
                <w:right w:val="none" w:sz="0" w:space="0" w:color="auto"/>
              </w:divBdr>
              <w:divsChild>
                <w:div w:id="426393725">
                  <w:marLeft w:val="0"/>
                  <w:marRight w:val="0"/>
                  <w:marTop w:val="0"/>
                  <w:marBottom w:val="0"/>
                  <w:divBdr>
                    <w:top w:val="none" w:sz="0" w:space="0" w:color="auto"/>
                    <w:left w:val="none" w:sz="0" w:space="0" w:color="auto"/>
                    <w:bottom w:val="none" w:sz="0" w:space="0" w:color="auto"/>
                    <w:right w:val="none" w:sz="0" w:space="0" w:color="auto"/>
                  </w:divBdr>
                  <w:divsChild>
                    <w:div w:id="82341393">
                      <w:marLeft w:val="0"/>
                      <w:marRight w:val="0"/>
                      <w:marTop w:val="0"/>
                      <w:marBottom w:val="0"/>
                      <w:divBdr>
                        <w:top w:val="none" w:sz="0" w:space="0" w:color="auto"/>
                        <w:left w:val="none" w:sz="0" w:space="0" w:color="auto"/>
                        <w:bottom w:val="none" w:sz="0" w:space="0" w:color="auto"/>
                        <w:right w:val="none" w:sz="0" w:space="0" w:color="auto"/>
                      </w:divBdr>
                      <w:divsChild>
                        <w:div w:id="10465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747645">
          <w:marLeft w:val="0"/>
          <w:marRight w:val="0"/>
          <w:marTop w:val="0"/>
          <w:marBottom w:val="48"/>
          <w:divBdr>
            <w:top w:val="none" w:sz="0" w:space="0" w:color="auto"/>
            <w:left w:val="none" w:sz="0" w:space="0" w:color="auto"/>
            <w:bottom w:val="none" w:sz="0" w:space="0" w:color="auto"/>
            <w:right w:val="none" w:sz="0" w:space="0" w:color="auto"/>
          </w:divBdr>
          <w:divsChild>
            <w:div w:id="175270310">
              <w:marLeft w:val="0"/>
              <w:marRight w:val="0"/>
              <w:marTop w:val="0"/>
              <w:marBottom w:val="0"/>
              <w:divBdr>
                <w:top w:val="none" w:sz="0" w:space="0" w:color="auto"/>
                <w:left w:val="none" w:sz="0" w:space="0" w:color="auto"/>
                <w:bottom w:val="none" w:sz="0" w:space="0" w:color="auto"/>
                <w:right w:val="none" w:sz="0" w:space="0" w:color="auto"/>
              </w:divBdr>
            </w:div>
            <w:div w:id="1607734609">
              <w:marLeft w:val="0"/>
              <w:marRight w:val="0"/>
              <w:marTop w:val="0"/>
              <w:marBottom w:val="0"/>
              <w:divBdr>
                <w:top w:val="none" w:sz="0" w:space="0" w:color="auto"/>
                <w:left w:val="none" w:sz="0" w:space="0" w:color="auto"/>
                <w:bottom w:val="none" w:sz="0" w:space="0" w:color="auto"/>
                <w:right w:val="none" w:sz="0" w:space="0" w:color="auto"/>
              </w:divBdr>
              <w:divsChild>
                <w:div w:id="1162039884">
                  <w:marLeft w:val="0"/>
                  <w:marRight w:val="0"/>
                  <w:marTop w:val="0"/>
                  <w:marBottom w:val="0"/>
                  <w:divBdr>
                    <w:top w:val="none" w:sz="0" w:space="0" w:color="auto"/>
                    <w:left w:val="none" w:sz="0" w:space="0" w:color="auto"/>
                    <w:bottom w:val="none" w:sz="0" w:space="0" w:color="auto"/>
                    <w:right w:val="none" w:sz="0" w:space="0" w:color="auto"/>
                  </w:divBdr>
                  <w:divsChild>
                    <w:div w:id="1614903031">
                      <w:marLeft w:val="0"/>
                      <w:marRight w:val="0"/>
                      <w:marTop w:val="0"/>
                      <w:marBottom w:val="0"/>
                      <w:divBdr>
                        <w:top w:val="none" w:sz="0" w:space="0" w:color="auto"/>
                        <w:left w:val="none" w:sz="0" w:space="0" w:color="auto"/>
                        <w:bottom w:val="none" w:sz="0" w:space="0" w:color="auto"/>
                        <w:right w:val="none" w:sz="0" w:space="0" w:color="auto"/>
                      </w:divBdr>
                      <w:divsChild>
                        <w:div w:id="857697574">
                          <w:marLeft w:val="0"/>
                          <w:marRight w:val="0"/>
                          <w:marTop w:val="0"/>
                          <w:marBottom w:val="0"/>
                          <w:divBdr>
                            <w:top w:val="none" w:sz="0" w:space="0" w:color="auto"/>
                            <w:left w:val="none" w:sz="0" w:space="0" w:color="auto"/>
                            <w:bottom w:val="none" w:sz="0" w:space="0" w:color="auto"/>
                            <w:right w:val="none" w:sz="0" w:space="0" w:color="auto"/>
                          </w:divBdr>
                        </w:div>
                      </w:divsChild>
                    </w:div>
                    <w:div w:id="1531841538">
                      <w:marLeft w:val="0"/>
                      <w:marRight w:val="0"/>
                      <w:marTop w:val="0"/>
                      <w:marBottom w:val="0"/>
                      <w:divBdr>
                        <w:top w:val="none" w:sz="0" w:space="0" w:color="auto"/>
                        <w:left w:val="none" w:sz="0" w:space="0" w:color="auto"/>
                        <w:bottom w:val="none" w:sz="0" w:space="0" w:color="auto"/>
                        <w:right w:val="none" w:sz="0" w:space="0" w:color="auto"/>
                      </w:divBdr>
                      <w:divsChild>
                        <w:div w:id="11471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77822">
          <w:marLeft w:val="0"/>
          <w:marRight w:val="0"/>
          <w:marTop w:val="0"/>
          <w:marBottom w:val="48"/>
          <w:divBdr>
            <w:top w:val="none" w:sz="0" w:space="0" w:color="auto"/>
            <w:left w:val="none" w:sz="0" w:space="0" w:color="auto"/>
            <w:bottom w:val="none" w:sz="0" w:space="0" w:color="auto"/>
            <w:right w:val="none" w:sz="0" w:space="0" w:color="auto"/>
          </w:divBdr>
          <w:divsChild>
            <w:div w:id="1354072015">
              <w:marLeft w:val="0"/>
              <w:marRight w:val="0"/>
              <w:marTop w:val="0"/>
              <w:marBottom w:val="0"/>
              <w:divBdr>
                <w:top w:val="none" w:sz="0" w:space="0" w:color="auto"/>
                <w:left w:val="none" w:sz="0" w:space="0" w:color="auto"/>
                <w:bottom w:val="none" w:sz="0" w:space="0" w:color="auto"/>
                <w:right w:val="none" w:sz="0" w:space="0" w:color="auto"/>
              </w:divBdr>
            </w:div>
            <w:div w:id="1917739417">
              <w:marLeft w:val="0"/>
              <w:marRight w:val="0"/>
              <w:marTop w:val="0"/>
              <w:marBottom w:val="0"/>
              <w:divBdr>
                <w:top w:val="none" w:sz="0" w:space="0" w:color="auto"/>
                <w:left w:val="none" w:sz="0" w:space="0" w:color="auto"/>
                <w:bottom w:val="none" w:sz="0" w:space="0" w:color="auto"/>
                <w:right w:val="none" w:sz="0" w:space="0" w:color="auto"/>
              </w:divBdr>
              <w:divsChild>
                <w:div w:id="1941529346">
                  <w:marLeft w:val="0"/>
                  <w:marRight w:val="0"/>
                  <w:marTop w:val="0"/>
                  <w:marBottom w:val="0"/>
                  <w:divBdr>
                    <w:top w:val="none" w:sz="0" w:space="0" w:color="auto"/>
                    <w:left w:val="none" w:sz="0" w:space="0" w:color="auto"/>
                    <w:bottom w:val="none" w:sz="0" w:space="0" w:color="auto"/>
                    <w:right w:val="none" w:sz="0" w:space="0" w:color="auto"/>
                  </w:divBdr>
                  <w:divsChild>
                    <w:div w:id="1727096258">
                      <w:marLeft w:val="0"/>
                      <w:marRight w:val="0"/>
                      <w:marTop w:val="0"/>
                      <w:marBottom w:val="0"/>
                      <w:divBdr>
                        <w:top w:val="none" w:sz="0" w:space="0" w:color="auto"/>
                        <w:left w:val="none" w:sz="0" w:space="0" w:color="auto"/>
                        <w:bottom w:val="none" w:sz="0" w:space="0" w:color="auto"/>
                        <w:right w:val="none" w:sz="0" w:space="0" w:color="auto"/>
                      </w:divBdr>
                      <w:divsChild>
                        <w:div w:id="15661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2079">
          <w:marLeft w:val="0"/>
          <w:marRight w:val="0"/>
          <w:marTop w:val="0"/>
          <w:marBottom w:val="48"/>
          <w:divBdr>
            <w:top w:val="none" w:sz="0" w:space="0" w:color="auto"/>
            <w:left w:val="none" w:sz="0" w:space="0" w:color="auto"/>
            <w:bottom w:val="none" w:sz="0" w:space="0" w:color="auto"/>
            <w:right w:val="none" w:sz="0" w:space="0" w:color="auto"/>
          </w:divBdr>
          <w:divsChild>
            <w:div w:id="201095536">
              <w:marLeft w:val="0"/>
              <w:marRight w:val="0"/>
              <w:marTop w:val="0"/>
              <w:marBottom w:val="0"/>
              <w:divBdr>
                <w:top w:val="none" w:sz="0" w:space="0" w:color="auto"/>
                <w:left w:val="none" w:sz="0" w:space="0" w:color="auto"/>
                <w:bottom w:val="none" w:sz="0" w:space="0" w:color="auto"/>
                <w:right w:val="none" w:sz="0" w:space="0" w:color="auto"/>
              </w:divBdr>
            </w:div>
            <w:div w:id="2037731840">
              <w:marLeft w:val="0"/>
              <w:marRight w:val="0"/>
              <w:marTop w:val="0"/>
              <w:marBottom w:val="0"/>
              <w:divBdr>
                <w:top w:val="none" w:sz="0" w:space="0" w:color="auto"/>
                <w:left w:val="none" w:sz="0" w:space="0" w:color="auto"/>
                <w:bottom w:val="none" w:sz="0" w:space="0" w:color="auto"/>
                <w:right w:val="none" w:sz="0" w:space="0" w:color="auto"/>
              </w:divBdr>
              <w:divsChild>
                <w:div w:id="527111336">
                  <w:marLeft w:val="0"/>
                  <w:marRight w:val="0"/>
                  <w:marTop w:val="0"/>
                  <w:marBottom w:val="0"/>
                  <w:divBdr>
                    <w:top w:val="none" w:sz="0" w:space="0" w:color="auto"/>
                    <w:left w:val="none" w:sz="0" w:space="0" w:color="auto"/>
                    <w:bottom w:val="none" w:sz="0" w:space="0" w:color="auto"/>
                    <w:right w:val="none" w:sz="0" w:space="0" w:color="auto"/>
                  </w:divBdr>
                  <w:divsChild>
                    <w:div w:id="1105536494">
                      <w:marLeft w:val="0"/>
                      <w:marRight w:val="0"/>
                      <w:marTop w:val="0"/>
                      <w:marBottom w:val="0"/>
                      <w:divBdr>
                        <w:top w:val="none" w:sz="0" w:space="0" w:color="auto"/>
                        <w:left w:val="none" w:sz="0" w:space="0" w:color="auto"/>
                        <w:bottom w:val="none" w:sz="0" w:space="0" w:color="auto"/>
                        <w:right w:val="none" w:sz="0" w:space="0" w:color="auto"/>
                      </w:divBdr>
                      <w:divsChild>
                        <w:div w:id="14986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998661">
      <w:bodyDiv w:val="1"/>
      <w:marLeft w:val="0"/>
      <w:marRight w:val="0"/>
      <w:marTop w:val="0"/>
      <w:marBottom w:val="0"/>
      <w:divBdr>
        <w:top w:val="none" w:sz="0" w:space="0" w:color="auto"/>
        <w:left w:val="none" w:sz="0" w:space="0" w:color="auto"/>
        <w:bottom w:val="none" w:sz="0" w:space="0" w:color="auto"/>
        <w:right w:val="none" w:sz="0" w:space="0" w:color="auto"/>
      </w:divBdr>
    </w:div>
    <w:div w:id="1662155851">
      <w:bodyDiv w:val="1"/>
      <w:marLeft w:val="0"/>
      <w:marRight w:val="0"/>
      <w:marTop w:val="0"/>
      <w:marBottom w:val="0"/>
      <w:divBdr>
        <w:top w:val="none" w:sz="0" w:space="0" w:color="auto"/>
        <w:left w:val="none" w:sz="0" w:space="0" w:color="auto"/>
        <w:bottom w:val="none" w:sz="0" w:space="0" w:color="auto"/>
        <w:right w:val="none" w:sz="0" w:space="0" w:color="auto"/>
      </w:divBdr>
      <w:divsChild>
        <w:div w:id="1605574570">
          <w:marLeft w:val="0"/>
          <w:marRight w:val="0"/>
          <w:marTop w:val="0"/>
          <w:marBottom w:val="48"/>
          <w:divBdr>
            <w:top w:val="none" w:sz="0" w:space="0" w:color="auto"/>
            <w:left w:val="none" w:sz="0" w:space="0" w:color="auto"/>
            <w:bottom w:val="none" w:sz="0" w:space="0" w:color="auto"/>
            <w:right w:val="none" w:sz="0" w:space="0" w:color="auto"/>
          </w:divBdr>
          <w:divsChild>
            <w:div w:id="1817527647">
              <w:marLeft w:val="0"/>
              <w:marRight w:val="0"/>
              <w:marTop w:val="0"/>
              <w:marBottom w:val="0"/>
              <w:divBdr>
                <w:top w:val="none" w:sz="0" w:space="0" w:color="auto"/>
                <w:left w:val="none" w:sz="0" w:space="0" w:color="auto"/>
                <w:bottom w:val="none" w:sz="0" w:space="0" w:color="auto"/>
                <w:right w:val="none" w:sz="0" w:space="0" w:color="auto"/>
              </w:divBdr>
              <w:divsChild>
                <w:div w:id="2031565450">
                  <w:marLeft w:val="0"/>
                  <w:marRight w:val="0"/>
                  <w:marTop w:val="0"/>
                  <w:marBottom w:val="0"/>
                  <w:divBdr>
                    <w:top w:val="none" w:sz="0" w:space="0" w:color="auto"/>
                    <w:left w:val="none" w:sz="0" w:space="0" w:color="auto"/>
                    <w:bottom w:val="none" w:sz="0" w:space="0" w:color="auto"/>
                    <w:right w:val="none" w:sz="0" w:space="0" w:color="auto"/>
                  </w:divBdr>
                  <w:divsChild>
                    <w:div w:id="1311786342">
                      <w:marLeft w:val="0"/>
                      <w:marRight w:val="0"/>
                      <w:marTop w:val="0"/>
                      <w:marBottom w:val="0"/>
                      <w:divBdr>
                        <w:top w:val="none" w:sz="0" w:space="0" w:color="auto"/>
                        <w:left w:val="none" w:sz="0" w:space="0" w:color="auto"/>
                        <w:bottom w:val="none" w:sz="0" w:space="0" w:color="auto"/>
                        <w:right w:val="none" w:sz="0" w:space="0" w:color="auto"/>
                      </w:divBdr>
                      <w:divsChild>
                        <w:div w:id="52652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526995">
          <w:marLeft w:val="0"/>
          <w:marRight w:val="0"/>
          <w:marTop w:val="0"/>
          <w:marBottom w:val="48"/>
          <w:divBdr>
            <w:top w:val="none" w:sz="0" w:space="0" w:color="auto"/>
            <w:left w:val="none" w:sz="0" w:space="0" w:color="auto"/>
            <w:bottom w:val="none" w:sz="0" w:space="0" w:color="auto"/>
            <w:right w:val="none" w:sz="0" w:space="0" w:color="auto"/>
          </w:divBdr>
          <w:divsChild>
            <w:div w:id="1344629441">
              <w:marLeft w:val="0"/>
              <w:marRight w:val="0"/>
              <w:marTop w:val="0"/>
              <w:marBottom w:val="0"/>
              <w:divBdr>
                <w:top w:val="none" w:sz="0" w:space="0" w:color="auto"/>
                <w:left w:val="none" w:sz="0" w:space="0" w:color="auto"/>
                <w:bottom w:val="none" w:sz="0" w:space="0" w:color="auto"/>
                <w:right w:val="none" w:sz="0" w:space="0" w:color="auto"/>
              </w:divBdr>
            </w:div>
            <w:div w:id="590358021">
              <w:marLeft w:val="0"/>
              <w:marRight w:val="0"/>
              <w:marTop w:val="0"/>
              <w:marBottom w:val="0"/>
              <w:divBdr>
                <w:top w:val="none" w:sz="0" w:space="0" w:color="auto"/>
                <w:left w:val="none" w:sz="0" w:space="0" w:color="auto"/>
                <w:bottom w:val="none" w:sz="0" w:space="0" w:color="auto"/>
                <w:right w:val="none" w:sz="0" w:space="0" w:color="auto"/>
              </w:divBdr>
              <w:divsChild>
                <w:div w:id="1541939013">
                  <w:marLeft w:val="0"/>
                  <w:marRight w:val="0"/>
                  <w:marTop w:val="0"/>
                  <w:marBottom w:val="0"/>
                  <w:divBdr>
                    <w:top w:val="none" w:sz="0" w:space="0" w:color="auto"/>
                    <w:left w:val="none" w:sz="0" w:space="0" w:color="auto"/>
                    <w:bottom w:val="none" w:sz="0" w:space="0" w:color="auto"/>
                    <w:right w:val="none" w:sz="0" w:space="0" w:color="auto"/>
                  </w:divBdr>
                  <w:divsChild>
                    <w:div w:id="492568638">
                      <w:marLeft w:val="0"/>
                      <w:marRight w:val="0"/>
                      <w:marTop w:val="0"/>
                      <w:marBottom w:val="0"/>
                      <w:divBdr>
                        <w:top w:val="none" w:sz="0" w:space="0" w:color="auto"/>
                        <w:left w:val="none" w:sz="0" w:space="0" w:color="auto"/>
                        <w:bottom w:val="none" w:sz="0" w:space="0" w:color="auto"/>
                        <w:right w:val="none" w:sz="0" w:space="0" w:color="auto"/>
                      </w:divBdr>
                      <w:divsChild>
                        <w:div w:id="420378229">
                          <w:marLeft w:val="0"/>
                          <w:marRight w:val="0"/>
                          <w:marTop w:val="0"/>
                          <w:marBottom w:val="0"/>
                          <w:divBdr>
                            <w:top w:val="none" w:sz="0" w:space="0" w:color="auto"/>
                            <w:left w:val="none" w:sz="0" w:space="0" w:color="auto"/>
                            <w:bottom w:val="none" w:sz="0" w:space="0" w:color="auto"/>
                            <w:right w:val="none" w:sz="0" w:space="0" w:color="auto"/>
                          </w:divBdr>
                        </w:div>
                      </w:divsChild>
                    </w:div>
                    <w:div w:id="1750879770">
                      <w:marLeft w:val="0"/>
                      <w:marRight w:val="0"/>
                      <w:marTop w:val="0"/>
                      <w:marBottom w:val="0"/>
                      <w:divBdr>
                        <w:top w:val="none" w:sz="0" w:space="0" w:color="auto"/>
                        <w:left w:val="none" w:sz="0" w:space="0" w:color="auto"/>
                        <w:bottom w:val="none" w:sz="0" w:space="0" w:color="auto"/>
                        <w:right w:val="none" w:sz="0" w:space="0" w:color="auto"/>
                      </w:divBdr>
                      <w:divsChild>
                        <w:div w:id="130773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14716">
          <w:marLeft w:val="0"/>
          <w:marRight w:val="0"/>
          <w:marTop w:val="0"/>
          <w:marBottom w:val="48"/>
          <w:divBdr>
            <w:top w:val="none" w:sz="0" w:space="0" w:color="auto"/>
            <w:left w:val="none" w:sz="0" w:space="0" w:color="auto"/>
            <w:bottom w:val="none" w:sz="0" w:space="0" w:color="auto"/>
            <w:right w:val="none" w:sz="0" w:space="0" w:color="auto"/>
          </w:divBdr>
          <w:divsChild>
            <w:div w:id="1018240016">
              <w:marLeft w:val="0"/>
              <w:marRight w:val="0"/>
              <w:marTop w:val="0"/>
              <w:marBottom w:val="0"/>
              <w:divBdr>
                <w:top w:val="none" w:sz="0" w:space="0" w:color="auto"/>
                <w:left w:val="none" w:sz="0" w:space="0" w:color="auto"/>
                <w:bottom w:val="none" w:sz="0" w:space="0" w:color="auto"/>
                <w:right w:val="none" w:sz="0" w:space="0" w:color="auto"/>
              </w:divBdr>
            </w:div>
            <w:div w:id="1218468655">
              <w:marLeft w:val="0"/>
              <w:marRight w:val="0"/>
              <w:marTop w:val="0"/>
              <w:marBottom w:val="0"/>
              <w:divBdr>
                <w:top w:val="none" w:sz="0" w:space="0" w:color="auto"/>
                <w:left w:val="none" w:sz="0" w:space="0" w:color="auto"/>
                <w:bottom w:val="none" w:sz="0" w:space="0" w:color="auto"/>
                <w:right w:val="none" w:sz="0" w:space="0" w:color="auto"/>
              </w:divBdr>
              <w:divsChild>
                <w:div w:id="1618951101">
                  <w:marLeft w:val="0"/>
                  <w:marRight w:val="0"/>
                  <w:marTop w:val="0"/>
                  <w:marBottom w:val="0"/>
                  <w:divBdr>
                    <w:top w:val="none" w:sz="0" w:space="0" w:color="auto"/>
                    <w:left w:val="none" w:sz="0" w:space="0" w:color="auto"/>
                    <w:bottom w:val="none" w:sz="0" w:space="0" w:color="auto"/>
                    <w:right w:val="none" w:sz="0" w:space="0" w:color="auto"/>
                  </w:divBdr>
                  <w:divsChild>
                    <w:div w:id="2105176772">
                      <w:marLeft w:val="0"/>
                      <w:marRight w:val="0"/>
                      <w:marTop w:val="0"/>
                      <w:marBottom w:val="0"/>
                      <w:divBdr>
                        <w:top w:val="none" w:sz="0" w:space="0" w:color="auto"/>
                        <w:left w:val="none" w:sz="0" w:space="0" w:color="auto"/>
                        <w:bottom w:val="none" w:sz="0" w:space="0" w:color="auto"/>
                        <w:right w:val="none" w:sz="0" w:space="0" w:color="auto"/>
                      </w:divBdr>
                      <w:divsChild>
                        <w:div w:id="78119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59056">
          <w:marLeft w:val="0"/>
          <w:marRight w:val="0"/>
          <w:marTop w:val="0"/>
          <w:marBottom w:val="48"/>
          <w:divBdr>
            <w:top w:val="none" w:sz="0" w:space="0" w:color="auto"/>
            <w:left w:val="none" w:sz="0" w:space="0" w:color="auto"/>
            <w:bottom w:val="none" w:sz="0" w:space="0" w:color="auto"/>
            <w:right w:val="none" w:sz="0" w:space="0" w:color="auto"/>
          </w:divBdr>
          <w:divsChild>
            <w:div w:id="1777172228">
              <w:marLeft w:val="0"/>
              <w:marRight w:val="0"/>
              <w:marTop w:val="0"/>
              <w:marBottom w:val="0"/>
              <w:divBdr>
                <w:top w:val="none" w:sz="0" w:space="0" w:color="auto"/>
                <w:left w:val="none" w:sz="0" w:space="0" w:color="auto"/>
                <w:bottom w:val="none" w:sz="0" w:space="0" w:color="auto"/>
                <w:right w:val="none" w:sz="0" w:space="0" w:color="auto"/>
              </w:divBdr>
            </w:div>
            <w:div w:id="540434793">
              <w:marLeft w:val="0"/>
              <w:marRight w:val="0"/>
              <w:marTop w:val="0"/>
              <w:marBottom w:val="0"/>
              <w:divBdr>
                <w:top w:val="none" w:sz="0" w:space="0" w:color="auto"/>
                <w:left w:val="none" w:sz="0" w:space="0" w:color="auto"/>
                <w:bottom w:val="none" w:sz="0" w:space="0" w:color="auto"/>
                <w:right w:val="none" w:sz="0" w:space="0" w:color="auto"/>
              </w:divBdr>
              <w:divsChild>
                <w:div w:id="1517383048">
                  <w:marLeft w:val="0"/>
                  <w:marRight w:val="0"/>
                  <w:marTop w:val="0"/>
                  <w:marBottom w:val="0"/>
                  <w:divBdr>
                    <w:top w:val="none" w:sz="0" w:space="0" w:color="auto"/>
                    <w:left w:val="none" w:sz="0" w:space="0" w:color="auto"/>
                    <w:bottom w:val="none" w:sz="0" w:space="0" w:color="auto"/>
                    <w:right w:val="none" w:sz="0" w:space="0" w:color="auto"/>
                  </w:divBdr>
                  <w:divsChild>
                    <w:div w:id="1692225861">
                      <w:marLeft w:val="0"/>
                      <w:marRight w:val="0"/>
                      <w:marTop w:val="0"/>
                      <w:marBottom w:val="0"/>
                      <w:divBdr>
                        <w:top w:val="none" w:sz="0" w:space="0" w:color="auto"/>
                        <w:left w:val="none" w:sz="0" w:space="0" w:color="auto"/>
                        <w:bottom w:val="none" w:sz="0" w:space="0" w:color="auto"/>
                        <w:right w:val="none" w:sz="0" w:space="0" w:color="auto"/>
                      </w:divBdr>
                      <w:divsChild>
                        <w:div w:id="15292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5145">
          <w:marLeft w:val="0"/>
          <w:marRight w:val="0"/>
          <w:marTop w:val="0"/>
          <w:marBottom w:val="48"/>
          <w:divBdr>
            <w:top w:val="none" w:sz="0" w:space="0" w:color="auto"/>
            <w:left w:val="none" w:sz="0" w:space="0" w:color="auto"/>
            <w:bottom w:val="none" w:sz="0" w:space="0" w:color="auto"/>
            <w:right w:val="none" w:sz="0" w:space="0" w:color="auto"/>
          </w:divBdr>
          <w:divsChild>
            <w:div w:id="1451819261">
              <w:marLeft w:val="0"/>
              <w:marRight w:val="0"/>
              <w:marTop w:val="0"/>
              <w:marBottom w:val="0"/>
              <w:divBdr>
                <w:top w:val="none" w:sz="0" w:space="0" w:color="auto"/>
                <w:left w:val="none" w:sz="0" w:space="0" w:color="auto"/>
                <w:bottom w:val="none" w:sz="0" w:space="0" w:color="auto"/>
                <w:right w:val="none" w:sz="0" w:space="0" w:color="auto"/>
              </w:divBdr>
            </w:div>
            <w:div w:id="166990725">
              <w:marLeft w:val="0"/>
              <w:marRight w:val="0"/>
              <w:marTop w:val="0"/>
              <w:marBottom w:val="0"/>
              <w:divBdr>
                <w:top w:val="none" w:sz="0" w:space="0" w:color="auto"/>
                <w:left w:val="none" w:sz="0" w:space="0" w:color="auto"/>
                <w:bottom w:val="none" w:sz="0" w:space="0" w:color="auto"/>
                <w:right w:val="none" w:sz="0" w:space="0" w:color="auto"/>
              </w:divBdr>
              <w:divsChild>
                <w:div w:id="1913159232">
                  <w:marLeft w:val="0"/>
                  <w:marRight w:val="0"/>
                  <w:marTop w:val="0"/>
                  <w:marBottom w:val="0"/>
                  <w:divBdr>
                    <w:top w:val="none" w:sz="0" w:space="0" w:color="auto"/>
                    <w:left w:val="none" w:sz="0" w:space="0" w:color="auto"/>
                    <w:bottom w:val="none" w:sz="0" w:space="0" w:color="auto"/>
                    <w:right w:val="none" w:sz="0" w:space="0" w:color="auto"/>
                  </w:divBdr>
                  <w:divsChild>
                    <w:div w:id="1731997452">
                      <w:marLeft w:val="0"/>
                      <w:marRight w:val="0"/>
                      <w:marTop w:val="0"/>
                      <w:marBottom w:val="0"/>
                      <w:divBdr>
                        <w:top w:val="none" w:sz="0" w:space="0" w:color="auto"/>
                        <w:left w:val="none" w:sz="0" w:space="0" w:color="auto"/>
                        <w:bottom w:val="none" w:sz="0" w:space="0" w:color="auto"/>
                        <w:right w:val="none" w:sz="0" w:space="0" w:color="auto"/>
                      </w:divBdr>
                      <w:divsChild>
                        <w:div w:id="19116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66030">
          <w:marLeft w:val="0"/>
          <w:marRight w:val="0"/>
          <w:marTop w:val="0"/>
          <w:marBottom w:val="48"/>
          <w:divBdr>
            <w:top w:val="none" w:sz="0" w:space="0" w:color="auto"/>
            <w:left w:val="none" w:sz="0" w:space="0" w:color="auto"/>
            <w:bottom w:val="none" w:sz="0" w:space="0" w:color="auto"/>
            <w:right w:val="none" w:sz="0" w:space="0" w:color="auto"/>
          </w:divBdr>
          <w:divsChild>
            <w:div w:id="746658193">
              <w:marLeft w:val="0"/>
              <w:marRight w:val="0"/>
              <w:marTop w:val="0"/>
              <w:marBottom w:val="0"/>
              <w:divBdr>
                <w:top w:val="none" w:sz="0" w:space="0" w:color="auto"/>
                <w:left w:val="none" w:sz="0" w:space="0" w:color="auto"/>
                <w:bottom w:val="none" w:sz="0" w:space="0" w:color="auto"/>
                <w:right w:val="none" w:sz="0" w:space="0" w:color="auto"/>
              </w:divBdr>
            </w:div>
            <w:div w:id="2060474143">
              <w:marLeft w:val="0"/>
              <w:marRight w:val="0"/>
              <w:marTop w:val="0"/>
              <w:marBottom w:val="0"/>
              <w:divBdr>
                <w:top w:val="none" w:sz="0" w:space="0" w:color="auto"/>
                <w:left w:val="none" w:sz="0" w:space="0" w:color="auto"/>
                <w:bottom w:val="none" w:sz="0" w:space="0" w:color="auto"/>
                <w:right w:val="none" w:sz="0" w:space="0" w:color="auto"/>
              </w:divBdr>
              <w:divsChild>
                <w:div w:id="1776250444">
                  <w:marLeft w:val="0"/>
                  <w:marRight w:val="0"/>
                  <w:marTop w:val="0"/>
                  <w:marBottom w:val="0"/>
                  <w:divBdr>
                    <w:top w:val="none" w:sz="0" w:space="0" w:color="auto"/>
                    <w:left w:val="none" w:sz="0" w:space="0" w:color="auto"/>
                    <w:bottom w:val="none" w:sz="0" w:space="0" w:color="auto"/>
                    <w:right w:val="none" w:sz="0" w:space="0" w:color="auto"/>
                  </w:divBdr>
                  <w:divsChild>
                    <w:div w:id="2059275364">
                      <w:marLeft w:val="0"/>
                      <w:marRight w:val="0"/>
                      <w:marTop w:val="0"/>
                      <w:marBottom w:val="0"/>
                      <w:divBdr>
                        <w:top w:val="none" w:sz="0" w:space="0" w:color="auto"/>
                        <w:left w:val="none" w:sz="0" w:space="0" w:color="auto"/>
                        <w:bottom w:val="none" w:sz="0" w:space="0" w:color="auto"/>
                        <w:right w:val="none" w:sz="0" w:space="0" w:color="auto"/>
                      </w:divBdr>
                      <w:divsChild>
                        <w:div w:id="160788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24715">
          <w:marLeft w:val="0"/>
          <w:marRight w:val="0"/>
          <w:marTop w:val="0"/>
          <w:marBottom w:val="48"/>
          <w:divBdr>
            <w:top w:val="none" w:sz="0" w:space="0" w:color="auto"/>
            <w:left w:val="none" w:sz="0" w:space="0" w:color="auto"/>
            <w:bottom w:val="none" w:sz="0" w:space="0" w:color="auto"/>
            <w:right w:val="none" w:sz="0" w:space="0" w:color="auto"/>
          </w:divBdr>
          <w:divsChild>
            <w:div w:id="526606811">
              <w:marLeft w:val="0"/>
              <w:marRight w:val="0"/>
              <w:marTop w:val="0"/>
              <w:marBottom w:val="0"/>
              <w:divBdr>
                <w:top w:val="none" w:sz="0" w:space="0" w:color="auto"/>
                <w:left w:val="none" w:sz="0" w:space="0" w:color="auto"/>
                <w:bottom w:val="none" w:sz="0" w:space="0" w:color="auto"/>
                <w:right w:val="none" w:sz="0" w:space="0" w:color="auto"/>
              </w:divBdr>
            </w:div>
            <w:div w:id="1823690861">
              <w:marLeft w:val="0"/>
              <w:marRight w:val="0"/>
              <w:marTop w:val="0"/>
              <w:marBottom w:val="0"/>
              <w:divBdr>
                <w:top w:val="none" w:sz="0" w:space="0" w:color="auto"/>
                <w:left w:val="none" w:sz="0" w:space="0" w:color="auto"/>
                <w:bottom w:val="none" w:sz="0" w:space="0" w:color="auto"/>
                <w:right w:val="none" w:sz="0" w:space="0" w:color="auto"/>
              </w:divBdr>
              <w:divsChild>
                <w:div w:id="1135875116">
                  <w:marLeft w:val="0"/>
                  <w:marRight w:val="0"/>
                  <w:marTop w:val="0"/>
                  <w:marBottom w:val="0"/>
                  <w:divBdr>
                    <w:top w:val="none" w:sz="0" w:space="0" w:color="auto"/>
                    <w:left w:val="none" w:sz="0" w:space="0" w:color="auto"/>
                    <w:bottom w:val="none" w:sz="0" w:space="0" w:color="auto"/>
                    <w:right w:val="none" w:sz="0" w:space="0" w:color="auto"/>
                  </w:divBdr>
                  <w:divsChild>
                    <w:div w:id="1237788743">
                      <w:marLeft w:val="0"/>
                      <w:marRight w:val="0"/>
                      <w:marTop w:val="0"/>
                      <w:marBottom w:val="0"/>
                      <w:divBdr>
                        <w:top w:val="none" w:sz="0" w:space="0" w:color="auto"/>
                        <w:left w:val="none" w:sz="0" w:space="0" w:color="auto"/>
                        <w:bottom w:val="none" w:sz="0" w:space="0" w:color="auto"/>
                        <w:right w:val="none" w:sz="0" w:space="0" w:color="auto"/>
                      </w:divBdr>
                      <w:divsChild>
                        <w:div w:id="5926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31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g-42-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g-4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g-42-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g-42-3" TargetMode="External"/><Relationship Id="rId4" Type="http://schemas.openxmlformats.org/officeDocument/2006/relationships/settings" Target="settings.xml"/><Relationship Id="rId9" Type="http://schemas.openxmlformats.org/officeDocument/2006/relationships/hyperlink" Target="fig-42-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3C8C2-D030-459F-BA42-96EBDF3D0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Tilley</dc:creator>
  <cp:keywords/>
  <dc:description/>
  <cp:lastModifiedBy>Rachel Barth</cp:lastModifiedBy>
  <cp:revision>4</cp:revision>
  <dcterms:created xsi:type="dcterms:W3CDTF">2022-08-29T03:27:00Z</dcterms:created>
  <dcterms:modified xsi:type="dcterms:W3CDTF">2022-09-03T20:40:00Z</dcterms:modified>
</cp:coreProperties>
</file>