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98665" w14:textId="313A20D9" w:rsidR="00ED3990" w:rsidRPr="007E7A67" w:rsidRDefault="005B0948" w:rsidP="006E09C2">
      <w:pPr>
        <w:pStyle w:val="Heading1"/>
      </w:pPr>
      <w:r w:rsidRPr="00633EBB">
        <w:t xml:space="preserve">Choosing </w:t>
      </w:r>
      <w:r w:rsidR="00DA56DF" w:rsidRPr="007E7A67">
        <w:t>b</w:t>
      </w:r>
      <w:r w:rsidRPr="007E7A67">
        <w:t>etween H</w:t>
      </w:r>
      <w:r w:rsidR="005B1AA7" w:rsidRPr="007E7A67">
        <w:t xml:space="preserve">uman Life </w:t>
      </w:r>
      <w:r w:rsidR="0067270B" w:rsidRPr="007E7A67">
        <w:t>and</w:t>
      </w:r>
      <w:r w:rsidR="005B1AA7" w:rsidRPr="007E7A67">
        <w:t xml:space="preserve"> Cultural Heritage in</w:t>
      </w:r>
      <w:r w:rsidR="00254909" w:rsidRPr="007E7A67">
        <w:t xml:space="preserve"> War</w:t>
      </w:r>
    </w:p>
    <w:p w14:paraId="05202E56" w14:textId="75EE4C09" w:rsidR="005762B0" w:rsidRPr="00633EBB" w:rsidRDefault="005B1AA7" w:rsidP="009B2F65">
      <w:pPr>
        <w:spacing w:line="480" w:lineRule="auto"/>
        <w:rPr>
          <w:rFonts w:ascii="Times New Roman" w:hAnsi="Times New Roman" w:cs="Times New Roman"/>
        </w:rPr>
      </w:pPr>
      <w:r w:rsidRPr="00633EBB">
        <w:rPr>
          <w:rFonts w:ascii="Times New Roman" w:hAnsi="Times New Roman" w:cs="Times New Roman"/>
        </w:rPr>
        <w:t>Hugo Slim</w:t>
      </w:r>
    </w:p>
    <w:p w14:paraId="51E7F1CD" w14:textId="20BB2C89" w:rsidR="009B2F65" w:rsidRDefault="009B2F65" w:rsidP="009B2F65">
      <w:pPr>
        <w:spacing w:line="480" w:lineRule="auto"/>
        <w:rPr>
          <w:rFonts w:ascii="Times New Roman" w:hAnsi="Times New Roman" w:cs="Times New Roman"/>
        </w:rPr>
      </w:pPr>
      <w:bookmarkStart w:id="0" w:name="_GoBack"/>
      <w:bookmarkEnd w:id="0"/>
    </w:p>
    <w:p w14:paraId="1B2E3FA1" w14:textId="77777777" w:rsidR="006D6E5B" w:rsidRDefault="006D6E5B" w:rsidP="006D6E5B">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47A8360C" w14:textId="77777777" w:rsidR="006D6E5B" w:rsidRPr="00633EBB" w:rsidRDefault="006D6E5B" w:rsidP="009B2F65">
      <w:pPr>
        <w:spacing w:line="480" w:lineRule="auto"/>
        <w:rPr>
          <w:rFonts w:ascii="Times New Roman" w:hAnsi="Times New Roman" w:cs="Times New Roman"/>
        </w:rPr>
      </w:pPr>
    </w:p>
    <w:p w14:paraId="0AF88B32" w14:textId="77777777" w:rsidR="003F5DB9" w:rsidRPr="007E7A67" w:rsidRDefault="003F5DB9" w:rsidP="006E09C2">
      <w:pPr>
        <w:pStyle w:val="Heading2"/>
      </w:pPr>
      <w:r w:rsidRPr="007E7A67">
        <w:t>Keynote</w:t>
      </w:r>
    </w:p>
    <w:p w14:paraId="7C00C1CC" w14:textId="35E12865" w:rsidR="003F5DB9" w:rsidRPr="00633EBB" w:rsidRDefault="003F5DB9" w:rsidP="003F5DB9">
      <w:pPr>
        <w:spacing w:line="480" w:lineRule="auto"/>
        <w:rPr>
          <w:rFonts w:ascii="Times New Roman" w:hAnsi="Times New Roman" w:cs="Times New Roman"/>
        </w:rPr>
      </w:pPr>
      <w:r w:rsidRPr="00633EBB">
        <w:rPr>
          <w:rFonts w:ascii="Times New Roman" w:hAnsi="Times New Roman" w:cs="Times New Roman"/>
        </w:rPr>
        <w:t>The lives of civilians and friendly combatants should be prioritized over cultural heritage in war, despite a profound ontological value in cultural heritage that is integral to being human. This is because in human life there is always the potential for cultural renewal.</w:t>
      </w:r>
    </w:p>
    <w:p w14:paraId="102588AA" w14:textId="77777777" w:rsidR="003F5DB9" w:rsidRPr="00633EBB" w:rsidRDefault="003F5DB9" w:rsidP="009B2F65">
      <w:pPr>
        <w:spacing w:line="480" w:lineRule="auto"/>
        <w:rPr>
          <w:rFonts w:ascii="Times New Roman" w:hAnsi="Times New Roman" w:cs="Times New Roman"/>
        </w:rPr>
      </w:pPr>
    </w:p>
    <w:p w14:paraId="1F82F77C" w14:textId="77777777" w:rsidR="005C28F2" w:rsidRPr="007E7A67" w:rsidRDefault="00602CB8" w:rsidP="006E09C2">
      <w:pPr>
        <w:pStyle w:val="Heading2"/>
      </w:pPr>
      <w:r w:rsidRPr="007E7A67">
        <w:t>Abstract</w:t>
      </w:r>
    </w:p>
    <w:p w14:paraId="1FA1D5EA" w14:textId="70929F2D" w:rsidR="009B2F65" w:rsidRPr="00633EBB" w:rsidRDefault="001C2B16" w:rsidP="009B2F65">
      <w:pPr>
        <w:spacing w:line="480" w:lineRule="auto"/>
        <w:rPr>
          <w:rFonts w:ascii="Times New Roman" w:hAnsi="Times New Roman" w:cs="Times New Roman"/>
        </w:rPr>
      </w:pPr>
      <w:r w:rsidRPr="00633EBB">
        <w:rPr>
          <w:rFonts w:ascii="Times New Roman" w:hAnsi="Times New Roman" w:cs="Times New Roman"/>
        </w:rPr>
        <w:t xml:space="preserve">This chapter examines </w:t>
      </w:r>
      <w:r w:rsidR="00862043" w:rsidRPr="00633EBB">
        <w:rPr>
          <w:rFonts w:ascii="Times New Roman" w:hAnsi="Times New Roman" w:cs="Times New Roman"/>
        </w:rPr>
        <w:t xml:space="preserve">the ethical values involved in </w:t>
      </w:r>
      <w:r w:rsidR="00AB7454" w:rsidRPr="00633EBB">
        <w:rPr>
          <w:rFonts w:ascii="Times New Roman" w:hAnsi="Times New Roman" w:cs="Times New Roman"/>
        </w:rPr>
        <w:t xml:space="preserve">making </w:t>
      </w:r>
      <w:r w:rsidR="00862043" w:rsidRPr="00633EBB">
        <w:rPr>
          <w:rFonts w:ascii="Times New Roman" w:hAnsi="Times New Roman" w:cs="Times New Roman"/>
        </w:rPr>
        <w:t xml:space="preserve">hard </w:t>
      </w:r>
      <w:r w:rsidR="00C40E49" w:rsidRPr="00633EBB">
        <w:rPr>
          <w:rFonts w:ascii="Times New Roman" w:hAnsi="Times New Roman" w:cs="Times New Roman"/>
        </w:rPr>
        <w:t xml:space="preserve">battlefield </w:t>
      </w:r>
      <w:r w:rsidR="00862043" w:rsidRPr="00633EBB">
        <w:rPr>
          <w:rFonts w:ascii="Times New Roman" w:hAnsi="Times New Roman" w:cs="Times New Roman"/>
        </w:rPr>
        <w:t>choices between saving human life and cultural heritage</w:t>
      </w:r>
      <w:r w:rsidR="00AB7454" w:rsidRPr="00633EBB">
        <w:rPr>
          <w:rFonts w:ascii="Times New Roman" w:hAnsi="Times New Roman" w:cs="Times New Roman"/>
        </w:rPr>
        <w:t xml:space="preserve">. </w:t>
      </w:r>
      <w:r w:rsidR="00E94E9A" w:rsidRPr="00633EBB">
        <w:rPr>
          <w:rFonts w:ascii="Times New Roman" w:hAnsi="Times New Roman" w:cs="Times New Roman"/>
        </w:rPr>
        <w:t xml:space="preserve">It </w:t>
      </w:r>
      <w:r w:rsidR="00862043" w:rsidRPr="00633EBB">
        <w:rPr>
          <w:rFonts w:ascii="Times New Roman" w:hAnsi="Times New Roman" w:cs="Times New Roman"/>
        </w:rPr>
        <w:t xml:space="preserve">looks first </w:t>
      </w:r>
      <w:r w:rsidRPr="00633EBB">
        <w:rPr>
          <w:rFonts w:ascii="Times New Roman" w:hAnsi="Times New Roman" w:cs="Times New Roman"/>
        </w:rPr>
        <w:t>at why cultural heritage matters at all</w:t>
      </w:r>
      <w:r w:rsidR="00E94E9A" w:rsidRPr="00633EBB">
        <w:rPr>
          <w:rFonts w:ascii="Times New Roman" w:hAnsi="Times New Roman" w:cs="Times New Roman"/>
        </w:rPr>
        <w:t>,</w:t>
      </w:r>
      <w:r w:rsidRPr="00633EBB">
        <w:rPr>
          <w:rFonts w:ascii="Times New Roman" w:hAnsi="Times New Roman" w:cs="Times New Roman"/>
        </w:rPr>
        <w:t xml:space="preserve"> and so why these are hard choices</w:t>
      </w:r>
      <w:r w:rsidR="00335110" w:rsidRPr="00633EBB">
        <w:rPr>
          <w:rFonts w:ascii="Times New Roman" w:hAnsi="Times New Roman" w:cs="Times New Roman"/>
        </w:rPr>
        <w:t>,</w:t>
      </w:r>
      <w:r w:rsidRPr="00633EBB">
        <w:rPr>
          <w:rFonts w:ascii="Times New Roman" w:hAnsi="Times New Roman" w:cs="Times New Roman"/>
        </w:rPr>
        <w:t xml:space="preserve"> </w:t>
      </w:r>
      <w:r w:rsidR="00862043" w:rsidRPr="00633EBB">
        <w:rPr>
          <w:rFonts w:ascii="Times New Roman" w:hAnsi="Times New Roman" w:cs="Times New Roman"/>
        </w:rPr>
        <w:t>suggest</w:t>
      </w:r>
      <w:r w:rsidR="00335110" w:rsidRPr="00633EBB">
        <w:rPr>
          <w:rFonts w:ascii="Times New Roman" w:hAnsi="Times New Roman" w:cs="Times New Roman"/>
        </w:rPr>
        <w:t>ing</w:t>
      </w:r>
      <w:r w:rsidR="00862043" w:rsidRPr="00633EBB">
        <w:rPr>
          <w:rFonts w:ascii="Times New Roman" w:hAnsi="Times New Roman" w:cs="Times New Roman"/>
        </w:rPr>
        <w:t xml:space="preserve"> this is because cultural heritage is not just a means to </w:t>
      </w:r>
      <w:r w:rsidR="00AB7454" w:rsidRPr="00633EBB">
        <w:rPr>
          <w:rFonts w:ascii="Times New Roman" w:hAnsi="Times New Roman" w:cs="Times New Roman"/>
        </w:rPr>
        <w:t xml:space="preserve">human </w:t>
      </w:r>
      <w:r w:rsidR="00862043" w:rsidRPr="00633EBB">
        <w:rPr>
          <w:rFonts w:ascii="Times New Roman" w:hAnsi="Times New Roman" w:cs="Times New Roman"/>
        </w:rPr>
        <w:t>flourishing</w:t>
      </w:r>
      <w:r w:rsidRPr="00633EBB">
        <w:rPr>
          <w:rFonts w:ascii="Times New Roman" w:hAnsi="Times New Roman" w:cs="Times New Roman"/>
        </w:rPr>
        <w:t xml:space="preserve"> </w:t>
      </w:r>
      <w:r w:rsidR="00862043" w:rsidRPr="00633EBB">
        <w:rPr>
          <w:rFonts w:ascii="Times New Roman" w:hAnsi="Times New Roman" w:cs="Times New Roman"/>
        </w:rPr>
        <w:t xml:space="preserve">but has actual ontological value </w:t>
      </w:r>
      <w:r w:rsidR="00E94E9A" w:rsidRPr="00633EBB">
        <w:rPr>
          <w:rFonts w:ascii="Times New Roman" w:hAnsi="Times New Roman" w:cs="Times New Roman"/>
        </w:rPr>
        <w:t xml:space="preserve">in </w:t>
      </w:r>
      <w:r w:rsidR="00862043" w:rsidRPr="00633EBB">
        <w:rPr>
          <w:rFonts w:ascii="Times New Roman" w:hAnsi="Times New Roman" w:cs="Times New Roman"/>
        </w:rPr>
        <w:t>being human</w:t>
      </w:r>
      <w:r w:rsidR="00A265C3" w:rsidRPr="00633EBB">
        <w:rPr>
          <w:rFonts w:ascii="Times New Roman" w:hAnsi="Times New Roman" w:cs="Times New Roman"/>
        </w:rPr>
        <w:t>,</w:t>
      </w:r>
      <w:r w:rsidR="00862043" w:rsidRPr="00633EBB">
        <w:rPr>
          <w:rFonts w:ascii="Times New Roman" w:hAnsi="Times New Roman" w:cs="Times New Roman"/>
        </w:rPr>
        <w:t xml:space="preserve"> </w:t>
      </w:r>
      <w:r w:rsidR="00AB7454" w:rsidRPr="00633EBB">
        <w:rPr>
          <w:rFonts w:ascii="Times New Roman" w:hAnsi="Times New Roman" w:cs="Times New Roman"/>
        </w:rPr>
        <w:t xml:space="preserve">explained </w:t>
      </w:r>
      <w:r w:rsidR="00862043" w:rsidRPr="00633EBB">
        <w:rPr>
          <w:rFonts w:ascii="Times New Roman" w:hAnsi="Times New Roman" w:cs="Times New Roman"/>
        </w:rPr>
        <w:t>in terms of dependency, identity</w:t>
      </w:r>
      <w:r w:rsidR="00A265C3" w:rsidRPr="00633EBB">
        <w:rPr>
          <w:rFonts w:ascii="Times New Roman" w:hAnsi="Times New Roman" w:cs="Times New Roman"/>
        </w:rPr>
        <w:t>,</w:t>
      </w:r>
      <w:r w:rsidR="00862043" w:rsidRPr="00633EBB">
        <w:rPr>
          <w:rFonts w:ascii="Times New Roman" w:hAnsi="Times New Roman" w:cs="Times New Roman"/>
        </w:rPr>
        <w:t xml:space="preserve"> and universality</w:t>
      </w:r>
      <w:r w:rsidRPr="00633EBB">
        <w:rPr>
          <w:rFonts w:ascii="Times New Roman" w:hAnsi="Times New Roman" w:cs="Times New Roman"/>
        </w:rPr>
        <w:t>.</w:t>
      </w:r>
      <w:r w:rsidR="00862043" w:rsidRPr="00633EBB">
        <w:rPr>
          <w:rFonts w:ascii="Times New Roman" w:hAnsi="Times New Roman" w:cs="Times New Roman"/>
        </w:rPr>
        <w:t xml:space="preserve"> </w:t>
      </w:r>
      <w:r w:rsidR="00A552A7" w:rsidRPr="00633EBB">
        <w:rPr>
          <w:rFonts w:ascii="Times New Roman" w:hAnsi="Times New Roman" w:cs="Times New Roman"/>
        </w:rPr>
        <w:t>T</w:t>
      </w:r>
      <w:r w:rsidR="00862043" w:rsidRPr="00633EBB">
        <w:rPr>
          <w:rFonts w:ascii="Times New Roman" w:hAnsi="Times New Roman" w:cs="Times New Roman"/>
        </w:rPr>
        <w:t>h</w:t>
      </w:r>
      <w:r w:rsidR="000112E5" w:rsidRPr="00633EBB">
        <w:rPr>
          <w:rFonts w:ascii="Times New Roman" w:hAnsi="Times New Roman" w:cs="Times New Roman"/>
        </w:rPr>
        <w:t xml:space="preserve">e </w:t>
      </w:r>
      <w:r w:rsidR="00862043" w:rsidRPr="00633EBB">
        <w:rPr>
          <w:rFonts w:ascii="Times New Roman" w:hAnsi="Times New Roman" w:cs="Times New Roman"/>
        </w:rPr>
        <w:t xml:space="preserve">ontological dimension of cultural heritage </w:t>
      </w:r>
      <w:r w:rsidR="00A552A7" w:rsidRPr="00633EBB">
        <w:rPr>
          <w:rFonts w:ascii="Times New Roman" w:hAnsi="Times New Roman" w:cs="Times New Roman"/>
        </w:rPr>
        <w:t xml:space="preserve">is then assumed </w:t>
      </w:r>
      <w:r w:rsidR="00862043" w:rsidRPr="00633EBB">
        <w:rPr>
          <w:rFonts w:ascii="Times New Roman" w:hAnsi="Times New Roman" w:cs="Times New Roman"/>
        </w:rPr>
        <w:t xml:space="preserve">to ask </w:t>
      </w:r>
      <w:r w:rsidRPr="00633EBB">
        <w:rPr>
          <w:rFonts w:ascii="Times New Roman" w:hAnsi="Times New Roman" w:cs="Times New Roman"/>
        </w:rPr>
        <w:t>whether</w:t>
      </w:r>
      <w:r w:rsidR="000112E5" w:rsidRPr="00633EBB">
        <w:rPr>
          <w:rFonts w:ascii="Times New Roman" w:hAnsi="Times New Roman" w:cs="Times New Roman"/>
        </w:rPr>
        <w:t xml:space="preserve"> </w:t>
      </w:r>
      <w:r w:rsidR="00DC1290" w:rsidRPr="00633EBB">
        <w:rPr>
          <w:rFonts w:ascii="Times New Roman" w:hAnsi="Times New Roman" w:cs="Times New Roman"/>
        </w:rPr>
        <w:t xml:space="preserve">civilians and military forces </w:t>
      </w:r>
      <w:r w:rsidRPr="00633EBB">
        <w:rPr>
          <w:rFonts w:ascii="Times New Roman" w:hAnsi="Times New Roman" w:cs="Times New Roman"/>
        </w:rPr>
        <w:t xml:space="preserve">should prioritize </w:t>
      </w:r>
      <w:r w:rsidR="00384222" w:rsidRPr="00633EBB">
        <w:rPr>
          <w:rFonts w:ascii="Times New Roman" w:hAnsi="Times New Roman" w:cs="Times New Roman"/>
        </w:rPr>
        <w:t>life or heritage</w:t>
      </w:r>
      <w:r w:rsidR="003A0497" w:rsidRPr="00633EBB">
        <w:rPr>
          <w:rFonts w:ascii="Times New Roman" w:hAnsi="Times New Roman" w:cs="Times New Roman"/>
        </w:rPr>
        <w:t>,</w:t>
      </w:r>
      <w:r w:rsidR="00384222" w:rsidRPr="00633EBB">
        <w:rPr>
          <w:rFonts w:ascii="Times New Roman" w:hAnsi="Times New Roman" w:cs="Times New Roman"/>
        </w:rPr>
        <w:t xml:space="preserve"> </w:t>
      </w:r>
      <w:r w:rsidRPr="00633EBB">
        <w:rPr>
          <w:rFonts w:ascii="Times New Roman" w:hAnsi="Times New Roman" w:cs="Times New Roman"/>
        </w:rPr>
        <w:t>argu</w:t>
      </w:r>
      <w:r w:rsidR="003A0497" w:rsidRPr="00633EBB">
        <w:rPr>
          <w:rFonts w:ascii="Times New Roman" w:hAnsi="Times New Roman" w:cs="Times New Roman"/>
        </w:rPr>
        <w:t>ing</w:t>
      </w:r>
      <w:r w:rsidR="000112E5" w:rsidRPr="00633EBB">
        <w:rPr>
          <w:rFonts w:ascii="Times New Roman" w:hAnsi="Times New Roman" w:cs="Times New Roman"/>
        </w:rPr>
        <w:t xml:space="preserve"> </w:t>
      </w:r>
      <w:r w:rsidRPr="00633EBB">
        <w:rPr>
          <w:rFonts w:ascii="Times New Roman" w:hAnsi="Times New Roman" w:cs="Times New Roman"/>
        </w:rPr>
        <w:t>that</w:t>
      </w:r>
      <w:r w:rsidR="000112E5" w:rsidRPr="00633EBB">
        <w:rPr>
          <w:rFonts w:ascii="Times New Roman" w:hAnsi="Times New Roman" w:cs="Times New Roman"/>
        </w:rPr>
        <w:t xml:space="preserve"> </w:t>
      </w:r>
      <w:r w:rsidRPr="00633EBB">
        <w:rPr>
          <w:rFonts w:ascii="Times New Roman" w:hAnsi="Times New Roman" w:cs="Times New Roman"/>
        </w:rPr>
        <w:t>human life should always trump cultural heritage in extremis</w:t>
      </w:r>
      <w:r w:rsidR="00862043" w:rsidRPr="00633EBB">
        <w:rPr>
          <w:rFonts w:ascii="Times New Roman" w:hAnsi="Times New Roman" w:cs="Times New Roman"/>
        </w:rPr>
        <w:t xml:space="preserve"> because in human life there is always the potential for cultural renewal. However, th</w:t>
      </w:r>
      <w:r w:rsidR="008359CC" w:rsidRPr="00633EBB">
        <w:rPr>
          <w:rFonts w:ascii="Times New Roman" w:hAnsi="Times New Roman" w:cs="Times New Roman"/>
        </w:rPr>
        <w:t>i</w:t>
      </w:r>
      <w:r w:rsidR="00862043" w:rsidRPr="00633EBB">
        <w:rPr>
          <w:rFonts w:ascii="Times New Roman" w:hAnsi="Times New Roman" w:cs="Times New Roman"/>
        </w:rPr>
        <w:t>s trump should be played with t</w:t>
      </w:r>
      <w:r w:rsidR="003C26FC" w:rsidRPr="00633EBB">
        <w:rPr>
          <w:rFonts w:ascii="Times New Roman" w:hAnsi="Times New Roman" w:cs="Times New Roman"/>
        </w:rPr>
        <w:t>hree</w:t>
      </w:r>
      <w:r w:rsidR="00862043" w:rsidRPr="00633EBB">
        <w:rPr>
          <w:rFonts w:ascii="Times New Roman" w:hAnsi="Times New Roman" w:cs="Times New Roman"/>
        </w:rPr>
        <w:t xml:space="preserve"> </w:t>
      </w:r>
      <w:r w:rsidR="003C26FC" w:rsidRPr="00633EBB">
        <w:rPr>
          <w:rFonts w:ascii="Times New Roman" w:hAnsi="Times New Roman" w:cs="Times New Roman"/>
        </w:rPr>
        <w:t xml:space="preserve">qualifications </w:t>
      </w:r>
      <w:r w:rsidRPr="00633EBB">
        <w:rPr>
          <w:rFonts w:ascii="Times New Roman" w:hAnsi="Times New Roman" w:cs="Times New Roman"/>
        </w:rPr>
        <w:t>to miti</w:t>
      </w:r>
      <w:r w:rsidR="003C26FC" w:rsidRPr="00633EBB">
        <w:rPr>
          <w:rFonts w:ascii="Times New Roman" w:hAnsi="Times New Roman" w:cs="Times New Roman"/>
        </w:rPr>
        <w:t>gate cultural loss</w:t>
      </w:r>
      <w:r w:rsidR="00F664F1">
        <w:rPr>
          <w:rFonts w:ascii="Times New Roman" w:hAnsi="Times New Roman" w:cs="Times New Roman"/>
        </w:rPr>
        <w:t>:</w:t>
      </w:r>
      <w:r w:rsidR="00862043" w:rsidRPr="00633EBB">
        <w:rPr>
          <w:rFonts w:ascii="Times New Roman" w:hAnsi="Times New Roman" w:cs="Times New Roman"/>
        </w:rPr>
        <w:t xml:space="preserve"> </w:t>
      </w:r>
      <w:r w:rsidR="00B93A87" w:rsidRPr="00633EBB">
        <w:rPr>
          <w:rFonts w:ascii="Times New Roman" w:hAnsi="Times New Roman" w:cs="Times New Roman"/>
        </w:rPr>
        <w:t>to recalculate proportionality of force against enemy combatants who directly threaten cultural heritage</w:t>
      </w:r>
      <w:r w:rsidR="00F664F1">
        <w:rPr>
          <w:rFonts w:ascii="Times New Roman" w:hAnsi="Times New Roman" w:cs="Times New Roman"/>
        </w:rPr>
        <w:t>;</w:t>
      </w:r>
      <w:r w:rsidR="00B93A87" w:rsidRPr="00633EBB">
        <w:rPr>
          <w:rFonts w:ascii="Times New Roman" w:hAnsi="Times New Roman" w:cs="Times New Roman"/>
        </w:rPr>
        <w:t xml:space="preserve"> </w:t>
      </w:r>
      <w:r w:rsidR="00862043" w:rsidRPr="00633EBB">
        <w:rPr>
          <w:rFonts w:ascii="Times New Roman" w:hAnsi="Times New Roman" w:cs="Times New Roman"/>
        </w:rPr>
        <w:t xml:space="preserve">to </w:t>
      </w:r>
      <w:r w:rsidRPr="00633EBB">
        <w:rPr>
          <w:rFonts w:ascii="Times New Roman" w:hAnsi="Times New Roman" w:cs="Times New Roman"/>
        </w:rPr>
        <w:t xml:space="preserve">let individuals stay with their cultural </w:t>
      </w:r>
      <w:r w:rsidR="0081277F">
        <w:rPr>
          <w:rFonts w:ascii="Times New Roman" w:hAnsi="Times New Roman" w:cs="Times New Roman"/>
        </w:rPr>
        <w:lastRenderedPageBreak/>
        <w:t>heritage</w:t>
      </w:r>
      <w:r w:rsidRPr="00633EBB">
        <w:rPr>
          <w:rFonts w:ascii="Times New Roman" w:hAnsi="Times New Roman" w:cs="Times New Roman"/>
        </w:rPr>
        <w:t xml:space="preserve"> if they wish</w:t>
      </w:r>
      <w:r w:rsidR="00862043" w:rsidRPr="00633EBB">
        <w:rPr>
          <w:rFonts w:ascii="Times New Roman" w:hAnsi="Times New Roman" w:cs="Times New Roman"/>
        </w:rPr>
        <w:t xml:space="preserve">, even if staying means </w:t>
      </w:r>
      <w:r w:rsidR="00F664F1">
        <w:rPr>
          <w:rFonts w:ascii="Times New Roman" w:hAnsi="Times New Roman" w:cs="Times New Roman"/>
        </w:rPr>
        <w:t xml:space="preserve">their </w:t>
      </w:r>
      <w:r w:rsidR="00862043" w:rsidRPr="00633EBB">
        <w:rPr>
          <w:rFonts w:ascii="Times New Roman" w:hAnsi="Times New Roman" w:cs="Times New Roman"/>
        </w:rPr>
        <w:t>death</w:t>
      </w:r>
      <w:r w:rsidR="00F664F1">
        <w:rPr>
          <w:rFonts w:ascii="Times New Roman" w:hAnsi="Times New Roman" w:cs="Times New Roman"/>
        </w:rPr>
        <w:t>;</w:t>
      </w:r>
      <w:r w:rsidR="00862043" w:rsidRPr="00633EBB">
        <w:rPr>
          <w:rFonts w:ascii="Times New Roman" w:hAnsi="Times New Roman" w:cs="Times New Roman"/>
        </w:rPr>
        <w:t xml:space="preserve"> </w:t>
      </w:r>
      <w:r w:rsidR="00F664F1">
        <w:rPr>
          <w:rFonts w:ascii="Times New Roman" w:hAnsi="Times New Roman" w:cs="Times New Roman"/>
        </w:rPr>
        <w:t xml:space="preserve">and </w:t>
      </w:r>
      <w:r w:rsidRPr="00633EBB">
        <w:rPr>
          <w:rFonts w:ascii="Times New Roman" w:hAnsi="Times New Roman" w:cs="Times New Roman"/>
        </w:rPr>
        <w:t>try</w:t>
      </w:r>
      <w:r w:rsidR="001B45B0" w:rsidRPr="00633EBB">
        <w:rPr>
          <w:rFonts w:ascii="Times New Roman" w:hAnsi="Times New Roman" w:cs="Times New Roman"/>
        </w:rPr>
        <w:t>ing</w:t>
      </w:r>
      <w:r w:rsidRPr="00633EBB">
        <w:rPr>
          <w:rFonts w:ascii="Times New Roman" w:hAnsi="Times New Roman" w:cs="Times New Roman"/>
        </w:rPr>
        <w:t xml:space="preserve"> very hard to save</w:t>
      </w:r>
      <w:r w:rsidR="00862043" w:rsidRPr="00633EBB">
        <w:rPr>
          <w:rFonts w:ascii="Times New Roman" w:hAnsi="Times New Roman" w:cs="Times New Roman"/>
        </w:rPr>
        <w:t xml:space="preserve"> remnants</w:t>
      </w:r>
      <w:r w:rsidRPr="00633EBB">
        <w:rPr>
          <w:rFonts w:ascii="Times New Roman" w:hAnsi="Times New Roman" w:cs="Times New Roman"/>
        </w:rPr>
        <w:t xml:space="preserve"> of peoples’ heritage </w:t>
      </w:r>
      <w:r w:rsidR="00242A9A" w:rsidRPr="00633EBB">
        <w:rPr>
          <w:rFonts w:ascii="Times New Roman" w:hAnsi="Times New Roman" w:cs="Times New Roman"/>
        </w:rPr>
        <w:t xml:space="preserve">while </w:t>
      </w:r>
      <w:r w:rsidRPr="00633EBB">
        <w:rPr>
          <w:rFonts w:ascii="Times New Roman" w:hAnsi="Times New Roman" w:cs="Times New Roman"/>
        </w:rPr>
        <w:t xml:space="preserve">prioritizing human life. </w:t>
      </w:r>
    </w:p>
    <w:p w14:paraId="2E74FABF" w14:textId="0563FD0A" w:rsidR="00ED3990" w:rsidRPr="00633EBB" w:rsidRDefault="00ED3990" w:rsidP="009B2F65">
      <w:pPr>
        <w:spacing w:line="480" w:lineRule="auto"/>
        <w:rPr>
          <w:rFonts w:ascii="Times New Roman" w:hAnsi="Times New Roman" w:cs="Times New Roman"/>
        </w:rPr>
      </w:pPr>
    </w:p>
    <w:p w14:paraId="59A080A8" w14:textId="77777777" w:rsidR="003F5DB9" w:rsidRPr="00633EBB" w:rsidRDefault="003F5DB9" w:rsidP="003F5DB9">
      <w:pPr>
        <w:pStyle w:val="Heading2"/>
      </w:pPr>
      <w:r w:rsidRPr="00633EBB">
        <w:t>Biography</w:t>
      </w:r>
    </w:p>
    <w:p w14:paraId="7D748512" w14:textId="570CB2DB" w:rsidR="003F5DB9" w:rsidRPr="00633EBB" w:rsidRDefault="003F5DB9" w:rsidP="003F5DB9">
      <w:pPr>
        <w:spacing w:line="480" w:lineRule="auto"/>
        <w:rPr>
          <w:rFonts w:ascii="Times New Roman" w:hAnsi="Times New Roman" w:cs="Times New Roman"/>
        </w:rPr>
      </w:pPr>
      <w:r w:rsidRPr="00633EBB">
        <w:rPr>
          <w:rFonts w:ascii="Times New Roman" w:hAnsi="Times New Roman" w:cs="Times New Roman"/>
        </w:rPr>
        <w:t xml:space="preserve">Hugo Slim is a Senior Research Fellow at the Institute of Ethics, Law and Armed Conflict in the </w:t>
      </w:r>
      <w:proofErr w:type="spellStart"/>
      <w:r w:rsidRPr="00633EBB">
        <w:rPr>
          <w:rFonts w:ascii="Times New Roman" w:hAnsi="Times New Roman" w:cs="Times New Roman"/>
        </w:rPr>
        <w:t>Blavatnik</w:t>
      </w:r>
      <w:proofErr w:type="spellEnd"/>
      <w:r w:rsidRPr="00633EBB">
        <w:rPr>
          <w:rFonts w:ascii="Times New Roman" w:hAnsi="Times New Roman" w:cs="Times New Roman"/>
        </w:rPr>
        <w:t xml:space="preserve"> School of Government at the University of Oxford</w:t>
      </w:r>
      <w:r w:rsidR="00A82373" w:rsidRPr="00633EBB">
        <w:rPr>
          <w:rFonts w:ascii="Times New Roman" w:hAnsi="Times New Roman" w:cs="Times New Roman"/>
        </w:rPr>
        <w:t>,</w:t>
      </w:r>
      <w:r w:rsidRPr="00633EBB">
        <w:rPr>
          <w:rFonts w:ascii="Times New Roman" w:hAnsi="Times New Roman" w:cs="Times New Roman"/>
        </w:rPr>
        <w:t xml:space="preserve"> and a Visiting Professor at Schwarzman College at Tsinghua University in Beijing. He was previously Head of Policy and Humanitarian Diplomacy at the International Committee of the Red Cross in Geneva. His most recent books are </w:t>
      </w:r>
      <w:r w:rsidRPr="006E09C2">
        <w:rPr>
          <w:rFonts w:ascii="Times New Roman" w:hAnsi="Times New Roman" w:cs="Times New Roman"/>
          <w:i/>
          <w:iCs/>
        </w:rPr>
        <w:t>Humanitarian Ethics: The Morality of Aid in War and Disaster</w:t>
      </w:r>
      <w:r w:rsidR="00A82373" w:rsidRPr="006E09C2">
        <w:rPr>
          <w:rFonts w:ascii="Times New Roman" w:hAnsi="Times New Roman" w:cs="Times New Roman"/>
        </w:rPr>
        <w:t xml:space="preserve"> </w:t>
      </w:r>
      <w:r w:rsidR="00A82373" w:rsidRPr="00633EBB">
        <w:rPr>
          <w:rFonts w:ascii="Times New Roman" w:hAnsi="Times New Roman" w:cs="Times New Roman"/>
        </w:rPr>
        <w:t>(</w:t>
      </w:r>
      <w:r w:rsidRPr="00633EBB">
        <w:rPr>
          <w:rFonts w:ascii="Times New Roman" w:hAnsi="Times New Roman" w:cs="Times New Roman"/>
        </w:rPr>
        <w:t>2015</w:t>
      </w:r>
      <w:r w:rsidR="00A82373" w:rsidRPr="00633EBB">
        <w:rPr>
          <w:rFonts w:ascii="Times New Roman" w:hAnsi="Times New Roman" w:cs="Times New Roman"/>
        </w:rPr>
        <w:t>)</w:t>
      </w:r>
      <w:r w:rsidRPr="00633EBB">
        <w:rPr>
          <w:rFonts w:ascii="Times New Roman" w:hAnsi="Times New Roman" w:cs="Times New Roman"/>
        </w:rPr>
        <w:t xml:space="preserve"> and </w:t>
      </w:r>
      <w:r w:rsidRPr="006E09C2">
        <w:rPr>
          <w:rFonts w:ascii="Times New Roman" w:hAnsi="Times New Roman" w:cs="Times New Roman"/>
          <w:i/>
          <w:iCs/>
        </w:rPr>
        <w:t>Killing Civilians: Method, Madness and Morality in War</w:t>
      </w:r>
      <w:r w:rsidR="00A82373" w:rsidRPr="00633EBB">
        <w:rPr>
          <w:rFonts w:ascii="Times New Roman" w:hAnsi="Times New Roman" w:cs="Times New Roman"/>
        </w:rPr>
        <w:t xml:space="preserve"> (</w:t>
      </w:r>
      <w:r w:rsidRPr="00633EBB">
        <w:rPr>
          <w:rFonts w:ascii="Times New Roman" w:hAnsi="Times New Roman" w:cs="Times New Roman"/>
        </w:rPr>
        <w:t>2008</w:t>
      </w:r>
      <w:r w:rsidR="00A82373" w:rsidRPr="00633EBB">
        <w:rPr>
          <w:rFonts w:ascii="Times New Roman" w:hAnsi="Times New Roman" w:cs="Times New Roman"/>
        </w:rPr>
        <w:t>)</w:t>
      </w:r>
      <w:r w:rsidRPr="00633EBB">
        <w:rPr>
          <w:rFonts w:ascii="Times New Roman" w:hAnsi="Times New Roman" w:cs="Times New Roman"/>
        </w:rPr>
        <w:t xml:space="preserve">. </w:t>
      </w:r>
    </w:p>
    <w:p w14:paraId="7A21EDC9" w14:textId="77777777" w:rsidR="003F5DB9" w:rsidRPr="00633EBB" w:rsidRDefault="003F5DB9" w:rsidP="003F5DB9">
      <w:pPr>
        <w:spacing w:line="480" w:lineRule="auto"/>
        <w:rPr>
          <w:rFonts w:ascii="Times New Roman" w:hAnsi="Times New Roman" w:cs="Times New Roman"/>
        </w:rPr>
      </w:pPr>
    </w:p>
    <w:p w14:paraId="67EF125E" w14:textId="77777777" w:rsidR="003F5DB9" w:rsidRPr="00633EBB" w:rsidRDefault="003F5DB9" w:rsidP="009B2F65">
      <w:pPr>
        <w:spacing w:line="480" w:lineRule="auto"/>
        <w:rPr>
          <w:rFonts w:ascii="Times New Roman" w:hAnsi="Times New Roman" w:cs="Times New Roman"/>
        </w:rPr>
      </w:pPr>
    </w:p>
    <w:p w14:paraId="3D15E026" w14:textId="476B49A2" w:rsidR="005C28F2" w:rsidRPr="00633EBB" w:rsidRDefault="00347FA8" w:rsidP="009B2F65">
      <w:pPr>
        <w:spacing w:line="480" w:lineRule="auto"/>
        <w:rPr>
          <w:rFonts w:ascii="Times New Roman" w:hAnsi="Times New Roman" w:cs="Times New Roman"/>
        </w:rPr>
      </w:pPr>
      <w:r w:rsidRPr="00633EBB">
        <w:rPr>
          <w:rFonts w:ascii="Times New Roman" w:hAnsi="Times New Roman" w:cs="Times New Roman"/>
        </w:rPr>
        <w:t xml:space="preserve">One of the most </w:t>
      </w:r>
      <w:r w:rsidR="00E71842" w:rsidRPr="00633EBB">
        <w:rPr>
          <w:rFonts w:ascii="Times New Roman" w:hAnsi="Times New Roman" w:cs="Times New Roman"/>
        </w:rPr>
        <w:t>devastating</w:t>
      </w:r>
      <w:r w:rsidRPr="00633EBB">
        <w:rPr>
          <w:rFonts w:ascii="Times New Roman" w:hAnsi="Times New Roman" w:cs="Times New Roman"/>
        </w:rPr>
        <w:t xml:space="preserve"> ways to hurt </w:t>
      </w:r>
      <w:r w:rsidR="00E71842" w:rsidRPr="00633EBB">
        <w:rPr>
          <w:rFonts w:ascii="Times New Roman" w:hAnsi="Times New Roman" w:cs="Times New Roman"/>
        </w:rPr>
        <w:t xml:space="preserve">and erase a </w:t>
      </w:r>
      <w:r w:rsidRPr="00633EBB">
        <w:rPr>
          <w:rFonts w:ascii="Times New Roman" w:hAnsi="Times New Roman" w:cs="Times New Roman"/>
        </w:rPr>
        <w:t xml:space="preserve">people in war is to destroy </w:t>
      </w:r>
      <w:r w:rsidR="009D1F18" w:rsidRPr="00633EBB">
        <w:rPr>
          <w:rFonts w:ascii="Times New Roman" w:hAnsi="Times New Roman" w:cs="Times New Roman"/>
        </w:rPr>
        <w:t xml:space="preserve">the </w:t>
      </w:r>
      <w:r w:rsidR="00137C04" w:rsidRPr="00633EBB">
        <w:rPr>
          <w:rFonts w:ascii="Times New Roman" w:hAnsi="Times New Roman" w:cs="Times New Roman"/>
        </w:rPr>
        <w:t xml:space="preserve">places and </w:t>
      </w:r>
      <w:r w:rsidR="00524110" w:rsidRPr="00633EBB">
        <w:rPr>
          <w:rFonts w:ascii="Times New Roman" w:hAnsi="Times New Roman" w:cs="Times New Roman"/>
        </w:rPr>
        <w:t xml:space="preserve">artifacts </w:t>
      </w:r>
      <w:r w:rsidRPr="00633EBB">
        <w:rPr>
          <w:rFonts w:ascii="Times New Roman" w:hAnsi="Times New Roman" w:cs="Times New Roman"/>
        </w:rPr>
        <w:t xml:space="preserve">that are </w:t>
      </w:r>
      <w:r w:rsidR="009D1F18" w:rsidRPr="00633EBB">
        <w:rPr>
          <w:rFonts w:ascii="Times New Roman" w:hAnsi="Times New Roman" w:cs="Times New Roman"/>
        </w:rPr>
        <w:t xml:space="preserve">most </w:t>
      </w:r>
      <w:r w:rsidRPr="00633EBB">
        <w:rPr>
          <w:rFonts w:ascii="Times New Roman" w:hAnsi="Times New Roman" w:cs="Times New Roman"/>
        </w:rPr>
        <w:t xml:space="preserve">precious to them as a </w:t>
      </w:r>
      <w:r w:rsidR="001152DF" w:rsidRPr="00633EBB">
        <w:rPr>
          <w:rFonts w:ascii="Times New Roman" w:hAnsi="Times New Roman" w:cs="Times New Roman"/>
        </w:rPr>
        <w:t>group</w:t>
      </w:r>
      <w:r w:rsidRPr="00633EBB">
        <w:rPr>
          <w:rFonts w:ascii="Times New Roman" w:hAnsi="Times New Roman" w:cs="Times New Roman"/>
        </w:rPr>
        <w:t xml:space="preserve">. These may be sacred </w:t>
      </w:r>
      <w:r w:rsidR="00F210E4" w:rsidRPr="00633EBB">
        <w:rPr>
          <w:rFonts w:ascii="Times New Roman" w:hAnsi="Times New Roman" w:cs="Times New Roman"/>
        </w:rPr>
        <w:t xml:space="preserve">spaces </w:t>
      </w:r>
      <w:r w:rsidRPr="00633EBB">
        <w:rPr>
          <w:rFonts w:ascii="Times New Roman" w:hAnsi="Times New Roman" w:cs="Times New Roman"/>
        </w:rPr>
        <w:t>where they meet to celebrate new life, pray together, experience transcendence</w:t>
      </w:r>
      <w:r w:rsidR="00E266A1" w:rsidRPr="00633EBB">
        <w:rPr>
          <w:rFonts w:ascii="Times New Roman" w:hAnsi="Times New Roman" w:cs="Times New Roman"/>
        </w:rPr>
        <w:t>,</w:t>
      </w:r>
      <w:r w:rsidRPr="00633EBB">
        <w:rPr>
          <w:rFonts w:ascii="Times New Roman" w:hAnsi="Times New Roman" w:cs="Times New Roman"/>
        </w:rPr>
        <w:t xml:space="preserve"> </w:t>
      </w:r>
      <w:r w:rsidR="00E266A1" w:rsidRPr="00633EBB">
        <w:rPr>
          <w:rFonts w:ascii="Times New Roman" w:hAnsi="Times New Roman" w:cs="Times New Roman"/>
        </w:rPr>
        <w:t xml:space="preserve">or </w:t>
      </w:r>
      <w:r w:rsidRPr="00633EBB">
        <w:rPr>
          <w:rFonts w:ascii="Times New Roman" w:hAnsi="Times New Roman" w:cs="Times New Roman"/>
        </w:rPr>
        <w:t xml:space="preserve">bury their dead. They may be ancient market squares where </w:t>
      </w:r>
      <w:r w:rsidR="009D1F18" w:rsidRPr="00633EBB">
        <w:rPr>
          <w:rFonts w:ascii="Times New Roman" w:hAnsi="Times New Roman" w:cs="Times New Roman"/>
        </w:rPr>
        <w:t xml:space="preserve">families </w:t>
      </w:r>
      <w:r w:rsidRPr="00633EBB">
        <w:rPr>
          <w:rFonts w:ascii="Times New Roman" w:hAnsi="Times New Roman" w:cs="Times New Roman"/>
        </w:rPr>
        <w:t xml:space="preserve">have traded with one another for centuries through good times and bad. They may </w:t>
      </w:r>
      <w:r w:rsidR="00BF6C41">
        <w:rPr>
          <w:rFonts w:ascii="Times New Roman" w:hAnsi="Times New Roman" w:cs="Times New Roman"/>
        </w:rPr>
        <w:t xml:space="preserve">also </w:t>
      </w:r>
      <w:r w:rsidRPr="00633EBB">
        <w:rPr>
          <w:rFonts w:ascii="Times New Roman" w:hAnsi="Times New Roman" w:cs="Times New Roman"/>
        </w:rPr>
        <w:t xml:space="preserve">be works of </w:t>
      </w:r>
      <w:r w:rsidR="00F31C11" w:rsidRPr="00633EBB">
        <w:rPr>
          <w:rFonts w:ascii="Times New Roman" w:hAnsi="Times New Roman" w:cs="Times New Roman"/>
        </w:rPr>
        <w:t xml:space="preserve">architecture, </w:t>
      </w:r>
      <w:r w:rsidRPr="00633EBB">
        <w:rPr>
          <w:rFonts w:ascii="Times New Roman" w:hAnsi="Times New Roman" w:cs="Times New Roman"/>
        </w:rPr>
        <w:t>art</w:t>
      </w:r>
      <w:r w:rsidR="006A5787" w:rsidRPr="00633EBB">
        <w:rPr>
          <w:rFonts w:ascii="Times New Roman" w:hAnsi="Times New Roman" w:cs="Times New Roman"/>
        </w:rPr>
        <w:t>,</w:t>
      </w:r>
      <w:r w:rsidRPr="00633EBB">
        <w:rPr>
          <w:rFonts w:ascii="Times New Roman" w:hAnsi="Times New Roman" w:cs="Times New Roman"/>
        </w:rPr>
        <w:t xml:space="preserve"> and craft so beautiful that they exemplify the very best the community can achieve, </w:t>
      </w:r>
      <w:r w:rsidR="001A01B4" w:rsidRPr="00633EBB">
        <w:rPr>
          <w:rFonts w:ascii="Times New Roman" w:hAnsi="Times New Roman" w:cs="Times New Roman"/>
        </w:rPr>
        <w:t xml:space="preserve">heartfelt </w:t>
      </w:r>
      <w:r w:rsidR="009D1F18" w:rsidRPr="00633EBB">
        <w:rPr>
          <w:rFonts w:ascii="Times New Roman" w:hAnsi="Times New Roman" w:cs="Times New Roman"/>
        </w:rPr>
        <w:t>proof that</w:t>
      </w:r>
      <w:r w:rsidR="00F31C11" w:rsidRPr="00633EBB">
        <w:rPr>
          <w:rFonts w:ascii="Times New Roman" w:hAnsi="Times New Roman" w:cs="Times New Roman"/>
        </w:rPr>
        <w:t xml:space="preserve"> </w:t>
      </w:r>
      <w:r w:rsidR="001A01B4" w:rsidRPr="00633EBB">
        <w:rPr>
          <w:rFonts w:ascii="Times New Roman" w:hAnsi="Times New Roman" w:cs="Times New Roman"/>
        </w:rPr>
        <w:t>as a</w:t>
      </w:r>
      <w:r w:rsidR="00F31C11" w:rsidRPr="00633EBB">
        <w:rPr>
          <w:rFonts w:ascii="Times New Roman" w:hAnsi="Times New Roman" w:cs="Times New Roman"/>
        </w:rPr>
        <w:t xml:space="preserve"> people</w:t>
      </w:r>
      <w:r w:rsidR="00524110" w:rsidRPr="00633EBB">
        <w:rPr>
          <w:rFonts w:ascii="Times New Roman" w:hAnsi="Times New Roman" w:cs="Times New Roman"/>
        </w:rPr>
        <w:t>, past and present,</w:t>
      </w:r>
      <w:r w:rsidR="00F31C11" w:rsidRPr="00633EBB">
        <w:rPr>
          <w:rFonts w:ascii="Times New Roman" w:hAnsi="Times New Roman" w:cs="Times New Roman"/>
        </w:rPr>
        <w:t xml:space="preserve"> </w:t>
      </w:r>
      <w:r w:rsidR="001A01B4" w:rsidRPr="00633EBB">
        <w:rPr>
          <w:rFonts w:ascii="Times New Roman" w:hAnsi="Times New Roman" w:cs="Times New Roman"/>
        </w:rPr>
        <w:t xml:space="preserve">they have </w:t>
      </w:r>
      <w:r w:rsidR="009D1F18" w:rsidRPr="00633EBB">
        <w:rPr>
          <w:rFonts w:ascii="Times New Roman" w:hAnsi="Times New Roman" w:cs="Times New Roman"/>
        </w:rPr>
        <w:t xml:space="preserve">reached moments that are truly sublime. </w:t>
      </w:r>
    </w:p>
    <w:p w14:paraId="17C1270B" w14:textId="43F16C0C" w:rsidR="005C28F2" w:rsidRPr="00633EBB" w:rsidRDefault="009D1F18" w:rsidP="005C28F2">
      <w:pPr>
        <w:spacing w:line="480" w:lineRule="auto"/>
        <w:ind w:firstLine="720"/>
        <w:rPr>
          <w:rFonts w:ascii="Times New Roman" w:hAnsi="Times New Roman" w:cs="Times New Roman"/>
        </w:rPr>
      </w:pPr>
      <w:r w:rsidRPr="00633EBB">
        <w:rPr>
          <w:rFonts w:ascii="Times New Roman" w:hAnsi="Times New Roman" w:cs="Times New Roman"/>
        </w:rPr>
        <w:t xml:space="preserve">To lose these things is deeply tragic. To have them deliberately </w:t>
      </w:r>
      <w:r w:rsidR="00F31C11" w:rsidRPr="00633EBB">
        <w:rPr>
          <w:rFonts w:ascii="Times New Roman" w:hAnsi="Times New Roman" w:cs="Times New Roman"/>
        </w:rPr>
        <w:t xml:space="preserve">and sadistically </w:t>
      </w:r>
      <w:r w:rsidRPr="00633EBB">
        <w:rPr>
          <w:rFonts w:ascii="Times New Roman" w:hAnsi="Times New Roman" w:cs="Times New Roman"/>
        </w:rPr>
        <w:t xml:space="preserve">destroyed in front of you </w:t>
      </w:r>
      <w:r w:rsidR="007321FA" w:rsidRPr="00633EBB">
        <w:rPr>
          <w:rFonts w:ascii="Times New Roman" w:hAnsi="Times New Roman" w:cs="Times New Roman"/>
        </w:rPr>
        <w:t xml:space="preserve">is profoundly </w:t>
      </w:r>
      <w:r w:rsidRPr="00633EBB">
        <w:rPr>
          <w:rFonts w:ascii="Times New Roman" w:hAnsi="Times New Roman" w:cs="Times New Roman"/>
        </w:rPr>
        <w:t>wound</w:t>
      </w:r>
      <w:r w:rsidR="007321FA" w:rsidRPr="00633EBB">
        <w:rPr>
          <w:rFonts w:ascii="Times New Roman" w:hAnsi="Times New Roman" w:cs="Times New Roman"/>
        </w:rPr>
        <w:t>ing</w:t>
      </w:r>
      <w:r w:rsidRPr="00633EBB">
        <w:rPr>
          <w:rFonts w:ascii="Times New Roman" w:hAnsi="Times New Roman" w:cs="Times New Roman"/>
        </w:rPr>
        <w:t xml:space="preserve"> </w:t>
      </w:r>
      <w:r w:rsidR="00DA6812" w:rsidRPr="00633EBB">
        <w:rPr>
          <w:rFonts w:ascii="Times New Roman" w:hAnsi="Times New Roman" w:cs="Times New Roman"/>
        </w:rPr>
        <w:t xml:space="preserve">to </w:t>
      </w:r>
      <w:r w:rsidRPr="00633EBB">
        <w:rPr>
          <w:rFonts w:ascii="Times New Roman" w:hAnsi="Times New Roman" w:cs="Times New Roman"/>
        </w:rPr>
        <w:t>th</w:t>
      </w:r>
      <w:r w:rsidR="007321FA" w:rsidRPr="00633EBB">
        <w:rPr>
          <w:rFonts w:ascii="Times New Roman" w:hAnsi="Times New Roman" w:cs="Times New Roman"/>
        </w:rPr>
        <w:t>at</w:t>
      </w:r>
      <w:r w:rsidR="00F31C11" w:rsidRPr="00633EBB">
        <w:rPr>
          <w:rFonts w:ascii="Times New Roman" w:hAnsi="Times New Roman" w:cs="Times New Roman"/>
        </w:rPr>
        <w:t xml:space="preserve"> </w:t>
      </w:r>
      <w:r w:rsidRPr="00633EBB">
        <w:rPr>
          <w:rFonts w:ascii="Times New Roman" w:hAnsi="Times New Roman" w:cs="Times New Roman"/>
        </w:rPr>
        <w:t xml:space="preserve">part of </w:t>
      </w:r>
      <w:r w:rsidR="00F31C11" w:rsidRPr="00633EBB">
        <w:rPr>
          <w:rFonts w:ascii="Times New Roman" w:hAnsi="Times New Roman" w:cs="Times New Roman"/>
        </w:rPr>
        <w:t>us</w:t>
      </w:r>
      <w:r w:rsidRPr="00633EBB">
        <w:rPr>
          <w:rFonts w:ascii="Times New Roman" w:hAnsi="Times New Roman" w:cs="Times New Roman"/>
        </w:rPr>
        <w:t xml:space="preserve"> </w:t>
      </w:r>
      <w:r w:rsidR="00F31C11" w:rsidRPr="00633EBB">
        <w:rPr>
          <w:rFonts w:ascii="Times New Roman" w:hAnsi="Times New Roman" w:cs="Times New Roman"/>
        </w:rPr>
        <w:t>where we feel more as a group than as an individual</w:t>
      </w:r>
      <w:r w:rsidR="00167450" w:rsidRPr="00633EBB">
        <w:rPr>
          <w:rFonts w:ascii="Times New Roman" w:hAnsi="Times New Roman" w:cs="Times New Roman"/>
        </w:rPr>
        <w:t>:</w:t>
      </w:r>
      <w:r w:rsidR="001B5725" w:rsidRPr="00633EBB">
        <w:rPr>
          <w:rFonts w:ascii="Times New Roman" w:hAnsi="Times New Roman" w:cs="Times New Roman"/>
        </w:rPr>
        <w:t xml:space="preserve"> our collective sense of self</w:t>
      </w:r>
      <w:r w:rsidR="00F31C11" w:rsidRPr="00633EBB">
        <w:rPr>
          <w:rFonts w:ascii="Times New Roman" w:hAnsi="Times New Roman" w:cs="Times New Roman"/>
        </w:rPr>
        <w:t xml:space="preserve">. </w:t>
      </w:r>
      <w:r w:rsidR="001B5725" w:rsidRPr="00633EBB">
        <w:rPr>
          <w:rFonts w:ascii="Times New Roman" w:hAnsi="Times New Roman" w:cs="Times New Roman"/>
        </w:rPr>
        <w:t xml:space="preserve">Such attacks </w:t>
      </w:r>
      <w:r w:rsidR="007F50A9" w:rsidRPr="00633EBB">
        <w:rPr>
          <w:rFonts w:ascii="Times New Roman" w:hAnsi="Times New Roman" w:cs="Times New Roman"/>
        </w:rPr>
        <w:t xml:space="preserve">feel </w:t>
      </w:r>
      <w:r w:rsidR="001B5725" w:rsidRPr="00633EBB">
        <w:rPr>
          <w:rFonts w:ascii="Times New Roman" w:hAnsi="Times New Roman" w:cs="Times New Roman"/>
        </w:rPr>
        <w:t xml:space="preserve">like </w:t>
      </w:r>
      <w:r w:rsidR="00F31C11" w:rsidRPr="00633EBB">
        <w:rPr>
          <w:rFonts w:ascii="Times New Roman" w:hAnsi="Times New Roman" w:cs="Times New Roman"/>
        </w:rPr>
        <w:t>an attempt to eradicate our group</w:t>
      </w:r>
      <w:r w:rsidR="00E64B7A" w:rsidRPr="00633EBB">
        <w:rPr>
          <w:rFonts w:ascii="Times New Roman" w:hAnsi="Times New Roman" w:cs="Times New Roman"/>
        </w:rPr>
        <w:t>’s</w:t>
      </w:r>
      <w:r w:rsidR="00137C04" w:rsidRPr="00633EBB">
        <w:rPr>
          <w:rFonts w:ascii="Times New Roman" w:hAnsi="Times New Roman" w:cs="Times New Roman"/>
        </w:rPr>
        <w:t xml:space="preserve"> </w:t>
      </w:r>
      <w:r w:rsidR="00F31C11" w:rsidRPr="00633EBB">
        <w:rPr>
          <w:rFonts w:ascii="Times New Roman" w:hAnsi="Times New Roman" w:cs="Times New Roman"/>
        </w:rPr>
        <w:t>identity</w:t>
      </w:r>
      <w:r w:rsidR="00281EF5" w:rsidRPr="00633EBB">
        <w:rPr>
          <w:rFonts w:ascii="Times New Roman" w:hAnsi="Times New Roman" w:cs="Times New Roman"/>
        </w:rPr>
        <w:t xml:space="preserve"> and joy</w:t>
      </w:r>
      <w:r w:rsidR="001B5725" w:rsidRPr="00633EBB">
        <w:rPr>
          <w:rFonts w:ascii="Times New Roman" w:hAnsi="Times New Roman" w:cs="Times New Roman"/>
        </w:rPr>
        <w:t>, destroying who “we are</w:t>
      </w:r>
      <w:r w:rsidR="00CC7A73" w:rsidRPr="00633EBB">
        <w:rPr>
          <w:rFonts w:ascii="Times New Roman" w:hAnsi="Times New Roman" w:cs="Times New Roman"/>
        </w:rPr>
        <w:t>.”</w:t>
      </w:r>
      <w:r w:rsidR="00F31C11" w:rsidRPr="00633EBB">
        <w:rPr>
          <w:rFonts w:ascii="Times New Roman" w:hAnsi="Times New Roman" w:cs="Times New Roman"/>
        </w:rPr>
        <w:t xml:space="preserve"> </w:t>
      </w:r>
      <w:r w:rsidR="00D12982" w:rsidRPr="00633EBB">
        <w:rPr>
          <w:rFonts w:ascii="Times New Roman" w:hAnsi="Times New Roman" w:cs="Times New Roman"/>
        </w:rPr>
        <w:t xml:space="preserve">This kind of </w:t>
      </w:r>
      <w:r w:rsidR="00720977" w:rsidRPr="00633EBB">
        <w:rPr>
          <w:rFonts w:ascii="Times New Roman" w:hAnsi="Times New Roman" w:cs="Times New Roman"/>
        </w:rPr>
        <w:t xml:space="preserve">collective </w:t>
      </w:r>
      <w:r w:rsidR="0081277F">
        <w:rPr>
          <w:rFonts w:ascii="Times New Roman" w:hAnsi="Times New Roman" w:cs="Times New Roman"/>
        </w:rPr>
        <w:t>heritage</w:t>
      </w:r>
      <w:r w:rsidR="006F3456" w:rsidRPr="00633EBB">
        <w:rPr>
          <w:rFonts w:ascii="Times New Roman" w:hAnsi="Times New Roman" w:cs="Times New Roman"/>
        </w:rPr>
        <w:t xml:space="preserve"> </w:t>
      </w:r>
      <w:r w:rsidR="00D12982" w:rsidRPr="00633EBB">
        <w:rPr>
          <w:rFonts w:ascii="Times New Roman" w:hAnsi="Times New Roman" w:cs="Times New Roman"/>
        </w:rPr>
        <w:t xml:space="preserve">destruction has been part of war since records began. Many forms of war </w:t>
      </w:r>
      <w:r w:rsidR="00720977" w:rsidRPr="00633EBB">
        <w:rPr>
          <w:rFonts w:ascii="Times New Roman" w:hAnsi="Times New Roman" w:cs="Times New Roman"/>
        </w:rPr>
        <w:t xml:space="preserve">have </w:t>
      </w:r>
      <w:r w:rsidR="00D12982" w:rsidRPr="00633EBB">
        <w:rPr>
          <w:rFonts w:ascii="Times New Roman" w:hAnsi="Times New Roman" w:cs="Times New Roman"/>
        </w:rPr>
        <w:t xml:space="preserve">had the specific purpose </w:t>
      </w:r>
      <w:r w:rsidR="00AD587E" w:rsidRPr="00633EBB">
        <w:rPr>
          <w:rFonts w:ascii="Times New Roman" w:hAnsi="Times New Roman" w:cs="Times New Roman"/>
        </w:rPr>
        <w:t xml:space="preserve">of </w:t>
      </w:r>
      <w:r w:rsidR="00D12982" w:rsidRPr="00633EBB">
        <w:rPr>
          <w:rFonts w:ascii="Times New Roman" w:hAnsi="Times New Roman" w:cs="Times New Roman"/>
        </w:rPr>
        <w:lastRenderedPageBreak/>
        <w:t>destroy</w:t>
      </w:r>
      <w:r w:rsidR="00AD587E" w:rsidRPr="00633EBB">
        <w:rPr>
          <w:rFonts w:ascii="Times New Roman" w:hAnsi="Times New Roman" w:cs="Times New Roman"/>
        </w:rPr>
        <w:t>ing</w:t>
      </w:r>
      <w:r w:rsidR="00D12982" w:rsidRPr="00633EBB">
        <w:rPr>
          <w:rFonts w:ascii="Times New Roman" w:hAnsi="Times New Roman" w:cs="Times New Roman"/>
        </w:rPr>
        <w:t xml:space="preserve"> a people or render</w:t>
      </w:r>
      <w:r w:rsidR="00AD587E" w:rsidRPr="00633EBB">
        <w:rPr>
          <w:rFonts w:ascii="Times New Roman" w:hAnsi="Times New Roman" w:cs="Times New Roman"/>
        </w:rPr>
        <w:t>ing</w:t>
      </w:r>
      <w:r w:rsidR="00D12982" w:rsidRPr="00633EBB">
        <w:rPr>
          <w:rFonts w:ascii="Times New Roman" w:hAnsi="Times New Roman" w:cs="Times New Roman"/>
        </w:rPr>
        <w:t xml:space="preserve"> them so humiliated and subjugated that they would cease to be a political threat.</w:t>
      </w:r>
      <w:r w:rsidR="00E6190E" w:rsidRPr="00633EBB">
        <w:rPr>
          <w:rStyle w:val="EndnoteReference"/>
          <w:rFonts w:ascii="Times New Roman" w:hAnsi="Times New Roman" w:cs="Times New Roman"/>
        </w:rPr>
        <w:endnoteReference w:id="1"/>
      </w:r>
      <w:r w:rsidR="00D12982" w:rsidRPr="00633EBB">
        <w:rPr>
          <w:rFonts w:ascii="Times New Roman" w:hAnsi="Times New Roman" w:cs="Times New Roman"/>
        </w:rPr>
        <w:t xml:space="preserve"> </w:t>
      </w:r>
      <w:r w:rsidR="00137C04" w:rsidRPr="00633EBB">
        <w:rPr>
          <w:rFonts w:ascii="Times New Roman" w:hAnsi="Times New Roman" w:cs="Times New Roman"/>
        </w:rPr>
        <w:t>A good way to do this is t</w:t>
      </w:r>
      <w:r w:rsidR="00167450" w:rsidRPr="00633EBB">
        <w:rPr>
          <w:rFonts w:ascii="Times New Roman" w:hAnsi="Times New Roman" w:cs="Times New Roman"/>
        </w:rPr>
        <w:t>o</w:t>
      </w:r>
      <w:r w:rsidR="00137C04" w:rsidRPr="00633EBB">
        <w:rPr>
          <w:rFonts w:ascii="Times New Roman" w:hAnsi="Times New Roman" w:cs="Times New Roman"/>
        </w:rPr>
        <w:t xml:space="preserve"> destroy things precious to them.</w:t>
      </w:r>
    </w:p>
    <w:p w14:paraId="03B7B5E1" w14:textId="0781C60A" w:rsidR="00A72EC5" w:rsidRPr="00633EBB" w:rsidRDefault="00F31C11" w:rsidP="005C28F2">
      <w:pPr>
        <w:spacing w:line="480" w:lineRule="auto"/>
        <w:ind w:firstLine="720"/>
        <w:rPr>
          <w:rFonts w:ascii="Times New Roman" w:hAnsi="Times New Roman" w:cs="Times New Roman"/>
        </w:rPr>
      </w:pPr>
      <w:r w:rsidRPr="00633EBB">
        <w:rPr>
          <w:rFonts w:ascii="Times New Roman" w:hAnsi="Times New Roman" w:cs="Times New Roman"/>
        </w:rPr>
        <w:t xml:space="preserve">Being human is about being a </w:t>
      </w:r>
      <w:r w:rsidR="00D12982" w:rsidRPr="00633EBB">
        <w:rPr>
          <w:rFonts w:ascii="Times New Roman" w:hAnsi="Times New Roman" w:cs="Times New Roman"/>
        </w:rPr>
        <w:t xml:space="preserve">singular </w:t>
      </w:r>
      <w:r w:rsidRPr="00633EBB">
        <w:rPr>
          <w:rFonts w:ascii="Times New Roman" w:hAnsi="Times New Roman" w:cs="Times New Roman"/>
        </w:rPr>
        <w:t xml:space="preserve">person </w:t>
      </w:r>
      <w:r w:rsidR="00057D50" w:rsidRPr="00633EBB">
        <w:rPr>
          <w:rFonts w:ascii="Times New Roman" w:hAnsi="Times New Roman" w:cs="Times New Roman"/>
        </w:rPr>
        <w:t>and a community. “Life alone is only half a life</w:t>
      </w:r>
      <w:r w:rsidR="00744382" w:rsidRPr="00633EBB">
        <w:rPr>
          <w:rFonts w:ascii="Times New Roman" w:hAnsi="Times New Roman" w:cs="Times New Roman"/>
        </w:rPr>
        <w:t>,</w:t>
      </w:r>
      <w:r w:rsidR="00057D50" w:rsidRPr="00633EBB">
        <w:rPr>
          <w:rFonts w:ascii="Times New Roman" w:hAnsi="Times New Roman" w:cs="Times New Roman"/>
        </w:rPr>
        <w:t>” as Jonathan Sacks observed.</w:t>
      </w:r>
      <w:r w:rsidR="00057D50" w:rsidRPr="00633EBB">
        <w:rPr>
          <w:rStyle w:val="EndnoteReference"/>
          <w:rFonts w:ascii="Times New Roman" w:hAnsi="Times New Roman" w:cs="Times New Roman"/>
        </w:rPr>
        <w:endnoteReference w:id="2"/>
      </w:r>
      <w:r w:rsidR="00057D50" w:rsidRPr="00633EBB">
        <w:rPr>
          <w:rFonts w:ascii="Times New Roman" w:hAnsi="Times New Roman" w:cs="Times New Roman"/>
        </w:rPr>
        <w:t xml:space="preserve"> I</w:t>
      </w:r>
      <w:r w:rsidRPr="00633EBB">
        <w:rPr>
          <w:rFonts w:ascii="Times New Roman" w:hAnsi="Times New Roman" w:cs="Times New Roman"/>
        </w:rPr>
        <w:t xml:space="preserve">t is rare to find a person who feels complete and truly human without </w:t>
      </w:r>
      <w:r w:rsidR="00D12982" w:rsidRPr="00633EBB">
        <w:rPr>
          <w:rFonts w:ascii="Times New Roman" w:hAnsi="Times New Roman" w:cs="Times New Roman"/>
        </w:rPr>
        <w:t xml:space="preserve">also </w:t>
      </w:r>
      <w:r w:rsidR="002B2A10" w:rsidRPr="00633EBB">
        <w:rPr>
          <w:rFonts w:ascii="Times New Roman" w:hAnsi="Times New Roman" w:cs="Times New Roman"/>
        </w:rPr>
        <w:t xml:space="preserve">feeling </w:t>
      </w:r>
      <w:r w:rsidR="00D12982" w:rsidRPr="00633EBB">
        <w:rPr>
          <w:rFonts w:ascii="Times New Roman" w:hAnsi="Times New Roman" w:cs="Times New Roman"/>
        </w:rPr>
        <w:t xml:space="preserve">plural as </w:t>
      </w:r>
      <w:r w:rsidRPr="00633EBB">
        <w:rPr>
          <w:rFonts w:ascii="Times New Roman" w:hAnsi="Times New Roman" w:cs="Times New Roman"/>
        </w:rPr>
        <w:t>part of a group</w:t>
      </w:r>
      <w:r w:rsidR="00167450" w:rsidRPr="00633EBB">
        <w:rPr>
          <w:rFonts w:ascii="Times New Roman" w:hAnsi="Times New Roman" w:cs="Times New Roman"/>
        </w:rPr>
        <w:t>,</w:t>
      </w:r>
      <w:r w:rsidRPr="00633EBB">
        <w:rPr>
          <w:rFonts w:ascii="Times New Roman" w:hAnsi="Times New Roman" w:cs="Times New Roman"/>
        </w:rPr>
        <w:t xml:space="preserve"> </w:t>
      </w:r>
      <w:r w:rsidR="00167450" w:rsidRPr="00633EBB">
        <w:rPr>
          <w:rFonts w:ascii="Times New Roman" w:hAnsi="Times New Roman" w:cs="Times New Roman"/>
        </w:rPr>
        <w:t xml:space="preserve">or </w:t>
      </w:r>
      <w:r w:rsidR="002B2A10" w:rsidRPr="00633EBB">
        <w:rPr>
          <w:rFonts w:ascii="Times New Roman" w:hAnsi="Times New Roman" w:cs="Times New Roman"/>
        </w:rPr>
        <w:t xml:space="preserve">sharing in </w:t>
      </w:r>
      <w:r w:rsidRPr="00633EBB">
        <w:rPr>
          <w:rFonts w:ascii="Times New Roman" w:hAnsi="Times New Roman" w:cs="Times New Roman"/>
        </w:rPr>
        <w:t>an imagined community around them.</w:t>
      </w:r>
      <w:r w:rsidR="008B4382" w:rsidRPr="00633EBB">
        <w:rPr>
          <w:rFonts w:ascii="Times New Roman" w:hAnsi="Times New Roman" w:cs="Times New Roman"/>
        </w:rPr>
        <w:t xml:space="preserve"> This is why there are always two main ways to harm someone: by attacking them </w:t>
      </w:r>
      <w:r w:rsidR="002348CB" w:rsidRPr="00633EBB">
        <w:rPr>
          <w:rFonts w:ascii="Times New Roman" w:hAnsi="Times New Roman" w:cs="Times New Roman"/>
        </w:rPr>
        <w:t>and their family</w:t>
      </w:r>
      <w:r w:rsidR="00F210E4" w:rsidRPr="00633EBB">
        <w:rPr>
          <w:rFonts w:ascii="Times New Roman" w:hAnsi="Times New Roman" w:cs="Times New Roman"/>
        </w:rPr>
        <w:t>,</w:t>
      </w:r>
      <w:r w:rsidR="008B4382" w:rsidRPr="00633EBB">
        <w:rPr>
          <w:rFonts w:ascii="Times New Roman" w:hAnsi="Times New Roman" w:cs="Times New Roman"/>
        </w:rPr>
        <w:t xml:space="preserve"> or by attacking </w:t>
      </w:r>
      <w:r w:rsidR="006B6473" w:rsidRPr="00633EBB">
        <w:rPr>
          <w:rFonts w:ascii="Times New Roman" w:hAnsi="Times New Roman" w:cs="Times New Roman"/>
        </w:rPr>
        <w:t xml:space="preserve">what they love in </w:t>
      </w:r>
      <w:r w:rsidR="008B4382" w:rsidRPr="00633EBB">
        <w:rPr>
          <w:rFonts w:ascii="Times New Roman" w:hAnsi="Times New Roman" w:cs="Times New Roman"/>
        </w:rPr>
        <w:t>the community to which they belong. Both hurt</w:t>
      </w:r>
      <w:r w:rsidR="00873564" w:rsidRPr="00633EBB">
        <w:rPr>
          <w:rFonts w:ascii="Times New Roman" w:hAnsi="Times New Roman" w:cs="Times New Roman"/>
        </w:rPr>
        <w:t xml:space="preserve"> terribly</w:t>
      </w:r>
      <w:r w:rsidR="008B4382" w:rsidRPr="00633EBB">
        <w:rPr>
          <w:rFonts w:ascii="Times New Roman" w:hAnsi="Times New Roman" w:cs="Times New Roman"/>
        </w:rPr>
        <w:t>.</w:t>
      </w:r>
      <w:r w:rsidRPr="00633EBB">
        <w:rPr>
          <w:rFonts w:ascii="Times New Roman" w:hAnsi="Times New Roman" w:cs="Times New Roman"/>
        </w:rPr>
        <w:t xml:space="preserve"> </w:t>
      </w:r>
    </w:p>
    <w:p w14:paraId="74F2E4E1" w14:textId="77777777" w:rsidR="004B1E7A" w:rsidRPr="00633EBB" w:rsidRDefault="004B1E7A" w:rsidP="009B2F65">
      <w:pPr>
        <w:spacing w:line="480" w:lineRule="auto"/>
        <w:rPr>
          <w:rFonts w:ascii="Times New Roman" w:hAnsi="Times New Roman" w:cs="Times New Roman"/>
        </w:rPr>
      </w:pPr>
    </w:p>
    <w:p w14:paraId="76441FC6" w14:textId="1AFB9D9A" w:rsidR="00975702" w:rsidRPr="007E7A67" w:rsidRDefault="004B1E7A" w:rsidP="006E09C2">
      <w:pPr>
        <w:pStyle w:val="Heading2"/>
      </w:pPr>
      <w:r w:rsidRPr="007E7A67">
        <w:t xml:space="preserve">Hard </w:t>
      </w:r>
      <w:r w:rsidR="0064038E" w:rsidRPr="007E7A67">
        <w:t>B</w:t>
      </w:r>
      <w:r w:rsidR="00342058" w:rsidRPr="007E7A67">
        <w:t xml:space="preserve">attlefield </w:t>
      </w:r>
      <w:r w:rsidR="0064038E" w:rsidRPr="007E7A67">
        <w:t>C</w:t>
      </w:r>
      <w:r w:rsidR="00342058" w:rsidRPr="007E7A67">
        <w:t xml:space="preserve">hoices </w:t>
      </w:r>
    </w:p>
    <w:p w14:paraId="6FE0D6E1" w14:textId="2E7018F9" w:rsidR="005C28F2" w:rsidRPr="00633EBB" w:rsidRDefault="00975702" w:rsidP="009B2F65">
      <w:pPr>
        <w:spacing w:line="480" w:lineRule="auto"/>
        <w:rPr>
          <w:rFonts w:ascii="Times New Roman" w:hAnsi="Times New Roman" w:cs="Times New Roman"/>
        </w:rPr>
      </w:pPr>
      <w:r w:rsidRPr="00633EBB">
        <w:rPr>
          <w:rFonts w:ascii="Times New Roman" w:hAnsi="Times New Roman" w:cs="Times New Roman"/>
        </w:rPr>
        <w:t>If both life and heritage</w:t>
      </w:r>
      <w:r w:rsidR="00B6445F" w:rsidRPr="00633EBB">
        <w:rPr>
          <w:rFonts w:ascii="Times New Roman" w:hAnsi="Times New Roman" w:cs="Times New Roman"/>
        </w:rPr>
        <w:t xml:space="preserve"> </w:t>
      </w:r>
      <w:r w:rsidRPr="00633EBB">
        <w:rPr>
          <w:rFonts w:ascii="Times New Roman" w:hAnsi="Times New Roman" w:cs="Times New Roman"/>
        </w:rPr>
        <w:t xml:space="preserve">are important, then </w:t>
      </w:r>
      <w:r w:rsidR="00B6445F" w:rsidRPr="00633EBB">
        <w:rPr>
          <w:rFonts w:ascii="Times New Roman" w:hAnsi="Times New Roman" w:cs="Times New Roman"/>
        </w:rPr>
        <w:t xml:space="preserve">should soldiers prioritize </w:t>
      </w:r>
      <w:r w:rsidR="00BC0EA1" w:rsidRPr="00633EBB">
        <w:rPr>
          <w:rFonts w:ascii="Times New Roman" w:hAnsi="Times New Roman" w:cs="Times New Roman"/>
        </w:rPr>
        <w:t xml:space="preserve">human lives or beautiful buildings when </w:t>
      </w:r>
      <w:r w:rsidRPr="00633EBB">
        <w:rPr>
          <w:rFonts w:ascii="Times New Roman" w:hAnsi="Times New Roman" w:cs="Times New Roman"/>
        </w:rPr>
        <w:t xml:space="preserve">they </w:t>
      </w:r>
      <w:r w:rsidR="00C9498A" w:rsidRPr="00633EBB">
        <w:rPr>
          <w:rFonts w:ascii="Times New Roman" w:hAnsi="Times New Roman" w:cs="Times New Roman"/>
        </w:rPr>
        <w:t xml:space="preserve">are </w:t>
      </w:r>
      <w:r w:rsidRPr="00633EBB">
        <w:rPr>
          <w:rFonts w:ascii="Times New Roman" w:hAnsi="Times New Roman" w:cs="Times New Roman"/>
        </w:rPr>
        <w:t>face</w:t>
      </w:r>
      <w:r w:rsidR="00C9498A" w:rsidRPr="00633EBB">
        <w:rPr>
          <w:rFonts w:ascii="Times New Roman" w:hAnsi="Times New Roman" w:cs="Times New Roman"/>
        </w:rPr>
        <w:t>d</w:t>
      </w:r>
      <w:r w:rsidRPr="00633EBB">
        <w:rPr>
          <w:rFonts w:ascii="Times New Roman" w:hAnsi="Times New Roman" w:cs="Times New Roman"/>
        </w:rPr>
        <w:t xml:space="preserve"> </w:t>
      </w:r>
      <w:r w:rsidR="00C9498A" w:rsidRPr="00633EBB">
        <w:rPr>
          <w:rFonts w:ascii="Times New Roman" w:hAnsi="Times New Roman" w:cs="Times New Roman"/>
        </w:rPr>
        <w:t xml:space="preserve">with </w:t>
      </w:r>
      <w:r w:rsidRPr="00633EBB">
        <w:rPr>
          <w:rFonts w:ascii="Times New Roman" w:hAnsi="Times New Roman" w:cs="Times New Roman"/>
        </w:rPr>
        <w:t xml:space="preserve">such a choice in </w:t>
      </w:r>
      <w:r w:rsidR="00C9498A" w:rsidRPr="00633EBB">
        <w:rPr>
          <w:rFonts w:ascii="Times New Roman" w:hAnsi="Times New Roman" w:cs="Times New Roman"/>
        </w:rPr>
        <w:t>a hard</w:t>
      </w:r>
      <w:r w:rsidR="0033036B">
        <w:rPr>
          <w:rFonts w:ascii="Times New Roman" w:hAnsi="Times New Roman" w:cs="Times New Roman"/>
        </w:rPr>
        <w:t>-</w:t>
      </w:r>
      <w:r w:rsidR="00C9498A" w:rsidRPr="00633EBB">
        <w:rPr>
          <w:rFonts w:ascii="Times New Roman" w:hAnsi="Times New Roman" w:cs="Times New Roman"/>
        </w:rPr>
        <w:t xml:space="preserve">fought </w:t>
      </w:r>
      <w:r w:rsidRPr="00633EBB">
        <w:rPr>
          <w:rFonts w:ascii="Times New Roman" w:hAnsi="Times New Roman" w:cs="Times New Roman"/>
        </w:rPr>
        <w:t>battle?</w:t>
      </w:r>
      <w:r w:rsidR="00BC0EA1" w:rsidRPr="00633EBB">
        <w:rPr>
          <w:rFonts w:ascii="Times New Roman" w:hAnsi="Times New Roman" w:cs="Times New Roman"/>
        </w:rPr>
        <w:t xml:space="preserve"> </w:t>
      </w:r>
      <w:r w:rsidR="004B1E7A" w:rsidRPr="00633EBB">
        <w:rPr>
          <w:rFonts w:ascii="Times New Roman" w:hAnsi="Times New Roman" w:cs="Times New Roman"/>
        </w:rPr>
        <w:t xml:space="preserve">Deliberate and premeditated destruction of cultural heritage </w:t>
      </w:r>
      <w:r w:rsidR="00802C17" w:rsidRPr="00633EBB">
        <w:rPr>
          <w:rFonts w:ascii="Times New Roman" w:hAnsi="Times New Roman" w:cs="Times New Roman"/>
        </w:rPr>
        <w:t xml:space="preserve">in war </w:t>
      </w:r>
      <w:r w:rsidR="004B1E7A" w:rsidRPr="00633EBB">
        <w:rPr>
          <w:rFonts w:ascii="Times New Roman" w:hAnsi="Times New Roman" w:cs="Times New Roman"/>
        </w:rPr>
        <w:t>for genocidal</w:t>
      </w:r>
      <w:r w:rsidR="00802C17" w:rsidRPr="00633EBB">
        <w:rPr>
          <w:rFonts w:ascii="Times New Roman" w:hAnsi="Times New Roman" w:cs="Times New Roman"/>
        </w:rPr>
        <w:t>,</w:t>
      </w:r>
      <w:r w:rsidR="004B1E7A" w:rsidRPr="00633EBB">
        <w:rPr>
          <w:rFonts w:ascii="Times New Roman" w:hAnsi="Times New Roman" w:cs="Times New Roman"/>
        </w:rPr>
        <w:t xml:space="preserve"> ideological</w:t>
      </w:r>
      <w:r w:rsidR="00F92909" w:rsidRPr="00633EBB">
        <w:rPr>
          <w:rFonts w:ascii="Times New Roman" w:hAnsi="Times New Roman" w:cs="Times New Roman"/>
        </w:rPr>
        <w:t>,</w:t>
      </w:r>
      <w:r w:rsidR="004B1E7A" w:rsidRPr="00633EBB">
        <w:rPr>
          <w:rFonts w:ascii="Times New Roman" w:hAnsi="Times New Roman" w:cs="Times New Roman"/>
        </w:rPr>
        <w:t xml:space="preserve"> </w:t>
      </w:r>
      <w:r w:rsidR="00802C17" w:rsidRPr="00633EBB">
        <w:rPr>
          <w:rFonts w:ascii="Times New Roman" w:hAnsi="Times New Roman" w:cs="Times New Roman"/>
        </w:rPr>
        <w:t>or propagandist</w:t>
      </w:r>
      <w:r w:rsidR="00F92909" w:rsidRPr="00633EBB">
        <w:rPr>
          <w:rFonts w:ascii="Times New Roman" w:hAnsi="Times New Roman" w:cs="Times New Roman"/>
        </w:rPr>
        <w:t>ic</w:t>
      </w:r>
      <w:r w:rsidR="00802C17" w:rsidRPr="00633EBB">
        <w:rPr>
          <w:rFonts w:ascii="Times New Roman" w:hAnsi="Times New Roman" w:cs="Times New Roman"/>
        </w:rPr>
        <w:t xml:space="preserve"> </w:t>
      </w:r>
      <w:r w:rsidR="004B1E7A" w:rsidRPr="00633EBB">
        <w:rPr>
          <w:rFonts w:ascii="Times New Roman" w:hAnsi="Times New Roman" w:cs="Times New Roman"/>
        </w:rPr>
        <w:t xml:space="preserve">reasons is </w:t>
      </w:r>
      <w:r w:rsidR="00802C17" w:rsidRPr="00633EBB">
        <w:rPr>
          <w:rFonts w:ascii="Times New Roman" w:hAnsi="Times New Roman" w:cs="Times New Roman"/>
        </w:rPr>
        <w:t xml:space="preserve">ethically and legally wrong. This chapter </w:t>
      </w:r>
      <w:r w:rsidR="00A52E0A" w:rsidRPr="00633EBB">
        <w:rPr>
          <w:rFonts w:ascii="Times New Roman" w:hAnsi="Times New Roman" w:cs="Times New Roman"/>
        </w:rPr>
        <w:t xml:space="preserve">does </w:t>
      </w:r>
      <w:r w:rsidR="00802C17" w:rsidRPr="00633EBB">
        <w:rPr>
          <w:rFonts w:ascii="Times New Roman" w:hAnsi="Times New Roman" w:cs="Times New Roman"/>
        </w:rPr>
        <w:t>not debat</w:t>
      </w:r>
      <w:r w:rsidR="00A52E0A" w:rsidRPr="00633EBB">
        <w:rPr>
          <w:rFonts w:ascii="Times New Roman" w:hAnsi="Times New Roman" w:cs="Times New Roman"/>
        </w:rPr>
        <w:t>e</w:t>
      </w:r>
      <w:r w:rsidR="00802C17" w:rsidRPr="00633EBB">
        <w:rPr>
          <w:rFonts w:ascii="Times New Roman" w:hAnsi="Times New Roman" w:cs="Times New Roman"/>
        </w:rPr>
        <w:t xml:space="preserve"> such violations, which are </w:t>
      </w:r>
      <w:r w:rsidR="00B85360" w:rsidRPr="00633EBB">
        <w:rPr>
          <w:rFonts w:ascii="Times New Roman" w:hAnsi="Times New Roman" w:cs="Times New Roman"/>
        </w:rPr>
        <w:t>immoral</w:t>
      </w:r>
      <w:r w:rsidR="00802C17" w:rsidRPr="00633EBB">
        <w:rPr>
          <w:rFonts w:ascii="Times New Roman" w:hAnsi="Times New Roman" w:cs="Times New Roman"/>
        </w:rPr>
        <w:t xml:space="preserve"> </w:t>
      </w:r>
      <w:r w:rsidR="00B85360" w:rsidRPr="00633EBB">
        <w:rPr>
          <w:rFonts w:ascii="Times New Roman" w:hAnsi="Times New Roman" w:cs="Times New Roman"/>
        </w:rPr>
        <w:t xml:space="preserve">and </w:t>
      </w:r>
      <w:r w:rsidR="00802C17" w:rsidRPr="00633EBB">
        <w:rPr>
          <w:rFonts w:ascii="Times New Roman" w:hAnsi="Times New Roman" w:cs="Times New Roman"/>
        </w:rPr>
        <w:t xml:space="preserve">catastrophic cultural vandalism. But deliberate </w:t>
      </w:r>
      <w:r w:rsidR="00696C2F" w:rsidRPr="00633EBB">
        <w:rPr>
          <w:rFonts w:ascii="Times New Roman" w:hAnsi="Times New Roman" w:cs="Times New Roman"/>
        </w:rPr>
        <w:t xml:space="preserve">ideological </w:t>
      </w:r>
      <w:r w:rsidR="00802C17" w:rsidRPr="00633EBB">
        <w:rPr>
          <w:rFonts w:ascii="Times New Roman" w:hAnsi="Times New Roman" w:cs="Times New Roman"/>
        </w:rPr>
        <w:t xml:space="preserve">destruction is not the only situation in which cultural heritage is </w:t>
      </w:r>
      <w:r w:rsidR="00F34871" w:rsidRPr="00633EBB">
        <w:rPr>
          <w:rFonts w:ascii="Times New Roman" w:hAnsi="Times New Roman" w:cs="Times New Roman"/>
        </w:rPr>
        <w:t>attacked and</w:t>
      </w:r>
      <w:r w:rsidR="00802C17" w:rsidRPr="00633EBB">
        <w:rPr>
          <w:rFonts w:ascii="Times New Roman" w:hAnsi="Times New Roman" w:cs="Times New Roman"/>
        </w:rPr>
        <w:t xml:space="preserve"> lost forever in war. Th</w:t>
      </w:r>
      <w:r w:rsidR="0045440C">
        <w:rPr>
          <w:rFonts w:ascii="Times New Roman" w:hAnsi="Times New Roman" w:cs="Times New Roman"/>
        </w:rPr>
        <w:t>e</w:t>
      </w:r>
      <w:r w:rsidR="00802C17" w:rsidRPr="00633EBB">
        <w:rPr>
          <w:rFonts w:ascii="Times New Roman" w:hAnsi="Times New Roman" w:cs="Times New Roman"/>
        </w:rPr>
        <w:t xml:space="preserve"> chapter focuse</w:t>
      </w:r>
      <w:r w:rsidR="009501AD" w:rsidRPr="00633EBB">
        <w:rPr>
          <w:rFonts w:ascii="Times New Roman" w:hAnsi="Times New Roman" w:cs="Times New Roman"/>
        </w:rPr>
        <w:t>s</w:t>
      </w:r>
      <w:r w:rsidR="00802C17" w:rsidRPr="00633EBB">
        <w:rPr>
          <w:rFonts w:ascii="Times New Roman" w:hAnsi="Times New Roman" w:cs="Times New Roman"/>
        </w:rPr>
        <w:t xml:space="preserve"> instead on hard choices that arise for civilians and combatants alike when </w:t>
      </w:r>
      <w:r w:rsidR="009501AD" w:rsidRPr="00633EBB">
        <w:rPr>
          <w:rFonts w:ascii="Times New Roman" w:hAnsi="Times New Roman" w:cs="Times New Roman"/>
        </w:rPr>
        <w:t xml:space="preserve">a legitimate </w:t>
      </w:r>
      <w:r w:rsidR="00802C17" w:rsidRPr="00633EBB">
        <w:rPr>
          <w:rFonts w:ascii="Times New Roman" w:hAnsi="Times New Roman" w:cs="Times New Roman"/>
        </w:rPr>
        <w:t>fight comes to areas rich in cultural heritage and it becomes impossible not to lose it in some way as the fight intensifies</w:t>
      </w:r>
      <w:r w:rsidR="00A173ED" w:rsidRPr="00633EBB">
        <w:rPr>
          <w:rFonts w:ascii="Times New Roman" w:hAnsi="Times New Roman" w:cs="Times New Roman"/>
        </w:rPr>
        <w:t>, as has recently been the case in the battles of Mosul</w:t>
      </w:r>
      <w:r w:rsidR="00173B54" w:rsidRPr="00633EBB">
        <w:rPr>
          <w:rFonts w:ascii="Times New Roman" w:hAnsi="Times New Roman" w:cs="Times New Roman"/>
        </w:rPr>
        <w:t xml:space="preserve"> in Iraq</w:t>
      </w:r>
      <w:r w:rsidR="00A173ED" w:rsidRPr="00633EBB">
        <w:rPr>
          <w:rFonts w:ascii="Times New Roman" w:hAnsi="Times New Roman" w:cs="Times New Roman"/>
        </w:rPr>
        <w:t>, Marawi</w:t>
      </w:r>
      <w:r w:rsidR="00173B54" w:rsidRPr="00633EBB">
        <w:rPr>
          <w:rFonts w:ascii="Times New Roman" w:hAnsi="Times New Roman" w:cs="Times New Roman"/>
        </w:rPr>
        <w:t xml:space="preserve"> in the Philippines</w:t>
      </w:r>
      <w:r w:rsidR="007D7A32" w:rsidRPr="00633EBB">
        <w:rPr>
          <w:rFonts w:ascii="Times New Roman" w:hAnsi="Times New Roman" w:cs="Times New Roman"/>
        </w:rPr>
        <w:t>,</w:t>
      </w:r>
      <w:r w:rsidR="00A173ED" w:rsidRPr="00633EBB">
        <w:rPr>
          <w:rFonts w:ascii="Times New Roman" w:hAnsi="Times New Roman" w:cs="Times New Roman"/>
        </w:rPr>
        <w:t xml:space="preserve"> and many others</w:t>
      </w:r>
      <w:r w:rsidR="00802C17" w:rsidRPr="00633EBB">
        <w:rPr>
          <w:rFonts w:ascii="Times New Roman" w:hAnsi="Times New Roman" w:cs="Times New Roman"/>
        </w:rPr>
        <w:t xml:space="preserve">. </w:t>
      </w:r>
    </w:p>
    <w:p w14:paraId="228F32D0" w14:textId="0E32EE83" w:rsidR="005C28F2" w:rsidRPr="00633EBB" w:rsidRDefault="00802C17" w:rsidP="005C28F2">
      <w:pPr>
        <w:spacing w:line="480" w:lineRule="auto"/>
        <w:ind w:firstLine="720"/>
        <w:rPr>
          <w:rFonts w:ascii="Times New Roman" w:hAnsi="Times New Roman" w:cs="Times New Roman"/>
        </w:rPr>
      </w:pPr>
      <w:r w:rsidRPr="00633EBB">
        <w:rPr>
          <w:rFonts w:ascii="Times New Roman" w:hAnsi="Times New Roman" w:cs="Times New Roman"/>
        </w:rPr>
        <w:t>In these conditions,</w:t>
      </w:r>
      <w:r w:rsidR="0010201E" w:rsidRPr="00633EBB">
        <w:rPr>
          <w:rFonts w:ascii="Times New Roman" w:hAnsi="Times New Roman" w:cs="Times New Roman"/>
        </w:rPr>
        <w:t xml:space="preserve"> </w:t>
      </w:r>
      <w:r w:rsidR="000F4BCC" w:rsidRPr="00633EBB">
        <w:rPr>
          <w:rFonts w:ascii="Times New Roman" w:hAnsi="Times New Roman" w:cs="Times New Roman"/>
        </w:rPr>
        <w:t xml:space="preserve">soldiers and </w:t>
      </w:r>
      <w:r w:rsidR="0010201E" w:rsidRPr="00633EBB">
        <w:rPr>
          <w:rFonts w:ascii="Times New Roman" w:hAnsi="Times New Roman" w:cs="Times New Roman"/>
        </w:rPr>
        <w:t>civilians may feel</w:t>
      </w:r>
      <w:r w:rsidRPr="00633EBB">
        <w:rPr>
          <w:rFonts w:ascii="Times New Roman" w:hAnsi="Times New Roman" w:cs="Times New Roman"/>
        </w:rPr>
        <w:t xml:space="preserve"> </w:t>
      </w:r>
      <w:r w:rsidR="004C753B" w:rsidRPr="00633EBB">
        <w:rPr>
          <w:rFonts w:ascii="Times New Roman" w:hAnsi="Times New Roman" w:cs="Times New Roman"/>
        </w:rPr>
        <w:t>responsibility</w:t>
      </w:r>
      <w:r w:rsidR="00A50533" w:rsidRPr="00633EBB">
        <w:rPr>
          <w:rFonts w:ascii="Times New Roman" w:hAnsi="Times New Roman" w:cs="Times New Roman"/>
        </w:rPr>
        <w:t>, and even guilt,</w:t>
      </w:r>
      <w:r w:rsidR="004C753B" w:rsidRPr="00633EBB">
        <w:rPr>
          <w:rFonts w:ascii="Times New Roman" w:hAnsi="Times New Roman" w:cs="Times New Roman"/>
        </w:rPr>
        <w:t xml:space="preserve"> for the </w:t>
      </w:r>
      <w:r w:rsidRPr="00633EBB">
        <w:rPr>
          <w:rFonts w:ascii="Times New Roman" w:hAnsi="Times New Roman" w:cs="Times New Roman"/>
        </w:rPr>
        <w:t xml:space="preserve">loss </w:t>
      </w:r>
      <w:r w:rsidR="004C753B" w:rsidRPr="00633EBB">
        <w:rPr>
          <w:rFonts w:ascii="Times New Roman" w:hAnsi="Times New Roman" w:cs="Times New Roman"/>
        </w:rPr>
        <w:t xml:space="preserve">of cultural heritage </w:t>
      </w:r>
      <w:r w:rsidR="004B1E7A" w:rsidRPr="00633EBB">
        <w:rPr>
          <w:rFonts w:ascii="Times New Roman" w:hAnsi="Times New Roman" w:cs="Times New Roman"/>
        </w:rPr>
        <w:t xml:space="preserve">when </w:t>
      </w:r>
      <w:r w:rsidR="002756DC" w:rsidRPr="00633EBB">
        <w:rPr>
          <w:rFonts w:ascii="Times New Roman" w:hAnsi="Times New Roman" w:cs="Times New Roman"/>
        </w:rPr>
        <w:t xml:space="preserve">they </w:t>
      </w:r>
      <w:r w:rsidR="00A50533" w:rsidRPr="00633EBB">
        <w:rPr>
          <w:rFonts w:ascii="Times New Roman" w:hAnsi="Times New Roman" w:cs="Times New Roman"/>
        </w:rPr>
        <w:t xml:space="preserve">decide </w:t>
      </w:r>
      <w:r w:rsidR="004B1E7A" w:rsidRPr="00633EBB">
        <w:rPr>
          <w:rFonts w:ascii="Times New Roman" w:hAnsi="Times New Roman" w:cs="Times New Roman"/>
        </w:rPr>
        <w:t xml:space="preserve">to flee </w:t>
      </w:r>
      <w:r w:rsidR="007D7935" w:rsidRPr="00633EBB">
        <w:rPr>
          <w:rFonts w:ascii="Times New Roman" w:hAnsi="Times New Roman" w:cs="Times New Roman"/>
        </w:rPr>
        <w:t xml:space="preserve">to save their </w:t>
      </w:r>
      <w:r w:rsidRPr="00633EBB">
        <w:rPr>
          <w:rFonts w:ascii="Times New Roman" w:hAnsi="Times New Roman" w:cs="Times New Roman"/>
        </w:rPr>
        <w:t>lives</w:t>
      </w:r>
      <w:r w:rsidR="002756DC" w:rsidRPr="00633EBB">
        <w:rPr>
          <w:rFonts w:ascii="Times New Roman" w:hAnsi="Times New Roman" w:cs="Times New Roman"/>
        </w:rPr>
        <w:t>,</w:t>
      </w:r>
      <w:r w:rsidRPr="00633EBB">
        <w:rPr>
          <w:rFonts w:ascii="Times New Roman" w:hAnsi="Times New Roman" w:cs="Times New Roman"/>
        </w:rPr>
        <w:t xml:space="preserve"> </w:t>
      </w:r>
      <w:r w:rsidR="004B1E7A" w:rsidRPr="00633EBB">
        <w:rPr>
          <w:rFonts w:ascii="Times New Roman" w:hAnsi="Times New Roman" w:cs="Times New Roman"/>
        </w:rPr>
        <w:t>abandon</w:t>
      </w:r>
      <w:r w:rsidR="002756DC" w:rsidRPr="00633EBB">
        <w:rPr>
          <w:rFonts w:ascii="Times New Roman" w:hAnsi="Times New Roman" w:cs="Times New Roman"/>
        </w:rPr>
        <w:t>ing</w:t>
      </w:r>
      <w:r w:rsidR="004B1E7A" w:rsidRPr="00633EBB">
        <w:rPr>
          <w:rFonts w:ascii="Times New Roman" w:hAnsi="Times New Roman" w:cs="Times New Roman"/>
        </w:rPr>
        <w:t xml:space="preserve"> </w:t>
      </w:r>
      <w:r w:rsidR="00687CDD">
        <w:rPr>
          <w:rFonts w:ascii="Times New Roman" w:hAnsi="Times New Roman" w:cs="Times New Roman"/>
        </w:rPr>
        <w:t xml:space="preserve">it </w:t>
      </w:r>
      <w:r w:rsidR="004C753B" w:rsidRPr="00633EBB">
        <w:rPr>
          <w:rFonts w:ascii="Times New Roman" w:hAnsi="Times New Roman" w:cs="Times New Roman"/>
        </w:rPr>
        <w:t>to likely destruction</w:t>
      </w:r>
      <w:r w:rsidR="007D7935" w:rsidRPr="00633EBB">
        <w:rPr>
          <w:rFonts w:ascii="Times New Roman" w:hAnsi="Times New Roman" w:cs="Times New Roman"/>
        </w:rPr>
        <w:t>.</w:t>
      </w:r>
      <w:r w:rsidRPr="00633EBB">
        <w:rPr>
          <w:rFonts w:ascii="Times New Roman" w:hAnsi="Times New Roman" w:cs="Times New Roman"/>
        </w:rPr>
        <w:t xml:space="preserve"> Should they </w:t>
      </w:r>
      <w:r w:rsidR="00B035FD" w:rsidRPr="00633EBB">
        <w:rPr>
          <w:rFonts w:ascii="Times New Roman" w:hAnsi="Times New Roman" w:cs="Times New Roman"/>
        </w:rPr>
        <w:t xml:space="preserve">instead </w:t>
      </w:r>
      <w:r w:rsidR="004C753B" w:rsidRPr="00633EBB">
        <w:rPr>
          <w:rFonts w:ascii="Times New Roman" w:hAnsi="Times New Roman" w:cs="Times New Roman"/>
        </w:rPr>
        <w:t xml:space="preserve">perhaps stay </w:t>
      </w:r>
      <w:r w:rsidR="00CC2063" w:rsidRPr="00633EBB">
        <w:rPr>
          <w:rFonts w:ascii="Times New Roman" w:hAnsi="Times New Roman" w:cs="Times New Roman"/>
        </w:rPr>
        <w:t xml:space="preserve">on </w:t>
      </w:r>
      <w:r w:rsidR="004C753B" w:rsidRPr="00633EBB">
        <w:rPr>
          <w:rFonts w:ascii="Times New Roman" w:hAnsi="Times New Roman" w:cs="Times New Roman"/>
        </w:rPr>
        <w:t xml:space="preserve">and die alongside a heritage that is so important to them? </w:t>
      </w:r>
      <w:r w:rsidR="00A50533" w:rsidRPr="00633EBB">
        <w:rPr>
          <w:rFonts w:ascii="Times New Roman" w:hAnsi="Times New Roman" w:cs="Times New Roman"/>
        </w:rPr>
        <w:t>Should they attempt</w:t>
      </w:r>
      <w:r w:rsidR="009D2B92" w:rsidRPr="00633EBB">
        <w:rPr>
          <w:rFonts w:ascii="Times New Roman" w:hAnsi="Times New Roman" w:cs="Times New Roman"/>
        </w:rPr>
        <w:t xml:space="preserve"> </w:t>
      </w:r>
      <w:r w:rsidR="00A50533" w:rsidRPr="00633EBB">
        <w:rPr>
          <w:rFonts w:ascii="Times New Roman" w:hAnsi="Times New Roman" w:cs="Times New Roman"/>
        </w:rPr>
        <w:t xml:space="preserve">to rescue or protect </w:t>
      </w:r>
      <w:r w:rsidR="009D2B92" w:rsidRPr="00633EBB">
        <w:rPr>
          <w:rFonts w:ascii="Times New Roman" w:hAnsi="Times New Roman" w:cs="Times New Roman"/>
        </w:rPr>
        <w:t xml:space="preserve">some of </w:t>
      </w:r>
      <w:r w:rsidR="00A50533" w:rsidRPr="00633EBB">
        <w:rPr>
          <w:rFonts w:ascii="Times New Roman" w:hAnsi="Times New Roman" w:cs="Times New Roman"/>
        </w:rPr>
        <w:t xml:space="preserve">it </w:t>
      </w:r>
      <w:r w:rsidR="009D2B92" w:rsidRPr="00633EBB">
        <w:rPr>
          <w:rFonts w:ascii="Times New Roman" w:hAnsi="Times New Roman" w:cs="Times New Roman"/>
        </w:rPr>
        <w:t>somehow</w:t>
      </w:r>
      <w:r w:rsidR="00A50533" w:rsidRPr="00633EBB">
        <w:rPr>
          <w:rFonts w:ascii="Times New Roman" w:hAnsi="Times New Roman" w:cs="Times New Roman"/>
        </w:rPr>
        <w:t xml:space="preserve">? </w:t>
      </w:r>
      <w:r w:rsidR="004C753B" w:rsidRPr="00633EBB">
        <w:rPr>
          <w:rFonts w:ascii="Times New Roman" w:hAnsi="Times New Roman" w:cs="Times New Roman"/>
        </w:rPr>
        <w:t>Or are they right to flee</w:t>
      </w:r>
      <w:r w:rsidR="00A50533" w:rsidRPr="00633EBB">
        <w:rPr>
          <w:rFonts w:ascii="Times New Roman" w:hAnsi="Times New Roman" w:cs="Times New Roman"/>
        </w:rPr>
        <w:t xml:space="preserve"> and prioritize their lives</w:t>
      </w:r>
      <w:r w:rsidR="004C753B" w:rsidRPr="00633EBB">
        <w:rPr>
          <w:rFonts w:ascii="Times New Roman" w:hAnsi="Times New Roman" w:cs="Times New Roman"/>
        </w:rPr>
        <w:t>?</w:t>
      </w:r>
      <w:r w:rsidR="00A50533" w:rsidRPr="00633EBB">
        <w:rPr>
          <w:rFonts w:ascii="Times New Roman" w:hAnsi="Times New Roman" w:cs="Times New Roman"/>
        </w:rPr>
        <w:t xml:space="preserve"> </w:t>
      </w:r>
      <w:r w:rsidR="002756DC" w:rsidRPr="00633EBB">
        <w:rPr>
          <w:rFonts w:ascii="Times New Roman" w:hAnsi="Times New Roman" w:cs="Times New Roman"/>
        </w:rPr>
        <w:t xml:space="preserve">To let go of the </w:t>
      </w:r>
      <w:r w:rsidR="00CC2063" w:rsidRPr="00633EBB">
        <w:rPr>
          <w:rFonts w:ascii="Times New Roman" w:hAnsi="Times New Roman" w:cs="Times New Roman"/>
        </w:rPr>
        <w:t>heritage</w:t>
      </w:r>
      <w:r w:rsidR="002756DC" w:rsidRPr="00633EBB">
        <w:rPr>
          <w:rFonts w:ascii="Times New Roman" w:hAnsi="Times New Roman" w:cs="Times New Roman"/>
        </w:rPr>
        <w:t xml:space="preserve"> of many generations to save one generation </w:t>
      </w:r>
      <w:r w:rsidR="00880C52" w:rsidRPr="00633EBB">
        <w:rPr>
          <w:rFonts w:ascii="Times New Roman" w:hAnsi="Times New Roman" w:cs="Times New Roman"/>
        </w:rPr>
        <w:lastRenderedPageBreak/>
        <w:t xml:space="preserve">inevitably </w:t>
      </w:r>
      <w:r w:rsidR="002756DC" w:rsidRPr="00633EBB">
        <w:rPr>
          <w:rFonts w:ascii="Times New Roman" w:hAnsi="Times New Roman" w:cs="Times New Roman"/>
        </w:rPr>
        <w:t>engender</w:t>
      </w:r>
      <w:r w:rsidR="00880C52" w:rsidRPr="00633EBB">
        <w:rPr>
          <w:rFonts w:ascii="Times New Roman" w:hAnsi="Times New Roman" w:cs="Times New Roman"/>
        </w:rPr>
        <w:t>s</w:t>
      </w:r>
      <w:r w:rsidR="002756DC" w:rsidRPr="00633EBB">
        <w:rPr>
          <w:rFonts w:ascii="Times New Roman" w:hAnsi="Times New Roman" w:cs="Times New Roman"/>
        </w:rPr>
        <w:t xml:space="preserve"> moral doubt in those who abandon what is preciou</w:t>
      </w:r>
      <w:r w:rsidR="00CC2063" w:rsidRPr="00633EBB">
        <w:rPr>
          <w:rFonts w:ascii="Times New Roman" w:hAnsi="Times New Roman" w:cs="Times New Roman"/>
        </w:rPr>
        <w:t>s</w:t>
      </w:r>
      <w:r w:rsidR="00E80C2C" w:rsidRPr="00633EBB">
        <w:rPr>
          <w:rFonts w:ascii="Times New Roman" w:hAnsi="Times New Roman" w:cs="Times New Roman"/>
        </w:rPr>
        <w:t xml:space="preserve"> because the human impulse to preserve runs as deep as the impulse to destroy. </w:t>
      </w:r>
    </w:p>
    <w:p w14:paraId="02922CEC" w14:textId="4399B39E" w:rsidR="005C28F2" w:rsidRPr="00633EBB" w:rsidRDefault="007D7935" w:rsidP="005C28F2">
      <w:pPr>
        <w:spacing w:line="480" w:lineRule="auto"/>
        <w:ind w:firstLine="720"/>
        <w:rPr>
          <w:rFonts w:ascii="Times New Roman" w:hAnsi="Times New Roman" w:cs="Times New Roman"/>
        </w:rPr>
      </w:pPr>
      <w:r w:rsidRPr="00633EBB">
        <w:rPr>
          <w:rFonts w:ascii="Times New Roman" w:hAnsi="Times New Roman" w:cs="Times New Roman"/>
        </w:rPr>
        <w:t>For military forces</w:t>
      </w:r>
      <w:r w:rsidR="00EA5257" w:rsidRPr="00633EBB">
        <w:rPr>
          <w:rFonts w:ascii="Times New Roman" w:hAnsi="Times New Roman" w:cs="Times New Roman"/>
        </w:rPr>
        <w:t xml:space="preserve">, </w:t>
      </w:r>
      <w:r w:rsidR="00741122" w:rsidRPr="00633EBB">
        <w:rPr>
          <w:rFonts w:ascii="Times New Roman" w:hAnsi="Times New Roman" w:cs="Times New Roman"/>
        </w:rPr>
        <w:t>s</w:t>
      </w:r>
      <w:r w:rsidRPr="00633EBB">
        <w:rPr>
          <w:rFonts w:ascii="Times New Roman" w:hAnsi="Times New Roman" w:cs="Times New Roman"/>
        </w:rPr>
        <w:t xml:space="preserve">tate </w:t>
      </w:r>
      <w:r w:rsidR="00741122" w:rsidRPr="00633EBB">
        <w:rPr>
          <w:rFonts w:ascii="Times New Roman" w:hAnsi="Times New Roman" w:cs="Times New Roman"/>
        </w:rPr>
        <w:t>or nonstate</w:t>
      </w:r>
      <w:r w:rsidR="00EA5257" w:rsidRPr="00633EBB">
        <w:rPr>
          <w:rFonts w:ascii="Times New Roman" w:hAnsi="Times New Roman" w:cs="Times New Roman"/>
        </w:rPr>
        <w:t>,</w:t>
      </w:r>
      <w:r w:rsidRPr="00633EBB">
        <w:rPr>
          <w:rFonts w:ascii="Times New Roman" w:hAnsi="Times New Roman" w:cs="Times New Roman"/>
        </w:rPr>
        <w:t xml:space="preserve"> h</w:t>
      </w:r>
      <w:r w:rsidR="001B5FEB" w:rsidRPr="00633EBB">
        <w:rPr>
          <w:rFonts w:ascii="Times New Roman" w:hAnsi="Times New Roman" w:cs="Times New Roman"/>
        </w:rPr>
        <w:t xml:space="preserve">ard </w:t>
      </w:r>
      <w:r w:rsidR="00EB6BCB" w:rsidRPr="00633EBB">
        <w:rPr>
          <w:rFonts w:ascii="Times New Roman" w:hAnsi="Times New Roman" w:cs="Times New Roman"/>
        </w:rPr>
        <w:t xml:space="preserve">battlefield </w:t>
      </w:r>
      <w:r w:rsidR="001B5FEB" w:rsidRPr="00633EBB">
        <w:rPr>
          <w:rFonts w:ascii="Times New Roman" w:hAnsi="Times New Roman" w:cs="Times New Roman"/>
        </w:rPr>
        <w:t>choices arise because the protection of civilians</w:t>
      </w:r>
      <w:r w:rsidR="000C40DC" w:rsidRPr="00633EBB">
        <w:rPr>
          <w:rFonts w:ascii="Times New Roman" w:hAnsi="Times New Roman" w:cs="Times New Roman"/>
        </w:rPr>
        <w:t>, troops</w:t>
      </w:r>
      <w:r w:rsidR="00772FB2" w:rsidRPr="00633EBB">
        <w:rPr>
          <w:rFonts w:ascii="Times New Roman" w:hAnsi="Times New Roman" w:cs="Times New Roman"/>
        </w:rPr>
        <w:t>,</w:t>
      </w:r>
      <w:r w:rsidR="001B5FEB" w:rsidRPr="00633EBB">
        <w:rPr>
          <w:rFonts w:ascii="Times New Roman" w:hAnsi="Times New Roman" w:cs="Times New Roman"/>
        </w:rPr>
        <w:t xml:space="preserve"> and cultural heritage are</w:t>
      </w:r>
      <w:r w:rsidR="000C40DC" w:rsidRPr="00633EBB">
        <w:rPr>
          <w:rFonts w:ascii="Times New Roman" w:hAnsi="Times New Roman" w:cs="Times New Roman"/>
        </w:rPr>
        <w:t xml:space="preserve"> all</w:t>
      </w:r>
      <w:r w:rsidR="001B5FEB" w:rsidRPr="00633EBB">
        <w:rPr>
          <w:rFonts w:ascii="Times New Roman" w:hAnsi="Times New Roman" w:cs="Times New Roman"/>
        </w:rPr>
        <w:t xml:space="preserve"> given importance in the ethics and laws of war</w:t>
      </w:r>
      <w:r w:rsidRPr="00633EBB">
        <w:rPr>
          <w:rFonts w:ascii="Times New Roman" w:hAnsi="Times New Roman" w:cs="Times New Roman"/>
        </w:rPr>
        <w:t xml:space="preserve">. </w:t>
      </w:r>
      <w:r w:rsidR="000F0499" w:rsidRPr="00633EBB">
        <w:rPr>
          <w:rFonts w:ascii="Times New Roman" w:hAnsi="Times New Roman" w:cs="Times New Roman"/>
        </w:rPr>
        <w:t>M</w:t>
      </w:r>
      <w:r w:rsidR="002756DC" w:rsidRPr="00633EBB">
        <w:rPr>
          <w:rFonts w:ascii="Times New Roman" w:hAnsi="Times New Roman" w:cs="Times New Roman"/>
        </w:rPr>
        <w:t xml:space="preserve">ilitary forces </w:t>
      </w:r>
      <w:r w:rsidR="001B5FEB" w:rsidRPr="00633EBB">
        <w:rPr>
          <w:rFonts w:ascii="Times New Roman" w:hAnsi="Times New Roman" w:cs="Times New Roman"/>
        </w:rPr>
        <w:t xml:space="preserve">often encounter cultural heritage when </w:t>
      </w:r>
      <w:r w:rsidR="00CC2063" w:rsidRPr="00633EBB">
        <w:rPr>
          <w:rFonts w:ascii="Times New Roman" w:hAnsi="Times New Roman" w:cs="Times New Roman"/>
        </w:rPr>
        <w:t xml:space="preserve">fighting </w:t>
      </w:r>
      <w:r w:rsidRPr="00633EBB">
        <w:rPr>
          <w:rFonts w:ascii="Times New Roman" w:hAnsi="Times New Roman" w:cs="Times New Roman"/>
        </w:rPr>
        <w:t xml:space="preserve">desperately </w:t>
      </w:r>
      <w:r w:rsidR="00CC2063" w:rsidRPr="00633EBB">
        <w:rPr>
          <w:rFonts w:ascii="Times New Roman" w:hAnsi="Times New Roman" w:cs="Times New Roman"/>
        </w:rPr>
        <w:t>to protect their own civilians</w:t>
      </w:r>
      <w:r w:rsidR="004B19FD" w:rsidRPr="00633EBB">
        <w:rPr>
          <w:rFonts w:ascii="Times New Roman" w:hAnsi="Times New Roman" w:cs="Times New Roman"/>
        </w:rPr>
        <w:t xml:space="preserve">, while </w:t>
      </w:r>
      <w:r w:rsidRPr="00633EBB">
        <w:rPr>
          <w:rFonts w:ascii="Times New Roman" w:hAnsi="Times New Roman" w:cs="Times New Roman"/>
        </w:rPr>
        <w:t xml:space="preserve">also trying to </w:t>
      </w:r>
      <w:r w:rsidR="00CC2063" w:rsidRPr="00633EBB">
        <w:rPr>
          <w:rFonts w:ascii="Times New Roman" w:hAnsi="Times New Roman" w:cs="Times New Roman"/>
        </w:rPr>
        <w:t>limit the number of deaths among their own troops</w:t>
      </w:r>
      <w:r w:rsidRPr="00633EBB">
        <w:rPr>
          <w:rFonts w:ascii="Times New Roman" w:hAnsi="Times New Roman" w:cs="Times New Roman"/>
        </w:rPr>
        <w:t xml:space="preserve"> in the process</w:t>
      </w:r>
      <w:r w:rsidR="002756DC" w:rsidRPr="00633EBB">
        <w:rPr>
          <w:rFonts w:ascii="Times New Roman" w:hAnsi="Times New Roman" w:cs="Times New Roman"/>
        </w:rPr>
        <w:t xml:space="preserve">. In defending their civilians from attack, should </w:t>
      </w:r>
      <w:r w:rsidR="00CC2063" w:rsidRPr="00633EBB">
        <w:rPr>
          <w:rFonts w:ascii="Times New Roman" w:hAnsi="Times New Roman" w:cs="Times New Roman"/>
        </w:rPr>
        <w:t xml:space="preserve">military forces </w:t>
      </w:r>
      <w:r w:rsidR="002756DC" w:rsidRPr="00633EBB">
        <w:rPr>
          <w:rFonts w:ascii="Times New Roman" w:hAnsi="Times New Roman" w:cs="Times New Roman"/>
        </w:rPr>
        <w:t xml:space="preserve">be ready to accept the collateral destruction of some of their cultural heritage against attackers who do not care about this heritage and position their forces among it? Or should they limit their fire to protect their heritage and so invite greater fire upon their people and </w:t>
      </w:r>
      <w:r w:rsidR="001D7BB0" w:rsidRPr="00633EBB">
        <w:rPr>
          <w:rFonts w:ascii="Times New Roman" w:hAnsi="Times New Roman" w:cs="Times New Roman"/>
        </w:rPr>
        <w:t>the</w:t>
      </w:r>
      <w:r w:rsidR="00B809BA" w:rsidRPr="00633EBB">
        <w:rPr>
          <w:rFonts w:ascii="Times New Roman" w:hAnsi="Times New Roman" w:cs="Times New Roman"/>
        </w:rPr>
        <w:t>ir</w:t>
      </w:r>
      <w:r w:rsidR="001D7BB0" w:rsidRPr="00633EBB">
        <w:rPr>
          <w:rFonts w:ascii="Times New Roman" w:hAnsi="Times New Roman" w:cs="Times New Roman"/>
        </w:rPr>
        <w:t xml:space="preserve"> own </w:t>
      </w:r>
      <w:r w:rsidR="00B809BA" w:rsidRPr="00633EBB">
        <w:rPr>
          <w:rFonts w:ascii="Times New Roman" w:hAnsi="Times New Roman" w:cs="Times New Roman"/>
        </w:rPr>
        <w:t>troops</w:t>
      </w:r>
      <w:r w:rsidR="002756DC" w:rsidRPr="00633EBB">
        <w:rPr>
          <w:rFonts w:ascii="Times New Roman" w:hAnsi="Times New Roman" w:cs="Times New Roman"/>
        </w:rPr>
        <w:t xml:space="preserve">? </w:t>
      </w:r>
      <w:r w:rsidR="00FD16FD" w:rsidRPr="00633EBB">
        <w:rPr>
          <w:rFonts w:ascii="Times New Roman" w:hAnsi="Times New Roman" w:cs="Times New Roman"/>
        </w:rPr>
        <w:t>Some d</w:t>
      </w:r>
      <w:r w:rsidR="00EB6BCB" w:rsidRPr="00633EBB">
        <w:rPr>
          <w:rFonts w:ascii="Times New Roman" w:hAnsi="Times New Roman" w:cs="Times New Roman"/>
        </w:rPr>
        <w:t xml:space="preserve">efenders may feel the need to fight to the end in places which are most important to them, risking </w:t>
      </w:r>
      <w:r w:rsidR="0038066A" w:rsidRPr="00633EBB">
        <w:rPr>
          <w:rFonts w:ascii="Times New Roman" w:hAnsi="Times New Roman" w:cs="Times New Roman"/>
        </w:rPr>
        <w:t xml:space="preserve">massive </w:t>
      </w:r>
      <w:r w:rsidR="00EB6BCB" w:rsidRPr="00633EBB">
        <w:rPr>
          <w:rFonts w:ascii="Times New Roman" w:hAnsi="Times New Roman" w:cs="Times New Roman"/>
        </w:rPr>
        <w:t>destruction in the process</w:t>
      </w:r>
      <w:r w:rsidR="0038066A" w:rsidRPr="00633EBB">
        <w:rPr>
          <w:rFonts w:ascii="Times New Roman" w:hAnsi="Times New Roman" w:cs="Times New Roman"/>
        </w:rPr>
        <w:t xml:space="preserve"> and d</w:t>
      </w:r>
      <w:r w:rsidR="004B19FD" w:rsidRPr="00633EBB">
        <w:rPr>
          <w:rFonts w:ascii="Times New Roman" w:hAnsi="Times New Roman" w:cs="Times New Roman"/>
        </w:rPr>
        <w:t>ying</w:t>
      </w:r>
      <w:r w:rsidR="0038066A" w:rsidRPr="00633EBB">
        <w:rPr>
          <w:rFonts w:ascii="Times New Roman" w:hAnsi="Times New Roman" w:cs="Times New Roman"/>
        </w:rPr>
        <w:t xml:space="preserve"> with </w:t>
      </w:r>
      <w:r w:rsidR="001D20B5" w:rsidRPr="00633EBB">
        <w:rPr>
          <w:rFonts w:ascii="Times New Roman" w:hAnsi="Times New Roman" w:cs="Times New Roman"/>
        </w:rPr>
        <w:t>their heritage in an ultimately meaningful way</w:t>
      </w:r>
      <w:r w:rsidR="00EB6BCB" w:rsidRPr="00633EBB">
        <w:rPr>
          <w:rFonts w:ascii="Times New Roman" w:hAnsi="Times New Roman" w:cs="Times New Roman"/>
        </w:rPr>
        <w:t>. Would it be better to surrender</w:t>
      </w:r>
      <w:r w:rsidR="00F52ED1" w:rsidRPr="00633EBB">
        <w:rPr>
          <w:rFonts w:ascii="Times New Roman" w:hAnsi="Times New Roman" w:cs="Times New Roman"/>
        </w:rPr>
        <w:t xml:space="preserve"> to </w:t>
      </w:r>
      <w:r w:rsidR="00032F21" w:rsidRPr="00633EBB">
        <w:rPr>
          <w:rFonts w:ascii="Times New Roman" w:hAnsi="Times New Roman" w:cs="Times New Roman"/>
        </w:rPr>
        <w:t xml:space="preserve">a vicious foe to </w:t>
      </w:r>
      <w:r w:rsidR="00F52ED1" w:rsidRPr="00633EBB">
        <w:rPr>
          <w:rFonts w:ascii="Times New Roman" w:hAnsi="Times New Roman" w:cs="Times New Roman"/>
        </w:rPr>
        <w:t>avoid the destruction of their heritage</w:t>
      </w:r>
      <w:r w:rsidR="00EB6BCB" w:rsidRPr="00633EBB">
        <w:rPr>
          <w:rFonts w:ascii="Times New Roman" w:hAnsi="Times New Roman" w:cs="Times New Roman"/>
        </w:rPr>
        <w:t>?</w:t>
      </w:r>
    </w:p>
    <w:p w14:paraId="36E1B62D" w14:textId="7B285B44" w:rsidR="005C28F2" w:rsidRPr="00633EBB" w:rsidRDefault="00CC2063" w:rsidP="005C28F2">
      <w:pPr>
        <w:spacing w:line="480" w:lineRule="auto"/>
        <w:ind w:firstLine="720"/>
        <w:rPr>
          <w:rFonts w:ascii="Times New Roman" w:hAnsi="Times New Roman" w:cs="Times New Roman"/>
        </w:rPr>
      </w:pPr>
      <w:r w:rsidRPr="00633EBB">
        <w:rPr>
          <w:rFonts w:ascii="Times New Roman" w:hAnsi="Times New Roman" w:cs="Times New Roman"/>
        </w:rPr>
        <w:t>S</w:t>
      </w:r>
      <w:r w:rsidR="002756DC" w:rsidRPr="00633EBB">
        <w:rPr>
          <w:rFonts w:ascii="Times New Roman" w:hAnsi="Times New Roman" w:cs="Times New Roman"/>
        </w:rPr>
        <w:t>imilar</w:t>
      </w:r>
      <w:r w:rsidRPr="00633EBB">
        <w:rPr>
          <w:rFonts w:ascii="Times New Roman" w:hAnsi="Times New Roman" w:cs="Times New Roman"/>
        </w:rPr>
        <w:t>ly</w:t>
      </w:r>
      <w:r w:rsidR="002756DC" w:rsidRPr="00633EBB">
        <w:rPr>
          <w:rFonts w:ascii="Times New Roman" w:hAnsi="Times New Roman" w:cs="Times New Roman"/>
        </w:rPr>
        <w:t xml:space="preserve">, should </w:t>
      </w:r>
      <w:r w:rsidR="001B5FEB" w:rsidRPr="00633EBB">
        <w:rPr>
          <w:rFonts w:ascii="Times New Roman" w:hAnsi="Times New Roman" w:cs="Times New Roman"/>
        </w:rPr>
        <w:t xml:space="preserve">attacking </w:t>
      </w:r>
      <w:r w:rsidR="002756DC" w:rsidRPr="00633EBB">
        <w:rPr>
          <w:rFonts w:ascii="Times New Roman" w:hAnsi="Times New Roman" w:cs="Times New Roman"/>
        </w:rPr>
        <w:t xml:space="preserve">military forces inhibit their </w:t>
      </w:r>
      <w:r w:rsidR="001B5FEB" w:rsidRPr="00633EBB">
        <w:rPr>
          <w:rFonts w:ascii="Times New Roman" w:hAnsi="Times New Roman" w:cs="Times New Roman"/>
        </w:rPr>
        <w:t xml:space="preserve">onslaught </w:t>
      </w:r>
      <w:r w:rsidRPr="00633EBB">
        <w:rPr>
          <w:rFonts w:ascii="Times New Roman" w:hAnsi="Times New Roman" w:cs="Times New Roman"/>
        </w:rPr>
        <w:t xml:space="preserve">against a ruthless enemy because </w:t>
      </w:r>
      <w:r w:rsidR="002756DC" w:rsidRPr="00633EBB">
        <w:rPr>
          <w:rFonts w:ascii="Times New Roman" w:hAnsi="Times New Roman" w:cs="Times New Roman"/>
        </w:rPr>
        <w:t xml:space="preserve">the </w:t>
      </w:r>
      <w:r w:rsidR="00415849" w:rsidRPr="00633EBB">
        <w:rPr>
          <w:rFonts w:ascii="Times New Roman" w:hAnsi="Times New Roman" w:cs="Times New Roman"/>
        </w:rPr>
        <w:t xml:space="preserve">latter’s </w:t>
      </w:r>
      <w:r w:rsidR="002756DC" w:rsidRPr="00633EBB">
        <w:rPr>
          <w:rFonts w:ascii="Times New Roman" w:hAnsi="Times New Roman" w:cs="Times New Roman"/>
        </w:rPr>
        <w:t xml:space="preserve">forces are </w:t>
      </w:r>
      <w:r w:rsidR="0042208D" w:rsidRPr="00633EBB">
        <w:rPr>
          <w:rFonts w:ascii="Times New Roman" w:hAnsi="Times New Roman" w:cs="Times New Roman"/>
        </w:rPr>
        <w:t xml:space="preserve">held up within an area rich in cultural heritage in which they continue to impose harsh treatment and significant suffering on an occupied population? </w:t>
      </w:r>
      <w:r w:rsidR="00E80C2B" w:rsidRPr="00633EBB">
        <w:rPr>
          <w:rFonts w:ascii="Times New Roman" w:hAnsi="Times New Roman" w:cs="Times New Roman"/>
        </w:rPr>
        <w:t xml:space="preserve">Is it better to save </w:t>
      </w:r>
      <w:r w:rsidR="00177913" w:rsidRPr="00633EBB">
        <w:rPr>
          <w:rFonts w:ascii="Times New Roman" w:hAnsi="Times New Roman" w:cs="Times New Roman"/>
        </w:rPr>
        <w:t xml:space="preserve">parts of </w:t>
      </w:r>
      <w:r w:rsidR="00E80C2B" w:rsidRPr="00633EBB">
        <w:rPr>
          <w:rFonts w:ascii="Times New Roman" w:hAnsi="Times New Roman" w:cs="Times New Roman"/>
        </w:rPr>
        <w:t>a medieval town or release</w:t>
      </w:r>
      <w:r w:rsidR="00177913" w:rsidRPr="00633EBB">
        <w:rPr>
          <w:rFonts w:ascii="Times New Roman" w:hAnsi="Times New Roman" w:cs="Times New Roman"/>
        </w:rPr>
        <w:t xml:space="preserve"> thousands of men from inhuman detention and women from forced marriage and sexual slavery?</w:t>
      </w:r>
      <w:r w:rsidR="00E80C2B" w:rsidRPr="00633EBB">
        <w:rPr>
          <w:rFonts w:ascii="Times New Roman" w:hAnsi="Times New Roman" w:cs="Times New Roman"/>
        </w:rPr>
        <w:t xml:space="preserve"> </w:t>
      </w:r>
      <w:r w:rsidR="00586562" w:rsidRPr="00633EBB">
        <w:rPr>
          <w:rFonts w:ascii="Times New Roman" w:hAnsi="Times New Roman" w:cs="Times New Roman"/>
        </w:rPr>
        <w:t>On some battlefields, a</w:t>
      </w:r>
      <w:r w:rsidR="00EB6BCB" w:rsidRPr="00633EBB">
        <w:rPr>
          <w:rFonts w:ascii="Times New Roman" w:hAnsi="Times New Roman" w:cs="Times New Roman"/>
        </w:rPr>
        <w:t xml:space="preserve">ttackers may feel a pressing military necessity to target combatants inside or around important cultural </w:t>
      </w:r>
      <w:r w:rsidR="0081277F">
        <w:rPr>
          <w:rFonts w:ascii="Times New Roman" w:hAnsi="Times New Roman" w:cs="Times New Roman"/>
        </w:rPr>
        <w:t>heritage</w:t>
      </w:r>
      <w:r w:rsidR="004B19FD" w:rsidRPr="00633EBB">
        <w:rPr>
          <w:rFonts w:ascii="Times New Roman" w:hAnsi="Times New Roman" w:cs="Times New Roman"/>
        </w:rPr>
        <w:t xml:space="preserve"> and so destroy large parts of it</w:t>
      </w:r>
      <w:r w:rsidR="00EB6BCB" w:rsidRPr="00633EBB">
        <w:rPr>
          <w:rFonts w:ascii="Times New Roman" w:hAnsi="Times New Roman" w:cs="Times New Roman"/>
        </w:rPr>
        <w:t xml:space="preserve">. Instead, should they </w:t>
      </w:r>
      <w:r w:rsidR="0042208D" w:rsidRPr="00633EBB">
        <w:rPr>
          <w:rFonts w:ascii="Times New Roman" w:hAnsi="Times New Roman" w:cs="Times New Roman"/>
        </w:rPr>
        <w:t xml:space="preserve">prolong the fight, </w:t>
      </w:r>
      <w:r w:rsidRPr="00633EBB">
        <w:rPr>
          <w:rFonts w:ascii="Times New Roman" w:hAnsi="Times New Roman" w:cs="Times New Roman"/>
        </w:rPr>
        <w:t xml:space="preserve">extend </w:t>
      </w:r>
      <w:r w:rsidR="0042208D" w:rsidRPr="00633EBB">
        <w:rPr>
          <w:rFonts w:ascii="Times New Roman" w:hAnsi="Times New Roman" w:cs="Times New Roman"/>
        </w:rPr>
        <w:t xml:space="preserve">people’s suffering and risk more lives among their own troops </w:t>
      </w:r>
      <w:r w:rsidR="009E441E" w:rsidRPr="00633EBB">
        <w:rPr>
          <w:rFonts w:ascii="Times New Roman" w:hAnsi="Times New Roman" w:cs="Times New Roman"/>
        </w:rPr>
        <w:t>as they</w:t>
      </w:r>
      <w:r w:rsidR="0042208D" w:rsidRPr="00633EBB">
        <w:rPr>
          <w:rFonts w:ascii="Times New Roman" w:hAnsi="Times New Roman" w:cs="Times New Roman"/>
        </w:rPr>
        <w:t xml:space="preserve"> carefully avoid damage to cultural heritage and</w:t>
      </w:r>
      <w:r w:rsidRPr="00633EBB">
        <w:rPr>
          <w:rFonts w:ascii="Times New Roman" w:hAnsi="Times New Roman" w:cs="Times New Roman"/>
        </w:rPr>
        <w:t xml:space="preserve"> </w:t>
      </w:r>
      <w:r w:rsidR="0042208D" w:rsidRPr="00633EBB">
        <w:rPr>
          <w:rFonts w:ascii="Times New Roman" w:hAnsi="Times New Roman" w:cs="Times New Roman"/>
        </w:rPr>
        <w:t xml:space="preserve">delay victory? </w:t>
      </w:r>
    </w:p>
    <w:p w14:paraId="27D67731" w14:textId="5BA74E00" w:rsidR="005C28F2" w:rsidRPr="00633EBB" w:rsidRDefault="006F05DD" w:rsidP="005C28F2">
      <w:pPr>
        <w:spacing w:line="480" w:lineRule="auto"/>
        <w:ind w:firstLine="720"/>
        <w:rPr>
          <w:rFonts w:ascii="Times New Roman" w:hAnsi="Times New Roman" w:cs="Times New Roman"/>
        </w:rPr>
      </w:pPr>
      <w:r w:rsidRPr="00633EBB">
        <w:rPr>
          <w:rFonts w:ascii="Times New Roman" w:hAnsi="Times New Roman" w:cs="Times New Roman"/>
        </w:rPr>
        <w:lastRenderedPageBreak/>
        <w:t xml:space="preserve">In these </w:t>
      </w:r>
      <w:r w:rsidR="00C3202A" w:rsidRPr="00633EBB">
        <w:rPr>
          <w:rFonts w:ascii="Times New Roman" w:hAnsi="Times New Roman" w:cs="Times New Roman"/>
        </w:rPr>
        <w:t>situations</w:t>
      </w:r>
      <w:r w:rsidRPr="00633EBB">
        <w:rPr>
          <w:rFonts w:ascii="Times New Roman" w:hAnsi="Times New Roman" w:cs="Times New Roman"/>
        </w:rPr>
        <w:t xml:space="preserve">, </w:t>
      </w:r>
      <w:r w:rsidR="00FC3F0A" w:rsidRPr="00633EBB">
        <w:rPr>
          <w:rFonts w:ascii="Times New Roman" w:hAnsi="Times New Roman" w:cs="Times New Roman"/>
        </w:rPr>
        <w:t xml:space="preserve">when soldiers are faced with saving people or a </w:t>
      </w:r>
      <w:r w:rsidR="00562593" w:rsidRPr="00633EBB">
        <w:rPr>
          <w:rFonts w:ascii="Times New Roman" w:hAnsi="Times New Roman" w:cs="Times New Roman"/>
        </w:rPr>
        <w:t xml:space="preserve">medieval </w:t>
      </w:r>
      <w:r w:rsidR="00152EAF" w:rsidRPr="00633EBB">
        <w:rPr>
          <w:rFonts w:ascii="Times New Roman" w:hAnsi="Times New Roman" w:cs="Times New Roman"/>
        </w:rPr>
        <w:t>temple</w:t>
      </w:r>
      <w:r w:rsidR="00FC3F0A" w:rsidRPr="00633EBB">
        <w:rPr>
          <w:rFonts w:ascii="Times New Roman" w:hAnsi="Times New Roman" w:cs="Times New Roman"/>
        </w:rPr>
        <w:t xml:space="preserve">, </w:t>
      </w:r>
      <w:r w:rsidRPr="00633EBB">
        <w:rPr>
          <w:rFonts w:ascii="Times New Roman" w:hAnsi="Times New Roman" w:cs="Times New Roman"/>
        </w:rPr>
        <w:t>the ethics embedded in the laws of war</w:t>
      </w:r>
      <w:r w:rsidR="009D2589" w:rsidRPr="00633EBB">
        <w:rPr>
          <w:rFonts w:ascii="Times New Roman" w:hAnsi="Times New Roman" w:cs="Times New Roman"/>
        </w:rPr>
        <w:t>,</w:t>
      </w:r>
      <w:r w:rsidRPr="00633EBB">
        <w:rPr>
          <w:rFonts w:ascii="Times New Roman" w:hAnsi="Times New Roman" w:cs="Times New Roman"/>
        </w:rPr>
        <w:t xml:space="preserve"> which say that human life and human culture are equally valuable, are </w:t>
      </w:r>
      <w:r w:rsidR="00562593" w:rsidRPr="00633EBB">
        <w:rPr>
          <w:rFonts w:ascii="Times New Roman" w:hAnsi="Times New Roman" w:cs="Times New Roman"/>
        </w:rPr>
        <w:t>severely</w:t>
      </w:r>
      <w:r w:rsidRPr="00633EBB">
        <w:rPr>
          <w:rFonts w:ascii="Times New Roman" w:hAnsi="Times New Roman" w:cs="Times New Roman"/>
        </w:rPr>
        <w:t xml:space="preserve"> tested</w:t>
      </w:r>
      <w:r w:rsidR="009D2589" w:rsidRPr="00633EBB">
        <w:rPr>
          <w:rFonts w:ascii="Times New Roman" w:hAnsi="Times New Roman" w:cs="Times New Roman"/>
        </w:rPr>
        <w:t>.</w:t>
      </w:r>
      <w:r w:rsidRPr="00633EBB">
        <w:rPr>
          <w:rFonts w:ascii="Times New Roman" w:hAnsi="Times New Roman" w:cs="Times New Roman"/>
        </w:rPr>
        <w:t xml:space="preserve"> </w:t>
      </w:r>
      <w:r w:rsidR="00C86FB3" w:rsidRPr="00633EBB">
        <w:rPr>
          <w:rFonts w:ascii="Times New Roman" w:hAnsi="Times New Roman" w:cs="Times New Roman"/>
        </w:rPr>
        <w:t xml:space="preserve">And while both life and heritage are held to be valuable, the law </w:t>
      </w:r>
      <w:r w:rsidR="000B5F9D" w:rsidRPr="00633EBB">
        <w:rPr>
          <w:rFonts w:ascii="Times New Roman" w:hAnsi="Times New Roman" w:cs="Times New Roman"/>
        </w:rPr>
        <w:t xml:space="preserve">itself </w:t>
      </w:r>
      <w:r w:rsidR="00C86FB3" w:rsidRPr="00633EBB">
        <w:rPr>
          <w:rFonts w:ascii="Times New Roman" w:hAnsi="Times New Roman" w:cs="Times New Roman"/>
        </w:rPr>
        <w:t xml:space="preserve">gives no answer as to which should be given priority in the face of military necessity. </w:t>
      </w:r>
      <w:r w:rsidR="009D2589" w:rsidRPr="00633EBB">
        <w:rPr>
          <w:rFonts w:ascii="Times New Roman" w:hAnsi="Times New Roman" w:cs="Times New Roman"/>
        </w:rPr>
        <w:t>A h</w:t>
      </w:r>
      <w:r w:rsidR="00DC66FE" w:rsidRPr="00633EBB">
        <w:rPr>
          <w:rFonts w:ascii="Times New Roman" w:hAnsi="Times New Roman" w:cs="Times New Roman"/>
        </w:rPr>
        <w:t>ard choice</w:t>
      </w:r>
      <w:r w:rsidR="00C86FB3" w:rsidRPr="00633EBB">
        <w:rPr>
          <w:rFonts w:ascii="Times New Roman" w:hAnsi="Times New Roman" w:cs="Times New Roman"/>
        </w:rPr>
        <w:t>, therefore,</w:t>
      </w:r>
      <w:r w:rsidR="009D2589" w:rsidRPr="00633EBB">
        <w:rPr>
          <w:rFonts w:ascii="Times New Roman" w:hAnsi="Times New Roman" w:cs="Times New Roman"/>
        </w:rPr>
        <w:t xml:space="preserve"> </w:t>
      </w:r>
      <w:r w:rsidR="00DC66FE" w:rsidRPr="00633EBB">
        <w:rPr>
          <w:rFonts w:ascii="Times New Roman" w:hAnsi="Times New Roman" w:cs="Times New Roman"/>
        </w:rPr>
        <w:t>ha</w:t>
      </w:r>
      <w:r w:rsidR="009D2589" w:rsidRPr="00633EBB">
        <w:rPr>
          <w:rFonts w:ascii="Times New Roman" w:hAnsi="Times New Roman" w:cs="Times New Roman"/>
        </w:rPr>
        <w:t>s</w:t>
      </w:r>
      <w:r w:rsidR="00DC66FE" w:rsidRPr="00633EBB">
        <w:rPr>
          <w:rFonts w:ascii="Times New Roman" w:hAnsi="Times New Roman" w:cs="Times New Roman"/>
        </w:rPr>
        <w:t xml:space="preserve"> to be made </w:t>
      </w:r>
      <w:r w:rsidR="005B1AA7" w:rsidRPr="00633EBB">
        <w:rPr>
          <w:rFonts w:ascii="Times New Roman" w:hAnsi="Times New Roman" w:cs="Times New Roman"/>
        </w:rPr>
        <w:t xml:space="preserve">between the preservation of human life </w:t>
      </w:r>
      <w:r w:rsidR="008F4078" w:rsidRPr="00633EBB">
        <w:rPr>
          <w:rFonts w:ascii="Times New Roman" w:hAnsi="Times New Roman" w:cs="Times New Roman"/>
        </w:rPr>
        <w:t>and</w:t>
      </w:r>
      <w:r w:rsidR="005B1AA7" w:rsidRPr="00633EBB">
        <w:rPr>
          <w:rFonts w:ascii="Times New Roman" w:hAnsi="Times New Roman" w:cs="Times New Roman"/>
        </w:rPr>
        <w:t xml:space="preserve"> human culture. </w:t>
      </w:r>
      <w:r w:rsidRPr="00633EBB">
        <w:rPr>
          <w:rFonts w:ascii="Times New Roman" w:hAnsi="Times New Roman" w:cs="Times New Roman"/>
        </w:rPr>
        <w:t xml:space="preserve">If we </w:t>
      </w:r>
      <w:r w:rsidR="00EC1A69" w:rsidRPr="00633EBB">
        <w:rPr>
          <w:rFonts w:ascii="Times New Roman" w:hAnsi="Times New Roman" w:cs="Times New Roman"/>
        </w:rPr>
        <w:t xml:space="preserve">cannot </w:t>
      </w:r>
      <w:r w:rsidRPr="00633EBB">
        <w:rPr>
          <w:rFonts w:ascii="Times New Roman" w:hAnsi="Times New Roman" w:cs="Times New Roman"/>
        </w:rPr>
        <w:t>save both, wh</w:t>
      </w:r>
      <w:r w:rsidR="00C86FB3" w:rsidRPr="00633EBB">
        <w:rPr>
          <w:rFonts w:ascii="Times New Roman" w:hAnsi="Times New Roman" w:cs="Times New Roman"/>
        </w:rPr>
        <w:t>ich</w:t>
      </w:r>
      <w:r w:rsidRPr="00633EBB">
        <w:rPr>
          <w:rFonts w:ascii="Times New Roman" w:hAnsi="Times New Roman" w:cs="Times New Roman"/>
        </w:rPr>
        <w:t xml:space="preserve"> shall we save?</w:t>
      </w:r>
      <w:r w:rsidR="00CD342A" w:rsidRPr="00633EBB">
        <w:rPr>
          <w:rFonts w:ascii="Times New Roman" w:hAnsi="Times New Roman" w:cs="Times New Roman"/>
        </w:rPr>
        <w:t xml:space="preserve"> </w:t>
      </w:r>
    </w:p>
    <w:p w14:paraId="24DA5F31" w14:textId="03EBFDB0" w:rsidR="005C28F2" w:rsidRPr="00633EBB" w:rsidRDefault="00CA0F36" w:rsidP="005C28F2">
      <w:pPr>
        <w:spacing w:line="480" w:lineRule="auto"/>
        <w:ind w:firstLine="720"/>
        <w:rPr>
          <w:rFonts w:ascii="Times New Roman" w:hAnsi="Times New Roman" w:cs="Times New Roman"/>
        </w:rPr>
      </w:pPr>
      <w:r w:rsidRPr="00633EBB">
        <w:rPr>
          <w:rFonts w:ascii="Times New Roman" w:hAnsi="Times New Roman" w:cs="Times New Roman"/>
        </w:rPr>
        <w:t>With this choice in mind,</w:t>
      </w:r>
      <w:r w:rsidR="00F607BB" w:rsidRPr="00633EBB">
        <w:rPr>
          <w:rFonts w:ascii="Times New Roman" w:hAnsi="Times New Roman" w:cs="Times New Roman"/>
        </w:rPr>
        <w:t xml:space="preserve"> </w:t>
      </w:r>
      <w:r w:rsidRPr="00633EBB">
        <w:rPr>
          <w:rFonts w:ascii="Times New Roman" w:hAnsi="Times New Roman" w:cs="Times New Roman"/>
        </w:rPr>
        <w:t xml:space="preserve">I want </w:t>
      </w:r>
      <w:r w:rsidR="00F607BB" w:rsidRPr="00633EBB">
        <w:rPr>
          <w:rFonts w:ascii="Times New Roman" w:hAnsi="Times New Roman" w:cs="Times New Roman"/>
        </w:rPr>
        <w:t>to think beyond the ideal prescriptions of the laws of war, and their insistence that both human life and cultural heritage are ultimately important, to nonideal times when lawful or unlawful destruction of cultural heritage seems inevitable or is already underway</w:t>
      </w:r>
      <w:r w:rsidRPr="00633EBB">
        <w:rPr>
          <w:rFonts w:ascii="Times New Roman" w:hAnsi="Times New Roman" w:cs="Times New Roman"/>
        </w:rPr>
        <w:t>. Considering this choice ethically may help to think it through</w:t>
      </w:r>
      <w:r w:rsidR="00A25C97" w:rsidRPr="00633EBB">
        <w:rPr>
          <w:rFonts w:ascii="Times New Roman" w:hAnsi="Times New Roman" w:cs="Times New Roman"/>
        </w:rPr>
        <w:t xml:space="preserve"> in a way that help</w:t>
      </w:r>
      <w:r w:rsidR="002165A1" w:rsidRPr="00633EBB">
        <w:rPr>
          <w:rFonts w:ascii="Times New Roman" w:hAnsi="Times New Roman" w:cs="Times New Roman"/>
        </w:rPr>
        <w:t>s</w:t>
      </w:r>
      <w:r w:rsidR="00A25C97" w:rsidRPr="00633EBB">
        <w:rPr>
          <w:rFonts w:ascii="Times New Roman" w:hAnsi="Times New Roman" w:cs="Times New Roman"/>
        </w:rPr>
        <w:t xml:space="preserve"> guide fleeing civilians and military forces attacking or defending amid cultural heritage</w:t>
      </w:r>
      <w:r w:rsidR="00F607BB" w:rsidRPr="00633EBB">
        <w:rPr>
          <w:rFonts w:ascii="Times New Roman" w:hAnsi="Times New Roman" w:cs="Times New Roman"/>
        </w:rPr>
        <w:t>.</w:t>
      </w:r>
    </w:p>
    <w:p w14:paraId="40E377DB" w14:textId="5642393C" w:rsidR="00DC66FE" w:rsidRPr="00633EBB" w:rsidRDefault="004E07F4" w:rsidP="005C28F2">
      <w:pPr>
        <w:spacing w:line="480" w:lineRule="auto"/>
        <w:ind w:firstLine="720"/>
        <w:rPr>
          <w:rFonts w:ascii="Times New Roman" w:hAnsi="Times New Roman" w:cs="Times New Roman"/>
        </w:rPr>
      </w:pPr>
      <w:r w:rsidRPr="00633EBB">
        <w:rPr>
          <w:rFonts w:ascii="Times New Roman" w:hAnsi="Times New Roman" w:cs="Times New Roman"/>
        </w:rPr>
        <w:t xml:space="preserve">What follows </w:t>
      </w:r>
      <w:r w:rsidR="00CD342A" w:rsidRPr="00633EBB">
        <w:rPr>
          <w:rFonts w:ascii="Times New Roman" w:hAnsi="Times New Roman" w:cs="Times New Roman"/>
        </w:rPr>
        <w:t>examine</w:t>
      </w:r>
      <w:r w:rsidR="00D50A98" w:rsidRPr="00633EBB">
        <w:rPr>
          <w:rFonts w:ascii="Times New Roman" w:hAnsi="Times New Roman" w:cs="Times New Roman"/>
        </w:rPr>
        <w:t>s</w:t>
      </w:r>
      <w:r w:rsidR="00CD342A" w:rsidRPr="00633EBB">
        <w:rPr>
          <w:rFonts w:ascii="Times New Roman" w:hAnsi="Times New Roman" w:cs="Times New Roman"/>
        </w:rPr>
        <w:t xml:space="preserve"> t</w:t>
      </w:r>
      <w:r w:rsidR="000543D9" w:rsidRPr="00633EBB">
        <w:rPr>
          <w:rFonts w:ascii="Times New Roman" w:hAnsi="Times New Roman" w:cs="Times New Roman"/>
        </w:rPr>
        <w:t>wo</w:t>
      </w:r>
      <w:r w:rsidR="00CD342A" w:rsidRPr="00633EBB">
        <w:rPr>
          <w:rFonts w:ascii="Times New Roman" w:hAnsi="Times New Roman" w:cs="Times New Roman"/>
        </w:rPr>
        <w:t xml:space="preserve"> </w:t>
      </w:r>
      <w:r w:rsidR="009D2589" w:rsidRPr="00633EBB">
        <w:rPr>
          <w:rFonts w:ascii="Times New Roman" w:hAnsi="Times New Roman" w:cs="Times New Roman"/>
        </w:rPr>
        <w:t>aspects of th</w:t>
      </w:r>
      <w:r w:rsidR="00C86FB3" w:rsidRPr="00633EBB">
        <w:rPr>
          <w:rFonts w:ascii="Times New Roman" w:hAnsi="Times New Roman" w:cs="Times New Roman"/>
        </w:rPr>
        <w:t>is</w:t>
      </w:r>
      <w:r w:rsidR="009D2589" w:rsidRPr="00633EBB">
        <w:rPr>
          <w:rFonts w:ascii="Times New Roman" w:hAnsi="Times New Roman" w:cs="Times New Roman"/>
        </w:rPr>
        <w:t xml:space="preserve"> </w:t>
      </w:r>
      <w:r w:rsidR="002165A1" w:rsidRPr="00633EBB">
        <w:rPr>
          <w:rFonts w:ascii="Times New Roman" w:hAnsi="Times New Roman" w:cs="Times New Roman"/>
        </w:rPr>
        <w:t xml:space="preserve">hard </w:t>
      </w:r>
      <w:r w:rsidR="009D2589" w:rsidRPr="00633EBB">
        <w:rPr>
          <w:rFonts w:ascii="Times New Roman" w:hAnsi="Times New Roman" w:cs="Times New Roman"/>
        </w:rPr>
        <w:t>choice</w:t>
      </w:r>
      <w:r w:rsidR="002165A1" w:rsidRPr="00633EBB">
        <w:rPr>
          <w:rFonts w:ascii="Times New Roman" w:hAnsi="Times New Roman" w:cs="Times New Roman"/>
        </w:rPr>
        <w:t xml:space="preserve"> between blood and bricks</w:t>
      </w:r>
      <w:r w:rsidR="009D2589" w:rsidRPr="00633EBB">
        <w:rPr>
          <w:rFonts w:ascii="Times New Roman" w:hAnsi="Times New Roman" w:cs="Times New Roman"/>
        </w:rPr>
        <w:t xml:space="preserve">. </w:t>
      </w:r>
      <w:r w:rsidR="000D1774" w:rsidRPr="00633EBB">
        <w:rPr>
          <w:rFonts w:ascii="Times New Roman" w:hAnsi="Times New Roman" w:cs="Times New Roman"/>
        </w:rPr>
        <w:t xml:space="preserve">In the first section </w:t>
      </w:r>
      <w:r w:rsidR="00B80389" w:rsidRPr="00633EBB">
        <w:rPr>
          <w:rFonts w:ascii="Times New Roman" w:hAnsi="Times New Roman" w:cs="Times New Roman"/>
        </w:rPr>
        <w:t xml:space="preserve">the reasons </w:t>
      </w:r>
      <w:r w:rsidR="00D627C5" w:rsidRPr="00633EBB">
        <w:rPr>
          <w:rFonts w:ascii="Times New Roman" w:hAnsi="Times New Roman" w:cs="Times New Roman"/>
        </w:rPr>
        <w:t xml:space="preserve">cultural heritage matters </w:t>
      </w:r>
      <w:r w:rsidR="00C80645" w:rsidRPr="00633EBB">
        <w:rPr>
          <w:rFonts w:ascii="Times New Roman" w:hAnsi="Times New Roman" w:cs="Times New Roman"/>
        </w:rPr>
        <w:t>are</w:t>
      </w:r>
      <w:r w:rsidR="00B80389" w:rsidRPr="00633EBB">
        <w:rPr>
          <w:rFonts w:ascii="Times New Roman" w:hAnsi="Times New Roman" w:cs="Times New Roman"/>
        </w:rPr>
        <w:t xml:space="preserve"> explored, </w:t>
      </w:r>
      <w:r w:rsidR="00D627C5" w:rsidRPr="00633EBB">
        <w:rPr>
          <w:rFonts w:ascii="Times New Roman" w:hAnsi="Times New Roman" w:cs="Times New Roman"/>
        </w:rPr>
        <w:t xml:space="preserve">and </w:t>
      </w:r>
      <w:r w:rsidR="00B80389" w:rsidRPr="00633EBB">
        <w:rPr>
          <w:rFonts w:ascii="Times New Roman" w:hAnsi="Times New Roman" w:cs="Times New Roman"/>
        </w:rPr>
        <w:t xml:space="preserve">therefore </w:t>
      </w:r>
      <w:r w:rsidR="00D627C5" w:rsidRPr="00633EBB">
        <w:rPr>
          <w:rFonts w:ascii="Times New Roman" w:hAnsi="Times New Roman" w:cs="Times New Roman"/>
        </w:rPr>
        <w:t xml:space="preserve">why these are </w:t>
      </w:r>
      <w:r w:rsidR="000543D9" w:rsidRPr="00633EBB">
        <w:rPr>
          <w:rFonts w:ascii="Times New Roman" w:hAnsi="Times New Roman" w:cs="Times New Roman"/>
        </w:rPr>
        <w:t>hard choice</w:t>
      </w:r>
      <w:r w:rsidR="00D627C5" w:rsidRPr="00633EBB">
        <w:rPr>
          <w:rFonts w:ascii="Times New Roman" w:hAnsi="Times New Roman" w:cs="Times New Roman"/>
        </w:rPr>
        <w:t>s to make</w:t>
      </w:r>
      <w:r w:rsidR="004009BC" w:rsidRPr="00633EBB">
        <w:rPr>
          <w:rFonts w:ascii="Times New Roman" w:hAnsi="Times New Roman" w:cs="Times New Roman"/>
        </w:rPr>
        <w:t>:</w:t>
      </w:r>
      <w:r w:rsidR="009B2F65" w:rsidRPr="00633EBB">
        <w:rPr>
          <w:rFonts w:ascii="Times New Roman" w:hAnsi="Times New Roman" w:cs="Times New Roman"/>
        </w:rPr>
        <w:t xml:space="preserve"> </w:t>
      </w:r>
      <w:r w:rsidR="004009BC" w:rsidRPr="00633EBB">
        <w:rPr>
          <w:rFonts w:ascii="Times New Roman" w:hAnsi="Times New Roman" w:cs="Times New Roman"/>
        </w:rPr>
        <w:t>a</w:t>
      </w:r>
      <w:r w:rsidR="00D627C5" w:rsidRPr="00633EBB">
        <w:rPr>
          <w:rFonts w:ascii="Times New Roman" w:hAnsi="Times New Roman" w:cs="Times New Roman"/>
        </w:rPr>
        <w:t>fter</w:t>
      </w:r>
      <w:r w:rsidR="003B4278" w:rsidRPr="00633EBB">
        <w:rPr>
          <w:rFonts w:ascii="Times New Roman" w:hAnsi="Times New Roman" w:cs="Times New Roman"/>
        </w:rPr>
        <w:t xml:space="preserve"> </w:t>
      </w:r>
      <w:r w:rsidR="00D627C5" w:rsidRPr="00633EBB">
        <w:rPr>
          <w:rFonts w:ascii="Times New Roman" w:hAnsi="Times New Roman" w:cs="Times New Roman"/>
        </w:rPr>
        <w:t xml:space="preserve">all, important buildings are not equivalent in survivalist terms to what the </w:t>
      </w:r>
      <w:r w:rsidR="00A86AB9" w:rsidRPr="00633EBB">
        <w:rPr>
          <w:rFonts w:ascii="Times New Roman" w:hAnsi="Times New Roman" w:cs="Times New Roman"/>
        </w:rPr>
        <w:t>Geneva Conventions call</w:t>
      </w:r>
      <w:r w:rsidR="00D627C5" w:rsidRPr="00633EBB">
        <w:rPr>
          <w:rFonts w:ascii="Times New Roman" w:hAnsi="Times New Roman" w:cs="Times New Roman"/>
        </w:rPr>
        <w:t xml:space="preserve"> “objects indispensable to the survival of the civilian population</w:t>
      </w:r>
      <w:r w:rsidR="00237D0D" w:rsidRPr="00633EBB">
        <w:rPr>
          <w:rFonts w:ascii="Times New Roman" w:hAnsi="Times New Roman" w:cs="Times New Roman"/>
        </w:rPr>
        <w:t>,”</w:t>
      </w:r>
      <w:r w:rsidR="00A86AB9" w:rsidRPr="00633EBB">
        <w:rPr>
          <w:rFonts w:ascii="Times New Roman" w:hAnsi="Times New Roman" w:cs="Times New Roman"/>
        </w:rPr>
        <w:t xml:space="preserve"> </w:t>
      </w:r>
      <w:r w:rsidR="00B80389" w:rsidRPr="00633EBB">
        <w:rPr>
          <w:rFonts w:ascii="Times New Roman" w:hAnsi="Times New Roman" w:cs="Times New Roman"/>
        </w:rPr>
        <w:t xml:space="preserve">such as </w:t>
      </w:r>
      <w:r w:rsidR="00A86AB9" w:rsidRPr="00633EBB">
        <w:rPr>
          <w:rFonts w:ascii="Times New Roman" w:hAnsi="Times New Roman" w:cs="Times New Roman"/>
        </w:rPr>
        <w:t>water installations, food supplies, businesses</w:t>
      </w:r>
      <w:r w:rsidR="00B80389" w:rsidRPr="00633EBB">
        <w:rPr>
          <w:rFonts w:ascii="Times New Roman" w:hAnsi="Times New Roman" w:cs="Times New Roman"/>
        </w:rPr>
        <w:t>,</w:t>
      </w:r>
      <w:r w:rsidR="00A86AB9" w:rsidRPr="00633EBB">
        <w:rPr>
          <w:rFonts w:ascii="Times New Roman" w:hAnsi="Times New Roman" w:cs="Times New Roman"/>
        </w:rPr>
        <w:t xml:space="preserve"> and arable land.</w:t>
      </w:r>
      <w:r w:rsidR="000543D9" w:rsidRPr="00633EBB">
        <w:rPr>
          <w:rFonts w:ascii="Times New Roman" w:hAnsi="Times New Roman" w:cs="Times New Roman"/>
        </w:rPr>
        <w:t xml:space="preserve"> </w:t>
      </w:r>
      <w:r w:rsidR="007F4702" w:rsidRPr="00633EBB">
        <w:rPr>
          <w:rFonts w:ascii="Times New Roman" w:hAnsi="Times New Roman" w:cs="Times New Roman"/>
        </w:rPr>
        <w:t xml:space="preserve">This is because </w:t>
      </w:r>
      <w:r w:rsidR="000543D9" w:rsidRPr="00633EBB">
        <w:rPr>
          <w:rFonts w:ascii="Times New Roman" w:hAnsi="Times New Roman" w:cs="Times New Roman"/>
        </w:rPr>
        <w:t>our humanity is so deeply vested in our cultur</w:t>
      </w:r>
      <w:r w:rsidR="00A86AB9" w:rsidRPr="00633EBB">
        <w:rPr>
          <w:rFonts w:ascii="Times New Roman" w:hAnsi="Times New Roman" w:cs="Times New Roman"/>
        </w:rPr>
        <w:t>al heritage</w:t>
      </w:r>
      <w:r w:rsidR="00CA67E0" w:rsidRPr="00633EBB">
        <w:rPr>
          <w:rFonts w:ascii="Times New Roman" w:hAnsi="Times New Roman" w:cs="Times New Roman"/>
        </w:rPr>
        <w:t xml:space="preserve"> that it has ontological</w:t>
      </w:r>
      <w:r w:rsidR="004009BC" w:rsidRPr="00633EBB">
        <w:rPr>
          <w:rFonts w:ascii="Times New Roman" w:hAnsi="Times New Roman" w:cs="Times New Roman"/>
        </w:rPr>
        <w:t xml:space="preserve"> and</w:t>
      </w:r>
      <w:r w:rsidR="00CA67E0" w:rsidRPr="00633EBB">
        <w:rPr>
          <w:rFonts w:ascii="Times New Roman" w:hAnsi="Times New Roman" w:cs="Times New Roman"/>
        </w:rPr>
        <w:t xml:space="preserve"> </w:t>
      </w:r>
      <w:r w:rsidR="00A339A0" w:rsidRPr="00633EBB">
        <w:rPr>
          <w:rFonts w:ascii="Times New Roman" w:hAnsi="Times New Roman" w:cs="Times New Roman"/>
        </w:rPr>
        <w:t>not just instrumental</w:t>
      </w:r>
      <w:r w:rsidR="004009BC" w:rsidRPr="00633EBB">
        <w:rPr>
          <w:rFonts w:ascii="Times New Roman" w:hAnsi="Times New Roman" w:cs="Times New Roman"/>
        </w:rPr>
        <w:t xml:space="preserve"> value</w:t>
      </w:r>
      <w:r w:rsidR="00CA67E0" w:rsidRPr="00633EBB">
        <w:rPr>
          <w:rFonts w:ascii="Times New Roman" w:hAnsi="Times New Roman" w:cs="Times New Roman"/>
        </w:rPr>
        <w:t>.</w:t>
      </w:r>
      <w:r w:rsidR="00745286" w:rsidRPr="00633EBB">
        <w:rPr>
          <w:rFonts w:ascii="Times New Roman" w:hAnsi="Times New Roman" w:cs="Times New Roman"/>
        </w:rPr>
        <w:t xml:space="preserve"> </w:t>
      </w:r>
      <w:r w:rsidR="00A86AB9" w:rsidRPr="00633EBB">
        <w:rPr>
          <w:rFonts w:ascii="Times New Roman" w:hAnsi="Times New Roman" w:cs="Times New Roman"/>
        </w:rPr>
        <w:t xml:space="preserve">The second section looks at whether we should prioritize life or </w:t>
      </w:r>
      <w:r w:rsidR="00BD713E" w:rsidRPr="00633EBB">
        <w:rPr>
          <w:rFonts w:ascii="Times New Roman" w:hAnsi="Times New Roman" w:cs="Times New Roman"/>
        </w:rPr>
        <w:t>heritage</w:t>
      </w:r>
      <w:r w:rsidR="00A86AB9" w:rsidRPr="00633EBB">
        <w:rPr>
          <w:rFonts w:ascii="Times New Roman" w:hAnsi="Times New Roman" w:cs="Times New Roman"/>
        </w:rPr>
        <w:t xml:space="preserve">. </w:t>
      </w:r>
      <w:r w:rsidR="000543D9" w:rsidRPr="00633EBB">
        <w:rPr>
          <w:rFonts w:ascii="Times New Roman" w:hAnsi="Times New Roman" w:cs="Times New Roman"/>
        </w:rPr>
        <w:t xml:space="preserve">I argue </w:t>
      </w:r>
      <w:r w:rsidR="00A86AB9" w:rsidRPr="00633EBB">
        <w:rPr>
          <w:rFonts w:ascii="Times New Roman" w:hAnsi="Times New Roman" w:cs="Times New Roman"/>
        </w:rPr>
        <w:t xml:space="preserve">that </w:t>
      </w:r>
      <w:r w:rsidR="00A159CE" w:rsidRPr="00633EBB">
        <w:rPr>
          <w:rFonts w:ascii="Times New Roman" w:hAnsi="Times New Roman" w:cs="Times New Roman"/>
        </w:rPr>
        <w:t xml:space="preserve">human life should always trump cultural heritage in extremis, even though it is always important to mitigate cultural </w:t>
      </w:r>
      <w:r w:rsidR="000B5F9D" w:rsidRPr="00633EBB">
        <w:rPr>
          <w:rFonts w:ascii="Times New Roman" w:hAnsi="Times New Roman" w:cs="Times New Roman"/>
        </w:rPr>
        <w:t xml:space="preserve">losses </w:t>
      </w:r>
      <w:r w:rsidR="00A339A0" w:rsidRPr="00633EBB">
        <w:rPr>
          <w:rFonts w:ascii="Times New Roman" w:hAnsi="Times New Roman" w:cs="Times New Roman"/>
        </w:rPr>
        <w:t>in two ways</w:t>
      </w:r>
      <w:r w:rsidR="00517C8E">
        <w:rPr>
          <w:rFonts w:ascii="Times New Roman" w:hAnsi="Times New Roman" w:cs="Times New Roman"/>
        </w:rPr>
        <w:t>:</w:t>
      </w:r>
      <w:r w:rsidR="00A159CE" w:rsidRPr="00633EBB">
        <w:rPr>
          <w:rFonts w:ascii="Times New Roman" w:hAnsi="Times New Roman" w:cs="Times New Roman"/>
        </w:rPr>
        <w:t xml:space="preserve"> by </w:t>
      </w:r>
      <w:r w:rsidR="00A86AB9" w:rsidRPr="00633EBB">
        <w:rPr>
          <w:rFonts w:ascii="Times New Roman" w:hAnsi="Times New Roman" w:cs="Times New Roman"/>
        </w:rPr>
        <w:t xml:space="preserve">letting some individuals stay with </w:t>
      </w:r>
      <w:r w:rsidR="00A339A0" w:rsidRPr="00633EBB">
        <w:rPr>
          <w:rFonts w:ascii="Times New Roman" w:hAnsi="Times New Roman" w:cs="Times New Roman"/>
        </w:rPr>
        <w:t xml:space="preserve">their cultural </w:t>
      </w:r>
      <w:r w:rsidR="0081277F">
        <w:rPr>
          <w:rFonts w:ascii="Times New Roman" w:hAnsi="Times New Roman" w:cs="Times New Roman"/>
        </w:rPr>
        <w:t>heritage</w:t>
      </w:r>
      <w:r w:rsidR="00A86AB9" w:rsidRPr="00633EBB">
        <w:rPr>
          <w:rFonts w:ascii="Times New Roman" w:hAnsi="Times New Roman" w:cs="Times New Roman"/>
        </w:rPr>
        <w:t xml:space="preserve"> if they wish</w:t>
      </w:r>
      <w:r w:rsidR="00517C8E">
        <w:rPr>
          <w:rFonts w:ascii="Times New Roman" w:hAnsi="Times New Roman" w:cs="Times New Roman"/>
        </w:rPr>
        <w:t>;</w:t>
      </w:r>
      <w:r w:rsidR="0050315C" w:rsidRPr="00633EBB">
        <w:rPr>
          <w:rFonts w:ascii="Times New Roman" w:hAnsi="Times New Roman" w:cs="Times New Roman"/>
        </w:rPr>
        <w:t xml:space="preserve"> </w:t>
      </w:r>
      <w:r w:rsidR="00517C8E">
        <w:rPr>
          <w:rFonts w:ascii="Times New Roman" w:hAnsi="Times New Roman" w:cs="Times New Roman"/>
        </w:rPr>
        <w:t xml:space="preserve">and </w:t>
      </w:r>
      <w:r w:rsidR="0050315C" w:rsidRPr="00633EBB">
        <w:rPr>
          <w:rFonts w:ascii="Times New Roman" w:hAnsi="Times New Roman" w:cs="Times New Roman"/>
        </w:rPr>
        <w:t xml:space="preserve">by </w:t>
      </w:r>
      <w:r w:rsidR="00A159CE" w:rsidRPr="00633EBB">
        <w:rPr>
          <w:rFonts w:ascii="Times New Roman" w:hAnsi="Times New Roman" w:cs="Times New Roman"/>
        </w:rPr>
        <w:t xml:space="preserve">trying </w:t>
      </w:r>
      <w:r w:rsidR="00D33AEE" w:rsidRPr="00633EBB">
        <w:rPr>
          <w:rFonts w:ascii="Times New Roman" w:hAnsi="Times New Roman" w:cs="Times New Roman"/>
        </w:rPr>
        <w:t xml:space="preserve">very hard </w:t>
      </w:r>
      <w:r w:rsidR="00A159CE" w:rsidRPr="00633EBB">
        <w:rPr>
          <w:rFonts w:ascii="Times New Roman" w:hAnsi="Times New Roman" w:cs="Times New Roman"/>
        </w:rPr>
        <w:t>to save some</w:t>
      </w:r>
      <w:r w:rsidR="00D33AEE" w:rsidRPr="00633EBB">
        <w:rPr>
          <w:rFonts w:ascii="Times New Roman" w:hAnsi="Times New Roman" w:cs="Times New Roman"/>
        </w:rPr>
        <w:t xml:space="preserve"> part of people</w:t>
      </w:r>
      <w:r w:rsidR="003252DE" w:rsidRPr="00633EBB">
        <w:rPr>
          <w:rFonts w:ascii="Times New Roman" w:hAnsi="Times New Roman" w:cs="Times New Roman"/>
        </w:rPr>
        <w:t>s’</w:t>
      </w:r>
      <w:r w:rsidR="00D33AEE" w:rsidRPr="00633EBB">
        <w:rPr>
          <w:rFonts w:ascii="Times New Roman" w:hAnsi="Times New Roman" w:cs="Times New Roman"/>
        </w:rPr>
        <w:t xml:space="preserve"> heritage</w:t>
      </w:r>
      <w:r w:rsidR="00A159CE" w:rsidRPr="00633EBB">
        <w:rPr>
          <w:rFonts w:ascii="Times New Roman" w:hAnsi="Times New Roman" w:cs="Times New Roman"/>
        </w:rPr>
        <w:t xml:space="preserve"> </w:t>
      </w:r>
      <w:r w:rsidR="000B5F9D" w:rsidRPr="00633EBB">
        <w:rPr>
          <w:rFonts w:ascii="Times New Roman" w:hAnsi="Times New Roman" w:cs="Times New Roman"/>
        </w:rPr>
        <w:t>during or after the fight</w:t>
      </w:r>
      <w:r w:rsidR="00480D33">
        <w:rPr>
          <w:rFonts w:ascii="Times New Roman" w:hAnsi="Times New Roman" w:cs="Times New Roman"/>
        </w:rPr>
        <w:t>,</w:t>
      </w:r>
      <w:r w:rsidR="000B5F9D" w:rsidRPr="00633EBB">
        <w:rPr>
          <w:rFonts w:ascii="Times New Roman" w:hAnsi="Times New Roman" w:cs="Times New Roman"/>
        </w:rPr>
        <w:t xml:space="preserve"> while </w:t>
      </w:r>
      <w:r w:rsidR="003252DE" w:rsidRPr="00633EBB">
        <w:rPr>
          <w:rFonts w:ascii="Times New Roman" w:hAnsi="Times New Roman" w:cs="Times New Roman"/>
        </w:rPr>
        <w:t xml:space="preserve">primarily </w:t>
      </w:r>
      <w:r w:rsidR="00A159CE" w:rsidRPr="00633EBB">
        <w:rPr>
          <w:rFonts w:ascii="Times New Roman" w:hAnsi="Times New Roman" w:cs="Times New Roman"/>
        </w:rPr>
        <w:t xml:space="preserve">prioritizing </w:t>
      </w:r>
      <w:r w:rsidR="0050315C" w:rsidRPr="00633EBB">
        <w:rPr>
          <w:rFonts w:ascii="Times New Roman" w:hAnsi="Times New Roman" w:cs="Times New Roman"/>
        </w:rPr>
        <w:t xml:space="preserve">human </w:t>
      </w:r>
      <w:r w:rsidR="00A159CE" w:rsidRPr="00633EBB">
        <w:rPr>
          <w:rFonts w:ascii="Times New Roman" w:hAnsi="Times New Roman" w:cs="Times New Roman"/>
        </w:rPr>
        <w:t>life.</w:t>
      </w:r>
    </w:p>
    <w:p w14:paraId="35FB6209" w14:textId="77777777" w:rsidR="009A1EBB" w:rsidRPr="00633EBB" w:rsidRDefault="009A1EBB" w:rsidP="009B2F65">
      <w:pPr>
        <w:spacing w:line="480" w:lineRule="auto"/>
        <w:rPr>
          <w:rFonts w:ascii="Times New Roman" w:hAnsi="Times New Roman" w:cs="Times New Roman"/>
        </w:rPr>
      </w:pPr>
    </w:p>
    <w:p w14:paraId="28A5D191" w14:textId="14033B92" w:rsidR="00D33AEE" w:rsidRPr="007E7A67" w:rsidRDefault="00D33AEE" w:rsidP="006E09C2">
      <w:pPr>
        <w:pStyle w:val="Heading2"/>
      </w:pPr>
      <w:r w:rsidRPr="007E7A67">
        <w:lastRenderedPageBreak/>
        <w:t xml:space="preserve">Humanity </w:t>
      </w:r>
      <w:r w:rsidR="000040B8" w:rsidRPr="007E7A67">
        <w:t>i</w:t>
      </w:r>
      <w:r w:rsidRPr="007E7A67">
        <w:t xml:space="preserve">s </w:t>
      </w:r>
      <w:r w:rsidR="007D556C" w:rsidRPr="007E7A67">
        <w:t xml:space="preserve">Biology and Biography </w:t>
      </w:r>
    </w:p>
    <w:p w14:paraId="5043AF26" w14:textId="01ACBCCD" w:rsidR="005C28F2" w:rsidRPr="00633EBB" w:rsidRDefault="005B1AA7" w:rsidP="009B2F65">
      <w:pPr>
        <w:spacing w:line="480" w:lineRule="auto"/>
        <w:rPr>
          <w:rFonts w:ascii="Times New Roman" w:hAnsi="Times New Roman" w:cs="Times New Roman"/>
        </w:rPr>
      </w:pPr>
      <w:r w:rsidRPr="00633EBB">
        <w:rPr>
          <w:rFonts w:ascii="Times New Roman" w:hAnsi="Times New Roman" w:cs="Times New Roman"/>
        </w:rPr>
        <w:t xml:space="preserve">The principle of humanity, which drives humanitarian </w:t>
      </w:r>
      <w:r w:rsidR="00DD10EC" w:rsidRPr="00633EBB">
        <w:rPr>
          <w:rFonts w:ascii="Times New Roman" w:hAnsi="Times New Roman" w:cs="Times New Roman"/>
        </w:rPr>
        <w:t xml:space="preserve">norms and </w:t>
      </w:r>
      <w:r w:rsidRPr="00633EBB">
        <w:rPr>
          <w:rFonts w:ascii="Times New Roman" w:hAnsi="Times New Roman" w:cs="Times New Roman"/>
        </w:rPr>
        <w:t>action</w:t>
      </w:r>
      <w:r w:rsidR="0056323D" w:rsidRPr="00633EBB">
        <w:rPr>
          <w:rFonts w:ascii="Times New Roman" w:hAnsi="Times New Roman" w:cs="Times New Roman"/>
        </w:rPr>
        <w:t>,</w:t>
      </w:r>
      <w:r w:rsidR="008269B8" w:rsidRPr="00633EBB">
        <w:rPr>
          <w:rFonts w:ascii="Times New Roman" w:hAnsi="Times New Roman" w:cs="Times New Roman"/>
        </w:rPr>
        <w:t xml:space="preserve"> is a fundamental value </w:t>
      </w:r>
      <w:r w:rsidR="00A97FC9" w:rsidRPr="00633EBB">
        <w:rPr>
          <w:rFonts w:ascii="Times New Roman" w:hAnsi="Times New Roman" w:cs="Times New Roman"/>
        </w:rPr>
        <w:t xml:space="preserve">in the laws of war </w:t>
      </w:r>
      <w:r w:rsidR="00892A4F" w:rsidRPr="00633EBB">
        <w:rPr>
          <w:rFonts w:ascii="Times New Roman" w:hAnsi="Times New Roman" w:cs="Times New Roman"/>
        </w:rPr>
        <w:t>that</w:t>
      </w:r>
      <w:r w:rsidR="00A97FC9" w:rsidRPr="00633EBB">
        <w:rPr>
          <w:rFonts w:ascii="Times New Roman" w:hAnsi="Times New Roman" w:cs="Times New Roman"/>
        </w:rPr>
        <w:t xml:space="preserve"> </w:t>
      </w:r>
      <w:r w:rsidR="008269B8" w:rsidRPr="00633EBB">
        <w:rPr>
          <w:rFonts w:ascii="Times New Roman" w:hAnsi="Times New Roman" w:cs="Times New Roman"/>
        </w:rPr>
        <w:t>guid</w:t>
      </w:r>
      <w:r w:rsidR="00A97FC9" w:rsidRPr="00633EBB">
        <w:rPr>
          <w:rFonts w:ascii="Times New Roman" w:hAnsi="Times New Roman" w:cs="Times New Roman"/>
        </w:rPr>
        <w:t>e</w:t>
      </w:r>
      <w:r w:rsidR="00892A4F" w:rsidRPr="00633EBB">
        <w:rPr>
          <w:rFonts w:ascii="Times New Roman" w:hAnsi="Times New Roman" w:cs="Times New Roman"/>
        </w:rPr>
        <w:t>s</w:t>
      </w:r>
      <w:r w:rsidR="008269B8" w:rsidRPr="00633EBB">
        <w:rPr>
          <w:rFonts w:ascii="Times New Roman" w:hAnsi="Times New Roman" w:cs="Times New Roman"/>
        </w:rPr>
        <w:t xml:space="preserve"> the conduct of armed conflict</w:t>
      </w:r>
      <w:r w:rsidR="00A97FC9" w:rsidRPr="00633EBB">
        <w:rPr>
          <w:rFonts w:ascii="Times New Roman" w:hAnsi="Times New Roman" w:cs="Times New Roman"/>
        </w:rPr>
        <w:t>.</w:t>
      </w:r>
      <w:r w:rsidRPr="00633EBB">
        <w:rPr>
          <w:rFonts w:ascii="Times New Roman" w:hAnsi="Times New Roman" w:cs="Times New Roman"/>
        </w:rPr>
        <w:t xml:space="preserve"> </w:t>
      </w:r>
      <w:r w:rsidR="00DB224F" w:rsidRPr="00633EBB">
        <w:rPr>
          <w:rFonts w:ascii="Times New Roman" w:hAnsi="Times New Roman" w:cs="Times New Roman"/>
        </w:rPr>
        <w:t xml:space="preserve">The most widely recognized meaning of humanity </w:t>
      </w:r>
      <w:r w:rsidR="00BE2C13" w:rsidRPr="00633EBB">
        <w:rPr>
          <w:rFonts w:ascii="Times New Roman" w:hAnsi="Times New Roman" w:cs="Times New Roman"/>
        </w:rPr>
        <w:t xml:space="preserve">in </w:t>
      </w:r>
      <w:r w:rsidR="00DB224F" w:rsidRPr="00633EBB">
        <w:rPr>
          <w:rFonts w:ascii="Times New Roman" w:hAnsi="Times New Roman" w:cs="Times New Roman"/>
        </w:rPr>
        <w:t>armed conflict, violence</w:t>
      </w:r>
      <w:r w:rsidR="00B543AF" w:rsidRPr="00633EBB">
        <w:rPr>
          <w:rFonts w:ascii="Times New Roman" w:hAnsi="Times New Roman" w:cs="Times New Roman"/>
        </w:rPr>
        <w:t>,</w:t>
      </w:r>
      <w:r w:rsidR="00DB224F" w:rsidRPr="00633EBB">
        <w:rPr>
          <w:rFonts w:ascii="Times New Roman" w:hAnsi="Times New Roman" w:cs="Times New Roman"/>
        </w:rPr>
        <w:t xml:space="preserve"> and humanitarian action is the formal definition of the </w:t>
      </w:r>
      <w:r w:rsidR="00B543AF" w:rsidRPr="00633EBB">
        <w:rPr>
          <w:rFonts w:ascii="Times New Roman" w:hAnsi="Times New Roman" w:cs="Times New Roman"/>
        </w:rPr>
        <w:t xml:space="preserve">International </w:t>
      </w:r>
      <w:r w:rsidR="00DB224F" w:rsidRPr="00633EBB">
        <w:rPr>
          <w:rFonts w:ascii="Times New Roman" w:hAnsi="Times New Roman" w:cs="Times New Roman"/>
        </w:rPr>
        <w:t xml:space="preserve">Red Cross and Red </w:t>
      </w:r>
      <w:r w:rsidR="00B543AF" w:rsidRPr="00633EBB">
        <w:rPr>
          <w:rFonts w:ascii="Times New Roman" w:hAnsi="Times New Roman" w:cs="Times New Roman"/>
        </w:rPr>
        <w:t xml:space="preserve">Crescent </w:t>
      </w:r>
      <w:r w:rsidR="00DB224F" w:rsidRPr="00633EBB">
        <w:rPr>
          <w:rFonts w:ascii="Times New Roman" w:hAnsi="Times New Roman" w:cs="Times New Roman"/>
        </w:rPr>
        <w:t>Movement</w:t>
      </w:r>
      <w:r w:rsidR="00BE2C13" w:rsidRPr="00633EBB">
        <w:rPr>
          <w:rFonts w:ascii="Times New Roman" w:hAnsi="Times New Roman" w:cs="Times New Roman"/>
        </w:rPr>
        <w:t>.</w:t>
      </w:r>
      <w:r w:rsidR="005C28F2" w:rsidRPr="00633EBB">
        <w:rPr>
          <w:rFonts w:ascii="Times New Roman" w:hAnsi="Times New Roman" w:cs="Times New Roman"/>
        </w:rPr>
        <w:t xml:space="preserve"> </w:t>
      </w:r>
      <w:r w:rsidR="00BE2C13" w:rsidRPr="00633EBB">
        <w:rPr>
          <w:rFonts w:ascii="Times New Roman" w:hAnsi="Times New Roman" w:cs="Times New Roman"/>
        </w:rPr>
        <w:t>This</w:t>
      </w:r>
      <w:r w:rsidR="00DB224F" w:rsidRPr="00633EBB">
        <w:rPr>
          <w:rFonts w:ascii="Times New Roman" w:hAnsi="Times New Roman" w:cs="Times New Roman"/>
        </w:rPr>
        <w:t xml:space="preserve"> defines the principle of humanity as</w:t>
      </w:r>
      <w:r w:rsidR="0053589A" w:rsidRPr="00633EBB">
        <w:rPr>
          <w:rFonts w:ascii="Times New Roman" w:hAnsi="Times New Roman" w:cs="Times New Roman"/>
        </w:rPr>
        <w:t xml:space="preserve"> follows</w:t>
      </w:r>
      <w:r w:rsidR="00DB224F" w:rsidRPr="00633EBB">
        <w:rPr>
          <w:rFonts w:ascii="Times New Roman" w:hAnsi="Times New Roman" w:cs="Times New Roman"/>
        </w:rPr>
        <w:t>: “</w:t>
      </w:r>
      <w:r w:rsidR="0053589A" w:rsidRPr="00633EBB">
        <w:rPr>
          <w:rFonts w:ascii="Times New Roman" w:hAnsi="Times New Roman" w:cs="Times New Roman"/>
        </w:rPr>
        <w:t>T</w:t>
      </w:r>
      <w:r w:rsidR="00DB224F" w:rsidRPr="00633EBB">
        <w:rPr>
          <w:rFonts w:ascii="Times New Roman" w:hAnsi="Times New Roman" w:cs="Times New Roman"/>
        </w:rPr>
        <w:t>o prevent and alleviate human suffering wherever it may be found. Its purpose is to protect life and health and to ensure respect for the human being.”</w:t>
      </w:r>
      <w:r w:rsidR="00DB224F" w:rsidRPr="00633EBB">
        <w:rPr>
          <w:rStyle w:val="EndnoteReference"/>
          <w:rFonts w:ascii="Times New Roman" w:hAnsi="Times New Roman" w:cs="Times New Roman"/>
        </w:rPr>
        <w:endnoteReference w:id="3"/>
      </w:r>
      <w:r w:rsidR="00BE2C13" w:rsidRPr="00633EBB">
        <w:rPr>
          <w:rFonts w:ascii="Times New Roman" w:hAnsi="Times New Roman" w:cs="Times New Roman"/>
        </w:rPr>
        <w:t xml:space="preserve"> Th</w:t>
      </w:r>
      <w:r w:rsidR="0053589A" w:rsidRPr="00633EBB">
        <w:rPr>
          <w:rFonts w:ascii="Times New Roman" w:hAnsi="Times New Roman" w:cs="Times New Roman"/>
        </w:rPr>
        <w:t>is</w:t>
      </w:r>
      <w:r w:rsidR="00BE2C13" w:rsidRPr="00633EBB">
        <w:rPr>
          <w:rFonts w:ascii="Times New Roman" w:hAnsi="Times New Roman" w:cs="Times New Roman"/>
        </w:rPr>
        <w:t xml:space="preserve"> Red Cross</w:t>
      </w:r>
      <w:r w:rsidR="00D1355E" w:rsidRPr="00633EBB">
        <w:rPr>
          <w:rFonts w:ascii="Times New Roman" w:hAnsi="Times New Roman" w:cs="Times New Roman"/>
        </w:rPr>
        <w:t xml:space="preserve"> Red </w:t>
      </w:r>
      <w:r w:rsidR="00BE2C13" w:rsidRPr="00633EBB">
        <w:rPr>
          <w:rFonts w:ascii="Times New Roman" w:hAnsi="Times New Roman" w:cs="Times New Roman"/>
        </w:rPr>
        <w:t>Crescent definition has been taken up by the United Nations and integrated into many of its policies and resolutions</w:t>
      </w:r>
      <w:r w:rsidR="00645EF7" w:rsidRPr="00633EBB">
        <w:rPr>
          <w:rFonts w:ascii="Times New Roman" w:hAnsi="Times New Roman" w:cs="Times New Roman"/>
        </w:rPr>
        <w:t xml:space="preserve"> on armed conflict, disasters</w:t>
      </w:r>
      <w:r w:rsidR="002E3E0D" w:rsidRPr="00633EBB">
        <w:rPr>
          <w:rFonts w:ascii="Times New Roman" w:hAnsi="Times New Roman" w:cs="Times New Roman"/>
        </w:rPr>
        <w:t>,</w:t>
      </w:r>
      <w:r w:rsidR="00645EF7" w:rsidRPr="00633EBB">
        <w:rPr>
          <w:rFonts w:ascii="Times New Roman" w:hAnsi="Times New Roman" w:cs="Times New Roman"/>
        </w:rPr>
        <w:t xml:space="preserve"> and humanitarian action</w:t>
      </w:r>
      <w:r w:rsidR="00BE2C13" w:rsidRPr="00633EBB">
        <w:rPr>
          <w:rFonts w:ascii="Times New Roman" w:hAnsi="Times New Roman" w:cs="Times New Roman"/>
        </w:rPr>
        <w:t>.</w:t>
      </w:r>
      <w:r w:rsidR="00BE2C13" w:rsidRPr="00633EBB">
        <w:rPr>
          <w:rStyle w:val="EndnoteReference"/>
          <w:rFonts w:ascii="Times New Roman" w:hAnsi="Times New Roman" w:cs="Times New Roman"/>
        </w:rPr>
        <w:endnoteReference w:id="4"/>
      </w:r>
      <w:r w:rsidR="00AB0EDA" w:rsidRPr="00633EBB">
        <w:rPr>
          <w:rFonts w:ascii="Times New Roman" w:hAnsi="Times New Roman" w:cs="Times New Roman"/>
        </w:rPr>
        <w:t xml:space="preserve"> It is noticeable for identifying life, health</w:t>
      </w:r>
      <w:r w:rsidR="002E3E0D" w:rsidRPr="00633EBB">
        <w:rPr>
          <w:rFonts w:ascii="Times New Roman" w:hAnsi="Times New Roman" w:cs="Times New Roman"/>
        </w:rPr>
        <w:t>,</w:t>
      </w:r>
      <w:r w:rsidR="00AB0EDA" w:rsidRPr="00633EBB">
        <w:rPr>
          <w:rFonts w:ascii="Times New Roman" w:hAnsi="Times New Roman" w:cs="Times New Roman"/>
        </w:rPr>
        <w:t xml:space="preserve"> and being as the integral ingredients of humanity.</w:t>
      </w:r>
    </w:p>
    <w:p w14:paraId="786E070B" w14:textId="58A9F180" w:rsidR="005C28F2" w:rsidRPr="00633EBB" w:rsidRDefault="00457B8F" w:rsidP="005C28F2">
      <w:pPr>
        <w:spacing w:line="480" w:lineRule="auto"/>
        <w:ind w:firstLine="720"/>
        <w:rPr>
          <w:rFonts w:ascii="Times New Roman" w:hAnsi="Times New Roman" w:cs="Times New Roman"/>
        </w:rPr>
      </w:pPr>
      <w:r w:rsidRPr="00633EBB">
        <w:rPr>
          <w:rFonts w:ascii="Times New Roman" w:hAnsi="Times New Roman" w:cs="Times New Roman"/>
        </w:rPr>
        <w:t>T</w:t>
      </w:r>
      <w:r w:rsidR="008269B8" w:rsidRPr="00633EBB">
        <w:rPr>
          <w:rFonts w:ascii="Times New Roman" w:hAnsi="Times New Roman" w:cs="Times New Roman"/>
        </w:rPr>
        <w:t>he laws of war</w:t>
      </w:r>
      <w:r w:rsidR="00D63D03" w:rsidRPr="00633EBB">
        <w:rPr>
          <w:rFonts w:ascii="Times New Roman" w:hAnsi="Times New Roman" w:cs="Times New Roman"/>
        </w:rPr>
        <w:t>, and the ethics implicit within t</w:t>
      </w:r>
      <w:r w:rsidR="008269B8" w:rsidRPr="00633EBB">
        <w:rPr>
          <w:rFonts w:ascii="Times New Roman" w:hAnsi="Times New Roman" w:cs="Times New Roman"/>
        </w:rPr>
        <w:t>hem</w:t>
      </w:r>
      <w:r w:rsidR="00D63D03" w:rsidRPr="00633EBB">
        <w:rPr>
          <w:rFonts w:ascii="Times New Roman" w:hAnsi="Times New Roman" w:cs="Times New Roman"/>
        </w:rPr>
        <w:t>,</w:t>
      </w:r>
      <w:r w:rsidR="005B1AA7" w:rsidRPr="00633EBB">
        <w:rPr>
          <w:rFonts w:ascii="Times New Roman" w:hAnsi="Times New Roman" w:cs="Times New Roman"/>
        </w:rPr>
        <w:t xml:space="preserve"> plac</w:t>
      </w:r>
      <w:r w:rsidR="00D63D03" w:rsidRPr="00633EBB">
        <w:rPr>
          <w:rFonts w:ascii="Times New Roman" w:hAnsi="Times New Roman" w:cs="Times New Roman"/>
        </w:rPr>
        <w:t>e</w:t>
      </w:r>
      <w:r w:rsidR="005B1AA7" w:rsidRPr="00633EBB">
        <w:rPr>
          <w:rFonts w:ascii="Times New Roman" w:hAnsi="Times New Roman" w:cs="Times New Roman"/>
        </w:rPr>
        <w:t xml:space="preserve"> significant emphasis on the importance of protecting cultural </w:t>
      </w:r>
      <w:r w:rsidR="0081277F">
        <w:rPr>
          <w:rFonts w:ascii="Times New Roman" w:hAnsi="Times New Roman" w:cs="Times New Roman"/>
        </w:rPr>
        <w:t>heritage</w:t>
      </w:r>
      <w:r w:rsidR="005B1AA7" w:rsidRPr="00633EBB">
        <w:rPr>
          <w:rFonts w:ascii="Times New Roman" w:hAnsi="Times New Roman" w:cs="Times New Roman"/>
        </w:rPr>
        <w:t xml:space="preserve"> as well as human life.</w:t>
      </w:r>
      <w:r w:rsidR="00D63D03" w:rsidRPr="00633EBB">
        <w:rPr>
          <w:rFonts w:ascii="Times New Roman" w:hAnsi="Times New Roman" w:cs="Times New Roman"/>
        </w:rPr>
        <w:t xml:space="preserve"> </w:t>
      </w:r>
      <w:r w:rsidR="00CA0BD3" w:rsidRPr="00633EBB">
        <w:rPr>
          <w:rFonts w:ascii="Times New Roman" w:hAnsi="Times New Roman" w:cs="Times New Roman"/>
        </w:rPr>
        <w:t xml:space="preserve">The way the laws are written </w:t>
      </w:r>
      <w:r w:rsidR="00D72395" w:rsidRPr="00633EBB">
        <w:rPr>
          <w:rFonts w:ascii="Times New Roman" w:hAnsi="Times New Roman" w:cs="Times New Roman"/>
        </w:rPr>
        <w:t xml:space="preserve">seems to give human lives and cultural </w:t>
      </w:r>
      <w:r w:rsidR="0081277F">
        <w:rPr>
          <w:rFonts w:ascii="Times New Roman" w:hAnsi="Times New Roman" w:cs="Times New Roman"/>
        </w:rPr>
        <w:t>heritage</w:t>
      </w:r>
      <w:r w:rsidR="00D72395" w:rsidRPr="00633EBB">
        <w:rPr>
          <w:rFonts w:ascii="Times New Roman" w:hAnsi="Times New Roman" w:cs="Times New Roman"/>
        </w:rPr>
        <w:t xml:space="preserve"> ethical parity. A bomber pilot should avoid destroying both as much as she or he can. </w:t>
      </w:r>
      <w:r w:rsidR="00D63D03" w:rsidRPr="00633EBB">
        <w:rPr>
          <w:rFonts w:ascii="Times New Roman" w:hAnsi="Times New Roman" w:cs="Times New Roman"/>
        </w:rPr>
        <w:t>I</w:t>
      </w:r>
      <w:r w:rsidR="005B1AA7" w:rsidRPr="00633EBB">
        <w:rPr>
          <w:rFonts w:ascii="Times New Roman" w:hAnsi="Times New Roman" w:cs="Times New Roman"/>
        </w:rPr>
        <w:t xml:space="preserve">n </w:t>
      </w:r>
      <w:r w:rsidR="006B0C17" w:rsidRPr="00633EBB">
        <w:rPr>
          <w:rFonts w:ascii="Times New Roman" w:hAnsi="Times New Roman" w:cs="Times New Roman"/>
        </w:rPr>
        <w:t>emphasizing parity between life and culture</w:t>
      </w:r>
      <w:r w:rsidR="005B1AA7" w:rsidRPr="00633EBB">
        <w:rPr>
          <w:rFonts w:ascii="Times New Roman" w:hAnsi="Times New Roman" w:cs="Times New Roman"/>
        </w:rPr>
        <w:t xml:space="preserve">, </w:t>
      </w:r>
      <w:r w:rsidR="00112014" w:rsidRPr="00633EBB">
        <w:rPr>
          <w:rFonts w:ascii="Times New Roman" w:hAnsi="Times New Roman" w:cs="Times New Roman"/>
        </w:rPr>
        <w:t>the</w:t>
      </w:r>
      <w:r w:rsidR="00D72395" w:rsidRPr="00633EBB">
        <w:rPr>
          <w:rFonts w:ascii="Times New Roman" w:hAnsi="Times New Roman" w:cs="Times New Roman"/>
        </w:rPr>
        <w:t xml:space="preserve"> law</w:t>
      </w:r>
      <w:r w:rsidR="00112014" w:rsidRPr="00633EBB">
        <w:rPr>
          <w:rFonts w:ascii="Times New Roman" w:hAnsi="Times New Roman" w:cs="Times New Roman"/>
        </w:rPr>
        <w:t xml:space="preserve"> </w:t>
      </w:r>
      <w:r w:rsidR="006B0C17" w:rsidRPr="00633EBB">
        <w:rPr>
          <w:rFonts w:ascii="Times New Roman" w:hAnsi="Times New Roman" w:cs="Times New Roman"/>
        </w:rPr>
        <w:t xml:space="preserve">declares </w:t>
      </w:r>
      <w:r w:rsidR="005B1AA7" w:rsidRPr="00633EBB">
        <w:rPr>
          <w:rFonts w:ascii="Times New Roman" w:hAnsi="Times New Roman" w:cs="Times New Roman"/>
        </w:rPr>
        <w:t>that cultural heritage is</w:t>
      </w:r>
      <w:r w:rsidR="00645EF7" w:rsidRPr="00633EBB">
        <w:rPr>
          <w:rFonts w:ascii="Times New Roman" w:hAnsi="Times New Roman" w:cs="Times New Roman"/>
        </w:rPr>
        <w:t xml:space="preserve"> a vital</w:t>
      </w:r>
      <w:r w:rsidR="005B1AA7" w:rsidRPr="00633EBB">
        <w:rPr>
          <w:rFonts w:ascii="Times New Roman" w:hAnsi="Times New Roman" w:cs="Times New Roman"/>
        </w:rPr>
        <w:t xml:space="preserve"> part of human life</w:t>
      </w:r>
      <w:r w:rsidR="00645EF7" w:rsidRPr="00633EBB">
        <w:rPr>
          <w:rFonts w:ascii="Times New Roman" w:hAnsi="Times New Roman" w:cs="Times New Roman"/>
        </w:rPr>
        <w:t>,</w:t>
      </w:r>
      <w:r w:rsidR="005B1AA7" w:rsidRPr="00633EBB">
        <w:rPr>
          <w:rFonts w:ascii="Times New Roman" w:hAnsi="Times New Roman" w:cs="Times New Roman"/>
        </w:rPr>
        <w:t xml:space="preserve"> and that </w:t>
      </w:r>
      <w:r w:rsidR="00D72395" w:rsidRPr="00633EBB">
        <w:rPr>
          <w:rFonts w:ascii="Times New Roman" w:hAnsi="Times New Roman" w:cs="Times New Roman"/>
        </w:rPr>
        <w:t xml:space="preserve">certain </w:t>
      </w:r>
      <w:r w:rsidR="006B0C17" w:rsidRPr="00633EBB">
        <w:rPr>
          <w:rFonts w:ascii="Times New Roman" w:hAnsi="Times New Roman" w:cs="Times New Roman"/>
        </w:rPr>
        <w:t xml:space="preserve">artefacts that </w:t>
      </w:r>
      <w:r w:rsidR="005B1AA7" w:rsidRPr="00633EBB">
        <w:rPr>
          <w:rFonts w:ascii="Times New Roman" w:hAnsi="Times New Roman" w:cs="Times New Roman"/>
        </w:rPr>
        <w:t xml:space="preserve">we make with our hands </w:t>
      </w:r>
      <w:r w:rsidR="00D72395" w:rsidRPr="00633EBB">
        <w:rPr>
          <w:rFonts w:ascii="Times New Roman" w:hAnsi="Times New Roman" w:cs="Times New Roman"/>
        </w:rPr>
        <w:t>and our machines are</w:t>
      </w:r>
      <w:r w:rsidR="00D63D03" w:rsidRPr="00633EBB">
        <w:rPr>
          <w:rFonts w:ascii="Times New Roman" w:hAnsi="Times New Roman" w:cs="Times New Roman"/>
        </w:rPr>
        <w:t xml:space="preserve"> </w:t>
      </w:r>
      <w:r w:rsidR="00F67F0F" w:rsidRPr="00633EBB">
        <w:rPr>
          <w:rFonts w:ascii="Times New Roman" w:hAnsi="Times New Roman" w:cs="Times New Roman"/>
        </w:rPr>
        <w:t xml:space="preserve">essential to </w:t>
      </w:r>
      <w:r w:rsidR="005B1AA7" w:rsidRPr="00633EBB">
        <w:rPr>
          <w:rFonts w:ascii="Times New Roman" w:hAnsi="Times New Roman" w:cs="Times New Roman"/>
        </w:rPr>
        <w:t>being human.</w:t>
      </w:r>
    </w:p>
    <w:p w14:paraId="07F2E2FA" w14:textId="03A6D492" w:rsidR="005C28F2" w:rsidRPr="00633EBB" w:rsidRDefault="006B0C17" w:rsidP="005C28F2">
      <w:pPr>
        <w:spacing w:line="480" w:lineRule="auto"/>
        <w:ind w:firstLine="720"/>
        <w:rPr>
          <w:rFonts w:ascii="Times New Roman" w:hAnsi="Times New Roman" w:cs="Times New Roman"/>
        </w:rPr>
      </w:pPr>
      <w:r w:rsidRPr="00633EBB">
        <w:rPr>
          <w:rFonts w:ascii="Times New Roman" w:hAnsi="Times New Roman" w:cs="Times New Roman"/>
        </w:rPr>
        <w:t xml:space="preserve">Without our </w:t>
      </w:r>
      <w:r w:rsidR="0046062C" w:rsidRPr="00633EBB">
        <w:rPr>
          <w:rFonts w:ascii="Times New Roman" w:hAnsi="Times New Roman" w:cs="Times New Roman"/>
        </w:rPr>
        <w:t xml:space="preserve">things of beauty, our </w:t>
      </w:r>
      <w:r w:rsidRPr="00633EBB">
        <w:rPr>
          <w:rFonts w:ascii="Times New Roman" w:hAnsi="Times New Roman" w:cs="Times New Roman"/>
        </w:rPr>
        <w:t>cultural buildings</w:t>
      </w:r>
      <w:r w:rsidR="0046062C" w:rsidRPr="00633EBB">
        <w:rPr>
          <w:rFonts w:ascii="Times New Roman" w:hAnsi="Times New Roman" w:cs="Times New Roman"/>
        </w:rPr>
        <w:t xml:space="preserve">, </w:t>
      </w:r>
      <w:r w:rsidR="00A729FA" w:rsidRPr="00633EBB">
        <w:rPr>
          <w:rFonts w:ascii="Times New Roman" w:hAnsi="Times New Roman" w:cs="Times New Roman"/>
        </w:rPr>
        <w:t xml:space="preserve">our homes, </w:t>
      </w:r>
      <w:r w:rsidR="00F91EB8" w:rsidRPr="00633EBB">
        <w:rPr>
          <w:rFonts w:ascii="Times New Roman" w:hAnsi="Times New Roman" w:cs="Times New Roman"/>
        </w:rPr>
        <w:t xml:space="preserve">our books of learning, </w:t>
      </w:r>
      <w:r w:rsidR="003137DC" w:rsidRPr="00633EBB">
        <w:rPr>
          <w:rFonts w:ascii="Times New Roman" w:hAnsi="Times New Roman" w:cs="Times New Roman"/>
        </w:rPr>
        <w:t xml:space="preserve">our </w:t>
      </w:r>
      <w:r w:rsidR="006779CD" w:rsidRPr="00633EBB">
        <w:rPr>
          <w:rFonts w:ascii="Times New Roman" w:hAnsi="Times New Roman" w:cs="Times New Roman"/>
        </w:rPr>
        <w:t xml:space="preserve">ideals, our </w:t>
      </w:r>
      <w:r w:rsidR="00085786" w:rsidRPr="00633EBB">
        <w:rPr>
          <w:rFonts w:ascii="Times New Roman" w:hAnsi="Times New Roman" w:cs="Times New Roman"/>
        </w:rPr>
        <w:t>g</w:t>
      </w:r>
      <w:r w:rsidR="003137DC" w:rsidRPr="00633EBB">
        <w:rPr>
          <w:rFonts w:ascii="Times New Roman" w:hAnsi="Times New Roman" w:cs="Times New Roman"/>
        </w:rPr>
        <w:t>ods</w:t>
      </w:r>
      <w:r w:rsidR="00E5222C" w:rsidRPr="00633EBB">
        <w:rPr>
          <w:rFonts w:ascii="Times New Roman" w:hAnsi="Times New Roman" w:cs="Times New Roman"/>
        </w:rPr>
        <w:t>, our</w:t>
      </w:r>
      <w:r w:rsidR="003137DC" w:rsidRPr="00633EBB">
        <w:rPr>
          <w:rFonts w:ascii="Times New Roman" w:hAnsi="Times New Roman" w:cs="Times New Roman"/>
        </w:rPr>
        <w:t xml:space="preserve"> </w:t>
      </w:r>
      <w:r w:rsidRPr="00633EBB">
        <w:rPr>
          <w:rFonts w:ascii="Times New Roman" w:hAnsi="Times New Roman" w:cs="Times New Roman"/>
        </w:rPr>
        <w:t>religious artefacts</w:t>
      </w:r>
      <w:r w:rsidR="00F91EB8" w:rsidRPr="00633EBB">
        <w:rPr>
          <w:rFonts w:ascii="Times New Roman" w:hAnsi="Times New Roman" w:cs="Times New Roman"/>
        </w:rPr>
        <w:t xml:space="preserve">, our </w:t>
      </w:r>
      <w:r w:rsidR="00835A46" w:rsidRPr="00633EBB">
        <w:rPr>
          <w:rFonts w:ascii="Times New Roman" w:hAnsi="Times New Roman" w:cs="Times New Roman"/>
        </w:rPr>
        <w:t>games</w:t>
      </w:r>
      <w:r w:rsidR="00A729FA" w:rsidRPr="00633EBB">
        <w:rPr>
          <w:rFonts w:ascii="Times New Roman" w:hAnsi="Times New Roman" w:cs="Times New Roman"/>
        </w:rPr>
        <w:t>, our clothes</w:t>
      </w:r>
      <w:r w:rsidR="002F5E37" w:rsidRPr="00633EBB">
        <w:rPr>
          <w:rFonts w:ascii="Times New Roman" w:hAnsi="Times New Roman" w:cs="Times New Roman"/>
        </w:rPr>
        <w:t>, our manners</w:t>
      </w:r>
      <w:r w:rsidR="008C3B8D">
        <w:rPr>
          <w:rFonts w:ascii="Times New Roman" w:hAnsi="Times New Roman" w:cs="Times New Roman"/>
        </w:rPr>
        <w:t>,</w:t>
      </w:r>
      <w:r w:rsidRPr="00633EBB">
        <w:rPr>
          <w:rFonts w:ascii="Times New Roman" w:hAnsi="Times New Roman" w:cs="Times New Roman"/>
        </w:rPr>
        <w:t xml:space="preserve"> and our art</w:t>
      </w:r>
      <w:r w:rsidR="0046062C" w:rsidRPr="00633EBB">
        <w:rPr>
          <w:rFonts w:ascii="Times New Roman" w:hAnsi="Times New Roman" w:cs="Times New Roman"/>
        </w:rPr>
        <w:t>,</w:t>
      </w:r>
      <w:r w:rsidRPr="00633EBB">
        <w:rPr>
          <w:rFonts w:ascii="Times New Roman" w:hAnsi="Times New Roman" w:cs="Times New Roman"/>
        </w:rPr>
        <w:t xml:space="preserve"> we are biology deprived of biography, and so significantly less human or dehumanized. </w:t>
      </w:r>
      <w:r w:rsidR="003137DC" w:rsidRPr="00633EBB">
        <w:rPr>
          <w:rFonts w:ascii="Times New Roman" w:hAnsi="Times New Roman" w:cs="Times New Roman"/>
        </w:rPr>
        <w:t>Being human is not simply a process of blood flow and breathing.</w:t>
      </w:r>
      <w:r w:rsidR="005C28F2" w:rsidRPr="00633EBB">
        <w:rPr>
          <w:rFonts w:ascii="Times New Roman" w:hAnsi="Times New Roman" w:cs="Times New Roman"/>
        </w:rPr>
        <w:t xml:space="preserve"> </w:t>
      </w:r>
      <w:r w:rsidR="003137DC" w:rsidRPr="00633EBB">
        <w:rPr>
          <w:rFonts w:ascii="Times New Roman" w:hAnsi="Times New Roman" w:cs="Times New Roman"/>
        </w:rPr>
        <w:t xml:space="preserve">It is also about being a particular person with a life of one’s own that is lived with </w:t>
      </w:r>
      <w:r w:rsidR="002F5E37" w:rsidRPr="00633EBB">
        <w:rPr>
          <w:rFonts w:ascii="Times New Roman" w:hAnsi="Times New Roman" w:cs="Times New Roman"/>
        </w:rPr>
        <w:t xml:space="preserve">others in </w:t>
      </w:r>
      <w:r w:rsidR="003137DC" w:rsidRPr="00633EBB">
        <w:rPr>
          <w:rFonts w:ascii="Times New Roman" w:hAnsi="Times New Roman" w:cs="Times New Roman"/>
        </w:rPr>
        <w:t xml:space="preserve">a </w:t>
      </w:r>
      <w:r w:rsidR="002F5E37" w:rsidRPr="00633EBB">
        <w:rPr>
          <w:rFonts w:ascii="Times New Roman" w:hAnsi="Times New Roman" w:cs="Times New Roman"/>
        </w:rPr>
        <w:t xml:space="preserve">shared </w:t>
      </w:r>
      <w:r w:rsidR="003137DC" w:rsidRPr="00633EBB">
        <w:rPr>
          <w:rFonts w:ascii="Times New Roman" w:hAnsi="Times New Roman" w:cs="Times New Roman"/>
        </w:rPr>
        <w:t xml:space="preserve">sense of meaning </w:t>
      </w:r>
      <w:r w:rsidR="00F8068B" w:rsidRPr="00633EBB">
        <w:rPr>
          <w:rFonts w:ascii="Times New Roman" w:hAnsi="Times New Roman" w:cs="Times New Roman"/>
        </w:rPr>
        <w:t>and custom</w:t>
      </w:r>
      <w:r w:rsidR="002F5E37" w:rsidRPr="00633EBB">
        <w:rPr>
          <w:rFonts w:ascii="Times New Roman" w:hAnsi="Times New Roman" w:cs="Times New Roman"/>
        </w:rPr>
        <w:t xml:space="preserve"> that</w:t>
      </w:r>
      <w:r w:rsidR="00F8068B" w:rsidRPr="00633EBB">
        <w:rPr>
          <w:rFonts w:ascii="Times New Roman" w:hAnsi="Times New Roman" w:cs="Times New Roman"/>
        </w:rPr>
        <w:t xml:space="preserve"> are </w:t>
      </w:r>
      <w:r w:rsidR="003137DC" w:rsidRPr="00633EBB">
        <w:rPr>
          <w:rFonts w:ascii="Times New Roman" w:hAnsi="Times New Roman" w:cs="Times New Roman"/>
        </w:rPr>
        <w:t xml:space="preserve">represented in things made around us and </w:t>
      </w:r>
      <w:r w:rsidR="00F8068B" w:rsidRPr="00633EBB">
        <w:rPr>
          <w:rFonts w:ascii="Times New Roman" w:hAnsi="Times New Roman" w:cs="Times New Roman"/>
        </w:rPr>
        <w:t>ideas</w:t>
      </w:r>
      <w:r w:rsidR="005966CD" w:rsidRPr="00633EBB">
        <w:rPr>
          <w:rFonts w:ascii="Times New Roman" w:hAnsi="Times New Roman" w:cs="Times New Roman"/>
        </w:rPr>
        <w:t xml:space="preserve"> </w:t>
      </w:r>
      <w:r w:rsidR="003137DC" w:rsidRPr="00633EBB">
        <w:rPr>
          <w:rFonts w:ascii="Times New Roman" w:hAnsi="Times New Roman" w:cs="Times New Roman"/>
        </w:rPr>
        <w:t>believed between us.</w:t>
      </w:r>
      <w:r w:rsidR="008C5474" w:rsidRPr="00633EBB">
        <w:rPr>
          <w:rStyle w:val="EndnoteReference"/>
          <w:rFonts w:ascii="Times New Roman" w:hAnsi="Times New Roman" w:cs="Times New Roman"/>
        </w:rPr>
        <w:endnoteReference w:id="5"/>
      </w:r>
      <w:r w:rsidR="003137DC" w:rsidRPr="00633EBB">
        <w:rPr>
          <w:rFonts w:ascii="Times New Roman" w:hAnsi="Times New Roman" w:cs="Times New Roman"/>
        </w:rPr>
        <w:t xml:space="preserve"> </w:t>
      </w:r>
      <w:r w:rsidR="006779CD" w:rsidRPr="00633EBB">
        <w:rPr>
          <w:rFonts w:ascii="Times New Roman" w:hAnsi="Times New Roman" w:cs="Times New Roman"/>
        </w:rPr>
        <w:t xml:space="preserve">These things we have in common and the individual lives we have made with them by living in certain houses, </w:t>
      </w:r>
      <w:r w:rsidR="006779CD" w:rsidRPr="00633EBB">
        <w:rPr>
          <w:rFonts w:ascii="Times New Roman" w:hAnsi="Times New Roman" w:cs="Times New Roman"/>
        </w:rPr>
        <w:lastRenderedPageBreak/>
        <w:t>eating certain foods, being happy in certain places</w:t>
      </w:r>
      <w:r w:rsidR="00736399" w:rsidRPr="00633EBB">
        <w:rPr>
          <w:rFonts w:ascii="Times New Roman" w:hAnsi="Times New Roman" w:cs="Times New Roman"/>
        </w:rPr>
        <w:t>,</w:t>
      </w:r>
      <w:r w:rsidR="006779CD" w:rsidRPr="00633EBB">
        <w:rPr>
          <w:rFonts w:ascii="Times New Roman" w:hAnsi="Times New Roman" w:cs="Times New Roman"/>
        </w:rPr>
        <w:t xml:space="preserve"> and praying in beautiful buildings give us a sense of a biography</w:t>
      </w:r>
      <w:r w:rsidR="003137DC" w:rsidRPr="00633EBB">
        <w:rPr>
          <w:rFonts w:ascii="Times New Roman" w:hAnsi="Times New Roman" w:cs="Times New Roman"/>
        </w:rPr>
        <w:t xml:space="preserve"> </w:t>
      </w:r>
      <w:r w:rsidR="00745B4C" w:rsidRPr="00633EBB">
        <w:rPr>
          <w:rFonts w:ascii="Times New Roman" w:hAnsi="Times New Roman" w:cs="Times New Roman"/>
        </w:rPr>
        <w:t>that complements our breathing lungs and beating hearts.</w:t>
      </w:r>
    </w:p>
    <w:p w14:paraId="331F0860" w14:textId="32358DCD" w:rsidR="005C28F2" w:rsidRPr="00633EBB" w:rsidRDefault="006B0C17" w:rsidP="005C28F2">
      <w:pPr>
        <w:spacing w:line="480" w:lineRule="auto"/>
        <w:ind w:firstLine="720"/>
        <w:rPr>
          <w:rFonts w:ascii="Times New Roman" w:hAnsi="Times New Roman" w:cs="Times New Roman"/>
        </w:rPr>
      </w:pPr>
      <w:r w:rsidRPr="00633EBB">
        <w:rPr>
          <w:rFonts w:ascii="Times New Roman" w:hAnsi="Times New Roman" w:cs="Times New Roman"/>
        </w:rPr>
        <w:t xml:space="preserve">How </w:t>
      </w:r>
      <w:r w:rsidR="00E84E2B" w:rsidRPr="00633EBB">
        <w:rPr>
          <w:rFonts w:ascii="Times New Roman" w:hAnsi="Times New Roman" w:cs="Times New Roman"/>
        </w:rPr>
        <w:t xml:space="preserve">shall </w:t>
      </w:r>
      <w:r w:rsidRPr="00633EBB">
        <w:rPr>
          <w:rFonts w:ascii="Times New Roman" w:hAnsi="Times New Roman" w:cs="Times New Roman"/>
        </w:rPr>
        <w:t xml:space="preserve">we explain </w:t>
      </w:r>
      <w:r w:rsidR="00E84E2B" w:rsidRPr="00633EBB">
        <w:rPr>
          <w:rFonts w:ascii="Times New Roman" w:hAnsi="Times New Roman" w:cs="Times New Roman"/>
        </w:rPr>
        <w:t>th</w:t>
      </w:r>
      <w:r w:rsidR="0046062C" w:rsidRPr="00633EBB">
        <w:rPr>
          <w:rFonts w:ascii="Times New Roman" w:hAnsi="Times New Roman" w:cs="Times New Roman"/>
        </w:rPr>
        <w:t>is</w:t>
      </w:r>
      <w:r w:rsidR="00E84E2B" w:rsidRPr="00633EBB">
        <w:rPr>
          <w:rFonts w:ascii="Times New Roman" w:hAnsi="Times New Roman" w:cs="Times New Roman"/>
        </w:rPr>
        <w:t xml:space="preserve"> </w:t>
      </w:r>
      <w:r w:rsidRPr="00633EBB">
        <w:rPr>
          <w:rFonts w:ascii="Times New Roman" w:hAnsi="Times New Roman" w:cs="Times New Roman"/>
        </w:rPr>
        <w:t>ontolog</w:t>
      </w:r>
      <w:r w:rsidR="00E84E2B" w:rsidRPr="00633EBB">
        <w:rPr>
          <w:rFonts w:ascii="Times New Roman" w:hAnsi="Times New Roman" w:cs="Times New Roman"/>
        </w:rPr>
        <w:t xml:space="preserve">ical </w:t>
      </w:r>
      <w:r w:rsidR="00D33479" w:rsidRPr="00633EBB">
        <w:rPr>
          <w:rFonts w:ascii="Times New Roman" w:hAnsi="Times New Roman" w:cs="Times New Roman"/>
        </w:rPr>
        <w:t xml:space="preserve">and biographical </w:t>
      </w:r>
      <w:r w:rsidR="00E84E2B" w:rsidRPr="00633EBB">
        <w:rPr>
          <w:rFonts w:ascii="Times New Roman" w:hAnsi="Times New Roman" w:cs="Times New Roman"/>
        </w:rPr>
        <w:t xml:space="preserve">value in cultural heritage? </w:t>
      </w:r>
      <w:r w:rsidR="003D3565" w:rsidRPr="00633EBB">
        <w:rPr>
          <w:rFonts w:ascii="Times New Roman" w:hAnsi="Times New Roman" w:cs="Times New Roman"/>
        </w:rPr>
        <w:t xml:space="preserve">How </w:t>
      </w:r>
      <w:r w:rsidR="00E2288C" w:rsidRPr="00633EBB">
        <w:rPr>
          <w:rFonts w:ascii="Times New Roman" w:hAnsi="Times New Roman" w:cs="Times New Roman"/>
        </w:rPr>
        <w:t xml:space="preserve">is </w:t>
      </w:r>
      <w:r w:rsidR="00736399" w:rsidRPr="00633EBB">
        <w:rPr>
          <w:rFonts w:ascii="Times New Roman" w:hAnsi="Times New Roman" w:cs="Times New Roman"/>
        </w:rPr>
        <w:t xml:space="preserve">it </w:t>
      </w:r>
      <w:r w:rsidR="00E2288C" w:rsidRPr="00633EBB">
        <w:rPr>
          <w:rFonts w:ascii="Times New Roman" w:hAnsi="Times New Roman" w:cs="Times New Roman"/>
        </w:rPr>
        <w:t xml:space="preserve">that </w:t>
      </w:r>
      <w:r w:rsidR="00D74522" w:rsidRPr="00633EBB">
        <w:rPr>
          <w:rFonts w:ascii="Times New Roman" w:hAnsi="Times New Roman" w:cs="Times New Roman"/>
        </w:rPr>
        <w:t xml:space="preserve">we feel </w:t>
      </w:r>
      <w:r w:rsidR="00E2288C" w:rsidRPr="00633EBB">
        <w:rPr>
          <w:rFonts w:ascii="Times New Roman" w:hAnsi="Times New Roman" w:cs="Times New Roman"/>
        </w:rPr>
        <w:t>our</w:t>
      </w:r>
      <w:r w:rsidR="003D3565" w:rsidRPr="00633EBB">
        <w:rPr>
          <w:rFonts w:ascii="Times New Roman" w:hAnsi="Times New Roman" w:cs="Times New Roman"/>
        </w:rPr>
        <w:t xml:space="preserve"> bricks </w:t>
      </w:r>
      <w:r w:rsidR="00D74522" w:rsidRPr="00633EBB">
        <w:rPr>
          <w:rFonts w:ascii="Times New Roman" w:hAnsi="Times New Roman" w:cs="Times New Roman"/>
        </w:rPr>
        <w:t xml:space="preserve">and artifacts </w:t>
      </w:r>
      <w:r w:rsidR="0056317D" w:rsidRPr="00633EBB">
        <w:rPr>
          <w:rFonts w:ascii="Times New Roman" w:hAnsi="Times New Roman" w:cs="Times New Roman"/>
        </w:rPr>
        <w:t xml:space="preserve">to be </w:t>
      </w:r>
      <w:r w:rsidR="008B4DE3" w:rsidRPr="00633EBB">
        <w:rPr>
          <w:rFonts w:ascii="Times New Roman" w:hAnsi="Times New Roman" w:cs="Times New Roman"/>
        </w:rPr>
        <w:t xml:space="preserve">such </w:t>
      </w:r>
      <w:r w:rsidR="003D3565" w:rsidRPr="00633EBB">
        <w:rPr>
          <w:rFonts w:ascii="Times New Roman" w:hAnsi="Times New Roman" w:cs="Times New Roman"/>
        </w:rPr>
        <w:t xml:space="preserve">a </w:t>
      </w:r>
      <w:r w:rsidR="00D74522" w:rsidRPr="00633EBB">
        <w:rPr>
          <w:rFonts w:ascii="Times New Roman" w:hAnsi="Times New Roman" w:cs="Times New Roman"/>
        </w:rPr>
        <w:t xml:space="preserve">deep </w:t>
      </w:r>
      <w:r w:rsidR="003D3565" w:rsidRPr="00633EBB">
        <w:rPr>
          <w:rFonts w:ascii="Times New Roman" w:hAnsi="Times New Roman" w:cs="Times New Roman"/>
        </w:rPr>
        <w:t xml:space="preserve">part of </w:t>
      </w:r>
      <w:r w:rsidR="003D3565" w:rsidRPr="00633EBB">
        <w:rPr>
          <w:rFonts w:ascii="Times New Roman" w:hAnsi="Times New Roman" w:cs="Times New Roman"/>
          <w:i/>
        </w:rPr>
        <w:t>being</w:t>
      </w:r>
      <w:r w:rsidR="003D3565" w:rsidRPr="00633EBB">
        <w:rPr>
          <w:rFonts w:ascii="Times New Roman" w:hAnsi="Times New Roman" w:cs="Times New Roman"/>
        </w:rPr>
        <w:t xml:space="preserve"> human, running through us in the same way as our blood? </w:t>
      </w:r>
      <w:r w:rsidR="00736399" w:rsidRPr="00633EBB">
        <w:rPr>
          <w:rFonts w:ascii="Times New Roman" w:hAnsi="Times New Roman" w:cs="Times New Roman"/>
        </w:rPr>
        <w:t>There seem to be</w:t>
      </w:r>
      <w:r w:rsidR="00E84E2B" w:rsidRPr="00633EBB">
        <w:rPr>
          <w:rFonts w:ascii="Times New Roman" w:hAnsi="Times New Roman" w:cs="Times New Roman"/>
        </w:rPr>
        <w:t xml:space="preserve"> three main ways to</w:t>
      </w:r>
      <w:r w:rsidR="003D3565" w:rsidRPr="00633EBB">
        <w:rPr>
          <w:rFonts w:ascii="Times New Roman" w:hAnsi="Times New Roman" w:cs="Times New Roman"/>
        </w:rPr>
        <w:t xml:space="preserve"> explain this</w:t>
      </w:r>
      <w:r w:rsidR="004605FB" w:rsidRPr="00633EBB">
        <w:rPr>
          <w:rFonts w:ascii="Times New Roman" w:hAnsi="Times New Roman" w:cs="Times New Roman"/>
        </w:rPr>
        <w:t xml:space="preserve">: </w:t>
      </w:r>
      <w:r w:rsidR="00E84E2B" w:rsidRPr="00633EBB">
        <w:rPr>
          <w:rFonts w:ascii="Times New Roman" w:hAnsi="Times New Roman" w:cs="Times New Roman"/>
        </w:rPr>
        <w:t>arguments of dependence, identity</w:t>
      </w:r>
      <w:r w:rsidR="00736399" w:rsidRPr="00633EBB">
        <w:rPr>
          <w:rFonts w:ascii="Times New Roman" w:hAnsi="Times New Roman" w:cs="Times New Roman"/>
        </w:rPr>
        <w:t>,</w:t>
      </w:r>
      <w:r w:rsidR="00E84E2B" w:rsidRPr="00633EBB">
        <w:rPr>
          <w:rFonts w:ascii="Times New Roman" w:hAnsi="Times New Roman" w:cs="Times New Roman"/>
        </w:rPr>
        <w:t xml:space="preserve"> and </w:t>
      </w:r>
      <w:r w:rsidR="000542E2" w:rsidRPr="00633EBB">
        <w:rPr>
          <w:rFonts w:ascii="Times New Roman" w:hAnsi="Times New Roman" w:cs="Times New Roman"/>
        </w:rPr>
        <w:t>universalism</w:t>
      </w:r>
      <w:r w:rsidR="0046062C" w:rsidRPr="00633EBB">
        <w:rPr>
          <w:rFonts w:ascii="Times New Roman" w:hAnsi="Times New Roman" w:cs="Times New Roman"/>
        </w:rPr>
        <w:t>.</w:t>
      </w:r>
    </w:p>
    <w:p w14:paraId="374456EB" w14:textId="46557DF8" w:rsidR="005C28F2" w:rsidRPr="00633EBB" w:rsidRDefault="00E84E2B" w:rsidP="005C28F2">
      <w:pPr>
        <w:spacing w:line="480" w:lineRule="auto"/>
        <w:ind w:firstLine="720"/>
        <w:rPr>
          <w:rFonts w:ascii="Times New Roman" w:hAnsi="Times New Roman" w:cs="Times New Roman"/>
        </w:rPr>
      </w:pPr>
      <w:r w:rsidRPr="00633EBB">
        <w:rPr>
          <w:rFonts w:ascii="Times New Roman" w:hAnsi="Times New Roman" w:cs="Times New Roman"/>
        </w:rPr>
        <w:t xml:space="preserve">The first argument hinges on our </w:t>
      </w:r>
      <w:r w:rsidRPr="00633EBB">
        <w:rPr>
          <w:rFonts w:ascii="Times New Roman" w:hAnsi="Times New Roman" w:cs="Times New Roman"/>
          <w:i/>
        </w:rPr>
        <w:t>dependence</w:t>
      </w:r>
      <w:r w:rsidRPr="00633EBB">
        <w:rPr>
          <w:rFonts w:ascii="Times New Roman" w:hAnsi="Times New Roman" w:cs="Times New Roman"/>
        </w:rPr>
        <w:t xml:space="preserve"> on cultural heritage in all its forms. </w:t>
      </w:r>
      <w:r w:rsidR="00645EF7" w:rsidRPr="00633EBB">
        <w:rPr>
          <w:rFonts w:ascii="Times New Roman" w:hAnsi="Times New Roman" w:cs="Times New Roman"/>
        </w:rPr>
        <w:t>Like the provision of healthcare, food</w:t>
      </w:r>
      <w:r w:rsidR="006B7FEE" w:rsidRPr="00633EBB">
        <w:rPr>
          <w:rFonts w:ascii="Times New Roman" w:hAnsi="Times New Roman" w:cs="Times New Roman"/>
        </w:rPr>
        <w:t>,</w:t>
      </w:r>
      <w:r w:rsidR="00645EF7" w:rsidRPr="00633EBB">
        <w:rPr>
          <w:rFonts w:ascii="Times New Roman" w:hAnsi="Times New Roman" w:cs="Times New Roman"/>
        </w:rPr>
        <w:t xml:space="preserve"> and water, the law insists that </w:t>
      </w:r>
      <w:r w:rsidR="00AC7215" w:rsidRPr="00633EBB">
        <w:rPr>
          <w:rFonts w:ascii="Times New Roman" w:hAnsi="Times New Roman" w:cs="Times New Roman"/>
        </w:rPr>
        <w:t xml:space="preserve">a group’s cultural </w:t>
      </w:r>
      <w:r w:rsidR="0081277F">
        <w:rPr>
          <w:rFonts w:ascii="Times New Roman" w:hAnsi="Times New Roman" w:cs="Times New Roman"/>
        </w:rPr>
        <w:t xml:space="preserve">heritage is </w:t>
      </w:r>
      <w:r w:rsidR="00AC7215" w:rsidRPr="00633EBB">
        <w:rPr>
          <w:rFonts w:ascii="Times New Roman" w:hAnsi="Times New Roman" w:cs="Times New Roman"/>
        </w:rPr>
        <w:t>a</w:t>
      </w:r>
      <w:r w:rsidR="00A80E94" w:rsidRPr="00633EBB">
        <w:rPr>
          <w:rFonts w:ascii="Times New Roman" w:hAnsi="Times New Roman" w:cs="Times New Roman"/>
        </w:rPr>
        <w:t xml:space="preserve"> </w:t>
      </w:r>
      <w:r w:rsidR="003E42F7" w:rsidRPr="00633EBB">
        <w:rPr>
          <w:rFonts w:ascii="Times New Roman" w:hAnsi="Times New Roman" w:cs="Times New Roman"/>
        </w:rPr>
        <w:t xml:space="preserve">valuable </w:t>
      </w:r>
      <w:r w:rsidR="00AC7215" w:rsidRPr="00633EBB">
        <w:rPr>
          <w:rFonts w:ascii="Times New Roman" w:hAnsi="Times New Roman" w:cs="Times New Roman"/>
        </w:rPr>
        <w:t xml:space="preserve">public good on which people depend to be </w:t>
      </w:r>
      <w:r w:rsidR="00A66D2D" w:rsidRPr="00633EBB">
        <w:rPr>
          <w:rFonts w:ascii="Times New Roman" w:hAnsi="Times New Roman" w:cs="Times New Roman"/>
        </w:rPr>
        <w:t xml:space="preserve">fully </w:t>
      </w:r>
      <w:r w:rsidR="00AC7215" w:rsidRPr="00633EBB">
        <w:rPr>
          <w:rFonts w:ascii="Times New Roman" w:hAnsi="Times New Roman" w:cs="Times New Roman"/>
        </w:rPr>
        <w:t xml:space="preserve">human and socially alive. </w:t>
      </w:r>
      <w:r w:rsidR="00D216A2" w:rsidRPr="00633EBB">
        <w:rPr>
          <w:rFonts w:ascii="Times New Roman" w:hAnsi="Times New Roman" w:cs="Times New Roman"/>
        </w:rPr>
        <w:t xml:space="preserve">Our ability </w:t>
      </w:r>
      <w:r w:rsidR="0050776C" w:rsidRPr="00633EBB">
        <w:rPr>
          <w:rFonts w:ascii="Times New Roman" w:hAnsi="Times New Roman" w:cs="Times New Roman"/>
        </w:rPr>
        <w:t xml:space="preserve">to meet </w:t>
      </w:r>
      <w:r w:rsidR="004605FB" w:rsidRPr="00633EBB">
        <w:rPr>
          <w:rFonts w:ascii="Times New Roman" w:hAnsi="Times New Roman" w:cs="Times New Roman"/>
        </w:rPr>
        <w:t xml:space="preserve">together </w:t>
      </w:r>
      <w:r w:rsidR="0050776C" w:rsidRPr="00633EBB">
        <w:rPr>
          <w:rFonts w:ascii="Times New Roman" w:hAnsi="Times New Roman" w:cs="Times New Roman"/>
        </w:rPr>
        <w:t xml:space="preserve">in sacred and significant places, or treasure certain artefacts made and handed down by ancestors </w:t>
      </w:r>
      <w:r w:rsidR="00D216A2" w:rsidRPr="00633EBB">
        <w:rPr>
          <w:rFonts w:ascii="Times New Roman" w:hAnsi="Times New Roman" w:cs="Times New Roman"/>
        </w:rPr>
        <w:t xml:space="preserve">affirms our </w:t>
      </w:r>
      <w:r w:rsidR="00D74522" w:rsidRPr="00633EBB">
        <w:rPr>
          <w:rFonts w:ascii="Times New Roman" w:hAnsi="Times New Roman" w:cs="Times New Roman"/>
        </w:rPr>
        <w:t xml:space="preserve">sense of </w:t>
      </w:r>
      <w:r w:rsidR="00D216A2" w:rsidRPr="00633EBB">
        <w:rPr>
          <w:rFonts w:ascii="Times New Roman" w:hAnsi="Times New Roman" w:cs="Times New Roman"/>
        </w:rPr>
        <w:t xml:space="preserve">being </w:t>
      </w:r>
      <w:r w:rsidR="0050776C" w:rsidRPr="00633EBB">
        <w:rPr>
          <w:rFonts w:ascii="Times New Roman" w:hAnsi="Times New Roman" w:cs="Times New Roman"/>
        </w:rPr>
        <w:t>alive</w:t>
      </w:r>
      <w:r w:rsidR="006B5D87" w:rsidRPr="00633EBB">
        <w:rPr>
          <w:rFonts w:ascii="Times New Roman" w:hAnsi="Times New Roman" w:cs="Times New Roman"/>
        </w:rPr>
        <w:t xml:space="preserve">. This argument </w:t>
      </w:r>
      <w:r w:rsidR="002B7905" w:rsidRPr="00633EBB">
        <w:rPr>
          <w:rFonts w:ascii="Times New Roman" w:hAnsi="Times New Roman" w:cs="Times New Roman"/>
        </w:rPr>
        <w:t xml:space="preserve">relies on </w:t>
      </w:r>
      <w:r w:rsidR="00D1337E" w:rsidRPr="00633EBB">
        <w:rPr>
          <w:rFonts w:ascii="Times New Roman" w:hAnsi="Times New Roman" w:cs="Times New Roman"/>
        </w:rPr>
        <w:t>the idea that being together and being part of some sh</w:t>
      </w:r>
      <w:r w:rsidR="00124E39" w:rsidRPr="00633EBB">
        <w:rPr>
          <w:rFonts w:ascii="Times New Roman" w:hAnsi="Times New Roman" w:cs="Times New Roman"/>
        </w:rPr>
        <w:t>a</w:t>
      </w:r>
      <w:r w:rsidR="00D1337E" w:rsidRPr="00633EBB">
        <w:rPr>
          <w:rFonts w:ascii="Times New Roman" w:hAnsi="Times New Roman" w:cs="Times New Roman"/>
        </w:rPr>
        <w:t xml:space="preserve">red meaning </w:t>
      </w:r>
      <w:r w:rsidR="002B7905" w:rsidRPr="00633EBB">
        <w:rPr>
          <w:rFonts w:ascii="Times New Roman" w:hAnsi="Times New Roman" w:cs="Times New Roman"/>
        </w:rPr>
        <w:t>are</w:t>
      </w:r>
      <w:r w:rsidR="00D1337E" w:rsidRPr="00633EBB">
        <w:rPr>
          <w:rFonts w:ascii="Times New Roman" w:hAnsi="Times New Roman" w:cs="Times New Roman"/>
        </w:rPr>
        <w:t xml:space="preserve"> necessary for us as human beings. S</w:t>
      </w:r>
      <w:r w:rsidR="0050776C" w:rsidRPr="00633EBB">
        <w:rPr>
          <w:rFonts w:ascii="Times New Roman" w:hAnsi="Times New Roman" w:cs="Times New Roman"/>
        </w:rPr>
        <w:t>haring common space, mixing with familiar faces</w:t>
      </w:r>
      <w:r w:rsidR="002B7905" w:rsidRPr="00633EBB">
        <w:rPr>
          <w:rFonts w:ascii="Times New Roman" w:hAnsi="Times New Roman" w:cs="Times New Roman"/>
        </w:rPr>
        <w:t>,</w:t>
      </w:r>
      <w:r w:rsidR="0050776C" w:rsidRPr="00633EBB">
        <w:rPr>
          <w:rFonts w:ascii="Times New Roman" w:hAnsi="Times New Roman" w:cs="Times New Roman"/>
        </w:rPr>
        <w:t xml:space="preserve"> and enjoying traditional music and arts </w:t>
      </w:r>
      <w:r w:rsidR="002B7905" w:rsidRPr="00633EBB">
        <w:rPr>
          <w:rFonts w:ascii="Times New Roman" w:hAnsi="Times New Roman" w:cs="Times New Roman"/>
        </w:rPr>
        <w:t xml:space="preserve">are </w:t>
      </w:r>
      <w:r w:rsidR="0050776C" w:rsidRPr="00633EBB">
        <w:rPr>
          <w:rFonts w:ascii="Times New Roman" w:hAnsi="Times New Roman" w:cs="Times New Roman"/>
        </w:rPr>
        <w:t>good for us.</w:t>
      </w:r>
      <w:r w:rsidR="00D216A2" w:rsidRPr="00633EBB">
        <w:rPr>
          <w:rFonts w:ascii="Times New Roman" w:hAnsi="Times New Roman" w:cs="Times New Roman"/>
        </w:rPr>
        <w:t xml:space="preserve"> </w:t>
      </w:r>
      <w:r w:rsidR="00D1337E" w:rsidRPr="00633EBB">
        <w:rPr>
          <w:rFonts w:ascii="Times New Roman" w:hAnsi="Times New Roman" w:cs="Times New Roman"/>
        </w:rPr>
        <w:t>The shared bricks, stories, music</w:t>
      </w:r>
      <w:r w:rsidR="008F07EF" w:rsidRPr="00633EBB">
        <w:rPr>
          <w:rFonts w:ascii="Times New Roman" w:hAnsi="Times New Roman" w:cs="Times New Roman"/>
        </w:rPr>
        <w:t>,</w:t>
      </w:r>
      <w:r w:rsidR="00D1337E" w:rsidRPr="00633EBB">
        <w:rPr>
          <w:rFonts w:ascii="Times New Roman" w:hAnsi="Times New Roman" w:cs="Times New Roman"/>
        </w:rPr>
        <w:t xml:space="preserve"> and textiles of our cultural heritage help us to be human. </w:t>
      </w:r>
      <w:r w:rsidR="00D216A2" w:rsidRPr="00633EBB">
        <w:rPr>
          <w:rFonts w:ascii="Times New Roman" w:hAnsi="Times New Roman" w:cs="Times New Roman"/>
        </w:rPr>
        <w:t>Without these things</w:t>
      </w:r>
      <w:r w:rsidR="00D1337E" w:rsidRPr="00633EBB">
        <w:rPr>
          <w:rFonts w:ascii="Times New Roman" w:hAnsi="Times New Roman" w:cs="Times New Roman"/>
        </w:rPr>
        <w:t>,</w:t>
      </w:r>
      <w:r w:rsidR="00D216A2" w:rsidRPr="00633EBB">
        <w:rPr>
          <w:rFonts w:ascii="Times New Roman" w:hAnsi="Times New Roman" w:cs="Times New Roman"/>
        </w:rPr>
        <w:t xml:space="preserve"> </w:t>
      </w:r>
      <w:r w:rsidR="00D1337E" w:rsidRPr="00633EBB">
        <w:rPr>
          <w:rFonts w:ascii="Times New Roman" w:hAnsi="Times New Roman" w:cs="Times New Roman"/>
        </w:rPr>
        <w:t xml:space="preserve">we suffer. </w:t>
      </w:r>
      <w:r w:rsidR="0050776C" w:rsidRPr="00633EBB">
        <w:rPr>
          <w:rFonts w:ascii="Times New Roman" w:hAnsi="Times New Roman" w:cs="Times New Roman"/>
        </w:rPr>
        <w:t xml:space="preserve">So </w:t>
      </w:r>
      <w:r w:rsidR="00D1337E" w:rsidRPr="00633EBB">
        <w:rPr>
          <w:rFonts w:ascii="Times New Roman" w:hAnsi="Times New Roman" w:cs="Times New Roman"/>
        </w:rPr>
        <w:t>the argument runs</w:t>
      </w:r>
      <w:r w:rsidR="00B72538" w:rsidRPr="00633EBB">
        <w:rPr>
          <w:rFonts w:ascii="Times New Roman" w:hAnsi="Times New Roman" w:cs="Times New Roman"/>
        </w:rPr>
        <w:t>:</w:t>
      </w:r>
      <w:r w:rsidR="00D1337E" w:rsidRPr="00633EBB">
        <w:rPr>
          <w:rFonts w:ascii="Times New Roman" w:hAnsi="Times New Roman" w:cs="Times New Roman"/>
        </w:rPr>
        <w:t xml:space="preserve"> </w:t>
      </w:r>
      <w:r w:rsidR="00BE6DF7" w:rsidRPr="00633EBB">
        <w:rPr>
          <w:rFonts w:ascii="Times New Roman" w:hAnsi="Times New Roman" w:cs="Times New Roman"/>
        </w:rPr>
        <w:t xml:space="preserve">as </w:t>
      </w:r>
      <w:r w:rsidR="0050776C" w:rsidRPr="00633EBB">
        <w:rPr>
          <w:rFonts w:ascii="Times New Roman" w:hAnsi="Times New Roman" w:cs="Times New Roman"/>
        </w:rPr>
        <w:t xml:space="preserve">we depend on food </w:t>
      </w:r>
      <w:r w:rsidR="00D1337E" w:rsidRPr="00633EBB">
        <w:rPr>
          <w:rFonts w:ascii="Times New Roman" w:hAnsi="Times New Roman" w:cs="Times New Roman"/>
        </w:rPr>
        <w:t xml:space="preserve">and water </w:t>
      </w:r>
      <w:r w:rsidR="0050776C" w:rsidRPr="00633EBB">
        <w:rPr>
          <w:rFonts w:ascii="Times New Roman" w:hAnsi="Times New Roman" w:cs="Times New Roman"/>
        </w:rPr>
        <w:t xml:space="preserve">for our physical health we depend on </w:t>
      </w:r>
      <w:r w:rsidR="00B72538" w:rsidRPr="00633EBB">
        <w:rPr>
          <w:rFonts w:ascii="Times New Roman" w:hAnsi="Times New Roman" w:cs="Times New Roman"/>
        </w:rPr>
        <w:t xml:space="preserve">human </w:t>
      </w:r>
      <w:r w:rsidR="0050776C" w:rsidRPr="00633EBB">
        <w:rPr>
          <w:rFonts w:ascii="Times New Roman" w:hAnsi="Times New Roman" w:cs="Times New Roman"/>
        </w:rPr>
        <w:t xml:space="preserve">culture for much of our emotional and mental health. </w:t>
      </w:r>
      <w:r w:rsidR="008F07EF" w:rsidRPr="00633EBB">
        <w:rPr>
          <w:rFonts w:ascii="Times New Roman" w:hAnsi="Times New Roman" w:cs="Times New Roman"/>
        </w:rPr>
        <w:t xml:space="preserve">Culture </w:t>
      </w:r>
      <w:r w:rsidR="00B968FB" w:rsidRPr="00633EBB">
        <w:rPr>
          <w:rFonts w:ascii="Times New Roman" w:hAnsi="Times New Roman" w:cs="Times New Roman"/>
        </w:rPr>
        <w:t>is essential to our life and health</w:t>
      </w:r>
      <w:r w:rsidR="00D1337E" w:rsidRPr="00633EBB">
        <w:rPr>
          <w:rFonts w:ascii="Times New Roman" w:hAnsi="Times New Roman" w:cs="Times New Roman"/>
        </w:rPr>
        <w:t xml:space="preserve">, and protecting it shows </w:t>
      </w:r>
      <w:r w:rsidR="00124E39" w:rsidRPr="00633EBB">
        <w:rPr>
          <w:rFonts w:ascii="Times New Roman" w:hAnsi="Times New Roman" w:cs="Times New Roman"/>
        </w:rPr>
        <w:t xml:space="preserve">a </w:t>
      </w:r>
      <w:r w:rsidR="00D1337E" w:rsidRPr="00633EBB">
        <w:rPr>
          <w:rFonts w:ascii="Times New Roman" w:hAnsi="Times New Roman" w:cs="Times New Roman"/>
        </w:rPr>
        <w:t>respect for the human being demanded by the principle of humanity</w:t>
      </w:r>
      <w:r w:rsidR="00B968FB" w:rsidRPr="00633EBB">
        <w:rPr>
          <w:rFonts w:ascii="Times New Roman" w:hAnsi="Times New Roman" w:cs="Times New Roman"/>
        </w:rPr>
        <w:t>.</w:t>
      </w:r>
    </w:p>
    <w:p w14:paraId="08816054" w14:textId="63A3C621" w:rsidR="005C28F2" w:rsidRPr="00633EBB" w:rsidRDefault="00B968FB" w:rsidP="005C28F2">
      <w:pPr>
        <w:spacing w:line="480" w:lineRule="auto"/>
        <w:ind w:firstLine="720"/>
        <w:rPr>
          <w:rFonts w:ascii="Times New Roman" w:hAnsi="Times New Roman" w:cs="Times New Roman"/>
        </w:rPr>
      </w:pPr>
      <w:r w:rsidRPr="00633EBB">
        <w:rPr>
          <w:rFonts w:ascii="Times New Roman" w:hAnsi="Times New Roman" w:cs="Times New Roman"/>
        </w:rPr>
        <w:t xml:space="preserve">The second argument goes </w:t>
      </w:r>
      <w:r w:rsidR="00190271" w:rsidRPr="00633EBB">
        <w:rPr>
          <w:rFonts w:ascii="Times New Roman" w:hAnsi="Times New Roman" w:cs="Times New Roman"/>
        </w:rPr>
        <w:t xml:space="preserve">deeper </w:t>
      </w:r>
      <w:r w:rsidR="004605FB" w:rsidRPr="00633EBB">
        <w:rPr>
          <w:rFonts w:ascii="Times New Roman" w:hAnsi="Times New Roman" w:cs="Times New Roman"/>
        </w:rPr>
        <w:t xml:space="preserve">to </w:t>
      </w:r>
      <w:r w:rsidR="00443965" w:rsidRPr="00633EBB">
        <w:rPr>
          <w:rFonts w:ascii="Times New Roman" w:hAnsi="Times New Roman" w:cs="Times New Roman"/>
        </w:rPr>
        <w:t xml:space="preserve">focus </w:t>
      </w:r>
      <w:r w:rsidR="001810ED" w:rsidRPr="00633EBB">
        <w:rPr>
          <w:rFonts w:ascii="Times New Roman" w:hAnsi="Times New Roman" w:cs="Times New Roman"/>
        </w:rPr>
        <w:t xml:space="preserve">on </w:t>
      </w:r>
      <w:r w:rsidR="001810ED" w:rsidRPr="00633EBB">
        <w:rPr>
          <w:rFonts w:ascii="Times New Roman" w:hAnsi="Times New Roman" w:cs="Times New Roman"/>
          <w:i/>
        </w:rPr>
        <w:t>identity</w:t>
      </w:r>
      <w:r w:rsidR="00CF0BB7" w:rsidRPr="00633EBB">
        <w:rPr>
          <w:rFonts w:ascii="Times New Roman" w:hAnsi="Times New Roman" w:cs="Times New Roman"/>
          <w:iCs/>
        </w:rPr>
        <w:t>, on</w:t>
      </w:r>
      <w:r w:rsidR="00443965" w:rsidRPr="00633EBB">
        <w:rPr>
          <w:rFonts w:ascii="Times New Roman" w:hAnsi="Times New Roman" w:cs="Times New Roman"/>
        </w:rPr>
        <w:t xml:space="preserve"> our profound identification with our cultural heritage</w:t>
      </w:r>
      <w:r w:rsidR="00190271" w:rsidRPr="00633EBB">
        <w:rPr>
          <w:rFonts w:ascii="Times New Roman" w:hAnsi="Times New Roman" w:cs="Times New Roman"/>
        </w:rPr>
        <w:t>. Our cultur</w:t>
      </w:r>
      <w:r w:rsidR="00F67F0F" w:rsidRPr="00633EBB">
        <w:rPr>
          <w:rFonts w:ascii="Times New Roman" w:hAnsi="Times New Roman" w:cs="Times New Roman"/>
        </w:rPr>
        <w:t>al assets do not just give us creative refreshment and social life</w:t>
      </w:r>
      <w:r w:rsidR="00BB0862" w:rsidRPr="00633EBB">
        <w:rPr>
          <w:rFonts w:ascii="Times New Roman" w:hAnsi="Times New Roman" w:cs="Times New Roman"/>
        </w:rPr>
        <w:t xml:space="preserve"> as an emotional public good</w:t>
      </w:r>
      <w:r w:rsidR="00CF0BB7" w:rsidRPr="00633EBB">
        <w:rPr>
          <w:rFonts w:ascii="Times New Roman" w:hAnsi="Times New Roman" w:cs="Times New Roman"/>
        </w:rPr>
        <w:t>,</w:t>
      </w:r>
      <w:r w:rsidR="00F67F0F" w:rsidRPr="00633EBB">
        <w:rPr>
          <w:rFonts w:ascii="Times New Roman" w:hAnsi="Times New Roman" w:cs="Times New Roman"/>
        </w:rPr>
        <w:t xml:space="preserve"> </w:t>
      </w:r>
      <w:r w:rsidR="00CF0BB7" w:rsidRPr="00633EBB">
        <w:rPr>
          <w:rFonts w:ascii="Times New Roman" w:hAnsi="Times New Roman" w:cs="Times New Roman"/>
        </w:rPr>
        <w:t>t</w:t>
      </w:r>
      <w:r w:rsidR="00F67F0F" w:rsidRPr="00633EBB">
        <w:rPr>
          <w:rFonts w:ascii="Times New Roman" w:hAnsi="Times New Roman" w:cs="Times New Roman"/>
        </w:rPr>
        <w:t xml:space="preserve">hey are woven into the very fabric </w:t>
      </w:r>
      <w:r w:rsidR="00190271" w:rsidRPr="00633EBB">
        <w:rPr>
          <w:rFonts w:ascii="Times New Roman" w:hAnsi="Times New Roman" w:cs="Times New Roman"/>
        </w:rPr>
        <w:t xml:space="preserve">of our particular identity as a human being. </w:t>
      </w:r>
      <w:r w:rsidR="00A66D2D" w:rsidRPr="00633EBB">
        <w:rPr>
          <w:rFonts w:ascii="Times New Roman" w:hAnsi="Times New Roman" w:cs="Times New Roman"/>
        </w:rPr>
        <w:t xml:space="preserve">In some </w:t>
      </w:r>
      <w:r w:rsidR="004605FB" w:rsidRPr="00633EBB">
        <w:rPr>
          <w:rFonts w:ascii="Times New Roman" w:hAnsi="Times New Roman" w:cs="Times New Roman"/>
        </w:rPr>
        <w:t xml:space="preserve">significant </w:t>
      </w:r>
      <w:r w:rsidR="00CF0BB7" w:rsidRPr="00633EBB">
        <w:rPr>
          <w:rFonts w:ascii="Times New Roman" w:hAnsi="Times New Roman" w:cs="Times New Roman"/>
        </w:rPr>
        <w:t>sense</w:t>
      </w:r>
      <w:r w:rsidR="00A66D2D" w:rsidRPr="00633EBB">
        <w:rPr>
          <w:rFonts w:ascii="Times New Roman" w:hAnsi="Times New Roman" w:cs="Times New Roman"/>
        </w:rPr>
        <w:t xml:space="preserve">, we </w:t>
      </w:r>
      <w:r w:rsidR="00A66D2D" w:rsidRPr="00633EBB">
        <w:rPr>
          <w:rFonts w:ascii="Times New Roman" w:hAnsi="Times New Roman" w:cs="Times New Roman"/>
          <w:i/>
        </w:rPr>
        <w:t>are</w:t>
      </w:r>
      <w:r w:rsidR="00A66D2D" w:rsidRPr="00633EBB">
        <w:rPr>
          <w:rFonts w:ascii="Times New Roman" w:hAnsi="Times New Roman" w:cs="Times New Roman"/>
        </w:rPr>
        <w:t xml:space="preserve"> our culture</w:t>
      </w:r>
      <w:r w:rsidR="00502B8C" w:rsidRPr="00633EBB">
        <w:rPr>
          <w:rFonts w:ascii="Times New Roman" w:hAnsi="Times New Roman" w:cs="Times New Roman"/>
        </w:rPr>
        <w:t xml:space="preserve"> in a way that we are not food and water</w:t>
      </w:r>
      <w:r w:rsidR="00A66D2D" w:rsidRPr="00633EBB">
        <w:rPr>
          <w:rFonts w:ascii="Times New Roman" w:hAnsi="Times New Roman" w:cs="Times New Roman"/>
        </w:rPr>
        <w:t xml:space="preserve">. Although each of us is biologically </w:t>
      </w:r>
      <w:r w:rsidR="00CF0BB7" w:rsidRPr="00633EBB">
        <w:rPr>
          <w:rFonts w:ascii="Times New Roman" w:hAnsi="Times New Roman" w:cs="Times New Roman"/>
        </w:rPr>
        <w:t xml:space="preserve">sixty percent </w:t>
      </w:r>
      <w:r w:rsidR="00A66D2D" w:rsidRPr="00633EBB">
        <w:rPr>
          <w:rFonts w:ascii="Times New Roman" w:hAnsi="Times New Roman" w:cs="Times New Roman"/>
        </w:rPr>
        <w:t>water</w:t>
      </w:r>
      <w:r w:rsidR="00502B8C" w:rsidRPr="00633EBB">
        <w:rPr>
          <w:rFonts w:ascii="Times New Roman" w:hAnsi="Times New Roman" w:cs="Times New Roman"/>
        </w:rPr>
        <w:t xml:space="preserve"> and we all need water</w:t>
      </w:r>
      <w:r w:rsidR="00295EC4" w:rsidRPr="00633EBB">
        <w:rPr>
          <w:rFonts w:ascii="Times New Roman" w:hAnsi="Times New Roman" w:cs="Times New Roman"/>
        </w:rPr>
        <w:t xml:space="preserve"> to live</w:t>
      </w:r>
      <w:r w:rsidR="00A66D2D" w:rsidRPr="00633EBB">
        <w:rPr>
          <w:rFonts w:ascii="Times New Roman" w:hAnsi="Times New Roman" w:cs="Times New Roman"/>
        </w:rPr>
        <w:t xml:space="preserve">, we </w:t>
      </w:r>
      <w:r w:rsidR="00B85677" w:rsidRPr="00633EBB">
        <w:rPr>
          <w:rFonts w:ascii="Times New Roman" w:hAnsi="Times New Roman" w:cs="Times New Roman"/>
        </w:rPr>
        <w:lastRenderedPageBreak/>
        <w:t xml:space="preserve">do not </w:t>
      </w:r>
      <w:r w:rsidR="00502B8C" w:rsidRPr="00633EBB">
        <w:rPr>
          <w:rFonts w:ascii="Times New Roman" w:hAnsi="Times New Roman" w:cs="Times New Roman"/>
        </w:rPr>
        <w:t xml:space="preserve">actually </w:t>
      </w:r>
      <w:r w:rsidR="00A66D2D" w:rsidRPr="00633EBB">
        <w:rPr>
          <w:rFonts w:ascii="Times New Roman" w:hAnsi="Times New Roman" w:cs="Times New Roman"/>
        </w:rPr>
        <w:t>live as water or identify as water.</w:t>
      </w:r>
      <w:r w:rsidR="00502B8C" w:rsidRPr="00633EBB">
        <w:rPr>
          <w:rFonts w:ascii="Times New Roman" w:hAnsi="Times New Roman" w:cs="Times New Roman"/>
        </w:rPr>
        <w:t xml:space="preserve"> But in a more literal sense </w:t>
      </w:r>
      <w:r w:rsidR="00C27294" w:rsidRPr="00633EBB">
        <w:rPr>
          <w:rFonts w:ascii="Times New Roman" w:hAnsi="Times New Roman" w:cs="Times New Roman"/>
        </w:rPr>
        <w:t>I am what I believe</w:t>
      </w:r>
      <w:r w:rsidR="00CF3D7A" w:rsidRPr="00633EBB">
        <w:rPr>
          <w:rFonts w:ascii="Times New Roman" w:hAnsi="Times New Roman" w:cs="Times New Roman"/>
        </w:rPr>
        <w:t>,</w:t>
      </w:r>
      <w:r w:rsidR="00C27294" w:rsidRPr="00633EBB">
        <w:rPr>
          <w:rFonts w:ascii="Times New Roman" w:hAnsi="Times New Roman" w:cs="Times New Roman"/>
        </w:rPr>
        <w:t xml:space="preserve"> and I am the group to which I belong</w:t>
      </w:r>
      <w:r w:rsidR="004605FB" w:rsidRPr="00633EBB">
        <w:rPr>
          <w:rFonts w:ascii="Times New Roman" w:hAnsi="Times New Roman" w:cs="Times New Roman"/>
        </w:rPr>
        <w:t xml:space="preserve"> and the things that I hold dear</w:t>
      </w:r>
      <w:r w:rsidR="00C27294" w:rsidRPr="00633EBB">
        <w:rPr>
          <w:rFonts w:ascii="Times New Roman" w:hAnsi="Times New Roman" w:cs="Times New Roman"/>
        </w:rPr>
        <w:t xml:space="preserve">. </w:t>
      </w:r>
      <w:r w:rsidR="00502B8C" w:rsidRPr="00633EBB">
        <w:rPr>
          <w:rFonts w:ascii="Times New Roman" w:hAnsi="Times New Roman" w:cs="Times New Roman"/>
        </w:rPr>
        <w:t xml:space="preserve">I am a Muslim if I cherish my copy of the Quran as a sacred text and answer the call of the </w:t>
      </w:r>
      <w:proofErr w:type="spellStart"/>
      <w:r w:rsidR="00502B8C" w:rsidRPr="00633EBB">
        <w:rPr>
          <w:rFonts w:ascii="Times New Roman" w:hAnsi="Times New Roman" w:cs="Times New Roman"/>
        </w:rPr>
        <w:t>Muazzan</w:t>
      </w:r>
      <w:proofErr w:type="spellEnd"/>
      <w:r w:rsidR="00502B8C" w:rsidRPr="00633EBB">
        <w:rPr>
          <w:rFonts w:ascii="Times New Roman" w:hAnsi="Times New Roman" w:cs="Times New Roman"/>
        </w:rPr>
        <w:t xml:space="preserve"> from a</w:t>
      </w:r>
      <w:r w:rsidR="00862D2F" w:rsidRPr="00633EBB">
        <w:rPr>
          <w:rFonts w:ascii="Times New Roman" w:hAnsi="Times New Roman" w:cs="Times New Roman"/>
        </w:rPr>
        <w:t>n ancient</w:t>
      </w:r>
      <w:r w:rsidR="00502B8C" w:rsidRPr="00633EBB">
        <w:rPr>
          <w:rFonts w:ascii="Times New Roman" w:hAnsi="Times New Roman" w:cs="Times New Roman"/>
        </w:rPr>
        <w:t xml:space="preserve"> minaret</w:t>
      </w:r>
      <w:r w:rsidR="00283AEA" w:rsidRPr="00633EBB">
        <w:rPr>
          <w:rFonts w:ascii="Times New Roman" w:hAnsi="Times New Roman" w:cs="Times New Roman"/>
        </w:rPr>
        <w:t>.</w:t>
      </w:r>
      <w:r w:rsidR="00502B8C" w:rsidRPr="00633EBB">
        <w:rPr>
          <w:rFonts w:ascii="Times New Roman" w:hAnsi="Times New Roman" w:cs="Times New Roman"/>
        </w:rPr>
        <w:t xml:space="preserve"> I am a Christian if I pray with others in a church in front of an altar with an ornate silver cross.</w:t>
      </w:r>
      <w:r w:rsidR="00283AEA" w:rsidRPr="00633EBB">
        <w:rPr>
          <w:rFonts w:ascii="Times New Roman" w:hAnsi="Times New Roman" w:cs="Times New Roman"/>
        </w:rPr>
        <w:t xml:space="preserve"> I am a Gujarati woman if I weave and wear Guj</w:t>
      </w:r>
      <w:r w:rsidR="00884F1E" w:rsidRPr="00633EBB">
        <w:rPr>
          <w:rFonts w:ascii="Times New Roman" w:hAnsi="Times New Roman" w:cs="Times New Roman"/>
        </w:rPr>
        <w:t>a</w:t>
      </w:r>
      <w:r w:rsidR="00283AEA" w:rsidRPr="00633EBB">
        <w:rPr>
          <w:rFonts w:ascii="Times New Roman" w:hAnsi="Times New Roman" w:cs="Times New Roman"/>
        </w:rPr>
        <w:t xml:space="preserve">rati textiles as my mother </w:t>
      </w:r>
      <w:r w:rsidR="006B0C17" w:rsidRPr="00633EBB">
        <w:rPr>
          <w:rFonts w:ascii="Times New Roman" w:hAnsi="Times New Roman" w:cs="Times New Roman"/>
        </w:rPr>
        <w:t>and grandmother taught me to do</w:t>
      </w:r>
      <w:r w:rsidR="00283AEA" w:rsidRPr="00633EBB">
        <w:rPr>
          <w:rFonts w:ascii="Times New Roman" w:hAnsi="Times New Roman" w:cs="Times New Roman"/>
        </w:rPr>
        <w:t xml:space="preserve">. I am </w:t>
      </w:r>
      <w:r w:rsidR="00862D2F" w:rsidRPr="00633EBB">
        <w:rPr>
          <w:rFonts w:ascii="Times New Roman" w:hAnsi="Times New Roman" w:cs="Times New Roman"/>
        </w:rPr>
        <w:t xml:space="preserve">a devout </w:t>
      </w:r>
      <w:r w:rsidR="00FA5791" w:rsidRPr="00633EBB">
        <w:rPr>
          <w:rFonts w:ascii="Times New Roman" w:hAnsi="Times New Roman" w:cs="Times New Roman"/>
        </w:rPr>
        <w:t>democrat</w:t>
      </w:r>
      <w:r w:rsidR="00862D2F" w:rsidRPr="00633EBB">
        <w:rPr>
          <w:rFonts w:ascii="Times New Roman" w:hAnsi="Times New Roman" w:cs="Times New Roman"/>
        </w:rPr>
        <w:t xml:space="preserve"> if I treasure </w:t>
      </w:r>
      <w:r w:rsidR="00884F1E" w:rsidRPr="00633EBB">
        <w:rPr>
          <w:rFonts w:ascii="Times New Roman" w:hAnsi="Times New Roman" w:cs="Times New Roman"/>
        </w:rPr>
        <w:t xml:space="preserve">and respect </w:t>
      </w:r>
      <w:r w:rsidR="00862D2F" w:rsidRPr="00633EBB">
        <w:rPr>
          <w:rFonts w:ascii="Times New Roman" w:hAnsi="Times New Roman" w:cs="Times New Roman"/>
        </w:rPr>
        <w:t>the</w:t>
      </w:r>
      <w:r w:rsidR="00FA5791" w:rsidRPr="00633EBB">
        <w:rPr>
          <w:rFonts w:ascii="Times New Roman" w:hAnsi="Times New Roman" w:cs="Times New Roman"/>
        </w:rPr>
        <w:t xml:space="preserve"> </w:t>
      </w:r>
      <w:r w:rsidR="00862D2F" w:rsidRPr="00633EBB">
        <w:rPr>
          <w:rFonts w:ascii="Times New Roman" w:hAnsi="Times New Roman" w:cs="Times New Roman"/>
        </w:rPr>
        <w:t xml:space="preserve">great libraries of </w:t>
      </w:r>
      <w:r w:rsidR="00D4581C" w:rsidRPr="00633EBB">
        <w:rPr>
          <w:rFonts w:ascii="Times New Roman" w:hAnsi="Times New Roman" w:cs="Times New Roman"/>
        </w:rPr>
        <w:t xml:space="preserve">Enlightenment thought and the </w:t>
      </w:r>
      <w:r w:rsidR="00FA5791" w:rsidRPr="00633EBB">
        <w:rPr>
          <w:rFonts w:ascii="Times New Roman" w:hAnsi="Times New Roman" w:cs="Times New Roman"/>
        </w:rPr>
        <w:t>secular parliament</w:t>
      </w:r>
      <w:r w:rsidR="003915AE" w:rsidRPr="00633EBB">
        <w:rPr>
          <w:rFonts w:ascii="Times New Roman" w:hAnsi="Times New Roman" w:cs="Times New Roman"/>
        </w:rPr>
        <w:t xml:space="preserve"> buildings</w:t>
      </w:r>
      <w:r w:rsidR="00FA5791" w:rsidRPr="00633EBB">
        <w:rPr>
          <w:rFonts w:ascii="Times New Roman" w:hAnsi="Times New Roman" w:cs="Times New Roman"/>
        </w:rPr>
        <w:t xml:space="preserve"> where </w:t>
      </w:r>
      <w:r w:rsidR="00D54E2F" w:rsidRPr="00633EBB">
        <w:rPr>
          <w:rFonts w:ascii="Times New Roman" w:hAnsi="Times New Roman" w:cs="Times New Roman"/>
        </w:rPr>
        <w:t xml:space="preserve">my </w:t>
      </w:r>
      <w:r w:rsidR="00610192" w:rsidRPr="00633EBB">
        <w:rPr>
          <w:rFonts w:ascii="Times New Roman" w:hAnsi="Times New Roman" w:cs="Times New Roman"/>
        </w:rPr>
        <w:t xml:space="preserve">national </w:t>
      </w:r>
      <w:r w:rsidR="00FA5791" w:rsidRPr="00633EBB">
        <w:rPr>
          <w:rFonts w:ascii="Times New Roman" w:hAnsi="Times New Roman" w:cs="Times New Roman"/>
        </w:rPr>
        <w:t>politics is enacted</w:t>
      </w:r>
      <w:r w:rsidR="00D4581C" w:rsidRPr="00633EBB">
        <w:rPr>
          <w:rFonts w:ascii="Times New Roman" w:hAnsi="Times New Roman" w:cs="Times New Roman"/>
        </w:rPr>
        <w:t xml:space="preserve">. We are the things we treasure </w:t>
      </w:r>
      <w:r w:rsidR="00610192" w:rsidRPr="00633EBB">
        <w:rPr>
          <w:rFonts w:ascii="Times New Roman" w:hAnsi="Times New Roman" w:cs="Times New Roman"/>
        </w:rPr>
        <w:t xml:space="preserve">and believe </w:t>
      </w:r>
      <w:r w:rsidR="00D4581C" w:rsidRPr="00633EBB">
        <w:rPr>
          <w:rFonts w:ascii="Times New Roman" w:hAnsi="Times New Roman" w:cs="Times New Roman"/>
        </w:rPr>
        <w:t>because our identity is represented</w:t>
      </w:r>
      <w:r w:rsidR="005148B4" w:rsidRPr="00633EBB">
        <w:rPr>
          <w:rFonts w:ascii="Times New Roman" w:hAnsi="Times New Roman" w:cs="Times New Roman"/>
        </w:rPr>
        <w:t>, nurtured</w:t>
      </w:r>
      <w:r w:rsidR="00EE45B4" w:rsidRPr="00633EBB">
        <w:rPr>
          <w:rFonts w:ascii="Times New Roman" w:hAnsi="Times New Roman" w:cs="Times New Roman"/>
        </w:rPr>
        <w:t>,</w:t>
      </w:r>
      <w:r w:rsidR="00D4581C" w:rsidRPr="00633EBB">
        <w:rPr>
          <w:rFonts w:ascii="Times New Roman" w:hAnsi="Times New Roman" w:cs="Times New Roman"/>
        </w:rPr>
        <w:t xml:space="preserve"> and confirmed in our places and our art</w:t>
      </w:r>
      <w:r w:rsidR="005148B4" w:rsidRPr="00633EBB">
        <w:rPr>
          <w:rFonts w:ascii="Times New Roman" w:hAnsi="Times New Roman" w:cs="Times New Roman"/>
        </w:rPr>
        <w:t>.</w:t>
      </w:r>
    </w:p>
    <w:p w14:paraId="3FB19107" w14:textId="1CF4BEED" w:rsidR="005C28F2" w:rsidRPr="00633EBB" w:rsidRDefault="00F67F0F" w:rsidP="005C28F2">
      <w:pPr>
        <w:spacing w:line="480" w:lineRule="auto"/>
        <w:ind w:firstLine="720"/>
        <w:rPr>
          <w:rFonts w:ascii="Times New Roman" w:hAnsi="Times New Roman" w:cs="Times New Roman"/>
        </w:rPr>
      </w:pPr>
      <w:r w:rsidRPr="00633EBB">
        <w:rPr>
          <w:rFonts w:ascii="Times New Roman" w:hAnsi="Times New Roman" w:cs="Times New Roman"/>
        </w:rPr>
        <w:t xml:space="preserve">Beyond the </w:t>
      </w:r>
      <w:r w:rsidR="00A82F5E" w:rsidRPr="00633EBB">
        <w:rPr>
          <w:rFonts w:ascii="Times New Roman" w:hAnsi="Times New Roman" w:cs="Times New Roman"/>
        </w:rPr>
        <w:t>dependency</w:t>
      </w:r>
      <w:r w:rsidRPr="00633EBB">
        <w:rPr>
          <w:rFonts w:ascii="Times New Roman" w:hAnsi="Times New Roman" w:cs="Times New Roman"/>
        </w:rPr>
        <w:t xml:space="preserve"> claim of social </w:t>
      </w:r>
      <w:r w:rsidR="00B05A2A" w:rsidRPr="00633EBB">
        <w:rPr>
          <w:rFonts w:ascii="Times New Roman" w:hAnsi="Times New Roman" w:cs="Times New Roman"/>
        </w:rPr>
        <w:t>refreshment</w:t>
      </w:r>
      <w:r w:rsidRPr="00633EBB">
        <w:rPr>
          <w:rFonts w:ascii="Times New Roman" w:hAnsi="Times New Roman" w:cs="Times New Roman"/>
        </w:rPr>
        <w:t xml:space="preserve"> and the essentialist claim of </w:t>
      </w:r>
      <w:r w:rsidR="00015B10" w:rsidRPr="00633EBB">
        <w:rPr>
          <w:rFonts w:ascii="Times New Roman" w:hAnsi="Times New Roman" w:cs="Times New Roman"/>
        </w:rPr>
        <w:t xml:space="preserve">cultural </w:t>
      </w:r>
      <w:r w:rsidRPr="00633EBB">
        <w:rPr>
          <w:rFonts w:ascii="Times New Roman" w:hAnsi="Times New Roman" w:cs="Times New Roman"/>
        </w:rPr>
        <w:t>identity</w:t>
      </w:r>
      <w:r w:rsidR="00383092" w:rsidRPr="00633EBB">
        <w:rPr>
          <w:rFonts w:ascii="Times New Roman" w:hAnsi="Times New Roman" w:cs="Times New Roman"/>
        </w:rPr>
        <w:t xml:space="preserve">, the ideology around cultural heritage </w:t>
      </w:r>
      <w:r w:rsidR="00F40D8A" w:rsidRPr="00633EBB">
        <w:rPr>
          <w:rFonts w:ascii="Times New Roman" w:hAnsi="Times New Roman" w:cs="Times New Roman"/>
        </w:rPr>
        <w:t>goes further still</w:t>
      </w:r>
      <w:r w:rsidR="00A82F5E" w:rsidRPr="00633EBB">
        <w:rPr>
          <w:rFonts w:ascii="Times New Roman" w:hAnsi="Times New Roman" w:cs="Times New Roman"/>
        </w:rPr>
        <w:t xml:space="preserve"> in a third argument</w:t>
      </w:r>
      <w:r w:rsidR="00314959" w:rsidRPr="00633EBB">
        <w:rPr>
          <w:rFonts w:ascii="Times New Roman" w:hAnsi="Times New Roman" w:cs="Times New Roman"/>
        </w:rPr>
        <w:t xml:space="preserve"> of </w:t>
      </w:r>
      <w:r w:rsidR="00314959" w:rsidRPr="00633EBB">
        <w:rPr>
          <w:rFonts w:ascii="Times New Roman" w:hAnsi="Times New Roman" w:cs="Times New Roman"/>
          <w:i/>
        </w:rPr>
        <w:t>universalism</w:t>
      </w:r>
      <w:r w:rsidR="00F40D8A" w:rsidRPr="00633EBB">
        <w:rPr>
          <w:rFonts w:ascii="Times New Roman" w:hAnsi="Times New Roman" w:cs="Times New Roman"/>
        </w:rPr>
        <w:t xml:space="preserve">. Many champions of cultural heritage </w:t>
      </w:r>
      <w:r w:rsidR="00383092" w:rsidRPr="00633EBB">
        <w:rPr>
          <w:rFonts w:ascii="Times New Roman" w:hAnsi="Times New Roman" w:cs="Times New Roman"/>
        </w:rPr>
        <w:t xml:space="preserve">insist that </w:t>
      </w:r>
      <w:r w:rsidR="00F40D8A" w:rsidRPr="00633EBB">
        <w:rPr>
          <w:rFonts w:ascii="Times New Roman" w:hAnsi="Times New Roman" w:cs="Times New Roman"/>
        </w:rPr>
        <w:t xml:space="preserve">culturally </w:t>
      </w:r>
      <w:r w:rsidR="00383092" w:rsidRPr="00633EBB">
        <w:rPr>
          <w:rFonts w:ascii="Times New Roman" w:hAnsi="Times New Roman" w:cs="Times New Roman"/>
        </w:rPr>
        <w:t xml:space="preserve">distinct works of human hands and the social meaning invested in them </w:t>
      </w:r>
      <w:r w:rsidR="00EE45B4" w:rsidRPr="00633EBB">
        <w:rPr>
          <w:rFonts w:ascii="Times New Roman" w:hAnsi="Times New Roman" w:cs="Times New Roman"/>
        </w:rPr>
        <w:t xml:space="preserve">are </w:t>
      </w:r>
      <w:r w:rsidR="00383092" w:rsidRPr="00633EBB">
        <w:rPr>
          <w:rFonts w:ascii="Times New Roman" w:hAnsi="Times New Roman" w:cs="Times New Roman"/>
        </w:rPr>
        <w:t xml:space="preserve">valuable to the whole world, and not just the group that made them and uses them. This </w:t>
      </w:r>
      <w:r w:rsidR="00730BA9" w:rsidRPr="00633EBB">
        <w:rPr>
          <w:rFonts w:ascii="Times New Roman" w:hAnsi="Times New Roman" w:cs="Times New Roman"/>
        </w:rPr>
        <w:t xml:space="preserve">global </w:t>
      </w:r>
      <w:r w:rsidR="00383092" w:rsidRPr="00633EBB">
        <w:rPr>
          <w:rFonts w:ascii="Times New Roman" w:hAnsi="Times New Roman" w:cs="Times New Roman"/>
        </w:rPr>
        <w:t xml:space="preserve">added value </w:t>
      </w:r>
      <w:r w:rsidR="00730BA9" w:rsidRPr="00633EBB">
        <w:rPr>
          <w:rFonts w:ascii="Times New Roman" w:hAnsi="Times New Roman" w:cs="Times New Roman"/>
        </w:rPr>
        <w:t xml:space="preserve">in cultural heritage </w:t>
      </w:r>
      <w:r w:rsidR="00383092" w:rsidRPr="00633EBB">
        <w:rPr>
          <w:rFonts w:ascii="Times New Roman" w:hAnsi="Times New Roman" w:cs="Times New Roman"/>
        </w:rPr>
        <w:t xml:space="preserve">is in line with the maximal </w:t>
      </w:r>
      <w:r w:rsidR="0098587C" w:rsidRPr="00633EBB">
        <w:rPr>
          <w:rFonts w:ascii="Times New Roman" w:hAnsi="Times New Roman" w:cs="Times New Roman"/>
        </w:rPr>
        <w:t xml:space="preserve">universalist </w:t>
      </w:r>
      <w:r w:rsidR="00383092" w:rsidRPr="00633EBB">
        <w:rPr>
          <w:rFonts w:ascii="Times New Roman" w:hAnsi="Times New Roman" w:cs="Times New Roman"/>
        </w:rPr>
        <w:t xml:space="preserve">ideology of humanity itself, which insists that </w:t>
      </w:r>
      <w:r w:rsidR="00F40D8A" w:rsidRPr="00633EBB">
        <w:rPr>
          <w:rFonts w:ascii="Times New Roman" w:hAnsi="Times New Roman" w:cs="Times New Roman"/>
        </w:rPr>
        <w:t>every human life is</w:t>
      </w:r>
      <w:r w:rsidR="00383092" w:rsidRPr="00633EBB">
        <w:rPr>
          <w:rFonts w:ascii="Times New Roman" w:hAnsi="Times New Roman" w:cs="Times New Roman"/>
        </w:rPr>
        <w:t xml:space="preserve"> important to us all and that one person’s death diminishes </w:t>
      </w:r>
      <w:r w:rsidR="00F40D8A" w:rsidRPr="00633EBB">
        <w:rPr>
          <w:rFonts w:ascii="Times New Roman" w:hAnsi="Times New Roman" w:cs="Times New Roman"/>
        </w:rPr>
        <w:t>everyone</w:t>
      </w:r>
      <w:r w:rsidR="00383092" w:rsidRPr="00633EBB">
        <w:rPr>
          <w:rFonts w:ascii="Times New Roman" w:hAnsi="Times New Roman" w:cs="Times New Roman"/>
        </w:rPr>
        <w:t>.</w:t>
      </w:r>
      <w:r w:rsidR="00100B1A" w:rsidRPr="00633EBB">
        <w:rPr>
          <w:rStyle w:val="EndnoteReference"/>
          <w:rFonts w:ascii="Times New Roman" w:hAnsi="Times New Roman" w:cs="Times New Roman"/>
        </w:rPr>
        <w:endnoteReference w:id="6"/>
      </w:r>
    </w:p>
    <w:p w14:paraId="4906BEA2" w14:textId="133EC2AD" w:rsidR="00383092" w:rsidRPr="00633EBB" w:rsidRDefault="00706CED" w:rsidP="005C28F2">
      <w:pPr>
        <w:spacing w:line="480" w:lineRule="auto"/>
        <w:ind w:firstLine="720"/>
        <w:rPr>
          <w:rFonts w:ascii="Times New Roman" w:hAnsi="Times New Roman" w:cs="Times New Roman"/>
        </w:rPr>
      </w:pPr>
      <w:r w:rsidRPr="00633EBB">
        <w:rPr>
          <w:rFonts w:ascii="Times New Roman" w:hAnsi="Times New Roman" w:cs="Times New Roman"/>
        </w:rPr>
        <w:t>The idea here is that whatever humans believe and make in any part of the world</w:t>
      </w:r>
      <w:r w:rsidR="001103D2" w:rsidRPr="00633EBB">
        <w:rPr>
          <w:rFonts w:ascii="Times New Roman" w:hAnsi="Times New Roman" w:cs="Times New Roman"/>
        </w:rPr>
        <w:t>,</w:t>
      </w:r>
      <w:r w:rsidRPr="00633EBB">
        <w:rPr>
          <w:rFonts w:ascii="Times New Roman" w:hAnsi="Times New Roman" w:cs="Times New Roman"/>
        </w:rPr>
        <w:t xml:space="preserve"> and in any time in history</w:t>
      </w:r>
      <w:r w:rsidR="001103D2" w:rsidRPr="00633EBB">
        <w:rPr>
          <w:rFonts w:ascii="Times New Roman" w:hAnsi="Times New Roman" w:cs="Times New Roman"/>
        </w:rPr>
        <w:t>,</w:t>
      </w:r>
      <w:r w:rsidRPr="00633EBB">
        <w:rPr>
          <w:rFonts w:ascii="Times New Roman" w:hAnsi="Times New Roman" w:cs="Times New Roman"/>
        </w:rPr>
        <w:t xml:space="preserve"> informs a universal ontology in all humans alive today and those who will </w:t>
      </w:r>
      <w:r w:rsidR="002B2EAF" w:rsidRPr="00633EBB">
        <w:rPr>
          <w:rFonts w:ascii="Times New Roman" w:hAnsi="Times New Roman" w:cs="Times New Roman"/>
        </w:rPr>
        <w:t xml:space="preserve">come </w:t>
      </w:r>
      <w:r w:rsidRPr="00633EBB">
        <w:rPr>
          <w:rFonts w:ascii="Times New Roman" w:hAnsi="Times New Roman" w:cs="Times New Roman"/>
        </w:rPr>
        <w:t>after us.</w:t>
      </w:r>
      <w:r w:rsidR="00D40611" w:rsidRPr="00633EBB">
        <w:rPr>
          <w:rFonts w:ascii="Times New Roman" w:hAnsi="Times New Roman" w:cs="Times New Roman"/>
        </w:rPr>
        <w:t xml:space="preserve"> Every civilization embodies some truth about human life and experience in its culture and so every culture informs us </w:t>
      </w:r>
      <w:r w:rsidR="001103D2" w:rsidRPr="00633EBB">
        <w:rPr>
          <w:rFonts w:ascii="Times New Roman" w:hAnsi="Times New Roman" w:cs="Times New Roman"/>
        </w:rPr>
        <w:t xml:space="preserve">universally </w:t>
      </w:r>
      <w:r w:rsidR="00D40611" w:rsidRPr="00633EBB">
        <w:rPr>
          <w:rFonts w:ascii="Times New Roman" w:hAnsi="Times New Roman" w:cs="Times New Roman"/>
        </w:rPr>
        <w:t xml:space="preserve">about who we are. This is why the destruction of </w:t>
      </w:r>
      <w:r w:rsidR="00804040" w:rsidRPr="00633EBB">
        <w:rPr>
          <w:rFonts w:ascii="Times New Roman" w:hAnsi="Times New Roman" w:cs="Times New Roman"/>
        </w:rPr>
        <w:t>s</w:t>
      </w:r>
      <w:r w:rsidR="00F079DD" w:rsidRPr="00633EBB">
        <w:rPr>
          <w:rFonts w:ascii="Times New Roman" w:hAnsi="Times New Roman" w:cs="Times New Roman"/>
        </w:rPr>
        <w:t xml:space="preserve">ynagogues across Europe, </w:t>
      </w:r>
      <w:r w:rsidR="00C246FF" w:rsidRPr="00633EBB">
        <w:rPr>
          <w:rFonts w:ascii="Times New Roman" w:hAnsi="Times New Roman" w:cs="Times New Roman"/>
        </w:rPr>
        <w:t>c</w:t>
      </w:r>
      <w:r w:rsidR="00F079DD" w:rsidRPr="00633EBB">
        <w:rPr>
          <w:rFonts w:ascii="Times New Roman" w:hAnsi="Times New Roman" w:cs="Times New Roman"/>
        </w:rPr>
        <w:t>hurches in Dresden, Buddha</w:t>
      </w:r>
      <w:r w:rsidR="00565E29" w:rsidRPr="00633EBB">
        <w:rPr>
          <w:rFonts w:ascii="Times New Roman" w:hAnsi="Times New Roman" w:cs="Times New Roman"/>
        </w:rPr>
        <w:t xml:space="preserve"> statues</w:t>
      </w:r>
      <w:r w:rsidR="00F079DD" w:rsidRPr="00633EBB">
        <w:rPr>
          <w:rFonts w:ascii="Times New Roman" w:hAnsi="Times New Roman" w:cs="Times New Roman"/>
        </w:rPr>
        <w:t xml:space="preserve"> in Afghanistan, </w:t>
      </w:r>
      <w:r w:rsidR="00D40611" w:rsidRPr="00633EBB">
        <w:rPr>
          <w:rFonts w:ascii="Times New Roman" w:hAnsi="Times New Roman" w:cs="Times New Roman"/>
        </w:rPr>
        <w:t>classical Greek and Roman ruins in Iraq and Syria</w:t>
      </w:r>
      <w:r w:rsidR="00F079DD" w:rsidRPr="00633EBB">
        <w:rPr>
          <w:rFonts w:ascii="Times New Roman" w:hAnsi="Times New Roman" w:cs="Times New Roman"/>
        </w:rPr>
        <w:t>, and mosques in Rakhine</w:t>
      </w:r>
      <w:r w:rsidR="00FB2BD6" w:rsidRPr="00633EBB">
        <w:rPr>
          <w:rFonts w:ascii="Times New Roman" w:hAnsi="Times New Roman" w:cs="Times New Roman"/>
        </w:rPr>
        <w:t xml:space="preserve"> State, Myanmar</w:t>
      </w:r>
      <w:r w:rsidR="00D40611" w:rsidRPr="00633EBB">
        <w:rPr>
          <w:rFonts w:ascii="Times New Roman" w:hAnsi="Times New Roman" w:cs="Times New Roman"/>
        </w:rPr>
        <w:t xml:space="preserve"> </w:t>
      </w:r>
      <w:r w:rsidR="000A270B">
        <w:rPr>
          <w:rFonts w:ascii="Times New Roman" w:hAnsi="Times New Roman" w:cs="Times New Roman"/>
        </w:rPr>
        <w:t xml:space="preserve">are </w:t>
      </w:r>
      <w:r w:rsidR="00D40611" w:rsidRPr="00633EBB">
        <w:rPr>
          <w:rFonts w:ascii="Times New Roman" w:hAnsi="Times New Roman" w:cs="Times New Roman"/>
        </w:rPr>
        <w:t>deemed crime</w:t>
      </w:r>
      <w:r w:rsidR="000A270B">
        <w:rPr>
          <w:rFonts w:ascii="Times New Roman" w:hAnsi="Times New Roman" w:cs="Times New Roman"/>
        </w:rPr>
        <w:t>s</w:t>
      </w:r>
      <w:r w:rsidR="00D40611" w:rsidRPr="00633EBB">
        <w:rPr>
          <w:rFonts w:ascii="Times New Roman" w:hAnsi="Times New Roman" w:cs="Times New Roman"/>
        </w:rPr>
        <w:t xml:space="preserve"> against humanity. </w:t>
      </w:r>
      <w:r w:rsidR="00F079DD" w:rsidRPr="00633EBB">
        <w:rPr>
          <w:rFonts w:ascii="Times New Roman" w:hAnsi="Times New Roman" w:cs="Times New Roman"/>
        </w:rPr>
        <w:t xml:space="preserve">As human beings, the maximal humanity argument says that we have </w:t>
      </w:r>
      <w:r w:rsidR="00F079DD" w:rsidRPr="00633EBB">
        <w:rPr>
          <w:rFonts w:ascii="Times New Roman" w:hAnsi="Times New Roman" w:cs="Times New Roman"/>
        </w:rPr>
        <w:lastRenderedPageBreak/>
        <w:t>our particular identity as human beings but also a common</w:t>
      </w:r>
      <w:r w:rsidR="00A338BE">
        <w:rPr>
          <w:rFonts w:ascii="Times New Roman" w:hAnsi="Times New Roman" w:cs="Times New Roman"/>
        </w:rPr>
        <w:t xml:space="preserve"> meta-identity</w:t>
      </w:r>
      <w:r w:rsidR="00F079DD" w:rsidRPr="00633EBB">
        <w:rPr>
          <w:rFonts w:ascii="Times New Roman" w:hAnsi="Times New Roman" w:cs="Times New Roman"/>
        </w:rPr>
        <w:t xml:space="preserve"> as human beings.</w:t>
      </w:r>
      <w:r w:rsidR="00C14401" w:rsidRPr="00633EBB">
        <w:rPr>
          <w:rFonts w:ascii="Times New Roman" w:hAnsi="Times New Roman" w:cs="Times New Roman"/>
        </w:rPr>
        <w:t xml:space="preserve"> This </w:t>
      </w:r>
      <w:r w:rsidR="00F7457F" w:rsidRPr="00633EBB">
        <w:rPr>
          <w:rFonts w:ascii="Times New Roman" w:hAnsi="Times New Roman" w:cs="Times New Roman"/>
        </w:rPr>
        <w:t>meta</w:t>
      </w:r>
      <w:r w:rsidR="00F7457F">
        <w:rPr>
          <w:rFonts w:ascii="Times New Roman" w:hAnsi="Times New Roman" w:cs="Times New Roman"/>
        </w:rPr>
        <w:t>-identity</w:t>
      </w:r>
      <w:r w:rsidR="00F7457F" w:rsidRPr="00633EBB">
        <w:rPr>
          <w:rFonts w:ascii="Times New Roman" w:hAnsi="Times New Roman" w:cs="Times New Roman"/>
        </w:rPr>
        <w:t xml:space="preserve"> </w:t>
      </w:r>
      <w:r w:rsidR="00C14401" w:rsidRPr="00633EBB">
        <w:rPr>
          <w:rFonts w:ascii="Times New Roman" w:hAnsi="Times New Roman" w:cs="Times New Roman"/>
        </w:rPr>
        <w:t xml:space="preserve">can also be hurt and damaged by the destruction of cultural </w:t>
      </w:r>
      <w:r w:rsidR="00347946">
        <w:rPr>
          <w:rFonts w:ascii="Times New Roman" w:hAnsi="Times New Roman" w:cs="Times New Roman"/>
        </w:rPr>
        <w:t>heritage</w:t>
      </w:r>
      <w:r w:rsidR="001658C5">
        <w:rPr>
          <w:rFonts w:ascii="Times New Roman" w:hAnsi="Times New Roman" w:cs="Times New Roman"/>
        </w:rPr>
        <w:t>,</w:t>
      </w:r>
      <w:r w:rsidR="00C14401" w:rsidRPr="00633EBB">
        <w:rPr>
          <w:rFonts w:ascii="Times New Roman" w:hAnsi="Times New Roman" w:cs="Times New Roman"/>
        </w:rPr>
        <w:t xml:space="preserve"> which, in a sense, belongs to us all</w:t>
      </w:r>
      <w:r w:rsidR="00F439CB" w:rsidRPr="00633EBB">
        <w:rPr>
          <w:rFonts w:ascii="Times New Roman" w:hAnsi="Times New Roman" w:cs="Times New Roman"/>
        </w:rPr>
        <w:t xml:space="preserve"> as part of the rich</w:t>
      </w:r>
      <w:r w:rsidR="0016069C" w:rsidRPr="00633EBB">
        <w:rPr>
          <w:rFonts w:ascii="Times New Roman" w:hAnsi="Times New Roman" w:cs="Times New Roman"/>
        </w:rPr>
        <w:t>ness</w:t>
      </w:r>
      <w:r w:rsidR="00F439CB" w:rsidRPr="00633EBB">
        <w:rPr>
          <w:rFonts w:ascii="Times New Roman" w:hAnsi="Times New Roman" w:cs="Times New Roman"/>
        </w:rPr>
        <w:t xml:space="preserve"> of being human</w:t>
      </w:r>
      <w:r w:rsidR="00C14401" w:rsidRPr="00633EBB">
        <w:rPr>
          <w:rFonts w:ascii="Times New Roman" w:hAnsi="Times New Roman" w:cs="Times New Roman"/>
        </w:rPr>
        <w:t>.</w:t>
      </w:r>
      <w:r w:rsidR="00F079DD" w:rsidRPr="00633EBB">
        <w:rPr>
          <w:rFonts w:ascii="Times New Roman" w:hAnsi="Times New Roman" w:cs="Times New Roman"/>
        </w:rPr>
        <w:t xml:space="preserve"> </w:t>
      </w:r>
      <w:r w:rsidR="000A1AB1" w:rsidRPr="00633EBB">
        <w:rPr>
          <w:rFonts w:ascii="Times New Roman" w:hAnsi="Times New Roman" w:cs="Times New Roman"/>
        </w:rPr>
        <w:t xml:space="preserve">This argument is </w:t>
      </w:r>
      <w:r w:rsidR="00CE58A6" w:rsidRPr="00633EBB">
        <w:rPr>
          <w:rFonts w:ascii="Times New Roman" w:hAnsi="Times New Roman" w:cs="Times New Roman"/>
        </w:rPr>
        <w:t>anal</w:t>
      </w:r>
      <w:r w:rsidR="001B508C" w:rsidRPr="00633EBB">
        <w:rPr>
          <w:rFonts w:ascii="Times New Roman" w:hAnsi="Times New Roman" w:cs="Times New Roman"/>
        </w:rPr>
        <w:t>o</w:t>
      </w:r>
      <w:r w:rsidR="00CE58A6" w:rsidRPr="00633EBB">
        <w:rPr>
          <w:rFonts w:ascii="Times New Roman" w:hAnsi="Times New Roman" w:cs="Times New Roman"/>
        </w:rPr>
        <w:t>gous</w:t>
      </w:r>
      <w:r w:rsidR="000A1AB1" w:rsidRPr="00633EBB">
        <w:rPr>
          <w:rFonts w:ascii="Times New Roman" w:hAnsi="Times New Roman" w:cs="Times New Roman"/>
        </w:rPr>
        <w:t xml:space="preserve"> to the universal claim about the destruction of the environment</w:t>
      </w:r>
      <w:r w:rsidR="003C3981" w:rsidRPr="00633EBB">
        <w:rPr>
          <w:rFonts w:ascii="Times New Roman" w:hAnsi="Times New Roman" w:cs="Times New Roman"/>
        </w:rPr>
        <w:t xml:space="preserve">, which is similarly understood as a particularly local public good as well as a </w:t>
      </w:r>
      <w:r w:rsidR="00763231" w:rsidRPr="00633EBB">
        <w:rPr>
          <w:rFonts w:ascii="Times New Roman" w:hAnsi="Times New Roman" w:cs="Times New Roman"/>
        </w:rPr>
        <w:t>universal</w:t>
      </w:r>
      <w:r w:rsidR="003C3981" w:rsidRPr="00633EBB">
        <w:rPr>
          <w:rFonts w:ascii="Times New Roman" w:hAnsi="Times New Roman" w:cs="Times New Roman"/>
        </w:rPr>
        <w:t xml:space="preserve"> </w:t>
      </w:r>
      <w:r w:rsidR="001658C5">
        <w:rPr>
          <w:rFonts w:ascii="Times New Roman" w:hAnsi="Times New Roman" w:cs="Times New Roman"/>
        </w:rPr>
        <w:t>one</w:t>
      </w:r>
      <w:r w:rsidR="000A1AB1" w:rsidRPr="00633EBB">
        <w:rPr>
          <w:rFonts w:ascii="Times New Roman" w:hAnsi="Times New Roman" w:cs="Times New Roman"/>
        </w:rPr>
        <w:t>.</w:t>
      </w:r>
    </w:p>
    <w:p w14:paraId="19A2E38C" w14:textId="77777777" w:rsidR="009A1EBB" w:rsidRPr="00633EBB" w:rsidRDefault="009A1EBB" w:rsidP="009B2F65">
      <w:pPr>
        <w:spacing w:line="480" w:lineRule="auto"/>
        <w:rPr>
          <w:rFonts w:ascii="Times New Roman" w:hAnsi="Times New Roman" w:cs="Times New Roman"/>
        </w:rPr>
      </w:pPr>
    </w:p>
    <w:p w14:paraId="3BF456D2" w14:textId="5AD55DAC" w:rsidR="00B520DE" w:rsidRPr="006E09C2" w:rsidRDefault="00B520DE" w:rsidP="006E09C2">
      <w:pPr>
        <w:pStyle w:val="Heading2"/>
      </w:pPr>
      <w:r w:rsidRPr="006E09C2">
        <w:t xml:space="preserve">What </w:t>
      </w:r>
      <w:r w:rsidR="002532EB" w:rsidRPr="006E09C2">
        <w:t>a</w:t>
      </w:r>
      <w:r w:rsidRPr="006E09C2">
        <w:t xml:space="preserve">bout </w:t>
      </w:r>
      <w:r w:rsidR="008144B7">
        <w:t>B</w:t>
      </w:r>
      <w:r w:rsidRPr="006E09C2">
        <w:t xml:space="preserve">ad </w:t>
      </w:r>
      <w:r w:rsidR="008144B7">
        <w:t>B</w:t>
      </w:r>
      <w:r w:rsidR="00500595" w:rsidRPr="006E09C2">
        <w:t>ricks</w:t>
      </w:r>
      <w:r w:rsidR="002B2EAF" w:rsidRPr="006E09C2">
        <w:t xml:space="preserve"> and </w:t>
      </w:r>
      <w:r w:rsidR="008144B7">
        <w:t>E</w:t>
      </w:r>
      <w:r w:rsidR="003943AE" w:rsidRPr="006E09C2">
        <w:t>vil</w:t>
      </w:r>
      <w:r w:rsidR="002B2EAF" w:rsidRPr="006E09C2">
        <w:t xml:space="preserve"> </w:t>
      </w:r>
      <w:r w:rsidR="008144B7">
        <w:t>A</w:t>
      </w:r>
      <w:r w:rsidR="002B2EAF" w:rsidRPr="006E09C2">
        <w:t>rt</w:t>
      </w:r>
      <w:r w:rsidRPr="006E09C2">
        <w:t>?</w:t>
      </w:r>
    </w:p>
    <w:p w14:paraId="05B0A9C3" w14:textId="06624F32" w:rsidR="005C28F2" w:rsidRPr="00633EBB" w:rsidRDefault="00D57C59" w:rsidP="009B2F65">
      <w:pPr>
        <w:spacing w:line="480" w:lineRule="auto"/>
        <w:rPr>
          <w:rFonts w:ascii="Times New Roman" w:hAnsi="Times New Roman" w:cs="Times New Roman"/>
        </w:rPr>
      </w:pPr>
      <w:r w:rsidRPr="00633EBB">
        <w:rPr>
          <w:rFonts w:ascii="Times New Roman" w:hAnsi="Times New Roman" w:cs="Times New Roman"/>
        </w:rPr>
        <w:t xml:space="preserve">These seem to be </w:t>
      </w:r>
      <w:r w:rsidR="00EB05F8">
        <w:rPr>
          <w:rFonts w:ascii="Times New Roman" w:hAnsi="Times New Roman" w:cs="Times New Roman"/>
        </w:rPr>
        <w:t xml:space="preserve">the </w:t>
      </w:r>
      <w:r w:rsidRPr="00633EBB">
        <w:rPr>
          <w:rFonts w:ascii="Times New Roman" w:hAnsi="Times New Roman" w:cs="Times New Roman"/>
        </w:rPr>
        <w:t xml:space="preserve">three main arguments </w:t>
      </w:r>
      <w:r w:rsidR="00EB05F8">
        <w:rPr>
          <w:rFonts w:ascii="Times New Roman" w:hAnsi="Times New Roman" w:cs="Times New Roman"/>
        </w:rPr>
        <w:t xml:space="preserve">for </w:t>
      </w:r>
      <w:r w:rsidRPr="00633EBB">
        <w:rPr>
          <w:rFonts w:ascii="Times New Roman" w:hAnsi="Times New Roman" w:cs="Times New Roman"/>
        </w:rPr>
        <w:t xml:space="preserve">why cultural heritage is a humanitarian matter </w:t>
      </w:r>
      <w:r w:rsidR="00EB05F8">
        <w:rPr>
          <w:rFonts w:ascii="Times New Roman" w:hAnsi="Times New Roman" w:cs="Times New Roman"/>
        </w:rPr>
        <w:t xml:space="preserve">and </w:t>
      </w:r>
      <w:r w:rsidRPr="00633EBB">
        <w:rPr>
          <w:rFonts w:ascii="Times New Roman" w:hAnsi="Times New Roman" w:cs="Times New Roman"/>
        </w:rPr>
        <w:t xml:space="preserve">which produce the legal standard for protecting cultural heritage. </w:t>
      </w:r>
      <w:r w:rsidR="00EB05F8">
        <w:rPr>
          <w:rFonts w:ascii="Times New Roman" w:hAnsi="Times New Roman" w:cs="Times New Roman"/>
        </w:rPr>
        <w:t>E</w:t>
      </w:r>
      <w:r w:rsidRPr="00633EBB">
        <w:rPr>
          <w:rFonts w:ascii="Times New Roman" w:hAnsi="Times New Roman" w:cs="Times New Roman"/>
        </w:rPr>
        <w:t>thically</w:t>
      </w:r>
      <w:r w:rsidR="00EB05F8">
        <w:rPr>
          <w:rFonts w:ascii="Times New Roman" w:hAnsi="Times New Roman" w:cs="Times New Roman"/>
        </w:rPr>
        <w:t>, however,</w:t>
      </w:r>
      <w:r w:rsidRPr="00633EBB">
        <w:rPr>
          <w:rFonts w:ascii="Times New Roman" w:hAnsi="Times New Roman" w:cs="Times New Roman"/>
        </w:rPr>
        <w:t xml:space="preserve"> it is not this simple</w:t>
      </w:r>
      <w:r w:rsidR="006E612B">
        <w:rPr>
          <w:rFonts w:ascii="Times New Roman" w:hAnsi="Times New Roman" w:cs="Times New Roman"/>
        </w:rPr>
        <w:t>,</w:t>
      </w:r>
      <w:r w:rsidRPr="00633EBB">
        <w:rPr>
          <w:rFonts w:ascii="Times New Roman" w:hAnsi="Times New Roman" w:cs="Times New Roman"/>
        </w:rPr>
        <w:t xml:space="preserve"> and </w:t>
      </w:r>
      <w:r w:rsidR="00EC001A">
        <w:rPr>
          <w:rFonts w:ascii="Times New Roman" w:hAnsi="Times New Roman" w:cs="Times New Roman"/>
        </w:rPr>
        <w:t xml:space="preserve">they </w:t>
      </w:r>
      <w:r w:rsidR="00E47A12" w:rsidRPr="00633EBB">
        <w:rPr>
          <w:rFonts w:ascii="Times New Roman" w:hAnsi="Times New Roman" w:cs="Times New Roman"/>
        </w:rPr>
        <w:t>all come with one major qualification</w:t>
      </w:r>
      <w:r w:rsidR="00EC001A">
        <w:rPr>
          <w:rFonts w:ascii="Times New Roman" w:hAnsi="Times New Roman" w:cs="Times New Roman"/>
        </w:rPr>
        <w:t>:</w:t>
      </w:r>
      <w:r w:rsidRPr="00633EBB">
        <w:rPr>
          <w:rFonts w:ascii="Times New Roman" w:hAnsi="Times New Roman" w:cs="Times New Roman"/>
        </w:rPr>
        <w:t xml:space="preserve"> </w:t>
      </w:r>
      <w:r w:rsidR="00EC001A">
        <w:rPr>
          <w:rFonts w:ascii="Times New Roman" w:hAnsi="Times New Roman" w:cs="Times New Roman"/>
        </w:rPr>
        <w:t>t</w:t>
      </w:r>
      <w:r w:rsidR="003D2770" w:rsidRPr="00633EBB">
        <w:rPr>
          <w:rFonts w:ascii="Times New Roman" w:hAnsi="Times New Roman" w:cs="Times New Roman"/>
        </w:rPr>
        <w:t xml:space="preserve">here is </w:t>
      </w:r>
      <w:r w:rsidR="00B520DE" w:rsidRPr="00633EBB">
        <w:rPr>
          <w:rFonts w:ascii="Times New Roman" w:hAnsi="Times New Roman" w:cs="Times New Roman"/>
        </w:rPr>
        <w:t xml:space="preserve">still </w:t>
      </w:r>
      <w:r w:rsidR="003D2770" w:rsidRPr="00633EBB">
        <w:rPr>
          <w:rFonts w:ascii="Times New Roman" w:hAnsi="Times New Roman" w:cs="Times New Roman"/>
        </w:rPr>
        <w:t xml:space="preserve">a complication around what we </w:t>
      </w:r>
      <w:r w:rsidRPr="00633EBB">
        <w:rPr>
          <w:rFonts w:ascii="Times New Roman" w:hAnsi="Times New Roman" w:cs="Times New Roman"/>
        </w:rPr>
        <w:t xml:space="preserve">should </w:t>
      </w:r>
      <w:r w:rsidR="003D2770" w:rsidRPr="00633EBB">
        <w:rPr>
          <w:rFonts w:ascii="Times New Roman" w:hAnsi="Times New Roman" w:cs="Times New Roman"/>
        </w:rPr>
        <w:t xml:space="preserve">define as cultural heritage </w:t>
      </w:r>
      <w:r w:rsidR="00C34E7F" w:rsidRPr="00633EBB">
        <w:rPr>
          <w:rFonts w:ascii="Times New Roman" w:hAnsi="Times New Roman" w:cs="Times New Roman"/>
        </w:rPr>
        <w:t xml:space="preserve">that is morally </w:t>
      </w:r>
      <w:r w:rsidR="003D2770" w:rsidRPr="00633EBB">
        <w:rPr>
          <w:rFonts w:ascii="Times New Roman" w:hAnsi="Times New Roman" w:cs="Times New Roman"/>
        </w:rPr>
        <w:t>worthy of protection</w:t>
      </w:r>
      <w:r w:rsidR="000A1A9B" w:rsidRPr="00633EBB">
        <w:rPr>
          <w:rFonts w:ascii="Times New Roman" w:hAnsi="Times New Roman" w:cs="Times New Roman"/>
        </w:rPr>
        <w:t xml:space="preserve">. </w:t>
      </w:r>
      <w:r w:rsidR="00C34E7F" w:rsidRPr="00633EBB">
        <w:rPr>
          <w:rFonts w:ascii="Times New Roman" w:hAnsi="Times New Roman" w:cs="Times New Roman"/>
        </w:rPr>
        <w:t xml:space="preserve">Should </w:t>
      </w:r>
      <w:r w:rsidR="00B520DE" w:rsidRPr="00633EBB">
        <w:rPr>
          <w:rFonts w:ascii="Times New Roman" w:hAnsi="Times New Roman" w:cs="Times New Roman"/>
        </w:rPr>
        <w:t xml:space="preserve">anything </w:t>
      </w:r>
      <w:r w:rsidR="00C34E7F" w:rsidRPr="00633EBB">
        <w:rPr>
          <w:rFonts w:ascii="Times New Roman" w:hAnsi="Times New Roman" w:cs="Times New Roman"/>
        </w:rPr>
        <w:t>which a group of humans assert as culture</w:t>
      </w:r>
      <w:r w:rsidR="00B520DE" w:rsidRPr="00633EBB">
        <w:rPr>
          <w:rFonts w:ascii="Times New Roman" w:hAnsi="Times New Roman" w:cs="Times New Roman"/>
        </w:rPr>
        <w:t xml:space="preserve"> be protected in war</w:t>
      </w:r>
      <w:r w:rsidR="00C34E7F" w:rsidRPr="00633EBB">
        <w:rPr>
          <w:rFonts w:ascii="Times New Roman" w:hAnsi="Times New Roman" w:cs="Times New Roman"/>
        </w:rPr>
        <w:t xml:space="preserve">? Or should we </w:t>
      </w:r>
      <w:r w:rsidR="0092659A" w:rsidRPr="00633EBB">
        <w:rPr>
          <w:rFonts w:ascii="Times New Roman" w:hAnsi="Times New Roman" w:cs="Times New Roman"/>
        </w:rPr>
        <w:t xml:space="preserve">recognize that </w:t>
      </w:r>
      <w:r w:rsidR="00C34E7F" w:rsidRPr="00633EBB">
        <w:rPr>
          <w:rFonts w:ascii="Times New Roman" w:hAnsi="Times New Roman" w:cs="Times New Roman"/>
        </w:rPr>
        <w:t xml:space="preserve">bad humans produce bad cultural heritage that does not merit protection in armed conflict? And, if we think there is an ethical boundary between good and bad human culture, </w:t>
      </w:r>
      <w:r w:rsidR="0092659A" w:rsidRPr="00633EBB">
        <w:rPr>
          <w:rFonts w:ascii="Times New Roman" w:hAnsi="Times New Roman" w:cs="Times New Roman"/>
        </w:rPr>
        <w:t>how would we</w:t>
      </w:r>
      <w:r w:rsidR="00C34E7F" w:rsidRPr="00633EBB">
        <w:rPr>
          <w:rFonts w:ascii="Times New Roman" w:hAnsi="Times New Roman" w:cs="Times New Roman"/>
        </w:rPr>
        <w:t xml:space="preserve"> decide this border</w:t>
      </w:r>
      <w:r w:rsidR="00AB562B" w:rsidRPr="00633EBB">
        <w:rPr>
          <w:rFonts w:ascii="Times New Roman" w:hAnsi="Times New Roman" w:cs="Times New Roman"/>
        </w:rPr>
        <w:t xml:space="preserve"> and reduce </w:t>
      </w:r>
      <w:r w:rsidR="0092659A" w:rsidRPr="00633EBB">
        <w:rPr>
          <w:rFonts w:ascii="Times New Roman" w:hAnsi="Times New Roman" w:cs="Times New Roman"/>
        </w:rPr>
        <w:t>legal</w:t>
      </w:r>
      <w:r w:rsidR="00AB562B" w:rsidRPr="00633EBB">
        <w:rPr>
          <w:rFonts w:ascii="Times New Roman" w:hAnsi="Times New Roman" w:cs="Times New Roman"/>
        </w:rPr>
        <w:t xml:space="preserve"> protection accordingly</w:t>
      </w:r>
      <w:r w:rsidR="00C34E7F" w:rsidRPr="00633EBB">
        <w:rPr>
          <w:rFonts w:ascii="Times New Roman" w:hAnsi="Times New Roman" w:cs="Times New Roman"/>
        </w:rPr>
        <w:t>?</w:t>
      </w:r>
    </w:p>
    <w:p w14:paraId="0F8E5D86" w14:textId="69BF19AF" w:rsidR="005C28F2" w:rsidRPr="00633EBB" w:rsidRDefault="00B520DE" w:rsidP="005C28F2">
      <w:pPr>
        <w:spacing w:line="480" w:lineRule="auto"/>
        <w:ind w:firstLine="720"/>
        <w:rPr>
          <w:rFonts w:ascii="Times New Roman" w:hAnsi="Times New Roman" w:cs="Times New Roman"/>
        </w:rPr>
      </w:pPr>
      <w:r w:rsidRPr="00633EBB">
        <w:rPr>
          <w:rFonts w:ascii="Times New Roman" w:hAnsi="Times New Roman" w:cs="Times New Roman"/>
        </w:rPr>
        <w:t xml:space="preserve">Not </w:t>
      </w:r>
      <w:r w:rsidR="002024A8" w:rsidRPr="00633EBB">
        <w:rPr>
          <w:rFonts w:ascii="Times New Roman" w:hAnsi="Times New Roman" w:cs="Times New Roman"/>
        </w:rPr>
        <w:t xml:space="preserve">all cultural practices embodied in the spaces and artefacts of human culture are </w:t>
      </w:r>
      <w:r w:rsidRPr="00633EBB">
        <w:rPr>
          <w:rFonts w:ascii="Times New Roman" w:hAnsi="Times New Roman" w:cs="Times New Roman"/>
        </w:rPr>
        <w:t>respectful of the principle of humanity. Cultural heritage can be used to produce ideologies and practices that are</w:t>
      </w:r>
      <w:r w:rsidR="00BF3838" w:rsidRPr="00633EBB">
        <w:rPr>
          <w:rFonts w:ascii="Times New Roman" w:hAnsi="Times New Roman" w:cs="Times New Roman"/>
        </w:rPr>
        <w:t xml:space="preserve"> de</w:t>
      </w:r>
      <w:r w:rsidRPr="00633EBB">
        <w:rPr>
          <w:rFonts w:ascii="Times New Roman" w:hAnsi="Times New Roman" w:cs="Times New Roman"/>
        </w:rPr>
        <w:t>human</w:t>
      </w:r>
      <w:r w:rsidR="00BF3838" w:rsidRPr="00633EBB">
        <w:rPr>
          <w:rFonts w:ascii="Times New Roman" w:hAnsi="Times New Roman" w:cs="Times New Roman"/>
        </w:rPr>
        <w:t>izing</w:t>
      </w:r>
      <w:r w:rsidR="003B7A65" w:rsidRPr="00633EBB">
        <w:rPr>
          <w:rFonts w:ascii="Times New Roman" w:hAnsi="Times New Roman" w:cs="Times New Roman"/>
        </w:rPr>
        <w:t xml:space="preserve">. </w:t>
      </w:r>
      <w:r w:rsidR="00FA2131" w:rsidRPr="00633EBB">
        <w:rPr>
          <w:rFonts w:ascii="Times New Roman" w:hAnsi="Times New Roman" w:cs="Times New Roman"/>
        </w:rPr>
        <w:t>These i</w:t>
      </w:r>
      <w:r w:rsidR="003B7A65" w:rsidRPr="00633EBB">
        <w:rPr>
          <w:rFonts w:ascii="Times New Roman" w:hAnsi="Times New Roman" w:cs="Times New Roman"/>
        </w:rPr>
        <w:t>nhumane practices may be directed toward</w:t>
      </w:r>
      <w:r w:rsidR="002024A8" w:rsidRPr="00633EBB">
        <w:rPr>
          <w:rFonts w:ascii="Times New Roman" w:hAnsi="Times New Roman" w:cs="Times New Roman"/>
        </w:rPr>
        <w:t xml:space="preserve"> women if they are </w:t>
      </w:r>
      <w:r w:rsidR="00D4143C" w:rsidRPr="00633EBB">
        <w:rPr>
          <w:rFonts w:ascii="Times New Roman" w:hAnsi="Times New Roman" w:cs="Times New Roman"/>
        </w:rPr>
        <w:t xml:space="preserve">produced in </w:t>
      </w:r>
      <w:r w:rsidR="002024A8" w:rsidRPr="00633EBB">
        <w:rPr>
          <w:rFonts w:ascii="Times New Roman" w:hAnsi="Times New Roman" w:cs="Times New Roman"/>
        </w:rPr>
        <w:t xml:space="preserve">patriarchal </w:t>
      </w:r>
      <w:r w:rsidR="003B7A65" w:rsidRPr="00633EBB">
        <w:rPr>
          <w:rFonts w:ascii="Times New Roman" w:hAnsi="Times New Roman" w:cs="Times New Roman"/>
        </w:rPr>
        <w:t>cultur</w:t>
      </w:r>
      <w:r w:rsidR="00D4143C" w:rsidRPr="00633EBB">
        <w:rPr>
          <w:rFonts w:ascii="Times New Roman" w:hAnsi="Times New Roman" w:cs="Times New Roman"/>
        </w:rPr>
        <w:t>al sites</w:t>
      </w:r>
      <w:r w:rsidRPr="00633EBB">
        <w:rPr>
          <w:rFonts w:ascii="Times New Roman" w:hAnsi="Times New Roman" w:cs="Times New Roman"/>
        </w:rPr>
        <w:t>,</w:t>
      </w:r>
      <w:r w:rsidR="002024A8" w:rsidRPr="00633EBB">
        <w:rPr>
          <w:rFonts w:ascii="Times New Roman" w:hAnsi="Times New Roman" w:cs="Times New Roman"/>
        </w:rPr>
        <w:t xml:space="preserve"> </w:t>
      </w:r>
      <w:r w:rsidR="003B7A65" w:rsidRPr="00633EBB">
        <w:rPr>
          <w:rFonts w:ascii="Times New Roman" w:hAnsi="Times New Roman" w:cs="Times New Roman"/>
        </w:rPr>
        <w:t>against</w:t>
      </w:r>
      <w:r w:rsidR="002024A8" w:rsidRPr="00633EBB">
        <w:rPr>
          <w:rFonts w:ascii="Times New Roman" w:hAnsi="Times New Roman" w:cs="Times New Roman"/>
        </w:rPr>
        <w:t xml:space="preserve"> young men </w:t>
      </w:r>
      <w:r w:rsidR="00FA2131" w:rsidRPr="00633EBB">
        <w:rPr>
          <w:rFonts w:ascii="Times New Roman" w:hAnsi="Times New Roman" w:cs="Times New Roman"/>
        </w:rPr>
        <w:t xml:space="preserve">if </w:t>
      </w:r>
      <w:r w:rsidR="002024A8" w:rsidRPr="00633EBB">
        <w:rPr>
          <w:rFonts w:ascii="Times New Roman" w:hAnsi="Times New Roman" w:cs="Times New Roman"/>
        </w:rPr>
        <w:t xml:space="preserve">they </w:t>
      </w:r>
      <w:r w:rsidR="00FA2131" w:rsidRPr="00633EBB">
        <w:rPr>
          <w:rFonts w:ascii="Times New Roman" w:hAnsi="Times New Roman" w:cs="Times New Roman"/>
        </w:rPr>
        <w:t xml:space="preserve">are sites of </w:t>
      </w:r>
      <w:r w:rsidR="002024A8" w:rsidRPr="00633EBB">
        <w:rPr>
          <w:rFonts w:ascii="Times New Roman" w:hAnsi="Times New Roman" w:cs="Times New Roman"/>
        </w:rPr>
        <w:t xml:space="preserve">induction into </w:t>
      </w:r>
      <w:r w:rsidR="00E74833" w:rsidRPr="00633EBB">
        <w:rPr>
          <w:rFonts w:ascii="Times New Roman" w:hAnsi="Times New Roman" w:cs="Times New Roman"/>
        </w:rPr>
        <w:t xml:space="preserve">wanton </w:t>
      </w:r>
      <w:r w:rsidR="002024A8" w:rsidRPr="00633EBB">
        <w:rPr>
          <w:rFonts w:ascii="Times New Roman" w:hAnsi="Times New Roman" w:cs="Times New Roman"/>
        </w:rPr>
        <w:t>violence</w:t>
      </w:r>
      <w:r w:rsidR="003B7A65" w:rsidRPr="00633EBB">
        <w:rPr>
          <w:rFonts w:ascii="Times New Roman" w:hAnsi="Times New Roman" w:cs="Times New Roman"/>
        </w:rPr>
        <w:t xml:space="preserve">, or against groups and nations defined </w:t>
      </w:r>
      <w:r w:rsidR="00FA2131" w:rsidRPr="00633EBB">
        <w:rPr>
          <w:rFonts w:ascii="Times New Roman" w:hAnsi="Times New Roman" w:cs="Times New Roman"/>
        </w:rPr>
        <w:t xml:space="preserve">in these sites </w:t>
      </w:r>
      <w:r w:rsidR="003B7A65" w:rsidRPr="00633EBB">
        <w:rPr>
          <w:rFonts w:ascii="Times New Roman" w:hAnsi="Times New Roman" w:cs="Times New Roman"/>
        </w:rPr>
        <w:t>as enemy others</w:t>
      </w:r>
      <w:r w:rsidR="007D518C" w:rsidRPr="00633EBB">
        <w:rPr>
          <w:rFonts w:ascii="Times New Roman" w:hAnsi="Times New Roman" w:cs="Times New Roman"/>
        </w:rPr>
        <w:t xml:space="preserve"> worthy of destruction.</w:t>
      </w:r>
    </w:p>
    <w:p w14:paraId="041EC779" w14:textId="634944EC" w:rsidR="005C28F2" w:rsidRPr="00633EBB" w:rsidRDefault="00C15B14" w:rsidP="005C28F2">
      <w:pPr>
        <w:spacing w:line="480" w:lineRule="auto"/>
        <w:ind w:firstLine="720"/>
        <w:rPr>
          <w:rFonts w:ascii="Times New Roman" w:hAnsi="Times New Roman" w:cs="Times New Roman"/>
        </w:rPr>
      </w:pPr>
      <w:r w:rsidRPr="00633EBB">
        <w:rPr>
          <w:rFonts w:ascii="Times New Roman" w:hAnsi="Times New Roman" w:cs="Times New Roman"/>
        </w:rPr>
        <w:t xml:space="preserve">There </w:t>
      </w:r>
      <w:r w:rsidR="002024A8" w:rsidRPr="00633EBB">
        <w:rPr>
          <w:rFonts w:ascii="Times New Roman" w:hAnsi="Times New Roman" w:cs="Times New Roman"/>
        </w:rPr>
        <w:t xml:space="preserve">is </w:t>
      </w:r>
      <w:r w:rsidR="00E74833" w:rsidRPr="00633EBB">
        <w:rPr>
          <w:rFonts w:ascii="Times New Roman" w:hAnsi="Times New Roman" w:cs="Times New Roman"/>
        </w:rPr>
        <w:t xml:space="preserve">significant </w:t>
      </w:r>
      <w:r w:rsidR="002024A8" w:rsidRPr="00633EBB">
        <w:rPr>
          <w:rFonts w:ascii="Times New Roman" w:hAnsi="Times New Roman" w:cs="Times New Roman"/>
        </w:rPr>
        <w:t>moral ambiguity in cultural heritage</w:t>
      </w:r>
      <w:r w:rsidR="00A579B5">
        <w:rPr>
          <w:rFonts w:ascii="Times New Roman" w:hAnsi="Times New Roman" w:cs="Times New Roman"/>
        </w:rPr>
        <w:t>,</w:t>
      </w:r>
      <w:r w:rsidR="002024A8" w:rsidRPr="00633EBB">
        <w:rPr>
          <w:rFonts w:ascii="Times New Roman" w:hAnsi="Times New Roman" w:cs="Times New Roman"/>
        </w:rPr>
        <w:t xml:space="preserve"> and we might not want to celebrate </w:t>
      </w:r>
      <w:r w:rsidR="00D4143C" w:rsidRPr="00633EBB">
        <w:rPr>
          <w:rFonts w:ascii="Times New Roman" w:hAnsi="Times New Roman" w:cs="Times New Roman"/>
        </w:rPr>
        <w:t xml:space="preserve">and protect </w:t>
      </w:r>
      <w:r w:rsidR="002024A8" w:rsidRPr="00633EBB">
        <w:rPr>
          <w:rFonts w:ascii="Times New Roman" w:hAnsi="Times New Roman" w:cs="Times New Roman"/>
        </w:rPr>
        <w:t xml:space="preserve">it all as intrinsically humanizing. </w:t>
      </w:r>
      <w:r w:rsidR="00E74833" w:rsidRPr="00633EBB">
        <w:rPr>
          <w:rFonts w:ascii="Times New Roman" w:hAnsi="Times New Roman" w:cs="Times New Roman"/>
        </w:rPr>
        <w:t xml:space="preserve">For example, would we feel it right if young men </w:t>
      </w:r>
      <w:r w:rsidR="005F75F4" w:rsidRPr="00633EBB">
        <w:rPr>
          <w:rFonts w:ascii="Times New Roman" w:hAnsi="Times New Roman" w:cs="Times New Roman"/>
        </w:rPr>
        <w:t>from</w:t>
      </w:r>
      <w:r w:rsidR="00E74833" w:rsidRPr="00633EBB">
        <w:rPr>
          <w:rFonts w:ascii="Times New Roman" w:hAnsi="Times New Roman" w:cs="Times New Roman"/>
        </w:rPr>
        <w:t xml:space="preserve"> the Hitler Youth or the </w:t>
      </w:r>
      <w:r w:rsidR="00E74833" w:rsidRPr="002F7876">
        <w:rPr>
          <w:rFonts w:ascii="Times New Roman" w:hAnsi="Times New Roman" w:cs="Times New Roman"/>
        </w:rPr>
        <w:t>Interahamwe</w:t>
      </w:r>
      <w:r w:rsidR="00E74833" w:rsidRPr="00633EBB">
        <w:rPr>
          <w:rFonts w:ascii="Times New Roman" w:hAnsi="Times New Roman" w:cs="Times New Roman"/>
        </w:rPr>
        <w:t xml:space="preserve"> </w:t>
      </w:r>
      <w:r w:rsidR="00627FF5">
        <w:rPr>
          <w:rFonts w:ascii="Times New Roman" w:hAnsi="Times New Roman" w:cs="Times New Roman"/>
        </w:rPr>
        <w:t xml:space="preserve">in Rwanda </w:t>
      </w:r>
      <w:r w:rsidR="005F75F4" w:rsidRPr="00633EBB">
        <w:rPr>
          <w:rFonts w:ascii="Times New Roman" w:hAnsi="Times New Roman" w:cs="Times New Roman"/>
        </w:rPr>
        <w:t xml:space="preserve">had </w:t>
      </w:r>
      <w:r w:rsidR="00E74833" w:rsidRPr="00633EBB">
        <w:rPr>
          <w:rFonts w:ascii="Times New Roman" w:hAnsi="Times New Roman" w:cs="Times New Roman"/>
        </w:rPr>
        <w:t xml:space="preserve">insisted that we respect </w:t>
      </w:r>
      <w:r w:rsidR="00E74833" w:rsidRPr="00633EBB">
        <w:rPr>
          <w:rFonts w:ascii="Times New Roman" w:hAnsi="Times New Roman" w:cs="Times New Roman"/>
        </w:rPr>
        <w:lastRenderedPageBreak/>
        <w:t>the</w:t>
      </w:r>
      <w:r w:rsidR="00EA3162" w:rsidRPr="00633EBB">
        <w:rPr>
          <w:rFonts w:ascii="Times New Roman" w:hAnsi="Times New Roman" w:cs="Times New Roman"/>
        </w:rPr>
        <w:t>ir</w:t>
      </w:r>
      <w:r w:rsidR="00E74833" w:rsidRPr="00633EBB">
        <w:rPr>
          <w:rFonts w:ascii="Times New Roman" w:hAnsi="Times New Roman" w:cs="Times New Roman"/>
        </w:rPr>
        <w:t xml:space="preserve"> </w:t>
      </w:r>
      <w:r w:rsidR="00916E46" w:rsidRPr="00633EBB">
        <w:rPr>
          <w:rFonts w:ascii="Times New Roman" w:hAnsi="Times New Roman" w:cs="Times New Roman"/>
        </w:rPr>
        <w:t xml:space="preserve">club houses </w:t>
      </w:r>
      <w:r w:rsidR="00EA3162" w:rsidRPr="00633EBB">
        <w:rPr>
          <w:rFonts w:ascii="Times New Roman" w:hAnsi="Times New Roman" w:cs="Times New Roman"/>
        </w:rPr>
        <w:t xml:space="preserve">and </w:t>
      </w:r>
      <w:r w:rsidR="006B6B3B" w:rsidRPr="00633EBB">
        <w:rPr>
          <w:rFonts w:ascii="Times New Roman" w:hAnsi="Times New Roman" w:cs="Times New Roman"/>
        </w:rPr>
        <w:t xml:space="preserve">the flags and uniforms </w:t>
      </w:r>
      <w:r w:rsidR="00E57B32" w:rsidRPr="00633EBB">
        <w:rPr>
          <w:rFonts w:ascii="Times New Roman" w:hAnsi="Times New Roman" w:cs="Times New Roman"/>
        </w:rPr>
        <w:t>in which</w:t>
      </w:r>
      <w:r w:rsidR="00E74833" w:rsidRPr="00633EBB">
        <w:rPr>
          <w:rFonts w:ascii="Times New Roman" w:hAnsi="Times New Roman" w:cs="Times New Roman"/>
        </w:rPr>
        <w:t xml:space="preserve"> they </w:t>
      </w:r>
      <w:r w:rsidR="005F75F4" w:rsidRPr="00633EBB">
        <w:rPr>
          <w:rFonts w:ascii="Times New Roman" w:hAnsi="Times New Roman" w:cs="Times New Roman"/>
        </w:rPr>
        <w:t xml:space="preserve">were </w:t>
      </w:r>
      <w:r w:rsidR="00E74833" w:rsidRPr="00633EBB">
        <w:rPr>
          <w:rFonts w:ascii="Times New Roman" w:hAnsi="Times New Roman" w:cs="Times New Roman"/>
        </w:rPr>
        <w:t>first schooled</w:t>
      </w:r>
      <w:r w:rsidR="005F75F4" w:rsidRPr="00633EBB">
        <w:rPr>
          <w:rFonts w:ascii="Times New Roman" w:hAnsi="Times New Roman" w:cs="Times New Roman"/>
        </w:rPr>
        <w:t xml:space="preserve"> </w:t>
      </w:r>
      <w:r w:rsidR="00E74833" w:rsidRPr="00633EBB">
        <w:rPr>
          <w:rFonts w:ascii="Times New Roman" w:hAnsi="Times New Roman" w:cs="Times New Roman"/>
        </w:rPr>
        <w:t>in ethnic nationalism</w:t>
      </w:r>
      <w:r w:rsidR="00916E46" w:rsidRPr="00633EBB">
        <w:rPr>
          <w:rFonts w:ascii="Times New Roman" w:hAnsi="Times New Roman" w:cs="Times New Roman"/>
        </w:rPr>
        <w:t xml:space="preserve"> and genocidal thinking,</w:t>
      </w:r>
      <w:r w:rsidR="005F75F4" w:rsidRPr="00633EBB">
        <w:rPr>
          <w:rFonts w:ascii="Times New Roman" w:hAnsi="Times New Roman" w:cs="Times New Roman"/>
        </w:rPr>
        <w:t xml:space="preserve"> </w:t>
      </w:r>
      <w:r w:rsidR="00EA3162" w:rsidRPr="00633EBB">
        <w:rPr>
          <w:rFonts w:ascii="Times New Roman" w:hAnsi="Times New Roman" w:cs="Times New Roman"/>
        </w:rPr>
        <w:t xml:space="preserve">and </w:t>
      </w:r>
      <w:r w:rsidR="006B6B3B" w:rsidRPr="00633EBB">
        <w:rPr>
          <w:rFonts w:ascii="Times New Roman" w:hAnsi="Times New Roman" w:cs="Times New Roman"/>
        </w:rPr>
        <w:t xml:space="preserve">so </w:t>
      </w:r>
      <w:r w:rsidR="00EA3162" w:rsidRPr="00633EBB">
        <w:rPr>
          <w:rFonts w:ascii="Times New Roman" w:hAnsi="Times New Roman" w:cs="Times New Roman"/>
        </w:rPr>
        <w:t>protect the</w:t>
      </w:r>
      <w:r w:rsidR="00916E46" w:rsidRPr="00633EBB">
        <w:rPr>
          <w:rFonts w:ascii="Times New Roman" w:hAnsi="Times New Roman" w:cs="Times New Roman"/>
        </w:rPr>
        <w:t>se sites</w:t>
      </w:r>
      <w:r w:rsidR="00EA3162" w:rsidRPr="00633EBB">
        <w:rPr>
          <w:rFonts w:ascii="Times New Roman" w:hAnsi="Times New Roman" w:cs="Times New Roman"/>
        </w:rPr>
        <w:t xml:space="preserve"> </w:t>
      </w:r>
      <w:r w:rsidRPr="00633EBB">
        <w:rPr>
          <w:rFonts w:ascii="Times New Roman" w:hAnsi="Times New Roman" w:cs="Times New Roman"/>
        </w:rPr>
        <w:t xml:space="preserve">from attack </w:t>
      </w:r>
      <w:r w:rsidR="005F75F4" w:rsidRPr="00633EBB">
        <w:rPr>
          <w:rFonts w:ascii="Times New Roman" w:hAnsi="Times New Roman" w:cs="Times New Roman"/>
        </w:rPr>
        <w:t>because they are key spaces of their culture and vital symbols of their particular human identity</w:t>
      </w:r>
      <w:r w:rsidR="00C36FE0">
        <w:rPr>
          <w:rFonts w:ascii="Times New Roman" w:hAnsi="Times New Roman" w:cs="Times New Roman"/>
        </w:rPr>
        <w:t>?</w:t>
      </w:r>
      <w:r w:rsidR="00E74833" w:rsidRPr="00633EBB">
        <w:rPr>
          <w:rFonts w:ascii="Times New Roman" w:hAnsi="Times New Roman" w:cs="Times New Roman"/>
        </w:rPr>
        <w:t xml:space="preserve"> </w:t>
      </w:r>
      <w:r w:rsidR="00832900" w:rsidRPr="00633EBB">
        <w:rPr>
          <w:rFonts w:ascii="Times New Roman" w:hAnsi="Times New Roman" w:cs="Times New Roman"/>
        </w:rPr>
        <w:t>Or, as another example, i</w:t>
      </w:r>
      <w:r w:rsidR="00A92FF1" w:rsidRPr="00633EBB">
        <w:rPr>
          <w:rFonts w:ascii="Times New Roman" w:hAnsi="Times New Roman" w:cs="Times New Roman"/>
        </w:rPr>
        <w:t xml:space="preserve">s everything good </w:t>
      </w:r>
      <w:r w:rsidR="00832900" w:rsidRPr="00633EBB">
        <w:rPr>
          <w:rFonts w:ascii="Times New Roman" w:hAnsi="Times New Roman" w:cs="Times New Roman"/>
        </w:rPr>
        <w:t xml:space="preserve">and worthy of protection in </w:t>
      </w:r>
      <w:r w:rsidR="00A92FF1" w:rsidRPr="00633EBB">
        <w:rPr>
          <w:rFonts w:ascii="Times New Roman" w:hAnsi="Times New Roman" w:cs="Times New Roman"/>
        </w:rPr>
        <w:t xml:space="preserve">the sacred spaces in which male elites routinely discriminate against women or sexually abuse children? </w:t>
      </w:r>
      <w:r w:rsidR="0082133A" w:rsidRPr="00633EBB">
        <w:rPr>
          <w:rFonts w:ascii="Times New Roman" w:hAnsi="Times New Roman" w:cs="Times New Roman"/>
        </w:rPr>
        <w:t>Cultural heritage cannot be simplistically championed as humanizing and good just because it is beautiful and old</w:t>
      </w:r>
      <w:r w:rsidR="00197C42" w:rsidRPr="00633EBB">
        <w:rPr>
          <w:rFonts w:ascii="Times New Roman" w:hAnsi="Times New Roman" w:cs="Times New Roman"/>
        </w:rPr>
        <w:t>, or important to</w:t>
      </w:r>
      <w:r w:rsidR="0047596C" w:rsidRPr="00633EBB">
        <w:rPr>
          <w:rFonts w:ascii="Times New Roman" w:hAnsi="Times New Roman" w:cs="Times New Roman"/>
        </w:rPr>
        <w:t xml:space="preserve"> </w:t>
      </w:r>
      <w:r w:rsidR="00081C31" w:rsidRPr="00633EBB">
        <w:rPr>
          <w:rFonts w:ascii="Times New Roman" w:hAnsi="Times New Roman" w:cs="Times New Roman"/>
        </w:rPr>
        <w:t xml:space="preserve">some </w:t>
      </w:r>
      <w:r w:rsidR="00197C42" w:rsidRPr="00633EBB">
        <w:rPr>
          <w:rFonts w:ascii="Times New Roman" w:hAnsi="Times New Roman" w:cs="Times New Roman"/>
        </w:rPr>
        <w:t>people</w:t>
      </w:r>
      <w:r w:rsidR="0082133A" w:rsidRPr="00633EBB">
        <w:rPr>
          <w:rFonts w:ascii="Times New Roman" w:hAnsi="Times New Roman" w:cs="Times New Roman"/>
        </w:rPr>
        <w:t>.</w:t>
      </w:r>
    </w:p>
    <w:p w14:paraId="3CADF259" w14:textId="0CE5FAF0" w:rsidR="002024A8" w:rsidRPr="00633EBB" w:rsidRDefault="007C6336" w:rsidP="005C28F2">
      <w:pPr>
        <w:spacing w:line="480" w:lineRule="auto"/>
        <w:ind w:firstLine="720"/>
        <w:rPr>
          <w:rFonts w:ascii="Times New Roman" w:hAnsi="Times New Roman" w:cs="Times New Roman"/>
        </w:rPr>
      </w:pPr>
      <w:r w:rsidRPr="00633EBB">
        <w:rPr>
          <w:rFonts w:ascii="Times New Roman" w:hAnsi="Times New Roman" w:cs="Times New Roman"/>
        </w:rPr>
        <w:t>T</w:t>
      </w:r>
      <w:r w:rsidR="00502DE8" w:rsidRPr="00633EBB">
        <w:rPr>
          <w:rFonts w:ascii="Times New Roman" w:hAnsi="Times New Roman" w:cs="Times New Roman"/>
        </w:rPr>
        <w:t xml:space="preserve">here </w:t>
      </w:r>
      <w:r w:rsidRPr="00633EBB">
        <w:rPr>
          <w:rFonts w:ascii="Times New Roman" w:hAnsi="Times New Roman" w:cs="Times New Roman"/>
        </w:rPr>
        <w:t xml:space="preserve">is obviously </w:t>
      </w:r>
      <w:r w:rsidR="00502DE8" w:rsidRPr="00633EBB">
        <w:rPr>
          <w:rFonts w:ascii="Times New Roman" w:hAnsi="Times New Roman" w:cs="Times New Roman"/>
        </w:rPr>
        <w:t>good and bad cultural heritage</w:t>
      </w:r>
      <w:r w:rsidRPr="00633EBB">
        <w:rPr>
          <w:rFonts w:ascii="Times New Roman" w:hAnsi="Times New Roman" w:cs="Times New Roman"/>
        </w:rPr>
        <w:t xml:space="preserve">. </w:t>
      </w:r>
      <w:r w:rsidR="00E57B32" w:rsidRPr="00633EBB">
        <w:rPr>
          <w:rFonts w:ascii="Times New Roman" w:hAnsi="Times New Roman" w:cs="Times New Roman"/>
        </w:rPr>
        <w:t>Most human spaces and many human artefacts embody th</w:t>
      </w:r>
      <w:r w:rsidR="00624010" w:rsidRPr="00633EBB">
        <w:rPr>
          <w:rFonts w:ascii="Times New Roman" w:hAnsi="Times New Roman" w:cs="Times New Roman"/>
        </w:rPr>
        <w:t>e</w:t>
      </w:r>
      <w:r w:rsidR="00BD1CD5" w:rsidRPr="00633EBB">
        <w:rPr>
          <w:rFonts w:ascii="Times New Roman" w:hAnsi="Times New Roman" w:cs="Times New Roman"/>
        </w:rPr>
        <w:t xml:space="preserve"> </w:t>
      </w:r>
      <w:r w:rsidR="00E57B32" w:rsidRPr="00633EBB">
        <w:rPr>
          <w:rFonts w:ascii="Times New Roman" w:hAnsi="Times New Roman" w:cs="Times New Roman"/>
        </w:rPr>
        <w:t xml:space="preserve">ambivalence of </w:t>
      </w:r>
      <w:r w:rsidR="00624010" w:rsidRPr="00633EBB">
        <w:rPr>
          <w:rFonts w:ascii="Times New Roman" w:hAnsi="Times New Roman" w:cs="Times New Roman"/>
        </w:rPr>
        <w:t xml:space="preserve">our </w:t>
      </w:r>
      <w:r w:rsidR="00E57B32" w:rsidRPr="00633EBB">
        <w:rPr>
          <w:rFonts w:ascii="Times New Roman" w:hAnsi="Times New Roman" w:cs="Times New Roman"/>
        </w:rPr>
        <w:t>humanity.</w:t>
      </w:r>
      <w:r w:rsidR="00507AA6" w:rsidRPr="00633EBB">
        <w:rPr>
          <w:rFonts w:ascii="Times New Roman" w:hAnsi="Times New Roman" w:cs="Times New Roman"/>
        </w:rPr>
        <w:t xml:space="preserve"> Does this mean it is ethical to </w:t>
      </w:r>
      <w:r w:rsidR="00D7646C" w:rsidRPr="00633EBB">
        <w:rPr>
          <w:rFonts w:ascii="Times New Roman" w:hAnsi="Times New Roman" w:cs="Times New Roman"/>
        </w:rPr>
        <w:t xml:space="preserve">withdraw </w:t>
      </w:r>
      <w:r w:rsidR="00507AA6" w:rsidRPr="00633EBB">
        <w:rPr>
          <w:rFonts w:ascii="Times New Roman" w:hAnsi="Times New Roman" w:cs="Times New Roman"/>
        </w:rPr>
        <w:t xml:space="preserve">the protective rule </w:t>
      </w:r>
      <w:r w:rsidR="00114D69">
        <w:rPr>
          <w:rFonts w:ascii="Times New Roman" w:hAnsi="Times New Roman" w:cs="Times New Roman"/>
        </w:rPr>
        <w:t>from</w:t>
      </w:r>
      <w:r w:rsidR="00114D69" w:rsidRPr="00633EBB">
        <w:rPr>
          <w:rFonts w:ascii="Times New Roman" w:hAnsi="Times New Roman" w:cs="Times New Roman"/>
        </w:rPr>
        <w:t xml:space="preserve"> </w:t>
      </w:r>
      <w:r w:rsidR="00507AA6" w:rsidRPr="00633EBB">
        <w:rPr>
          <w:rFonts w:ascii="Times New Roman" w:hAnsi="Times New Roman" w:cs="Times New Roman"/>
        </w:rPr>
        <w:t>some forms of cultural</w:t>
      </w:r>
      <w:r w:rsidR="001216CF">
        <w:rPr>
          <w:rFonts w:ascii="Times New Roman" w:hAnsi="Times New Roman" w:cs="Times New Roman"/>
        </w:rPr>
        <w:t xml:space="preserve"> heritage</w:t>
      </w:r>
      <w:r w:rsidR="00507AA6" w:rsidRPr="00633EBB">
        <w:rPr>
          <w:rFonts w:ascii="Times New Roman" w:hAnsi="Times New Roman" w:cs="Times New Roman"/>
        </w:rPr>
        <w:t xml:space="preserve"> and even wipe </w:t>
      </w:r>
      <w:r w:rsidR="002F09C5" w:rsidRPr="00633EBB">
        <w:rPr>
          <w:rFonts w:ascii="Times New Roman" w:hAnsi="Times New Roman" w:cs="Times New Roman"/>
        </w:rPr>
        <w:t>them</w:t>
      </w:r>
      <w:r w:rsidR="00507AA6" w:rsidRPr="00633EBB">
        <w:rPr>
          <w:rFonts w:ascii="Times New Roman" w:hAnsi="Times New Roman" w:cs="Times New Roman"/>
        </w:rPr>
        <w:t xml:space="preserve"> from the face of the earth? </w:t>
      </w:r>
      <w:r w:rsidR="00CD167E" w:rsidRPr="00633EBB">
        <w:rPr>
          <w:rFonts w:ascii="Times New Roman" w:hAnsi="Times New Roman" w:cs="Times New Roman"/>
        </w:rPr>
        <w:t>It seems clear that c</w:t>
      </w:r>
      <w:r w:rsidR="00507AA6" w:rsidRPr="00633EBB">
        <w:rPr>
          <w:rFonts w:ascii="Times New Roman" w:hAnsi="Times New Roman" w:cs="Times New Roman"/>
        </w:rPr>
        <w:t xml:space="preserve">ertain forms of cultural </w:t>
      </w:r>
      <w:r w:rsidR="00194177">
        <w:rPr>
          <w:rFonts w:ascii="Times New Roman" w:hAnsi="Times New Roman" w:cs="Times New Roman"/>
        </w:rPr>
        <w:t xml:space="preserve">heritage </w:t>
      </w:r>
      <w:r w:rsidR="00507AA6" w:rsidRPr="00633EBB">
        <w:rPr>
          <w:rFonts w:ascii="Times New Roman" w:hAnsi="Times New Roman" w:cs="Times New Roman"/>
        </w:rPr>
        <w:t xml:space="preserve">property do not deserve </w:t>
      </w:r>
      <w:r w:rsidR="00700348" w:rsidRPr="00633EBB">
        <w:rPr>
          <w:rFonts w:ascii="Times New Roman" w:hAnsi="Times New Roman" w:cs="Times New Roman"/>
        </w:rPr>
        <w:t>protection from attack and the protective threshold in armed conflict</w:t>
      </w:r>
      <w:r w:rsidR="00507AA6" w:rsidRPr="00633EBB">
        <w:rPr>
          <w:rFonts w:ascii="Times New Roman" w:hAnsi="Times New Roman" w:cs="Times New Roman"/>
        </w:rPr>
        <w:t xml:space="preserve"> </w:t>
      </w:r>
      <w:r w:rsidR="00700348" w:rsidRPr="00633EBB">
        <w:rPr>
          <w:rFonts w:ascii="Times New Roman" w:hAnsi="Times New Roman" w:cs="Times New Roman"/>
        </w:rPr>
        <w:t>can legitimately be reduced when fighting near or in</w:t>
      </w:r>
      <w:r w:rsidR="00D7646C" w:rsidRPr="00633EBB">
        <w:rPr>
          <w:rFonts w:ascii="Times New Roman" w:hAnsi="Times New Roman" w:cs="Times New Roman"/>
        </w:rPr>
        <w:t>side</w:t>
      </w:r>
      <w:r w:rsidR="00700348" w:rsidRPr="00633EBB">
        <w:rPr>
          <w:rFonts w:ascii="Times New Roman" w:hAnsi="Times New Roman" w:cs="Times New Roman"/>
        </w:rPr>
        <w:t xml:space="preserve"> them. But their </w:t>
      </w:r>
      <w:r w:rsidR="00BB526D" w:rsidRPr="00633EBB">
        <w:rPr>
          <w:rFonts w:ascii="Times New Roman" w:hAnsi="Times New Roman" w:cs="Times New Roman"/>
        </w:rPr>
        <w:t xml:space="preserve">tragic </w:t>
      </w:r>
      <w:r w:rsidR="00700348" w:rsidRPr="00633EBB">
        <w:rPr>
          <w:rFonts w:ascii="Times New Roman" w:hAnsi="Times New Roman" w:cs="Times New Roman"/>
        </w:rPr>
        <w:t xml:space="preserve">value as </w:t>
      </w:r>
      <w:r w:rsidR="005D7FA5" w:rsidRPr="00633EBB">
        <w:rPr>
          <w:rFonts w:ascii="Times New Roman" w:hAnsi="Times New Roman" w:cs="Times New Roman"/>
        </w:rPr>
        <w:t xml:space="preserve">human </w:t>
      </w:r>
      <w:r w:rsidR="00700348" w:rsidRPr="00633EBB">
        <w:rPr>
          <w:rFonts w:ascii="Times New Roman" w:hAnsi="Times New Roman" w:cs="Times New Roman"/>
        </w:rPr>
        <w:t xml:space="preserve">cultural history must still be recognized and a remnant of them should be protected where possible so that, ultimately, </w:t>
      </w:r>
      <w:r w:rsidRPr="00633EBB">
        <w:rPr>
          <w:rFonts w:ascii="Times New Roman" w:hAnsi="Times New Roman" w:cs="Times New Roman"/>
        </w:rPr>
        <w:t xml:space="preserve">the people who were made to suffer </w:t>
      </w:r>
      <w:r w:rsidR="00C859AB" w:rsidRPr="00633EBB">
        <w:rPr>
          <w:rFonts w:ascii="Times New Roman" w:hAnsi="Times New Roman" w:cs="Times New Roman"/>
        </w:rPr>
        <w:t xml:space="preserve">in and </w:t>
      </w:r>
      <w:r w:rsidR="00700348" w:rsidRPr="00633EBB">
        <w:rPr>
          <w:rFonts w:ascii="Times New Roman" w:hAnsi="Times New Roman" w:cs="Times New Roman"/>
        </w:rPr>
        <w:t>by</w:t>
      </w:r>
      <w:r w:rsidRPr="00633EBB">
        <w:rPr>
          <w:rFonts w:ascii="Times New Roman" w:hAnsi="Times New Roman" w:cs="Times New Roman"/>
        </w:rPr>
        <w:t xml:space="preserve"> these s</w:t>
      </w:r>
      <w:r w:rsidR="009E5626" w:rsidRPr="00633EBB">
        <w:rPr>
          <w:rFonts w:ascii="Times New Roman" w:hAnsi="Times New Roman" w:cs="Times New Roman"/>
        </w:rPr>
        <w:t>paces</w:t>
      </w:r>
      <w:r w:rsidRPr="00633EBB">
        <w:rPr>
          <w:rFonts w:ascii="Times New Roman" w:hAnsi="Times New Roman" w:cs="Times New Roman"/>
        </w:rPr>
        <w:t xml:space="preserve"> </w:t>
      </w:r>
      <w:r w:rsidR="00700348" w:rsidRPr="00633EBB">
        <w:rPr>
          <w:rFonts w:ascii="Times New Roman" w:hAnsi="Times New Roman" w:cs="Times New Roman"/>
        </w:rPr>
        <w:t xml:space="preserve">can </w:t>
      </w:r>
      <w:r w:rsidR="00F72767" w:rsidRPr="00633EBB">
        <w:rPr>
          <w:rFonts w:ascii="Times New Roman" w:hAnsi="Times New Roman" w:cs="Times New Roman"/>
        </w:rPr>
        <w:t xml:space="preserve">help </w:t>
      </w:r>
      <w:r w:rsidRPr="00633EBB">
        <w:rPr>
          <w:rFonts w:ascii="Times New Roman" w:hAnsi="Times New Roman" w:cs="Times New Roman"/>
        </w:rPr>
        <w:t xml:space="preserve">define the </w:t>
      </w:r>
      <w:r w:rsidR="009E5626" w:rsidRPr="00633EBB">
        <w:rPr>
          <w:rFonts w:ascii="Times New Roman" w:hAnsi="Times New Roman" w:cs="Times New Roman"/>
        </w:rPr>
        <w:t xml:space="preserve">later </w:t>
      </w:r>
      <w:r w:rsidRPr="00633EBB">
        <w:rPr>
          <w:rFonts w:ascii="Times New Roman" w:hAnsi="Times New Roman" w:cs="Times New Roman"/>
        </w:rPr>
        <w:t>ethics of the</w:t>
      </w:r>
      <w:r w:rsidR="00700348" w:rsidRPr="00633EBB">
        <w:rPr>
          <w:rFonts w:ascii="Times New Roman" w:hAnsi="Times New Roman" w:cs="Times New Roman"/>
        </w:rPr>
        <w:t>se s</w:t>
      </w:r>
      <w:r w:rsidR="009E5626" w:rsidRPr="00633EBB">
        <w:rPr>
          <w:rFonts w:ascii="Times New Roman" w:hAnsi="Times New Roman" w:cs="Times New Roman"/>
        </w:rPr>
        <w:t>ites</w:t>
      </w:r>
      <w:r w:rsidR="00700348" w:rsidRPr="00633EBB">
        <w:rPr>
          <w:rFonts w:ascii="Times New Roman" w:hAnsi="Times New Roman" w:cs="Times New Roman"/>
        </w:rPr>
        <w:t xml:space="preserve">. Much cultural heritage around the world has value as bad sites. Places like </w:t>
      </w:r>
      <w:r w:rsidR="0082133A" w:rsidRPr="00633EBB">
        <w:rPr>
          <w:rFonts w:ascii="Times New Roman" w:hAnsi="Times New Roman" w:cs="Times New Roman"/>
        </w:rPr>
        <w:t xml:space="preserve">the slave </w:t>
      </w:r>
      <w:r w:rsidR="00D81467" w:rsidRPr="00633EBB">
        <w:rPr>
          <w:rFonts w:ascii="Times New Roman" w:hAnsi="Times New Roman" w:cs="Times New Roman"/>
        </w:rPr>
        <w:t xml:space="preserve">forts </w:t>
      </w:r>
      <w:r w:rsidR="0082133A" w:rsidRPr="00633EBB">
        <w:rPr>
          <w:rFonts w:ascii="Times New Roman" w:hAnsi="Times New Roman" w:cs="Times New Roman"/>
        </w:rPr>
        <w:t xml:space="preserve">in Ghana or </w:t>
      </w:r>
      <w:r w:rsidR="009F6A67" w:rsidRPr="00633EBB">
        <w:rPr>
          <w:rFonts w:ascii="Times New Roman" w:hAnsi="Times New Roman" w:cs="Times New Roman"/>
        </w:rPr>
        <w:t xml:space="preserve">the death camp </w:t>
      </w:r>
      <w:r w:rsidR="00D81467" w:rsidRPr="00633EBB">
        <w:rPr>
          <w:rFonts w:ascii="Times New Roman" w:hAnsi="Times New Roman" w:cs="Times New Roman"/>
        </w:rPr>
        <w:t xml:space="preserve">at </w:t>
      </w:r>
      <w:r w:rsidR="00700348" w:rsidRPr="00633EBB">
        <w:rPr>
          <w:rFonts w:ascii="Times New Roman" w:hAnsi="Times New Roman" w:cs="Times New Roman"/>
        </w:rPr>
        <w:t>Auschwitz</w:t>
      </w:r>
      <w:r w:rsidR="0082133A" w:rsidRPr="00633EBB">
        <w:rPr>
          <w:rFonts w:ascii="Times New Roman" w:hAnsi="Times New Roman" w:cs="Times New Roman"/>
        </w:rPr>
        <w:t xml:space="preserve"> in Poland are </w:t>
      </w:r>
      <w:r w:rsidR="009005F1" w:rsidRPr="00633EBB">
        <w:rPr>
          <w:rFonts w:ascii="Times New Roman" w:hAnsi="Times New Roman" w:cs="Times New Roman"/>
        </w:rPr>
        <w:t xml:space="preserve">rightly </w:t>
      </w:r>
      <w:r w:rsidR="0082133A" w:rsidRPr="00633EBB">
        <w:rPr>
          <w:rFonts w:ascii="Times New Roman" w:hAnsi="Times New Roman" w:cs="Times New Roman"/>
        </w:rPr>
        <w:t>preserved to function as remembrance and “dark tourism</w:t>
      </w:r>
      <w:r w:rsidR="00CC7A73" w:rsidRPr="00633EBB">
        <w:rPr>
          <w:rFonts w:ascii="Times New Roman" w:hAnsi="Times New Roman" w:cs="Times New Roman"/>
        </w:rPr>
        <w:t>.”</w:t>
      </w:r>
      <w:r w:rsidR="00AF2720" w:rsidRPr="00633EBB">
        <w:rPr>
          <w:rStyle w:val="EndnoteReference"/>
          <w:rFonts w:ascii="Times New Roman" w:hAnsi="Times New Roman" w:cs="Times New Roman"/>
        </w:rPr>
        <w:endnoteReference w:id="7"/>
      </w:r>
      <w:r w:rsidR="00E57B32" w:rsidRPr="00633EBB">
        <w:rPr>
          <w:rFonts w:ascii="Times New Roman" w:hAnsi="Times New Roman" w:cs="Times New Roman"/>
        </w:rPr>
        <w:t xml:space="preserve"> </w:t>
      </w:r>
    </w:p>
    <w:p w14:paraId="212C8C5D" w14:textId="77777777" w:rsidR="009A1EBB" w:rsidRPr="00633EBB" w:rsidRDefault="009A1EBB" w:rsidP="009B2F65">
      <w:pPr>
        <w:spacing w:line="480" w:lineRule="auto"/>
        <w:rPr>
          <w:rFonts w:ascii="Times New Roman" w:hAnsi="Times New Roman" w:cs="Times New Roman"/>
        </w:rPr>
      </w:pPr>
    </w:p>
    <w:p w14:paraId="2D9D9664" w14:textId="0270CE6C" w:rsidR="00112014" w:rsidRPr="00633EBB" w:rsidRDefault="00112014" w:rsidP="006E09C2">
      <w:pPr>
        <w:pStyle w:val="Heading2"/>
      </w:pPr>
      <w:r w:rsidRPr="00633EBB">
        <w:t xml:space="preserve">Why </w:t>
      </w:r>
      <w:r w:rsidR="002935D1">
        <w:t>L</w:t>
      </w:r>
      <w:r w:rsidRPr="00633EBB">
        <w:t xml:space="preserve">ife </w:t>
      </w:r>
      <w:r w:rsidR="002935D1">
        <w:t>C</w:t>
      </w:r>
      <w:r w:rsidRPr="00633EBB">
        <w:t xml:space="preserve">omes </w:t>
      </w:r>
      <w:r w:rsidR="002935D1">
        <w:t>F</w:t>
      </w:r>
      <w:r w:rsidRPr="00633EBB">
        <w:t>irst</w:t>
      </w:r>
    </w:p>
    <w:p w14:paraId="78C79C1A" w14:textId="2997B87B" w:rsidR="005C28F2" w:rsidRPr="00633EBB" w:rsidRDefault="00CB062B" w:rsidP="009B2F65">
      <w:pPr>
        <w:spacing w:line="480" w:lineRule="auto"/>
        <w:rPr>
          <w:rFonts w:ascii="Times New Roman" w:hAnsi="Times New Roman" w:cs="Times New Roman"/>
        </w:rPr>
      </w:pPr>
      <w:r w:rsidRPr="00633EBB">
        <w:rPr>
          <w:rFonts w:ascii="Times New Roman" w:hAnsi="Times New Roman" w:cs="Times New Roman"/>
        </w:rPr>
        <w:t>T</w:t>
      </w:r>
      <w:r w:rsidR="00210B48" w:rsidRPr="00633EBB">
        <w:rPr>
          <w:rFonts w:ascii="Times New Roman" w:hAnsi="Times New Roman" w:cs="Times New Roman"/>
        </w:rPr>
        <w:t>he arguments above</w:t>
      </w:r>
      <w:r w:rsidR="005A779C" w:rsidRPr="00633EBB">
        <w:rPr>
          <w:rFonts w:ascii="Times New Roman" w:hAnsi="Times New Roman" w:cs="Times New Roman"/>
        </w:rPr>
        <w:t xml:space="preserve"> </w:t>
      </w:r>
      <w:r w:rsidR="00EE7BCD">
        <w:rPr>
          <w:rFonts w:ascii="Times New Roman" w:hAnsi="Times New Roman" w:cs="Times New Roman"/>
        </w:rPr>
        <w:t>constitute an</w:t>
      </w:r>
      <w:r w:rsidR="00BF1DB2" w:rsidRPr="00633EBB">
        <w:rPr>
          <w:rFonts w:ascii="Times New Roman" w:hAnsi="Times New Roman" w:cs="Times New Roman"/>
        </w:rPr>
        <w:t xml:space="preserve"> </w:t>
      </w:r>
      <w:r w:rsidR="005A779C" w:rsidRPr="00633EBB">
        <w:rPr>
          <w:rFonts w:ascii="Times New Roman" w:hAnsi="Times New Roman" w:cs="Times New Roman"/>
        </w:rPr>
        <w:t xml:space="preserve">ethical case for protecting cultural heritage, albeit one that </w:t>
      </w:r>
      <w:r w:rsidR="006664D3" w:rsidRPr="00633EBB">
        <w:rPr>
          <w:rFonts w:ascii="Times New Roman" w:hAnsi="Times New Roman" w:cs="Times New Roman"/>
        </w:rPr>
        <w:t>is</w:t>
      </w:r>
      <w:r w:rsidR="005A779C" w:rsidRPr="00633EBB">
        <w:rPr>
          <w:rFonts w:ascii="Times New Roman" w:hAnsi="Times New Roman" w:cs="Times New Roman"/>
        </w:rPr>
        <w:t xml:space="preserve"> qualified by the humanizing or dehumanizing role </w:t>
      </w:r>
      <w:r w:rsidR="00D83DC3" w:rsidRPr="00633EBB">
        <w:rPr>
          <w:rFonts w:ascii="Times New Roman" w:hAnsi="Times New Roman" w:cs="Times New Roman"/>
        </w:rPr>
        <w:t>played by</w:t>
      </w:r>
      <w:r w:rsidR="005A779C" w:rsidRPr="00633EBB">
        <w:rPr>
          <w:rFonts w:ascii="Times New Roman" w:hAnsi="Times New Roman" w:cs="Times New Roman"/>
        </w:rPr>
        <w:t xml:space="preserve"> cultur</w:t>
      </w:r>
      <w:r w:rsidR="00D83DC3" w:rsidRPr="00633EBB">
        <w:rPr>
          <w:rFonts w:ascii="Times New Roman" w:hAnsi="Times New Roman" w:cs="Times New Roman"/>
        </w:rPr>
        <w:t>al site</w:t>
      </w:r>
      <w:r w:rsidRPr="00633EBB">
        <w:rPr>
          <w:rFonts w:ascii="Times New Roman" w:hAnsi="Times New Roman" w:cs="Times New Roman"/>
        </w:rPr>
        <w:t>s.</w:t>
      </w:r>
      <w:r w:rsidR="005A779C" w:rsidRPr="00633EBB">
        <w:rPr>
          <w:rFonts w:ascii="Times New Roman" w:hAnsi="Times New Roman" w:cs="Times New Roman"/>
        </w:rPr>
        <w:t xml:space="preserve"> </w:t>
      </w:r>
      <w:r w:rsidR="00FE10EB" w:rsidRPr="00633EBB">
        <w:rPr>
          <w:rFonts w:ascii="Times New Roman" w:hAnsi="Times New Roman" w:cs="Times New Roman"/>
        </w:rPr>
        <w:t xml:space="preserve">This section looks at </w:t>
      </w:r>
      <w:r w:rsidR="005A779C" w:rsidRPr="00633EBB">
        <w:rPr>
          <w:rFonts w:ascii="Times New Roman" w:hAnsi="Times New Roman" w:cs="Times New Roman"/>
        </w:rPr>
        <w:t xml:space="preserve">how </w:t>
      </w:r>
      <w:r w:rsidR="00FE10EB" w:rsidRPr="00633EBB">
        <w:rPr>
          <w:rFonts w:ascii="Times New Roman" w:hAnsi="Times New Roman" w:cs="Times New Roman"/>
        </w:rPr>
        <w:t xml:space="preserve">we </w:t>
      </w:r>
      <w:r w:rsidR="005A779C" w:rsidRPr="00633EBB">
        <w:rPr>
          <w:rFonts w:ascii="Times New Roman" w:hAnsi="Times New Roman" w:cs="Times New Roman"/>
        </w:rPr>
        <w:t>should deal with the apparent ethical parity between human life and cultural heritage</w:t>
      </w:r>
      <w:r w:rsidR="005C28F2" w:rsidRPr="00633EBB">
        <w:rPr>
          <w:rFonts w:ascii="Times New Roman" w:hAnsi="Times New Roman" w:cs="Times New Roman"/>
        </w:rPr>
        <w:t>—</w:t>
      </w:r>
      <w:r w:rsidR="005A779C" w:rsidRPr="00633EBB">
        <w:rPr>
          <w:rFonts w:ascii="Times New Roman" w:hAnsi="Times New Roman" w:cs="Times New Roman"/>
        </w:rPr>
        <w:t>blood and bricks</w:t>
      </w:r>
      <w:r w:rsidR="005C28F2" w:rsidRPr="00633EBB">
        <w:rPr>
          <w:rFonts w:ascii="Times New Roman" w:hAnsi="Times New Roman" w:cs="Times New Roman"/>
        </w:rPr>
        <w:t>—</w:t>
      </w:r>
      <w:r w:rsidR="00BE4EFF" w:rsidRPr="00633EBB">
        <w:rPr>
          <w:rFonts w:ascii="Times New Roman" w:hAnsi="Times New Roman" w:cs="Times New Roman"/>
        </w:rPr>
        <w:t xml:space="preserve">that is presumed </w:t>
      </w:r>
      <w:r w:rsidR="005A779C" w:rsidRPr="00633EBB">
        <w:rPr>
          <w:rFonts w:ascii="Times New Roman" w:hAnsi="Times New Roman" w:cs="Times New Roman"/>
        </w:rPr>
        <w:t xml:space="preserve">in international </w:t>
      </w:r>
      <w:r w:rsidR="009B31DD" w:rsidRPr="00633EBB">
        <w:rPr>
          <w:rFonts w:ascii="Times New Roman" w:hAnsi="Times New Roman" w:cs="Times New Roman"/>
        </w:rPr>
        <w:t>humanitarian law</w:t>
      </w:r>
      <w:r w:rsidR="0093506D" w:rsidRPr="00633EBB">
        <w:rPr>
          <w:rFonts w:ascii="Times New Roman" w:hAnsi="Times New Roman" w:cs="Times New Roman"/>
        </w:rPr>
        <w:t>.</w:t>
      </w:r>
    </w:p>
    <w:p w14:paraId="55742C5D" w14:textId="2555D5E1" w:rsidR="005C28F2" w:rsidRPr="00633EBB" w:rsidRDefault="00D83DC3" w:rsidP="005C28F2">
      <w:pPr>
        <w:spacing w:line="480" w:lineRule="auto"/>
        <w:ind w:firstLine="720"/>
        <w:rPr>
          <w:rFonts w:ascii="Times New Roman" w:hAnsi="Times New Roman" w:cs="Times New Roman"/>
        </w:rPr>
      </w:pPr>
      <w:r w:rsidRPr="00633EBB">
        <w:rPr>
          <w:rFonts w:ascii="Times New Roman" w:hAnsi="Times New Roman" w:cs="Times New Roman"/>
        </w:rPr>
        <w:lastRenderedPageBreak/>
        <w:t xml:space="preserve">The law </w:t>
      </w:r>
      <w:r w:rsidR="006B0C40" w:rsidRPr="00633EBB">
        <w:rPr>
          <w:rFonts w:ascii="Times New Roman" w:hAnsi="Times New Roman" w:cs="Times New Roman"/>
        </w:rPr>
        <w:t>insists</w:t>
      </w:r>
      <w:r w:rsidRPr="00633EBB">
        <w:rPr>
          <w:rFonts w:ascii="Times New Roman" w:hAnsi="Times New Roman" w:cs="Times New Roman"/>
        </w:rPr>
        <w:t xml:space="preserve"> it is right to protect both human life and cultural heritage in the conduct of hostilities</w:t>
      </w:r>
      <w:r w:rsidR="00943383">
        <w:rPr>
          <w:rFonts w:ascii="Times New Roman" w:hAnsi="Times New Roman" w:cs="Times New Roman"/>
        </w:rPr>
        <w:t>,</w:t>
      </w:r>
      <w:r w:rsidRPr="00633EBB">
        <w:rPr>
          <w:rFonts w:ascii="Times New Roman" w:hAnsi="Times New Roman" w:cs="Times New Roman"/>
        </w:rPr>
        <w:t xml:space="preserve"> but this </w:t>
      </w:r>
      <w:r w:rsidR="00210B48" w:rsidRPr="00633EBB">
        <w:rPr>
          <w:rFonts w:ascii="Times New Roman" w:hAnsi="Times New Roman" w:cs="Times New Roman"/>
        </w:rPr>
        <w:t>may not be possible in certain instances of war</w:t>
      </w:r>
      <w:r w:rsidR="0093506D" w:rsidRPr="00633EBB">
        <w:rPr>
          <w:rFonts w:ascii="Times New Roman" w:hAnsi="Times New Roman" w:cs="Times New Roman"/>
        </w:rPr>
        <w:t xml:space="preserve"> and does not resolve which should take precedence</w:t>
      </w:r>
      <w:r w:rsidR="00210B48" w:rsidRPr="00633EBB">
        <w:rPr>
          <w:rFonts w:ascii="Times New Roman" w:hAnsi="Times New Roman" w:cs="Times New Roman"/>
        </w:rPr>
        <w:t xml:space="preserve">. </w:t>
      </w:r>
      <w:r w:rsidR="006C68AD">
        <w:rPr>
          <w:rFonts w:ascii="Times New Roman" w:hAnsi="Times New Roman" w:cs="Times New Roman"/>
        </w:rPr>
        <w:t>Even so,</w:t>
      </w:r>
      <w:r w:rsidR="0093506D" w:rsidRPr="00633EBB">
        <w:rPr>
          <w:rFonts w:ascii="Times New Roman" w:hAnsi="Times New Roman" w:cs="Times New Roman"/>
        </w:rPr>
        <w:t xml:space="preserve"> w</w:t>
      </w:r>
      <w:r w:rsidR="00132946" w:rsidRPr="00633EBB">
        <w:rPr>
          <w:rFonts w:ascii="Times New Roman" w:hAnsi="Times New Roman" w:cs="Times New Roman"/>
        </w:rPr>
        <w:t xml:space="preserve">hen the progress of a war throws up a choice between </w:t>
      </w:r>
      <w:r w:rsidR="006B0C40" w:rsidRPr="00633EBB">
        <w:rPr>
          <w:rFonts w:ascii="Times New Roman" w:hAnsi="Times New Roman" w:cs="Times New Roman"/>
        </w:rPr>
        <w:t xml:space="preserve">blood </w:t>
      </w:r>
      <w:r w:rsidR="00827189">
        <w:rPr>
          <w:rFonts w:ascii="Times New Roman" w:hAnsi="Times New Roman" w:cs="Times New Roman"/>
        </w:rPr>
        <w:t>and</w:t>
      </w:r>
      <w:r w:rsidR="00827189" w:rsidRPr="00633EBB">
        <w:rPr>
          <w:rFonts w:ascii="Times New Roman" w:hAnsi="Times New Roman" w:cs="Times New Roman"/>
        </w:rPr>
        <w:t xml:space="preserve"> </w:t>
      </w:r>
      <w:r w:rsidR="006B0C40" w:rsidRPr="00633EBB">
        <w:rPr>
          <w:rFonts w:ascii="Times New Roman" w:hAnsi="Times New Roman" w:cs="Times New Roman"/>
        </w:rPr>
        <w:t>bricks</w:t>
      </w:r>
      <w:r w:rsidR="008D133A">
        <w:rPr>
          <w:rFonts w:ascii="Times New Roman" w:hAnsi="Times New Roman" w:cs="Times New Roman"/>
        </w:rPr>
        <w:t>,</w:t>
      </w:r>
      <w:r w:rsidRPr="00633EBB">
        <w:rPr>
          <w:rFonts w:ascii="Times New Roman" w:hAnsi="Times New Roman" w:cs="Times New Roman"/>
        </w:rPr>
        <w:t xml:space="preserve"> </w:t>
      </w:r>
      <w:r w:rsidR="00132946" w:rsidRPr="00633EBB">
        <w:rPr>
          <w:rFonts w:ascii="Times New Roman" w:hAnsi="Times New Roman" w:cs="Times New Roman"/>
        </w:rPr>
        <w:t>it is clear that human life should</w:t>
      </w:r>
      <w:r w:rsidR="00961399" w:rsidRPr="00633EBB">
        <w:rPr>
          <w:rFonts w:ascii="Times New Roman" w:hAnsi="Times New Roman" w:cs="Times New Roman"/>
        </w:rPr>
        <w:t xml:space="preserve"> </w:t>
      </w:r>
      <w:r w:rsidR="00132946" w:rsidRPr="00633EBB">
        <w:rPr>
          <w:rFonts w:ascii="Times New Roman" w:hAnsi="Times New Roman" w:cs="Times New Roman"/>
        </w:rPr>
        <w:t xml:space="preserve">trump cultural </w:t>
      </w:r>
      <w:r w:rsidR="00194177">
        <w:rPr>
          <w:rFonts w:ascii="Times New Roman" w:hAnsi="Times New Roman" w:cs="Times New Roman"/>
        </w:rPr>
        <w:t>heritage</w:t>
      </w:r>
      <w:r w:rsidR="00132946" w:rsidRPr="00633EBB">
        <w:rPr>
          <w:rFonts w:ascii="Times New Roman" w:hAnsi="Times New Roman" w:cs="Times New Roman"/>
        </w:rPr>
        <w:t xml:space="preserve"> as the more important object of protection.</w:t>
      </w:r>
      <w:r w:rsidR="00961399" w:rsidRPr="00633EBB">
        <w:rPr>
          <w:rFonts w:ascii="Times New Roman" w:hAnsi="Times New Roman" w:cs="Times New Roman"/>
        </w:rPr>
        <w:t xml:space="preserve"> It is always better to save lives instead of buildings</w:t>
      </w:r>
      <w:r w:rsidR="00FE10EB" w:rsidRPr="00633EBB">
        <w:rPr>
          <w:rFonts w:ascii="Times New Roman" w:hAnsi="Times New Roman" w:cs="Times New Roman"/>
        </w:rPr>
        <w:t xml:space="preserve"> or </w:t>
      </w:r>
      <w:r w:rsidR="00961399" w:rsidRPr="00633EBB">
        <w:rPr>
          <w:rFonts w:ascii="Times New Roman" w:hAnsi="Times New Roman" w:cs="Times New Roman"/>
        </w:rPr>
        <w:t xml:space="preserve">paintings when </w:t>
      </w:r>
      <w:r w:rsidR="008D133A">
        <w:rPr>
          <w:rFonts w:ascii="Times New Roman" w:hAnsi="Times New Roman" w:cs="Times New Roman"/>
        </w:rPr>
        <w:t>both</w:t>
      </w:r>
      <w:r w:rsidR="008D133A" w:rsidRPr="00633EBB">
        <w:rPr>
          <w:rFonts w:ascii="Times New Roman" w:hAnsi="Times New Roman" w:cs="Times New Roman"/>
        </w:rPr>
        <w:t xml:space="preserve"> </w:t>
      </w:r>
      <w:r w:rsidR="00961399" w:rsidRPr="00633EBB">
        <w:rPr>
          <w:rFonts w:ascii="Times New Roman" w:hAnsi="Times New Roman" w:cs="Times New Roman"/>
        </w:rPr>
        <w:t xml:space="preserve">cannot </w:t>
      </w:r>
      <w:r w:rsidR="008D133A">
        <w:rPr>
          <w:rFonts w:ascii="Times New Roman" w:hAnsi="Times New Roman" w:cs="Times New Roman"/>
        </w:rPr>
        <w:t xml:space="preserve">be </w:t>
      </w:r>
      <w:r w:rsidR="00961399" w:rsidRPr="00633EBB">
        <w:rPr>
          <w:rFonts w:ascii="Times New Roman" w:hAnsi="Times New Roman" w:cs="Times New Roman"/>
        </w:rPr>
        <w:t>save</w:t>
      </w:r>
      <w:r w:rsidR="008D133A">
        <w:rPr>
          <w:rFonts w:ascii="Times New Roman" w:hAnsi="Times New Roman" w:cs="Times New Roman"/>
        </w:rPr>
        <w:t>d</w:t>
      </w:r>
      <w:r w:rsidR="00961399" w:rsidRPr="00633EBB">
        <w:rPr>
          <w:rFonts w:ascii="Times New Roman" w:hAnsi="Times New Roman" w:cs="Times New Roman"/>
        </w:rPr>
        <w:t>.</w:t>
      </w:r>
      <w:r w:rsidR="00BE5B20" w:rsidRPr="00633EBB">
        <w:rPr>
          <w:rFonts w:ascii="Times New Roman" w:hAnsi="Times New Roman" w:cs="Times New Roman"/>
        </w:rPr>
        <w:t xml:space="preserve"> There </w:t>
      </w:r>
      <w:r w:rsidR="004A4A9B" w:rsidRPr="00633EBB">
        <w:rPr>
          <w:rFonts w:ascii="Times New Roman" w:hAnsi="Times New Roman" w:cs="Times New Roman"/>
        </w:rPr>
        <w:t xml:space="preserve">is one </w:t>
      </w:r>
      <w:r w:rsidR="00BE5B20" w:rsidRPr="00633EBB">
        <w:rPr>
          <w:rFonts w:ascii="Times New Roman" w:hAnsi="Times New Roman" w:cs="Times New Roman"/>
        </w:rPr>
        <w:t>main reason</w:t>
      </w:r>
      <w:r w:rsidR="008D133A">
        <w:rPr>
          <w:rFonts w:ascii="Times New Roman" w:hAnsi="Times New Roman" w:cs="Times New Roman"/>
        </w:rPr>
        <w:t xml:space="preserve">, </w:t>
      </w:r>
      <w:r w:rsidR="006055FA" w:rsidRPr="00633EBB">
        <w:rPr>
          <w:rFonts w:ascii="Times New Roman" w:hAnsi="Times New Roman" w:cs="Times New Roman"/>
        </w:rPr>
        <w:t>and</w:t>
      </w:r>
      <w:r w:rsidR="00BE5B20" w:rsidRPr="00633EBB">
        <w:rPr>
          <w:rFonts w:ascii="Times New Roman" w:hAnsi="Times New Roman" w:cs="Times New Roman"/>
        </w:rPr>
        <w:t xml:space="preserve"> </w:t>
      </w:r>
      <w:r w:rsidR="004A4A9B" w:rsidRPr="00633EBB">
        <w:rPr>
          <w:rFonts w:ascii="Times New Roman" w:hAnsi="Times New Roman" w:cs="Times New Roman"/>
        </w:rPr>
        <w:t>it</w:t>
      </w:r>
      <w:r w:rsidR="00BE5B20" w:rsidRPr="00633EBB">
        <w:rPr>
          <w:rFonts w:ascii="Times New Roman" w:hAnsi="Times New Roman" w:cs="Times New Roman"/>
        </w:rPr>
        <w:t xml:space="preserve"> should always operate with </w:t>
      </w:r>
      <w:r w:rsidR="001C3B32">
        <w:rPr>
          <w:rFonts w:ascii="Times New Roman" w:hAnsi="Times New Roman" w:cs="Times New Roman"/>
        </w:rPr>
        <w:t xml:space="preserve">three </w:t>
      </w:r>
      <w:r w:rsidR="00C277DC" w:rsidRPr="00633EBB">
        <w:rPr>
          <w:rFonts w:ascii="Times New Roman" w:hAnsi="Times New Roman" w:cs="Times New Roman"/>
        </w:rPr>
        <w:t xml:space="preserve">mitigating </w:t>
      </w:r>
      <w:r w:rsidR="00BE5B20" w:rsidRPr="00633EBB">
        <w:rPr>
          <w:rFonts w:ascii="Times New Roman" w:hAnsi="Times New Roman" w:cs="Times New Roman"/>
        </w:rPr>
        <w:t>conditions</w:t>
      </w:r>
      <w:r w:rsidR="001C3B32">
        <w:rPr>
          <w:rFonts w:ascii="Times New Roman" w:hAnsi="Times New Roman" w:cs="Times New Roman"/>
        </w:rPr>
        <w:t xml:space="preserve"> or strategies (discussed in the next section)</w:t>
      </w:r>
      <w:r w:rsidR="00C277DC" w:rsidRPr="00633EBB">
        <w:rPr>
          <w:rFonts w:ascii="Times New Roman" w:hAnsi="Times New Roman" w:cs="Times New Roman"/>
        </w:rPr>
        <w:t>.</w:t>
      </w:r>
      <w:r w:rsidR="005C28F2" w:rsidRPr="00633EBB">
        <w:rPr>
          <w:rFonts w:ascii="Times New Roman" w:hAnsi="Times New Roman" w:cs="Times New Roman"/>
        </w:rPr>
        <w:t xml:space="preserve"> </w:t>
      </w:r>
    </w:p>
    <w:p w14:paraId="3FE9C82C" w14:textId="78213B57" w:rsidR="00271715" w:rsidRDefault="004A4A9B" w:rsidP="005C28F2">
      <w:pPr>
        <w:spacing w:line="480" w:lineRule="auto"/>
        <w:ind w:firstLine="720"/>
        <w:rPr>
          <w:rFonts w:ascii="Times New Roman" w:hAnsi="Times New Roman" w:cs="Times New Roman"/>
        </w:rPr>
      </w:pPr>
      <w:r w:rsidRPr="00633EBB">
        <w:rPr>
          <w:rFonts w:ascii="Times New Roman" w:hAnsi="Times New Roman" w:cs="Times New Roman"/>
        </w:rPr>
        <w:t>The reason to prioritize h</w:t>
      </w:r>
      <w:r w:rsidR="004B4F1F" w:rsidRPr="00633EBB">
        <w:rPr>
          <w:rFonts w:ascii="Times New Roman" w:hAnsi="Times New Roman" w:cs="Times New Roman"/>
        </w:rPr>
        <w:t xml:space="preserve">uman life </w:t>
      </w:r>
      <w:r w:rsidRPr="00633EBB">
        <w:rPr>
          <w:rFonts w:ascii="Times New Roman" w:hAnsi="Times New Roman" w:cs="Times New Roman"/>
        </w:rPr>
        <w:t>is simple</w:t>
      </w:r>
      <w:r w:rsidR="00F65770" w:rsidRPr="00633EBB">
        <w:rPr>
          <w:rFonts w:ascii="Times New Roman" w:hAnsi="Times New Roman" w:cs="Times New Roman"/>
        </w:rPr>
        <w:t xml:space="preserve"> and </w:t>
      </w:r>
      <w:r w:rsidR="00600C30" w:rsidRPr="00633EBB">
        <w:rPr>
          <w:rFonts w:ascii="Times New Roman" w:hAnsi="Times New Roman" w:cs="Times New Roman"/>
        </w:rPr>
        <w:t xml:space="preserve">can be made essentially and consequentially. </w:t>
      </w:r>
      <w:r w:rsidR="00C832AE" w:rsidRPr="00633EBB">
        <w:rPr>
          <w:rFonts w:ascii="Times New Roman" w:hAnsi="Times New Roman" w:cs="Times New Roman"/>
        </w:rPr>
        <w:t>Essentially, i</w:t>
      </w:r>
      <w:r w:rsidR="00600C30" w:rsidRPr="00633EBB">
        <w:rPr>
          <w:rFonts w:ascii="Times New Roman" w:hAnsi="Times New Roman" w:cs="Times New Roman"/>
        </w:rPr>
        <w:t xml:space="preserve">n any comparison </w:t>
      </w:r>
      <w:r w:rsidR="005E78B1" w:rsidRPr="00633EBB">
        <w:rPr>
          <w:rFonts w:ascii="Times New Roman" w:hAnsi="Times New Roman" w:cs="Times New Roman"/>
        </w:rPr>
        <w:t>between</w:t>
      </w:r>
      <w:r w:rsidR="00600C30" w:rsidRPr="00633EBB">
        <w:rPr>
          <w:rFonts w:ascii="Times New Roman" w:hAnsi="Times New Roman" w:cs="Times New Roman"/>
        </w:rPr>
        <w:t xml:space="preserve"> the value of a work of art and a human being, the human is in the great majority of cases inherently more valuable. Rushing into a burning building, a firefighter would not expect to hear his senior officer cry: “Save the Rembrandt not the child.” If he did hear such an order</w:t>
      </w:r>
      <w:r w:rsidR="008D133A">
        <w:rPr>
          <w:rFonts w:ascii="Times New Roman" w:hAnsi="Times New Roman" w:cs="Times New Roman"/>
        </w:rPr>
        <w:t>,</w:t>
      </w:r>
      <w:r w:rsidR="00600C30" w:rsidRPr="00633EBB">
        <w:rPr>
          <w:rFonts w:ascii="Times New Roman" w:hAnsi="Times New Roman" w:cs="Times New Roman"/>
        </w:rPr>
        <w:t xml:space="preserve"> we would all think him right to ignore it.</w:t>
      </w:r>
      <w:r w:rsidR="00D66C6B" w:rsidRPr="00633EBB">
        <w:rPr>
          <w:rFonts w:ascii="Times New Roman" w:hAnsi="Times New Roman" w:cs="Times New Roman"/>
        </w:rPr>
        <w:t xml:space="preserve"> To save the child seems reasonably and emotionally right. Failing to protect a Rembrandt would be a tragedy to some but failing to save the child </w:t>
      </w:r>
      <w:r w:rsidR="0086020D" w:rsidRPr="00633EBB">
        <w:rPr>
          <w:rFonts w:ascii="Times New Roman" w:hAnsi="Times New Roman" w:cs="Times New Roman"/>
        </w:rPr>
        <w:t>in favor of a Rembrandt would be a crime.</w:t>
      </w:r>
      <w:r w:rsidR="00600C30" w:rsidRPr="00633EBB">
        <w:rPr>
          <w:rFonts w:ascii="Times New Roman" w:hAnsi="Times New Roman" w:cs="Times New Roman"/>
        </w:rPr>
        <w:t xml:space="preserve"> </w:t>
      </w:r>
    </w:p>
    <w:p w14:paraId="14EA2575" w14:textId="7F266BA4" w:rsidR="005C28F2" w:rsidRPr="00633EBB" w:rsidRDefault="0086020D" w:rsidP="005C28F2">
      <w:pPr>
        <w:spacing w:line="480" w:lineRule="auto"/>
        <w:ind w:firstLine="720"/>
        <w:rPr>
          <w:rFonts w:ascii="Times New Roman" w:hAnsi="Times New Roman" w:cs="Times New Roman"/>
        </w:rPr>
      </w:pPr>
      <w:r w:rsidRPr="00633EBB">
        <w:rPr>
          <w:rFonts w:ascii="Times New Roman" w:hAnsi="Times New Roman" w:cs="Times New Roman"/>
        </w:rPr>
        <w:t>I</w:t>
      </w:r>
      <w:r w:rsidR="00600C30" w:rsidRPr="00633EBB">
        <w:rPr>
          <w:rFonts w:ascii="Times New Roman" w:hAnsi="Times New Roman" w:cs="Times New Roman"/>
        </w:rPr>
        <w:t>f</w:t>
      </w:r>
      <w:r w:rsidRPr="00633EBB">
        <w:rPr>
          <w:rFonts w:ascii="Times New Roman" w:hAnsi="Times New Roman" w:cs="Times New Roman"/>
        </w:rPr>
        <w:t>, however,</w:t>
      </w:r>
      <w:r w:rsidR="00600C30" w:rsidRPr="00633EBB">
        <w:rPr>
          <w:rFonts w:ascii="Times New Roman" w:hAnsi="Times New Roman" w:cs="Times New Roman"/>
        </w:rPr>
        <w:t xml:space="preserve"> </w:t>
      </w:r>
      <w:r w:rsidRPr="00633EBB">
        <w:rPr>
          <w:rFonts w:ascii="Times New Roman" w:hAnsi="Times New Roman" w:cs="Times New Roman"/>
        </w:rPr>
        <w:t>a firefighter</w:t>
      </w:r>
      <w:r w:rsidR="00600C30" w:rsidRPr="00633EBB">
        <w:rPr>
          <w:rFonts w:ascii="Times New Roman" w:hAnsi="Times New Roman" w:cs="Times New Roman"/>
        </w:rPr>
        <w:t xml:space="preserve"> </w:t>
      </w:r>
      <w:proofErr w:type="gramStart"/>
      <w:r w:rsidR="00600C30" w:rsidRPr="00633EBB">
        <w:rPr>
          <w:rFonts w:ascii="Times New Roman" w:hAnsi="Times New Roman" w:cs="Times New Roman"/>
        </w:rPr>
        <w:t>were</w:t>
      </w:r>
      <w:proofErr w:type="gramEnd"/>
      <w:r w:rsidR="00600C30" w:rsidRPr="00633EBB">
        <w:rPr>
          <w:rFonts w:ascii="Times New Roman" w:hAnsi="Times New Roman" w:cs="Times New Roman"/>
        </w:rPr>
        <w:t xml:space="preserve"> rushing into a burning bunker in Berlin in 1945, </w:t>
      </w:r>
      <w:r w:rsidRPr="00633EBB">
        <w:rPr>
          <w:rFonts w:ascii="Times New Roman" w:hAnsi="Times New Roman" w:cs="Times New Roman"/>
        </w:rPr>
        <w:t xml:space="preserve">we would understand if </w:t>
      </w:r>
      <w:r w:rsidR="00600C30" w:rsidRPr="00633EBB">
        <w:rPr>
          <w:rFonts w:ascii="Times New Roman" w:hAnsi="Times New Roman" w:cs="Times New Roman"/>
        </w:rPr>
        <w:t>he</w:t>
      </w:r>
      <w:r w:rsidRPr="00633EBB">
        <w:rPr>
          <w:rFonts w:ascii="Times New Roman" w:hAnsi="Times New Roman" w:cs="Times New Roman"/>
        </w:rPr>
        <w:t xml:space="preserve"> were placed in more explicit moral confusion by the order</w:t>
      </w:r>
      <w:r w:rsidR="00600C30" w:rsidRPr="00633EBB">
        <w:rPr>
          <w:rFonts w:ascii="Times New Roman" w:hAnsi="Times New Roman" w:cs="Times New Roman"/>
        </w:rPr>
        <w:t xml:space="preserve">: “Save the </w:t>
      </w:r>
      <w:r w:rsidR="005E78B1" w:rsidRPr="00633EBB">
        <w:rPr>
          <w:rFonts w:ascii="Times New Roman" w:hAnsi="Times New Roman" w:cs="Times New Roman"/>
        </w:rPr>
        <w:t>Rembrandt</w:t>
      </w:r>
      <w:r w:rsidR="00600C30" w:rsidRPr="00633EBB">
        <w:rPr>
          <w:rFonts w:ascii="Times New Roman" w:hAnsi="Times New Roman" w:cs="Times New Roman"/>
        </w:rPr>
        <w:t xml:space="preserve"> not </w:t>
      </w:r>
      <w:r w:rsidR="00D66C6B" w:rsidRPr="00633EBB">
        <w:rPr>
          <w:rFonts w:ascii="Times New Roman" w:hAnsi="Times New Roman" w:cs="Times New Roman"/>
        </w:rPr>
        <w:t xml:space="preserve">Magda </w:t>
      </w:r>
      <w:r w:rsidR="00600C30" w:rsidRPr="00633EBB">
        <w:rPr>
          <w:rFonts w:ascii="Times New Roman" w:hAnsi="Times New Roman" w:cs="Times New Roman"/>
        </w:rPr>
        <w:t xml:space="preserve">Goebbels.” </w:t>
      </w:r>
      <w:r w:rsidRPr="00633EBB">
        <w:rPr>
          <w:rFonts w:ascii="Times New Roman" w:hAnsi="Times New Roman" w:cs="Times New Roman"/>
        </w:rPr>
        <w:t>We might morally understand if he came out with the Rembrandt</w:t>
      </w:r>
      <w:r w:rsidR="001F3FEF">
        <w:rPr>
          <w:rFonts w:ascii="Times New Roman" w:hAnsi="Times New Roman" w:cs="Times New Roman"/>
        </w:rPr>
        <w:t>,</w:t>
      </w:r>
      <w:r w:rsidRPr="00633EBB">
        <w:rPr>
          <w:rFonts w:ascii="Times New Roman" w:hAnsi="Times New Roman" w:cs="Times New Roman"/>
        </w:rPr>
        <w:t xml:space="preserve"> but we might also think it wrong.</w:t>
      </w:r>
      <w:r w:rsidR="00C832AE" w:rsidRPr="00633EBB">
        <w:rPr>
          <w:rFonts w:ascii="Times New Roman" w:hAnsi="Times New Roman" w:cs="Times New Roman"/>
        </w:rPr>
        <w:t xml:space="preserve"> Survivors of the Nazi regime </w:t>
      </w:r>
      <w:r w:rsidR="00EE4D48" w:rsidRPr="00633EBB">
        <w:rPr>
          <w:rFonts w:ascii="Times New Roman" w:hAnsi="Times New Roman" w:cs="Times New Roman"/>
        </w:rPr>
        <w:t xml:space="preserve">and her </w:t>
      </w:r>
      <w:r w:rsidR="006752A5" w:rsidRPr="00633EBB">
        <w:rPr>
          <w:rFonts w:ascii="Times New Roman" w:hAnsi="Times New Roman" w:cs="Times New Roman"/>
        </w:rPr>
        <w:t xml:space="preserve">own six </w:t>
      </w:r>
      <w:r w:rsidR="00EE4D48" w:rsidRPr="00633EBB">
        <w:rPr>
          <w:rFonts w:ascii="Times New Roman" w:hAnsi="Times New Roman" w:cs="Times New Roman"/>
        </w:rPr>
        <w:t>children</w:t>
      </w:r>
      <w:r w:rsidR="00A3450B" w:rsidRPr="00633EBB">
        <w:rPr>
          <w:rFonts w:ascii="Times New Roman" w:hAnsi="Times New Roman" w:cs="Times New Roman"/>
        </w:rPr>
        <w:t xml:space="preserve"> </w:t>
      </w:r>
      <w:r w:rsidR="006752A5" w:rsidRPr="00633EBB">
        <w:rPr>
          <w:rFonts w:ascii="Times New Roman" w:hAnsi="Times New Roman" w:cs="Times New Roman"/>
        </w:rPr>
        <w:t>who</w:t>
      </w:r>
      <w:r w:rsidR="00A42C47">
        <w:rPr>
          <w:rFonts w:ascii="Times New Roman" w:hAnsi="Times New Roman" w:cs="Times New Roman"/>
        </w:rPr>
        <w:t>m</w:t>
      </w:r>
      <w:r w:rsidR="006752A5" w:rsidRPr="00633EBB">
        <w:rPr>
          <w:rFonts w:ascii="Times New Roman" w:hAnsi="Times New Roman" w:cs="Times New Roman"/>
        </w:rPr>
        <w:t xml:space="preserve"> she had murdered </w:t>
      </w:r>
      <w:r w:rsidR="00C832AE" w:rsidRPr="00633EBB">
        <w:rPr>
          <w:rFonts w:ascii="Times New Roman" w:hAnsi="Times New Roman" w:cs="Times New Roman"/>
        </w:rPr>
        <w:t>had greater justice claims on Mag</w:t>
      </w:r>
      <w:r w:rsidR="00EE4D48" w:rsidRPr="00633EBB">
        <w:rPr>
          <w:rFonts w:ascii="Times New Roman" w:hAnsi="Times New Roman" w:cs="Times New Roman"/>
        </w:rPr>
        <w:t>d</w:t>
      </w:r>
      <w:r w:rsidR="00C832AE" w:rsidRPr="00633EBB">
        <w:rPr>
          <w:rFonts w:ascii="Times New Roman" w:hAnsi="Times New Roman" w:cs="Times New Roman"/>
        </w:rPr>
        <w:t>a Goebbels</w:t>
      </w:r>
      <w:r w:rsidRPr="00633EBB">
        <w:rPr>
          <w:rFonts w:ascii="Times New Roman" w:hAnsi="Times New Roman" w:cs="Times New Roman"/>
        </w:rPr>
        <w:t xml:space="preserve"> </w:t>
      </w:r>
      <w:r w:rsidR="00EE4D48" w:rsidRPr="00633EBB">
        <w:rPr>
          <w:rFonts w:ascii="Times New Roman" w:hAnsi="Times New Roman" w:cs="Times New Roman"/>
        </w:rPr>
        <w:t>than</w:t>
      </w:r>
      <w:r w:rsidR="006752A5" w:rsidRPr="00633EBB">
        <w:rPr>
          <w:rFonts w:ascii="Times New Roman" w:hAnsi="Times New Roman" w:cs="Times New Roman"/>
        </w:rPr>
        <w:t xml:space="preserve"> </w:t>
      </w:r>
      <w:r w:rsidR="00EE4D48" w:rsidRPr="00633EBB">
        <w:rPr>
          <w:rFonts w:ascii="Times New Roman" w:hAnsi="Times New Roman" w:cs="Times New Roman"/>
        </w:rPr>
        <w:t>other</w:t>
      </w:r>
      <w:r w:rsidR="006752A5" w:rsidRPr="00633EBB">
        <w:rPr>
          <w:rFonts w:ascii="Times New Roman" w:hAnsi="Times New Roman" w:cs="Times New Roman"/>
        </w:rPr>
        <w:t xml:space="preserve"> people</w:t>
      </w:r>
      <w:r w:rsidR="00EE4D48" w:rsidRPr="00633EBB">
        <w:rPr>
          <w:rFonts w:ascii="Times New Roman" w:hAnsi="Times New Roman" w:cs="Times New Roman"/>
        </w:rPr>
        <w:t xml:space="preserve"> had cultural and aesthetic claims on the Rembrandt. </w:t>
      </w:r>
      <w:r w:rsidRPr="00633EBB">
        <w:rPr>
          <w:rFonts w:ascii="Times New Roman" w:hAnsi="Times New Roman" w:cs="Times New Roman"/>
        </w:rPr>
        <w:t>The essential value of buildings and artwork is less than human life</w:t>
      </w:r>
      <w:r w:rsidR="005C28F2" w:rsidRPr="00633EBB">
        <w:rPr>
          <w:rFonts w:ascii="Times New Roman" w:hAnsi="Times New Roman" w:cs="Times New Roman"/>
        </w:rPr>
        <w:t>—</w:t>
      </w:r>
      <w:r w:rsidR="00EE4D48" w:rsidRPr="00633EBB">
        <w:rPr>
          <w:rFonts w:ascii="Times New Roman" w:hAnsi="Times New Roman" w:cs="Times New Roman"/>
        </w:rPr>
        <w:t xml:space="preserve">good and bad. </w:t>
      </w:r>
      <w:r w:rsidR="00AA1437" w:rsidRPr="00633EBB">
        <w:rPr>
          <w:rFonts w:ascii="Times New Roman" w:hAnsi="Times New Roman" w:cs="Times New Roman"/>
        </w:rPr>
        <w:t xml:space="preserve">Their loss is great but to prioritize human life above them is not a crime. </w:t>
      </w:r>
      <w:r w:rsidR="00EE4D48" w:rsidRPr="00633EBB">
        <w:rPr>
          <w:rFonts w:ascii="Times New Roman" w:hAnsi="Times New Roman" w:cs="Times New Roman"/>
        </w:rPr>
        <w:t xml:space="preserve">This is </w:t>
      </w:r>
      <w:r w:rsidRPr="00633EBB">
        <w:rPr>
          <w:rFonts w:ascii="Times New Roman" w:hAnsi="Times New Roman" w:cs="Times New Roman"/>
        </w:rPr>
        <w:t>because</w:t>
      </w:r>
      <w:r w:rsidR="00EE4D48" w:rsidRPr="00633EBB">
        <w:rPr>
          <w:rFonts w:ascii="Times New Roman" w:hAnsi="Times New Roman" w:cs="Times New Roman"/>
        </w:rPr>
        <w:t>,</w:t>
      </w:r>
      <w:r w:rsidRPr="00633EBB">
        <w:rPr>
          <w:rFonts w:ascii="Times New Roman" w:hAnsi="Times New Roman" w:cs="Times New Roman"/>
        </w:rPr>
        <w:t xml:space="preserve"> although cultural heritage is a part of us, </w:t>
      </w:r>
      <w:r w:rsidR="006752A5" w:rsidRPr="00633EBB">
        <w:rPr>
          <w:rFonts w:ascii="Times New Roman" w:hAnsi="Times New Roman" w:cs="Times New Roman"/>
        </w:rPr>
        <w:t xml:space="preserve">the potential </w:t>
      </w:r>
      <w:r w:rsidR="006752A5" w:rsidRPr="00633EBB">
        <w:rPr>
          <w:rFonts w:ascii="Times New Roman" w:hAnsi="Times New Roman" w:cs="Times New Roman"/>
        </w:rPr>
        <w:lastRenderedPageBreak/>
        <w:t xml:space="preserve">of </w:t>
      </w:r>
      <w:r w:rsidRPr="00633EBB">
        <w:rPr>
          <w:rFonts w:ascii="Times New Roman" w:hAnsi="Times New Roman" w:cs="Times New Roman"/>
        </w:rPr>
        <w:t xml:space="preserve">our lives </w:t>
      </w:r>
      <w:r w:rsidR="00EE4D48" w:rsidRPr="00633EBB">
        <w:rPr>
          <w:rFonts w:ascii="Times New Roman" w:hAnsi="Times New Roman" w:cs="Times New Roman"/>
        </w:rPr>
        <w:t xml:space="preserve">and </w:t>
      </w:r>
      <w:r w:rsidR="006752A5" w:rsidRPr="00633EBB">
        <w:rPr>
          <w:rFonts w:ascii="Times New Roman" w:hAnsi="Times New Roman" w:cs="Times New Roman"/>
        </w:rPr>
        <w:t xml:space="preserve">the importance of </w:t>
      </w:r>
      <w:r w:rsidR="00EE4D48" w:rsidRPr="00633EBB">
        <w:rPr>
          <w:rFonts w:ascii="Times New Roman" w:hAnsi="Times New Roman" w:cs="Times New Roman"/>
        </w:rPr>
        <w:t xml:space="preserve">our ethics </w:t>
      </w:r>
      <w:r w:rsidRPr="00633EBB">
        <w:rPr>
          <w:rFonts w:ascii="Times New Roman" w:hAnsi="Times New Roman" w:cs="Times New Roman"/>
        </w:rPr>
        <w:t xml:space="preserve">mean more to us than a cultural heritage which we </w:t>
      </w:r>
      <w:r w:rsidR="00A3450B" w:rsidRPr="00633EBB">
        <w:rPr>
          <w:rFonts w:ascii="Times New Roman" w:hAnsi="Times New Roman" w:cs="Times New Roman"/>
        </w:rPr>
        <w:t xml:space="preserve">can </w:t>
      </w:r>
      <w:r w:rsidRPr="00633EBB">
        <w:rPr>
          <w:rFonts w:ascii="Times New Roman" w:hAnsi="Times New Roman" w:cs="Times New Roman"/>
        </w:rPr>
        <w:t xml:space="preserve">carry within us anyway and realize anew in a different place. </w:t>
      </w:r>
    </w:p>
    <w:p w14:paraId="6852AD25" w14:textId="7C83FD17" w:rsidR="007A4AA9" w:rsidRPr="00633EBB" w:rsidRDefault="003A1AA1" w:rsidP="005C28F2">
      <w:pPr>
        <w:spacing w:line="480" w:lineRule="auto"/>
        <w:ind w:firstLine="720"/>
        <w:rPr>
          <w:rFonts w:ascii="Times New Roman" w:hAnsi="Times New Roman" w:cs="Times New Roman"/>
        </w:rPr>
      </w:pPr>
      <w:r w:rsidRPr="00633EBB">
        <w:rPr>
          <w:rFonts w:ascii="Times New Roman" w:hAnsi="Times New Roman" w:cs="Times New Roman"/>
        </w:rPr>
        <w:t>Th</w:t>
      </w:r>
      <w:r w:rsidR="00AA1437" w:rsidRPr="00633EBB">
        <w:rPr>
          <w:rFonts w:ascii="Times New Roman" w:hAnsi="Times New Roman" w:cs="Times New Roman"/>
        </w:rPr>
        <w:t xml:space="preserve">is last </w:t>
      </w:r>
      <w:r w:rsidRPr="00633EBB">
        <w:rPr>
          <w:rFonts w:ascii="Times New Roman" w:hAnsi="Times New Roman" w:cs="Times New Roman"/>
        </w:rPr>
        <w:t>point forms the basis of the consequent</w:t>
      </w:r>
      <w:r w:rsidR="002B24C6">
        <w:rPr>
          <w:rFonts w:ascii="Times New Roman" w:hAnsi="Times New Roman" w:cs="Times New Roman"/>
        </w:rPr>
        <w:t>i</w:t>
      </w:r>
      <w:r w:rsidRPr="00633EBB">
        <w:rPr>
          <w:rFonts w:ascii="Times New Roman" w:hAnsi="Times New Roman" w:cs="Times New Roman"/>
        </w:rPr>
        <w:t xml:space="preserve">alist reason for prioritizing human life over cultural </w:t>
      </w:r>
      <w:r w:rsidR="00194177">
        <w:rPr>
          <w:rFonts w:ascii="Times New Roman" w:hAnsi="Times New Roman" w:cs="Times New Roman"/>
        </w:rPr>
        <w:t>heritage</w:t>
      </w:r>
      <w:r w:rsidRPr="00633EBB">
        <w:rPr>
          <w:rFonts w:ascii="Times New Roman" w:hAnsi="Times New Roman" w:cs="Times New Roman"/>
        </w:rPr>
        <w:t>.</w:t>
      </w:r>
      <w:r w:rsidR="00B25230" w:rsidRPr="00633EBB">
        <w:rPr>
          <w:rFonts w:ascii="Times New Roman" w:hAnsi="Times New Roman" w:cs="Times New Roman"/>
        </w:rPr>
        <w:t xml:space="preserve"> </w:t>
      </w:r>
      <w:r w:rsidR="003A1B70" w:rsidRPr="00633EBB">
        <w:rPr>
          <w:rFonts w:ascii="Times New Roman" w:hAnsi="Times New Roman" w:cs="Times New Roman"/>
        </w:rPr>
        <w:t>In the long run, it is better to have</w:t>
      </w:r>
      <w:r w:rsidR="00695D80" w:rsidRPr="00633EBB">
        <w:rPr>
          <w:rFonts w:ascii="Times New Roman" w:hAnsi="Times New Roman" w:cs="Times New Roman"/>
        </w:rPr>
        <w:t xml:space="preserve"> a remnant</w:t>
      </w:r>
      <w:r w:rsidR="003A1B70" w:rsidRPr="00633EBB">
        <w:rPr>
          <w:rFonts w:ascii="Times New Roman" w:hAnsi="Times New Roman" w:cs="Times New Roman"/>
        </w:rPr>
        <w:t xml:space="preserve"> </w:t>
      </w:r>
      <w:r w:rsidR="0012729A">
        <w:rPr>
          <w:rFonts w:ascii="Times New Roman" w:hAnsi="Times New Roman" w:cs="Times New Roman"/>
        </w:rPr>
        <w:t xml:space="preserve">of a </w:t>
      </w:r>
      <w:r w:rsidR="005E1EC5" w:rsidRPr="00633EBB">
        <w:rPr>
          <w:rFonts w:ascii="Times New Roman" w:hAnsi="Times New Roman" w:cs="Times New Roman"/>
        </w:rPr>
        <w:t xml:space="preserve">human </w:t>
      </w:r>
      <w:r w:rsidR="003A1B70" w:rsidRPr="00633EBB">
        <w:rPr>
          <w:rFonts w:ascii="Times New Roman" w:hAnsi="Times New Roman" w:cs="Times New Roman"/>
        </w:rPr>
        <w:t xml:space="preserve">community than </w:t>
      </w:r>
      <w:r w:rsidR="00695D80" w:rsidRPr="00633EBB">
        <w:rPr>
          <w:rFonts w:ascii="Times New Roman" w:hAnsi="Times New Roman" w:cs="Times New Roman"/>
        </w:rPr>
        <w:t xml:space="preserve">it is to have the remains of </w:t>
      </w:r>
      <w:r w:rsidR="003A1B70" w:rsidRPr="00633EBB">
        <w:rPr>
          <w:rFonts w:ascii="Times New Roman" w:hAnsi="Times New Roman" w:cs="Times New Roman"/>
        </w:rPr>
        <w:t>buildings without people</w:t>
      </w:r>
      <w:r w:rsidR="00E20EB6" w:rsidRPr="00633EBB">
        <w:rPr>
          <w:rFonts w:ascii="Times New Roman" w:hAnsi="Times New Roman" w:cs="Times New Roman"/>
        </w:rPr>
        <w:t>,</w:t>
      </w:r>
      <w:r w:rsidR="003A1B70" w:rsidRPr="00633EBB">
        <w:rPr>
          <w:rFonts w:ascii="Times New Roman" w:hAnsi="Times New Roman" w:cs="Times New Roman"/>
        </w:rPr>
        <w:t xml:space="preserve"> or </w:t>
      </w:r>
      <w:r w:rsidR="00695D80" w:rsidRPr="00633EBB">
        <w:rPr>
          <w:rFonts w:ascii="Times New Roman" w:hAnsi="Times New Roman" w:cs="Times New Roman"/>
        </w:rPr>
        <w:t xml:space="preserve">precious </w:t>
      </w:r>
      <w:r w:rsidR="003A1B70" w:rsidRPr="00633EBB">
        <w:rPr>
          <w:rFonts w:ascii="Times New Roman" w:hAnsi="Times New Roman" w:cs="Times New Roman"/>
        </w:rPr>
        <w:t xml:space="preserve">Qurans </w:t>
      </w:r>
      <w:r w:rsidR="007A2494" w:rsidRPr="00633EBB">
        <w:rPr>
          <w:rFonts w:ascii="Times New Roman" w:hAnsi="Times New Roman" w:cs="Times New Roman"/>
        </w:rPr>
        <w:t xml:space="preserve">and </w:t>
      </w:r>
      <w:r w:rsidR="00F8738C">
        <w:rPr>
          <w:rFonts w:ascii="Times New Roman" w:hAnsi="Times New Roman" w:cs="Times New Roman"/>
        </w:rPr>
        <w:t>i</w:t>
      </w:r>
      <w:r w:rsidR="007A2494" w:rsidRPr="00633EBB">
        <w:rPr>
          <w:rFonts w:ascii="Times New Roman" w:hAnsi="Times New Roman" w:cs="Times New Roman"/>
        </w:rPr>
        <w:t xml:space="preserve">cons </w:t>
      </w:r>
      <w:r w:rsidR="003A1B70" w:rsidRPr="00633EBB">
        <w:rPr>
          <w:rFonts w:ascii="Times New Roman" w:hAnsi="Times New Roman" w:cs="Times New Roman"/>
        </w:rPr>
        <w:t>without their owners</w:t>
      </w:r>
      <w:r w:rsidR="00E20EB6" w:rsidRPr="00633EBB">
        <w:rPr>
          <w:rFonts w:ascii="Times New Roman" w:hAnsi="Times New Roman" w:cs="Times New Roman"/>
        </w:rPr>
        <w:t xml:space="preserve"> and their prayers</w:t>
      </w:r>
      <w:r w:rsidR="003A1B70" w:rsidRPr="00633EBB">
        <w:rPr>
          <w:rFonts w:ascii="Times New Roman" w:hAnsi="Times New Roman" w:cs="Times New Roman"/>
        </w:rPr>
        <w:t xml:space="preserve">. </w:t>
      </w:r>
      <w:r w:rsidR="00B25230" w:rsidRPr="00633EBB">
        <w:rPr>
          <w:rFonts w:ascii="Times New Roman" w:hAnsi="Times New Roman" w:cs="Times New Roman"/>
        </w:rPr>
        <w:t>I</w:t>
      </w:r>
      <w:r w:rsidR="004B4F1F" w:rsidRPr="00633EBB">
        <w:rPr>
          <w:rFonts w:ascii="Times New Roman" w:hAnsi="Times New Roman" w:cs="Times New Roman"/>
        </w:rPr>
        <w:t>f saved, human</w:t>
      </w:r>
      <w:r w:rsidR="00AF661D" w:rsidRPr="00633EBB">
        <w:rPr>
          <w:rFonts w:ascii="Times New Roman" w:hAnsi="Times New Roman" w:cs="Times New Roman"/>
        </w:rPr>
        <w:t xml:space="preserve"> beings</w:t>
      </w:r>
      <w:r w:rsidR="004B4F1F" w:rsidRPr="00633EBB">
        <w:rPr>
          <w:rFonts w:ascii="Times New Roman" w:hAnsi="Times New Roman" w:cs="Times New Roman"/>
        </w:rPr>
        <w:t xml:space="preserve"> can create and build again. If dead, </w:t>
      </w:r>
      <w:r w:rsidR="00AF661D" w:rsidRPr="00633EBB">
        <w:rPr>
          <w:rFonts w:ascii="Times New Roman" w:hAnsi="Times New Roman" w:cs="Times New Roman"/>
        </w:rPr>
        <w:t xml:space="preserve">they </w:t>
      </w:r>
      <w:r w:rsidR="004B4F1F" w:rsidRPr="00633EBB">
        <w:rPr>
          <w:rFonts w:ascii="Times New Roman" w:hAnsi="Times New Roman" w:cs="Times New Roman"/>
        </w:rPr>
        <w:t xml:space="preserve">cannot. In extremis, therefore, </w:t>
      </w:r>
      <w:r w:rsidR="00E32EF2" w:rsidRPr="00633EBB">
        <w:rPr>
          <w:rFonts w:ascii="Times New Roman" w:hAnsi="Times New Roman" w:cs="Times New Roman"/>
        </w:rPr>
        <w:t>a</w:t>
      </w:r>
      <w:r w:rsidR="00B551BD" w:rsidRPr="00633EBB">
        <w:rPr>
          <w:rFonts w:ascii="Times New Roman" w:hAnsi="Times New Roman" w:cs="Times New Roman"/>
        </w:rPr>
        <w:t xml:space="preserve"> life-saving</w:t>
      </w:r>
      <w:r w:rsidR="004B4F1F" w:rsidRPr="00633EBB">
        <w:rPr>
          <w:rFonts w:ascii="Times New Roman" w:hAnsi="Times New Roman" w:cs="Times New Roman"/>
        </w:rPr>
        <w:t xml:space="preserve"> ark </w:t>
      </w:r>
      <w:r w:rsidR="00B551BD" w:rsidRPr="00633EBB">
        <w:rPr>
          <w:rFonts w:ascii="Times New Roman" w:hAnsi="Times New Roman" w:cs="Times New Roman"/>
        </w:rPr>
        <w:t xml:space="preserve">filled with </w:t>
      </w:r>
      <w:r w:rsidR="004B4F1F" w:rsidRPr="00633EBB">
        <w:rPr>
          <w:rFonts w:ascii="Times New Roman" w:hAnsi="Times New Roman" w:cs="Times New Roman"/>
        </w:rPr>
        <w:t xml:space="preserve">human life which still carries culture and creativity within it, must always be prioritized over </w:t>
      </w:r>
      <w:r w:rsidR="00B551BD" w:rsidRPr="00633EBB">
        <w:rPr>
          <w:rFonts w:ascii="Times New Roman" w:hAnsi="Times New Roman" w:cs="Times New Roman"/>
        </w:rPr>
        <w:t xml:space="preserve">a </w:t>
      </w:r>
      <w:r w:rsidR="00F432E5" w:rsidRPr="00633EBB">
        <w:rPr>
          <w:rFonts w:ascii="Times New Roman" w:hAnsi="Times New Roman" w:cs="Times New Roman"/>
        </w:rPr>
        <w:t xml:space="preserve">cargo </w:t>
      </w:r>
      <w:r w:rsidR="00F07673" w:rsidRPr="00633EBB">
        <w:rPr>
          <w:rFonts w:ascii="Times New Roman" w:hAnsi="Times New Roman" w:cs="Times New Roman"/>
        </w:rPr>
        <w:t xml:space="preserve">of artifacts or sites </w:t>
      </w:r>
      <w:r w:rsidR="00E32EF2" w:rsidRPr="00633EBB">
        <w:rPr>
          <w:rFonts w:ascii="Times New Roman" w:hAnsi="Times New Roman" w:cs="Times New Roman"/>
        </w:rPr>
        <w:t>marked</w:t>
      </w:r>
      <w:r w:rsidR="00B551BD" w:rsidRPr="00633EBB">
        <w:rPr>
          <w:rFonts w:ascii="Times New Roman" w:hAnsi="Times New Roman" w:cs="Times New Roman"/>
        </w:rPr>
        <w:t xml:space="preserve"> with </w:t>
      </w:r>
      <w:r w:rsidR="004B4F1F" w:rsidRPr="00633EBB">
        <w:rPr>
          <w:rFonts w:ascii="Times New Roman" w:hAnsi="Times New Roman" w:cs="Times New Roman"/>
        </w:rPr>
        <w:t>buildings</w:t>
      </w:r>
      <w:r w:rsidR="00B551BD" w:rsidRPr="00633EBB">
        <w:rPr>
          <w:rFonts w:ascii="Times New Roman" w:hAnsi="Times New Roman" w:cs="Times New Roman"/>
        </w:rPr>
        <w:t xml:space="preserve"> </w:t>
      </w:r>
      <w:r w:rsidR="004B4F1F" w:rsidRPr="00633EBB">
        <w:rPr>
          <w:rFonts w:ascii="Times New Roman" w:hAnsi="Times New Roman" w:cs="Times New Roman"/>
        </w:rPr>
        <w:t xml:space="preserve">bereft of the humans </w:t>
      </w:r>
      <w:r w:rsidR="00B551BD" w:rsidRPr="00633EBB">
        <w:rPr>
          <w:rFonts w:ascii="Times New Roman" w:hAnsi="Times New Roman" w:cs="Times New Roman"/>
        </w:rPr>
        <w:t xml:space="preserve">who </w:t>
      </w:r>
      <w:r w:rsidR="004B4F1F" w:rsidRPr="00633EBB">
        <w:rPr>
          <w:rFonts w:ascii="Times New Roman" w:hAnsi="Times New Roman" w:cs="Times New Roman"/>
        </w:rPr>
        <w:t>gave them meaning.</w:t>
      </w:r>
      <w:r w:rsidR="00B25230" w:rsidRPr="00633EBB">
        <w:rPr>
          <w:rFonts w:ascii="Times New Roman" w:hAnsi="Times New Roman" w:cs="Times New Roman"/>
        </w:rPr>
        <w:t xml:space="preserve"> Cultural heritage is irreplaceable</w:t>
      </w:r>
      <w:r w:rsidR="00B043CB">
        <w:rPr>
          <w:rFonts w:ascii="Times New Roman" w:hAnsi="Times New Roman" w:cs="Times New Roman"/>
        </w:rPr>
        <w:t>,</w:t>
      </w:r>
      <w:r w:rsidR="00B25230" w:rsidRPr="00633EBB">
        <w:rPr>
          <w:rFonts w:ascii="Times New Roman" w:hAnsi="Times New Roman" w:cs="Times New Roman"/>
        </w:rPr>
        <w:t xml:space="preserve"> but it is renewable. </w:t>
      </w:r>
      <w:r w:rsidR="005E1EC5" w:rsidRPr="00633EBB">
        <w:rPr>
          <w:rFonts w:ascii="Times New Roman" w:hAnsi="Times New Roman" w:cs="Times New Roman"/>
        </w:rPr>
        <w:t xml:space="preserve">Armenians who survived the Ottoman genocide against them have created new community and art. </w:t>
      </w:r>
      <w:r w:rsidR="00B25230" w:rsidRPr="00633EBB">
        <w:rPr>
          <w:rFonts w:ascii="Times New Roman" w:hAnsi="Times New Roman" w:cs="Times New Roman"/>
        </w:rPr>
        <w:t xml:space="preserve">European Jews who escaped from Nazism have built new synagogues, consecrated new cemeteries, written new </w:t>
      </w:r>
      <w:r w:rsidR="0085180B" w:rsidRPr="00633EBB">
        <w:rPr>
          <w:rFonts w:ascii="Times New Roman" w:hAnsi="Times New Roman" w:cs="Times New Roman"/>
        </w:rPr>
        <w:t>texts</w:t>
      </w:r>
      <w:r w:rsidR="00C27EAA">
        <w:rPr>
          <w:rFonts w:ascii="Times New Roman" w:hAnsi="Times New Roman" w:cs="Times New Roman"/>
        </w:rPr>
        <w:t>,</w:t>
      </w:r>
      <w:r w:rsidR="0085180B" w:rsidRPr="00633EBB">
        <w:rPr>
          <w:rFonts w:ascii="Times New Roman" w:hAnsi="Times New Roman" w:cs="Times New Roman"/>
        </w:rPr>
        <w:t xml:space="preserve"> </w:t>
      </w:r>
      <w:r w:rsidR="00B25230" w:rsidRPr="00633EBB">
        <w:rPr>
          <w:rFonts w:ascii="Times New Roman" w:hAnsi="Times New Roman" w:cs="Times New Roman"/>
        </w:rPr>
        <w:t xml:space="preserve">and continued to raise Jewish children. Yazidis </w:t>
      </w:r>
      <w:r w:rsidR="005E1EC5" w:rsidRPr="00633EBB">
        <w:rPr>
          <w:rFonts w:ascii="Times New Roman" w:hAnsi="Times New Roman" w:cs="Times New Roman"/>
        </w:rPr>
        <w:t xml:space="preserve">and Rwandans </w:t>
      </w:r>
      <w:r w:rsidR="00B25230" w:rsidRPr="00633EBB">
        <w:rPr>
          <w:rFonts w:ascii="Times New Roman" w:hAnsi="Times New Roman" w:cs="Times New Roman"/>
        </w:rPr>
        <w:t xml:space="preserve">who have saved themselves or been rescued by others </w:t>
      </w:r>
      <w:r w:rsidR="0085180B" w:rsidRPr="00633EBB">
        <w:rPr>
          <w:rFonts w:ascii="Times New Roman" w:hAnsi="Times New Roman" w:cs="Times New Roman"/>
        </w:rPr>
        <w:t xml:space="preserve">are doing the same. </w:t>
      </w:r>
      <w:r w:rsidR="00DC68E1" w:rsidRPr="00633EBB">
        <w:rPr>
          <w:rFonts w:ascii="Times New Roman" w:hAnsi="Times New Roman" w:cs="Times New Roman"/>
        </w:rPr>
        <w:t xml:space="preserve">This is why people must always be allowed to flee and why defenders and attackers may sometimes be permitted to fight </w:t>
      </w:r>
      <w:r w:rsidR="00472A9B" w:rsidRPr="00633EBB">
        <w:rPr>
          <w:rFonts w:ascii="Times New Roman" w:hAnsi="Times New Roman" w:cs="Times New Roman"/>
        </w:rPr>
        <w:t>over</w:t>
      </w:r>
      <w:r w:rsidR="00DC68E1" w:rsidRPr="00633EBB">
        <w:rPr>
          <w:rFonts w:ascii="Times New Roman" w:hAnsi="Times New Roman" w:cs="Times New Roman"/>
        </w:rPr>
        <w:t xml:space="preserve"> and destroy </w:t>
      </w:r>
      <w:r w:rsidR="00472A9B" w:rsidRPr="00633EBB">
        <w:rPr>
          <w:rFonts w:ascii="Times New Roman" w:hAnsi="Times New Roman" w:cs="Times New Roman"/>
        </w:rPr>
        <w:t xml:space="preserve">cultural </w:t>
      </w:r>
      <w:r w:rsidR="00194177">
        <w:rPr>
          <w:rFonts w:ascii="Times New Roman" w:hAnsi="Times New Roman" w:cs="Times New Roman"/>
        </w:rPr>
        <w:t>heritage</w:t>
      </w:r>
      <w:r w:rsidR="00472A9B" w:rsidRPr="00633EBB">
        <w:rPr>
          <w:rFonts w:ascii="Times New Roman" w:hAnsi="Times New Roman" w:cs="Times New Roman"/>
        </w:rPr>
        <w:t xml:space="preserve"> if military necessity requires it.</w:t>
      </w:r>
    </w:p>
    <w:p w14:paraId="1F126ECF" w14:textId="77777777" w:rsidR="007D2D02" w:rsidRPr="00633EBB" w:rsidRDefault="007D2D02" w:rsidP="009B2F65">
      <w:pPr>
        <w:spacing w:line="480" w:lineRule="auto"/>
        <w:rPr>
          <w:rFonts w:ascii="Times New Roman" w:hAnsi="Times New Roman" w:cs="Times New Roman"/>
        </w:rPr>
      </w:pPr>
    </w:p>
    <w:p w14:paraId="10DC3199" w14:textId="5716B148" w:rsidR="007D2D02" w:rsidRPr="00633EBB" w:rsidRDefault="007D2D02" w:rsidP="006E09C2">
      <w:pPr>
        <w:pStyle w:val="Heading2"/>
      </w:pPr>
      <w:r w:rsidRPr="00633EBB">
        <w:t xml:space="preserve">Three </w:t>
      </w:r>
      <w:r w:rsidR="00230051">
        <w:t>W</w:t>
      </w:r>
      <w:r w:rsidRPr="00633EBB">
        <w:t xml:space="preserve">ays to </w:t>
      </w:r>
      <w:r w:rsidR="00230051">
        <w:t>M</w:t>
      </w:r>
      <w:r w:rsidRPr="00633EBB">
        <w:t xml:space="preserve">itigate </w:t>
      </w:r>
      <w:r w:rsidR="00230051">
        <w:t>C</w:t>
      </w:r>
      <w:r w:rsidRPr="00633EBB">
        <w:t xml:space="preserve">ultural </w:t>
      </w:r>
      <w:r w:rsidR="00230051">
        <w:t>L</w:t>
      </w:r>
      <w:r w:rsidRPr="00633EBB">
        <w:t>oss</w:t>
      </w:r>
    </w:p>
    <w:p w14:paraId="5ADA15AB" w14:textId="5B43F9BE" w:rsidR="005C28F2" w:rsidRPr="00633EBB" w:rsidRDefault="001A74E4" w:rsidP="009B2F65">
      <w:pPr>
        <w:spacing w:line="480" w:lineRule="auto"/>
        <w:rPr>
          <w:rFonts w:ascii="Times New Roman" w:hAnsi="Times New Roman" w:cs="Times New Roman"/>
        </w:rPr>
      </w:pPr>
      <w:r w:rsidRPr="00633EBB">
        <w:rPr>
          <w:rFonts w:ascii="Times New Roman" w:hAnsi="Times New Roman" w:cs="Times New Roman"/>
        </w:rPr>
        <w:t>T</w:t>
      </w:r>
      <w:r w:rsidR="007453E5" w:rsidRPr="00633EBB">
        <w:rPr>
          <w:rFonts w:ascii="Times New Roman" w:hAnsi="Times New Roman" w:cs="Times New Roman"/>
        </w:rPr>
        <w:t>here are</w:t>
      </w:r>
      <w:r w:rsidR="003943AE" w:rsidRPr="00633EBB">
        <w:rPr>
          <w:rFonts w:ascii="Times New Roman" w:hAnsi="Times New Roman" w:cs="Times New Roman"/>
        </w:rPr>
        <w:t>, however,</w:t>
      </w:r>
      <w:r w:rsidR="007453E5" w:rsidRPr="00633EBB">
        <w:rPr>
          <w:rFonts w:ascii="Times New Roman" w:hAnsi="Times New Roman" w:cs="Times New Roman"/>
        </w:rPr>
        <w:t xml:space="preserve"> </w:t>
      </w:r>
      <w:r w:rsidRPr="00633EBB">
        <w:rPr>
          <w:rFonts w:ascii="Times New Roman" w:hAnsi="Times New Roman" w:cs="Times New Roman"/>
        </w:rPr>
        <w:t>t</w:t>
      </w:r>
      <w:r w:rsidR="00101569" w:rsidRPr="00633EBB">
        <w:rPr>
          <w:rFonts w:ascii="Times New Roman" w:hAnsi="Times New Roman" w:cs="Times New Roman"/>
        </w:rPr>
        <w:t>hree</w:t>
      </w:r>
      <w:r w:rsidRPr="00633EBB">
        <w:rPr>
          <w:rFonts w:ascii="Times New Roman" w:hAnsi="Times New Roman" w:cs="Times New Roman"/>
        </w:rPr>
        <w:t xml:space="preserve"> </w:t>
      </w:r>
      <w:r w:rsidR="003943AE" w:rsidRPr="00633EBB">
        <w:rPr>
          <w:rFonts w:ascii="Times New Roman" w:hAnsi="Times New Roman" w:cs="Times New Roman"/>
        </w:rPr>
        <w:t xml:space="preserve">important </w:t>
      </w:r>
      <w:r w:rsidR="00101569" w:rsidRPr="00633EBB">
        <w:rPr>
          <w:rFonts w:ascii="Times New Roman" w:hAnsi="Times New Roman" w:cs="Times New Roman"/>
        </w:rPr>
        <w:t xml:space="preserve">qualifications that should be applied to </w:t>
      </w:r>
      <w:r w:rsidRPr="00633EBB">
        <w:rPr>
          <w:rFonts w:ascii="Times New Roman" w:hAnsi="Times New Roman" w:cs="Times New Roman"/>
        </w:rPr>
        <w:t>mitigat</w:t>
      </w:r>
      <w:r w:rsidR="003943AE" w:rsidRPr="00633EBB">
        <w:rPr>
          <w:rFonts w:ascii="Times New Roman" w:hAnsi="Times New Roman" w:cs="Times New Roman"/>
        </w:rPr>
        <w:t>e</w:t>
      </w:r>
      <w:r w:rsidRPr="00633EBB">
        <w:rPr>
          <w:rFonts w:ascii="Times New Roman" w:hAnsi="Times New Roman" w:cs="Times New Roman"/>
        </w:rPr>
        <w:t xml:space="preserve"> the loss or destruction of cultural </w:t>
      </w:r>
      <w:r w:rsidR="00194177">
        <w:rPr>
          <w:rFonts w:ascii="Times New Roman" w:hAnsi="Times New Roman" w:cs="Times New Roman"/>
        </w:rPr>
        <w:t>heritage</w:t>
      </w:r>
      <w:r w:rsidRPr="00633EBB">
        <w:rPr>
          <w:rFonts w:ascii="Times New Roman" w:hAnsi="Times New Roman" w:cs="Times New Roman"/>
        </w:rPr>
        <w:t xml:space="preserve"> which arise</w:t>
      </w:r>
      <w:r w:rsidR="00101569" w:rsidRPr="00633EBB">
        <w:rPr>
          <w:rFonts w:ascii="Times New Roman" w:hAnsi="Times New Roman" w:cs="Times New Roman"/>
        </w:rPr>
        <w:t>s</w:t>
      </w:r>
      <w:r w:rsidRPr="00633EBB">
        <w:rPr>
          <w:rFonts w:ascii="Times New Roman" w:hAnsi="Times New Roman" w:cs="Times New Roman"/>
        </w:rPr>
        <w:t xml:space="preserve"> when a primary ethical commitment is made to protect human life over human heritage. </w:t>
      </w:r>
      <w:r w:rsidR="00101569" w:rsidRPr="00633EBB">
        <w:rPr>
          <w:rFonts w:ascii="Times New Roman" w:hAnsi="Times New Roman" w:cs="Times New Roman"/>
        </w:rPr>
        <w:t>T</w:t>
      </w:r>
      <w:r w:rsidRPr="00633EBB">
        <w:rPr>
          <w:rFonts w:ascii="Times New Roman" w:hAnsi="Times New Roman" w:cs="Times New Roman"/>
        </w:rPr>
        <w:t xml:space="preserve">hese </w:t>
      </w:r>
      <w:r w:rsidR="007D2D02" w:rsidRPr="00633EBB">
        <w:rPr>
          <w:rFonts w:ascii="Times New Roman" w:hAnsi="Times New Roman" w:cs="Times New Roman"/>
        </w:rPr>
        <w:t>can be carried ou</w:t>
      </w:r>
      <w:r w:rsidR="006C4C14" w:rsidRPr="00633EBB">
        <w:rPr>
          <w:rFonts w:ascii="Times New Roman" w:hAnsi="Times New Roman" w:cs="Times New Roman"/>
        </w:rPr>
        <w:t>t</w:t>
      </w:r>
      <w:r w:rsidR="007D2D02" w:rsidRPr="00633EBB">
        <w:rPr>
          <w:rFonts w:ascii="Times New Roman" w:hAnsi="Times New Roman" w:cs="Times New Roman"/>
        </w:rPr>
        <w:t xml:space="preserve"> by </w:t>
      </w:r>
      <w:r w:rsidRPr="00633EBB">
        <w:rPr>
          <w:rFonts w:ascii="Times New Roman" w:hAnsi="Times New Roman" w:cs="Times New Roman"/>
        </w:rPr>
        <w:t>armed forces</w:t>
      </w:r>
      <w:r w:rsidR="0007342A" w:rsidRPr="00633EBB">
        <w:rPr>
          <w:rFonts w:ascii="Times New Roman" w:hAnsi="Times New Roman" w:cs="Times New Roman"/>
        </w:rPr>
        <w:t xml:space="preserve">, </w:t>
      </w:r>
      <w:r w:rsidRPr="00633EBB">
        <w:rPr>
          <w:rFonts w:ascii="Times New Roman" w:hAnsi="Times New Roman" w:cs="Times New Roman"/>
        </w:rPr>
        <w:t>humanitarian agencies</w:t>
      </w:r>
      <w:r w:rsidR="00632892">
        <w:rPr>
          <w:rFonts w:ascii="Times New Roman" w:hAnsi="Times New Roman" w:cs="Times New Roman"/>
        </w:rPr>
        <w:t>,</w:t>
      </w:r>
      <w:r w:rsidR="00384616" w:rsidRPr="00633EBB">
        <w:rPr>
          <w:rFonts w:ascii="Times New Roman" w:hAnsi="Times New Roman" w:cs="Times New Roman"/>
        </w:rPr>
        <w:t xml:space="preserve"> and communities themselv</w:t>
      </w:r>
      <w:r w:rsidR="004973FB" w:rsidRPr="00633EBB">
        <w:rPr>
          <w:rFonts w:ascii="Times New Roman" w:hAnsi="Times New Roman" w:cs="Times New Roman"/>
        </w:rPr>
        <w:t>e</w:t>
      </w:r>
      <w:r w:rsidR="00384616" w:rsidRPr="00633EBB">
        <w:rPr>
          <w:rFonts w:ascii="Times New Roman" w:hAnsi="Times New Roman" w:cs="Times New Roman"/>
        </w:rPr>
        <w:t>s</w:t>
      </w:r>
      <w:r w:rsidRPr="00633EBB">
        <w:rPr>
          <w:rFonts w:ascii="Times New Roman" w:hAnsi="Times New Roman" w:cs="Times New Roman"/>
        </w:rPr>
        <w:t xml:space="preserve">. </w:t>
      </w:r>
      <w:r w:rsidR="00101569" w:rsidRPr="00633EBB">
        <w:rPr>
          <w:rFonts w:ascii="Times New Roman" w:hAnsi="Times New Roman" w:cs="Times New Roman"/>
        </w:rPr>
        <w:t xml:space="preserve">The first is an obligation to discount the lives of enemy combatants who pose a direct threat to cultural </w:t>
      </w:r>
      <w:r w:rsidR="00194177">
        <w:rPr>
          <w:rFonts w:ascii="Times New Roman" w:hAnsi="Times New Roman" w:cs="Times New Roman"/>
        </w:rPr>
        <w:t>heritage</w:t>
      </w:r>
      <w:r w:rsidR="00101569" w:rsidRPr="00633EBB">
        <w:rPr>
          <w:rFonts w:ascii="Times New Roman" w:hAnsi="Times New Roman" w:cs="Times New Roman"/>
        </w:rPr>
        <w:t xml:space="preserve"> and, where possible, </w:t>
      </w:r>
      <w:r w:rsidR="00F819F3">
        <w:rPr>
          <w:rFonts w:ascii="Times New Roman" w:hAnsi="Times New Roman" w:cs="Times New Roman"/>
        </w:rPr>
        <w:t xml:space="preserve">to </w:t>
      </w:r>
      <w:r w:rsidR="00101569" w:rsidRPr="00633EBB">
        <w:rPr>
          <w:rFonts w:ascii="Times New Roman" w:hAnsi="Times New Roman" w:cs="Times New Roman"/>
        </w:rPr>
        <w:t xml:space="preserve">use </w:t>
      </w:r>
      <w:r w:rsidR="00F819F3">
        <w:rPr>
          <w:rFonts w:ascii="Times New Roman" w:hAnsi="Times New Roman" w:cs="Times New Roman"/>
        </w:rPr>
        <w:t xml:space="preserve">additional </w:t>
      </w:r>
      <w:r w:rsidR="00101569" w:rsidRPr="00633EBB">
        <w:rPr>
          <w:rFonts w:ascii="Times New Roman" w:hAnsi="Times New Roman" w:cs="Times New Roman"/>
        </w:rPr>
        <w:t xml:space="preserve">force against them to limit the damage they can do. </w:t>
      </w:r>
      <w:r w:rsidRPr="00633EBB">
        <w:rPr>
          <w:rFonts w:ascii="Times New Roman" w:hAnsi="Times New Roman" w:cs="Times New Roman"/>
        </w:rPr>
        <w:t xml:space="preserve">The </w:t>
      </w:r>
      <w:r w:rsidR="00101569" w:rsidRPr="00633EBB">
        <w:rPr>
          <w:rFonts w:ascii="Times New Roman" w:hAnsi="Times New Roman" w:cs="Times New Roman"/>
        </w:rPr>
        <w:t>second</w:t>
      </w:r>
      <w:r w:rsidRPr="00633EBB">
        <w:rPr>
          <w:rFonts w:ascii="Times New Roman" w:hAnsi="Times New Roman" w:cs="Times New Roman"/>
        </w:rPr>
        <w:t xml:space="preserve"> </w:t>
      </w:r>
      <w:r w:rsidR="007D2D02" w:rsidRPr="00633EBB">
        <w:rPr>
          <w:rFonts w:ascii="Times New Roman" w:hAnsi="Times New Roman" w:cs="Times New Roman"/>
        </w:rPr>
        <w:t xml:space="preserve">is to respect </w:t>
      </w:r>
      <w:r w:rsidRPr="00633EBB">
        <w:rPr>
          <w:rFonts w:ascii="Times New Roman" w:hAnsi="Times New Roman" w:cs="Times New Roman"/>
        </w:rPr>
        <w:t xml:space="preserve">the decision of some </w:t>
      </w:r>
      <w:r w:rsidRPr="00633EBB">
        <w:rPr>
          <w:rFonts w:ascii="Times New Roman" w:hAnsi="Times New Roman" w:cs="Times New Roman"/>
        </w:rPr>
        <w:lastRenderedPageBreak/>
        <w:t xml:space="preserve">people to stay </w:t>
      </w:r>
      <w:r w:rsidR="004973FB" w:rsidRPr="00633EBB">
        <w:rPr>
          <w:rFonts w:ascii="Times New Roman" w:hAnsi="Times New Roman" w:cs="Times New Roman"/>
        </w:rPr>
        <w:t xml:space="preserve">in a cultural site </w:t>
      </w:r>
      <w:r w:rsidRPr="00633EBB">
        <w:rPr>
          <w:rFonts w:ascii="Times New Roman" w:hAnsi="Times New Roman" w:cs="Times New Roman"/>
        </w:rPr>
        <w:t xml:space="preserve">rather than to evacuate or flee. The </w:t>
      </w:r>
      <w:r w:rsidR="00101569" w:rsidRPr="00633EBB">
        <w:rPr>
          <w:rFonts w:ascii="Times New Roman" w:hAnsi="Times New Roman" w:cs="Times New Roman"/>
        </w:rPr>
        <w:t xml:space="preserve">third </w:t>
      </w:r>
      <w:r w:rsidR="00D81850" w:rsidRPr="00633EBB">
        <w:rPr>
          <w:rFonts w:ascii="Times New Roman" w:hAnsi="Times New Roman" w:cs="Times New Roman"/>
        </w:rPr>
        <w:t xml:space="preserve">is </w:t>
      </w:r>
      <w:r w:rsidRPr="00633EBB">
        <w:rPr>
          <w:rFonts w:ascii="Times New Roman" w:hAnsi="Times New Roman" w:cs="Times New Roman"/>
        </w:rPr>
        <w:t>an obligation to</w:t>
      </w:r>
      <w:r w:rsidR="00D81850" w:rsidRPr="00633EBB">
        <w:rPr>
          <w:rFonts w:ascii="Times New Roman" w:hAnsi="Times New Roman" w:cs="Times New Roman"/>
        </w:rPr>
        <w:t xml:space="preserve"> rescue and </w:t>
      </w:r>
      <w:r w:rsidRPr="00633EBB">
        <w:rPr>
          <w:rFonts w:ascii="Times New Roman" w:hAnsi="Times New Roman" w:cs="Times New Roman"/>
        </w:rPr>
        <w:t xml:space="preserve">preserve some remnant from the loss. </w:t>
      </w:r>
    </w:p>
    <w:p w14:paraId="29E944A5" w14:textId="7B717C75" w:rsidR="005C28F2" w:rsidRPr="00633EBB" w:rsidRDefault="007B144D" w:rsidP="005C28F2">
      <w:pPr>
        <w:spacing w:line="480" w:lineRule="auto"/>
        <w:ind w:firstLine="720"/>
        <w:rPr>
          <w:rFonts w:ascii="Times New Roman" w:hAnsi="Times New Roman" w:cs="Times New Roman"/>
        </w:rPr>
      </w:pPr>
      <w:r w:rsidRPr="00633EBB">
        <w:rPr>
          <w:rFonts w:ascii="Times New Roman" w:hAnsi="Times New Roman" w:cs="Times New Roman"/>
        </w:rPr>
        <w:t>The first mitigating strategy is for military forces to change the</w:t>
      </w:r>
      <w:r w:rsidR="00A8630A" w:rsidRPr="00633EBB">
        <w:rPr>
          <w:rFonts w:ascii="Times New Roman" w:hAnsi="Times New Roman" w:cs="Times New Roman"/>
        </w:rPr>
        <w:t>ir</w:t>
      </w:r>
      <w:r w:rsidRPr="00633EBB">
        <w:rPr>
          <w:rFonts w:ascii="Times New Roman" w:hAnsi="Times New Roman" w:cs="Times New Roman"/>
        </w:rPr>
        <w:t xml:space="preserve"> calculation of proportionate force in targeting enemy </w:t>
      </w:r>
      <w:r w:rsidR="00B44F27" w:rsidRPr="00633EBB">
        <w:rPr>
          <w:rFonts w:ascii="Times New Roman" w:hAnsi="Times New Roman" w:cs="Times New Roman"/>
        </w:rPr>
        <w:t xml:space="preserve">troops </w:t>
      </w:r>
      <w:r w:rsidR="007850C1" w:rsidRPr="00633EBB">
        <w:rPr>
          <w:rFonts w:ascii="Times New Roman" w:hAnsi="Times New Roman" w:cs="Times New Roman"/>
        </w:rPr>
        <w:t xml:space="preserve">that </w:t>
      </w:r>
      <w:r w:rsidR="00B44F27" w:rsidRPr="00633EBB">
        <w:rPr>
          <w:rFonts w:ascii="Times New Roman" w:hAnsi="Times New Roman" w:cs="Times New Roman"/>
        </w:rPr>
        <w:t>are</w:t>
      </w:r>
      <w:r w:rsidRPr="00633EBB">
        <w:rPr>
          <w:rFonts w:ascii="Times New Roman" w:hAnsi="Times New Roman" w:cs="Times New Roman"/>
        </w:rPr>
        <w:t xml:space="preserve"> intent on</w:t>
      </w:r>
      <w:r w:rsidR="007850C1" w:rsidRPr="00633EBB">
        <w:rPr>
          <w:rFonts w:ascii="Times New Roman" w:hAnsi="Times New Roman" w:cs="Times New Roman"/>
        </w:rPr>
        <w:t>,</w:t>
      </w:r>
      <w:r w:rsidRPr="00633EBB">
        <w:rPr>
          <w:rFonts w:ascii="Times New Roman" w:hAnsi="Times New Roman" w:cs="Times New Roman"/>
        </w:rPr>
        <w:t xml:space="preserve"> or very likely to</w:t>
      </w:r>
      <w:r w:rsidR="007850C1" w:rsidRPr="00633EBB">
        <w:rPr>
          <w:rFonts w:ascii="Times New Roman" w:hAnsi="Times New Roman" w:cs="Times New Roman"/>
        </w:rPr>
        <w:t>,</w:t>
      </w:r>
      <w:r w:rsidRPr="00633EBB">
        <w:rPr>
          <w:rFonts w:ascii="Times New Roman" w:hAnsi="Times New Roman" w:cs="Times New Roman"/>
        </w:rPr>
        <w:t xml:space="preserve"> destroy cultural heritage. </w:t>
      </w:r>
      <w:r w:rsidR="005172FC" w:rsidRPr="00633EBB">
        <w:rPr>
          <w:rFonts w:ascii="Times New Roman" w:hAnsi="Times New Roman" w:cs="Times New Roman"/>
        </w:rPr>
        <w:t>The enemy’s willingness to violate this ethical and legal norm justif</w:t>
      </w:r>
      <w:r w:rsidR="005F2351" w:rsidRPr="00633EBB">
        <w:rPr>
          <w:rFonts w:ascii="Times New Roman" w:hAnsi="Times New Roman" w:cs="Times New Roman"/>
        </w:rPr>
        <w:t>ies</w:t>
      </w:r>
      <w:r w:rsidR="005172FC" w:rsidRPr="00633EBB">
        <w:rPr>
          <w:rFonts w:ascii="Times New Roman" w:hAnsi="Times New Roman" w:cs="Times New Roman"/>
        </w:rPr>
        <w:t xml:space="preserve"> a lessening of restraint and a significant increase in the use of force </w:t>
      </w:r>
      <w:r w:rsidR="005F2351" w:rsidRPr="00633EBB">
        <w:rPr>
          <w:rFonts w:ascii="Times New Roman" w:hAnsi="Times New Roman" w:cs="Times New Roman"/>
        </w:rPr>
        <w:t>against them t</w:t>
      </w:r>
      <w:r w:rsidR="005172FC" w:rsidRPr="00633EBB">
        <w:rPr>
          <w:rFonts w:ascii="Times New Roman" w:hAnsi="Times New Roman" w:cs="Times New Roman"/>
        </w:rPr>
        <w:t xml:space="preserve">o limit cultural destruction. In such situations, more massive force seems reasonable against any part of the enemy’s operation if </w:t>
      </w:r>
      <w:r w:rsidR="00455487">
        <w:rPr>
          <w:rFonts w:ascii="Times New Roman" w:hAnsi="Times New Roman" w:cs="Times New Roman"/>
        </w:rPr>
        <w:t>this</w:t>
      </w:r>
      <w:r w:rsidR="005172FC" w:rsidRPr="00633EBB">
        <w:rPr>
          <w:rFonts w:ascii="Times New Roman" w:hAnsi="Times New Roman" w:cs="Times New Roman"/>
        </w:rPr>
        <w:t xml:space="preserve"> can undermine </w:t>
      </w:r>
      <w:r w:rsidR="005F2351" w:rsidRPr="00633EBB">
        <w:rPr>
          <w:rFonts w:ascii="Times New Roman" w:hAnsi="Times New Roman" w:cs="Times New Roman"/>
        </w:rPr>
        <w:t>enemy capacity</w:t>
      </w:r>
      <w:r w:rsidR="005172FC" w:rsidRPr="00633EBB">
        <w:rPr>
          <w:rFonts w:ascii="Times New Roman" w:hAnsi="Times New Roman" w:cs="Times New Roman"/>
        </w:rPr>
        <w:t xml:space="preserve"> to destroy cultural heritage. </w:t>
      </w:r>
      <w:r w:rsidR="007850C1" w:rsidRPr="00633EBB">
        <w:rPr>
          <w:rFonts w:ascii="Times New Roman" w:hAnsi="Times New Roman" w:cs="Times New Roman"/>
        </w:rPr>
        <w:t>Scaling up attacks against enemy units within cultural heritage sites creates the obvious dilemma of destroying what you seek to preserve, but there may well be other units, infrastructure</w:t>
      </w:r>
      <w:r w:rsidR="00455487">
        <w:rPr>
          <w:rFonts w:ascii="Times New Roman" w:hAnsi="Times New Roman" w:cs="Times New Roman"/>
        </w:rPr>
        <w:t>,</w:t>
      </w:r>
      <w:r w:rsidR="007850C1" w:rsidRPr="00633EBB">
        <w:rPr>
          <w:rFonts w:ascii="Times New Roman" w:hAnsi="Times New Roman" w:cs="Times New Roman"/>
        </w:rPr>
        <w:t xml:space="preserve"> and supply lines on which these units depend which can be attacked more fiercely to disempower those </w:t>
      </w:r>
      <w:r w:rsidR="00E873AD" w:rsidRPr="00633EBB">
        <w:rPr>
          <w:rFonts w:ascii="Times New Roman" w:hAnsi="Times New Roman" w:cs="Times New Roman"/>
        </w:rPr>
        <w:t>in</w:t>
      </w:r>
      <w:r w:rsidR="007850C1" w:rsidRPr="00633EBB">
        <w:rPr>
          <w:rFonts w:ascii="Times New Roman" w:hAnsi="Times New Roman" w:cs="Times New Roman"/>
        </w:rPr>
        <w:t xml:space="preserve"> the sites</w:t>
      </w:r>
      <w:r w:rsidR="00E873AD" w:rsidRPr="00633EBB">
        <w:rPr>
          <w:rFonts w:ascii="Times New Roman" w:hAnsi="Times New Roman" w:cs="Times New Roman"/>
        </w:rPr>
        <w:t xml:space="preserve"> themselves</w:t>
      </w:r>
      <w:r w:rsidR="007850C1" w:rsidRPr="00633EBB">
        <w:rPr>
          <w:rFonts w:ascii="Times New Roman" w:hAnsi="Times New Roman" w:cs="Times New Roman"/>
        </w:rPr>
        <w:t>.</w:t>
      </w:r>
      <w:r w:rsidR="00E873AD" w:rsidRPr="00633EBB">
        <w:rPr>
          <w:rFonts w:ascii="Times New Roman" w:hAnsi="Times New Roman" w:cs="Times New Roman"/>
        </w:rPr>
        <w:t xml:space="preserve"> </w:t>
      </w:r>
      <w:r w:rsidR="00EA3793" w:rsidRPr="00633EBB">
        <w:rPr>
          <w:rFonts w:ascii="Times New Roman" w:hAnsi="Times New Roman" w:cs="Times New Roman"/>
        </w:rPr>
        <w:t>Within the si</w:t>
      </w:r>
      <w:r w:rsidR="00A8630A" w:rsidRPr="00633EBB">
        <w:rPr>
          <w:rFonts w:ascii="Times New Roman" w:hAnsi="Times New Roman" w:cs="Times New Roman"/>
        </w:rPr>
        <w:t>tes</w:t>
      </w:r>
      <w:r w:rsidR="00EA3793" w:rsidRPr="00633EBB">
        <w:rPr>
          <w:rFonts w:ascii="Times New Roman" w:hAnsi="Times New Roman" w:cs="Times New Roman"/>
        </w:rPr>
        <w:t xml:space="preserve">, it may well be justifiable to accept severe heritage damage in one place to reduce it in many others. </w:t>
      </w:r>
      <w:r w:rsidR="00E873AD" w:rsidRPr="00633EBB">
        <w:rPr>
          <w:rFonts w:ascii="Times New Roman" w:hAnsi="Times New Roman" w:cs="Times New Roman"/>
        </w:rPr>
        <w:t>Just as an adjustment of proportionality would be obligatory to stop enemy forces from deliberately targeting civilians</w:t>
      </w:r>
      <w:r w:rsidR="00597B97" w:rsidRPr="00633EBB">
        <w:rPr>
          <w:rFonts w:ascii="Times New Roman" w:hAnsi="Times New Roman" w:cs="Times New Roman"/>
        </w:rPr>
        <w:t xml:space="preserve"> or torturing thousands of detainees</w:t>
      </w:r>
      <w:r w:rsidR="00E873AD" w:rsidRPr="00633EBB">
        <w:rPr>
          <w:rFonts w:ascii="Times New Roman" w:hAnsi="Times New Roman" w:cs="Times New Roman"/>
        </w:rPr>
        <w:t xml:space="preserve">, so too would it be to stop them from destroying </w:t>
      </w:r>
      <w:r w:rsidR="001A7727" w:rsidRPr="00633EBB">
        <w:rPr>
          <w:rFonts w:ascii="Times New Roman" w:hAnsi="Times New Roman" w:cs="Times New Roman"/>
        </w:rPr>
        <w:t xml:space="preserve">extensive </w:t>
      </w:r>
      <w:r w:rsidR="00E873AD" w:rsidRPr="00633EBB">
        <w:rPr>
          <w:rFonts w:ascii="Times New Roman" w:hAnsi="Times New Roman" w:cs="Times New Roman"/>
        </w:rPr>
        <w:t>cultural heritage.</w:t>
      </w:r>
    </w:p>
    <w:p w14:paraId="05F899C5" w14:textId="5EC0280D" w:rsidR="005C28F2" w:rsidRPr="00633EBB" w:rsidRDefault="00400D79" w:rsidP="005C28F2">
      <w:pPr>
        <w:spacing w:line="480" w:lineRule="auto"/>
        <w:ind w:firstLine="720"/>
        <w:rPr>
          <w:rFonts w:ascii="Times New Roman" w:hAnsi="Times New Roman" w:cs="Times New Roman"/>
        </w:rPr>
      </w:pPr>
      <w:r w:rsidRPr="00633EBB">
        <w:rPr>
          <w:rFonts w:ascii="Times New Roman" w:hAnsi="Times New Roman" w:cs="Times New Roman"/>
        </w:rPr>
        <w:t xml:space="preserve">The </w:t>
      </w:r>
      <w:r w:rsidR="007B144D" w:rsidRPr="00633EBB">
        <w:rPr>
          <w:rFonts w:ascii="Times New Roman" w:hAnsi="Times New Roman" w:cs="Times New Roman"/>
        </w:rPr>
        <w:t>second</w:t>
      </w:r>
      <w:r w:rsidRPr="00633EBB">
        <w:rPr>
          <w:rFonts w:ascii="Times New Roman" w:hAnsi="Times New Roman" w:cs="Times New Roman"/>
        </w:rPr>
        <w:t xml:space="preserve"> kind of mitigation involves letting certain people stay</w:t>
      </w:r>
      <w:r w:rsidR="005172FC" w:rsidRPr="00633EBB">
        <w:rPr>
          <w:rFonts w:ascii="Times New Roman" w:hAnsi="Times New Roman" w:cs="Times New Roman"/>
        </w:rPr>
        <w:t xml:space="preserve"> on in cultural sites and not coerce their rescue or retreat</w:t>
      </w:r>
      <w:r w:rsidRPr="00633EBB">
        <w:rPr>
          <w:rFonts w:ascii="Times New Roman" w:hAnsi="Times New Roman" w:cs="Times New Roman"/>
        </w:rPr>
        <w:t>.</w:t>
      </w:r>
      <w:r w:rsidR="005172FC" w:rsidRPr="00633EBB">
        <w:rPr>
          <w:rFonts w:ascii="Times New Roman" w:hAnsi="Times New Roman" w:cs="Times New Roman"/>
        </w:rPr>
        <w:t xml:space="preserve"> I</w:t>
      </w:r>
      <w:r w:rsidR="007453E5" w:rsidRPr="00633EBB">
        <w:rPr>
          <w:rFonts w:ascii="Times New Roman" w:hAnsi="Times New Roman" w:cs="Times New Roman"/>
        </w:rPr>
        <w:t>dentification with cultural heritage may be so intense in some people that they refuse to leave places, buildings</w:t>
      </w:r>
      <w:r w:rsidR="00685403">
        <w:rPr>
          <w:rFonts w:ascii="Times New Roman" w:hAnsi="Times New Roman" w:cs="Times New Roman"/>
        </w:rPr>
        <w:t>,</w:t>
      </w:r>
      <w:r w:rsidR="007453E5" w:rsidRPr="00633EBB">
        <w:rPr>
          <w:rFonts w:ascii="Times New Roman" w:hAnsi="Times New Roman" w:cs="Times New Roman"/>
        </w:rPr>
        <w:t xml:space="preserve"> and artifacts behind. Such people are often cultural professionals of various kinds who feel a </w:t>
      </w:r>
      <w:r w:rsidR="005172FC" w:rsidRPr="00633EBB">
        <w:rPr>
          <w:rFonts w:ascii="Times New Roman" w:hAnsi="Times New Roman" w:cs="Times New Roman"/>
        </w:rPr>
        <w:t>deep</w:t>
      </w:r>
      <w:r w:rsidR="007453E5" w:rsidRPr="00633EBB">
        <w:rPr>
          <w:rFonts w:ascii="Times New Roman" w:hAnsi="Times New Roman" w:cs="Times New Roman"/>
        </w:rPr>
        <w:t xml:space="preserve"> affinity with cultural objects and sites, and </w:t>
      </w:r>
      <w:r w:rsidR="00C64F4A" w:rsidRPr="00633EBB">
        <w:rPr>
          <w:rFonts w:ascii="Times New Roman" w:hAnsi="Times New Roman" w:cs="Times New Roman"/>
        </w:rPr>
        <w:t xml:space="preserve">experience </w:t>
      </w:r>
      <w:r w:rsidR="007453E5" w:rsidRPr="00633EBB">
        <w:rPr>
          <w:rFonts w:ascii="Times New Roman" w:hAnsi="Times New Roman" w:cs="Times New Roman"/>
        </w:rPr>
        <w:t>a</w:t>
      </w:r>
      <w:r w:rsidR="00C64F4A" w:rsidRPr="00633EBB">
        <w:rPr>
          <w:rFonts w:ascii="Times New Roman" w:hAnsi="Times New Roman" w:cs="Times New Roman"/>
        </w:rPr>
        <w:t xml:space="preserve"> deep</w:t>
      </w:r>
      <w:r w:rsidR="007453E5" w:rsidRPr="00633EBB">
        <w:rPr>
          <w:rFonts w:ascii="Times New Roman" w:hAnsi="Times New Roman" w:cs="Times New Roman"/>
        </w:rPr>
        <w:t xml:space="preserve"> obligation to remain. The</w:t>
      </w:r>
      <w:r w:rsidR="00EE0CB0" w:rsidRPr="00633EBB">
        <w:rPr>
          <w:rFonts w:ascii="Times New Roman" w:hAnsi="Times New Roman" w:cs="Times New Roman"/>
        </w:rPr>
        <w:t>se people</w:t>
      </w:r>
      <w:r w:rsidR="007453E5" w:rsidRPr="00633EBB">
        <w:rPr>
          <w:rFonts w:ascii="Times New Roman" w:hAnsi="Times New Roman" w:cs="Times New Roman"/>
        </w:rPr>
        <w:t xml:space="preserve"> may be religious </w:t>
      </w:r>
      <w:r w:rsidR="00C64F4A" w:rsidRPr="00633EBB">
        <w:rPr>
          <w:rFonts w:ascii="Times New Roman" w:hAnsi="Times New Roman" w:cs="Times New Roman"/>
        </w:rPr>
        <w:t xml:space="preserve">leaders, </w:t>
      </w:r>
      <w:r w:rsidR="007453E5" w:rsidRPr="00633EBB">
        <w:rPr>
          <w:rFonts w:ascii="Times New Roman" w:hAnsi="Times New Roman" w:cs="Times New Roman"/>
        </w:rPr>
        <w:t>museum curators</w:t>
      </w:r>
      <w:r w:rsidR="00685403">
        <w:rPr>
          <w:rFonts w:ascii="Times New Roman" w:hAnsi="Times New Roman" w:cs="Times New Roman"/>
        </w:rPr>
        <w:t>,</w:t>
      </w:r>
      <w:r w:rsidR="007453E5" w:rsidRPr="00633EBB">
        <w:rPr>
          <w:rFonts w:ascii="Times New Roman" w:hAnsi="Times New Roman" w:cs="Times New Roman"/>
        </w:rPr>
        <w:t xml:space="preserve"> or </w:t>
      </w:r>
      <w:r w:rsidR="00EE0CB0" w:rsidRPr="00633EBB">
        <w:rPr>
          <w:rFonts w:ascii="Times New Roman" w:hAnsi="Times New Roman" w:cs="Times New Roman"/>
        </w:rPr>
        <w:t xml:space="preserve">cultural </w:t>
      </w:r>
      <w:r w:rsidR="007453E5" w:rsidRPr="00633EBB">
        <w:rPr>
          <w:rFonts w:ascii="Times New Roman" w:hAnsi="Times New Roman" w:cs="Times New Roman"/>
        </w:rPr>
        <w:t xml:space="preserve">devotees of different sorts. Their commitment to staying in these places </w:t>
      </w:r>
      <w:r w:rsidR="00FE4046" w:rsidRPr="00633EBB">
        <w:rPr>
          <w:rFonts w:ascii="Times New Roman" w:hAnsi="Times New Roman" w:cs="Times New Roman"/>
        </w:rPr>
        <w:t xml:space="preserve">may be </w:t>
      </w:r>
      <w:r w:rsidR="00EE0CB0" w:rsidRPr="00633EBB">
        <w:rPr>
          <w:rFonts w:ascii="Times New Roman" w:hAnsi="Times New Roman" w:cs="Times New Roman"/>
        </w:rPr>
        <w:t xml:space="preserve">for </w:t>
      </w:r>
      <w:r w:rsidR="00FE4046" w:rsidRPr="00633EBB">
        <w:rPr>
          <w:rFonts w:ascii="Times New Roman" w:hAnsi="Times New Roman" w:cs="Times New Roman"/>
        </w:rPr>
        <w:t xml:space="preserve">good </w:t>
      </w:r>
      <w:r w:rsidR="00EE0CB0" w:rsidRPr="00633EBB">
        <w:rPr>
          <w:rFonts w:ascii="Times New Roman" w:hAnsi="Times New Roman" w:cs="Times New Roman"/>
        </w:rPr>
        <w:t xml:space="preserve">reasons. Perhaps </w:t>
      </w:r>
      <w:r w:rsidR="0043247C" w:rsidRPr="00633EBB">
        <w:rPr>
          <w:rFonts w:ascii="Times New Roman" w:hAnsi="Times New Roman" w:cs="Times New Roman"/>
        </w:rPr>
        <w:t xml:space="preserve">they want to stay </w:t>
      </w:r>
      <w:r w:rsidR="007453E5" w:rsidRPr="00633EBB">
        <w:rPr>
          <w:rFonts w:ascii="Times New Roman" w:hAnsi="Times New Roman" w:cs="Times New Roman"/>
        </w:rPr>
        <w:t>so they can continue to carry ou</w:t>
      </w:r>
      <w:r w:rsidR="00EE0CB0" w:rsidRPr="00633EBB">
        <w:rPr>
          <w:rFonts w:ascii="Times New Roman" w:hAnsi="Times New Roman" w:cs="Times New Roman"/>
        </w:rPr>
        <w:t>t</w:t>
      </w:r>
      <w:r w:rsidR="007453E5" w:rsidRPr="00633EBB">
        <w:rPr>
          <w:rFonts w:ascii="Times New Roman" w:hAnsi="Times New Roman" w:cs="Times New Roman"/>
        </w:rPr>
        <w:t xml:space="preserve"> </w:t>
      </w:r>
      <w:r w:rsidR="00EE0CB0" w:rsidRPr="00633EBB">
        <w:rPr>
          <w:rFonts w:ascii="Times New Roman" w:hAnsi="Times New Roman" w:cs="Times New Roman"/>
        </w:rPr>
        <w:t xml:space="preserve">various rites demanded by the sites and seasons of a place, or to try </w:t>
      </w:r>
      <w:r w:rsidR="002B352D">
        <w:rPr>
          <w:rFonts w:ascii="Times New Roman" w:hAnsi="Times New Roman" w:cs="Times New Roman"/>
        </w:rPr>
        <w:t>to</w:t>
      </w:r>
      <w:r w:rsidR="002B352D" w:rsidRPr="00633EBB">
        <w:rPr>
          <w:rFonts w:ascii="Times New Roman" w:hAnsi="Times New Roman" w:cs="Times New Roman"/>
        </w:rPr>
        <w:t xml:space="preserve"> </w:t>
      </w:r>
      <w:r w:rsidR="00EE0CB0" w:rsidRPr="00633EBB">
        <w:rPr>
          <w:rFonts w:ascii="Times New Roman" w:hAnsi="Times New Roman" w:cs="Times New Roman"/>
        </w:rPr>
        <w:t xml:space="preserve">defend the sites with dialogue in a way </w:t>
      </w:r>
      <w:r w:rsidR="0043247C" w:rsidRPr="00633EBB">
        <w:rPr>
          <w:rFonts w:ascii="Times New Roman" w:hAnsi="Times New Roman" w:cs="Times New Roman"/>
        </w:rPr>
        <w:lastRenderedPageBreak/>
        <w:t xml:space="preserve">that sees </w:t>
      </w:r>
      <w:r w:rsidR="00EE0CB0" w:rsidRPr="00633EBB">
        <w:rPr>
          <w:rFonts w:ascii="Times New Roman" w:hAnsi="Times New Roman" w:cs="Times New Roman"/>
        </w:rPr>
        <w:t>their heritage</w:t>
      </w:r>
      <w:r w:rsidR="0043247C" w:rsidRPr="00633EBB">
        <w:rPr>
          <w:rFonts w:ascii="Times New Roman" w:hAnsi="Times New Roman" w:cs="Times New Roman"/>
        </w:rPr>
        <w:t xml:space="preserve"> still honored under a new </w:t>
      </w:r>
      <w:r w:rsidR="00DD4B5A">
        <w:rPr>
          <w:rFonts w:ascii="Times New Roman" w:hAnsi="Times New Roman" w:cs="Times New Roman"/>
        </w:rPr>
        <w:t>government</w:t>
      </w:r>
      <w:r w:rsidR="00EE0CB0" w:rsidRPr="00633EBB">
        <w:rPr>
          <w:rFonts w:ascii="Times New Roman" w:hAnsi="Times New Roman" w:cs="Times New Roman"/>
        </w:rPr>
        <w:t xml:space="preserve">. Finally, they may simply wish to die with the site and so accompany it </w:t>
      </w:r>
      <w:r w:rsidR="00934FA9" w:rsidRPr="00633EBB">
        <w:rPr>
          <w:rFonts w:ascii="Times New Roman" w:hAnsi="Times New Roman" w:cs="Times New Roman"/>
        </w:rPr>
        <w:t>in</w:t>
      </w:r>
      <w:r w:rsidR="00EE0CB0" w:rsidRPr="00633EBB">
        <w:rPr>
          <w:rFonts w:ascii="Times New Roman" w:hAnsi="Times New Roman" w:cs="Times New Roman"/>
        </w:rPr>
        <w:t xml:space="preserve">to </w:t>
      </w:r>
      <w:r w:rsidR="00934FA9" w:rsidRPr="00633EBB">
        <w:rPr>
          <w:rFonts w:ascii="Times New Roman" w:hAnsi="Times New Roman" w:cs="Times New Roman"/>
        </w:rPr>
        <w:t xml:space="preserve">occupation or </w:t>
      </w:r>
      <w:r w:rsidR="00EE0CB0" w:rsidRPr="00633EBB">
        <w:rPr>
          <w:rFonts w:ascii="Times New Roman" w:hAnsi="Times New Roman" w:cs="Times New Roman"/>
        </w:rPr>
        <w:t xml:space="preserve">destruction in the same way that </w:t>
      </w:r>
      <w:r w:rsidR="001C4513">
        <w:rPr>
          <w:rFonts w:ascii="Times New Roman" w:hAnsi="Times New Roman" w:cs="Times New Roman"/>
        </w:rPr>
        <w:t>c</w:t>
      </w:r>
      <w:r w:rsidR="00EE0CB0" w:rsidRPr="00633EBB">
        <w:rPr>
          <w:rFonts w:ascii="Times New Roman" w:hAnsi="Times New Roman" w:cs="Times New Roman"/>
        </w:rPr>
        <w:t xml:space="preserve">aptains have conventionally felt a duty to go down with their sinking ship. Such consent </w:t>
      </w:r>
      <w:r w:rsidR="003041AA" w:rsidRPr="00633EBB">
        <w:rPr>
          <w:rFonts w:ascii="Times New Roman" w:hAnsi="Times New Roman" w:cs="Times New Roman"/>
        </w:rPr>
        <w:t xml:space="preserve">to stay </w:t>
      </w:r>
      <w:r w:rsidR="0043247C" w:rsidRPr="00633EBB">
        <w:rPr>
          <w:rFonts w:ascii="Times New Roman" w:hAnsi="Times New Roman" w:cs="Times New Roman"/>
        </w:rPr>
        <w:t>on,</w:t>
      </w:r>
      <w:r w:rsidR="003041AA" w:rsidRPr="00633EBB">
        <w:rPr>
          <w:rFonts w:ascii="Times New Roman" w:hAnsi="Times New Roman" w:cs="Times New Roman"/>
        </w:rPr>
        <w:t xml:space="preserve"> if it is informed consent</w:t>
      </w:r>
      <w:r w:rsidR="0043247C" w:rsidRPr="00633EBB">
        <w:rPr>
          <w:rFonts w:ascii="Times New Roman" w:hAnsi="Times New Roman" w:cs="Times New Roman"/>
        </w:rPr>
        <w:t>,</w:t>
      </w:r>
      <w:r w:rsidR="00EE0CB0" w:rsidRPr="00633EBB">
        <w:rPr>
          <w:rFonts w:ascii="Times New Roman" w:hAnsi="Times New Roman" w:cs="Times New Roman"/>
        </w:rPr>
        <w:t xml:space="preserve"> should be respected as a </w:t>
      </w:r>
      <w:r w:rsidR="0043247C" w:rsidRPr="00633EBB">
        <w:rPr>
          <w:rFonts w:ascii="Times New Roman" w:hAnsi="Times New Roman" w:cs="Times New Roman"/>
        </w:rPr>
        <w:t xml:space="preserve">conscious </w:t>
      </w:r>
      <w:r w:rsidR="009F088E" w:rsidRPr="00633EBB">
        <w:rPr>
          <w:rFonts w:ascii="Times New Roman" w:hAnsi="Times New Roman" w:cs="Times New Roman"/>
        </w:rPr>
        <w:t xml:space="preserve">commitment to </w:t>
      </w:r>
      <w:r w:rsidR="00EC225E" w:rsidRPr="00633EBB">
        <w:rPr>
          <w:rFonts w:ascii="Times New Roman" w:hAnsi="Times New Roman" w:cs="Times New Roman"/>
        </w:rPr>
        <w:t xml:space="preserve">live out </w:t>
      </w:r>
      <w:r w:rsidR="009F088E" w:rsidRPr="00633EBB">
        <w:rPr>
          <w:rFonts w:ascii="Times New Roman" w:hAnsi="Times New Roman" w:cs="Times New Roman"/>
        </w:rPr>
        <w:t>one’s identity and cultural heritage</w:t>
      </w:r>
      <w:r w:rsidR="00EA10AC">
        <w:rPr>
          <w:rFonts w:ascii="Times New Roman" w:hAnsi="Times New Roman" w:cs="Times New Roman"/>
        </w:rPr>
        <w:t>,</w:t>
      </w:r>
      <w:r w:rsidR="00BD1700" w:rsidRPr="00633EBB">
        <w:rPr>
          <w:rFonts w:ascii="Times New Roman" w:hAnsi="Times New Roman" w:cs="Times New Roman"/>
        </w:rPr>
        <w:t xml:space="preserve"> which</w:t>
      </w:r>
      <w:r w:rsidR="003943AE" w:rsidRPr="00633EBB">
        <w:rPr>
          <w:rFonts w:ascii="Times New Roman" w:hAnsi="Times New Roman" w:cs="Times New Roman"/>
        </w:rPr>
        <w:t>,</w:t>
      </w:r>
      <w:r w:rsidR="00BD1700" w:rsidRPr="00633EBB">
        <w:rPr>
          <w:rFonts w:ascii="Times New Roman" w:hAnsi="Times New Roman" w:cs="Times New Roman"/>
        </w:rPr>
        <w:t xml:space="preserve"> for some people</w:t>
      </w:r>
      <w:r w:rsidR="003943AE" w:rsidRPr="00633EBB">
        <w:rPr>
          <w:rFonts w:ascii="Times New Roman" w:hAnsi="Times New Roman" w:cs="Times New Roman"/>
        </w:rPr>
        <w:t>,</w:t>
      </w:r>
      <w:r w:rsidR="00BD1700" w:rsidRPr="00633EBB">
        <w:rPr>
          <w:rFonts w:ascii="Times New Roman" w:hAnsi="Times New Roman" w:cs="Times New Roman"/>
        </w:rPr>
        <w:t xml:space="preserve"> can transcend the value of their life</w:t>
      </w:r>
      <w:r w:rsidR="009F088E" w:rsidRPr="00633EBB">
        <w:rPr>
          <w:rFonts w:ascii="Times New Roman" w:hAnsi="Times New Roman" w:cs="Times New Roman"/>
        </w:rPr>
        <w:t>.</w:t>
      </w:r>
    </w:p>
    <w:p w14:paraId="28DB2F26" w14:textId="0CCD5A69" w:rsidR="005C28F2" w:rsidRPr="00633EBB" w:rsidRDefault="003B1582">
      <w:pPr>
        <w:spacing w:line="480" w:lineRule="auto"/>
        <w:ind w:firstLine="720"/>
        <w:rPr>
          <w:rFonts w:ascii="Times New Roman" w:hAnsi="Times New Roman" w:cs="Times New Roman"/>
        </w:rPr>
      </w:pPr>
      <w:r w:rsidRPr="00633EBB">
        <w:rPr>
          <w:rFonts w:ascii="Times New Roman" w:hAnsi="Times New Roman" w:cs="Times New Roman"/>
        </w:rPr>
        <w:t xml:space="preserve">The </w:t>
      </w:r>
      <w:r w:rsidR="005172FC" w:rsidRPr="00633EBB">
        <w:rPr>
          <w:rFonts w:ascii="Times New Roman" w:hAnsi="Times New Roman" w:cs="Times New Roman"/>
        </w:rPr>
        <w:t>third</w:t>
      </w:r>
      <w:r w:rsidRPr="00633EBB">
        <w:rPr>
          <w:rFonts w:ascii="Times New Roman" w:hAnsi="Times New Roman" w:cs="Times New Roman"/>
        </w:rPr>
        <w:t xml:space="preserve"> obligation to mitigate the tragedy of cultural destruction is to preserve something of the heritage immediately </w:t>
      </w:r>
      <w:r w:rsidR="00456F38" w:rsidRPr="00633EBB">
        <w:rPr>
          <w:rFonts w:ascii="Times New Roman" w:hAnsi="Times New Roman" w:cs="Times New Roman"/>
        </w:rPr>
        <w:t>a</w:t>
      </w:r>
      <w:r w:rsidR="003D7F15" w:rsidRPr="00633EBB">
        <w:rPr>
          <w:rFonts w:ascii="Times New Roman" w:hAnsi="Times New Roman" w:cs="Times New Roman"/>
        </w:rPr>
        <w:t>round</w:t>
      </w:r>
      <w:r w:rsidR="00456F38" w:rsidRPr="00633EBB">
        <w:rPr>
          <w:rFonts w:ascii="Times New Roman" w:hAnsi="Times New Roman" w:cs="Times New Roman"/>
        </w:rPr>
        <w:t xml:space="preserve"> </w:t>
      </w:r>
      <w:r w:rsidRPr="00633EBB">
        <w:rPr>
          <w:rFonts w:ascii="Times New Roman" w:hAnsi="Times New Roman" w:cs="Times New Roman"/>
        </w:rPr>
        <w:t xml:space="preserve">the time of its damage </w:t>
      </w:r>
      <w:r w:rsidR="00456F38" w:rsidRPr="00633EBB">
        <w:rPr>
          <w:rFonts w:ascii="Times New Roman" w:hAnsi="Times New Roman" w:cs="Times New Roman"/>
        </w:rPr>
        <w:t xml:space="preserve">and </w:t>
      </w:r>
      <w:r w:rsidRPr="00633EBB">
        <w:rPr>
          <w:rFonts w:ascii="Times New Roman" w:hAnsi="Times New Roman" w:cs="Times New Roman"/>
        </w:rPr>
        <w:t>ultimately when peace makes some form of conservation possible.</w:t>
      </w:r>
      <w:r w:rsidR="00456F38" w:rsidRPr="00633EBB">
        <w:rPr>
          <w:rFonts w:ascii="Times New Roman" w:hAnsi="Times New Roman" w:cs="Times New Roman"/>
        </w:rPr>
        <w:t xml:space="preserve"> In the </w:t>
      </w:r>
      <w:r w:rsidR="003D7F15" w:rsidRPr="00633EBB">
        <w:rPr>
          <w:rFonts w:ascii="Times New Roman" w:hAnsi="Times New Roman" w:cs="Times New Roman"/>
        </w:rPr>
        <w:t xml:space="preserve">1992 </w:t>
      </w:r>
      <w:r w:rsidR="00456F38" w:rsidRPr="00633EBB">
        <w:rPr>
          <w:rFonts w:ascii="Times New Roman" w:hAnsi="Times New Roman" w:cs="Times New Roman"/>
        </w:rPr>
        <w:t xml:space="preserve">Preface to his classic Holocaust text, </w:t>
      </w:r>
      <w:r w:rsidR="00456F38" w:rsidRPr="00633EBB">
        <w:rPr>
          <w:rFonts w:ascii="Times New Roman" w:hAnsi="Times New Roman" w:cs="Times New Roman"/>
          <w:i/>
        </w:rPr>
        <w:t>Man’s Search for Meaning</w:t>
      </w:r>
      <w:r w:rsidR="00456F38" w:rsidRPr="00633EBB">
        <w:rPr>
          <w:rFonts w:ascii="Times New Roman" w:hAnsi="Times New Roman" w:cs="Times New Roman"/>
        </w:rPr>
        <w:t xml:space="preserve">, </w:t>
      </w:r>
      <w:proofErr w:type="spellStart"/>
      <w:r w:rsidR="00AC071A" w:rsidRPr="00633EBB">
        <w:rPr>
          <w:rFonts w:ascii="Times New Roman" w:hAnsi="Times New Roman" w:cs="Times New Roman"/>
        </w:rPr>
        <w:t>Vicktor</w:t>
      </w:r>
      <w:proofErr w:type="spellEnd"/>
      <w:r w:rsidR="00AC071A" w:rsidRPr="00633EBB">
        <w:rPr>
          <w:rFonts w:ascii="Times New Roman" w:hAnsi="Times New Roman" w:cs="Times New Roman"/>
        </w:rPr>
        <w:t xml:space="preserve"> Frankl</w:t>
      </w:r>
      <w:r w:rsidR="00456F38" w:rsidRPr="00633EBB">
        <w:rPr>
          <w:rFonts w:ascii="Times New Roman" w:hAnsi="Times New Roman" w:cs="Times New Roman"/>
        </w:rPr>
        <w:t xml:space="preserve"> tells</w:t>
      </w:r>
      <w:r w:rsidR="003D7F15" w:rsidRPr="00633EBB">
        <w:rPr>
          <w:rFonts w:ascii="Times New Roman" w:hAnsi="Times New Roman" w:cs="Times New Roman"/>
        </w:rPr>
        <w:t xml:space="preserve"> the story of how he visited his</w:t>
      </w:r>
      <w:r w:rsidR="00AC071A" w:rsidRPr="00633EBB">
        <w:rPr>
          <w:rFonts w:ascii="Times New Roman" w:hAnsi="Times New Roman" w:cs="Times New Roman"/>
        </w:rPr>
        <w:t xml:space="preserve"> </w:t>
      </w:r>
      <w:r w:rsidR="003D7F15" w:rsidRPr="00633EBB">
        <w:rPr>
          <w:rFonts w:ascii="Times New Roman" w:hAnsi="Times New Roman" w:cs="Times New Roman"/>
        </w:rPr>
        <w:t>parents in Vienna in 1941 to tell them he ha</w:t>
      </w:r>
      <w:r w:rsidR="00BF7728" w:rsidRPr="00633EBB">
        <w:rPr>
          <w:rFonts w:ascii="Times New Roman" w:hAnsi="Times New Roman" w:cs="Times New Roman"/>
        </w:rPr>
        <w:t>d</w:t>
      </w:r>
      <w:r w:rsidR="003D7F15" w:rsidRPr="00633EBB">
        <w:rPr>
          <w:rFonts w:ascii="Times New Roman" w:hAnsi="Times New Roman" w:cs="Times New Roman"/>
        </w:rPr>
        <w:t xml:space="preserve"> received a US visa and so could flee Nazism even though they could not. They were delighted for him</w:t>
      </w:r>
      <w:r w:rsidR="008954FB">
        <w:rPr>
          <w:rFonts w:ascii="Times New Roman" w:hAnsi="Times New Roman" w:cs="Times New Roman"/>
        </w:rPr>
        <w:t>,</w:t>
      </w:r>
      <w:r w:rsidR="003D7F15" w:rsidRPr="00633EBB">
        <w:rPr>
          <w:rFonts w:ascii="Times New Roman" w:hAnsi="Times New Roman" w:cs="Times New Roman"/>
        </w:rPr>
        <w:t xml:space="preserve"> but he then records how he changed his mind:</w:t>
      </w:r>
    </w:p>
    <w:p w14:paraId="7C2FF2C8" w14:textId="7430D23A" w:rsidR="005C28F2" w:rsidRPr="00633EBB" w:rsidRDefault="00A54A60" w:rsidP="005457AF">
      <w:pPr>
        <w:spacing w:line="480" w:lineRule="auto"/>
        <w:ind w:left="720"/>
        <w:rPr>
          <w:rFonts w:ascii="Times New Roman" w:hAnsi="Times New Roman" w:cs="Times New Roman"/>
        </w:rPr>
      </w:pPr>
      <w:r w:rsidRPr="00633EBB">
        <w:rPr>
          <w:rFonts w:ascii="Times New Roman" w:hAnsi="Times New Roman" w:cs="Times New Roman"/>
        </w:rPr>
        <w:t>It was then I noticed a piece of marble lying on a table at home. When I asked my father about it, he explained that he had found it on the site where the National Socialists had burned down the largest Viennese synagogue. He had taken a piece home because it was part of the tablets on which the Ten Commandments were inscribed. One gilded Hebrew letter was engraved on the piece; my father explained that the letter stood for one of the Commandments. I asked, “Which one is it?” He answered, “</w:t>
      </w:r>
      <w:proofErr w:type="spellStart"/>
      <w:r w:rsidRPr="00633EBB">
        <w:rPr>
          <w:rFonts w:ascii="Times New Roman" w:hAnsi="Times New Roman" w:cs="Times New Roman"/>
        </w:rPr>
        <w:t>Honour</w:t>
      </w:r>
      <w:proofErr w:type="spellEnd"/>
      <w:r w:rsidRPr="00633EBB">
        <w:rPr>
          <w:rFonts w:ascii="Times New Roman" w:hAnsi="Times New Roman" w:cs="Times New Roman"/>
        </w:rPr>
        <w:t xml:space="preserve"> thy father and thy mother that thy days may be long upon the land.” At that moment I decided to stay with my father and mother upon the land, and to let the American visa lapse.</w:t>
      </w:r>
      <w:r w:rsidRPr="00633EBB">
        <w:rPr>
          <w:rStyle w:val="EndnoteReference"/>
          <w:rFonts w:ascii="Times New Roman" w:hAnsi="Times New Roman" w:cs="Times New Roman"/>
        </w:rPr>
        <w:endnoteReference w:id="8"/>
      </w:r>
    </w:p>
    <w:p w14:paraId="39803A22" w14:textId="59D0E562" w:rsidR="005C28F2" w:rsidRPr="00633EBB" w:rsidRDefault="007429B4" w:rsidP="006E09C2">
      <w:pPr>
        <w:spacing w:line="480" w:lineRule="auto"/>
        <w:rPr>
          <w:rFonts w:ascii="Times New Roman" w:hAnsi="Times New Roman" w:cs="Times New Roman"/>
        </w:rPr>
      </w:pPr>
      <w:r w:rsidRPr="00633EBB">
        <w:rPr>
          <w:rFonts w:ascii="Times New Roman" w:hAnsi="Times New Roman" w:cs="Times New Roman"/>
        </w:rPr>
        <w:t xml:space="preserve">This moment shows two important things that help make the case for salvaging and preserving whatever one can from the destruction of cultural </w:t>
      </w:r>
      <w:r w:rsidR="00194177">
        <w:rPr>
          <w:rFonts w:ascii="Times New Roman" w:hAnsi="Times New Roman" w:cs="Times New Roman"/>
        </w:rPr>
        <w:t>heritage</w:t>
      </w:r>
      <w:r w:rsidRPr="00633EBB">
        <w:rPr>
          <w:rFonts w:ascii="Times New Roman" w:hAnsi="Times New Roman" w:cs="Times New Roman"/>
        </w:rPr>
        <w:t xml:space="preserve">. First, it shows how </w:t>
      </w:r>
      <w:r w:rsidR="00BF7728" w:rsidRPr="00633EBB">
        <w:rPr>
          <w:rFonts w:ascii="Times New Roman" w:hAnsi="Times New Roman" w:cs="Times New Roman"/>
        </w:rPr>
        <w:t>people feel it is so vital</w:t>
      </w:r>
      <w:r w:rsidRPr="00633EBB">
        <w:rPr>
          <w:rFonts w:ascii="Times New Roman" w:hAnsi="Times New Roman" w:cs="Times New Roman"/>
        </w:rPr>
        <w:t xml:space="preserve"> </w:t>
      </w:r>
      <w:r w:rsidR="00BF7728" w:rsidRPr="00633EBB">
        <w:rPr>
          <w:rFonts w:ascii="Times New Roman" w:hAnsi="Times New Roman" w:cs="Times New Roman"/>
        </w:rPr>
        <w:t xml:space="preserve">to </w:t>
      </w:r>
      <w:r w:rsidRPr="00633EBB">
        <w:rPr>
          <w:rFonts w:ascii="Times New Roman" w:hAnsi="Times New Roman" w:cs="Times New Roman"/>
        </w:rPr>
        <w:t xml:space="preserve">gather remnants of their </w:t>
      </w:r>
      <w:r w:rsidR="00C450FB" w:rsidRPr="00633EBB">
        <w:rPr>
          <w:rFonts w:ascii="Times New Roman" w:hAnsi="Times New Roman" w:cs="Times New Roman"/>
        </w:rPr>
        <w:t>cultural heritage destroyed in war</w:t>
      </w:r>
      <w:r w:rsidR="00C450FB">
        <w:rPr>
          <w:rFonts w:ascii="Times New Roman" w:hAnsi="Times New Roman" w:cs="Times New Roman"/>
        </w:rPr>
        <w:t>,</w:t>
      </w:r>
      <w:r w:rsidR="00C450FB" w:rsidRPr="00633EBB">
        <w:rPr>
          <w:rFonts w:ascii="Times New Roman" w:hAnsi="Times New Roman" w:cs="Times New Roman"/>
        </w:rPr>
        <w:t xml:space="preserve"> </w:t>
      </w:r>
      <w:r w:rsidRPr="00633EBB">
        <w:rPr>
          <w:rFonts w:ascii="Times New Roman" w:hAnsi="Times New Roman" w:cs="Times New Roman"/>
        </w:rPr>
        <w:t xml:space="preserve">no matter how small and no </w:t>
      </w:r>
      <w:r w:rsidRPr="00633EBB">
        <w:rPr>
          <w:rFonts w:ascii="Times New Roman" w:hAnsi="Times New Roman" w:cs="Times New Roman"/>
        </w:rPr>
        <w:lastRenderedPageBreak/>
        <w:t>matter the risks</w:t>
      </w:r>
      <w:r w:rsidR="009C3715" w:rsidRPr="00633EBB">
        <w:rPr>
          <w:rFonts w:ascii="Times New Roman" w:hAnsi="Times New Roman" w:cs="Times New Roman"/>
        </w:rPr>
        <w:t>.</w:t>
      </w:r>
      <w:r w:rsidR="00F06F39" w:rsidRPr="00633EBB">
        <w:rPr>
          <w:rFonts w:ascii="Times New Roman" w:hAnsi="Times New Roman" w:cs="Times New Roman"/>
        </w:rPr>
        <w:t xml:space="preserve"> It is a humanitarian act to rescue </w:t>
      </w:r>
      <w:r w:rsidR="001500D9">
        <w:rPr>
          <w:rFonts w:ascii="Times New Roman" w:hAnsi="Times New Roman" w:cs="Times New Roman"/>
        </w:rPr>
        <w:t>such remains</w:t>
      </w:r>
      <w:r w:rsidR="001500D9" w:rsidRPr="00633EBB">
        <w:rPr>
          <w:rFonts w:ascii="Times New Roman" w:hAnsi="Times New Roman" w:cs="Times New Roman"/>
        </w:rPr>
        <w:t xml:space="preserve"> </w:t>
      </w:r>
      <w:r w:rsidR="00F06F39" w:rsidRPr="00633EBB">
        <w:rPr>
          <w:rFonts w:ascii="Times New Roman" w:hAnsi="Times New Roman" w:cs="Times New Roman"/>
        </w:rPr>
        <w:t>after destruction and loss, just as it is a humanitarian duty to protect</w:t>
      </w:r>
      <w:r w:rsidR="00B52F8F" w:rsidRPr="00633EBB">
        <w:rPr>
          <w:rFonts w:ascii="Times New Roman" w:hAnsi="Times New Roman" w:cs="Times New Roman"/>
        </w:rPr>
        <w:t xml:space="preserve"> it</w:t>
      </w:r>
      <w:r w:rsidR="00F06F39" w:rsidRPr="00633EBB">
        <w:rPr>
          <w:rFonts w:ascii="Times New Roman" w:hAnsi="Times New Roman" w:cs="Times New Roman"/>
        </w:rPr>
        <w:t xml:space="preserve"> in the first place in armed conflict.</w:t>
      </w:r>
    </w:p>
    <w:p w14:paraId="5DFA60C7" w14:textId="7F605530" w:rsidR="003D7F15" w:rsidRPr="00633EBB" w:rsidRDefault="007429B4" w:rsidP="00346D61">
      <w:pPr>
        <w:spacing w:line="480" w:lineRule="auto"/>
        <w:ind w:firstLine="720"/>
        <w:rPr>
          <w:rFonts w:ascii="Times New Roman" w:hAnsi="Times New Roman" w:cs="Times New Roman"/>
        </w:rPr>
      </w:pPr>
      <w:r w:rsidRPr="00633EBB">
        <w:rPr>
          <w:rFonts w:ascii="Times New Roman" w:hAnsi="Times New Roman" w:cs="Times New Roman"/>
        </w:rPr>
        <w:t xml:space="preserve">Second, </w:t>
      </w:r>
      <w:r w:rsidR="009970BA" w:rsidRPr="00633EBB">
        <w:rPr>
          <w:rFonts w:ascii="Times New Roman" w:hAnsi="Times New Roman" w:cs="Times New Roman"/>
        </w:rPr>
        <w:t>Frankl’s story</w:t>
      </w:r>
      <w:r w:rsidRPr="00633EBB">
        <w:rPr>
          <w:rFonts w:ascii="Times New Roman" w:hAnsi="Times New Roman" w:cs="Times New Roman"/>
        </w:rPr>
        <w:t xml:space="preserve"> shows how </w:t>
      </w:r>
      <w:r w:rsidR="009048CD" w:rsidRPr="00633EBB">
        <w:rPr>
          <w:rFonts w:ascii="Times New Roman" w:hAnsi="Times New Roman" w:cs="Times New Roman"/>
        </w:rPr>
        <w:t>such</w:t>
      </w:r>
      <w:r w:rsidRPr="00633EBB">
        <w:rPr>
          <w:rFonts w:ascii="Times New Roman" w:hAnsi="Times New Roman" w:cs="Times New Roman"/>
        </w:rPr>
        <w:t xml:space="preserve"> remnants </w:t>
      </w:r>
      <w:r w:rsidR="009048CD" w:rsidRPr="00633EBB">
        <w:rPr>
          <w:rFonts w:ascii="Times New Roman" w:hAnsi="Times New Roman" w:cs="Times New Roman"/>
        </w:rPr>
        <w:t xml:space="preserve">point the way </w:t>
      </w:r>
      <w:r w:rsidR="00A73BD6" w:rsidRPr="00633EBB">
        <w:rPr>
          <w:rFonts w:ascii="Times New Roman" w:hAnsi="Times New Roman" w:cs="Times New Roman"/>
        </w:rPr>
        <w:t xml:space="preserve">for survivors </w:t>
      </w:r>
      <w:r w:rsidR="009048CD" w:rsidRPr="00633EBB">
        <w:rPr>
          <w:rFonts w:ascii="Times New Roman" w:hAnsi="Times New Roman" w:cs="Times New Roman"/>
        </w:rPr>
        <w:t xml:space="preserve">and </w:t>
      </w:r>
      <w:r w:rsidRPr="00633EBB">
        <w:rPr>
          <w:rFonts w:ascii="Times New Roman" w:hAnsi="Times New Roman" w:cs="Times New Roman"/>
        </w:rPr>
        <w:t>en</w:t>
      </w:r>
      <w:r w:rsidR="006722DE" w:rsidRPr="00633EBB">
        <w:rPr>
          <w:rFonts w:ascii="Times New Roman" w:hAnsi="Times New Roman" w:cs="Times New Roman"/>
        </w:rPr>
        <w:t>able</w:t>
      </w:r>
      <w:r w:rsidRPr="00633EBB">
        <w:rPr>
          <w:rFonts w:ascii="Times New Roman" w:hAnsi="Times New Roman" w:cs="Times New Roman"/>
        </w:rPr>
        <w:t xml:space="preserve"> cultural continuity</w:t>
      </w:r>
      <w:r w:rsidR="006722DE" w:rsidRPr="00633EBB">
        <w:rPr>
          <w:rFonts w:ascii="Times New Roman" w:hAnsi="Times New Roman" w:cs="Times New Roman"/>
        </w:rPr>
        <w:t xml:space="preserve"> and renewal</w:t>
      </w:r>
      <w:r w:rsidR="00DC7C56">
        <w:rPr>
          <w:rFonts w:ascii="Times New Roman" w:hAnsi="Times New Roman" w:cs="Times New Roman"/>
        </w:rPr>
        <w:t>:</w:t>
      </w:r>
      <w:r w:rsidR="006722DE" w:rsidRPr="00633EBB">
        <w:rPr>
          <w:rFonts w:ascii="Times New Roman" w:hAnsi="Times New Roman" w:cs="Times New Roman"/>
        </w:rPr>
        <w:t xml:space="preserve"> </w:t>
      </w:r>
      <w:r w:rsidR="00DC7C56">
        <w:rPr>
          <w:rFonts w:ascii="Times New Roman" w:hAnsi="Times New Roman" w:cs="Times New Roman"/>
        </w:rPr>
        <w:t>e</w:t>
      </w:r>
      <w:r w:rsidR="00D3647D" w:rsidRPr="00633EBB">
        <w:rPr>
          <w:rFonts w:ascii="Times New Roman" w:hAnsi="Times New Roman" w:cs="Times New Roman"/>
        </w:rPr>
        <w:t xml:space="preserve">ven small </w:t>
      </w:r>
      <w:r w:rsidR="00DC7C56">
        <w:rPr>
          <w:rFonts w:ascii="Times New Roman" w:hAnsi="Times New Roman" w:cs="Times New Roman"/>
        </w:rPr>
        <w:t>remains</w:t>
      </w:r>
      <w:r w:rsidR="00DC7C56" w:rsidRPr="00633EBB">
        <w:rPr>
          <w:rFonts w:ascii="Times New Roman" w:hAnsi="Times New Roman" w:cs="Times New Roman"/>
        </w:rPr>
        <w:t xml:space="preserve"> </w:t>
      </w:r>
      <w:r w:rsidR="00D3647D" w:rsidRPr="00633EBB">
        <w:rPr>
          <w:rFonts w:ascii="Times New Roman" w:hAnsi="Times New Roman" w:cs="Times New Roman"/>
        </w:rPr>
        <w:t xml:space="preserve">of cultural heritage work ontologically to remind us who we are. </w:t>
      </w:r>
      <w:r w:rsidR="006722DE" w:rsidRPr="00633EBB">
        <w:rPr>
          <w:rFonts w:ascii="Times New Roman" w:hAnsi="Times New Roman" w:cs="Times New Roman"/>
        </w:rPr>
        <w:t xml:space="preserve">In this case, the fragment pointed Frankl to </w:t>
      </w:r>
      <w:r w:rsidR="00D3647D" w:rsidRPr="00633EBB">
        <w:rPr>
          <w:rFonts w:ascii="Times New Roman" w:hAnsi="Times New Roman" w:cs="Times New Roman"/>
        </w:rPr>
        <w:t xml:space="preserve">meet his religious obligation as a son </w:t>
      </w:r>
      <w:r w:rsidR="000B7AC7">
        <w:rPr>
          <w:rFonts w:ascii="Times New Roman" w:hAnsi="Times New Roman" w:cs="Times New Roman"/>
        </w:rPr>
        <w:t xml:space="preserve">by </w:t>
      </w:r>
      <w:r w:rsidR="006722DE" w:rsidRPr="00633EBB">
        <w:rPr>
          <w:rFonts w:ascii="Times New Roman" w:hAnsi="Times New Roman" w:cs="Times New Roman"/>
        </w:rPr>
        <w:t>stay</w:t>
      </w:r>
      <w:r w:rsidR="000B7AC7">
        <w:rPr>
          <w:rFonts w:ascii="Times New Roman" w:hAnsi="Times New Roman" w:cs="Times New Roman"/>
        </w:rPr>
        <w:t>ing,</w:t>
      </w:r>
      <w:r w:rsidR="006722DE" w:rsidRPr="00633EBB">
        <w:rPr>
          <w:rFonts w:ascii="Times New Roman" w:hAnsi="Times New Roman" w:cs="Times New Roman"/>
        </w:rPr>
        <w:t xml:space="preserve"> not flee</w:t>
      </w:r>
      <w:r w:rsidR="000B7AC7">
        <w:rPr>
          <w:rFonts w:ascii="Times New Roman" w:hAnsi="Times New Roman" w:cs="Times New Roman"/>
        </w:rPr>
        <w:t>ing</w:t>
      </w:r>
      <w:r w:rsidR="006722DE" w:rsidRPr="00633EBB">
        <w:rPr>
          <w:rFonts w:ascii="Times New Roman" w:hAnsi="Times New Roman" w:cs="Times New Roman"/>
        </w:rPr>
        <w:t>. As a result, Frankl, his parents</w:t>
      </w:r>
      <w:r w:rsidR="007F372E">
        <w:rPr>
          <w:rFonts w:ascii="Times New Roman" w:hAnsi="Times New Roman" w:cs="Times New Roman"/>
        </w:rPr>
        <w:t>,</w:t>
      </w:r>
      <w:r w:rsidR="006722DE" w:rsidRPr="00633EBB">
        <w:rPr>
          <w:rFonts w:ascii="Times New Roman" w:hAnsi="Times New Roman" w:cs="Times New Roman"/>
        </w:rPr>
        <w:t xml:space="preserve"> and</w:t>
      </w:r>
      <w:r w:rsidR="00791348" w:rsidRPr="00633EBB">
        <w:rPr>
          <w:rFonts w:ascii="Times New Roman" w:hAnsi="Times New Roman" w:cs="Times New Roman"/>
        </w:rPr>
        <w:t xml:space="preserve"> </w:t>
      </w:r>
      <w:r w:rsidR="006722DE" w:rsidRPr="00633EBB">
        <w:rPr>
          <w:rFonts w:ascii="Times New Roman" w:hAnsi="Times New Roman" w:cs="Times New Roman"/>
        </w:rPr>
        <w:t xml:space="preserve">his </w:t>
      </w:r>
      <w:r w:rsidR="005A1766">
        <w:rPr>
          <w:rFonts w:ascii="Times New Roman" w:hAnsi="Times New Roman" w:cs="Times New Roman"/>
        </w:rPr>
        <w:t xml:space="preserve">entire </w:t>
      </w:r>
      <w:r w:rsidR="006722DE" w:rsidRPr="00633EBB">
        <w:rPr>
          <w:rFonts w:ascii="Times New Roman" w:hAnsi="Times New Roman" w:cs="Times New Roman"/>
        </w:rPr>
        <w:t>family were sent to death camps</w:t>
      </w:r>
      <w:r w:rsidR="005A1766">
        <w:rPr>
          <w:rFonts w:ascii="Times New Roman" w:hAnsi="Times New Roman" w:cs="Times New Roman"/>
        </w:rPr>
        <w:t>;</w:t>
      </w:r>
      <w:r w:rsidR="006722DE" w:rsidRPr="00633EBB">
        <w:rPr>
          <w:rFonts w:ascii="Times New Roman" w:hAnsi="Times New Roman" w:cs="Times New Roman"/>
        </w:rPr>
        <w:t xml:space="preserve"> only he </w:t>
      </w:r>
      <w:r w:rsidR="00791348" w:rsidRPr="00633EBB">
        <w:rPr>
          <w:rFonts w:ascii="Times New Roman" w:hAnsi="Times New Roman" w:cs="Times New Roman"/>
        </w:rPr>
        <w:t xml:space="preserve">and a sister </w:t>
      </w:r>
      <w:r w:rsidR="006722DE" w:rsidRPr="00633EBB">
        <w:rPr>
          <w:rFonts w:ascii="Times New Roman" w:hAnsi="Times New Roman" w:cs="Times New Roman"/>
        </w:rPr>
        <w:t xml:space="preserve">survived. Even though the fragment is lost, it always remained with </w:t>
      </w:r>
      <w:r w:rsidR="00132877" w:rsidRPr="00633EBB">
        <w:rPr>
          <w:rFonts w:ascii="Times New Roman" w:hAnsi="Times New Roman" w:cs="Times New Roman"/>
        </w:rPr>
        <w:t>Frankl</w:t>
      </w:r>
      <w:r w:rsidR="006722DE" w:rsidRPr="00633EBB">
        <w:rPr>
          <w:rFonts w:ascii="Times New Roman" w:hAnsi="Times New Roman" w:cs="Times New Roman"/>
        </w:rPr>
        <w:t xml:space="preserve"> </w:t>
      </w:r>
      <w:r w:rsidR="00B52F8F" w:rsidRPr="00633EBB">
        <w:rPr>
          <w:rFonts w:ascii="Times New Roman" w:hAnsi="Times New Roman" w:cs="Times New Roman"/>
        </w:rPr>
        <w:t xml:space="preserve">in his mind as a </w:t>
      </w:r>
      <w:r w:rsidR="00D3647D" w:rsidRPr="00633EBB">
        <w:rPr>
          <w:rFonts w:ascii="Times New Roman" w:hAnsi="Times New Roman" w:cs="Times New Roman"/>
        </w:rPr>
        <w:t xml:space="preserve">prompt </w:t>
      </w:r>
      <w:r w:rsidR="00B52F8F" w:rsidRPr="00633EBB">
        <w:rPr>
          <w:rFonts w:ascii="Times New Roman" w:hAnsi="Times New Roman" w:cs="Times New Roman"/>
        </w:rPr>
        <w:t xml:space="preserve">of what is </w:t>
      </w:r>
      <w:r w:rsidR="00F85E0F" w:rsidRPr="00633EBB">
        <w:rPr>
          <w:rFonts w:ascii="Times New Roman" w:hAnsi="Times New Roman" w:cs="Times New Roman"/>
        </w:rPr>
        <w:t>good</w:t>
      </w:r>
      <w:r w:rsidR="00D3647D" w:rsidRPr="00633EBB">
        <w:rPr>
          <w:rFonts w:ascii="Times New Roman" w:hAnsi="Times New Roman" w:cs="Times New Roman"/>
        </w:rPr>
        <w:t xml:space="preserve"> and an explanation of the terrible path his choice involved</w:t>
      </w:r>
      <w:r w:rsidR="00B52F8F" w:rsidRPr="00633EBB">
        <w:rPr>
          <w:rFonts w:ascii="Times New Roman" w:hAnsi="Times New Roman" w:cs="Times New Roman"/>
        </w:rPr>
        <w:t>. O</w:t>
      </w:r>
      <w:r w:rsidR="006722DE" w:rsidRPr="00633EBB">
        <w:rPr>
          <w:rFonts w:ascii="Times New Roman" w:hAnsi="Times New Roman" w:cs="Times New Roman"/>
        </w:rPr>
        <w:t xml:space="preserve">ne can </w:t>
      </w:r>
      <w:r w:rsidR="00B52F8F" w:rsidRPr="00633EBB">
        <w:rPr>
          <w:rFonts w:ascii="Times New Roman" w:hAnsi="Times New Roman" w:cs="Times New Roman"/>
        </w:rPr>
        <w:t xml:space="preserve">also </w:t>
      </w:r>
      <w:r w:rsidR="006722DE" w:rsidRPr="00633EBB">
        <w:rPr>
          <w:rFonts w:ascii="Times New Roman" w:hAnsi="Times New Roman" w:cs="Times New Roman"/>
        </w:rPr>
        <w:t xml:space="preserve">imagine that if he had </w:t>
      </w:r>
      <w:r w:rsidR="00166FFB">
        <w:rPr>
          <w:rFonts w:ascii="Times New Roman" w:hAnsi="Times New Roman" w:cs="Times New Roman"/>
        </w:rPr>
        <w:t xml:space="preserve">instead </w:t>
      </w:r>
      <w:r w:rsidR="006722DE" w:rsidRPr="00633EBB">
        <w:rPr>
          <w:rFonts w:ascii="Times New Roman" w:hAnsi="Times New Roman" w:cs="Times New Roman"/>
        </w:rPr>
        <w:t xml:space="preserve">made </w:t>
      </w:r>
      <w:r w:rsidR="00885913">
        <w:rPr>
          <w:rFonts w:ascii="Times New Roman" w:hAnsi="Times New Roman" w:cs="Times New Roman"/>
        </w:rPr>
        <w:t xml:space="preserve">the </w:t>
      </w:r>
      <w:r w:rsidR="006722DE" w:rsidRPr="00633EBB">
        <w:rPr>
          <w:rFonts w:ascii="Times New Roman" w:hAnsi="Times New Roman" w:cs="Times New Roman"/>
        </w:rPr>
        <w:t xml:space="preserve">decision to take up his visa and leave for the </w:t>
      </w:r>
      <w:r w:rsidR="00885913">
        <w:rPr>
          <w:rFonts w:ascii="Times New Roman" w:hAnsi="Times New Roman" w:cs="Times New Roman"/>
        </w:rPr>
        <w:t>United States</w:t>
      </w:r>
      <w:r w:rsidR="006722DE" w:rsidRPr="00633EBB">
        <w:rPr>
          <w:rFonts w:ascii="Times New Roman" w:hAnsi="Times New Roman" w:cs="Times New Roman"/>
        </w:rPr>
        <w:t xml:space="preserve">, the fragment would have </w:t>
      </w:r>
      <w:r w:rsidR="0041147C" w:rsidRPr="00633EBB">
        <w:rPr>
          <w:rFonts w:ascii="Times New Roman" w:hAnsi="Times New Roman" w:cs="Times New Roman"/>
        </w:rPr>
        <w:t>led</w:t>
      </w:r>
      <w:r w:rsidR="006722DE" w:rsidRPr="00633EBB">
        <w:rPr>
          <w:rFonts w:ascii="Times New Roman" w:hAnsi="Times New Roman" w:cs="Times New Roman"/>
        </w:rPr>
        <w:t xml:space="preserve"> him to establish some memorial to his parents in his new life, so renewing and remembering his cultural commitments in a new place, as he eventually does in </w:t>
      </w:r>
      <w:r w:rsidR="00555DB6">
        <w:rPr>
          <w:rFonts w:ascii="Times New Roman" w:hAnsi="Times New Roman" w:cs="Times New Roman"/>
        </w:rPr>
        <w:t>the</w:t>
      </w:r>
      <w:r w:rsidR="00555DB6" w:rsidRPr="00633EBB">
        <w:rPr>
          <w:rFonts w:ascii="Times New Roman" w:hAnsi="Times New Roman" w:cs="Times New Roman"/>
        </w:rPr>
        <w:t xml:space="preserve"> </w:t>
      </w:r>
      <w:r w:rsidR="006722DE" w:rsidRPr="00633EBB">
        <w:rPr>
          <w:rFonts w:ascii="Times New Roman" w:hAnsi="Times New Roman" w:cs="Times New Roman"/>
        </w:rPr>
        <w:t xml:space="preserve">Preface and his remarkable book. </w:t>
      </w:r>
    </w:p>
    <w:p w14:paraId="505984D0" w14:textId="77777777" w:rsidR="009A1EBB" w:rsidRPr="00633EBB" w:rsidRDefault="009A1EBB" w:rsidP="009B2F65">
      <w:pPr>
        <w:spacing w:line="480" w:lineRule="auto"/>
        <w:rPr>
          <w:rFonts w:ascii="Times New Roman" w:hAnsi="Times New Roman" w:cs="Times New Roman"/>
        </w:rPr>
      </w:pPr>
    </w:p>
    <w:p w14:paraId="21C937F7" w14:textId="40631EE2" w:rsidR="00880AE5" w:rsidRPr="00633EBB" w:rsidRDefault="00880AE5" w:rsidP="006E09C2">
      <w:pPr>
        <w:pStyle w:val="Heading2"/>
      </w:pPr>
      <w:r w:rsidRPr="00633EBB">
        <w:t xml:space="preserve">Life as the </w:t>
      </w:r>
      <w:r w:rsidR="00A76593">
        <w:t>P</w:t>
      </w:r>
      <w:r w:rsidRPr="00633EBB">
        <w:t xml:space="preserve">ossibility of </w:t>
      </w:r>
      <w:r w:rsidR="00A76593">
        <w:t>C</w:t>
      </w:r>
      <w:r w:rsidR="00FB1C90" w:rsidRPr="00633EBB">
        <w:t xml:space="preserve">ultural </w:t>
      </w:r>
      <w:r w:rsidR="00A76593">
        <w:t>R</w:t>
      </w:r>
      <w:r w:rsidRPr="00633EBB">
        <w:t>enewal</w:t>
      </w:r>
    </w:p>
    <w:p w14:paraId="0711588A" w14:textId="497499C9" w:rsidR="005C28F2" w:rsidRPr="00633EBB" w:rsidRDefault="00375A2C" w:rsidP="009B2F65">
      <w:pPr>
        <w:spacing w:line="480" w:lineRule="auto"/>
        <w:rPr>
          <w:rFonts w:ascii="Times New Roman" w:hAnsi="Times New Roman" w:cs="Times New Roman"/>
        </w:rPr>
      </w:pPr>
      <w:r w:rsidRPr="00633EBB">
        <w:rPr>
          <w:rFonts w:ascii="Times New Roman" w:hAnsi="Times New Roman" w:cs="Times New Roman"/>
        </w:rPr>
        <w:t>This principle of</w:t>
      </w:r>
      <w:r w:rsidR="005E1DDF" w:rsidRPr="00633EBB">
        <w:rPr>
          <w:rFonts w:ascii="Times New Roman" w:hAnsi="Times New Roman" w:cs="Times New Roman"/>
        </w:rPr>
        <w:t xml:space="preserve"> </w:t>
      </w:r>
      <w:r w:rsidR="00294468" w:rsidRPr="00633EBB">
        <w:rPr>
          <w:rFonts w:ascii="Times New Roman" w:hAnsi="Times New Roman" w:cs="Times New Roman"/>
        </w:rPr>
        <w:t>p</w:t>
      </w:r>
      <w:r w:rsidR="005E1DDF" w:rsidRPr="00633EBB">
        <w:rPr>
          <w:rFonts w:ascii="Times New Roman" w:hAnsi="Times New Roman" w:cs="Times New Roman"/>
        </w:rPr>
        <w:t>otential</w:t>
      </w:r>
      <w:r w:rsidR="00294468" w:rsidRPr="00633EBB">
        <w:rPr>
          <w:rFonts w:ascii="Times New Roman" w:hAnsi="Times New Roman" w:cs="Times New Roman"/>
        </w:rPr>
        <w:t xml:space="preserve"> </w:t>
      </w:r>
      <w:r w:rsidR="00FB1C90" w:rsidRPr="00633EBB">
        <w:rPr>
          <w:rFonts w:ascii="Times New Roman" w:hAnsi="Times New Roman" w:cs="Times New Roman"/>
        </w:rPr>
        <w:t xml:space="preserve">cultural </w:t>
      </w:r>
      <w:r w:rsidRPr="00633EBB">
        <w:rPr>
          <w:rFonts w:ascii="Times New Roman" w:hAnsi="Times New Roman" w:cs="Times New Roman"/>
        </w:rPr>
        <w:t xml:space="preserve">renewal is equally striking in the stories of two famously beautiful and culturally important </w:t>
      </w:r>
      <w:r w:rsidR="005E1DDF" w:rsidRPr="00633EBB">
        <w:rPr>
          <w:rFonts w:ascii="Times New Roman" w:hAnsi="Times New Roman" w:cs="Times New Roman"/>
        </w:rPr>
        <w:t xml:space="preserve">European </w:t>
      </w:r>
      <w:r w:rsidRPr="00633EBB">
        <w:rPr>
          <w:rFonts w:ascii="Times New Roman" w:hAnsi="Times New Roman" w:cs="Times New Roman"/>
        </w:rPr>
        <w:t>cities</w:t>
      </w:r>
      <w:r w:rsidR="005E1DDF" w:rsidRPr="00633EBB">
        <w:rPr>
          <w:rFonts w:ascii="Times New Roman" w:hAnsi="Times New Roman" w:cs="Times New Roman"/>
        </w:rPr>
        <w:t xml:space="preserve">. One of the richest cultural sites in the world today was founded </w:t>
      </w:r>
      <w:r w:rsidR="00E945FE" w:rsidRPr="00633EBB">
        <w:rPr>
          <w:rFonts w:ascii="Times New Roman" w:hAnsi="Times New Roman" w:cs="Times New Roman"/>
        </w:rPr>
        <w:t xml:space="preserve">in the fifth century </w:t>
      </w:r>
      <w:r w:rsidR="005E1DDF" w:rsidRPr="00633EBB">
        <w:rPr>
          <w:rFonts w:ascii="Times New Roman" w:hAnsi="Times New Roman" w:cs="Times New Roman"/>
        </w:rPr>
        <w:t xml:space="preserve">by thousands of internally displaced </w:t>
      </w:r>
      <w:r w:rsidR="006F41D4">
        <w:rPr>
          <w:rFonts w:ascii="Times New Roman" w:hAnsi="Times New Roman" w:cs="Times New Roman"/>
        </w:rPr>
        <w:t>persons</w:t>
      </w:r>
      <w:r w:rsidR="006F41D4" w:rsidRPr="00633EBB">
        <w:rPr>
          <w:rFonts w:ascii="Times New Roman" w:hAnsi="Times New Roman" w:cs="Times New Roman"/>
        </w:rPr>
        <w:t xml:space="preserve"> </w:t>
      </w:r>
      <w:r w:rsidR="005E1DDF" w:rsidRPr="00633EBB">
        <w:rPr>
          <w:rFonts w:ascii="Times New Roman" w:hAnsi="Times New Roman" w:cs="Times New Roman"/>
        </w:rPr>
        <w:t xml:space="preserve">(IDPs) fleeing the </w:t>
      </w:r>
      <w:r w:rsidR="000A3133" w:rsidRPr="00633EBB">
        <w:rPr>
          <w:rFonts w:ascii="Times New Roman" w:hAnsi="Times New Roman" w:cs="Times New Roman"/>
        </w:rPr>
        <w:t xml:space="preserve">Germanic </w:t>
      </w:r>
      <w:r w:rsidR="005E1DDF" w:rsidRPr="00633EBB">
        <w:rPr>
          <w:rFonts w:ascii="Times New Roman" w:hAnsi="Times New Roman" w:cs="Times New Roman"/>
        </w:rPr>
        <w:t>invasion</w:t>
      </w:r>
      <w:r w:rsidR="000A3133" w:rsidRPr="00633EBB">
        <w:rPr>
          <w:rFonts w:ascii="Times New Roman" w:hAnsi="Times New Roman" w:cs="Times New Roman"/>
        </w:rPr>
        <w:t>s</w:t>
      </w:r>
      <w:r w:rsidR="005E1DDF" w:rsidRPr="00633EBB">
        <w:rPr>
          <w:rFonts w:ascii="Times New Roman" w:hAnsi="Times New Roman" w:cs="Times New Roman"/>
        </w:rPr>
        <w:t xml:space="preserve"> of</w:t>
      </w:r>
      <w:r w:rsidR="00AD2AF2">
        <w:rPr>
          <w:rFonts w:ascii="Times New Roman" w:hAnsi="Times New Roman" w:cs="Times New Roman"/>
        </w:rPr>
        <w:t xml:space="preserve"> </w:t>
      </w:r>
      <w:r w:rsidR="006F41D4">
        <w:rPr>
          <w:rFonts w:ascii="Times New Roman" w:hAnsi="Times New Roman" w:cs="Times New Roman"/>
        </w:rPr>
        <w:t>n</w:t>
      </w:r>
      <w:r w:rsidR="005E1DDF" w:rsidRPr="00633EBB">
        <w:rPr>
          <w:rFonts w:ascii="Times New Roman" w:hAnsi="Times New Roman" w:cs="Times New Roman"/>
        </w:rPr>
        <w:t xml:space="preserve">orthern Italy. Running from </w:t>
      </w:r>
      <w:r w:rsidR="006C5715" w:rsidRPr="00633EBB">
        <w:rPr>
          <w:rFonts w:ascii="Times New Roman" w:hAnsi="Times New Roman" w:cs="Times New Roman"/>
        </w:rPr>
        <w:t xml:space="preserve">their </w:t>
      </w:r>
      <w:r w:rsidR="005E1DDF" w:rsidRPr="00633EBB">
        <w:rPr>
          <w:rFonts w:ascii="Times New Roman" w:hAnsi="Times New Roman" w:cs="Times New Roman"/>
        </w:rPr>
        <w:t xml:space="preserve">invaders </w:t>
      </w:r>
      <w:r w:rsidR="007C7E5A" w:rsidRPr="00633EBB">
        <w:rPr>
          <w:rFonts w:ascii="Times New Roman" w:hAnsi="Times New Roman" w:cs="Times New Roman"/>
        </w:rPr>
        <w:t xml:space="preserve">and their cultural heritage, </w:t>
      </w:r>
      <w:r w:rsidR="005E1DDF" w:rsidRPr="00633EBB">
        <w:rPr>
          <w:rFonts w:ascii="Times New Roman" w:hAnsi="Times New Roman" w:cs="Times New Roman"/>
        </w:rPr>
        <w:t xml:space="preserve">they hid in marshlands </w:t>
      </w:r>
      <w:r w:rsidR="00EA7589">
        <w:rPr>
          <w:rFonts w:ascii="Times New Roman" w:hAnsi="Times New Roman" w:cs="Times New Roman"/>
        </w:rPr>
        <w:t xml:space="preserve">bordering </w:t>
      </w:r>
      <w:r w:rsidR="005E1DDF" w:rsidRPr="00633EBB">
        <w:rPr>
          <w:rFonts w:ascii="Times New Roman" w:hAnsi="Times New Roman" w:cs="Times New Roman"/>
        </w:rPr>
        <w:t>the Adriatic</w:t>
      </w:r>
      <w:r w:rsidR="006B00D6">
        <w:rPr>
          <w:rFonts w:ascii="Times New Roman" w:hAnsi="Times New Roman" w:cs="Times New Roman"/>
        </w:rPr>
        <w:t>,</w:t>
      </w:r>
      <w:r w:rsidR="005E1DDF" w:rsidRPr="00633EBB">
        <w:rPr>
          <w:rFonts w:ascii="Times New Roman" w:hAnsi="Times New Roman" w:cs="Times New Roman"/>
        </w:rPr>
        <w:t xml:space="preserve"> where their conquerors </w:t>
      </w:r>
      <w:r w:rsidR="006C5715" w:rsidRPr="00633EBB">
        <w:rPr>
          <w:rFonts w:ascii="Times New Roman" w:hAnsi="Times New Roman" w:cs="Times New Roman"/>
        </w:rPr>
        <w:t xml:space="preserve">decided not </w:t>
      </w:r>
      <w:r w:rsidR="005E1DDF" w:rsidRPr="00633EBB">
        <w:rPr>
          <w:rFonts w:ascii="Times New Roman" w:hAnsi="Times New Roman" w:cs="Times New Roman"/>
        </w:rPr>
        <w:t>to follow. Here, they huddled together</w:t>
      </w:r>
      <w:r w:rsidR="00372A91" w:rsidRPr="00633EBB">
        <w:rPr>
          <w:rFonts w:ascii="Times New Roman" w:hAnsi="Times New Roman" w:cs="Times New Roman"/>
        </w:rPr>
        <w:t xml:space="preserve"> and, over many years,</w:t>
      </w:r>
      <w:r w:rsidR="005E1DDF" w:rsidRPr="00633EBB">
        <w:rPr>
          <w:rFonts w:ascii="Times New Roman" w:hAnsi="Times New Roman" w:cs="Times New Roman"/>
        </w:rPr>
        <w:t xml:space="preserve"> building on small islands and around lagoons, </w:t>
      </w:r>
      <w:r w:rsidR="00372A91" w:rsidRPr="00633EBB">
        <w:rPr>
          <w:rFonts w:ascii="Times New Roman" w:hAnsi="Times New Roman" w:cs="Times New Roman"/>
        </w:rPr>
        <w:t>they</w:t>
      </w:r>
      <w:r w:rsidR="005E1DDF" w:rsidRPr="00633EBB">
        <w:rPr>
          <w:rFonts w:ascii="Times New Roman" w:hAnsi="Times New Roman" w:cs="Times New Roman"/>
        </w:rPr>
        <w:t xml:space="preserve"> slowly bec</w:t>
      </w:r>
      <w:r w:rsidR="00372A91" w:rsidRPr="00633EBB">
        <w:rPr>
          <w:rFonts w:ascii="Times New Roman" w:hAnsi="Times New Roman" w:cs="Times New Roman"/>
        </w:rPr>
        <w:t>ame</w:t>
      </w:r>
      <w:r w:rsidR="005E1DDF" w:rsidRPr="00633EBB">
        <w:rPr>
          <w:rFonts w:ascii="Times New Roman" w:hAnsi="Times New Roman" w:cs="Times New Roman"/>
        </w:rPr>
        <w:t xml:space="preserve"> a people of the sea.</w:t>
      </w:r>
      <w:r w:rsidR="005C28F2" w:rsidRPr="00633EBB">
        <w:rPr>
          <w:rFonts w:ascii="Times New Roman" w:hAnsi="Times New Roman" w:cs="Times New Roman"/>
        </w:rPr>
        <w:t xml:space="preserve"> </w:t>
      </w:r>
      <w:r w:rsidR="005E1DDF" w:rsidRPr="00633EBB">
        <w:rPr>
          <w:rFonts w:ascii="Times New Roman" w:hAnsi="Times New Roman" w:cs="Times New Roman"/>
        </w:rPr>
        <w:t xml:space="preserve">Their city is Venice. </w:t>
      </w:r>
    </w:p>
    <w:p w14:paraId="25E07BBB" w14:textId="25807BCA" w:rsidR="005C28F2" w:rsidRPr="00633EBB" w:rsidRDefault="005E1DDF" w:rsidP="005C28F2">
      <w:pPr>
        <w:spacing w:line="480" w:lineRule="auto"/>
        <w:ind w:firstLine="720"/>
        <w:rPr>
          <w:rFonts w:ascii="Times New Roman" w:hAnsi="Times New Roman" w:cs="Times New Roman"/>
        </w:rPr>
      </w:pPr>
      <w:r w:rsidRPr="00633EBB">
        <w:rPr>
          <w:rFonts w:ascii="Times New Roman" w:hAnsi="Times New Roman" w:cs="Times New Roman"/>
        </w:rPr>
        <w:t xml:space="preserve">Similarly, in England in the late </w:t>
      </w:r>
      <w:r w:rsidR="00615BDC" w:rsidRPr="00633EBB">
        <w:rPr>
          <w:rFonts w:ascii="Times New Roman" w:hAnsi="Times New Roman" w:cs="Times New Roman"/>
        </w:rPr>
        <w:t xml:space="preserve">twelfth </w:t>
      </w:r>
      <w:r w:rsidRPr="00633EBB">
        <w:rPr>
          <w:rFonts w:ascii="Times New Roman" w:hAnsi="Times New Roman" w:cs="Times New Roman"/>
        </w:rPr>
        <w:t xml:space="preserve">century a group of scholars decided they could no </w:t>
      </w:r>
      <w:r w:rsidR="00615BDC" w:rsidRPr="00633EBB">
        <w:rPr>
          <w:rFonts w:ascii="Times New Roman" w:hAnsi="Times New Roman" w:cs="Times New Roman"/>
        </w:rPr>
        <w:t xml:space="preserve">longer </w:t>
      </w:r>
      <w:r w:rsidRPr="00633EBB">
        <w:rPr>
          <w:rFonts w:ascii="Times New Roman" w:hAnsi="Times New Roman" w:cs="Times New Roman"/>
        </w:rPr>
        <w:t xml:space="preserve">tolerate the endemic urban violence </w:t>
      </w:r>
      <w:r w:rsidR="00615BDC" w:rsidRPr="00633EBB">
        <w:rPr>
          <w:rFonts w:ascii="Times New Roman" w:hAnsi="Times New Roman" w:cs="Times New Roman"/>
        </w:rPr>
        <w:t xml:space="preserve">and unlawful reprisals </w:t>
      </w:r>
      <w:r w:rsidRPr="00633EBB">
        <w:rPr>
          <w:rFonts w:ascii="Times New Roman" w:hAnsi="Times New Roman" w:cs="Times New Roman"/>
        </w:rPr>
        <w:t>that plagued</w:t>
      </w:r>
      <w:r w:rsidR="005C28F2" w:rsidRPr="00633EBB">
        <w:rPr>
          <w:rFonts w:ascii="Times New Roman" w:hAnsi="Times New Roman" w:cs="Times New Roman"/>
        </w:rPr>
        <w:t xml:space="preserve"> </w:t>
      </w:r>
      <w:r w:rsidRPr="00633EBB">
        <w:rPr>
          <w:rFonts w:ascii="Times New Roman" w:hAnsi="Times New Roman" w:cs="Times New Roman"/>
        </w:rPr>
        <w:t>medieval Oxford</w:t>
      </w:r>
      <w:r w:rsidR="00AD3365" w:rsidRPr="00633EBB">
        <w:rPr>
          <w:rFonts w:ascii="Times New Roman" w:hAnsi="Times New Roman" w:cs="Times New Roman"/>
        </w:rPr>
        <w:t>:</w:t>
      </w:r>
      <w:r w:rsidRPr="00633EBB">
        <w:rPr>
          <w:rFonts w:ascii="Times New Roman" w:hAnsi="Times New Roman" w:cs="Times New Roman"/>
        </w:rPr>
        <w:t xml:space="preserve"> its murders, robbery, rape</w:t>
      </w:r>
      <w:r w:rsidR="00BE4CDB">
        <w:rPr>
          <w:rFonts w:ascii="Times New Roman" w:hAnsi="Times New Roman" w:cs="Times New Roman"/>
        </w:rPr>
        <w:t>,</w:t>
      </w:r>
      <w:r w:rsidRPr="00633EBB">
        <w:rPr>
          <w:rFonts w:ascii="Times New Roman" w:hAnsi="Times New Roman" w:cs="Times New Roman"/>
        </w:rPr>
        <w:t xml:space="preserve"> and</w:t>
      </w:r>
      <w:r w:rsidR="00615BDC" w:rsidRPr="00633EBB">
        <w:rPr>
          <w:rFonts w:ascii="Times New Roman" w:hAnsi="Times New Roman" w:cs="Times New Roman"/>
        </w:rPr>
        <w:t xml:space="preserve"> </w:t>
      </w:r>
      <w:r w:rsidR="00AD3365" w:rsidRPr="00633EBB">
        <w:rPr>
          <w:rFonts w:ascii="Times New Roman" w:hAnsi="Times New Roman" w:cs="Times New Roman"/>
        </w:rPr>
        <w:t xml:space="preserve">arbitrary </w:t>
      </w:r>
      <w:r w:rsidR="00615BDC" w:rsidRPr="00633EBB">
        <w:rPr>
          <w:rFonts w:ascii="Times New Roman" w:hAnsi="Times New Roman" w:cs="Times New Roman"/>
        </w:rPr>
        <w:t>hangings</w:t>
      </w:r>
      <w:r w:rsidRPr="00633EBB">
        <w:rPr>
          <w:rFonts w:ascii="Times New Roman" w:hAnsi="Times New Roman" w:cs="Times New Roman"/>
        </w:rPr>
        <w:t xml:space="preserve">. They decided to flee, </w:t>
      </w:r>
      <w:r w:rsidR="00A12DA6">
        <w:rPr>
          <w:rFonts w:ascii="Times New Roman" w:hAnsi="Times New Roman" w:cs="Times New Roman"/>
        </w:rPr>
        <w:t xml:space="preserve">arguably displaced, </w:t>
      </w:r>
      <w:r w:rsidRPr="00633EBB">
        <w:rPr>
          <w:rFonts w:ascii="Times New Roman" w:hAnsi="Times New Roman" w:cs="Times New Roman"/>
        </w:rPr>
        <w:t>carrying as many manuscripts as they could</w:t>
      </w:r>
      <w:r w:rsidR="00CC29DD" w:rsidRPr="00633EBB">
        <w:rPr>
          <w:rFonts w:ascii="Times New Roman" w:hAnsi="Times New Roman" w:cs="Times New Roman"/>
        </w:rPr>
        <w:t xml:space="preserve">. </w:t>
      </w:r>
      <w:r w:rsidR="00A12DA6">
        <w:rPr>
          <w:rFonts w:ascii="Times New Roman" w:hAnsi="Times New Roman" w:cs="Times New Roman"/>
        </w:rPr>
        <w:t>H</w:t>
      </w:r>
      <w:r w:rsidR="00CC29DD" w:rsidRPr="00633EBB">
        <w:rPr>
          <w:rFonts w:ascii="Times New Roman" w:hAnsi="Times New Roman" w:cs="Times New Roman"/>
        </w:rPr>
        <w:t>ead</w:t>
      </w:r>
      <w:r w:rsidR="00A12DA6">
        <w:rPr>
          <w:rFonts w:ascii="Times New Roman" w:hAnsi="Times New Roman" w:cs="Times New Roman"/>
        </w:rPr>
        <w:t>ing</w:t>
      </w:r>
      <w:r w:rsidR="00CC29DD" w:rsidRPr="00633EBB">
        <w:rPr>
          <w:rFonts w:ascii="Times New Roman" w:hAnsi="Times New Roman" w:cs="Times New Roman"/>
        </w:rPr>
        <w:t xml:space="preserve"> northeast</w:t>
      </w:r>
      <w:r w:rsidR="00A12DA6">
        <w:rPr>
          <w:rFonts w:ascii="Times New Roman" w:hAnsi="Times New Roman" w:cs="Times New Roman"/>
        </w:rPr>
        <w:t>,</w:t>
      </w:r>
      <w:r w:rsidR="00CC29DD" w:rsidRPr="00633EBB">
        <w:rPr>
          <w:rFonts w:ascii="Times New Roman" w:hAnsi="Times New Roman" w:cs="Times New Roman"/>
        </w:rPr>
        <w:t xml:space="preserve"> they settled by the River Cam and founded Cambridge University.</w:t>
      </w:r>
    </w:p>
    <w:p w14:paraId="7D2E8763" w14:textId="4D19BCEA" w:rsidR="00E27418" w:rsidRPr="00633EBB" w:rsidRDefault="00095187" w:rsidP="005C28F2">
      <w:pPr>
        <w:spacing w:line="480" w:lineRule="auto"/>
        <w:ind w:firstLine="720"/>
        <w:rPr>
          <w:rFonts w:ascii="Times New Roman" w:hAnsi="Times New Roman" w:cs="Times New Roman"/>
        </w:rPr>
      </w:pPr>
      <w:r w:rsidRPr="00633EBB">
        <w:rPr>
          <w:rFonts w:ascii="Times New Roman" w:hAnsi="Times New Roman" w:cs="Times New Roman"/>
        </w:rPr>
        <w:t xml:space="preserve">These </w:t>
      </w:r>
      <w:r w:rsidR="003604A3" w:rsidRPr="00633EBB">
        <w:rPr>
          <w:rFonts w:ascii="Times New Roman" w:hAnsi="Times New Roman" w:cs="Times New Roman"/>
        </w:rPr>
        <w:t xml:space="preserve">two </w:t>
      </w:r>
      <w:r w:rsidRPr="00633EBB">
        <w:rPr>
          <w:rFonts w:ascii="Times New Roman" w:hAnsi="Times New Roman" w:cs="Times New Roman"/>
        </w:rPr>
        <w:t xml:space="preserve">stories carry hope in the same way that all </w:t>
      </w:r>
      <w:r w:rsidR="003604A3" w:rsidRPr="00633EBB">
        <w:rPr>
          <w:rFonts w:ascii="Times New Roman" w:hAnsi="Times New Roman" w:cs="Times New Roman"/>
        </w:rPr>
        <w:t xml:space="preserve">fleeing </w:t>
      </w:r>
      <w:r w:rsidRPr="00633EBB">
        <w:rPr>
          <w:rFonts w:ascii="Times New Roman" w:hAnsi="Times New Roman" w:cs="Times New Roman"/>
        </w:rPr>
        <w:t>people carry hope and a deep identification with the cultural sites and spaces they have left behind. Millions of people</w:t>
      </w:r>
      <w:r w:rsidR="00CE6373" w:rsidRPr="00633EBB">
        <w:rPr>
          <w:rFonts w:ascii="Times New Roman" w:hAnsi="Times New Roman" w:cs="Times New Roman"/>
        </w:rPr>
        <w:t xml:space="preserve"> are fleeing war today and enduring </w:t>
      </w:r>
      <w:r w:rsidRPr="00633EBB">
        <w:rPr>
          <w:rFonts w:ascii="Times New Roman" w:hAnsi="Times New Roman" w:cs="Times New Roman"/>
        </w:rPr>
        <w:t xml:space="preserve">exile </w:t>
      </w:r>
      <w:r w:rsidR="00CE6373" w:rsidRPr="00633EBB">
        <w:rPr>
          <w:rFonts w:ascii="Times New Roman" w:hAnsi="Times New Roman" w:cs="Times New Roman"/>
        </w:rPr>
        <w:t xml:space="preserve">in new places </w:t>
      </w:r>
      <w:r w:rsidRPr="00633EBB">
        <w:rPr>
          <w:rFonts w:ascii="Times New Roman" w:hAnsi="Times New Roman" w:cs="Times New Roman"/>
        </w:rPr>
        <w:t>as IDPs and refugees</w:t>
      </w:r>
      <w:r w:rsidR="00810FEF">
        <w:rPr>
          <w:rFonts w:ascii="Times New Roman" w:hAnsi="Times New Roman" w:cs="Times New Roman"/>
        </w:rPr>
        <w:t xml:space="preserve"> (the latter </w:t>
      </w:r>
      <w:r w:rsidR="00330C5F">
        <w:rPr>
          <w:rFonts w:ascii="Times New Roman" w:hAnsi="Times New Roman" w:cs="Times New Roman"/>
        </w:rPr>
        <w:t xml:space="preserve">defined as </w:t>
      </w:r>
      <w:r w:rsidR="00810FEF">
        <w:rPr>
          <w:rFonts w:ascii="Times New Roman" w:hAnsi="Times New Roman" w:cs="Times New Roman"/>
        </w:rPr>
        <w:t xml:space="preserve">crossing </w:t>
      </w:r>
      <w:r w:rsidR="00330C5F">
        <w:rPr>
          <w:rFonts w:ascii="Times New Roman" w:hAnsi="Times New Roman" w:cs="Times New Roman"/>
        </w:rPr>
        <w:t xml:space="preserve">an </w:t>
      </w:r>
      <w:r w:rsidR="00810FEF">
        <w:rPr>
          <w:rFonts w:ascii="Times New Roman" w:hAnsi="Times New Roman" w:cs="Times New Roman"/>
        </w:rPr>
        <w:t>international border)</w:t>
      </w:r>
      <w:r w:rsidRPr="00633EBB">
        <w:rPr>
          <w:rFonts w:ascii="Times New Roman" w:hAnsi="Times New Roman" w:cs="Times New Roman"/>
        </w:rPr>
        <w:t xml:space="preserve">. It is </w:t>
      </w:r>
      <w:r w:rsidR="00172EE2" w:rsidRPr="00633EBB">
        <w:rPr>
          <w:rFonts w:ascii="Times New Roman" w:hAnsi="Times New Roman" w:cs="Times New Roman"/>
        </w:rPr>
        <w:t xml:space="preserve">deeply </w:t>
      </w:r>
      <w:r w:rsidRPr="00633EBB">
        <w:rPr>
          <w:rFonts w:ascii="Times New Roman" w:hAnsi="Times New Roman" w:cs="Times New Roman"/>
        </w:rPr>
        <w:t xml:space="preserve">tragic that they have lost their ancient place in the </w:t>
      </w:r>
      <w:r w:rsidRPr="00633EBB">
        <w:rPr>
          <w:rFonts w:ascii="Times New Roman" w:hAnsi="Times New Roman" w:cs="Times New Roman"/>
        </w:rPr>
        <w:lastRenderedPageBreak/>
        <w:t xml:space="preserve">world because of war and violence, and </w:t>
      </w:r>
      <w:r w:rsidR="00D71850" w:rsidRPr="00633EBB">
        <w:rPr>
          <w:rFonts w:ascii="Times New Roman" w:hAnsi="Times New Roman" w:cs="Times New Roman"/>
        </w:rPr>
        <w:t xml:space="preserve">many have </w:t>
      </w:r>
      <w:r w:rsidRPr="00633EBB">
        <w:rPr>
          <w:rFonts w:ascii="Times New Roman" w:hAnsi="Times New Roman" w:cs="Times New Roman"/>
        </w:rPr>
        <w:t>had their cultural heritage destroyed. But it is right that they have saved themselves so they can create new things</w:t>
      </w:r>
      <w:r w:rsidR="003604A3" w:rsidRPr="00633EBB">
        <w:rPr>
          <w:rFonts w:ascii="Times New Roman" w:hAnsi="Times New Roman" w:cs="Times New Roman"/>
        </w:rPr>
        <w:t>,</w:t>
      </w:r>
      <w:r w:rsidR="00A67F6A" w:rsidRPr="00633EBB">
        <w:rPr>
          <w:rFonts w:ascii="Times New Roman" w:hAnsi="Times New Roman" w:cs="Times New Roman"/>
        </w:rPr>
        <w:t xml:space="preserve"> remember what was lost</w:t>
      </w:r>
      <w:r w:rsidR="003604A3" w:rsidRPr="00633EBB">
        <w:rPr>
          <w:rFonts w:ascii="Times New Roman" w:hAnsi="Times New Roman" w:cs="Times New Roman"/>
        </w:rPr>
        <w:t xml:space="preserve"> and continue to be </w:t>
      </w:r>
      <w:r w:rsidR="003C45F6" w:rsidRPr="00633EBB">
        <w:rPr>
          <w:rFonts w:ascii="Times New Roman" w:hAnsi="Times New Roman" w:cs="Times New Roman"/>
        </w:rPr>
        <w:t>human</w:t>
      </w:r>
      <w:r w:rsidRPr="00633EBB">
        <w:rPr>
          <w:rFonts w:ascii="Times New Roman" w:hAnsi="Times New Roman" w:cs="Times New Roman"/>
        </w:rPr>
        <w:t>.</w:t>
      </w:r>
    </w:p>
    <w:p w14:paraId="71E1FA46" w14:textId="3F6DE6AD" w:rsidR="00AC071A" w:rsidRDefault="00AC071A" w:rsidP="009B2F65">
      <w:pPr>
        <w:spacing w:line="480" w:lineRule="auto"/>
        <w:rPr>
          <w:rFonts w:ascii="Times New Roman" w:hAnsi="Times New Roman" w:cs="Times New Roman"/>
        </w:rPr>
      </w:pPr>
    </w:p>
    <w:p w14:paraId="4368393B" w14:textId="77777777" w:rsidR="00B9446A" w:rsidRPr="009B6941" w:rsidRDefault="00B9446A" w:rsidP="00B9446A">
      <w:pPr>
        <w:pStyle w:val="Heading2"/>
      </w:pPr>
      <w:r w:rsidRPr="009B6941">
        <w:t>Suggested Readings</w:t>
      </w:r>
    </w:p>
    <w:p w14:paraId="5E02723E" w14:textId="77777777" w:rsidR="00215B15" w:rsidRDefault="00215B15" w:rsidP="00215B15">
      <w:pPr>
        <w:spacing w:line="480" w:lineRule="auto"/>
        <w:rPr>
          <w:rFonts w:ascii="Times New Roman" w:hAnsi="Times New Roman" w:cs="Times New Roman"/>
        </w:rPr>
      </w:pPr>
      <w:r w:rsidRPr="00040985">
        <w:rPr>
          <w:rFonts w:ascii="Times New Roman" w:hAnsi="Times New Roman" w:cs="Times New Roman"/>
        </w:rPr>
        <w:t xml:space="preserve">Jonathan </w:t>
      </w:r>
      <w:proofErr w:type="spellStart"/>
      <w:r w:rsidRPr="00040985">
        <w:rPr>
          <w:rFonts w:ascii="Times New Roman" w:hAnsi="Times New Roman" w:cs="Times New Roman"/>
        </w:rPr>
        <w:t>Cuénoud</w:t>
      </w:r>
      <w:proofErr w:type="spellEnd"/>
      <w:r w:rsidRPr="00040985">
        <w:rPr>
          <w:rFonts w:ascii="Times New Roman" w:hAnsi="Times New Roman" w:cs="Times New Roman"/>
        </w:rPr>
        <w:t xml:space="preserve"> and Benjamin </w:t>
      </w:r>
      <w:proofErr w:type="spellStart"/>
      <w:r w:rsidRPr="00040985">
        <w:rPr>
          <w:rFonts w:ascii="Times New Roman" w:hAnsi="Times New Roman" w:cs="Times New Roman"/>
        </w:rPr>
        <w:t>Charlier</w:t>
      </w:r>
      <w:proofErr w:type="spellEnd"/>
      <w:r w:rsidRPr="00040985">
        <w:rPr>
          <w:rFonts w:ascii="Times New Roman" w:hAnsi="Times New Roman" w:cs="Times New Roman"/>
        </w:rPr>
        <w:t xml:space="preserve">, </w:t>
      </w:r>
      <w:r>
        <w:rPr>
          <w:rFonts w:ascii="Times New Roman" w:hAnsi="Times New Roman" w:cs="Times New Roman"/>
        </w:rPr>
        <w:t>“</w:t>
      </w:r>
      <w:r w:rsidRPr="00040985">
        <w:rPr>
          <w:rFonts w:ascii="Times New Roman" w:hAnsi="Times New Roman" w:cs="Times New Roman"/>
        </w:rPr>
        <w:t xml:space="preserve">Cultural </w:t>
      </w:r>
      <w:r>
        <w:rPr>
          <w:rFonts w:ascii="Times New Roman" w:hAnsi="Times New Roman" w:cs="Times New Roman"/>
        </w:rPr>
        <w:t>H</w:t>
      </w:r>
      <w:r w:rsidRPr="00040985">
        <w:rPr>
          <w:rFonts w:ascii="Times New Roman" w:hAnsi="Times New Roman" w:cs="Times New Roman"/>
        </w:rPr>
        <w:t xml:space="preserve">eritage under </w:t>
      </w:r>
      <w:r>
        <w:rPr>
          <w:rFonts w:ascii="Times New Roman" w:hAnsi="Times New Roman" w:cs="Times New Roman"/>
        </w:rPr>
        <w:t>A</w:t>
      </w:r>
      <w:r w:rsidRPr="00040985">
        <w:rPr>
          <w:rFonts w:ascii="Times New Roman" w:hAnsi="Times New Roman" w:cs="Times New Roman"/>
        </w:rPr>
        <w:t>ttack,</w:t>
      </w:r>
      <w:r>
        <w:rPr>
          <w:rFonts w:ascii="Times New Roman" w:hAnsi="Times New Roman" w:cs="Times New Roman"/>
        </w:rPr>
        <w:t>”</w:t>
      </w:r>
      <w:r w:rsidRPr="00040985">
        <w:rPr>
          <w:rFonts w:ascii="Times New Roman" w:hAnsi="Times New Roman" w:cs="Times New Roman"/>
        </w:rPr>
        <w:t xml:space="preserve"> </w:t>
      </w:r>
      <w:r w:rsidRPr="00207579">
        <w:rPr>
          <w:rFonts w:ascii="Times New Roman" w:hAnsi="Times New Roman" w:cs="Times New Roman"/>
          <w:i/>
          <w:iCs/>
        </w:rPr>
        <w:t>Humanitarian Law and Policy</w:t>
      </w:r>
      <w:r w:rsidRPr="00040985">
        <w:rPr>
          <w:rFonts w:ascii="Times New Roman" w:hAnsi="Times New Roman" w:cs="Times New Roman"/>
        </w:rPr>
        <w:t xml:space="preserve"> </w:t>
      </w:r>
      <w:r>
        <w:rPr>
          <w:rFonts w:ascii="Times New Roman" w:hAnsi="Times New Roman" w:cs="Times New Roman"/>
        </w:rPr>
        <w:t>(b</w:t>
      </w:r>
      <w:r w:rsidRPr="00040985">
        <w:rPr>
          <w:rFonts w:ascii="Times New Roman" w:hAnsi="Times New Roman" w:cs="Times New Roman"/>
        </w:rPr>
        <w:t>log</w:t>
      </w:r>
      <w:r>
        <w:rPr>
          <w:rFonts w:ascii="Times New Roman" w:hAnsi="Times New Roman" w:cs="Times New Roman"/>
        </w:rPr>
        <w:t>)</w:t>
      </w:r>
      <w:r w:rsidRPr="00040985">
        <w:rPr>
          <w:rFonts w:ascii="Times New Roman" w:hAnsi="Times New Roman" w:cs="Times New Roman"/>
        </w:rPr>
        <w:t>,</w:t>
      </w:r>
      <w:r>
        <w:rPr>
          <w:rFonts w:ascii="Times New Roman" w:hAnsi="Times New Roman" w:cs="Times New Roman"/>
        </w:rPr>
        <w:t xml:space="preserve"> ICRC,</w:t>
      </w:r>
      <w:r w:rsidRPr="00040985">
        <w:rPr>
          <w:rFonts w:ascii="Times New Roman" w:hAnsi="Times New Roman" w:cs="Times New Roman"/>
        </w:rPr>
        <w:t xml:space="preserve"> 18 February 2021</w:t>
      </w:r>
      <w:r>
        <w:rPr>
          <w:rFonts w:ascii="Times New Roman" w:hAnsi="Times New Roman" w:cs="Times New Roman"/>
        </w:rPr>
        <w:t>,</w:t>
      </w:r>
      <w:r w:rsidRPr="00040985">
        <w:rPr>
          <w:rFonts w:ascii="Times New Roman" w:hAnsi="Times New Roman" w:cs="Times New Roman"/>
        </w:rPr>
        <w:t xml:space="preserve"> https://blogs.icrc.org/law-and-policy/2021/02/18/cultural-heritage-under-attack/</w:t>
      </w:r>
      <w:r>
        <w:rPr>
          <w:rFonts w:ascii="Times New Roman" w:hAnsi="Times New Roman" w:cs="Times New Roman"/>
        </w:rPr>
        <w:t>.</w:t>
      </w:r>
    </w:p>
    <w:p w14:paraId="3491F220" w14:textId="77777777" w:rsidR="00215B15" w:rsidRDefault="00215B15" w:rsidP="00040985">
      <w:pPr>
        <w:spacing w:line="480" w:lineRule="auto"/>
        <w:rPr>
          <w:rFonts w:ascii="Times New Roman" w:hAnsi="Times New Roman" w:cs="Times New Roman"/>
        </w:rPr>
      </w:pPr>
    </w:p>
    <w:p w14:paraId="726606FA" w14:textId="3C76CC8C" w:rsidR="00040985" w:rsidRPr="00040985" w:rsidRDefault="00040985" w:rsidP="00040985">
      <w:pPr>
        <w:spacing w:line="480" w:lineRule="auto"/>
        <w:rPr>
          <w:rFonts w:ascii="Times New Roman" w:hAnsi="Times New Roman" w:cs="Times New Roman"/>
        </w:rPr>
      </w:pPr>
      <w:r w:rsidRPr="00040985">
        <w:rPr>
          <w:rFonts w:ascii="Times New Roman" w:hAnsi="Times New Roman" w:cs="Times New Roman"/>
        </w:rPr>
        <w:t xml:space="preserve">Christiane </w:t>
      </w:r>
      <w:proofErr w:type="spellStart"/>
      <w:r w:rsidRPr="00040985">
        <w:rPr>
          <w:rFonts w:ascii="Times New Roman" w:hAnsi="Times New Roman" w:cs="Times New Roman"/>
        </w:rPr>
        <w:t>Johannot-Gradis</w:t>
      </w:r>
      <w:proofErr w:type="spellEnd"/>
      <w:r w:rsidRPr="00040985">
        <w:rPr>
          <w:rFonts w:ascii="Times New Roman" w:hAnsi="Times New Roman" w:cs="Times New Roman"/>
        </w:rPr>
        <w:t xml:space="preserve">, </w:t>
      </w:r>
      <w:r w:rsidR="00234156">
        <w:rPr>
          <w:rFonts w:ascii="Times New Roman" w:hAnsi="Times New Roman" w:cs="Times New Roman"/>
        </w:rPr>
        <w:t>“</w:t>
      </w:r>
      <w:r w:rsidRPr="00040985">
        <w:rPr>
          <w:rFonts w:ascii="Times New Roman" w:hAnsi="Times New Roman" w:cs="Times New Roman"/>
        </w:rPr>
        <w:t xml:space="preserve">Protecting the </w:t>
      </w:r>
      <w:r w:rsidR="008D03B8">
        <w:rPr>
          <w:rFonts w:ascii="Times New Roman" w:hAnsi="Times New Roman" w:cs="Times New Roman"/>
        </w:rPr>
        <w:t>P</w:t>
      </w:r>
      <w:r w:rsidRPr="00040985">
        <w:rPr>
          <w:rFonts w:ascii="Times New Roman" w:hAnsi="Times New Roman" w:cs="Times New Roman"/>
        </w:rPr>
        <w:t xml:space="preserve">ast for the </w:t>
      </w:r>
      <w:r w:rsidR="008D03B8">
        <w:rPr>
          <w:rFonts w:ascii="Times New Roman" w:hAnsi="Times New Roman" w:cs="Times New Roman"/>
        </w:rPr>
        <w:t>F</w:t>
      </w:r>
      <w:r w:rsidRPr="00040985">
        <w:rPr>
          <w:rFonts w:ascii="Times New Roman" w:hAnsi="Times New Roman" w:cs="Times New Roman"/>
        </w:rPr>
        <w:t xml:space="preserve">uture: </w:t>
      </w:r>
      <w:r w:rsidR="009F3DF8">
        <w:rPr>
          <w:rFonts w:ascii="Times New Roman" w:hAnsi="Times New Roman" w:cs="Times New Roman"/>
        </w:rPr>
        <w:t>H</w:t>
      </w:r>
      <w:r w:rsidRPr="00040985">
        <w:rPr>
          <w:rFonts w:ascii="Times New Roman" w:hAnsi="Times New Roman" w:cs="Times New Roman"/>
        </w:rPr>
        <w:t xml:space="preserve">ow </w:t>
      </w:r>
      <w:r w:rsidR="00C01CE5">
        <w:rPr>
          <w:rFonts w:ascii="Times New Roman" w:hAnsi="Times New Roman" w:cs="Times New Roman"/>
        </w:rPr>
        <w:t>D</w:t>
      </w:r>
      <w:r w:rsidRPr="00040985">
        <w:rPr>
          <w:rFonts w:ascii="Times New Roman" w:hAnsi="Times New Roman" w:cs="Times New Roman"/>
        </w:rPr>
        <w:t xml:space="preserve">oes </w:t>
      </w:r>
      <w:r w:rsidR="009F3DF8">
        <w:rPr>
          <w:rFonts w:ascii="Times New Roman" w:hAnsi="Times New Roman" w:cs="Times New Roman"/>
        </w:rPr>
        <w:t>L</w:t>
      </w:r>
      <w:r w:rsidRPr="00040985">
        <w:rPr>
          <w:rFonts w:ascii="Times New Roman" w:hAnsi="Times New Roman" w:cs="Times New Roman"/>
        </w:rPr>
        <w:t xml:space="preserve">aw </w:t>
      </w:r>
      <w:r w:rsidR="009F3DF8">
        <w:rPr>
          <w:rFonts w:ascii="Times New Roman" w:hAnsi="Times New Roman" w:cs="Times New Roman"/>
        </w:rPr>
        <w:t>P</w:t>
      </w:r>
      <w:r w:rsidRPr="00040985">
        <w:rPr>
          <w:rFonts w:ascii="Times New Roman" w:hAnsi="Times New Roman" w:cs="Times New Roman"/>
        </w:rPr>
        <w:t xml:space="preserve">rotect </w:t>
      </w:r>
      <w:r w:rsidR="009F3DF8">
        <w:rPr>
          <w:rFonts w:ascii="Times New Roman" w:hAnsi="Times New Roman" w:cs="Times New Roman"/>
        </w:rPr>
        <w:t>T</w:t>
      </w:r>
      <w:r w:rsidRPr="00040985">
        <w:rPr>
          <w:rFonts w:ascii="Times New Roman" w:hAnsi="Times New Roman" w:cs="Times New Roman"/>
        </w:rPr>
        <w:t xml:space="preserve">angible and </w:t>
      </w:r>
      <w:r w:rsidR="009F3DF8">
        <w:rPr>
          <w:rFonts w:ascii="Times New Roman" w:hAnsi="Times New Roman" w:cs="Times New Roman"/>
        </w:rPr>
        <w:t>I</w:t>
      </w:r>
      <w:r w:rsidRPr="00040985">
        <w:rPr>
          <w:rFonts w:ascii="Times New Roman" w:hAnsi="Times New Roman" w:cs="Times New Roman"/>
        </w:rPr>
        <w:t xml:space="preserve">ntangible </w:t>
      </w:r>
      <w:r w:rsidR="009F3DF8">
        <w:rPr>
          <w:rFonts w:ascii="Times New Roman" w:hAnsi="Times New Roman" w:cs="Times New Roman"/>
        </w:rPr>
        <w:t>C</w:t>
      </w:r>
      <w:r w:rsidRPr="00040985">
        <w:rPr>
          <w:rFonts w:ascii="Times New Roman" w:hAnsi="Times New Roman" w:cs="Times New Roman"/>
        </w:rPr>
        <w:t xml:space="preserve">ultural </w:t>
      </w:r>
      <w:r w:rsidR="009F3DF8">
        <w:rPr>
          <w:rFonts w:ascii="Times New Roman" w:hAnsi="Times New Roman" w:cs="Times New Roman"/>
        </w:rPr>
        <w:t>H</w:t>
      </w:r>
      <w:r w:rsidRPr="00040985">
        <w:rPr>
          <w:rFonts w:ascii="Times New Roman" w:hAnsi="Times New Roman" w:cs="Times New Roman"/>
        </w:rPr>
        <w:t xml:space="preserve">eritage in </w:t>
      </w:r>
      <w:r w:rsidR="009F3DF8">
        <w:rPr>
          <w:rFonts w:ascii="Times New Roman" w:hAnsi="Times New Roman" w:cs="Times New Roman"/>
        </w:rPr>
        <w:t>A</w:t>
      </w:r>
      <w:r w:rsidRPr="00040985">
        <w:rPr>
          <w:rFonts w:ascii="Times New Roman" w:hAnsi="Times New Roman" w:cs="Times New Roman"/>
        </w:rPr>
        <w:t xml:space="preserve">rmed </w:t>
      </w:r>
      <w:r w:rsidR="009F3DF8">
        <w:rPr>
          <w:rFonts w:ascii="Times New Roman" w:hAnsi="Times New Roman" w:cs="Times New Roman"/>
        </w:rPr>
        <w:t>C</w:t>
      </w:r>
      <w:r w:rsidRPr="00040985">
        <w:rPr>
          <w:rFonts w:ascii="Times New Roman" w:hAnsi="Times New Roman" w:cs="Times New Roman"/>
        </w:rPr>
        <w:t>onflict?</w:t>
      </w:r>
      <w:r w:rsidR="00234156">
        <w:rPr>
          <w:rFonts w:ascii="Times New Roman" w:hAnsi="Times New Roman" w:cs="Times New Roman"/>
        </w:rPr>
        <w:t>”</w:t>
      </w:r>
      <w:r w:rsidRPr="00040985">
        <w:rPr>
          <w:rFonts w:ascii="Times New Roman" w:hAnsi="Times New Roman" w:cs="Times New Roman"/>
        </w:rPr>
        <w:t xml:space="preserve"> </w:t>
      </w:r>
      <w:r w:rsidRPr="00A108EB">
        <w:rPr>
          <w:rFonts w:ascii="Times New Roman" w:hAnsi="Times New Roman" w:cs="Times New Roman"/>
          <w:i/>
          <w:iCs/>
        </w:rPr>
        <w:t>International Review of the Red Cross</w:t>
      </w:r>
      <w:r w:rsidRPr="00040985">
        <w:rPr>
          <w:rFonts w:ascii="Times New Roman" w:hAnsi="Times New Roman" w:cs="Times New Roman"/>
        </w:rPr>
        <w:t xml:space="preserve"> 97</w:t>
      </w:r>
      <w:r w:rsidR="00234156">
        <w:rPr>
          <w:rFonts w:ascii="Times New Roman" w:hAnsi="Times New Roman" w:cs="Times New Roman"/>
        </w:rPr>
        <w:t>,</w:t>
      </w:r>
      <w:r w:rsidRPr="00040985">
        <w:rPr>
          <w:rFonts w:ascii="Times New Roman" w:hAnsi="Times New Roman" w:cs="Times New Roman"/>
        </w:rPr>
        <w:t xml:space="preserve"> </w:t>
      </w:r>
      <w:r w:rsidR="00234156">
        <w:rPr>
          <w:rFonts w:ascii="Times New Roman" w:hAnsi="Times New Roman" w:cs="Times New Roman"/>
        </w:rPr>
        <w:t xml:space="preserve">no. </w:t>
      </w:r>
      <w:r w:rsidRPr="00040985">
        <w:rPr>
          <w:rFonts w:ascii="Times New Roman" w:hAnsi="Times New Roman" w:cs="Times New Roman"/>
        </w:rPr>
        <w:t>900</w:t>
      </w:r>
      <w:r w:rsidR="00234156">
        <w:rPr>
          <w:rFonts w:ascii="Times New Roman" w:hAnsi="Times New Roman" w:cs="Times New Roman"/>
        </w:rPr>
        <w:t xml:space="preserve"> (</w:t>
      </w:r>
      <w:r w:rsidR="008D03B8" w:rsidRPr="00040985">
        <w:rPr>
          <w:rFonts w:ascii="Times New Roman" w:hAnsi="Times New Roman" w:cs="Times New Roman"/>
        </w:rPr>
        <w:t>2016</w:t>
      </w:r>
      <w:r w:rsidR="00234156">
        <w:rPr>
          <w:rFonts w:ascii="Times New Roman" w:hAnsi="Times New Roman" w:cs="Times New Roman"/>
        </w:rPr>
        <w:t xml:space="preserve">): </w:t>
      </w:r>
      <w:r w:rsidRPr="00040985">
        <w:rPr>
          <w:rFonts w:ascii="Times New Roman" w:hAnsi="Times New Roman" w:cs="Times New Roman"/>
        </w:rPr>
        <w:t>1253</w:t>
      </w:r>
      <w:r w:rsidR="00234156">
        <w:rPr>
          <w:rFonts w:ascii="Times New Roman" w:hAnsi="Times New Roman" w:cs="Times New Roman"/>
        </w:rPr>
        <w:t>–</w:t>
      </w:r>
      <w:r w:rsidRPr="00040985">
        <w:rPr>
          <w:rFonts w:ascii="Times New Roman" w:hAnsi="Times New Roman" w:cs="Times New Roman"/>
        </w:rPr>
        <w:t>75</w:t>
      </w:r>
      <w:r w:rsidR="00DE404E">
        <w:rPr>
          <w:rFonts w:ascii="Times New Roman" w:hAnsi="Times New Roman" w:cs="Times New Roman"/>
        </w:rPr>
        <w:t>,</w:t>
      </w:r>
      <w:r w:rsidR="00DE404E" w:rsidRPr="00DE404E">
        <w:t xml:space="preserve"> </w:t>
      </w:r>
      <w:r w:rsidR="00DE404E" w:rsidRPr="00DE404E">
        <w:rPr>
          <w:rFonts w:ascii="Times New Roman" w:hAnsi="Times New Roman" w:cs="Times New Roman"/>
        </w:rPr>
        <w:t>https://international-review.icrc.org/articles/protecting-past-future-how-does-law-protect-tangible-and-intangible-cultural-heritage</w:t>
      </w:r>
      <w:r w:rsidR="00906681">
        <w:rPr>
          <w:rFonts w:ascii="Times New Roman" w:hAnsi="Times New Roman" w:cs="Times New Roman"/>
        </w:rPr>
        <w:t>.</w:t>
      </w:r>
    </w:p>
    <w:p w14:paraId="3A80262E" w14:textId="77777777" w:rsidR="00215B15" w:rsidRDefault="00215B15" w:rsidP="00215B15">
      <w:pPr>
        <w:spacing w:line="480" w:lineRule="auto"/>
        <w:rPr>
          <w:rFonts w:ascii="Times New Roman" w:hAnsi="Times New Roman" w:cs="Times New Roman"/>
        </w:rPr>
      </w:pPr>
    </w:p>
    <w:p w14:paraId="09B95D54" w14:textId="140C64B5" w:rsidR="00215B15" w:rsidRPr="00040985" w:rsidRDefault="00215B15" w:rsidP="00215B15">
      <w:pPr>
        <w:spacing w:line="480" w:lineRule="auto"/>
        <w:rPr>
          <w:rFonts w:ascii="Times New Roman" w:hAnsi="Times New Roman" w:cs="Times New Roman"/>
        </w:rPr>
      </w:pPr>
      <w:r w:rsidRPr="00040985">
        <w:rPr>
          <w:rFonts w:ascii="Times New Roman" w:hAnsi="Times New Roman" w:cs="Times New Roman"/>
        </w:rPr>
        <w:t xml:space="preserve">Joris </w:t>
      </w:r>
      <w:r>
        <w:rPr>
          <w:rFonts w:ascii="Times New Roman" w:hAnsi="Times New Roman" w:cs="Times New Roman"/>
        </w:rPr>
        <w:t xml:space="preserve">D. </w:t>
      </w:r>
      <w:r w:rsidRPr="00040985">
        <w:rPr>
          <w:rFonts w:ascii="Times New Roman" w:hAnsi="Times New Roman" w:cs="Times New Roman"/>
        </w:rPr>
        <w:t xml:space="preserve">Kila and James </w:t>
      </w:r>
      <w:r>
        <w:rPr>
          <w:rFonts w:ascii="Times New Roman" w:hAnsi="Times New Roman" w:cs="Times New Roman"/>
        </w:rPr>
        <w:t xml:space="preserve">A. </w:t>
      </w:r>
      <w:proofErr w:type="spellStart"/>
      <w:r w:rsidRPr="00040985">
        <w:rPr>
          <w:rFonts w:ascii="Times New Roman" w:hAnsi="Times New Roman" w:cs="Times New Roman"/>
        </w:rPr>
        <w:t>Zeidler</w:t>
      </w:r>
      <w:proofErr w:type="spellEnd"/>
      <w:r w:rsidRPr="00040985">
        <w:rPr>
          <w:rFonts w:ascii="Times New Roman" w:hAnsi="Times New Roman" w:cs="Times New Roman"/>
        </w:rPr>
        <w:t xml:space="preserve">, </w:t>
      </w:r>
      <w:r>
        <w:rPr>
          <w:rFonts w:ascii="Times New Roman" w:hAnsi="Times New Roman" w:cs="Times New Roman"/>
        </w:rPr>
        <w:t xml:space="preserve">eds., </w:t>
      </w:r>
      <w:r w:rsidRPr="00207579">
        <w:rPr>
          <w:rFonts w:ascii="Times New Roman" w:hAnsi="Times New Roman" w:cs="Times New Roman"/>
          <w:i/>
          <w:iCs/>
        </w:rPr>
        <w:t>Cultural Heritage in the Crosshairs: Protecting Cultural Property during Conflict</w:t>
      </w:r>
      <w:r w:rsidRPr="00040985">
        <w:rPr>
          <w:rFonts w:ascii="Times New Roman" w:hAnsi="Times New Roman" w:cs="Times New Roman"/>
        </w:rPr>
        <w:t xml:space="preserve"> </w:t>
      </w:r>
      <w:r>
        <w:rPr>
          <w:rFonts w:ascii="Times New Roman" w:hAnsi="Times New Roman" w:cs="Times New Roman"/>
        </w:rPr>
        <w:t>(</w:t>
      </w:r>
      <w:r w:rsidRPr="00040985">
        <w:rPr>
          <w:rFonts w:ascii="Times New Roman" w:hAnsi="Times New Roman" w:cs="Times New Roman"/>
        </w:rPr>
        <w:t>Boston</w:t>
      </w:r>
      <w:r>
        <w:rPr>
          <w:rFonts w:ascii="Times New Roman" w:hAnsi="Times New Roman" w:cs="Times New Roman"/>
        </w:rPr>
        <w:t xml:space="preserve">: </w:t>
      </w:r>
      <w:r w:rsidRPr="00040985">
        <w:rPr>
          <w:rFonts w:ascii="Times New Roman" w:hAnsi="Times New Roman" w:cs="Times New Roman"/>
        </w:rPr>
        <w:t>Brill, 2013</w:t>
      </w:r>
      <w:r>
        <w:rPr>
          <w:rFonts w:ascii="Times New Roman" w:hAnsi="Times New Roman" w:cs="Times New Roman"/>
        </w:rPr>
        <w:t>)</w:t>
      </w:r>
      <w:r w:rsidRPr="00040985">
        <w:rPr>
          <w:rFonts w:ascii="Times New Roman" w:hAnsi="Times New Roman" w:cs="Times New Roman"/>
        </w:rPr>
        <w:t>.</w:t>
      </w:r>
    </w:p>
    <w:p w14:paraId="3CFEAAF5" w14:textId="10F15B17" w:rsidR="00215B15" w:rsidRDefault="00215B15" w:rsidP="00040985">
      <w:pPr>
        <w:spacing w:line="480" w:lineRule="auto"/>
        <w:rPr>
          <w:rFonts w:ascii="Times New Roman" w:hAnsi="Times New Roman" w:cs="Times New Roman"/>
        </w:rPr>
      </w:pPr>
    </w:p>
    <w:p w14:paraId="16402BEB" w14:textId="6DCA63A1" w:rsidR="00215B15" w:rsidRPr="00633EBB" w:rsidRDefault="00215B15" w:rsidP="00040985">
      <w:pPr>
        <w:spacing w:line="480" w:lineRule="auto"/>
        <w:rPr>
          <w:rFonts w:ascii="Times New Roman" w:hAnsi="Times New Roman" w:cs="Times New Roman"/>
        </w:rPr>
      </w:pPr>
      <w:r w:rsidRPr="00040985">
        <w:rPr>
          <w:rFonts w:ascii="Times New Roman" w:hAnsi="Times New Roman" w:cs="Times New Roman"/>
        </w:rPr>
        <w:t xml:space="preserve">Hugo Slim, </w:t>
      </w:r>
      <w:r w:rsidRPr="00207579">
        <w:rPr>
          <w:rFonts w:ascii="Times New Roman" w:hAnsi="Times New Roman" w:cs="Times New Roman"/>
          <w:i/>
          <w:iCs/>
        </w:rPr>
        <w:t>Humanitarian Ethics: The Morality of Aid in War and Disaster</w:t>
      </w:r>
      <w:r w:rsidRPr="00040985">
        <w:rPr>
          <w:rFonts w:ascii="Times New Roman" w:hAnsi="Times New Roman" w:cs="Times New Roman"/>
        </w:rPr>
        <w:t xml:space="preserve"> </w:t>
      </w:r>
      <w:r>
        <w:rPr>
          <w:rFonts w:ascii="Times New Roman" w:hAnsi="Times New Roman" w:cs="Times New Roman"/>
        </w:rPr>
        <w:t>(</w:t>
      </w:r>
      <w:r w:rsidRPr="00040985">
        <w:rPr>
          <w:rFonts w:ascii="Times New Roman" w:hAnsi="Times New Roman" w:cs="Times New Roman"/>
        </w:rPr>
        <w:t>New York</w:t>
      </w:r>
      <w:r>
        <w:rPr>
          <w:rFonts w:ascii="Times New Roman" w:hAnsi="Times New Roman" w:cs="Times New Roman"/>
        </w:rPr>
        <w:t>:</w:t>
      </w:r>
      <w:r w:rsidRPr="00040985">
        <w:rPr>
          <w:rFonts w:ascii="Times New Roman" w:hAnsi="Times New Roman" w:cs="Times New Roman"/>
        </w:rPr>
        <w:t xml:space="preserve"> Oxford University Press, 2015</w:t>
      </w:r>
      <w:r>
        <w:rPr>
          <w:rFonts w:ascii="Times New Roman" w:hAnsi="Times New Roman" w:cs="Times New Roman"/>
        </w:rPr>
        <w:t>)</w:t>
      </w:r>
      <w:r w:rsidRPr="00040985">
        <w:rPr>
          <w:rFonts w:ascii="Times New Roman" w:hAnsi="Times New Roman" w:cs="Times New Roman"/>
        </w:rPr>
        <w:t>.</w:t>
      </w:r>
    </w:p>
    <w:p w14:paraId="2B2863F3" w14:textId="77777777" w:rsidR="00CD342A" w:rsidRPr="00633EBB" w:rsidRDefault="00CD342A" w:rsidP="009B2F65">
      <w:pPr>
        <w:spacing w:line="480" w:lineRule="auto"/>
        <w:rPr>
          <w:rFonts w:ascii="Times New Roman" w:hAnsi="Times New Roman" w:cs="Times New Roman"/>
        </w:rPr>
      </w:pPr>
    </w:p>
    <w:p w14:paraId="33410E59" w14:textId="77777777" w:rsidR="005B1AA7" w:rsidRPr="00633EBB" w:rsidRDefault="005B1AA7" w:rsidP="009B2F65">
      <w:pPr>
        <w:spacing w:line="480" w:lineRule="auto"/>
        <w:rPr>
          <w:rFonts w:ascii="Times New Roman" w:hAnsi="Times New Roman" w:cs="Times New Roman"/>
        </w:rPr>
      </w:pPr>
    </w:p>
    <w:sectPr w:rsidR="005B1AA7" w:rsidRPr="00633EBB" w:rsidSect="009B2F65">
      <w:footerReference w:type="even" r:id="rId9"/>
      <w:footerReference w:type="default" r:id="rId10"/>
      <w:endnotePr>
        <w:numFmt w:val="decimal"/>
      </w:endnotePr>
      <w:pgSz w:w="12240" w:h="15840"/>
      <w:pgMar w:top="1440" w:right="1440" w:bottom="1440" w:left="1440" w:header="706" w:footer="70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A6CA" w16cex:dateUtc="2021-08-03T00:15:00Z"/>
  <w16cex:commentExtensible w16cex:durableId="24732DA3" w16cex:dateUtc="2021-06-15T20:46:00Z"/>
  <w16cex:commentExtensible w16cex:durableId="247D778F" w16cex:dateUtc="2021-06-23T13:04:00Z"/>
  <w16cex:commentExtensible w16cex:durableId="24B2A0EA" w16cex:dateUtc="2021-08-02T23:50:00Z"/>
  <w16cex:commentExtensible w16cex:durableId="247D8D00" w16cex:dateUtc="2021-06-23T14:35:00Z"/>
  <w16cex:commentExtensible w16cex:durableId="2458CCE9" w16cex:dateUtc="2021-05-26T20:34:00Z"/>
  <w16cex:commentExtensible w16cex:durableId="24B2A25F" w16cex:dateUtc="2021-08-02T23:57:00Z"/>
  <w16cex:commentExtensible w16cex:durableId="2458D684" w16cex:dateUtc="2021-05-26T21:15:00Z"/>
  <w16cex:commentExtensible w16cex:durableId="24B2A3CD" w16cex:dateUtc="2021-08-03T00:0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B8413" w14:textId="77777777" w:rsidR="007A3E25" w:rsidRDefault="007A3E25" w:rsidP="0030011E">
      <w:r>
        <w:separator/>
      </w:r>
    </w:p>
  </w:endnote>
  <w:endnote w:type="continuationSeparator" w:id="0">
    <w:p w14:paraId="309907AF" w14:textId="77777777" w:rsidR="007A3E25" w:rsidRDefault="007A3E25" w:rsidP="0030011E">
      <w:r>
        <w:continuationSeparator/>
      </w:r>
    </w:p>
  </w:endnote>
  <w:endnote w:id="1">
    <w:p w14:paraId="28372D46" w14:textId="2BE96C07" w:rsidR="005F2351" w:rsidRPr="006E09C2" w:rsidRDefault="005F2351" w:rsidP="009B2F65">
      <w:pPr>
        <w:pStyle w:val="EndnoteText"/>
        <w:spacing w:line="480" w:lineRule="auto"/>
        <w:rPr>
          <w:rFonts w:ascii="Times New Roman" w:hAnsi="Times New Roman" w:cs="Times New Roman"/>
          <w:sz w:val="24"/>
          <w:szCs w:val="24"/>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w:t>
      </w:r>
      <w:r w:rsidR="004A6087" w:rsidRPr="006E09C2">
        <w:rPr>
          <w:rFonts w:ascii="Times New Roman" w:hAnsi="Times New Roman" w:cs="Times New Roman"/>
          <w:sz w:val="24"/>
          <w:szCs w:val="24"/>
        </w:rPr>
        <w:t xml:space="preserve">Hugo </w:t>
      </w:r>
      <w:r w:rsidRPr="006E09C2">
        <w:rPr>
          <w:rFonts w:ascii="Times New Roman" w:hAnsi="Times New Roman" w:cs="Times New Roman"/>
          <w:sz w:val="24"/>
          <w:szCs w:val="24"/>
        </w:rPr>
        <w:t>Slim</w:t>
      </w:r>
      <w:r w:rsidR="002642BD" w:rsidRPr="006E09C2">
        <w:rPr>
          <w:rFonts w:ascii="Times New Roman" w:hAnsi="Times New Roman" w:cs="Times New Roman"/>
          <w:sz w:val="24"/>
          <w:szCs w:val="24"/>
        </w:rPr>
        <w:t>,</w:t>
      </w:r>
      <w:r w:rsidRPr="006E09C2">
        <w:rPr>
          <w:rFonts w:ascii="Times New Roman" w:hAnsi="Times New Roman" w:cs="Times New Roman"/>
          <w:sz w:val="24"/>
          <w:szCs w:val="24"/>
        </w:rPr>
        <w:t xml:space="preserve"> </w:t>
      </w:r>
      <w:r w:rsidRPr="006E09C2">
        <w:rPr>
          <w:rFonts w:ascii="Times New Roman" w:hAnsi="Times New Roman" w:cs="Times New Roman"/>
          <w:i/>
          <w:sz w:val="24"/>
          <w:szCs w:val="24"/>
        </w:rPr>
        <w:t>Killing Civilians: Method, Madness and Morality in War</w:t>
      </w:r>
      <w:r w:rsidRPr="006E09C2">
        <w:rPr>
          <w:rFonts w:ascii="Times New Roman" w:hAnsi="Times New Roman" w:cs="Times New Roman"/>
          <w:sz w:val="24"/>
          <w:szCs w:val="24"/>
        </w:rPr>
        <w:t xml:space="preserve"> </w:t>
      </w:r>
      <w:r w:rsidR="004A6087" w:rsidRPr="006E09C2">
        <w:rPr>
          <w:rFonts w:ascii="Times New Roman" w:hAnsi="Times New Roman" w:cs="Times New Roman"/>
          <w:sz w:val="24"/>
          <w:szCs w:val="24"/>
        </w:rPr>
        <w:t>(</w:t>
      </w:r>
      <w:r w:rsidR="002642BD" w:rsidRPr="006E09C2">
        <w:rPr>
          <w:rFonts w:ascii="Times New Roman" w:hAnsi="Times New Roman" w:cs="Times New Roman"/>
          <w:sz w:val="24"/>
          <w:szCs w:val="24"/>
        </w:rPr>
        <w:t>New York</w:t>
      </w:r>
      <w:r w:rsidR="004A6087" w:rsidRPr="006E09C2">
        <w:rPr>
          <w:rFonts w:ascii="Times New Roman" w:hAnsi="Times New Roman" w:cs="Times New Roman"/>
          <w:sz w:val="24"/>
          <w:szCs w:val="24"/>
        </w:rPr>
        <w:t>:</w:t>
      </w:r>
      <w:r w:rsidR="002642BD" w:rsidRPr="006E09C2">
        <w:rPr>
          <w:rFonts w:ascii="Times New Roman" w:hAnsi="Times New Roman" w:cs="Times New Roman"/>
          <w:sz w:val="24"/>
          <w:szCs w:val="24"/>
        </w:rPr>
        <w:t xml:space="preserve"> </w:t>
      </w:r>
      <w:r w:rsidRPr="006E09C2">
        <w:rPr>
          <w:rFonts w:ascii="Times New Roman" w:hAnsi="Times New Roman" w:cs="Times New Roman"/>
          <w:sz w:val="24"/>
          <w:szCs w:val="24"/>
        </w:rPr>
        <w:t xml:space="preserve">Oxford University Press, </w:t>
      </w:r>
      <w:r w:rsidR="002642BD" w:rsidRPr="006E09C2">
        <w:rPr>
          <w:rFonts w:ascii="Times New Roman" w:hAnsi="Times New Roman" w:cs="Times New Roman"/>
          <w:sz w:val="24"/>
          <w:szCs w:val="24"/>
        </w:rPr>
        <w:t>2008</w:t>
      </w:r>
      <w:r w:rsidR="004A6087" w:rsidRPr="006E09C2">
        <w:rPr>
          <w:rFonts w:ascii="Times New Roman" w:hAnsi="Times New Roman" w:cs="Times New Roman"/>
          <w:sz w:val="24"/>
          <w:szCs w:val="24"/>
        </w:rPr>
        <w:t>)</w:t>
      </w:r>
      <w:r w:rsidR="002642BD" w:rsidRPr="006E09C2">
        <w:rPr>
          <w:rFonts w:ascii="Times New Roman" w:hAnsi="Times New Roman" w:cs="Times New Roman"/>
          <w:sz w:val="24"/>
          <w:szCs w:val="24"/>
        </w:rPr>
        <w:t xml:space="preserve">. </w:t>
      </w:r>
    </w:p>
  </w:endnote>
  <w:endnote w:id="2">
    <w:p w14:paraId="69E11A8F" w14:textId="700DF7E5" w:rsidR="005F2351" w:rsidRPr="006E09C2" w:rsidRDefault="005F2351" w:rsidP="009B2F65">
      <w:pPr>
        <w:pStyle w:val="EndnoteText"/>
        <w:spacing w:line="480" w:lineRule="auto"/>
        <w:rPr>
          <w:rFonts w:ascii="Times New Roman" w:hAnsi="Times New Roman" w:cs="Times New Roman"/>
          <w:sz w:val="24"/>
          <w:szCs w:val="24"/>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w:t>
      </w:r>
      <w:r w:rsidR="004A6087" w:rsidRPr="006E09C2">
        <w:rPr>
          <w:rFonts w:ascii="Times New Roman" w:hAnsi="Times New Roman" w:cs="Times New Roman"/>
          <w:sz w:val="24"/>
          <w:szCs w:val="24"/>
        </w:rPr>
        <w:t xml:space="preserve">Jonathan </w:t>
      </w:r>
      <w:r w:rsidRPr="006E09C2">
        <w:rPr>
          <w:rFonts w:ascii="Times New Roman" w:hAnsi="Times New Roman" w:cs="Times New Roman"/>
          <w:sz w:val="24"/>
          <w:szCs w:val="24"/>
        </w:rPr>
        <w:t xml:space="preserve">Sacks, </w:t>
      </w:r>
      <w:r w:rsidRPr="006E09C2">
        <w:rPr>
          <w:rFonts w:ascii="Times New Roman" w:hAnsi="Times New Roman" w:cs="Times New Roman"/>
          <w:i/>
          <w:sz w:val="24"/>
          <w:szCs w:val="24"/>
        </w:rPr>
        <w:t xml:space="preserve">To Heal </w:t>
      </w:r>
      <w:r w:rsidR="004A6087" w:rsidRPr="006E09C2">
        <w:rPr>
          <w:rFonts w:ascii="Times New Roman" w:hAnsi="Times New Roman" w:cs="Times New Roman"/>
          <w:i/>
          <w:sz w:val="24"/>
          <w:szCs w:val="24"/>
        </w:rPr>
        <w:t>a</w:t>
      </w:r>
      <w:r w:rsidRPr="006E09C2">
        <w:rPr>
          <w:rFonts w:ascii="Times New Roman" w:hAnsi="Times New Roman" w:cs="Times New Roman"/>
          <w:i/>
          <w:sz w:val="24"/>
          <w:szCs w:val="24"/>
        </w:rPr>
        <w:t xml:space="preserve"> Fractured World</w:t>
      </w:r>
      <w:r w:rsidR="004A6087" w:rsidRPr="006E09C2">
        <w:rPr>
          <w:rFonts w:ascii="Times New Roman" w:hAnsi="Times New Roman" w:cs="Times New Roman"/>
          <w:i/>
          <w:sz w:val="24"/>
          <w:szCs w:val="24"/>
        </w:rPr>
        <w:t xml:space="preserve">: </w:t>
      </w:r>
      <w:r w:rsidRPr="006E09C2">
        <w:rPr>
          <w:rFonts w:ascii="Times New Roman" w:hAnsi="Times New Roman" w:cs="Times New Roman"/>
          <w:i/>
          <w:sz w:val="24"/>
          <w:szCs w:val="24"/>
        </w:rPr>
        <w:t>The Ethics of Responsibility</w:t>
      </w:r>
      <w:r w:rsidRPr="006E09C2">
        <w:rPr>
          <w:rFonts w:ascii="Times New Roman" w:hAnsi="Times New Roman" w:cs="Times New Roman"/>
          <w:sz w:val="24"/>
          <w:szCs w:val="24"/>
        </w:rPr>
        <w:t xml:space="preserve"> </w:t>
      </w:r>
      <w:r w:rsidR="004A6087" w:rsidRPr="006E09C2">
        <w:rPr>
          <w:rFonts w:ascii="Times New Roman" w:hAnsi="Times New Roman" w:cs="Times New Roman"/>
          <w:sz w:val="24"/>
          <w:szCs w:val="24"/>
        </w:rPr>
        <w:t>(</w:t>
      </w:r>
      <w:r w:rsidR="002642BD" w:rsidRPr="006E09C2">
        <w:rPr>
          <w:rFonts w:ascii="Times New Roman" w:hAnsi="Times New Roman" w:cs="Times New Roman"/>
          <w:sz w:val="24"/>
          <w:szCs w:val="24"/>
        </w:rPr>
        <w:t>London</w:t>
      </w:r>
      <w:r w:rsidR="004A6087" w:rsidRPr="006E09C2">
        <w:rPr>
          <w:rFonts w:ascii="Times New Roman" w:hAnsi="Times New Roman" w:cs="Times New Roman"/>
          <w:sz w:val="24"/>
          <w:szCs w:val="24"/>
        </w:rPr>
        <w:t>:</w:t>
      </w:r>
      <w:r w:rsidR="002642BD" w:rsidRPr="006E09C2">
        <w:rPr>
          <w:rFonts w:ascii="Times New Roman" w:hAnsi="Times New Roman" w:cs="Times New Roman"/>
          <w:sz w:val="24"/>
          <w:szCs w:val="24"/>
        </w:rPr>
        <w:t xml:space="preserve"> </w:t>
      </w:r>
      <w:r w:rsidRPr="006E09C2">
        <w:rPr>
          <w:rFonts w:ascii="Times New Roman" w:hAnsi="Times New Roman" w:cs="Times New Roman"/>
          <w:sz w:val="24"/>
          <w:szCs w:val="24"/>
        </w:rPr>
        <w:t xml:space="preserve">Bloomsbury, </w:t>
      </w:r>
      <w:r w:rsidR="002642BD" w:rsidRPr="006E09C2">
        <w:rPr>
          <w:rFonts w:ascii="Times New Roman" w:hAnsi="Times New Roman" w:cs="Times New Roman"/>
          <w:sz w:val="24"/>
          <w:szCs w:val="24"/>
        </w:rPr>
        <w:t>2005</w:t>
      </w:r>
      <w:r w:rsidR="004A6087" w:rsidRPr="006E09C2">
        <w:rPr>
          <w:rFonts w:ascii="Times New Roman" w:hAnsi="Times New Roman" w:cs="Times New Roman"/>
          <w:sz w:val="24"/>
          <w:szCs w:val="24"/>
        </w:rPr>
        <w:t>)</w:t>
      </w:r>
      <w:r w:rsidR="002642BD" w:rsidRPr="006E09C2">
        <w:rPr>
          <w:rFonts w:ascii="Times New Roman" w:hAnsi="Times New Roman" w:cs="Times New Roman"/>
          <w:sz w:val="24"/>
          <w:szCs w:val="24"/>
        </w:rPr>
        <w:t xml:space="preserve">, </w:t>
      </w:r>
      <w:r w:rsidRPr="006E09C2">
        <w:rPr>
          <w:rFonts w:ascii="Times New Roman" w:hAnsi="Times New Roman" w:cs="Times New Roman"/>
          <w:sz w:val="24"/>
          <w:szCs w:val="24"/>
        </w:rPr>
        <w:t>3.</w:t>
      </w:r>
    </w:p>
  </w:endnote>
  <w:endnote w:id="3">
    <w:p w14:paraId="581F59B2" w14:textId="107FA03D" w:rsidR="005F2351" w:rsidRPr="006E09C2" w:rsidRDefault="005F2351" w:rsidP="009B2F65">
      <w:pPr>
        <w:spacing w:line="480" w:lineRule="auto"/>
        <w:rPr>
          <w:rFonts w:ascii="Times New Roman" w:hAnsi="Times New Roman" w:cs="Times New Roman"/>
        </w:rPr>
      </w:pPr>
      <w:r w:rsidRPr="006E09C2">
        <w:rPr>
          <w:rStyle w:val="EndnoteReference"/>
          <w:rFonts w:ascii="Times New Roman" w:hAnsi="Times New Roman" w:cs="Times New Roman"/>
        </w:rPr>
        <w:endnoteRef/>
      </w:r>
      <w:r w:rsidRPr="006E09C2">
        <w:rPr>
          <w:rFonts w:ascii="Times New Roman" w:hAnsi="Times New Roman" w:cs="Times New Roman"/>
        </w:rPr>
        <w:t xml:space="preserve"> International Federation of Red Cross and Red Crescent</w:t>
      </w:r>
      <w:r w:rsidR="004E48C9" w:rsidRPr="006E09C2">
        <w:rPr>
          <w:rFonts w:ascii="Times New Roman" w:hAnsi="Times New Roman" w:cs="Times New Roman"/>
        </w:rPr>
        <w:t xml:space="preserve"> Societ</w:t>
      </w:r>
      <w:r w:rsidR="007C03F1" w:rsidRPr="006E09C2">
        <w:rPr>
          <w:rFonts w:ascii="Times New Roman" w:hAnsi="Times New Roman" w:cs="Times New Roman"/>
        </w:rPr>
        <w:t>i</w:t>
      </w:r>
      <w:r w:rsidR="004E48C9" w:rsidRPr="006E09C2">
        <w:rPr>
          <w:rFonts w:ascii="Times New Roman" w:hAnsi="Times New Roman" w:cs="Times New Roman"/>
        </w:rPr>
        <w:t>es</w:t>
      </w:r>
      <w:r w:rsidR="002F23A0" w:rsidRPr="006E09C2">
        <w:rPr>
          <w:rFonts w:ascii="Times New Roman" w:hAnsi="Times New Roman" w:cs="Times New Roman"/>
        </w:rPr>
        <w:t>, “The Seven Fundamental Principles,”</w:t>
      </w:r>
      <w:r w:rsidRPr="006E09C2">
        <w:rPr>
          <w:rFonts w:ascii="Times New Roman" w:hAnsi="Times New Roman" w:cs="Times New Roman"/>
        </w:rPr>
        <w:t xml:space="preserve"> </w:t>
      </w:r>
      <w:r w:rsidR="009D0A96" w:rsidRPr="006E09C2">
        <w:rPr>
          <w:rFonts w:ascii="Times New Roman" w:hAnsi="Times New Roman" w:cs="Times New Roman"/>
        </w:rPr>
        <w:t>https://www.ifrc.org/en/who-we-are/vision-and-mission/the-seven-fundamental-principles/</w:t>
      </w:r>
      <w:r w:rsidR="002F23A0" w:rsidRPr="006E09C2">
        <w:rPr>
          <w:rFonts w:ascii="Times New Roman" w:hAnsi="Times New Roman" w:cs="Times New Roman"/>
        </w:rPr>
        <w:t>.</w:t>
      </w:r>
      <w:r w:rsidRPr="006E09C2">
        <w:rPr>
          <w:rFonts w:ascii="Times New Roman" w:hAnsi="Times New Roman" w:cs="Times New Roman"/>
        </w:rPr>
        <w:t xml:space="preserve"> </w:t>
      </w:r>
    </w:p>
  </w:endnote>
  <w:endnote w:id="4">
    <w:p w14:paraId="2909667F" w14:textId="3D449A89" w:rsidR="005F2351" w:rsidRPr="006E09C2" w:rsidRDefault="005F2351" w:rsidP="009B2F65">
      <w:pPr>
        <w:pStyle w:val="EndnoteText"/>
        <w:spacing w:line="480" w:lineRule="auto"/>
        <w:rPr>
          <w:rFonts w:ascii="Times New Roman" w:hAnsi="Times New Roman" w:cs="Times New Roman"/>
          <w:sz w:val="24"/>
          <w:szCs w:val="24"/>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See </w:t>
      </w:r>
      <w:r w:rsidR="00D52E0D" w:rsidRPr="006E09C2">
        <w:rPr>
          <w:rFonts w:ascii="Times New Roman" w:hAnsi="Times New Roman" w:cs="Times New Roman"/>
          <w:sz w:val="24"/>
          <w:szCs w:val="24"/>
        </w:rPr>
        <w:t xml:space="preserve">UN General Assembly, </w:t>
      </w:r>
      <w:r w:rsidR="00B36B0E" w:rsidRPr="006E09C2">
        <w:rPr>
          <w:rFonts w:ascii="Times New Roman" w:hAnsi="Times New Roman" w:cs="Times New Roman"/>
          <w:sz w:val="24"/>
          <w:szCs w:val="24"/>
        </w:rPr>
        <w:t>“</w:t>
      </w:r>
      <w:r w:rsidR="00D52E0D" w:rsidRPr="006E09C2">
        <w:rPr>
          <w:rFonts w:ascii="Times New Roman" w:hAnsi="Times New Roman" w:cs="Times New Roman"/>
          <w:sz w:val="24"/>
          <w:szCs w:val="24"/>
        </w:rPr>
        <w:t>Strengthening of the Coordination of Humanitarian Emergency Assistance of the United Nations,</w:t>
      </w:r>
      <w:r w:rsidR="00B36B0E" w:rsidRPr="006E09C2">
        <w:rPr>
          <w:rFonts w:ascii="Times New Roman" w:hAnsi="Times New Roman" w:cs="Times New Roman"/>
          <w:sz w:val="24"/>
          <w:szCs w:val="24"/>
        </w:rPr>
        <w:t>”</w:t>
      </w:r>
      <w:r w:rsidR="00D52E0D" w:rsidRPr="006E09C2">
        <w:rPr>
          <w:rFonts w:ascii="Times New Roman" w:hAnsi="Times New Roman" w:cs="Times New Roman"/>
          <w:sz w:val="24"/>
          <w:szCs w:val="24"/>
        </w:rPr>
        <w:t xml:space="preserve"> </w:t>
      </w:r>
      <w:r w:rsidR="009F65D1" w:rsidRPr="006E09C2">
        <w:rPr>
          <w:rFonts w:ascii="Times New Roman" w:hAnsi="Times New Roman" w:cs="Times New Roman"/>
          <w:sz w:val="24"/>
          <w:szCs w:val="24"/>
        </w:rPr>
        <w:t xml:space="preserve">UN doc. </w:t>
      </w:r>
      <w:r w:rsidR="008B5277" w:rsidRPr="006E09C2">
        <w:rPr>
          <w:rFonts w:ascii="Times New Roman" w:hAnsi="Times New Roman" w:cs="Times New Roman"/>
          <w:sz w:val="24"/>
          <w:szCs w:val="24"/>
        </w:rPr>
        <w:t>A/RES/</w:t>
      </w:r>
      <w:r w:rsidRPr="006E09C2">
        <w:rPr>
          <w:rFonts w:ascii="Times New Roman" w:hAnsi="Times New Roman" w:cs="Times New Roman"/>
          <w:sz w:val="24"/>
          <w:szCs w:val="24"/>
        </w:rPr>
        <w:t>46/182</w:t>
      </w:r>
      <w:r w:rsidR="008B5277" w:rsidRPr="006E09C2">
        <w:rPr>
          <w:rFonts w:ascii="Times New Roman" w:hAnsi="Times New Roman" w:cs="Times New Roman"/>
          <w:sz w:val="24"/>
          <w:szCs w:val="24"/>
        </w:rPr>
        <w:t>,</w:t>
      </w:r>
      <w:r w:rsidRPr="006E09C2">
        <w:rPr>
          <w:rFonts w:ascii="Times New Roman" w:hAnsi="Times New Roman" w:cs="Times New Roman"/>
          <w:sz w:val="24"/>
          <w:szCs w:val="24"/>
        </w:rPr>
        <w:t xml:space="preserve"> 19 December 1991</w:t>
      </w:r>
      <w:r w:rsidR="008B5277" w:rsidRPr="006E09C2">
        <w:rPr>
          <w:rFonts w:ascii="Times New Roman" w:hAnsi="Times New Roman" w:cs="Times New Roman"/>
          <w:sz w:val="24"/>
          <w:szCs w:val="24"/>
        </w:rPr>
        <w:t xml:space="preserve">, </w:t>
      </w:r>
      <w:r w:rsidR="00983887" w:rsidRPr="006E09C2">
        <w:rPr>
          <w:rFonts w:ascii="Times New Roman" w:hAnsi="Times New Roman" w:cs="Times New Roman"/>
          <w:sz w:val="24"/>
          <w:szCs w:val="24"/>
        </w:rPr>
        <w:t>A</w:t>
      </w:r>
      <w:r w:rsidR="008B5277" w:rsidRPr="006E09C2">
        <w:rPr>
          <w:rFonts w:ascii="Times New Roman" w:hAnsi="Times New Roman" w:cs="Times New Roman"/>
          <w:sz w:val="24"/>
          <w:szCs w:val="24"/>
        </w:rPr>
        <w:t>rt. 2,</w:t>
      </w:r>
      <w:r w:rsidRPr="006E09C2">
        <w:rPr>
          <w:rFonts w:ascii="Times New Roman" w:hAnsi="Times New Roman" w:cs="Times New Roman"/>
          <w:sz w:val="24"/>
          <w:szCs w:val="24"/>
        </w:rPr>
        <w:t xml:space="preserve"> and many subsequent resolutions by the UN Security Council.</w:t>
      </w:r>
    </w:p>
  </w:endnote>
  <w:endnote w:id="5">
    <w:p w14:paraId="309ED645" w14:textId="334EDAEE" w:rsidR="008C5474" w:rsidRPr="006E09C2" w:rsidRDefault="008C5474" w:rsidP="009B2F65">
      <w:pPr>
        <w:pStyle w:val="EndnoteText"/>
        <w:spacing w:line="480" w:lineRule="auto"/>
        <w:rPr>
          <w:rFonts w:ascii="Times New Roman" w:hAnsi="Times New Roman" w:cs="Times New Roman"/>
          <w:sz w:val="24"/>
          <w:szCs w:val="24"/>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w:t>
      </w:r>
      <w:r w:rsidR="006205FF" w:rsidRPr="006E09C2">
        <w:rPr>
          <w:rFonts w:ascii="Times New Roman" w:hAnsi="Times New Roman" w:cs="Times New Roman"/>
          <w:sz w:val="24"/>
          <w:szCs w:val="24"/>
        </w:rPr>
        <w:t xml:space="preserve">Hugo </w:t>
      </w:r>
      <w:r w:rsidRPr="006E09C2">
        <w:rPr>
          <w:rFonts w:ascii="Times New Roman" w:hAnsi="Times New Roman" w:cs="Times New Roman"/>
          <w:sz w:val="24"/>
          <w:szCs w:val="24"/>
        </w:rPr>
        <w:t>Slim</w:t>
      </w:r>
      <w:r w:rsidR="006205FF" w:rsidRPr="006E09C2">
        <w:rPr>
          <w:rFonts w:ascii="Times New Roman" w:hAnsi="Times New Roman" w:cs="Times New Roman"/>
          <w:sz w:val="24"/>
          <w:szCs w:val="24"/>
        </w:rPr>
        <w:t>,</w:t>
      </w:r>
      <w:r w:rsidRPr="006E09C2">
        <w:rPr>
          <w:rFonts w:ascii="Times New Roman" w:hAnsi="Times New Roman" w:cs="Times New Roman"/>
          <w:sz w:val="24"/>
          <w:szCs w:val="24"/>
        </w:rPr>
        <w:t xml:space="preserve"> </w:t>
      </w:r>
      <w:r w:rsidRPr="006E09C2">
        <w:rPr>
          <w:rFonts w:ascii="Times New Roman" w:hAnsi="Times New Roman" w:cs="Times New Roman"/>
          <w:i/>
          <w:iCs/>
          <w:sz w:val="24"/>
          <w:szCs w:val="24"/>
        </w:rPr>
        <w:t>Humanitarian Ethics: A Guide to the Morality of Aid in War and Disaster</w:t>
      </w:r>
      <w:r w:rsidRPr="006E09C2">
        <w:rPr>
          <w:rFonts w:ascii="Times New Roman" w:hAnsi="Times New Roman" w:cs="Times New Roman"/>
          <w:sz w:val="24"/>
          <w:szCs w:val="24"/>
        </w:rPr>
        <w:t xml:space="preserve"> </w:t>
      </w:r>
      <w:r w:rsidR="006205FF" w:rsidRPr="006E09C2">
        <w:rPr>
          <w:rFonts w:ascii="Times New Roman" w:hAnsi="Times New Roman" w:cs="Times New Roman"/>
          <w:sz w:val="24"/>
          <w:szCs w:val="24"/>
        </w:rPr>
        <w:t>(</w:t>
      </w:r>
      <w:r w:rsidR="005622EB" w:rsidRPr="006E09C2">
        <w:rPr>
          <w:rFonts w:ascii="Times New Roman" w:hAnsi="Times New Roman" w:cs="Times New Roman"/>
          <w:sz w:val="24"/>
          <w:szCs w:val="24"/>
        </w:rPr>
        <w:t>New York</w:t>
      </w:r>
      <w:r w:rsidR="006205FF" w:rsidRPr="006E09C2">
        <w:rPr>
          <w:rFonts w:ascii="Times New Roman" w:hAnsi="Times New Roman" w:cs="Times New Roman"/>
          <w:sz w:val="24"/>
          <w:szCs w:val="24"/>
        </w:rPr>
        <w:t xml:space="preserve">: </w:t>
      </w:r>
      <w:r w:rsidRPr="006E09C2">
        <w:rPr>
          <w:rFonts w:ascii="Times New Roman" w:hAnsi="Times New Roman" w:cs="Times New Roman"/>
          <w:sz w:val="24"/>
          <w:szCs w:val="24"/>
        </w:rPr>
        <w:t>Oxford University Press, 2015</w:t>
      </w:r>
      <w:r w:rsidR="006205FF" w:rsidRPr="006E09C2">
        <w:rPr>
          <w:rFonts w:ascii="Times New Roman" w:hAnsi="Times New Roman" w:cs="Times New Roman"/>
          <w:sz w:val="24"/>
          <w:szCs w:val="24"/>
        </w:rPr>
        <w:t>)</w:t>
      </w:r>
      <w:r w:rsidRPr="006E09C2">
        <w:rPr>
          <w:rFonts w:ascii="Times New Roman" w:hAnsi="Times New Roman" w:cs="Times New Roman"/>
          <w:sz w:val="24"/>
          <w:szCs w:val="24"/>
        </w:rPr>
        <w:t>, 46</w:t>
      </w:r>
      <w:r w:rsidR="005C28F2" w:rsidRPr="006E09C2">
        <w:rPr>
          <w:rFonts w:ascii="Times New Roman" w:hAnsi="Times New Roman" w:cs="Times New Roman"/>
          <w:sz w:val="24"/>
          <w:szCs w:val="24"/>
        </w:rPr>
        <w:t>–</w:t>
      </w:r>
      <w:r w:rsidRPr="006E09C2">
        <w:rPr>
          <w:rFonts w:ascii="Times New Roman" w:hAnsi="Times New Roman" w:cs="Times New Roman"/>
          <w:sz w:val="24"/>
          <w:szCs w:val="24"/>
        </w:rPr>
        <w:t>49.</w:t>
      </w:r>
    </w:p>
  </w:endnote>
  <w:endnote w:id="6">
    <w:p w14:paraId="1C6FFB0D" w14:textId="5F000909" w:rsidR="005F2351" w:rsidRPr="006E09C2" w:rsidRDefault="005F2351" w:rsidP="009B2F65">
      <w:pPr>
        <w:pStyle w:val="EndnoteText"/>
        <w:spacing w:line="480" w:lineRule="auto"/>
        <w:rPr>
          <w:rFonts w:ascii="Times New Roman" w:hAnsi="Times New Roman" w:cs="Times New Roman"/>
          <w:sz w:val="24"/>
          <w:szCs w:val="24"/>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w:t>
      </w:r>
      <w:r w:rsidR="00BF5CB4" w:rsidRPr="006E09C2">
        <w:rPr>
          <w:rFonts w:ascii="Times New Roman" w:hAnsi="Times New Roman" w:cs="Times New Roman"/>
          <w:sz w:val="24"/>
          <w:szCs w:val="24"/>
        </w:rPr>
        <w:t xml:space="preserve">Bruce </w:t>
      </w:r>
      <w:r w:rsidR="00850A45" w:rsidRPr="006E09C2">
        <w:rPr>
          <w:rFonts w:ascii="Times New Roman" w:hAnsi="Times New Roman" w:cs="Times New Roman"/>
          <w:sz w:val="24"/>
          <w:szCs w:val="24"/>
        </w:rPr>
        <w:t xml:space="preserve">Mazlish, </w:t>
      </w:r>
      <w:r w:rsidR="00850A45" w:rsidRPr="006E09C2">
        <w:rPr>
          <w:rFonts w:ascii="Times New Roman" w:hAnsi="Times New Roman" w:cs="Times New Roman"/>
          <w:i/>
          <w:sz w:val="24"/>
          <w:szCs w:val="24"/>
        </w:rPr>
        <w:t xml:space="preserve">The Idea </w:t>
      </w:r>
      <w:r w:rsidR="00BF5CB4" w:rsidRPr="006E09C2">
        <w:rPr>
          <w:rFonts w:ascii="Times New Roman" w:hAnsi="Times New Roman" w:cs="Times New Roman"/>
          <w:i/>
          <w:sz w:val="24"/>
          <w:szCs w:val="24"/>
        </w:rPr>
        <w:t>o</w:t>
      </w:r>
      <w:r w:rsidR="00850A45" w:rsidRPr="006E09C2">
        <w:rPr>
          <w:rFonts w:ascii="Times New Roman" w:hAnsi="Times New Roman" w:cs="Times New Roman"/>
          <w:i/>
          <w:sz w:val="24"/>
          <w:szCs w:val="24"/>
        </w:rPr>
        <w:t>f Humanity in a Global Era</w:t>
      </w:r>
      <w:r w:rsidR="00850A45" w:rsidRPr="006E09C2">
        <w:rPr>
          <w:rFonts w:ascii="Times New Roman" w:hAnsi="Times New Roman" w:cs="Times New Roman"/>
          <w:sz w:val="24"/>
          <w:szCs w:val="24"/>
        </w:rPr>
        <w:t xml:space="preserve"> </w:t>
      </w:r>
      <w:r w:rsidR="00BF5CB4" w:rsidRPr="006E09C2">
        <w:rPr>
          <w:rFonts w:ascii="Times New Roman" w:hAnsi="Times New Roman" w:cs="Times New Roman"/>
          <w:sz w:val="24"/>
          <w:szCs w:val="24"/>
        </w:rPr>
        <w:t>(</w:t>
      </w:r>
      <w:r w:rsidR="00850A45" w:rsidRPr="006E09C2">
        <w:rPr>
          <w:rFonts w:ascii="Times New Roman" w:hAnsi="Times New Roman" w:cs="Times New Roman"/>
          <w:sz w:val="24"/>
          <w:szCs w:val="24"/>
        </w:rPr>
        <w:t>New York</w:t>
      </w:r>
      <w:r w:rsidR="00BF5CB4" w:rsidRPr="006E09C2">
        <w:rPr>
          <w:rFonts w:ascii="Times New Roman" w:hAnsi="Times New Roman" w:cs="Times New Roman"/>
          <w:sz w:val="24"/>
          <w:szCs w:val="24"/>
        </w:rPr>
        <w:t>:</w:t>
      </w:r>
      <w:r w:rsidR="00850A45" w:rsidRPr="006E09C2">
        <w:rPr>
          <w:rFonts w:ascii="Times New Roman" w:hAnsi="Times New Roman" w:cs="Times New Roman"/>
          <w:sz w:val="24"/>
          <w:szCs w:val="24"/>
        </w:rPr>
        <w:t xml:space="preserve"> Palgrave Macmillan, 2009</w:t>
      </w:r>
      <w:r w:rsidR="00BF5CB4" w:rsidRPr="006E09C2">
        <w:rPr>
          <w:rFonts w:ascii="Times New Roman" w:hAnsi="Times New Roman" w:cs="Times New Roman"/>
          <w:sz w:val="24"/>
          <w:szCs w:val="24"/>
        </w:rPr>
        <w:t>)</w:t>
      </w:r>
      <w:r w:rsidR="00850A45" w:rsidRPr="006E09C2">
        <w:rPr>
          <w:rFonts w:ascii="Times New Roman" w:hAnsi="Times New Roman" w:cs="Times New Roman"/>
          <w:sz w:val="24"/>
          <w:szCs w:val="24"/>
        </w:rPr>
        <w:t xml:space="preserve">. </w:t>
      </w:r>
    </w:p>
  </w:endnote>
  <w:endnote w:id="7">
    <w:p w14:paraId="4CF08F52" w14:textId="1B762186" w:rsidR="005F2351" w:rsidRPr="006E09C2" w:rsidRDefault="005F2351" w:rsidP="009B2F65">
      <w:pPr>
        <w:pStyle w:val="EndnoteText"/>
        <w:spacing w:line="480" w:lineRule="auto"/>
        <w:rPr>
          <w:rFonts w:ascii="Times New Roman" w:hAnsi="Times New Roman" w:cs="Times New Roman"/>
          <w:sz w:val="24"/>
          <w:szCs w:val="24"/>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w:t>
      </w:r>
      <w:r w:rsidR="002C3BAB" w:rsidRPr="006E09C2">
        <w:rPr>
          <w:rFonts w:ascii="Times New Roman" w:hAnsi="Times New Roman" w:cs="Times New Roman"/>
          <w:sz w:val="24"/>
          <w:szCs w:val="24"/>
        </w:rPr>
        <w:t xml:space="preserve">Annette </w:t>
      </w:r>
      <w:r w:rsidRPr="006E09C2">
        <w:rPr>
          <w:rFonts w:ascii="Times New Roman" w:hAnsi="Times New Roman" w:cs="Times New Roman"/>
          <w:sz w:val="24"/>
          <w:szCs w:val="24"/>
        </w:rPr>
        <w:t>Becker</w:t>
      </w:r>
      <w:r w:rsidR="00213F34" w:rsidRPr="006E09C2">
        <w:rPr>
          <w:rFonts w:ascii="Times New Roman" w:hAnsi="Times New Roman" w:cs="Times New Roman"/>
          <w:sz w:val="24"/>
          <w:szCs w:val="24"/>
        </w:rPr>
        <w:t xml:space="preserve">, </w:t>
      </w:r>
      <w:r w:rsidR="00477B8D" w:rsidRPr="006E09C2">
        <w:rPr>
          <w:rFonts w:ascii="Times New Roman" w:hAnsi="Times New Roman" w:cs="Times New Roman"/>
          <w:sz w:val="24"/>
          <w:szCs w:val="24"/>
        </w:rPr>
        <w:t>“</w:t>
      </w:r>
      <w:r w:rsidR="00213F34" w:rsidRPr="006E09C2">
        <w:rPr>
          <w:rFonts w:ascii="Times New Roman" w:hAnsi="Times New Roman" w:cs="Times New Roman"/>
          <w:sz w:val="24"/>
          <w:szCs w:val="24"/>
        </w:rPr>
        <w:t xml:space="preserve">Dark Tourism: </w:t>
      </w:r>
      <w:r w:rsidR="00CB0191" w:rsidRPr="006E09C2">
        <w:rPr>
          <w:rFonts w:ascii="Times New Roman" w:hAnsi="Times New Roman" w:cs="Times New Roman"/>
          <w:sz w:val="24"/>
          <w:szCs w:val="24"/>
        </w:rPr>
        <w:t>T</w:t>
      </w:r>
      <w:r w:rsidR="00213F34" w:rsidRPr="006E09C2">
        <w:rPr>
          <w:rFonts w:ascii="Times New Roman" w:hAnsi="Times New Roman" w:cs="Times New Roman"/>
          <w:sz w:val="24"/>
          <w:szCs w:val="24"/>
        </w:rPr>
        <w:t xml:space="preserve">he </w:t>
      </w:r>
      <w:r w:rsidR="00477B8D" w:rsidRPr="006E09C2">
        <w:rPr>
          <w:rFonts w:ascii="Times New Roman" w:hAnsi="Times New Roman" w:cs="Times New Roman"/>
          <w:sz w:val="24"/>
          <w:szCs w:val="24"/>
        </w:rPr>
        <w:t>‘</w:t>
      </w:r>
      <w:r w:rsidR="00CB0191" w:rsidRPr="006E09C2">
        <w:rPr>
          <w:rFonts w:ascii="Times New Roman" w:hAnsi="Times New Roman" w:cs="Times New Roman"/>
          <w:sz w:val="24"/>
          <w:szCs w:val="24"/>
        </w:rPr>
        <w:t>H</w:t>
      </w:r>
      <w:r w:rsidR="00213F34" w:rsidRPr="006E09C2">
        <w:rPr>
          <w:rFonts w:ascii="Times New Roman" w:hAnsi="Times New Roman" w:cs="Times New Roman"/>
          <w:sz w:val="24"/>
          <w:szCs w:val="24"/>
        </w:rPr>
        <w:t>eritagization</w:t>
      </w:r>
      <w:r w:rsidR="00477B8D" w:rsidRPr="006E09C2">
        <w:rPr>
          <w:rFonts w:ascii="Times New Roman" w:hAnsi="Times New Roman" w:cs="Times New Roman"/>
          <w:sz w:val="24"/>
          <w:szCs w:val="24"/>
        </w:rPr>
        <w:t>’</w:t>
      </w:r>
      <w:r w:rsidR="00213F34" w:rsidRPr="006E09C2">
        <w:rPr>
          <w:rFonts w:ascii="Times New Roman" w:hAnsi="Times New Roman" w:cs="Times New Roman"/>
          <w:sz w:val="24"/>
          <w:szCs w:val="24"/>
        </w:rPr>
        <w:t xml:space="preserve"> of </w:t>
      </w:r>
      <w:r w:rsidR="00CB0191" w:rsidRPr="006E09C2">
        <w:rPr>
          <w:rFonts w:ascii="Times New Roman" w:hAnsi="Times New Roman" w:cs="Times New Roman"/>
          <w:sz w:val="24"/>
          <w:szCs w:val="24"/>
        </w:rPr>
        <w:t>S</w:t>
      </w:r>
      <w:r w:rsidR="00213F34" w:rsidRPr="006E09C2">
        <w:rPr>
          <w:rFonts w:ascii="Times New Roman" w:hAnsi="Times New Roman" w:cs="Times New Roman"/>
          <w:sz w:val="24"/>
          <w:szCs w:val="24"/>
        </w:rPr>
        <w:t xml:space="preserve">ites of </w:t>
      </w:r>
      <w:r w:rsidR="00CB0191" w:rsidRPr="006E09C2">
        <w:rPr>
          <w:rFonts w:ascii="Times New Roman" w:hAnsi="Times New Roman" w:cs="Times New Roman"/>
          <w:sz w:val="24"/>
          <w:szCs w:val="24"/>
        </w:rPr>
        <w:t>S</w:t>
      </w:r>
      <w:r w:rsidR="00213F34" w:rsidRPr="006E09C2">
        <w:rPr>
          <w:rFonts w:ascii="Times New Roman" w:hAnsi="Times New Roman" w:cs="Times New Roman"/>
          <w:sz w:val="24"/>
          <w:szCs w:val="24"/>
        </w:rPr>
        <w:t xml:space="preserve">uffering with an </w:t>
      </w:r>
      <w:r w:rsidR="00CB0191" w:rsidRPr="006E09C2">
        <w:rPr>
          <w:rFonts w:ascii="Times New Roman" w:hAnsi="Times New Roman" w:cs="Times New Roman"/>
          <w:sz w:val="24"/>
          <w:szCs w:val="24"/>
        </w:rPr>
        <w:t>E</w:t>
      </w:r>
      <w:r w:rsidR="00213F34" w:rsidRPr="006E09C2">
        <w:rPr>
          <w:rFonts w:ascii="Times New Roman" w:hAnsi="Times New Roman" w:cs="Times New Roman"/>
          <w:sz w:val="24"/>
          <w:szCs w:val="24"/>
        </w:rPr>
        <w:t xml:space="preserve">mphasis on </w:t>
      </w:r>
      <w:r w:rsidR="00CB0191" w:rsidRPr="006E09C2">
        <w:rPr>
          <w:rFonts w:ascii="Times New Roman" w:hAnsi="Times New Roman" w:cs="Times New Roman"/>
          <w:sz w:val="24"/>
          <w:szCs w:val="24"/>
        </w:rPr>
        <w:t>M</w:t>
      </w:r>
      <w:r w:rsidR="00213F34" w:rsidRPr="006E09C2">
        <w:rPr>
          <w:rFonts w:ascii="Times New Roman" w:hAnsi="Times New Roman" w:cs="Times New Roman"/>
          <w:sz w:val="24"/>
          <w:szCs w:val="24"/>
        </w:rPr>
        <w:t xml:space="preserve">emorials of the </w:t>
      </w:r>
      <w:r w:rsidR="00CB0191" w:rsidRPr="006E09C2">
        <w:rPr>
          <w:rFonts w:ascii="Times New Roman" w:hAnsi="Times New Roman" w:cs="Times New Roman"/>
          <w:sz w:val="24"/>
          <w:szCs w:val="24"/>
        </w:rPr>
        <w:t>G</w:t>
      </w:r>
      <w:r w:rsidR="00213F34" w:rsidRPr="006E09C2">
        <w:rPr>
          <w:rFonts w:ascii="Times New Roman" w:hAnsi="Times New Roman" w:cs="Times New Roman"/>
          <w:sz w:val="24"/>
          <w:szCs w:val="24"/>
        </w:rPr>
        <w:t xml:space="preserve">enocide </w:t>
      </w:r>
      <w:r w:rsidR="00CB0191" w:rsidRPr="006E09C2">
        <w:rPr>
          <w:rFonts w:ascii="Times New Roman" w:hAnsi="Times New Roman" w:cs="Times New Roman"/>
          <w:sz w:val="24"/>
          <w:szCs w:val="24"/>
        </w:rPr>
        <w:t>P</w:t>
      </w:r>
      <w:r w:rsidR="00213F34" w:rsidRPr="006E09C2">
        <w:rPr>
          <w:rFonts w:ascii="Times New Roman" w:hAnsi="Times New Roman" w:cs="Times New Roman"/>
          <w:sz w:val="24"/>
          <w:szCs w:val="24"/>
        </w:rPr>
        <w:t>erpetrated against the Tutsi of Rwanda</w:t>
      </w:r>
      <w:r w:rsidR="00477B8D" w:rsidRPr="006E09C2">
        <w:rPr>
          <w:rFonts w:ascii="Times New Roman" w:hAnsi="Times New Roman" w:cs="Times New Roman"/>
          <w:sz w:val="24"/>
          <w:szCs w:val="24"/>
        </w:rPr>
        <w:t>,”</w:t>
      </w:r>
      <w:r w:rsidR="00213F34" w:rsidRPr="006E09C2">
        <w:rPr>
          <w:rFonts w:ascii="Times New Roman" w:hAnsi="Times New Roman" w:cs="Times New Roman"/>
          <w:sz w:val="24"/>
          <w:szCs w:val="24"/>
        </w:rPr>
        <w:t xml:space="preserve"> </w:t>
      </w:r>
      <w:r w:rsidR="00213F34" w:rsidRPr="006E09C2">
        <w:rPr>
          <w:rFonts w:ascii="Times New Roman" w:hAnsi="Times New Roman" w:cs="Times New Roman"/>
          <w:i/>
          <w:iCs/>
          <w:sz w:val="24"/>
          <w:szCs w:val="24"/>
        </w:rPr>
        <w:t xml:space="preserve">International Review of the </w:t>
      </w:r>
      <w:r w:rsidRPr="006E09C2">
        <w:rPr>
          <w:rFonts w:ascii="Times New Roman" w:hAnsi="Times New Roman" w:cs="Times New Roman"/>
          <w:i/>
          <w:iCs/>
          <w:sz w:val="24"/>
          <w:szCs w:val="24"/>
        </w:rPr>
        <w:t>Red Cross</w:t>
      </w:r>
      <w:r w:rsidR="00213F34" w:rsidRPr="006E09C2">
        <w:rPr>
          <w:rFonts w:ascii="Times New Roman" w:hAnsi="Times New Roman" w:cs="Times New Roman"/>
          <w:sz w:val="24"/>
          <w:szCs w:val="24"/>
        </w:rPr>
        <w:t xml:space="preserve"> 101, </w:t>
      </w:r>
      <w:r w:rsidR="00477B8D" w:rsidRPr="006E09C2">
        <w:rPr>
          <w:rFonts w:ascii="Times New Roman" w:hAnsi="Times New Roman" w:cs="Times New Roman"/>
          <w:sz w:val="24"/>
          <w:szCs w:val="24"/>
        </w:rPr>
        <w:t xml:space="preserve">no. </w:t>
      </w:r>
      <w:r w:rsidR="00213F34" w:rsidRPr="006E09C2">
        <w:rPr>
          <w:rFonts w:ascii="Times New Roman" w:hAnsi="Times New Roman" w:cs="Times New Roman"/>
          <w:sz w:val="24"/>
          <w:szCs w:val="24"/>
        </w:rPr>
        <w:t>910</w:t>
      </w:r>
      <w:r w:rsidR="00477B8D" w:rsidRPr="006E09C2">
        <w:rPr>
          <w:rFonts w:ascii="Times New Roman" w:hAnsi="Times New Roman" w:cs="Times New Roman"/>
          <w:sz w:val="24"/>
          <w:szCs w:val="24"/>
        </w:rPr>
        <w:t xml:space="preserve"> (</w:t>
      </w:r>
      <w:r w:rsidR="00213F34" w:rsidRPr="006E09C2">
        <w:rPr>
          <w:rFonts w:ascii="Times New Roman" w:hAnsi="Times New Roman" w:cs="Times New Roman"/>
          <w:sz w:val="24"/>
          <w:szCs w:val="24"/>
        </w:rPr>
        <w:t>2019</w:t>
      </w:r>
      <w:r w:rsidR="00477B8D" w:rsidRPr="006E09C2">
        <w:rPr>
          <w:rFonts w:ascii="Times New Roman" w:hAnsi="Times New Roman" w:cs="Times New Roman"/>
          <w:sz w:val="24"/>
          <w:szCs w:val="24"/>
        </w:rPr>
        <w:t>)</w:t>
      </w:r>
      <w:r w:rsidR="00206145" w:rsidRPr="006E09C2">
        <w:rPr>
          <w:rFonts w:ascii="Times New Roman" w:hAnsi="Times New Roman" w:cs="Times New Roman"/>
          <w:sz w:val="24"/>
          <w:szCs w:val="24"/>
        </w:rPr>
        <w:t>: 317–31</w:t>
      </w:r>
      <w:r w:rsidR="00213F34" w:rsidRPr="006E09C2">
        <w:rPr>
          <w:rFonts w:ascii="Times New Roman" w:hAnsi="Times New Roman" w:cs="Times New Roman"/>
          <w:sz w:val="24"/>
          <w:szCs w:val="24"/>
        </w:rPr>
        <w:t>.</w:t>
      </w:r>
    </w:p>
  </w:endnote>
  <w:endnote w:id="8">
    <w:p w14:paraId="71972B36" w14:textId="0534B73D" w:rsidR="005F2351" w:rsidRPr="006E09C2" w:rsidRDefault="005F2351" w:rsidP="009B2F65">
      <w:pPr>
        <w:pStyle w:val="EndnoteText"/>
        <w:spacing w:line="480" w:lineRule="auto"/>
        <w:rPr>
          <w:rFonts w:ascii="Times New Roman" w:hAnsi="Times New Roman" w:cs="Times New Roman"/>
        </w:rPr>
      </w:pPr>
      <w:r w:rsidRPr="006E09C2">
        <w:rPr>
          <w:rStyle w:val="EndnoteReference"/>
          <w:rFonts w:ascii="Times New Roman" w:hAnsi="Times New Roman" w:cs="Times New Roman"/>
          <w:sz w:val="24"/>
          <w:szCs w:val="24"/>
        </w:rPr>
        <w:endnoteRef/>
      </w:r>
      <w:r w:rsidRPr="006E09C2">
        <w:rPr>
          <w:rFonts w:ascii="Times New Roman" w:hAnsi="Times New Roman" w:cs="Times New Roman"/>
          <w:sz w:val="24"/>
          <w:szCs w:val="24"/>
        </w:rPr>
        <w:t xml:space="preserve"> </w:t>
      </w:r>
      <w:r w:rsidR="004B700C" w:rsidRPr="006E09C2">
        <w:rPr>
          <w:rFonts w:ascii="Times New Roman" w:hAnsi="Times New Roman" w:cs="Times New Roman"/>
          <w:sz w:val="24"/>
          <w:szCs w:val="24"/>
        </w:rPr>
        <w:t xml:space="preserve">Victor </w:t>
      </w:r>
      <w:r w:rsidRPr="006E09C2">
        <w:rPr>
          <w:rFonts w:ascii="Times New Roman" w:hAnsi="Times New Roman" w:cs="Times New Roman"/>
          <w:sz w:val="24"/>
          <w:szCs w:val="24"/>
        </w:rPr>
        <w:t xml:space="preserve">Frankl, </w:t>
      </w:r>
      <w:r w:rsidRPr="006E09C2">
        <w:rPr>
          <w:rFonts w:ascii="Times New Roman" w:hAnsi="Times New Roman" w:cs="Times New Roman"/>
          <w:i/>
          <w:sz w:val="24"/>
          <w:szCs w:val="24"/>
        </w:rPr>
        <w:t xml:space="preserve">Man’s Search </w:t>
      </w:r>
      <w:r w:rsidR="004B700C" w:rsidRPr="006E09C2">
        <w:rPr>
          <w:rFonts w:ascii="Times New Roman" w:hAnsi="Times New Roman" w:cs="Times New Roman"/>
          <w:i/>
          <w:sz w:val="24"/>
          <w:szCs w:val="24"/>
        </w:rPr>
        <w:t>f</w:t>
      </w:r>
      <w:r w:rsidRPr="006E09C2">
        <w:rPr>
          <w:rFonts w:ascii="Times New Roman" w:hAnsi="Times New Roman" w:cs="Times New Roman"/>
          <w:i/>
          <w:sz w:val="24"/>
          <w:szCs w:val="24"/>
        </w:rPr>
        <w:t>or Meaning</w:t>
      </w:r>
      <w:r w:rsidRPr="006E09C2">
        <w:rPr>
          <w:rFonts w:ascii="Times New Roman" w:hAnsi="Times New Roman" w:cs="Times New Roman"/>
          <w:sz w:val="24"/>
          <w:szCs w:val="24"/>
        </w:rPr>
        <w:t xml:space="preserve"> </w:t>
      </w:r>
      <w:r w:rsidR="004B700C" w:rsidRPr="006E09C2">
        <w:rPr>
          <w:rFonts w:ascii="Times New Roman" w:hAnsi="Times New Roman" w:cs="Times New Roman"/>
          <w:sz w:val="24"/>
          <w:szCs w:val="24"/>
        </w:rPr>
        <w:t>(</w:t>
      </w:r>
      <w:r w:rsidR="00D71850" w:rsidRPr="006E09C2">
        <w:rPr>
          <w:rFonts w:ascii="Times New Roman" w:hAnsi="Times New Roman" w:cs="Times New Roman"/>
          <w:sz w:val="24"/>
          <w:szCs w:val="24"/>
        </w:rPr>
        <w:t>London</w:t>
      </w:r>
      <w:r w:rsidR="004B700C" w:rsidRPr="006E09C2">
        <w:rPr>
          <w:rFonts w:ascii="Times New Roman" w:hAnsi="Times New Roman" w:cs="Times New Roman"/>
          <w:sz w:val="24"/>
          <w:szCs w:val="24"/>
        </w:rPr>
        <w:t>:</w:t>
      </w:r>
      <w:r w:rsidR="00D71850" w:rsidRPr="006E09C2">
        <w:rPr>
          <w:rFonts w:ascii="Times New Roman" w:hAnsi="Times New Roman" w:cs="Times New Roman"/>
          <w:sz w:val="24"/>
          <w:szCs w:val="24"/>
        </w:rPr>
        <w:t xml:space="preserve"> </w:t>
      </w:r>
      <w:r w:rsidRPr="006E09C2">
        <w:rPr>
          <w:rFonts w:ascii="Times New Roman" w:hAnsi="Times New Roman" w:cs="Times New Roman"/>
          <w:sz w:val="24"/>
          <w:szCs w:val="24"/>
        </w:rPr>
        <w:t xml:space="preserve">Rider, </w:t>
      </w:r>
      <w:r w:rsidR="00D71850" w:rsidRPr="006E09C2">
        <w:rPr>
          <w:rFonts w:ascii="Times New Roman" w:hAnsi="Times New Roman" w:cs="Times New Roman"/>
          <w:sz w:val="24"/>
          <w:szCs w:val="24"/>
        </w:rPr>
        <w:t>2004</w:t>
      </w:r>
      <w:r w:rsidR="004B700C" w:rsidRPr="006E09C2">
        <w:rPr>
          <w:rFonts w:ascii="Times New Roman" w:hAnsi="Times New Roman" w:cs="Times New Roman"/>
          <w:sz w:val="24"/>
          <w:szCs w:val="24"/>
        </w:rPr>
        <w:t>)</w:t>
      </w:r>
      <w:r w:rsidRPr="006E09C2">
        <w:rPr>
          <w:rFonts w:ascii="Times New Roman" w:hAnsi="Times New Roman" w:cs="Times New Roman"/>
          <w:sz w:val="24"/>
          <w:szCs w:val="24"/>
        </w:rPr>
        <w:t>, 13</w:t>
      </w:r>
      <w:r w:rsidR="004B700C" w:rsidRPr="006E09C2">
        <w:rPr>
          <w:rFonts w:ascii="Times New Roman" w:hAnsi="Times New Roman" w:cs="Times New Roman"/>
          <w:sz w:val="24"/>
          <w:szCs w:val="24"/>
        </w:rPr>
        <w:t>. The book was</w:t>
      </w:r>
      <w:r w:rsidRPr="006E09C2">
        <w:rPr>
          <w:rFonts w:ascii="Times New Roman" w:hAnsi="Times New Roman" w:cs="Times New Roman"/>
          <w:sz w:val="24"/>
          <w:szCs w:val="24"/>
        </w:rPr>
        <w:t xml:space="preserve"> originally published </w:t>
      </w:r>
      <w:r w:rsidR="004B700C" w:rsidRPr="006E09C2">
        <w:rPr>
          <w:rFonts w:ascii="Times New Roman" w:hAnsi="Times New Roman" w:cs="Times New Roman"/>
          <w:sz w:val="24"/>
          <w:szCs w:val="24"/>
        </w:rPr>
        <w:t xml:space="preserve">in </w:t>
      </w:r>
      <w:r w:rsidRPr="006E09C2">
        <w:rPr>
          <w:rFonts w:ascii="Times New Roman" w:hAnsi="Times New Roman" w:cs="Times New Roman"/>
          <w:sz w:val="24"/>
          <w:szCs w:val="24"/>
        </w:rPr>
        <w:t>1946.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B64B" w14:textId="77777777" w:rsidR="005F2351" w:rsidRDefault="005F2351" w:rsidP="00F27A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D09A48" w14:textId="77777777" w:rsidR="005F2351" w:rsidRDefault="005F2351" w:rsidP="003001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68F9" w14:textId="77777777" w:rsidR="005F2351" w:rsidRPr="00ED3990" w:rsidRDefault="005F2351" w:rsidP="00F27AFE">
    <w:pPr>
      <w:pStyle w:val="Footer"/>
      <w:framePr w:wrap="none" w:vAnchor="text" w:hAnchor="margin" w:xAlign="right" w:y="1"/>
      <w:rPr>
        <w:rStyle w:val="PageNumber"/>
        <w:rFonts w:ascii="Times New Roman" w:hAnsi="Times New Roman" w:cs="Times New Roman"/>
      </w:rPr>
    </w:pPr>
    <w:r w:rsidRPr="00ED3990">
      <w:rPr>
        <w:rStyle w:val="PageNumber"/>
        <w:rFonts w:ascii="Times New Roman" w:hAnsi="Times New Roman" w:cs="Times New Roman"/>
      </w:rPr>
      <w:fldChar w:fldCharType="begin"/>
    </w:r>
    <w:r w:rsidRPr="00ED3990">
      <w:rPr>
        <w:rStyle w:val="PageNumber"/>
        <w:rFonts w:ascii="Times New Roman" w:hAnsi="Times New Roman" w:cs="Times New Roman"/>
      </w:rPr>
      <w:instrText xml:space="preserve">PAGE  </w:instrText>
    </w:r>
    <w:r w:rsidRPr="00ED3990">
      <w:rPr>
        <w:rStyle w:val="PageNumber"/>
        <w:rFonts w:ascii="Times New Roman" w:hAnsi="Times New Roman" w:cs="Times New Roman"/>
      </w:rPr>
      <w:fldChar w:fldCharType="separate"/>
    </w:r>
    <w:r w:rsidR="00ED3990">
      <w:rPr>
        <w:rStyle w:val="PageNumber"/>
        <w:rFonts w:ascii="Times New Roman" w:hAnsi="Times New Roman" w:cs="Times New Roman"/>
        <w:noProof/>
      </w:rPr>
      <w:t>1</w:t>
    </w:r>
    <w:r w:rsidRPr="00ED3990">
      <w:rPr>
        <w:rStyle w:val="PageNumber"/>
        <w:rFonts w:ascii="Times New Roman" w:hAnsi="Times New Roman" w:cs="Times New Roman"/>
      </w:rPr>
      <w:fldChar w:fldCharType="end"/>
    </w:r>
  </w:p>
  <w:p w14:paraId="49A7DBF7" w14:textId="77777777" w:rsidR="005F2351" w:rsidRDefault="005F2351" w:rsidP="003001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3ECF" w14:textId="77777777" w:rsidR="007A3E25" w:rsidRDefault="007A3E25" w:rsidP="0030011E">
      <w:r>
        <w:separator/>
      </w:r>
    </w:p>
  </w:footnote>
  <w:footnote w:type="continuationSeparator" w:id="0">
    <w:p w14:paraId="2D44EFBD" w14:textId="77777777" w:rsidR="007A3E25" w:rsidRDefault="007A3E25" w:rsidP="00300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E4C"/>
    <w:multiLevelType w:val="hybridMultilevel"/>
    <w:tmpl w:val="029A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51BF5"/>
    <w:multiLevelType w:val="hybridMultilevel"/>
    <w:tmpl w:val="F2AA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A2300"/>
    <w:multiLevelType w:val="hybridMultilevel"/>
    <w:tmpl w:val="A9967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02D87"/>
    <w:multiLevelType w:val="hybridMultilevel"/>
    <w:tmpl w:val="C2F6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5023A"/>
    <w:multiLevelType w:val="hybridMultilevel"/>
    <w:tmpl w:val="2CC04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84B28"/>
    <w:multiLevelType w:val="hybridMultilevel"/>
    <w:tmpl w:val="EBF4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F720D"/>
    <w:multiLevelType w:val="hybridMultilevel"/>
    <w:tmpl w:val="0E0A0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1A4ECD"/>
    <w:multiLevelType w:val="hybridMultilevel"/>
    <w:tmpl w:val="2C04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6E2F76"/>
    <w:multiLevelType w:val="hybridMultilevel"/>
    <w:tmpl w:val="B2F8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764B09"/>
    <w:multiLevelType w:val="hybridMultilevel"/>
    <w:tmpl w:val="D3F64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208C4"/>
    <w:multiLevelType w:val="hybridMultilevel"/>
    <w:tmpl w:val="42E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A277B"/>
    <w:multiLevelType w:val="hybridMultilevel"/>
    <w:tmpl w:val="88B06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A1BEB"/>
    <w:multiLevelType w:val="hybridMultilevel"/>
    <w:tmpl w:val="B05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F8563A"/>
    <w:multiLevelType w:val="hybridMultilevel"/>
    <w:tmpl w:val="632C2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34A1F"/>
    <w:multiLevelType w:val="hybridMultilevel"/>
    <w:tmpl w:val="EF1C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A78DD"/>
    <w:multiLevelType w:val="hybridMultilevel"/>
    <w:tmpl w:val="5DF8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57448"/>
    <w:multiLevelType w:val="hybridMultilevel"/>
    <w:tmpl w:val="8A8C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F63763"/>
    <w:multiLevelType w:val="hybridMultilevel"/>
    <w:tmpl w:val="1864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880461"/>
    <w:multiLevelType w:val="hybridMultilevel"/>
    <w:tmpl w:val="54F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41E23"/>
    <w:multiLevelType w:val="hybridMultilevel"/>
    <w:tmpl w:val="65DA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7"/>
  </w:num>
  <w:num w:numId="4">
    <w:abstractNumId w:val="16"/>
  </w:num>
  <w:num w:numId="5">
    <w:abstractNumId w:val="6"/>
  </w:num>
  <w:num w:numId="6">
    <w:abstractNumId w:val="10"/>
  </w:num>
  <w:num w:numId="7">
    <w:abstractNumId w:val="15"/>
  </w:num>
  <w:num w:numId="8">
    <w:abstractNumId w:val="13"/>
  </w:num>
  <w:num w:numId="9">
    <w:abstractNumId w:val="19"/>
  </w:num>
  <w:num w:numId="10">
    <w:abstractNumId w:val="3"/>
  </w:num>
  <w:num w:numId="11">
    <w:abstractNumId w:val="2"/>
  </w:num>
  <w:num w:numId="12">
    <w:abstractNumId w:val="7"/>
  </w:num>
  <w:num w:numId="13">
    <w:abstractNumId w:val="1"/>
  </w:num>
  <w:num w:numId="14">
    <w:abstractNumId w:val="0"/>
  </w:num>
  <w:num w:numId="15">
    <w:abstractNumId w:val="9"/>
  </w:num>
  <w:num w:numId="16">
    <w:abstractNumId w:val="12"/>
  </w:num>
  <w:num w:numId="17">
    <w:abstractNumId w:val="5"/>
  </w:num>
  <w:num w:numId="18">
    <w:abstractNumId w:val="11"/>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ED"/>
    <w:rsid w:val="0000003D"/>
    <w:rsid w:val="00000298"/>
    <w:rsid w:val="00002B73"/>
    <w:rsid w:val="000037BE"/>
    <w:rsid w:val="00003ACB"/>
    <w:rsid w:val="000040B8"/>
    <w:rsid w:val="00005AA4"/>
    <w:rsid w:val="00007CC3"/>
    <w:rsid w:val="00010558"/>
    <w:rsid w:val="000112E5"/>
    <w:rsid w:val="00014422"/>
    <w:rsid w:val="00015853"/>
    <w:rsid w:val="00015B10"/>
    <w:rsid w:val="0002383C"/>
    <w:rsid w:val="00031341"/>
    <w:rsid w:val="00032F21"/>
    <w:rsid w:val="0003425D"/>
    <w:rsid w:val="000348AE"/>
    <w:rsid w:val="000350EB"/>
    <w:rsid w:val="00036BBE"/>
    <w:rsid w:val="000408F4"/>
    <w:rsid w:val="00040985"/>
    <w:rsid w:val="00041E53"/>
    <w:rsid w:val="00044DEB"/>
    <w:rsid w:val="00051060"/>
    <w:rsid w:val="00053CCB"/>
    <w:rsid w:val="000542E2"/>
    <w:rsid w:val="000543D9"/>
    <w:rsid w:val="0005482B"/>
    <w:rsid w:val="00054D5F"/>
    <w:rsid w:val="000556B3"/>
    <w:rsid w:val="00057D50"/>
    <w:rsid w:val="00060414"/>
    <w:rsid w:val="000619F0"/>
    <w:rsid w:val="000653B4"/>
    <w:rsid w:val="00072078"/>
    <w:rsid w:val="00073181"/>
    <w:rsid w:val="0007342A"/>
    <w:rsid w:val="000774C9"/>
    <w:rsid w:val="00077B5C"/>
    <w:rsid w:val="00081C31"/>
    <w:rsid w:val="0008215E"/>
    <w:rsid w:val="000824BF"/>
    <w:rsid w:val="00083B58"/>
    <w:rsid w:val="00085786"/>
    <w:rsid w:val="000864C6"/>
    <w:rsid w:val="000926D4"/>
    <w:rsid w:val="00093DCB"/>
    <w:rsid w:val="00095187"/>
    <w:rsid w:val="000961E4"/>
    <w:rsid w:val="000A0199"/>
    <w:rsid w:val="000A1A9B"/>
    <w:rsid w:val="000A1AB1"/>
    <w:rsid w:val="000A250E"/>
    <w:rsid w:val="000A270B"/>
    <w:rsid w:val="000A2B11"/>
    <w:rsid w:val="000A3133"/>
    <w:rsid w:val="000A4A01"/>
    <w:rsid w:val="000A671C"/>
    <w:rsid w:val="000A77AF"/>
    <w:rsid w:val="000B0B56"/>
    <w:rsid w:val="000B5F9D"/>
    <w:rsid w:val="000B7805"/>
    <w:rsid w:val="000B7AC7"/>
    <w:rsid w:val="000C1471"/>
    <w:rsid w:val="000C314D"/>
    <w:rsid w:val="000C40DC"/>
    <w:rsid w:val="000C43CA"/>
    <w:rsid w:val="000C6E97"/>
    <w:rsid w:val="000D0B9B"/>
    <w:rsid w:val="000D1774"/>
    <w:rsid w:val="000D2B45"/>
    <w:rsid w:val="000D3C94"/>
    <w:rsid w:val="000E0ACB"/>
    <w:rsid w:val="000E1BB0"/>
    <w:rsid w:val="000E1BDB"/>
    <w:rsid w:val="000E5A2D"/>
    <w:rsid w:val="000E63B7"/>
    <w:rsid w:val="000F024D"/>
    <w:rsid w:val="000F0499"/>
    <w:rsid w:val="000F2660"/>
    <w:rsid w:val="000F3E49"/>
    <w:rsid w:val="000F4A63"/>
    <w:rsid w:val="000F4BCC"/>
    <w:rsid w:val="00100B1A"/>
    <w:rsid w:val="00101569"/>
    <w:rsid w:val="0010201E"/>
    <w:rsid w:val="00102937"/>
    <w:rsid w:val="00106F2F"/>
    <w:rsid w:val="00107BAF"/>
    <w:rsid w:val="001103D2"/>
    <w:rsid w:val="00112014"/>
    <w:rsid w:val="00112678"/>
    <w:rsid w:val="00114D69"/>
    <w:rsid w:val="001152DF"/>
    <w:rsid w:val="001164EB"/>
    <w:rsid w:val="001216CF"/>
    <w:rsid w:val="00122199"/>
    <w:rsid w:val="001229A8"/>
    <w:rsid w:val="001234FE"/>
    <w:rsid w:val="00124E39"/>
    <w:rsid w:val="0012729A"/>
    <w:rsid w:val="001313D1"/>
    <w:rsid w:val="00132877"/>
    <w:rsid w:val="00132946"/>
    <w:rsid w:val="00137C04"/>
    <w:rsid w:val="00142223"/>
    <w:rsid w:val="001439BB"/>
    <w:rsid w:val="00144114"/>
    <w:rsid w:val="001500D9"/>
    <w:rsid w:val="00151D7B"/>
    <w:rsid w:val="00152EAF"/>
    <w:rsid w:val="00155F14"/>
    <w:rsid w:val="0016069C"/>
    <w:rsid w:val="001624E1"/>
    <w:rsid w:val="001646CD"/>
    <w:rsid w:val="001658C5"/>
    <w:rsid w:val="00166FFB"/>
    <w:rsid w:val="00167450"/>
    <w:rsid w:val="00171E80"/>
    <w:rsid w:val="00172EE2"/>
    <w:rsid w:val="00173B54"/>
    <w:rsid w:val="00176476"/>
    <w:rsid w:val="00177913"/>
    <w:rsid w:val="0017794A"/>
    <w:rsid w:val="001810ED"/>
    <w:rsid w:val="00190271"/>
    <w:rsid w:val="00190ECE"/>
    <w:rsid w:val="00194177"/>
    <w:rsid w:val="001950A4"/>
    <w:rsid w:val="001953D5"/>
    <w:rsid w:val="00196ACD"/>
    <w:rsid w:val="00197C42"/>
    <w:rsid w:val="001A01B4"/>
    <w:rsid w:val="001A2DBA"/>
    <w:rsid w:val="001A5147"/>
    <w:rsid w:val="001A74E4"/>
    <w:rsid w:val="001A7727"/>
    <w:rsid w:val="001B2C7D"/>
    <w:rsid w:val="001B3580"/>
    <w:rsid w:val="001B45B0"/>
    <w:rsid w:val="001B508C"/>
    <w:rsid w:val="001B5725"/>
    <w:rsid w:val="001B5FEB"/>
    <w:rsid w:val="001B6478"/>
    <w:rsid w:val="001C2795"/>
    <w:rsid w:val="001C2B16"/>
    <w:rsid w:val="001C3B32"/>
    <w:rsid w:val="001C4513"/>
    <w:rsid w:val="001C6C0D"/>
    <w:rsid w:val="001D20B5"/>
    <w:rsid w:val="001D43C1"/>
    <w:rsid w:val="001D51B7"/>
    <w:rsid w:val="001D5E3C"/>
    <w:rsid w:val="001D7BB0"/>
    <w:rsid w:val="001E5BD1"/>
    <w:rsid w:val="001F3AF5"/>
    <w:rsid w:val="001F3C97"/>
    <w:rsid w:val="001F3FEF"/>
    <w:rsid w:val="001F65F7"/>
    <w:rsid w:val="002024A8"/>
    <w:rsid w:val="0020522E"/>
    <w:rsid w:val="00206145"/>
    <w:rsid w:val="0020737E"/>
    <w:rsid w:val="002075F9"/>
    <w:rsid w:val="00207B25"/>
    <w:rsid w:val="00210B48"/>
    <w:rsid w:val="00213F34"/>
    <w:rsid w:val="00214B27"/>
    <w:rsid w:val="00215604"/>
    <w:rsid w:val="002156D1"/>
    <w:rsid w:val="00215B15"/>
    <w:rsid w:val="002165A1"/>
    <w:rsid w:val="00217F3D"/>
    <w:rsid w:val="002218F3"/>
    <w:rsid w:val="00221E6E"/>
    <w:rsid w:val="002254BF"/>
    <w:rsid w:val="00227591"/>
    <w:rsid w:val="00230051"/>
    <w:rsid w:val="00233337"/>
    <w:rsid w:val="00234156"/>
    <w:rsid w:val="002348CB"/>
    <w:rsid w:val="00234CEE"/>
    <w:rsid w:val="0023530D"/>
    <w:rsid w:val="00235A2A"/>
    <w:rsid w:val="0023788B"/>
    <w:rsid w:val="00237D0D"/>
    <w:rsid w:val="0024155D"/>
    <w:rsid w:val="002426DA"/>
    <w:rsid w:val="00242984"/>
    <w:rsid w:val="00242A9A"/>
    <w:rsid w:val="00243B86"/>
    <w:rsid w:val="00245A46"/>
    <w:rsid w:val="002474A7"/>
    <w:rsid w:val="002532EB"/>
    <w:rsid w:val="00254909"/>
    <w:rsid w:val="0025709C"/>
    <w:rsid w:val="00257B2F"/>
    <w:rsid w:val="00260166"/>
    <w:rsid w:val="00260B36"/>
    <w:rsid w:val="002618DE"/>
    <w:rsid w:val="002642BD"/>
    <w:rsid w:val="00265913"/>
    <w:rsid w:val="00266381"/>
    <w:rsid w:val="00271715"/>
    <w:rsid w:val="002756DC"/>
    <w:rsid w:val="00275C55"/>
    <w:rsid w:val="00280090"/>
    <w:rsid w:val="00281EF5"/>
    <w:rsid w:val="00281F57"/>
    <w:rsid w:val="00283AEA"/>
    <w:rsid w:val="002905CB"/>
    <w:rsid w:val="0029176A"/>
    <w:rsid w:val="002935D1"/>
    <w:rsid w:val="00294468"/>
    <w:rsid w:val="00295EC4"/>
    <w:rsid w:val="002A0235"/>
    <w:rsid w:val="002A03C4"/>
    <w:rsid w:val="002A0636"/>
    <w:rsid w:val="002A25EB"/>
    <w:rsid w:val="002B24C6"/>
    <w:rsid w:val="002B278C"/>
    <w:rsid w:val="002B2A10"/>
    <w:rsid w:val="002B2EAF"/>
    <w:rsid w:val="002B352D"/>
    <w:rsid w:val="002B7905"/>
    <w:rsid w:val="002C3BAB"/>
    <w:rsid w:val="002C442D"/>
    <w:rsid w:val="002C6EC1"/>
    <w:rsid w:val="002D0454"/>
    <w:rsid w:val="002D3826"/>
    <w:rsid w:val="002D49DC"/>
    <w:rsid w:val="002D73DC"/>
    <w:rsid w:val="002E3E0D"/>
    <w:rsid w:val="002E3FCF"/>
    <w:rsid w:val="002E5BEF"/>
    <w:rsid w:val="002F09C5"/>
    <w:rsid w:val="002F23A0"/>
    <w:rsid w:val="002F37C4"/>
    <w:rsid w:val="002F4A12"/>
    <w:rsid w:val="002F555E"/>
    <w:rsid w:val="002F5E37"/>
    <w:rsid w:val="002F7876"/>
    <w:rsid w:val="0030011E"/>
    <w:rsid w:val="0030160C"/>
    <w:rsid w:val="00302BC0"/>
    <w:rsid w:val="00303DB3"/>
    <w:rsid w:val="003041AA"/>
    <w:rsid w:val="00305835"/>
    <w:rsid w:val="00306F3A"/>
    <w:rsid w:val="0031067F"/>
    <w:rsid w:val="00310CC3"/>
    <w:rsid w:val="0031150E"/>
    <w:rsid w:val="003137DC"/>
    <w:rsid w:val="00314959"/>
    <w:rsid w:val="003202FD"/>
    <w:rsid w:val="00322D7E"/>
    <w:rsid w:val="00323BED"/>
    <w:rsid w:val="00324DA1"/>
    <w:rsid w:val="003252DE"/>
    <w:rsid w:val="00327195"/>
    <w:rsid w:val="003301C3"/>
    <w:rsid w:val="0033036B"/>
    <w:rsid w:val="00330BF7"/>
    <w:rsid w:val="00330C5F"/>
    <w:rsid w:val="00331A72"/>
    <w:rsid w:val="00332040"/>
    <w:rsid w:val="00334685"/>
    <w:rsid w:val="00335110"/>
    <w:rsid w:val="00336431"/>
    <w:rsid w:val="003368B4"/>
    <w:rsid w:val="00342058"/>
    <w:rsid w:val="003437DE"/>
    <w:rsid w:val="00344807"/>
    <w:rsid w:val="0034653D"/>
    <w:rsid w:val="00346D61"/>
    <w:rsid w:val="00347946"/>
    <w:rsid w:val="00347FA8"/>
    <w:rsid w:val="0035130E"/>
    <w:rsid w:val="00352EEE"/>
    <w:rsid w:val="003543D7"/>
    <w:rsid w:val="00357DF4"/>
    <w:rsid w:val="00357E99"/>
    <w:rsid w:val="003604A3"/>
    <w:rsid w:val="0036575A"/>
    <w:rsid w:val="00372274"/>
    <w:rsid w:val="00372A91"/>
    <w:rsid w:val="003732ED"/>
    <w:rsid w:val="003738D6"/>
    <w:rsid w:val="00375A2C"/>
    <w:rsid w:val="00377765"/>
    <w:rsid w:val="0038066A"/>
    <w:rsid w:val="003818C9"/>
    <w:rsid w:val="00381B2C"/>
    <w:rsid w:val="00381D3C"/>
    <w:rsid w:val="00383092"/>
    <w:rsid w:val="00384222"/>
    <w:rsid w:val="00384616"/>
    <w:rsid w:val="003872D1"/>
    <w:rsid w:val="003915AE"/>
    <w:rsid w:val="00391BB7"/>
    <w:rsid w:val="00393D7C"/>
    <w:rsid w:val="003943AE"/>
    <w:rsid w:val="003948C2"/>
    <w:rsid w:val="003A0497"/>
    <w:rsid w:val="003A1AA1"/>
    <w:rsid w:val="003A1B70"/>
    <w:rsid w:val="003A3606"/>
    <w:rsid w:val="003A602E"/>
    <w:rsid w:val="003A6844"/>
    <w:rsid w:val="003A6C9C"/>
    <w:rsid w:val="003B1582"/>
    <w:rsid w:val="003B4278"/>
    <w:rsid w:val="003B7872"/>
    <w:rsid w:val="003B78AB"/>
    <w:rsid w:val="003B7A65"/>
    <w:rsid w:val="003C26FC"/>
    <w:rsid w:val="003C3981"/>
    <w:rsid w:val="003C45F6"/>
    <w:rsid w:val="003C5EBD"/>
    <w:rsid w:val="003C66C7"/>
    <w:rsid w:val="003C68CE"/>
    <w:rsid w:val="003D1491"/>
    <w:rsid w:val="003D1D3D"/>
    <w:rsid w:val="003D2770"/>
    <w:rsid w:val="003D3565"/>
    <w:rsid w:val="003D7F15"/>
    <w:rsid w:val="003E24E9"/>
    <w:rsid w:val="003E42F7"/>
    <w:rsid w:val="003E5D25"/>
    <w:rsid w:val="003F100E"/>
    <w:rsid w:val="003F5DB9"/>
    <w:rsid w:val="004007C6"/>
    <w:rsid w:val="004009BC"/>
    <w:rsid w:val="00400D79"/>
    <w:rsid w:val="004013BA"/>
    <w:rsid w:val="00401BDF"/>
    <w:rsid w:val="00402BD0"/>
    <w:rsid w:val="00404134"/>
    <w:rsid w:val="00404195"/>
    <w:rsid w:val="00405B02"/>
    <w:rsid w:val="00410291"/>
    <w:rsid w:val="00410C0D"/>
    <w:rsid w:val="0041147C"/>
    <w:rsid w:val="0041581E"/>
    <w:rsid w:val="00415849"/>
    <w:rsid w:val="00416DDD"/>
    <w:rsid w:val="0042208D"/>
    <w:rsid w:val="004232DE"/>
    <w:rsid w:val="0043247C"/>
    <w:rsid w:val="004346AE"/>
    <w:rsid w:val="00442445"/>
    <w:rsid w:val="00443965"/>
    <w:rsid w:val="004457DD"/>
    <w:rsid w:val="00445FB4"/>
    <w:rsid w:val="004476D7"/>
    <w:rsid w:val="0045440C"/>
    <w:rsid w:val="00454F9D"/>
    <w:rsid w:val="00455089"/>
    <w:rsid w:val="004552D2"/>
    <w:rsid w:val="00455487"/>
    <w:rsid w:val="004568BF"/>
    <w:rsid w:val="00456F38"/>
    <w:rsid w:val="00457B8F"/>
    <w:rsid w:val="004605FB"/>
    <w:rsid w:val="0046062C"/>
    <w:rsid w:val="004627C5"/>
    <w:rsid w:val="00465346"/>
    <w:rsid w:val="00465805"/>
    <w:rsid w:val="00472A9B"/>
    <w:rsid w:val="0047596C"/>
    <w:rsid w:val="00476D0B"/>
    <w:rsid w:val="00477B8D"/>
    <w:rsid w:val="00480D33"/>
    <w:rsid w:val="00483A2A"/>
    <w:rsid w:val="00483BC4"/>
    <w:rsid w:val="0048572A"/>
    <w:rsid w:val="00490BF5"/>
    <w:rsid w:val="00492193"/>
    <w:rsid w:val="00493B36"/>
    <w:rsid w:val="004973FB"/>
    <w:rsid w:val="004A0F9B"/>
    <w:rsid w:val="004A131B"/>
    <w:rsid w:val="004A4A9B"/>
    <w:rsid w:val="004A57AB"/>
    <w:rsid w:val="004A6087"/>
    <w:rsid w:val="004B1223"/>
    <w:rsid w:val="004B19FD"/>
    <w:rsid w:val="004B1E7A"/>
    <w:rsid w:val="004B2885"/>
    <w:rsid w:val="004B37E9"/>
    <w:rsid w:val="004B4F1F"/>
    <w:rsid w:val="004B700C"/>
    <w:rsid w:val="004B7652"/>
    <w:rsid w:val="004C1627"/>
    <w:rsid w:val="004C753B"/>
    <w:rsid w:val="004D0168"/>
    <w:rsid w:val="004D3931"/>
    <w:rsid w:val="004D5EED"/>
    <w:rsid w:val="004D7A49"/>
    <w:rsid w:val="004E07F4"/>
    <w:rsid w:val="004E48C9"/>
    <w:rsid w:val="004F0998"/>
    <w:rsid w:val="004F196A"/>
    <w:rsid w:val="00500595"/>
    <w:rsid w:val="00501EED"/>
    <w:rsid w:val="00502011"/>
    <w:rsid w:val="00502B8C"/>
    <w:rsid w:val="00502DE8"/>
    <w:rsid w:val="0050315C"/>
    <w:rsid w:val="0050776C"/>
    <w:rsid w:val="00507AA6"/>
    <w:rsid w:val="005115B6"/>
    <w:rsid w:val="0051343F"/>
    <w:rsid w:val="005148B4"/>
    <w:rsid w:val="005172FC"/>
    <w:rsid w:val="00517790"/>
    <w:rsid w:val="00517C8E"/>
    <w:rsid w:val="00517D78"/>
    <w:rsid w:val="00522114"/>
    <w:rsid w:val="0052349D"/>
    <w:rsid w:val="00524110"/>
    <w:rsid w:val="0052642D"/>
    <w:rsid w:val="00526E73"/>
    <w:rsid w:val="0052703B"/>
    <w:rsid w:val="0053394C"/>
    <w:rsid w:val="0053589A"/>
    <w:rsid w:val="00535E02"/>
    <w:rsid w:val="005365A5"/>
    <w:rsid w:val="00536EA0"/>
    <w:rsid w:val="00542072"/>
    <w:rsid w:val="005424D4"/>
    <w:rsid w:val="005457AF"/>
    <w:rsid w:val="005458C5"/>
    <w:rsid w:val="00545ECC"/>
    <w:rsid w:val="00554070"/>
    <w:rsid w:val="00555DB6"/>
    <w:rsid w:val="005622EB"/>
    <w:rsid w:val="00562593"/>
    <w:rsid w:val="00562687"/>
    <w:rsid w:val="0056317D"/>
    <w:rsid w:val="0056323D"/>
    <w:rsid w:val="00563C07"/>
    <w:rsid w:val="00565E29"/>
    <w:rsid w:val="00565EB5"/>
    <w:rsid w:val="005672F8"/>
    <w:rsid w:val="00571CF3"/>
    <w:rsid w:val="00573C34"/>
    <w:rsid w:val="005762B0"/>
    <w:rsid w:val="005770A1"/>
    <w:rsid w:val="0057791F"/>
    <w:rsid w:val="00586562"/>
    <w:rsid w:val="00590FF9"/>
    <w:rsid w:val="00594910"/>
    <w:rsid w:val="00595200"/>
    <w:rsid w:val="005966CD"/>
    <w:rsid w:val="00597B97"/>
    <w:rsid w:val="00597EA8"/>
    <w:rsid w:val="005A03B1"/>
    <w:rsid w:val="005A1766"/>
    <w:rsid w:val="005A779C"/>
    <w:rsid w:val="005B0948"/>
    <w:rsid w:val="005B1AA7"/>
    <w:rsid w:val="005B2E36"/>
    <w:rsid w:val="005B2F58"/>
    <w:rsid w:val="005B4DD0"/>
    <w:rsid w:val="005B528F"/>
    <w:rsid w:val="005B53B9"/>
    <w:rsid w:val="005B684E"/>
    <w:rsid w:val="005C28F2"/>
    <w:rsid w:val="005C5EAF"/>
    <w:rsid w:val="005D5E1C"/>
    <w:rsid w:val="005D7FA5"/>
    <w:rsid w:val="005E19BF"/>
    <w:rsid w:val="005E1DDF"/>
    <w:rsid w:val="005E1EC5"/>
    <w:rsid w:val="005E78B1"/>
    <w:rsid w:val="005F0903"/>
    <w:rsid w:val="005F2203"/>
    <w:rsid w:val="005F2351"/>
    <w:rsid w:val="005F2960"/>
    <w:rsid w:val="005F65BE"/>
    <w:rsid w:val="005F75F4"/>
    <w:rsid w:val="00600C30"/>
    <w:rsid w:val="00602CB8"/>
    <w:rsid w:val="006055FA"/>
    <w:rsid w:val="00606EB0"/>
    <w:rsid w:val="00610192"/>
    <w:rsid w:val="00610423"/>
    <w:rsid w:val="00611D86"/>
    <w:rsid w:val="00612F53"/>
    <w:rsid w:val="00613C2E"/>
    <w:rsid w:val="006140AC"/>
    <w:rsid w:val="00614E23"/>
    <w:rsid w:val="00615BDC"/>
    <w:rsid w:val="00617A8F"/>
    <w:rsid w:val="006205FF"/>
    <w:rsid w:val="00621980"/>
    <w:rsid w:val="00621AE1"/>
    <w:rsid w:val="00624010"/>
    <w:rsid w:val="006251DC"/>
    <w:rsid w:val="00626E4B"/>
    <w:rsid w:val="00627FF5"/>
    <w:rsid w:val="006301A4"/>
    <w:rsid w:val="00632892"/>
    <w:rsid w:val="00632F76"/>
    <w:rsid w:val="00633EBB"/>
    <w:rsid w:val="00635900"/>
    <w:rsid w:val="00640300"/>
    <w:rsid w:val="0064038E"/>
    <w:rsid w:val="0064325B"/>
    <w:rsid w:val="00645EF7"/>
    <w:rsid w:val="00646ED5"/>
    <w:rsid w:val="00650AB8"/>
    <w:rsid w:val="00660408"/>
    <w:rsid w:val="006618F2"/>
    <w:rsid w:val="006664D3"/>
    <w:rsid w:val="00666F8E"/>
    <w:rsid w:val="006722DE"/>
    <w:rsid w:val="0067270B"/>
    <w:rsid w:val="006752A5"/>
    <w:rsid w:val="006779CD"/>
    <w:rsid w:val="00682588"/>
    <w:rsid w:val="00682D97"/>
    <w:rsid w:val="00685403"/>
    <w:rsid w:val="006862FB"/>
    <w:rsid w:val="00686E49"/>
    <w:rsid w:val="00686EB3"/>
    <w:rsid w:val="00687CDD"/>
    <w:rsid w:val="00692172"/>
    <w:rsid w:val="00694563"/>
    <w:rsid w:val="00694CC8"/>
    <w:rsid w:val="00695D80"/>
    <w:rsid w:val="00696C2F"/>
    <w:rsid w:val="006A3855"/>
    <w:rsid w:val="006A42E1"/>
    <w:rsid w:val="006A5617"/>
    <w:rsid w:val="006A5787"/>
    <w:rsid w:val="006A7154"/>
    <w:rsid w:val="006A7E88"/>
    <w:rsid w:val="006B00D6"/>
    <w:rsid w:val="006B0C17"/>
    <w:rsid w:val="006B0C40"/>
    <w:rsid w:val="006B4E6D"/>
    <w:rsid w:val="006B50A4"/>
    <w:rsid w:val="006B5549"/>
    <w:rsid w:val="006B55DB"/>
    <w:rsid w:val="006B5D87"/>
    <w:rsid w:val="006B6473"/>
    <w:rsid w:val="006B6B3B"/>
    <w:rsid w:val="006B7F1C"/>
    <w:rsid w:val="006B7FEE"/>
    <w:rsid w:val="006C4C14"/>
    <w:rsid w:val="006C5715"/>
    <w:rsid w:val="006C68AD"/>
    <w:rsid w:val="006D0A1C"/>
    <w:rsid w:val="006D1E28"/>
    <w:rsid w:val="006D3AE8"/>
    <w:rsid w:val="006D4FE9"/>
    <w:rsid w:val="006D6E5B"/>
    <w:rsid w:val="006D716E"/>
    <w:rsid w:val="006E0140"/>
    <w:rsid w:val="006E09C2"/>
    <w:rsid w:val="006E1A65"/>
    <w:rsid w:val="006E204B"/>
    <w:rsid w:val="006E2D15"/>
    <w:rsid w:val="006E612B"/>
    <w:rsid w:val="006E6A85"/>
    <w:rsid w:val="006E6AED"/>
    <w:rsid w:val="006F05DD"/>
    <w:rsid w:val="006F3456"/>
    <w:rsid w:val="006F41D4"/>
    <w:rsid w:val="006F48F4"/>
    <w:rsid w:val="006F4A8D"/>
    <w:rsid w:val="006F6E1A"/>
    <w:rsid w:val="00700348"/>
    <w:rsid w:val="00702CE8"/>
    <w:rsid w:val="007043A6"/>
    <w:rsid w:val="00706CED"/>
    <w:rsid w:val="0071104B"/>
    <w:rsid w:val="00711E6E"/>
    <w:rsid w:val="00716F21"/>
    <w:rsid w:val="00720977"/>
    <w:rsid w:val="0072139B"/>
    <w:rsid w:val="007265ED"/>
    <w:rsid w:val="0072767D"/>
    <w:rsid w:val="00727735"/>
    <w:rsid w:val="00730BA9"/>
    <w:rsid w:val="007321FA"/>
    <w:rsid w:val="00736399"/>
    <w:rsid w:val="007372B4"/>
    <w:rsid w:val="0074043D"/>
    <w:rsid w:val="007404A6"/>
    <w:rsid w:val="007406B6"/>
    <w:rsid w:val="00740FB5"/>
    <w:rsid w:val="00741122"/>
    <w:rsid w:val="0074229B"/>
    <w:rsid w:val="007429B4"/>
    <w:rsid w:val="00743493"/>
    <w:rsid w:val="00744382"/>
    <w:rsid w:val="00745286"/>
    <w:rsid w:val="007453E5"/>
    <w:rsid w:val="007454CE"/>
    <w:rsid w:val="00745B4C"/>
    <w:rsid w:val="00757B44"/>
    <w:rsid w:val="00760B50"/>
    <w:rsid w:val="00763231"/>
    <w:rsid w:val="0076435D"/>
    <w:rsid w:val="00764ECE"/>
    <w:rsid w:val="007718C7"/>
    <w:rsid w:val="00772FB2"/>
    <w:rsid w:val="00780259"/>
    <w:rsid w:val="0078163B"/>
    <w:rsid w:val="0078251F"/>
    <w:rsid w:val="007850C1"/>
    <w:rsid w:val="0078745B"/>
    <w:rsid w:val="00791348"/>
    <w:rsid w:val="007958AF"/>
    <w:rsid w:val="00797C0C"/>
    <w:rsid w:val="007A01EE"/>
    <w:rsid w:val="007A165C"/>
    <w:rsid w:val="007A2494"/>
    <w:rsid w:val="007A3E25"/>
    <w:rsid w:val="007A4AA9"/>
    <w:rsid w:val="007B0393"/>
    <w:rsid w:val="007B11D3"/>
    <w:rsid w:val="007B144D"/>
    <w:rsid w:val="007B2CA7"/>
    <w:rsid w:val="007B5D74"/>
    <w:rsid w:val="007C03F1"/>
    <w:rsid w:val="007C0DAD"/>
    <w:rsid w:val="007C4B15"/>
    <w:rsid w:val="007C4F2F"/>
    <w:rsid w:val="007C56BD"/>
    <w:rsid w:val="007C6336"/>
    <w:rsid w:val="007C7E5A"/>
    <w:rsid w:val="007D2D02"/>
    <w:rsid w:val="007D40F2"/>
    <w:rsid w:val="007D518C"/>
    <w:rsid w:val="007D556C"/>
    <w:rsid w:val="007D5A20"/>
    <w:rsid w:val="007D66A9"/>
    <w:rsid w:val="007D7935"/>
    <w:rsid w:val="007D7A32"/>
    <w:rsid w:val="007E05BF"/>
    <w:rsid w:val="007E0778"/>
    <w:rsid w:val="007E7A67"/>
    <w:rsid w:val="007E7EF5"/>
    <w:rsid w:val="007F2502"/>
    <w:rsid w:val="007F372E"/>
    <w:rsid w:val="007F4702"/>
    <w:rsid w:val="007F4FB4"/>
    <w:rsid w:val="007F50A9"/>
    <w:rsid w:val="00802B6E"/>
    <w:rsid w:val="00802C17"/>
    <w:rsid w:val="00804040"/>
    <w:rsid w:val="008069CE"/>
    <w:rsid w:val="008106FA"/>
    <w:rsid w:val="0081085C"/>
    <w:rsid w:val="00810FEF"/>
    <w:rsid w:val="0081277F"/>
    <w:rsid w:val="008129EE"/>
    <w:rsid w:val="00813AC2"/>
    <w:rsid w:val="008144B7"/>
    <w:rsid w:val="008154FA"/>
    <w:rsid w:val="0082133A"/>
    <w:rsid w:val="008260A1"/>
    <w:rsid w:val="008269B8"/>
    <w:rsid w:val="00827189"/>
    <w:rsid w:val="00827CAB"/>
    <w:rsid w:val="00830223"/>
    <w:rsid w:val="00832900"/>
    <w:rsid w:val="00834650"/>
    <w:rsid w:val="00834C3F"/>
    <w:rsid w:val="008359CC"/>
    <w:rsid w:val="00835A46"/>
    <w:rsid w:val="00840CDF"/>
    <w:rsid w:val="008438E3"/>
    <w:rsid w:val="00844A4F"/>
    <w:rsid w:val="0084554A"/>
    <w:rsid w:val="00847714"/>
    <w:rsid w:val="00850A45"/>
    <w:rsid w:val="0085180B"/>
    <w:rsid w:val="0086020D"/>
    <w:rsid w:val="00862043"/>
    <w:rsid w:val="00862D2F"/>
    <w:rsid w:val="00867468"/>
    <w:rsid w:val="00867968"/>
    <w:rsid w:val="00870CE6"/>
    <w:rsid w:val="00871870"/>
    <w:rsid w:val="008723E0"/>
    <w:rsid w:val="00872874"/>
    <w:rsid w:val="00873564"/>
    <w:rsid w:val="0087478F"/>
    <w:rsid w:val="0087484C"/>
    <w:rsid w:val="00875E3D"/>
    <w:rsid w:val="00880AE5"/>
    <w:rsid w:val="00880C52"/>
    <w:rsid w:val="0088138F"/>
    <w:rsid w:val="00884F1E"/>
    <w:rsid w:val="00885913"/>
    <w:rsid w:val="00885A9C"/>
    <w:rsid w:val="008906CF"/>
    <w:rsid w:val="00892A4F"/>
    <w:rsid w:val="0089322D"/>
    <w:rsid w:val="00894B92"/>
    <w:rsid w:val="008954FB"/>
    <w:rsid w:val="008970CB"/>
    <w:rsid w:val="008A2B3A"/>
    <w:rsid w:val="008A6275"/>
    <w:rsid w:val="008A7F7E"/>
    <w:rsid w:val="008B4382"/>
    <w:rsid w:val="008B4DE3"/>
    <w:rsid w:val="008B5277"/>
    <w:rsid w:val="008B69A2"/>
    <w:rsid w:val="008C3B8D"/>
    <w:rsid w:val="008C5474"/>
    <w:rsid w:val="008C7AFF"/>
    <w:rsid w:val="008D03B8"/>
    <w:rsid w:val="008D133A"/>
    <w:rsid w:val="008D2A9E"/>
    <w:rsid w:val="008D3754"/>
    <w:rsid w:val="008D3B8D"/>
    <w:rsid w:val="008D470D"/>
    <w:rsid w:val="008D6C70"/>
    <w:rsid w:val="008E1DC0"/>
    <w:rsid w:val="008E6D0F"/>
    <w:rsid w:val="008E6D69"/>
    <w:rsid w:val="008F07EF"/>
    <w:rsid w:val="008F1672"/>
    <w:rsid w:val="008F197D"/>
    <w:rsid w:val="008F4078"/>
    <w:rsid w:val="008F489B"/>
    <w:rsid w:val="008F4EEB"/>
    <w:rsid w:val="008F6003"/>
    <w:rsid w:val="009005F1"/>
    <w:rsid w:val="00902AE2"/>
    <w:rsid w:val="009048CD"/>
    <w:rsid w:val="00906681"/>
    <w:rsid w:val="0090773B"/>
    <w:rsid w:val="0091095C"/>
    <w:rsid w:val="00910F51"/>
    <w:rsid w:val="00911330"/>
    <w:rsid w:val="00916DFC"/>
    <w:rsid w:val="00916E28"/>
    <w:rsid w:val="00916E46"/>
    <w:rsid w:val="009172F0"/>
    <w:rsid w:val="0092148A"/>
    <w:rsid w:val="009219AB"/>
    <w:rsid w:val="009226DF"/>
    <w:rsid w:val="00923906"/>
    <w:rsid w:val="0092554A"/>
    <w:rsid w:val="0092659A"/>
    <w:rsid w:val="009302AB"/>
    <w:rsid w:val="0093125D"/>
    <w:rsid w:val="00934DA5"/>
    <w:rsid w:val="00934FA9"/>
    <w:rsid w:val="0093506D"/>
    <w:rsid w:val="009350A8"/>
    <w:rsid w:val="0093528C"/>
    <w:rsid w:val="00936131"/>
    <w:rsid w:val="009371EA"/>
    <w:rsid w:val="00940DEA"/>
    <w:rsid w:val="00943383"/>
    <w:rsid w:val="009450DF"/>
    <w:rsid w:val="009501AD"/>
    <w:rsid w:val="0095166F"/>
    <w:rsid w:val="009559B7"/>
    <w:rsid w:val="00956991"/>
    <w:rsid w:val="009601BB"/>
    <w:rsid w:val="0096105E"/>
    <w:rsid w:val="00961399"/>
    <w:rsid w:val="009629D5"/>
    <w:rsid w:val="00964A08"/>
    <w:rsid w:val="00966197"/>
    <w:rsid w:val="00967941"/>
    <w:rsid w:val="00970FEC"/>
    <w:rsid w:val="00973C53"/>
    <w:rsid w:val="00975702"/>
    <w:rsid w:val="00976CBE"/>
    <w:rsid w:val="00983887"/>
    <w:rsid w:val="0098587C"/>
    <w:rsid w:val="0099041E"/>
    <w:rsid w:val="0099249F"/>
    <w:rsid w:val="009970BA"/>
    <w:rsid w:val="009A1EBB"/>
    <w:rsid w:val="009A21DE"/>
    <w:rsid w:val="009A7D7F"/>
    <w:rsid w:val="009B1222"/>
    <w:rsid w:val="009B1C75"/>
    <w:rsid w:val="009B2F65"/>
    <w:rsid w:val="009B31DD"/>
    <w:rsid w:val="009B41BB"/>
    <w:rsid w:val="009B43CC"/>
    <w:rsid w:val="009B458A"/>
    <w:rsid w:val="009B514A"/>
    <w:rsid w:val="009B52A6"/>
    <w:rsid w:val="009B6FD5"/>
    <w:rsid w:val="009C0104"/>
    <w:rsid w:val="009C1320"/>
    <w:rsid w:val="009C3715"/>
    <w:rsid w:val="009C3BF1"/>
    <w:rsid w:val="009C4DF3"/>
    <w:rsid w:val="009C577C"/>
    <w:rsid w:val="009C755B"/>
    <w:rsid w:val="009D0A96"/>
    <w:rsid w:val="009D1F18"/>
    <w:rsid w:val="009D2589"/>
    <w:rsid w:val="009D2B92"/>
    <w:rsid w:val="009D412F"/>
    <w:rsid w:val="009D42A8"/>
    <w:rsid w:val="009D7789"/>
    <w:rsid w:val="009D7FE1"/>
    <w:rsid w:val="009E175C"/>
    <w:rsid w:val="009E229F"/>
    <w:rsid w:val="009E441E"/>
    <w:rsid w:val="009E5626"/>
    <w:rsid w:val="009F019E"/>
    <w:rsid w:val="009F088E"/>
    <w:rsid w:val="009F104F"/>
    <w:rsid w:val="009F3BA1"/>
    <w:rsid w:val="009F3DF8"/>
    <w:rsid w:val="009F4FFA"/>
    <w:rsid w:val="009F5DC1"/>
    <w:rsid w:val="009F65D1"/>
    <w:rsid w:val="009F6A67"/>
    <w:rsid w:val="00A01E6E"/>
    <w:rsid w:val="00A02AB0"/>
    <w:rsid w:val="00A07F37"/>
    <w:rsid w:val="00A108EB"/>
    <w:rsid w:val="00A12DA6"/>
    <w:rsid w:val="00A13CA7"/>
    <w:rsid w:val="00A157B8"/>
    <w:rsid w:val="00A159CE"/>
    <w:rsid w:val="00A16D4D"/>
    <w:rsid w:val="00A16D6C"/>
    <w:rsid w:val="00A170C3"/>
    <w:rsid w:val="00A173ED"/>
    <w:rsid w:val="00A21454"/>
    <w:rsid w:val="00A22F17"/>
    <w:rsid w:val="00A23237"/>
    <w:rsid w:val="00A25C97"/>
    <w:rsid w:val="00A265C3"/>
    <w:rsid w:val="00A27FCD"/>
    <w:rsid w:val="00A3023A"/>
    <w:rsid w:val="00A338BE"/>
    <w:rsid w:val="00A339A0"/>
    <w:rsid w:val="00A3450B"/>
    <w:rsid w:val="00A37121"/>
    <w:rsid w:val="00A42A10"/>
    <w:rsid w:val="00A42C47"/>
    <w:rsid w:val="00A4482F"/>
    <w:rsid w:val="00A45BA4"/>
    <w:rsid w:val="00A47A36"/>
    <w:rsid w:val="00A50533"/>
    <w:rsid w:val="00A50880"/>
    <w:rsid w:val="00A51011"/>
    <w:rsid w:val="00A5172A"/>
    <w:rsid w:val="00A519A0"/>
    <w:rsid w:val="00A52E0A"/>
    <w:rsid w:val="00A547D9"/>
    <w:rsid w:val="00A54A60"/>
    <w:rsid w:val="00A552A7"/>
    <w:rsid w:val="00A55835"/>
    <w:rsid w:val="00A5781E"/>
    <w:rsid w:val="00A579B5"/>
    <w:rsid w:val="00A624C8"/>
    <w:rsid w:val="00A634BE"/>
    <w:rsid w:val="00A63C27"/>
    <w:rsid w:val="00A6570E"/>
    <w:rsid w:val="00A66D2D"/>
    <w:rsid w:val="00A66E3F"/>
    <w:rsid w:val="00A6746E"/>
    <w:rsid w:val="00A67F6A"/>
    <w:rsid w:val="00A729FA"/>
    <w:rsid w:val="00A72EC5"/>
    <w:rsid w:val="00A73BD6"/>
    <w:rsid w:val="00A74260"/>
    <w:rsid w:val="00A756E6"/>
    <w:rsid w:val="00A7630B"/>
    <w:rsid w:val="00A76593"/>
    <w:rsid w:val="00A80E94"/>
    <w:rsid w:val="00A82373"/>
    <w:rsid w:val="00A8257B"/>
    <w:rsid w:val="00A82F5E"/>
    <w:rsid w:val="00A86069"/>
    <w:rsid w:val="00A8630A"/>
    <w:rsid w:val="00A86AB9"/>
    <w:rsid w:val="00A92FF1"/>
    <w:rsid w:val="00A94E49"/>
    <w:rsid w:val="00A95596"/>
    <w:rsid w:val="00A955D3"/>
    <w:rsid w:val="00A97FC9"/>
    <w:rsid w:val="00AA1437"/>
    <w:rsid w:val="00AA2C25"/>
    <w:rsid w:val="00AB0D9F"/>
    <w:rsid w:val="00AB0EDA"/>
    <w:rsid w:val="00AB1BD8"/>
    <w:rsid w:val="00AB255F"/>
    <w:rsid w:val="00AB562B"/>
    <w:rsid w:val="00AB6D73"/>
    <w:rsid w:val="00AB7454"/>
    <w:rsid w:val="00AB7909"/>
    <w:rsid w:val="00AC071A"/>
    <w:rsid w:val="00AC0894"/>
    <w:rsid w:val="00AC2FD3"/>
    <w:rsid w:val="00AC3C57"/>
    <w:rsid w:val="00AC3D2A"/>
    <w:rsid w:val="00AC4028"/>
    <w:rsid w:val="00AC7215"/>
    <w:rsid w:val="00AD2AF2"/>
    <w:rsid w:val="00AD3365"/>
    <w:rsid w:val="00AD587E"/>
    <w:rsid w:val="00AD6E46"/>
    <w:rsid w:val="00AE0344"/>
    <w:rsid w:val="00AE1D39"/>
    <w:rsid w:val="00AE3C70"/>
    <w:rsid w:val="00AE6857"/>
    <w:rsid w:val="00AF114F"/>
    <w:rsid w:val="00AF2720"/>
    <w:rsid w:val="00AF27A7"/>
    <w:rsid w:val="00AF315F"/>
    <w:rsid w:val="00AF3A16"/>
    <w:rsid w:val="00AF47C3"/>
    <w:rsid w:val="00AF661D"/>
    <w:rsid w:val="00AF7608"/>
    <w:rsid w:val="00B00DDD"/>
    <w:rsid w:val="00B0283E"/>
    <w:rsid w:val="00B035FD"/>
    <w:rsid w:val="00B037F8"/>
    <w:rsid w:val="00B043CB"/>
    <w:rsid w:val="00B049EE"/>
    <w:rsid w:val="00B04A35"/>
    <w:rsid w:val="00B05A2A"/>
    <w:rsid w:val="00B1106C"/>
    <w:rsid w:val="00B1231C"/>
    <w:rsid w:val="00B16A27"/>
    <w:rsid w:val="00B175B5"/>
    <w:rsid w:val="00B20E74"/>
    <w:rsid w:val="00B24D99"/>
    <w:rsid w:val="00B25230"/>
    <w:rsid w:val="00B26985"/>
    <w:rsid w:val="00B30085"/>
    <w:rsid w:val="00B323AD"/>
    <w:rsid w:val="00B33F9D"/>
    <w:rsid w:val="00B36B0E"/>
    <w:rsid w:val="00B4002E"/>
    <w:rsid w:val="00B40633"/>
    <w:rsid w:val="00B41A29"/>
    <w:rsid w:val="00B44F27"/>
    <w:rsid w:val="00B50CB2"/>
    <w:rsid w:val="00B520DE"/>
    <w:rsid w:val="00B52F25"/>
    <w:rsid w:val="00B52F8F"/>
    <w:rsid w:val="00B53D76"/>
    <w:rsid w:val="00B543AF"/>
    <w:rsid w:val="00B5457C"/>
    <w:rsid w:val="00B54CC7"/>
    <w:rsid w:val="00B551BD"/>
    <w:rsid w:val="00B5541A"/>
    <w:rsid w:val="00B602D0"/>
    <w:rsid w:val="00B60B7E"/>
    <w:rsid w:val="00B6315F"/>
    <w:rsid w:val="00B6445F"/>
    <w:rsid w:val="00B65434"/>
    <w:rsid w:val="00B65A60"/>
    <w:rsid w:val="00B72538"/>
    <w:rsid w:val="00B74061"/>
    <w:rsid w:val="00B778EE"/>
    <w:rsid w:val="00B801FD"/>
    <w:rsid w:val="00B80389"/>
    <w:rsid w:val="00B809BA"/>
    <w:rsid w:val="00B81CEA"/>
    <w:rsid w:val="00B85360"/>
    <w:rsid w:val="00B85677"/>
    <w:rsid w:val="00B85E64"/>
    <w:rsid w:val="00B93A87"/>
    <w:rsid w:val="00B9446A"/>
    <w:rsid w:val="00B95822"/>
    <w:rsid w:val="00B95BF5"/>
    <w:rsid w:val="00B968FB"/>
    <w:rsid w:val="00B97C6C"/>
    <w:rsid w:val="00BA20E7"/>
    <w:rsid w:val="00BA26FF"/>
    <w:rsid w:val="00BA780B"/>
    <w:rsid w:val="00BB0862"/>
    <w:rsid w:val="00BB526D"/>
    <w:rsid w:val="00BB76C1"/>
    <w:rsid w:val="00BB7916"/>
    <w:rsid w:val="00BB7D80"/>
    <w:rsid w:val="00BC0EA1"/>
    <w:rsid w:val="00BC1EC6"/>
    <w:rsid w:val="00BD1700"/>
    <w:rsid w:val="00BD1CD5"/>
    <w:rsid w:val="00BD2E3F"/>
    <w:rsid w:val="00BD3A33"/>
    <w:rsid w:val="00BD5EB9"/>
    <w:rsid w:val="00BD713E"/>
    <w:rsid w:val="00BE0BDA"/>
    <w:rsid w:val="00BE2C13"/>
    <w:rsid w:val="00BE4158"/>
    <w:rsid w:val="00BE4CDB"/>
    <w:rsid w:val="00BE4DCA"/>
    <w:rsid w:val="00BE4EFF"/>
    <w:rsid w:val="00BE5B20"/>
    <w:rsid w:val="00BE6DF7"/>
    <w:rsid w:val="00BF1A7E"/>
    <w:rsid w:val="00BF1DB2"/>
    <w:rsid w:val="00BF31A8"/>
    <w:rsid w:val="00BF3368"/>
    <w:rsid w:val="00BF3838"/>
    <w:rsid w:val="00BF5CB4"/>
    <w:rsid w:val="00BF6C41"/>
    <w:rsid w:val="00BF7728"/>
    <w:rsid w:val="00C0188F"/>
    <w:rsid w:val="00C01CE5"/>
    <w:rsid w:val="00C0467B"/>
    <w:rsid w:val="00C04A34"/>
    <w:rsid w:val="00C058DD"/>
    <w:rsid w:val="00C10747"/>
    <w:rsid w:val="00C11A39"/>
    <w:rsid w:val="00C14401"/>
    <w:rsid w:val="00C15B14"/>
    <w:rsid w:val="00C20C96"/>
    <w:rsid w:val="00C21AE7"/>
    <w:rsid w:val="00C246FF"/>
    <w:rsid w:val="00C256E4"/>
    <w:rsid w:val="00C25E35"/>
    <w:rsid w:val="00C25EB8"/>
    <w:rsid w:val="00C25F35"/>
    <w:rsid w:val="00C27086"/>
    <w:rsid w:val="00C27294"/>
    <w:rsid w:val="00C277DC"/>
    <w:rsid w:val="00C27EAA"/>
    <w:rsid w:val="00C3202A"/>
    <w:rsid w:val="00C32EC4"/>
    <w:rsid w:val="00C34E7F"/>
    <w:rsid w:val="00C36000"/>
    <w:rsid w:val="00C36FE0"/>
    <w:rsid w:val="00C40E49"/>
    <w:rsid w:val="00C4103A"/>
    <w:rsid w:val="00C4151D"/>
    <w:rsid w:val="00C418A6"/>
    <w:rsid w:val="00C42559"/>
    <w:rsid w:val="00C450FB"/>
    <w:rsid w:val="00C47C08"/>
    <w:rsid w:val="00C50274"/>
    <w:rsid w:val="00C51D00"/>
    <w:rsid w:val="00C54F1C"/>
    <w:rsid w:val="00C576C9"/>
    <w:rsid w:val="00C626C9"/>
    <w:rsid w:val="00C6342F"/>
    <w:rsid w:val="00C64F4A"/>
    <w:rsid w:val="00C66719"/>
    <w:rsid w:val="00C66B1F"/>
    <w:rsid w:val="00C66B66"/>
    <w:rsid w:val="00C6775E"/>
    <w:rsid w:val="00C732AA"/>
    <w:rsid w:val="00C73A22"/>
    <w:rsid w:val="00C80645"/>
    <w:rsid w:val="00C826A2"/>
    <w:rsid w:val="00C832AE"/>
    <w:rsid w:val="00C859AB"/>
    <w:rsid w:val="00C86D47"/>
    <w:rsid w:val="00C86FB3"/>
    <w:rsid w:val="00C923BB"/>
    <w:rsid w:val="00C92619"/>
    <w:rsid w:val="00C92BD9"/>
    <w:rsid w:val="00C9498A"/>
    <w:rsid w:val="00C962E2"/>
    <w:rsid w:val="00C97B17"/>
    <w:rsid w:val="00CA0BD3"/>
    <w:rsid w:val="00CA0F36"/>
    <w:rsid w:val="00CA283A"/>
    <w:rsid w:val="00CA30E1"/>
    <w:rsid w:val="00CA640A"/>
    <w:rsid w:val="00CA67E0"/>
    <w:rsid w:val="00CB0191"/>
    <w:rsid w:val="00CB062B"/>
    <w:rsid w:val="00CB09C2"/>
    <w:rsid w:val="00CB5F2E"/>
    <w:rsid w:val="00CB7B4D"/>
    <w:rsid w:val="00CC2063"/>
    <w:rsid w:val="00CC23B8"/>
    <w:rsid w:val="00CC29DD"/>
    <w:rsid w:val="00CC7A73"/>
    <w:rsid w:val="00CD167E"/>
    <w:rsid w:val="00CD2EE4"/>
    <w:rsid w:val="00CD342A"/>
    <w:rsid w:val="00CD510A"/>
    <w:rsid w:val="00CD66B3"/>
    <w:rsid w:val="00CD7DE5"/>
    <w:rsid w:val="00CE1D7D"/>
    <w:rsid w:val="00CE2225"/>
    <w:rsid w:val="00CE30CC"/>
    <w:rsid w:val="00CE313D"/>
    <w:rsid w:val="00CE3D6B"/>
    <w:rsid w:val="00CE58A6"/>
    <w:rsid w:val="00CE6373"/>
    <w:rsid w:val="00CE728A"/>
    <w:rsid w:val="00CE7447"/>
    <w:rsid w:val="00CF0BB7"/>
    <w:rsid w:val="00CF3D7A"/>
    <w:rsid w:val="00CF5524"/>
    <w:rsid w:val="00CF6BEC"/>
    <w:rsid w:val="00D02E48"/>
    <w:rsid w:val="00D05C46"/>
    <w:rsid w:val="00D063BB"/>
    <w:rsid w:val="00D06D8F"/>
    <w:rsid w:val="00D07D73"/>
    <w:rsid w:val="00D12982"/>
    <w:rsid w:val="00D1337E"/>
    <w:rsid w:val="00D1355E"/>
    <w:rsid w:val="00D216A2"/>
    <w:rsid w:val="00D22FB1"/>
    <w:rsid w:val="00D26209"/>
    <w:rsid w:val="00D33479"/>
    <w:rsid w:val="00D33AEE"/>
    <w:rsid w:val="00D345B5"/>
    <w:rsid w:val="00D3647D"/>
    <w:rsid w:val="00D40611"/>
    <w:rsid w:val="00D4143C"/>
    <w:rsid w:val="00D421D6"/>
    <w:rsid w:val="00D4570A"/>
    <w:rsid w:val="00D4581C"/>
    <w:rsid w:val="00D50A98"/>
    <w:rsid w:val="00D52E0D"/>
    <w:rsid w:val="00D54E2F"/>
    <w:rsid w:val="00D578C4"/>
    <w:rsid w:val="00D57C59"/>
    <w:rsid w:val="00D61217"/>
    <w:rsid w:val="00D615D3"/>
    <w:rsid w:val="00D61EA6"/>
    <w:rsid w:val="00D627C5"/>
    <w:rsid w:val="00D63D03"/>
    <w:rsid w:val="00D646F2"/>
    <w:rsid w:val="00D660A2"/>
    <w:rsid w:val="00D66196"/>
    <w:rsid w:val="00D66981"/>
    <w:rsid w:val="00D66C6B"/>
    <w:rsid w:val="00D70DD4"/>
    <w:rsid w:val="00D71850"/>
    <w:rsid w:val="00D71897"/>
    <w:rsid w:val="00D72395"/>
    <w:rsid w:val="00D74522"/>
    <w:rsid w:val="00D7646C"/>
    <w:rsid w:val="00D77CF2"/>
    <w:rsid w:val="00D80031"/>
    <w:rsid w:val="00D80A70"/>
    <w:rsid w:val="00D81467"/>
    <w:rsid w:val="00D81850"/>
    <w:rsid w:val="00D81A25"/>
    <w:rsid w:val="00D83DC3"/>
    <w:rsid w:val="00D86B08"/>
    <w:rsid w:val="00D90FAF"/>
    <w:rsid w:val="00D9126F"/>
    <w:rsid w:val="00D956A1"/>
    <w:rsid w:val="00D9797E"/>
    <w:rsid w:val="00DA56DF"/>
    <w:rsid w:val="00DA6812"/>
    <w:rsid w:val="00DA7FD6"/>
    <w:rsid w:val="00DB224F"/>
    <w:rsid w:val="00DB3EFA"/>
    <w:rsid w:val="00DC07BF"/>
    <w:rsid w:val="00DC1290"/>
    <w:rsid w:val="00DC234A"/>
    <w:rsid w:val="00DC2E23"/>
    <w:rsid w:val="00DC4F38"/>
    <w:rsid w:val="00DC66FE"/>
    <w:rsid w:val="00DC68E1"/>
    <w:rsid w:val="00DC6969"/>
    <w:rsid w:val="00DC7A9B"/>
    <w:rsid w:val="00DC7C56"/>
    <w:rsid w:val="00DD10EC"/>
    <w:rsid w:val="00DD3542"/>
    <w:rsid w:val="00DD4B5A"/>
    <w:rsid w:val="00DD672B"/>
    <w:rsid w:val="00DE1D57"/>
    <w:rsid w:val="00DE2482"/>
    <w:rsid w:val="00DE3382"/>
    <w:rsid w:val="00DE3F89"/>
    <w:rsid w:val="00DE404E"/>
    <w:rsid w:val="00DE61B8"/>
    <w:rsid w:val="00DE6614"/>
    <w:rsid w:val="00DE7A8E"/>
    <w:rsid w:val="00DF7DC0"/>
    <w:rsid w:val="00E00DFE"/>
    <w:rsid w:val="00E0163A"/>
    <w:rsid w:val="00E0301B"/>
    <w:rsid w:val="00E04099"/>
    <w:rsid w:val="00E0579C"/>
    <w:rsid w:val="00E0660F"/>
    <w:rsid w:val="00E06B90"/>
    <w:rsid w:val="00E077FD"/>
    <w:rsid w:val="00E16467"/>
    <w:rsid w:val="00E17A8E"/>
    <w:rsid w:val="00E20AF0"/>
    <w:rsid w:val="00E20EB6"/>
    <w:rsid w:val="00E2288C"/>
    <w:rsid w:val="00E24339"/>
    <w:rsid w:val="00E2456E"/>
    <w:rsid w:val="00E266A1"/>
    <w:rsid w:val="00E26AD4"/>
    <w:rsid w:val="00E27418"/>
    <w:rsid w:val="00E31FBF"/>
    <w:rsid w:val="00E32851"/>
    <w:rsid w:val="00E32EF2"/>
    <w:rsid w:val="00E33090"/>
    <w:rsid w:val="00E34065"/>
    <w:rsid w:val="00E3657E"/>
    <w:rsid w:val="00E3748F"/>
    <w:rsid w:val="00E40BBD"/>
    <w:rsid w:val="00E47A12"/>
    <w:rsid w:val="00E47C7A"/>
    <w:rsid w:val="00E5222C"/>
    <w:rsid w:val="00E53477"/>
    <w:rsid w:val="00E53756"/>
    <w:rsid w:val="00E54081"/>
    <w:rsid w:val="00E5433E"/>
    <w:rsid w:val="00E551FD"/>
    <w:rsid w:val="00E56B4D"/>
    <w:rsid w:val="00E57B32"/>
    <w:rsid w:val="00E615DE"/>
    <w:rsid w:val="00E6190E"/>
    <w:rsid w:val="00E64B7A"/>
    <w:rsid w:val="00E6518F"/>
    <w:rsid w:val="00E65D49"/>
    <w:rsid w:val="00E66F7E"/>
    <w:rsid w:val="00E674A4"/>
    <w:rsid w:val="00E67C8C"/>
    <w:rsid w:val="00E70F46"/>
    <w:rsid w:val="00E71481"/>
    <w:rsid w:val="00E71842"/>
    <w:rsid w:val="00E71914"/>
    <w:rsid w:val="00E730F3"/>
    <w:rsid w:val="00E7431A"/>
    <w:rsid w:val="00E74833"/>
    <w:rsid w:val="00E75BF1"/>
    <w:rsid w:val="00E769F7"/>
    <w:rsid w:val="00E80C2B"/>
    <w:rsid w:val="00E80C2C"/>
    <w:rsid w:val="00E81A7B"/>
    <w:rsid w:val="00E829D3"/>
    <w:rsid w:val="00E8388F"/>
    <w:rsid w:val="00E838EC"/>
    <w:rsid w:val="00E84BA3"/>
    <w:rsid w:val="00E84E2B"/>
    <w:rsid w:val="00E873AD"/>
    <w:rsid w:val="00E878C4"/>
    <w:rsid w:val="00E94423"/>
    <w:rsid w:val="00E945FE"/>
    <w:rsid w:val="00E94E9A"/>
    <w:rsid w:val="00E965C1"/>
    <w:rsid w:val="00E97566"/>
    <w:rsid w:val="00EA10AC"/>
    <w:rsid w:val="00EA3162"/>
    <w:rsid w:val="00EA3793"/>
    <w:rsid w:val="00EA5257"/>
    <w:rsid w:val="00EA7589"/>
    <w:rsid w:val="00EA76F2"/>
    <w:rsid w:val="00EB037D"/>
    <w:rsid w:val="00EB05F8"/>
    <w:rsid w:val="00EB0AEE"/>
    <w:rsid w:val="00EB6BCB"/>
    <w:rsid w:val="00EC001A"/>
    <w:rsid w:val="00EC1702"/>
    <w:rsid w:val="00EC1A69"/>
    <w:rsid w:val="00EC225E"/>
    <w:rsid w:val="00EC353E"/>
    <w:rsid w:val="00EC4AE0"/>
    <w:rsid w:val="00EC5295"/>
    <w:rsid w:val="00EC691A"/>
    <w:rsid w:val="00EC6926"/>
    <w:rsid w:val="00EC73A4"/>
    <w:rsid w:val="00ED222D"/>
    <w:rsid w:val="00ED2507"/>
    <w:rsid w:val="00ED3002"/>
    <w:rsid w:val="00ED32F0"/>
    <w:rsid w:val="00ED3990"/>
    <w:rsid w:val="00ED4BD9"/>
    <w:rsid w:val="00ED7339"/>
    <w:rsid w:val="00EE0251"/>
    <w:rsid w:val="00EE0CB0"/>
    <w:rsid w:val="00EE45B4"/>
    <w:rsid w:val="00EE4D48"/>
    <w:rsid w:val="00EE53F8"/>
    <w:rsid w:val="00EE7BCD"/>
    <w:rsid w:val="00EF093B"/>
    <w:rsid w:val="00EF1EF0"/>
    <w:rsid w:val="00EF2658"/>
    <w:rsid w:val="00EF36F3"/>
    <w:rsid w:val="00EF6C16"/>
    <w:rsid w:val="00EF7F0F"/>
    <w:rsid w:val="00F02748"/>
    <w:rsid w:val="00F06F39"/>
    <w:rsid w:val="00F07673"/>
    <w:rsid w:val="00F079DD"/>
    <w:rsid w:val="00F109AB"/>
    <w:rsid w:val="00F10A2F"/>
    <w:rsid w:val="00F14336"/>
    <w:rsid w:val="00F14EAC"/>
    <w:rsid w:val="00F16C79"/>
    <w:rsid w:val="00F20D02"/>
    <w:rsid w:val="00F2105C"/>
    <w:rsid w:val="00F210E4"/>
    <w:rsid w:val="00F24E86"/>
    <w:rsid w:val="00F266CC"/>
    <w:rsid w:val="00F27796"/>
    <w:rsid w:val="00F27AFE"/>
    <w:rsid w:val="00F30EAC"/>
    <w:rsid w:val="00F31C11"/>
    <w:rsid w:val="00F32B0C"/>
    <w:rsid w:val="00F333F9"/>
    <w:rsid w:val="00F34871"/>
    <w:rsid w:val="00F35CCD"/>
    <w:rsid w:val="00F40D8A"/>
    <w:rsid w:val="00F432E5"/>
    <w:rsid w:val="00F439CB"/>
    <w:rsid w:val="00F4472C"/>
    <w:rsid w:val="00F45371"/>
    <w:rsid w:val="00F458BC"/>
    <w:rsid w:val="00F45BBA"/>
    <w:rsid w:val="00F4796D"/>
    <w:rsid w:val="00F52ED1"/>
    <w:rsid w:val="00F540C4"/>
    <w:rsid w:val="00F56FA4"/>
    <w:rsid w:val="00F607BB"/>
    <w:rsid w:val="00F64A93"/>
    <w:rsid w:val="00F65770"/>
    <w:rsid w:val="00F664F1"/>
    <w:rsid w:val="00F67E71"/>
    <w:rsid w:val="00F67F0F"/>
    <w:rsid w:val="00F71C22"/>
    <w:rsid w:val="00F72767"/>
    <w:rsid w:val="00F7457F"/>
    <w:rsid w:val="00F8068B"/>
    <w:rsid w:val="00F819F3"/>
    <w:rsid w:val="00F82102"/>
    <w:rsid w:val="00F82EEC"/>
    <w:rsid w:val="00F85E0F"/>
    <w:rsid w:val="00F866EE"/>
    <w:rsid w:val="00F86E43"/>
    <w:rsid w:val="00F8738C"/>
    <w:rsid w:val="00F8783E"/>
    <w:rsid w:val="00F90271"/>
    <w:rsid w:val="00F91EB8"/>
    <w:rsid w:val="00F92909"/>
    <w:rsid w:val="00F940D4"/>
    <w:rsid w:val="00F964FB"/>
    <w:rsid w:val="00F96D64"/>
    <w:rsid w:val="00F97D47"/>
    <w:rsid w:val="00FA2131"/>
    <w:rsid w:val="00FA306F"/>
    <w:rsid w:val="00FA4BC3"/>
    <w:rsid w:val="00FA5791"/>
    <w:rsid w:val="00FA6C69"/>
    <w:rsid w:val="00FB1C90"/>
    <w:rsid w:val="00FB2BD6"/>
    <w:rsid w:val="00FB320D"/>
    <w:rsid w:val="00FB61B1"/>
    <w:rsid w:val="00FB7280"/>
    <w:rsid w:val="00FB7AA6"/>
    <w:rsid w:val="00FC12B8"/>
    <w:rsid w:val="00FC3BE8"/>
    <w:rsid w:val="00FC3F0A"/>
    <w:rsid w:val="00FC469C"/>
    <w:rsid w:val="00FC4972"/>
    <w:rsid w:val="00FC6237"/>
    <w:rsid w:val="00FC7A0E"/>
    <w:rsid w:val="00FD018E"/>
    <w:rsid w:val="00FD16FD"/>
    <w:rsid w:val="00FD2AE1"/>
    <w:rsid w:val="00FD3DF7"/>
    <w:rsid w:val="00FD41D0"/>
    <w:rsid w:val="00FD5EA8"/>
    <w:rsid w:val="00FD6293"/>
    <w:rsid w:val="00FD7282"/>
    <w:rsid w:val="00FD771A"/>
    <w:rsid w:val="00FE10EB"/>
    <w:rsid w:val="00FE2E47"/>
    <w:rsid w:val="00FE36CA"/>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CA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0A01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F9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A1C"/>
    <w:pPr>
      <w:ind w:left="720"/>
      <w:contextualSpacing/>
    </w:pPr>
  </w:style>
  <w:style w:type="table" w:styleId="TableGrid">
    <w:name w:val="Table Grid"/>
    <w:basedOn w:val="TableNormal"/>
    <w:uiPriority w:val="39"/>
    <w:rsid w:val="00E26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0011E"/>
    <w:pPr>
      <w:tabs>
        <w:tab w:val="center" w:pos="4680"/>
        <w:tab w:val="right" w:pos="9360"/>
      </w:tabs>
    </w:pPr>
  </w:style>
  <w:style w:type="character" w:customStyle="1" w:styleId="FooterChar">
    <w:name w:val="Footer Char"/>
    <w:basedOn w:val="DefaultParagraphFont"/>
    <w:link w:val="Footer"/>
    <w:uiPriority w:val="99"/>
    <w:rsid w:val="0030011E"/>
  </w:style>
  <w:style w:type="character" w:styleId="PageNumber">
    <w:name w:val="page number"/>
    <w:basedOn w:val="DefaultParagraphFont"/>
    <w:uiPriority w:val="99"/>
    <w:semiHidden/>
    <w:unhideWhenUsed/>
    <w:rsid w:val="0030011E"/>
  </w:style>
  <w:style w:type="paragraph" w:styleId="NormalWeb">
    <w:name w:val="Normal (Web)"/>
    <w:basedOn w:val="Normal"/>
    <w:uiPriority w:val="99"/>
    <w:unhideWhenUsed/>
    <w:rsid w:val="008129E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129EE"/>
    <w:rPr>
      <w:color w:val="0563C1" w:themeColor="hyperlink"/>
      <w:u w:val="single"/>
    </w:rPr>
  </w:style>
  <w:style w:type="paragraph" w:styleId="FootnoteText">
    <w:name w:val="footnote text"/>
    <w:basedOn w:val="Normal"/>
    <w:link w:val="FootnoteTextChar"/>
    <w:uiPriority w:val="99"/>
    <w:unhideWhenUsed/>
    <w:rsid w:val="00D05C46"/>
  </w:style>
  <w:style w:type="character" w:customStyle="1" w:styleId="FootnoteTextChar">
    <w:name w:val="Footnote Text Char"/>
    <w:basedOn w:val="DefaultParagraphFont"/>
    <w:link w:val="FootnoteText"/>
    <w:uiPriority w:val="99"/>
    <w:rsid w:val="00D05C46"/>
  </w:style>
  <w:style w:type="character" w:styleId="FootnoteReference">
    <w:name w:val="footnote reference"/>
    <w:basedOn w:val="DefaultParagraphFont"/>
    <w:uiPriority w:val="99"/>
    <w:unhideWhenUsed/>
    <w:rsid w:val="00D05C46"/>
    <w:rPr>
      <w:vertAlign w:val="superscript"/>
    </w:rPr>
  </w:style>
  <w:style w:type="paragraph" w:styleId="EndnoteText">
    <w:name w:val="endnote text"/>
    <w:basedOn w:val="Normal"/>
    <w:link w:val="EndnoteTextChar"/>
    <w:uiPriority w:val="99"/>
    <w:semiHidden/>
    <w:unhideWhenUsed/>
    <w:rsid w:val="005B4DD0"/>
    <w:rPr>
      <w:sz w:val="20"/>
      <w:szCs w:val="20"/>
    </w:rPr>
  </w:style>
  <w:style w:type="character" w:customStyle="1" w:styleId="EndnoteTextChar">
    <w:name w:val="Endnote Text Char"/>
    <w:basedOn w:val="DefaultParagraphFont"/>
    <w:link w:val="EndnoteText"/>
    <w:uiPriority w:val="99"/>
    <w:semiHidden/>
    <w:rsid w:val="005B4DD0"/>
    <w:rPr>
      <w:sz w:val="20"/>
      <w:szCs w:val="20"/>
    </w:rPr>
  </w:style>
  <w:style w:type="character" w:styleId="EndnoteReference">
    <w:name w:val="endnote reference"/>
    <w:basedOn w:val="DefaultParagraphFont"/>
    <w:uiPriority w:val="99"/>
    <w:semiHidden/>
    <w:unhideWhenUsed/>
    <w:rsid w:val="005B4DD0"/>
    <w:rPr>
      <w:vertAlign w:val="superscript"/>
    </w:rPr>
  </w:style>
  <w:style w:type="paragraph" w:styleId="Header">
    <w:name w:val="header"/>
    <w:basedOn w:val="Normal"/>
    <w:link w:val="HeaderChar"/>
    <w:uiPriority w:val="99"/>
    <w:unhideWhenUsed/>
    <w:rsid w:val="00ED3990"/>
    <w:pPr>
      <w:tabs>
        <w:tab w:val="center" w:pos="4680"/>
        <w:tab w:val="right" w:pos="9360"/>
      </w:tabs>
    </w:pPr>
  </w:style>
  <w:style w:type="character" w:customStyle="1" w:styleId="HeaderChar">
    <w:name w:val="Header Char"/>
    <w:basedOn w:val="DefaultParagraphFont"/>
    <w:link w:val="Header"/>
    <w:uiPriority w:val="99"/>
    <w:rsid w:val="00ED3990"/>
  </w:style>
  <w:style w:type="character" w:customStyle="1" w:styleId="Heading1Char">
    <w:name w:val="Heading 1 Char"/>
    <w:basedOn w:val="DefaultParagraphFont"/>
    <w:link w:val="Heading1"/>
    <w:uiPriority w:val="9"/>
    <w:rsid w:val="000A01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F9B"/>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08215E"/>
    <w:rPr>
      <w:sz w:val="16"/>
      <w:szCs w:val="16"/>
    </w:rPr>
  </w:style>
  <w:style w:type="paragraph" w:styleId="CommentText">
    <w:name w:val="annotation text"/>
    <w:basedOn w:val="Normal"/>
    <w:link w:val="CommentTextChar"/>
    <w:uiPriority w:val="99"/>
    <w:semiHidden/>
    <w:unhideWhenUsed/>
    <w:rsid w:val="0008215E"/>
    <w:rPr>
      <w:sz w:val="20"/>
      <w:szCs w:val="20"/>
    </w:rPr>
  </w:style>
  <w:style w:type="character" w:customStyle="1" w:styleId="CommentTextChar">
    <w:name w:val="Comment Text Char"/>
    <w:basedOn w:val="DefaultParagraphFont"/>
    <w:link w:val="CommentText"/>
    <w:uiPriority w:val="99"/>
    <w:semiHidden/>
    <w:rsid w:val="0008215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8215E"/>
    <w:rPr>
      <w:b/>
      <w:bCs/>
    </w:rPr>
  </w:style>
  <w:style w:type="character" w:customStyle="1" w:styleId="CommentSubjectChar">
    <w:name w:val="Comment Subject Char"/>
    <w:basedOn w:val="CommentTextChar"/>
    <w:link w:val="CommentSubject"/>
    <w:uiPriority w:val="99"/>
    <w:semiHidden/>
    <w:rsid w:val="0008215E"/>
    <w:rPr>
      <w:rFonts w:eastAsiaTheme="minorEastAsia"/>
      <w:b/>
      <w:bCs/>
      <w:sz w:val="20"/>
      <w:szCs w:val="20"/>
    </w:rPr>
  </w:style>
  <w:style w:type="paragraph" w:styleId="Revision">
    <w:name w:val="Revision"/>
    <w:hidden/>
    <w:uiPriority w:val="99"/>
    <w:semiHidden/>
    <w:rsid w:val="0008215E"/>
    <w:rPr>
      <w:rFonts w:eastAsiaTheme="minorEastAsia"/>
    </w:rPr>
  </w:style>
  <w:style w:type="character" w:styleId="FollowedHyperlink">
    <w:name w:val="FollowedHyperlink"/>
    <w:basedOn w:val="DefaultParagraphFont"/>
    <w:uiPriority w:val="99"/>
    <w:semiHidden/>
    <w:unhideWhenUsed/>
    <w:rsid w:val="002F23A0"/>
    <w:rPr>
      <w:color w:val="954F72" w:themeColor="followedHyperlink"/>
      <w:u w:val="single"/>
    </w:rPr>
  </w:style>
  <w:style w:type="paragraph" w:styleId="BalloonText">
    <w:name w:val="Balloon Text"/>
    <w:basedOn w:val="Normal"/>
    <w:link w:val="BalloonTextChar"/>
    <w:uiPriority w:val="99"/>
    <w:semiHidden/>
    <w:unhideWhenUsed/>
    <w:rsid w:val="00214B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4B27"/>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9475">
      <w:bodyDiv w:val="1"/>
      <w:marLeft w:val="0"/>
      <w:marRight w:val="0"/>
      <w:marTop w:val="0"/>
      <w:marBottom w:val="0"/>
      <w:divBdr>
        <w:top w:val="none" w:sz="0" w:space="0" w:color="auto"/>
        <w:left w:val="none" w:sz="0" w:space="0" w:color="auto"/>
        <w:bottom w:val="none" w:sz="0" w:space="0" w:color="auto"/>
        <w:right w:val="none" w:sz="0" w:space="0" w:color="auto"/>
      </w:divBdr>
    </w:div>
    <w:div w:id="1037505780">
      <w:bodyDiv w:val="1"/>
      <w:marLeft w:val="0"/>
      <w:marRight w:val="0"/>
      <w:marTop w:val="0"/>
      <w:marBottom w:val="0"/>
      <w:divBdr>
        <w:top w:val="none" w:sz="0" w:space="0" w:color="auto"/>
        <w:left w:val="none" w:sz="0" w:space="0" w:color="auto"/>
        <w:bottom w:val="none" w:sz="0" w:space="0" w:color="auto"/>
        <w:right w:val="none" w:sz="0" w:space="0" w:color="auto"/>
      </w:divBdr>
    </w:div>
    <w:div w:id="1368868497">
      <w:bodyDiv w:val="1"/>
      <w:marLeft w:val="0"/>
      <w:marRight w:val="0"/>
      <w:marTop w:val="0"/>
      <w:marBottom w:val="0"/>
      <w:divBdr>
        <w:top w:val="none" w:sz="0" w:space="0" w:color="auto"/>
        <w:left w:val="none" w:sz="0" w:space="0" w:color="auto"/>
        <w:bottom w:val="none" w:sz="0" w:space="0" w:color="auto"/>
        <w:right w:val="none" w:sz="0" w:space="0" w:color="auto"/>
      </w:divBdr>
      <w:divsChild>
        <w:div w:id="1970932472">
          <w:marLeft w:val="0"/>
          <w:marRight w:val="0"/>
          <w:marTop w:val="0"/>
          <w:marBottom w:val="0"/>
          <w:divBdr>
            <w:top w:val="none" w:sz="0" w:space="0" w:color="auto"/>
            <w:left w:val="none" w:sz="0" w:space="0" w:color="auto"/>
            <w:bottom w:val="none" w:sz="0" w:space="0" w:color="auto"/>
            <w:right w:val="none" w:sz="0" w:space="0" w:color="auto"/>
          </w:divBdr>
          <w:divsChild>
            <w:div w:id="793526343">
              <w:marLeft w:val="0"/>
              <w:marRight w:val="0"/>
              <w:marTop w:val="0"/>
              <w:marBottom w:val="0"/>
              <w:divBdr>
                <w:top w:val="none" w:sz="0" w:space="0" w:color="auto"/>
                <w:left w:val="none" w:sz="0" w:space="0" w:color="auto"/>
                <w:bottom w:val="none" w:sz="0" w:space="0" w:color="auto"/>
                <w:right w:val="none" w:sz="0" w:space="0" w:color="auto"/>
              </w:divBdr>
              <w:divsChild>
                <w:div w:id="16114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6DF8F-30D1-A349-AEF3-EF270960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4665</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Slim</dc:creator>
  <cp:keywords/>
  <dc:description/>
  <cp:lastModifiedBy>Laura diZerega</cp:lastModifiedBy>
  <cp:revision>3</cp:revision>
  <cp:lastPrinted>2021-01-25T07:35:00Z</cp:lastPrinted>
  <dcterms:created xsi:type="dcterms:W3CDTF">2021-10-26T16:28:00Z</dcterms:created>
  <dcterms:modified xsi:type="dcterms:W3CDTF">2021-12-17T19:54:00Z</dcterms:modified>
</cp:coreProperties>
</file>