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6DC9B" w14:textId="2EEF0B14" w:rsidR="005E538A" w:rsidRDefault="005E538A" w:rsidP="005E538A">
      <w:pPr>
        <w:rPr>
          <w:rFonts w:ascii="Times New Roman" w:hAnsi="Times New Roman" w:cs="Times New Roman"/>
          <w:b/>
        </w:rPr>
      </w:pPr>
      <w:r w:rsidRPr="000E64D4">
        <w:rPr>
          <w:rFonts w:ascii="Times New Roman" w:hAnsi="Times New Roman" w:cs="Times New Roman"/>
          <w:b/>
        </w:rPr>
        <w:t>[copyright page</w:t>
      </w:r>
      <w:r>
        <w:rPr>
          <w:rFonts w:ascii="Times New Roman" w:hAnsi="Times New Roman" w:cs="Times New Roman"/>
          <w:b/>
        </w:rPr>
        <w:t>—</w:t>
      </w:r>
      <w:r w:rsidR="00FE1F21">
        <w:rPr>
          <w:rFonts w:ascii="Times New Roman" w:hAnsi="Times New Roman" w:cs="Times New Roman"/>
          <w:b/>
        </w:rPr>
        <w:t>APPEAR 2</w:t>
      </w:r>
      <w:r w:rsidRPr="000E64D4">
        <w:rPr>
          <w:rFonts w:ascii="Times New Roman" w:hAnsi="Times New Roman" w:cs="Times New Roman"/>
          <w:b/>
        </w:rPr>
        <w:t>]</w:t>
      </w:r>
      <w:r w:rsidR="00627011">
        <w:rPr>
          <w:rFonts w:ascii="Times New Roman" w:hAnsi="Times New Roman" w:cs="Times New Roman"/>
          <w:b/>
        </w:rPr>
        <w:t xml:space="preserve"> </w:t>
      </w:r>
      <w:r w:rsidR="00627011" w:rsidRPr="00627011">
        <w:rPr>
          <w:rFonts w:ascii="Times New Roman" w:hAnsi="Times New Roman" w:cs="Times New Roman"/>
          <w:b/>
          <w:highlight w:val="yellow"/>
        </w:rPr>
        <w:t>[make sure this matches Bronze © p]</w:t>
      </w:r>
    </w:p>
    <w:p w14:paraId="5AF9E925" w14:textId="77777777" w:rsidR="005E538A" w:rsidRDefault="005E538A" w:rsidP="005E538A">
      <w:pPr>
        <w:rPr>
          <w:rFonts w:ascii="Times New Roman" w:hAnsi="Times New Roman" w:cs="Times New Roman"/>
          <w:b/>
        </w:rPr>
      </w:pPr>
    </w:p>
    <w:p w14:paraId="72A9436E" w14:textId="177DA5C0" w:rsidR="00CF5B06" w:rsidRPr="00CF5B06" w:rsidRDefault="00CF5B06" w:rsidP="005E538A">
      <w:pPr>
        <w:rPr>
          <w:rFonts w:ascii="Times New Roman" w:hAnsi="Times New Roman" w:cs="Times New Roman"/>
          <w:bCs/>
        </w:rPr>
      </w:pPr>
      <w:r w:rsidRPr="00CF5B06">
        <w:rPr>
          <w:rFonts w:ascii="Times New Roman" w:hAnsi="Times New Roman" w:cs="Times New Roman"/>
          <w:bCs/>
        </w:rPr>
        <w:t>This publication was created using Quire™, a multiformat publishing tool from Getty.</w:t>
      </w:r>
    </w:p>
    <w:p w14:paraId="6578DB67" w14:textId="77777777" w:rsidR="00CF5B06" w:rsidRDefault="00CF5B06" w:rsidP="005E538A">
      <w:pPr>
        <w:rPr>
          <w:rFonts w:ascii="Times New Roman" w:hAnsi="Times New Roman" w:cs="Times New Roman"/>
          <w:bCs/>
        </w:rPr>
      </w:pPr>
    </w:p>
    <w:p w14:paraId="40720B2E" w14:textId="66817CC4" w:rsidR="005E538A" w:rsidRDefault="005E538A" w:rsidP="005E538A">
      <w:pPr>
        <w:rPr>
          <w:rFonts w:ascii="Times New Roman" w:hAnsi="Times New Roman" w:cs="Times New Roman"/>
          <w:bCs/>
        </w:rPr>
      </w:pPr>
      <w:r w:rsidRPr="000E64D4">
        <w:rPr>
          <w:rFonts w:ascii="Times New Roman" w:hAnsi="Times New Roman" w:cs="Times New Roman"/>
          <w:bCs/>
        </w:rPr>
        <w:t xml:space="preserve">The free online edition of this </w:t>
      </w:r>
      <w:r w:rsidR="00493B87">
        <w:rPr>
          <w:rFonts w:ascii="Times New Roman" w:hAnsi="Times New Roman" w:cs="Times New Roman"/>
          <w:bCs/>
        </w:rPr>
        <w:t xml:space="preserve">open-access </w:t>
      </w:r>
      <w:r w:rsidRPr="000E64D4">
        <w:rPr>
          <w:rFonts w:ascii="Times New Roman" w:hAnsi="Times New Roman" w:cs="Times New Roman"/>
          <w:bCs/>
        </w:rPr>
        <w:t>publication is available at getty.edu/publications</w:t>
      </w:r>
      <w:r>
        <w:rPr>
          <w:rFonts w:ascii="Times New Roman" w:hAnsi="Times New Roman" w:cs="Times New Roman"/>
          <w:bCs/>
        </w:rPr>
        <w:t>/</w:t>
      </w:r>
      <w:r w:rsidR="00CF5B06">
        <w:rPr>
          <w:rFonts w:ascii="Times New Roman" w:hAnsi="Times New Roman" w:cs="Times New Roman"/>
          <w:bCs/>
        </w:rPr>
        <w:t>mummy-portraits/2/</w:t>
      </w:r>
      <w:r>
        <w:rPr>
          <w:rFonts w:ascii="Times New Roman" w:hAnsi="Times New Roman" w:cs="Times New Roman"/>
          <w:bCs/>
        </w:rPr>
        <w:t xml:space="preserve"> and includes zoomable illustrations and graphs. Also available are free PDF and EPUB downloads of the book. </w:t>
      </w:r>
    </w:p>
    <w:p w14:paraId="7223BC46" w14:textId="77777777" w:rsidR="005E538A" w:rsidRDefault="005E538A" w:rsidP="005E538A">
      <w:pPr>
        <w:rPr>
          <w:rFonts w:ascii="Times New Roman" w:hAnsi="Times New Roman" w:cs="Times New Roman"/>
          <w:bCs/>
        </w:rPr>
      </w:pPr>
    </w:p>
    <w:p w14:paraId="5FFABE17" w14:textId="77777777" w:rsidR="005E538A" w:rsidRDefault="005E538A" w:rsidP="005E538A">
      <w:pPr>
        <w:rPr>
          <w:rFonts w:ascii="Times New Roman" w:hAnsi="Times New Roman" w:cs="Times New Roman"/>
          <w:bCs/>
        </w:rPr>
      </w:pPr>
      <w:r>
        <w:rPr>
          <w:rFonts w:ascii="Times New Roman" w:hAnsi="Times New Roman" w:cs="Times New Roman"/>
          <w:bCs/>
        </w:rPr>
        <w:t>© 2026 J. Paul Getty Trust</w:t>
      </w:r>
    </w:p>
    <w:p w14:paraId="315B7184" w14:textId="77777777" w:rsidR="005E538A" w:rsidRDefault="005E538A" w:rsidP="005E538A">
      <w:pPr>
        <w:rPr>
          <w:rFonts w:ascii="Times New Roman" w:hAnsi="Times New Roman" w:cs="Times New Roman"/>
          <w:bCs/>
        </w:rPr>
      </w:pPr>
    </w:p>
    <w:p w14:paraId="1C1EA3C8" w14:textId="77777777" w:rsidR="005E538A" w:rsidRDefault="005E538A" w:rsidP="005E538A">
      <w:pPr>
        <w:rPr>
          <w:rFonts w:ascii="Times New Roman" w:hAnsi="Times New Roman" w:cs="Times New Roman"/>
          <w:bCs/>
        </w:rPr>
      </w:pPr>
      <w:r w:rsidRPr="00A55F47">
        <w:rPr>
          <w:rFonts w:ascii="Times New Roman" w:hAnsi="Times New Roman" w:cs="Times New Roman"/>
          <w:bCs/>
          <w:highlight w:val="yellow"/>
        </w:rPr>
        <w:t>[</w:t>
      </w:r>
      <w:r>
        <w:rPr>
          <w:rFonts w:ascii="Times New Roman" w:hAnsi="Times New Roman" w:cs="Times New Roman"/>
          <w:bCs/>
          <w:highlight w:val="yellow"/>
        </w:rPr>
        <w:t xml:space="preserve">place </w:t>
      </w:r>
      <w:r w:rsidRPr="00A55F47">
        <w:rPr>
          <w:rFonts w:ascii="Times New Roman" w:hAnsi="Times New Roman" w:cs="Times New Roman"/>
          <w:bCs/>
          <w:highlight w:val="yellow"/>
        </w:rPr>
        <w:t>CC logos</w:t>
      </w:r>
      <w:r>
        <w:rPr>
          <w:rFonts w:ascii="Times New Roman" w:hAnsi="Times New Roman" w:cs="Times New Roman"/>
          <w:bCs/>
          <w:highlight w:val="yellow"/>
        </w:rPr>
        <w:t xml:space="preserve"> here</w:t>
      </w:r>
      <w:r w:rsidRPr="00A55F47">
        <w:rPr>
          <w:rFonts w:ascii="Times New Roman" w:hAnsi="Times New Roman" w:cs="Times New Roman"/>
          <w:bCs/>
          <w:highlight w:val="yellow"/>
        </w:rPr>
        <w:t>]</w:t>
      </w:r>
    </w:p>
    <w:p w14:paraId="0D288CC2" w14:textId="77777777" w:rsidR="00CF5B06" w:rsidRDefault="00CF5B06" w:rsidP="005E538A">
      <w:pPr>
        <w:rPr>
          <w:rFonts w:ascii="Times New Roman" w:hAnsi="Times New Roman" w:cs="Times New Roman"/>
          <w:bCs/>
        </w:rPr>
      </w:pPr>
    </w:p>
    <w:p w14:paraId="5E7DE66D" w14:textId="39CD4E31" w:rsidR="005E538A" w:rsidRPr="000E64D4" w:rsidRDefault="005E538A" w:rsidP="005E538A">
      <w:pPr>
        <w:rPr>
          <w:rFonts w:ascii="Times New Roman" w:hAnsi="Times New Roman" w:cs="Times New Roman"/>
          <w:bCs/>
        </w:rPr>
      </w:pPr>
      <w:r>
        <w:rPr>
          <w:rFonts w:ascii="Times New Roman" w:hAnsi="Times New Roman" w:cs="Times New Roman"/>
          <w:bCs/>
        </w:rPr>
        <w:t xml:space="preserve">The text of this work </w:t>
      </w:r>
      <w:r w:rsidR="00493B87">
        <w:rPr>
          <w:rFonts w:ascii="Times New Roman" w:hAnsi="Times New Roman" w:cs="Times New Roman"/>
          <w:bCs/>
        </w:rPr>
        <w:t>is</w:t>
      </w:r>
      <w:r>
        <w:rPr>
          <w:rFonts w:ascii="Times New Roman" w:hAnsi="Times New Roman" w:cs="Times New Roman"/>
          <w:bCs/>
        </w:rPr>
        <w:t xml:space="preserve"> licensed under a Creative Commons Attribution 4.0 International License. To view a copy of this license, visit creativecommons.org/licenses/by</w:t>
      </w:r>
      <w:r w:rsidR="00CF5B06">
        <w:rPr>
          <w:rFonts w:ascii="Times New Roman" w:hAnsi="Times New Roman" w:cs="Times New Roman"/>
          <w:bCs/>
        </w:rPr>
        <w:t>-</w:t>
      </w:r>
      <w:proofErr w:type="spellStart"/>
      <w:r w:rsidR="00CF5B06">
        <w:rPr>
          <w:rFonts w:ascii="Times New Roman" w:hAnsi="Times New Roman" w:cs="Times New Roman"/>
          <w:bCs/>
        </w:rPr>
        <w:t>nc</w:t>
      </w:r>
      <w:proofErr w:type="spellEnd"/>
      <w:r>
        <w:rPr>
          <w:rFonts w:ascii="Times New Roman" w:hAnsi="Times New Roman" w:cs="Times New Roman"/>
          <w:bCs/>
        </w:rPr>
        <w:t xml:space="preserve">/4.0/. All images are reproduced with the permission of the rights holders acknowledged in the captions and are expressly excluded from the </w:t>
      </w:r>
      <w:r w:rsidR="00CF5B06">
        <w:rPr>
          <w:rFonts w:ascii="Times New Roman" w:hAnsi="Times New Roman" w:cs="Times New Roman"/>
          <w:bCs/>
        </w:rPr>
        <w:t xml:space="preserve">CC </w:t>
      </w:r>
      <w:r>
        <w:rPr>
          <w:rFonts w:ascii="Times New Roman" w:hAnsi="Times New Roman" w:cs="Times New Roman"/>
          <w:bCs/>
        </w:rPr>
        <w:t>BY</w:t>
      </w:r>
      <w:r w:rsidR="00CF5B06">
        <w:rPr>
          <w:rFonts w:ascii="Times New Roman" w:hAnsi="Times New Roman" w:cs="Times New Roman"/>
          <w:bCs/>
        </w:rPr>
        <w:t>-NC</w:t>
      </w:r>
      <w:r>
        <w:rPr>
          <w:rFonts w:ascii="Times New Roman" w:hAnsi="Times New Roman" w:cs="Times New Roman"/>
          <w:bCs/>
        </w:rPr>
        <w:t xml:space="preserve"> license covering the rest of th</w:t>
      </w:r>
      <w:r w:rsidR="00493B87">
        <w:rPr>
          <w:rFonts w:ascii="Times New Roman" w:hAnsi="Times New Roman" w:cs="Times New Roman"/>
          <w:bCs/>
        </w:rPr>
        <w:t>e</w:t>
      </w:r>
      <w:r>
        <w:rPr>
          <w:rFonts w:ascii="Times New Roman" w:hAnsi="Times New Roman" w:cs="Times New Roman"/>
          <w:bCs/>
        </w:rPr>
        <w:t xml:space="preserve"> publication. These images may not be reproduced, copied, transmitted, or manipulated without consent from the owners, who reserve all rights. </w:t>
      </w:r>
    </w:p>
    <w:p w14:paraId="1EFDDB56" w14:textId="77777777" w:rsidR="005E538A" w:rsidRDefault="005E538A" w:rsidP="005E538A">
      <w:pPr>
        <w:rPr>
          <w:rFonts w:ascii="Times New Roman" w:hAnsi="Times New Roman" w:cs="Times New Roman"/>
        </w:rPr>
      </w:pPr>
    </w:p>
    <w:p w14:paraId="78EEAF72" w14:textId="5C763423" w:rsidR="00CF5B06" w:rsidRPr="00493B87" w:rsidRDefault="00493B87" w:rsidP="005E538A">
      <w:pPr>
        <w:rPr>
          <w:rFonts w:ascii="Times New Roman" w:hAnsi="Times New Roman" w:cs="Times New Roman"/>
        </w:rPr>
      </w:pPr>
      <w:r w:rsidRPr="00493B87">
        <w:rPr>
          <w:rFonts w:ascii="Times New Roman" w:hAnsi="Times New Roman" w:cs="Times New Roman"/>
        </w:rPr>
        <w:t>First edition 2026</w:t>
      </w:r>
    </w:p>
    <w:p w14:paraId="48A8AE92" w14:textId="77777777" w:rsidR="00493B87" w:rsidRDefault="00493B87" w:rsidP="005E538A">
      <w:pPr>
        <w:rPr>
          <w:rFonts w:ascii="Times New Roman" w:hAnsi="Times New Roman" w:cs="Times New Roman"/>
        </w:rPr>
      </w:pPr>
    </w:p>
    <w:p w14:paraId="737E9C80" w14:textId="252873C9" w:rsidR="00CF5B06" w:rsidRDefault="00FE1F21" w:rsidP="005E538A">
      <w:pPr>
        <w:rPr>
          <w:rFonts w:ascii="Times New Roman" w:hAnsi="Times New Roman" w:cs="Times New Roman"/>
        </w:rPr>
      </w:pPr>
      <w:r w:rsidRPr="00CF5B06">
        <w:rPr>
          <w:rFonts w:ascii="Times New Roman" w:hAnsi="Times New Roman" w:cs="Times New Roman"/>
        </w:rPr>
        <w:t xml:space="preserve">Any revisions or corrections made to this publication after the first edition date will be listed here and in the project repository at </w:t>
      </w:r>
      <w:r w:rsidR="00493B87">
        <w:rPr>
          <w:rFonts w:ascii="Times New Roman" w:hAnsi="Times New Roman" w:cs="Times New Roman"/>
        </w:rPr>
        <w:t>https://</w:t>
      </w:r>
      <w:r w:rsidRPr="00CF5B06">
        <w:rPr>
          <w:rFonts w:ascii="Times New Roman" w:hAnsi="Times New Roman" w:cs="Times New Roman"/>
        </w:rPr>
        <w:t>github.com/thegetty/mummy-portraits/2/, where a more detailed version history is available. The revisions branch of the project repository, when present, will show any changes currently under consideration but not yet published here.</w:t>
      </w:r>
    </w:p>
    <w:p w14:paraId="3F63B35D" w14:textId="77777777" w:rsidR="005E538A" w:rsidRPr="000E64D4" w:rsidRDefault="005E538A" w:rsidP="005E538A">
      <w:pPr>
        <w:rPr>
          <w:rFonts w:ascii="Times New Roman" w:hAnsi="Times New Roman" w:cs="Times New Roman"/>
        </w:rPr>
      </w:pPr>
    </w:p>
    <w:p w14:paraId="6EE4DD5C" w14:textId="77777777" w:rsidR="005E538A" w:rsidRPr="000E64D4" w:rsidRDefault="005E538A" w:rsidP="005E538A">
      <w:pPr>
        <w:rPr>
          <w:rFonts w:ascii="Times New Roman" w:hAnsi="Times New Roman" w:cs="Times New Roman"/>
          <w:b/>
        </w:rPr>
      </w:pPr>
      <w:r w:rsidRPr="000E64D4">
        <w:rPr>
          <w:rFonts w:ascii="Times New Roman" w:hAnsi="Times New Roman" w:cs="Times New Roman"/>
          <w:b/>
        </w:rPr>
        <w:t>Published by the J. Paul Getty Museum, Los Angeles</w:t>
      </w:r>
    </w:p>
    <w:p w14:paraId="5D0D05CF" w14:textId="77777777" w:rsidR="005E538A" w:rsidRPr="000E64D4" w:rsidRDefault="005E538A" w:rsidP="005E538A">
      <w:pPr>
        <w:rPr>
          <w:rFonts w:ascii="Times New Roman" w:hAnsi="Times New Roman" w:cs="Times New Roman"/>
        </w:rPr>
      </w:pPr>
      <w:r w:rsidRPr="000E64D4">
        <w:rPr>
          <w:rFonts w:ascii="Times New Roman" w:hAnsi="Times New Roman" w:cs="Times New Roman"/>
        </w:rPr>
        <w:t>Getty Publications</w:t>
      </w:r>
    </w:p>
    <w:p w14:paraId="57A4CBE9" w14:textId="77777777" w:rsidR="005E538A" w:rsidRPr="000E64D4" w:rsidRDefault="005E538A" w:rsidP="005E538A">
      <w:pPr>
        <w:rPr>
          <w:rFonts w:ascii="Times New Roman" w:hAnsi="Times New Roman" w:cs="Times New Roman"/>
        </w:rPr>
      </w:pPr>
      <w:r w:rsidRPr="000E64D4">
        <w:rPr>
          <w:rFonts w:ascii="Times New Roman" w:hAnsi="Times New Roman" w:cs="Times New Roman"/>
        </w:rPr>
        <w:t>1200 Getty Center Drive, Suite 500</w:t>
      </w:r>
    </w:p>
    <w:p w14:paraId="682F9131" w14:textId="77777777" w:rsidR="005E538A" w:rsidRPr="000E64D4" w:rsidRDefault="005E538A" w:rsidP="005E538A">
      <w:pPr>
        <w:rPr>
          <w:rFonts w:ascii="Times New Roman" w:hAnsi="Times New Roman" w:cs="Times New Roman"/>
        </w:rPr>
      </w:pPr>
      <w:r w:rsidRPr="000E64D4">
        <w:rPr>
          <w:rFonts w:ascii="Times New Roman" w:hAnsi="Times New Roman" w:cs="Times New Roman"/>
        </w:rPr>
        <w:t>Los Angeles, California 90049-1682</w:t>
      </w:r>
    </w:p>
    <w:p w14:paraId="03E2060E" w14:textId="2CE21F08" w:rsidR="005E538A" w:rsidRPr="000E64D4" w:rsidRDefault="005E538A" w:rsidP="005E538A">
      <w:pPr>
        <w:rPr>
          <w:rFonts w:ascii="Times New Roman" w:hAnsi="Times New Roman" w:cs="Times New Roman"/>
        </w:rPr>
      </w:pPr>
      <w:r w:rsidRPr="00493B87">
        <w:rPr>
          <w:rFonts w:ascii="Times New Roman" w:hAnsi="Times New Roman" w:cs="Times New Roman"/>
        </w:rPr>
        <w:t>getty.edu/publications</w:t>
      </w:r>
    </w:p>
    <w:p w14:paraId="110F073A" w14:textId="77777777" w:rsidR="005E538A" w:rsidRPr="000E64D4" w:rsidRDefault="005E538A" w:rsidP="005E538A">
      <w:pPr>
        <w:rPr>
          <w:rFonts w:ascii="Times New Roman" w:hAnsi="Times New Roman" w:cs="Times New Roman"/>
        </w:rPr>
      </w:pPr>
    </w:p>
    <w:p w14:paraId="08950222" w14:textId="77777777" w:rsidR="005E538A" w:rsidRPr="000E64D4" w:rsidRDefault="005E538A" w:rsidP="005E538A">
      <w:pPr>
        <w:rPr>
          <w:rFonts w:ascii="Times New Roman" w:hAnsi="Times New Roman" w:cs="Times New Roman"/>
          <w:i/>
        </w:rPr>
      </w:pPr>
      <w:r>
        <w:rPr>
          <w:rFonts w:ascii="Times New Roman" w:hAnsi="Times New Roman" w:cs="Times New Roman"/>
        </w:rPr>
        <w:t>Rachel Barth and Elizabeth S. G. Nicholson</w:t>
      </w:r>
      <w:r w:rsidRPr="000E64D4">
        <w:rPr>
          <w:rFonts w:ascii="Times New Roman" w:hAnsi="Times New Roman" w:cs="Times New Roman"/>
        </w:rPr>
        <w:t xml:space="preserve">, </w:t>
      </w:r>
      <w:r w:rsidRPr="000E64D4">
        <w:rPr>
          <w:rFonts w:ascii="Times New Roman" w:hAnsi="Times New Roman" w:cs="Times New Roman"/>
          <w:i/>
        </w:rPr>
        <w:t>Project Editor</w:t>
      </w:r>
      <w:r>
        <w:rPr>
          <w:rFonts w:ascii="Times New Roman" w:hAnsi="Times New Roman" w:cs="Times New Roman"/>
          <w:i/>
        </w:rPr>
        <w:t>s</w:t>
      </w:r>
    </w:p>
    <w:p w14:paraId="577F7F75" w14:textId="77777777" w:rsidR="005E538A" w:rsidRPr="000E64D4" w:rsidRDefault="005E538A" w:rsidP="005E538A">
      <w:pPr>
        <w:rPr>
          <w:rFonts w:ascii="Times New Roman" w:hAnsi="Times New Roman" w:cs="Times New Roman"/>
          <w:i/>
        </w:rPr>
      </w:pPr>
      <w:r>
        <w:rPr>
          <w:rFonts w:ascii="Times New Roman" w:hAnsi="Times New Roman" w:cs="Times New Roman"/>
        </w:rPr>
        <w:t>Amanda Sparrow, Katrina Posner, Courtney Johnson Thomas, and Leslie Tilley</w:t>
      </w:r>
      <w:r w:rsidRPr="000E64D4">
        <w:rPr>
          <w:rFonts w:ascii="Times New Roman" w:hAnsi="Times New Roman" w:cs="Times New Roman"/>
        </w:rPr>
        <w:t xml:space="preserve">, </w:t>
      </w:r>
      <w:r w:rsidRPr="000E64D4">
        <w:rPr>
          <w:rFonts w:ascii="Times New Roman" w:hAnsi="Times New Roman" w:cs="Times New Roman"/>
          <w:i/>
        </w:rPr>
        <w:t>Manuscript Editor</w:t>
      </w:r>
      <w:r>
        <w:rPr>
          <w:rFonts w:ascii="Times New Roman" w:hAnsi="Times New Roman" w:cs="Times New Roman"/>
          <w:i/>
        </w:rPr>
        <w:t>s</w:t>
      </w:r>
    </w:p>
    <w:p w14:paraId="514992AE" w14:textId="6EC93097" w:rsidR="005E538A" w:rsidRDefault="005E538A" w:rsidP="005E538A">
      <w:pPr>
        <w:rPr>
          <w:rFonts w:ascii="Times New Roman" w:hAnsi="Times New Roman" w:cs="Times New Roman"/>
        </w:rPr>
      </w:pPr>
      <w:r>
        <w:rPr>
          <w:rFonts w:ascii="Times New Roman" w:hAnsi="Times New Roman" w:cs="Times New Roman"/>
        </w:rPr>
        <w:lastRenderedPageBreak/>
        <w:t xml:space="preserve">Greg Albers, </w:t>
      </w:r>
      <w:r w:rsidRPr="0056535E">
        <w:rPr>
          <w:rFonts w:ascii="Times New Roman" w:hAnsi="Times New Roman" w:cs="Times New Roman"/>
          <w:i/>
          <w:iCs/>
        </w:rPr>
        <w:t xml:space="preserve">Digital </w:t>
      </w:r>
      <w:r w:rsidR="00493B87">
        <w:rPr>
          <w:rFonts w:ascii="Times New Roman" w:hAnsi="Times New Roman" w:cs="Times New Roman"/>
          <w:i/>
          <w:iCs/>
        </w:rPr>
        <w:t xml:space="preserve">Publications </w:t>
      </w:r>
      <w:r w:rsidRPr="0056535E">
        <w:rPr>
          <w:rFonts w:ascii="Times New Roman" w:hAnsi="Times New Roman" w:cs="Times New Roman"/>
          <w:i/>
          <w:iCs/>
        </w:rPr>
        <w:t>Manager</w:t>
      </w:r>
    </w:p>
    <w:p w14:paraId="0E8CFBA0" w14:textId="2F83C7DF" w:rsidR="005E538A" w:rsidRDefault="005E538A" w:rsidP="005E538A">
      <w:pPr>
        <w:rPr>
          <w:rFonts w:ascii="Times New Roman" w:hAnsi="Times New Roman" w:cs="Times New Roman"/>
        </w:rPr>
      </w:pPr>
      <w:r>
        <w:rPr>
          <w:rFonts w:ascii="Times New Roman" w:hAnsi="Times New Roman" w:cs="Times New Roman"/>
        </w:rPr>
        <w:t>Erin Dunigan</w:t>
      </w:r>
      <w:r w:rsidR="00493B87">
        <w:rPr>
          <w:rFonts w:ascii="Times New Roman" w:hAnsi="Times New Roman" w:cs="Times New Roman"/>
        </w:rPr>
        <w:t>,</w:t>
      </w:r>
      <w:r w:rsidR="00CF5B06">
        <w:rPr>
          <w:rFonts w:ascii="Times New Roman" w:hAnsi="Times New Roman" w:cs="Times New Roman"/>
        </w:rPr>
        <w:t xml:space="preserve"> Jenny Park</w:t>
      </w:r>
      <w:r w:rsidR="00493B87">
        <w:rPr>
          <w:rFonts w:ascii="Times New Roman" w:hAnsi="Times New Roman" w:cs="Times New Roman"/>
        </w:rPr>
        <w:t>, and Alex Hallenbeck</w:t>
      </w:r>
      <w:r>
        <w:rPr>
          <w:rFonts w:ascii="Times New Roman" w:hAnsi="Times New Roman" w:cs="Times New Roman"/>
        </w:rPr>
        <w:t xml:space="preserve">, </w:t>
      </w:r>
      <w:r w:rsidR="00CF5B06">
        <w:rPr>
          <w:rFonts w:ascii="Times New Roman" w:hAnsi="Times New Roman" w:cs="Times New Roman"/>
          <w:i/>
          <w:iCs/>
        </w:rPr>
        <w:t>Digital Assistant</w:t>
      </w:r>
      <w:r w:rsidR="00FE1F21">
        <w:rPr>
          <w:rFonts w:ascii="Times New Roman" w:hAnsi="Times New Roman" w:cs="Times New Roman"/>
          <w:i/>
          <w:iCs/>
        </w:rPr>
        <w:t>s</w:t>
      </w:r>
    </w:p>
    <w:p w14:paraId="519DD781" w14:textId="77777777" w:rsidR="005E538A" w:rsidRPr="000E64D4" w:rsidRDefault="005E538A" w:rsidP="005E538A">
      <w:pPr>
        <w:rPr>
          <w:rFonts w:ascii="Times New Roman" w:hAnsi="Times New Roman" w:cs="Times New Roman"/>
          <w:i/>
        </w:rPr>
      </w:pPr>
      <w:r>
        <w:rPr>
          <w:rFonts w:ascii="Times New Roman" w:hAnsi="Times New Roman" w:cs="Times New Roman"/>
        </w:rPr>
        <w:t>Jeffrey Cohen</w:t>
      </w:r>
      <w:r w:rsidRPr="000E64D4">
        <w:rPr>
          <w:rFonts w:ascii="Times New Roman" w:hAnsi="Times New Roman" w:cs="Times New Roman"/>
        </w:rPr>
        <w:t xml:space="preserve">, </w:t>
      </w:r>
      <w:r w:rsidRPr="0056535E">
        <w:rPr>
          <w:rFonts w:ascii="Times New Roman" w:hAnsi="Times New Roman" w:cs="Times New Roman"/>
          <w:i/>
          <w:iCs/>
        </w:rPr>
        <w:t xml:space="preserve">Cover </w:t>
      </w:r>
      <w:r w:rsidRPr="000E64D4">
        <w:rPr>
          <w:rFonts w:ascii="Times New Roman" w:hAnsi="Times New Roman" w:cs="Times New Roman"/>
          <w:i/>
        </w:rPr>
        <w:t>Design</w:t>
      </w:r>
    </w:p>
    <w:p w14:paraId="2F615A6A" w14:textId="77777777" w:rsidR="005E538A" w:rsidRPr="000E64D4" w:rsidRDefault="005E538A" w:rsidP="005E538A">
      <w:pPr>
        <w:rPr>
          <w:rFonts w:ascii="Times New Roman" w:hAnsi="Times New Roman" w:cs="Times New Roman"/>
          <w:i/>
        </w:rPr>
      </w:pPr>
      <w:r>
        <w:rPr>
          <w:rFonts w:ascii="Times New Roman" w:hAnsi="Times New Roman" w:cs="Times New Roman"/>
        </w:rPr>
        <w:t>Victoria Gallina</w:t>
      </w:r>
      <w:r w:rsidRPr="000E64D4">
        <w:rPr>
          <w:rFonts w:ascii="Times New Roman" w:hAnsi="Times New Roman" w:cs="Times New Roman"/>
        </w:rPr>
        <w:t xml:space="preserve">, </w:t>
      </w:r>
      <w:r w:rsidRPr="000E64D4">
        <w:rPr>
          <w:rFonts w:ascii="Times New Roman" w:hAnsi="Times New Roman" w:cs="Times New Roman"/>
          <w:i/>
        </w:rPr>
        <w:t xml:space="preserve">Production </w:t>
      </w:r>
    </w:p>
    <w:p w14:paraId="44D65339" w14:textId="77777777" w:rsidR="005E538A" w:rsidRDefault="005E538A" w:rsidP="005E538A">
      <w:pPr>
        <w:rPr>
          <w:rFonts w:ascii="Times New Roman" w:hAnsi="Times New Roman" w:cs="Times New Roman"/>
          <w:i/>
        </w:rPr>
      </w:pPr>
      <w:r>
        <w:rPr>
          <w:rFonts w:ascii="Times New Roman" w:hAnsi="Times New Roman" w:cs="Times New Roman"/>
        </w:rPr>
        <w:t>Danielle Brink</w:t>
      </w:r>
      <w:r w:rsidRPr="000E64D4">
        <w:rPr>
          <w:rFonts w:ascii="Times New Roman" w:hAnsi="Times New Roman" w:cs="Times New Roman"/>
        </w:rPr>
        <w:t xml:space="preserve">, </w:t>
      </w:r>
      <w:r w:rsidRPr="000E64D4">
        <w:rPr>
          <w:rFonts w:ascii="Times New Roman" w:hAnsi="Times New Roman" w:cs="Times New Roman"/>
          <w:i/>
        </w:rPr>
        <w:t>Image and Rights Acquisition</w:t>
      </w:r>
    </w:p>
    <w:p w14:paraId="2A048203" w14:textId="77777777" w:rsidR="005E538A" w:rsidRPr="000E64D4" w:rsidRDefault="005E538A" w:rsidP="005E538A">
      <w:pPr>
        <w:rPr>
          <w:rFonts w:ascii="Times New Roman" w:hAnsi="Times New Roman" w:cs="Times New Roman"/>
        </w:rPr>
      </w:pPr>
    </w:p>
    <w:p w14:paraId="09FC88A8" w14:textId="77777777" w:rsidR="005E538A" w:rsidRPr="000E64D4" w:rsidRDefault="005E538A" w:rsidP="005E538A">
      <w:pPr>
        <w:rPr>
          <w:rFonts w:ascii="Times New Roman" w:hAnsi="Times New Roman" w:cs="Times New Roman"/>
        </w:rPr>
      </w:pPr>
      <w:r w:rsidRPr="000E64D4">
        <w:rPr>
          <w:rFonts w:ascii="Times New Roman" w:hAnsi="Times New Roman" w:cs="Times New Roman"/>
        </w:rPr>
        <w:t>Distributed in the United States and Canada by the University of Chicago Press</w:t>
      </w:r>
    </w:p>
    <w:p w14:paraId="38134729" w14:textId="77777777" w:rsidR="005E538A" w:rsidRPr="000E64D4" w:rsidRDefault="005E538A" w:rsidP="005E538A">
      <w:pPr>
        <w:rPr>
          <w:rFonts w:ascii="Times New Roman" w:hAnsi="Times New Roman" w:cs="Times New Roman"/>
        </w:rPr>
      </w:pPr>
      <w:r w:rsidRPr="000E64D4">
        <w:rPr>
          <w:rFonts w:ascii="Times New Roman" w:hAnsi="Times New Roman" w:cs="Times New Roman"/>
        </w:rPr>
        <w:t>Distributed outside the United States and Canada by Yale University Press, London</w:t>
      </w:r>
    </w:p>
    <w:p w14:paraId="569DB73A" w14:textId="77777777" w:rsidR="005E538A" w:rsidRPr="000E64D4" w:rsidRDefault="005E538A" w:rsidP="005E538A">
      <w:pPr>
        <w:rPr>
          <w:rFonts w:ascii="Times New Roman" w:hAnsi="Times New Roman" w:cs="Times New Roman"/>
        </w:rPr>
      </w:pPr>
    </w:p>
    <w:p w14:paraId="7B8B02E9" w14:textId="6806B179" w:rsidR="005E538A" w:rsidRPr="00FE1F21" w:rsidRDefault="005E538A" w:rsidP="005E538A">
      <w:pPr>
        <w:rPr>
          <w:rFonts w:ascii="Times New Roman" w:hAnsi="Times New Roman" w:cs="Times New Roman"/>
          <w:highlight w:val="yellow"/>
        </w:rPr>
      </w:pPr>
      <w:r w:rsidRPr="00FE1F21">
        <w:rPr>
          <w:rFonts w:ascii="Times New Roman" w:hAnsi="Times New Roman" w:cs="Times New Roman"/>
          <w:highlight w:val="yellow"/>
        </w:rPr>
        <w:t>Library of Congress Cataloging-in-Publication Data</w:t>
      </w:r>
      <w:r w:rsidR="00CF5B06" w:rsidRPr="00FE1F21">
        <w:rPr>
          <w:rFonts w:ascii="Times New Roman" w:hAnsi="Times New Roman" w:cs="Times New Roman"/>
          <w:highlight w:val="yellow"/>
        </w:rPr>
        <w:t xml:space="preserve"> [TK]</w:t>
      </w:r>
    </w:p>
    <w:p w14:paraId="1EFB927E" w14:textId="77777777" w:rsidR="005E538A" w:rsidRPr="000E64D4" w:rsidRDefault="005E538A" w:rsidP="005E538A">
      <w:pPr>
        <w:rPr>
          <w:rFonts w:ascii="Times New Roman" w:hAnsi="Times New Roman" w:cs="Times New Roman"/>
        </w:rPr>
      </w:pPr>
      <w:r w:rsidRPr="00FE1F21">
        <w:rPr>
          <w:rFonts w:ascii="Times New Roman" w:hAnsi="Times New Roman" w:cs="Times New Roman"/>
          <w:highlight w:val="yellow"/>
        </w:rPr>
        <w:t>[978-1-60606-996-7 (ISBN, for reference; will be replaced by full CIP data)]</w:t>
      </w:r>
    </w:p>
    <w:p w14:paraId="342FAA31" w14:textId="77777777" w:rsidR="005E538A" w:rsidRPr="000E64D4" w:rsidRDefault="005E538A" w:rsidP="005E538A">
      <w:pPr>
        <w:rPr>
          <w:rFonts w:ascii="Times New Roman" w:hAnsi="Times New Roman" w:cs="Times New Roman"/>
        </w:rPr>
      </w:pPr>
    </w:p>
    <w:p w14:paraId="23A0D90B" w14:textId="2E6F2928" w:rsidR="005E538A" w:rsidRPr="000E64D4" w:rsidRDefault="005E538A" w:rsidP="005E538A">
      <w:pPr>
        <w:rPr>
          <w:rFonts w:ascii="Times New Roman" w:hAnsi="Times New Roman" w:cs="Times New Roman"/>
        </w:rPr>
      </w:pPr>
      <w:r w:rsidRPr="001E0F3E">
        <w:rPr>
          <w:rFonts w:ascii="Times New Roman" w:hAnsi="Times New Roman" w:cs="Times New Roman"/>
        </w:rPr>
        <w:t>Front cover:</w:t>
      </w:r>
      <w:bookmarkStart w:id="0" w:name="OLE_LINK23"/>
      <w:r w:rsidRPr="001E0F3E">
        <w:rPr>
          <w:rFonts w:ascii="Times New Roman" w:hAnsi="Times New Roman" w:cs="Times New Roman"/>
          <w:i/>
        </w:rPr>
        <w:t xml:space="preserve"> </w:t>
      </w:r>
      <w:bookmarkEnd w:id="0"/>
      <w:r w:rsidR="001E0F3E" w:rsidRPr="001E0F3E">
        <w:rPr>
          <w:rFonts w:ascii="Times New Roman" w:hAnsi="Times New Roman" w:cs="Times New Roman"/>
          <w:iCs/>
        </w:rPr>
        <w:t>Mummy portrait of a man, Greek/Roman/Egyptian, second century AD</w:t>
      </w:r>
      <w:r w:rsidRPr="001E0F3E">
        <w:rPr>
          <w:rFonts w:ascii="Times New Roman" w:hAnsi="Times New Roman" w:cs="Times New Roman"/>
        </w:rPr>
        <w:t xml:space="preserve"> </w:t>
      </w:r>
      <w:r w:rsidRPr="001E0F3E">
        <w:rPr>
          <w:rFonts w:ascii="Times New Roman" w:hAnsi="Times New Roman" w:cs="Times New Roman"/>
          <w:iCs/>
        </w:rPr>
        <w:t xml:space="preserve">(detail, fig. </w:t>
      </w:r>
      <w:r w:rsidR="001E0F3E" w:rsidRPr="001E0F3E">
        <w:rPr>
          <w:rFonts w:ascii="Times New Roman" w:hAnsi="Times New Roman" w:cs="Times New Roman"/>
          <w:iCs/>
        </w:rPr>
        <w:t>13.6</w:t>
      </w:r>
      <w:r w:rsidRPr="001E0F3E">
        <w:rPr>
          <w:rFonts w:ascii="Times New Roman" w:hAnsi="Times New Roman" w:cs="Times New Roman"/>
          <w:iCs/>
        </w:rPr>
        <w:t>)</w:t>
      </w:r>
    </w:p>
    <w:p w14:paraId="32CB1575" w14:textId="77777777" w:rsidR="005E538A" w:rsidRPr="000E64D4" w:rsidRDefault="005E538A" w:rsidP="005E538A">
      <w:pPr>
        <w:rPr>
          <w:rFonts w:ascii="Times New Roman" w:hAnsi="Times New Roman" w:cs="Times New Roman"/>
        </w:rPr>
      </w:pPr>
    </w:p>
    <w:p w14:paraId="3402E5D2" w14:textId="77777777" w:rsidR="005E538A" w:rsidRPr="000E64D4" w:rsidRDefault="005E538A" w:rsidP="005E538A">
      <w:pPr>
        <w:rPr>
          <w:rFonts w:ascii="Times New Roman" w:hAnsi="Times New Roman" w:cs="Times New Roman"/>
        </w:rPr>
      </w:pPr>
      <w:r w:rsidRPr="000E64D4">
        <w:rPr>
          <w:rFonts w:ascii="Times New Roman" w:hAnsi="Times New Roman" w:cs="Times New Roman"/>
        </w:rPr>
        <w:t xml:space="preserve">Illustration Credits </w:t>
      </w:r>
    </w:p>
    <w:p w14:paraId="6E378B98" w14:textId="77777777" w:rsidR="005E538A" w:rsidRDefault="005E538A" w:rsidP="005E538A">
      <w:pPr>
        <w:rPr>
          <w:rFonts w:ascii="Times New Roman" w:hAnsi="Times New Roman" w:cs="Times New Roman"/>
        </w:rPr>
      </w:pPr>
      <w:r w:rsidRPr="000E64D4">
        <w:rPr>
          <w:rFonts w:ascii="Times New Roman" w:hAnsi="Times New Roman" w:cs="Times New Roman"/>
        </w:rPr>
        <w:t>Every effort has been made to contact the owners and photographers of illustrations reproduced here whose names do not appear in the captions. Anyone having further information concerning copyright holders is asked to contact Getty Publications so this information can be included in future printings.</w:t>
      </w:r>
    </w:p>
    <w:p w14:paraId="118212F4" w14:textId="77777777" w:rsidR="00FE1F21" w:rsidRDefault="00FE1F21" w:rsidP="005E538A">
      <w:pPr>
        <w:rPr>
          <w:rFonts w:ascii="Times New Roman" w:hAnsi="Times New Roman" w:cs="Times New Roman"/>
        </w:rPr>
      </w:pPr>
    </w:p>
    <w:p w14:paraId="0098C527" w14:textId="29FF77C5" w:rsidR="00FE1F21" w:rsidRPr="000E64D4" w:rsidRDefault="00FE1F21" w:rsidP="005E538A">
      <w:pPr>
        <w:rPr>
          <w:rFonts w:ascii="Times New Roman" w:hAnsi="Times New Roman" w:cs="Times New Roman"/>
        </w:rPr>
      </w:pPr>
      <w:r w:rsidRPr="00037C05">
        <w:rPr>
          <w:rFonts w:ascii="Times New Roman" w:hAnsi="Times New Roman" w:cs="Times New Roman"/>
        </w:rPr>
        <w:t xml:space="preserve">All papers collected in this work were peer reviewed through </w:t>
      </w:r>
      <w:r w:rsidR="00493B87">
        <w:rPr>
          <w:rFonts w:ascii="Times New Roman" w:hAnsi="Times New Roman" w:cs="Times New Roman"/>
        </w:rPr>
        <w:t xml:space="preserve">either </w:t>
      </w:r>
      <w:r w:rsidRPr="00037C05">
        <w:rPr>
          <w:rFonts w:ascii="Times New Roman" w:hAnsi="Times New Roman" w:cs="Times New Roman"/>
        </w:rPr>
        <w:t xml:space="preserve">a single-masked </w:t>
      </w:r>
      <w:r w:rsidR="00493B87">
        <w:rPr>
          <w:rFonts w:ascii="Times New Roman" w:hAnsi="Times New Roman" w:cs="Times New Roman"/>
        </w:rPr>
        <w:t xml:space="preserve">or double-masked </w:t>
      </w:r>
      <w:r w:rsidRPr="00037C05">
        <w:rPr>
          <w:rFonts w:ascii="Times New Roman" w:hAnsi="Times New Roman" w:cs="Times New Roman"/>
        </w:rPr>
        <w:t>process in which the reviewers remained anonymous.</w:t>
      </w:r>
      <w:r>
        <w:rPr>
          <w:rFonts w:ascii="Times New Roman" w:hAnsi="Times New Roman" w:cs="Times New Roman"/>
        </w:rPr>
        <w:t xml:space="preserve"> </w:t>
      </w:r>
    </w:p>
    <w:p w14:paraId="63F32C0B" w14:textId="77777777" w:rsidR="005E538A" w:rsidRDefault="005E538A" w:rsidP="005E538A">
      <w:pPr>
        <w:rPr>
          <w:rFonts w:ascii="Times New Roman" w:hAnsi="Times New Roman" w:cs="Times New Roman"/>
        </w:rPr>
      </w:pPr>
    </w:p>
    <w:p w14:paraId="32AE9954" w14:textId="17D7DE84" w:rsidR="00202287" w:rsidRPr="00FE1F21" w:rsidRDefault="005E538A">
      <w:pPr>
        <w:rPr>
          <w:rFonts w:ascii="Times New Roman" w:hAnsi="Times New Roman" w:cs="Times New Roman"/>
        </w:rPr>
      </w:pPr>
      <w:r w:rsidRPr="00D7125A">
        <w:rPr>
          <w:rFonts w:ascii="Times New Roman" w:hAnsi="Times New Roman" w:cs="Times New Roman"/>
        </w:rPr>
        <w:t xml:space="preserve">Authorized Product Safety Representative in the European Union: Easy Access System Europe, </w:t>
      </w:r>
      <w:proofErr w:type="spellStart"/>
      <w:r w:rsidRPr="00D7125A">
        <w:rPr>
          <w:rFonts w:ascii="Times New Roman" w:hAnsi="Times New Roman" w:cs="Times New Roman"/>
        </w:rPr>
        <w:t>Mustamäe</w:t>
      </w:r>
      <w:proofErr w:type="spellEnd"/>
      <w:r w:rsidRPr="00D7125A">
        <w:rPr>
          <w:rFonts w:ascii="Times New Roman" w:hAnsi="Times New Roman" w:cs="Times New Roman"/>
        </w:rPr>
        <w:t xml:space="preserve"> tee 50, 10621 Tallinn, Estonia, </w:t>
      </w:r>
      <w:hyperlink r:id="rId4" w:history="1">
        <w:r w:rsidRPr="00D7125A">
          <w:rPr>
            <w:rStyle w:val="Hyperlink"/>
            <w:rFonts w:ascii="Times New Roman" w:hAnsi="Times New Roman" w:cs="Times New Roman"/>
          </w:rPr>
          <w:t>gpsr.requests@easproject.com</w:t>
        </w:r>
      </w:hyperlink>
    </w:p>
    <w:sectPr w:rsidR="00202287" w:rsidRPr="00FE1F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38A"/>
    <w:rsid w:val="00037C05"/>
    <w:rsid w:val="001E0F3E"/>
    <w:rsid w:val="00202287"/>
    <w:rsid w:val="002507FF"/>
    <w:rsid w:val="00255089"/>
    <w:rsid w:val="00483B9F"/>
    <w:rsid w:val="00493B87"/>
    <w:rsid w:val="004D215E"/>
    <w:rsid w:val="005E538A"/>
    <w:rsid w:val="00627011"/>
    <w:rsid w:val="00892C8D"/>
    <w:rsid w:val="009C7F00"/>
    <w:rsid w:val="00CF5B06"/>
    <w:rsid w:val="00EA0042"/>
    <w:rsid w:val="00F5090D"/>
    <w:rsid w:val="00F923C1"/>
    <w:rsid w:val="00FE1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74CE7B"/>
  <w15:chartTrackingRefBased/>
  <w15:docId w15:val="{2C07FE07-1A47-4C47-AD97-7469CFAE1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38A"/>
    <w:pPr>
      <w:spacing w:line="259" w:lineRule="auto"/>
    </w:pPr>
    <w:rPr>
      <w:sz w:val="22"/>
      <w:szCs w:val="22"/>
    </w:rPr>
  </w:style>
  <w:style w:type="paragraph" w:styleId="Heading1">
    <w:name w:val="heading 1"/>
    <w:basedOn w:val="Normal"/>
    <w:next w:val="Normal"/>
    <w:link w:val="Heading1Char"/>
    <w:uiPriority w:val="9"/>
    <w:qFormat/>
    <w:rsid w:val="005E538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38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38A"/>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38A"/>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5E538A"/>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5E538A"/>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5E538A"/>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5E538A"/>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5E538A"/>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38A"/>
    <w:rPr>
      <w:rFonts w:eastAsiaTheme="majorEastAsia" w:cstheme="majorBidi"/>
      <w:color w:val="272727" w:themeColor="text1" w:themeTint="D8"/>
    </w:rPr>
  </w:style>
  <w:style w:type="paragraph" w:styleId="Title">
    <w:name w:val="Title"/>
    <w:basedOn w:val="Normal"/>
    <w:next w:val="Normal"/>
    <w:link w:val="TitleChar"/>
    <w:uiPriority w:val="10"/>
    <w:qFormat/>
    <w:rsid w:val="005E5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38A"/>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38A"/>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5E538A"/>
    <w:rPr>
      <w:i/>
      <w:iCs/>
      <w:color w:val="404040" w:themeColor="text1" w:themeTint="BF"/>
    </w:rPr>
  </w:style>
  <w:style w:type="paragraph" w:styleId="ListParagraph">
    <w:name w:val="List Paragraph"/>
    <w:basedOn w:val="Normal"/>
    <w:uiPriority w:val="34"/>
    <w:qFormat/>
    <w:rsid w:val="005E538A"/>
    <w:pPr>
      <w:spacing w:line="278" w:lineRule="auto"/>
      <w:ind w:left="720"/>
      <w:contextualSpacing/>
    </w:pPr>
    <w:rPr>
      <w:sz w:val="24"/>
      <w:szCs w:val="24"/>
    </w:rPr>
  </w:style>
  <w:style w:type="character" w:styleId="IntenseEmphasis">
    <w:name w:val="Intense Emphasis"/>
    <w:basedOn w:val="DefaultParagraphFont"/>
    <w:uiPriority w:val="21"/>
    <w:qFormat/>
    <w:rsid w:val="005E538A"/>
    <w:rPr>
      <w:i/>
      <w:iCs/>
      <w:color w:val="0F4761" w:themeColor="accent1" w:themeShade="BF"/>
    </w:rPr>
  </w:style>
  <w:style w:type="paragraph" w:styleId="IntenseQuote">
    <w:name w:val="Intense Quote"/>
    <w:basedOn w:val="Normal"/>
    <w:next w:val="Normal"/>
    <w:link w:val="IntenseQuoteChar"/>
    <w:uiPriority w:val="30"/>
    <w:qFormat/>
    <w:rsid w:val="005E538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5E538A"/>
    <w:rPr>
      <w:i/>
      <w:iCs/>
      <w:color w:val="0F4761" w:themeColor="accent1" w:themeShade="BF"/>
    </w:rPr>
  </w:style>
  <w:style w:type="character" w:styleId="IntenseReference">
    <w:name w:val="Intense Reference"/>
    <w:basedOn w:val="DefaultParagraphFont"/>
    <w:uiPriority w:val="32"/>
    <w:qFormat/>
    <w:rsid w:val="005E538A"/>
    <w:rPr>
      <w:b/>
      <w:bCs/>
      <w:smallCaps/>
      <w:color w:val="0F4761" w:themeColor="accent1" w:themeShade="BF"/>
      <w:spacing w:val="5"/>
    </w:rPr>
  </w:style>
  <w:style w:type="character" w:styleId="Hyperlink">
    <w:name w:val="Hyperlink"/>
    <w:basedOn w:val="DefaultParagraphFont"/>
    <w:uiPriority w:val="99"/>
    <w:unhideWhenUsed/>
    <w:rsid w:val="005E538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gpsr.requests@easprojec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438</Words>
  <Characters>2498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Barth</dc:creator>
  <cp:keywords/>
  <dc:description/>
  <cp:lastModifiedBy>Rachel Barth</cp:lastModifiedBy>
  <cp:revision>6</cp:revision>
  <dcterms:created xsi:type="dcterms:W3CDTF">2025-03-04T23:42:00Z</dcterms:created>
  <dcterms:modified xsi:type="dcterms:W3CDTF">2025-03-05T23:06:00Z</dcterms:modified>
</cp:coreProperties>
</file>