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B297" w14:textId="2374ADB9" w:rsidR="00C67C9F" w:rsidRDefault="00C67C9F" w:rsidP="00940B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label: </w:t>
      </w:r>
    </w:p>
    <w:p w14:paraId="08A5C00F" w14:textId="1BE4D671" w:rsidR="00C67C9F" w:rsidRDefault="00C67C9F" w:rsidP="00940B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title: Introduction</w:t>
      </w:r>
    </w:p>
    <w:p w14:paraId="61F07ACB" w14:textId="3F868BC8" w:rsidR="00C67C9F" w:rsidRDefault="00C67C9F" w:rsidP="00940B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subtitle:</w:t>
      </w:r>
    </w:p>
    <w:p w14:paraId="3ED749EA" w14:textId="60963694" w:rsidR="00C67C9F" w:rsidRDefault="00C67C9F" w:rsidP="00940B8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short_title</w:t>
      </w:r>
      <w:proofErr w:type="spellEnd"/>
      <w:r>
        <w:rPr>
          <w:rFonts w:ascii="Times New Roman" w:hAnsi="Times New Roman" w:cs="Times New Roman"/>
          <w:sz w:val="24"/>
          <w:szCs w:val="24"/>
        </w:rPr>
        <w:t>: Introduction</w:t>
      </w:r>
    </w:p>
    <w:p w14:paraId="321481B2" w14:textId="638FB7A2" w:rsidR="00C67C9F" w:rsidRDefault="00C67C9F" w:rsidP="00940B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abstract: </w:t>
      </w:r>
    </w:p>
    <w:p w14:paraId="4BCB2AA6" w14:textId="1B325712" w:rsidR="00C67C9F" w:rsidRDefault="00C67C9F" w:rsidP="00940B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Marie Svoboda </w:t>
      </w:r>
    </w:p>
    <w:p w14:paraId="4507BBF2" w14:textId="66289FB6" w:rsidR="00C67C9F" w:rsidRDefault="00C67C9F" w:rsidP="00940B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title:</w:t>
      </w:r>
    </w:p>
    <w:p w14:paraId="4310D261" w14:textId="6B3E9C37" w:rsidR="00C67C9F" w:rsidRDefault="00C67C9F" w:rsidP="00940B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affiliation:</w:t>
      </w:r>
    </w:p>
    <w:p w14:paraId="671AE3DC" w14:textId="77DAAA94" w:rsidR="00C67C9F" w:rsidRDefault="00C67C9F" w:rsidP="00940B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bio: </w:t>
      </w:r>
    </w:p>
    <w:p w14:paraId="1E481432" w14:textId="56191473" w:rsidR="00C67C9F" w:rsidRDefault="00C67C9F" w:rsidP="00C67C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Caroline R. Cartwright</w:t>
      </w:r>
    </w:p>
    <w:p w14:paraId="4E3B91F6" w14:textId="77777777" w:rsidR="00C67C9F" w:rsidRDefault="00C67C9F" w:rsidP="00C67C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title:</w:t>
      </w:r>
    </w:p>
    <w:p w14:paraId="5E5B755D" w14:textId="77777777" w:rsidR="00C67C9F" w:rsidRDefault="00C67C9F" w:rsidP="00C67C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affiliation:</w:t>
      </w:r>
    </w:p>
    <w:p w14:paraId="14F1E0C1" w14:textId="75431877" w:rsidR="00C67C9F" w:rsidRDefault="00C67C9F" w:rsidP="00940B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bio: </w:t>
      </w:r>
    </w:p>
    <w:p w14:paraId="220D7992" w14:textId="77777777" w:rsidR="0073543B" w:rsidRDefault="0073543B" w:rsidP="00940B86">
      <w:pPr>
        <w:rPr>
          <w:rFonts w:ascii="Times New Roman" w:hAnsi="Times New Roman" w:cs="Times New Roman"/>
          <w:sz w:val="24"/>
          <w:szCs w:val="24"/>
        </w:rPr>
      </w:pPr>
    </w:p>
    <w:p w14:paraId="3C834A5B" w14:textId="0E8B5DD8" w:rsidR="0073543B" w:rsidRPr="0073543B" w:rsidRDefault="0073543B" w:rsidP="00C54401">
      <w:pPr>
        <w:rPr>
          <w:rFonts w:ascii="Times New Roman" w:hAnsi="Times New Roman" w:cs="Times New Roman"/>
          <w:sz w:val="24"/>
          <w:szCs w:val="24"/>
        </w:rPr>
      </w:pPr>
      <w:r w:rsidRPr="0073543B">
        <w:rPr>
          <w:rFonts w:ascii="Times New Roman" w:hAnsi="Times New Roman" w:cs="Times New Roman"/>
          <w:sz w:val="24"/>
          <w:szCs w:val="24"/>
        </w:rPr>
        <w:t>Launched in 2013</w:t>
      </w:r>
      <w:r w:rsidR="00302930">
        <w:rPr>
          <w:rFonts w:ascii="Times New Roman" w:hAnsi="Times New Roman" w:cs="Times New Roman"/>
          <w:sz w:val="24"/>
          <w:szCs w:val="24"/>
        </w:rPr>
        <w:t xml:space="preserve"> by the Getty</w:t>
      </w:r>
      <w:r w:rsidRPr="0073543B">
        <w:rPr>
          <w:rFonts w:ascii="Times New Roman" w:hAnsi="Times New Roman" w:cs="Times New Roman"/>
          <w:sz w:val="24"/>
          <w:szCs w:val="24"/>
        </w:rPr>
        <w:t xml:space="preserve">, the Ancient Panel Painting, Examination, Analysis and Research (APPEAR) </w:t>
      </w:r>
      <w:r w:rsidR="00302930">
        <w:rPr>
          <w:rFonts w:ascii="Times New Roman" w:hAnsi="Times New Roman" w:cs="Times New Roman"/>
          <w:sz w:val="24"/>
          <w:szCs w:val="24"/>
        </w:rPr>
        <w:t xml:space="preserve">project is </w:t>
      </w:r>
      <w:r w:rsidR="006E4EC6">
        <w:rPr>
          <w:rFonts w:ascii="Times New Roman" w:hAnsi="Times New Roman" w:cs="Times New Roman"/>
          <w:sz w:val="24"/>
          <w:szCs w:val="24"/>
        </w:rPr>
        <w:t xml:space="preserve">a </w:t>
      </w:r>
      <w:r w:rsidRPr="0073543B">
        <w:rPr>
          <w:rFonts w:ascii="Times New Roman" w:hAnsi="Times New Roman" w:cs="Times New Roman"/>
          <w:sz w:val="24"/>
          <w:szCs w:val="24"/>
        </w:rPr>
        <w:t xml:space="preserve">collaborative platform </w:t>
      </w:r>
      <w:r w:rsidR="00302930">
        <w:rPr>
          <w:rFonts w:ascii="Times New Roman" w:hAnsi="Times New Roman" w:cs="Times New Roman"/>
          <w:sz w:val="24"/>
          <w:szCs w:val="24"/>
        </w:rPr>
        <w:t>that allows</w:t>
      </w:r>
      <w:r w:rsidR="00302930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 xml:space="preserve">participating institutions </w:t>
      </w:r>
      <w:r w:rsidR="00302930">
        <w:rPr>
          <w:rFonts w:ascii="Times New Roman" w:hAnsi="Times New Roman" w:cs="Times New Roman"/>
          <w:sz w:val="24"/>
          <w:szCs w:val="24"/>
        </w:rPr>
        <w:t>to</w:t>
      </w:r>
      <w:r w:rsidRPr="0073543B">
        <w:rPr>
          <w:rFonts w:ascii="Times New Roman" w:hAnsi="Times New Roman" w:cs="Times New Roman"/>
          <w:sz w:val="24"/>
          <w:szCs w:val="24"/>
        </w:rPr>
        <w:t xml:space="preserve"> study ancient funerary panel painting from Roman Egypt. From the onset, </w:t>
      </w:r>
      <w:r w:rsidR="00302930" w:rsidRPr="0073543B">
        <w:rPr>
          <w:rFonts w:ascii="Times New Roman" w:hAnsi="Times New Roman" w:cs="Times New Roman"/>
          <w:sz w:val="24"/>
          <w:szCs w:val="24"/>
        </w:rPr>
        <w:t xml:space="preserve">APPEAR </w:t>
      </w:r>
      <w:r w:rsidR="00302930">
        <w:rPr>
          <w:rFonts w:ascii="Times New Roman" w:hAnsi="Times New Roman" w:cs="Times New Roman"/>
          <w:sz w:val="24"/>
          <w:szCs w:val="24"/>
        </w:rPr>
        <w:t xml:space="preserve">has sought to </w:t>
      </w:r>
      <w:r w:rsidRPr="0073543B">
        <w:rPr>
          <w:rFonts w:ascii="Times New Roman" w:hAnsi="Times New Roman" w:cs="Times New Roman"/>
          <w:sz w:val="24"/>
          <w:szCs w:val="24"/>
        </w:rPr>
        <w:t xml:space="preserve">increase our understanding of the materials and techniques employed in the production of </w:t>
      </w:r>
      <w:r w:rsidR="006E4EC6">
        <w:rPr>
          <w:rFonts w:ascii="Times New Roman" w:hAnsi="Times New Roman" w:cs="Times New Roman"/>
          <w:sz w:val="24"/>
          <w:szCs w:val="24"/>
        </w:rPr>
        <w:t xml:space="preserve">artifacts with </w:t>
      </w:r>
      <w:r w:rsidRPr="0073543B">
        <w:rPr>
          <w:rFonts w:ascii="Times New Roman" w:hAnsi="Times New Roman" w:cs="Times New Roman"/>
          <w:sz w:val="24"/>
          <w:szCs w:val="24"/>
        </w:rPr>
        <w:t xml:space="preserve">the best-preserved </w:t>
      </w:r>
      <w:r w:rsidR="006E4EC6">
        <w:rPr>
          <w:rFonts w:ascii="Times New Roman" w:hAnsi="Times New Roman" w:cs="Times New Roman"/>
          <w:sz w:val="24"/>
          <w:szCs w:val="24"/>
        </w:rPr>
        <w:t>evidence of ancient painting.</w:t>
      </w:r>
      <w:r w:rsidRPr="0073543B">
        <w:rPr>
          <w:rFonts w:ascii="Times New Roman" w:hAnsi="Times New Roman" w:cs="Times New Roman"/>
          <w:sz w:val="24"/>
          <w:szCs w:val="24"/>
        </w:rPr>
        <w:t xml:space="preserve"> The project </w:t>
      </w:r>
      <w:r w:rsidR="00302930">
        <w:rPr>
          <w:rFonts w:ascii="Times New Roman" w:hAnsi="Times New Roman" w:cs="Times New Roman"/>
          <w:sz w:val="24"/>
          <w:szCs w:val="24"/>
        </w:rPr>
        <w:t>is</w:t>
      </w:r>
      <w:r w:rsidR="00302930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 xml:space="preserve">made possible through the collaboration and support of </w:t>
      </w:r>
      <w:r w:rsidR="00302930">
        <w:rPr>
          <w:rFonts w:ascii="Times New Roman" w:hAnsi="Times New Roman" w:cs="Times New Roman"/>
          <w:sz w:val="24"/>
          <w:szCs w:val="24"/>
        </w:rPr>
        <w:t>more than sixty</w:t>
      </w:r>
      <w:r w:rsidR="00302930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>partner institutions</w:t>
      </w:r>
      <w:r w:rsidR="00302930">
        <w:rPr>
          <w:rFonts w:ascii="Times New Roman" w:hAnsi="Times New Roman" w:cs="Times New Roman"/>
          <w:sz w:val="24"/>
          <w:szCs w:val="24"/>
        </w:rPr>
        <w:t>. T</w:t>
      </w:r>
      <w:r w:rsidRPr="0073543B">
        <w:rPr>
          <w:rFonts w:ascii="Times New Roman" w:hAnsi="Times New Roman" w:cs="Times New Roman"/>
          <w:sz w:val="24"/>
          <w:szCs w:val="24"/>
        </w:rPr>
        <w:t>heir valuable contributions</w:t>
      </w:r>
      <w:r w:rsidR="00302930">
        <w:rPr>
          <w:rFonts w:ascii="Times New Roman" w:hAnsi="Times New Roman" w:cs="Times New Roman"/>
          <w:sz w:val="24"/>
          <w:szCs w:val="24"/>
        </w:rPr>
        <w:t xml:space="preserve"> include</w:t>
      </w:r>
      <w:r w:rsidRPr="0073543B">
        <w:rPr>
          <w:rFonts w:ascii="Times New Roman" w:hAnsi="Times New Roman" w:cs="Times New Roman"/>
          <w:sz w:val="24"/>
          <w:szCs w:val="24"/>
        </w:rPr>
        <w:t xml:space="preserve"> information obtained from visible and technical examination</w:t>
      </w:r>
      <w:r w:rsidR="00302930">
        <w:rPr>
          <w:rFonts w:ascii="Times New Roman" w:hAnsi="Times New Roman" w:cs="Times New Roman"/>
          <w:sz w:val="24"/>
          <w:szCs w:val="24"/>
        </w:rPr>
        <w:t>s and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3D3E24">
        <w:rPr>
          <w:rFonts w:ascii="Times New Roman" w:hAnsi="Times New Roman" w:cs="Times New Roman"/>
          <w:sz w:val="24"/>
          <w:szCs w:val="24"/>
        </w:rPr>
        <w:t xml:space="preserve">scientific </w:t>
      </w:r>
      <w:r w:rsidRPr="0073543B">
        <w:rPr>
          <w:rFonts w:ascii="Times New Roman" w:hAnsi="Times New Roman" w:cs="Times New Roman"/>
          <w:sz w:val="24"/>
          <w:szCs w:val="24"/>
        </w:rPr>
        <w:t>analyses</w:t>
      </w:r>
      <w:r w:rsidR="003D3E24">
        <w:rPr>
          <w:rFonts w:ascii="Times New Roman" w:hAnsi="Times New Roman" w:cs="Times New Roman"/>
          <w:sz w:val="24"/>
          <w:szCs w:val="24"/>
        </w:rPr>
        <w:t>,</w:t>
      </w:r>
      <w:r w:rsidRPr="0073543B">
        <w:rPr>
          <w:rFonts w:ascii="Times New Roman" w:hAnsi="Times New Roman" w:cs="Times New Roman"/>
          <w:sz w:val="24"/>
          <w:szCs w:val="24"/>
        </w:rPr>
        <w:t xml:space="preserve"> and </w:t>
      </w:r>
      <w:r w:rsidR="00302930">
        <w:rPr>
          <w:rFonts w:ascii="Times New Roman" w:hAnsi="Times New Roman" w:cs="Times New Roman"/>
          <w:sz w:val="24"/>
          <w:szCs w:val="24"/>
        </w:rPr>
        <w:t xml:space="preserve">such data, along with </w:t>
      </w:r>
      <w:r w:rsidRPr="0073543B">
        <w:rPr>
          <w:rFonts w:ascii="Times New Roman" w:hAnsi="Times New Roman" w:cs="Times New Roman"/>
          <w:sz w:val="24"/>
          <w:szCs w:val="24"/>
        </w:rPr>
        <w:t>historic archives of the artworks from their collections</w:t>
      </w:r>
      <w:r w:rsidR="00302930">
        <w:rPr>
          <w:rFonts w:ascii="Times New Roman" w:hAnsi="Times New Roman" w:cs="Times New Roman"/>
          <w:sz w:val="24"/>
          <w:szCs w:val="24"/>
        </w:rPr>
        <w:t>,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302930">
        <w:rPr>
          <w:rFonts w:ascii="Times New Roman" w:hAnsi="Times New Roman" w:cs="Times New Roman"/>
          <w:sz w:val="24"/>
          <w:szCs w:val="24"/>
        </w:rPr>
        <w:t>are stored in</w:t>
      </w:r>
      <w:r w:rsidRPr="0073543B">
        <w:rPr>
          <w:rFonts w:ascii="Times New Roman" w:hAnsi="Times New Roman" w:cs="Times New Roman"/>
          <w:sz w:val="24"/>
          <w:szCs w:val="24"/>
        </w:rPr>
        <w:t xml:space="preserve"> a shared database. The consolidated information allows for comparison and enables the discovery of trends, unique features</w:t>
      </w:r>
      <w:r w:rsidR="00302930">
        <w:rPr>
          <w:rFonts w:ascii="Times New Roman" w:hAnsi="Times New Roman" w:cs="Times New Roman"/>
          <w:sz w:val="24"/>
          <w:szCs w:val="24"/>
        </w:rPr>
        <w:t>,</w:t>
      </w:r>
      <w:r w:rsidRPr="0073543B">
        <w:rPr>
          <w:rFonts w:ascii="Times New Roman" w:hAnsi="Times New Roman" w:cs="Times New Roman"/>
          <w:sz w:val="24"/>
          <w:szCs w:val="24"/>
        </w:rPr>
        <w:t xml:space="preserve"> and working methodologies</w:t>
      </w:r>
      <w:r w:rsidR="003D3E24">
        <w:rPr>
          <w:rFonts w:ascii="Times New Roman" w:hAnsi="Times New Roman" w:cs="Times New Roman"/>
          <w:sz w:val="24"/>
          <w:szCs w:val="24"/>
        </w:rPr>
        <w:t>,</w:t>
      </w:r>
      <w:r w:rsidRPr="0073543B">
        <w:rPr>
          <w:rFonts w:ascii="Times New Roman" w:hAnsi="Times New Roman" w:cs="Times New Roman"/>
          <w:sz w:val="24"/>
          <w:szCs w:val="24"/>
        </w:rPr>
        <w:t xml:space="preserve"> shedding </w:t>
      </w:r>
      <w:r w:rsidR="00302930">
        <w:rPr>
          <w:rFonts w:ascii="Times New Roman" w:hAnsi="Times New Roman" w:cs="Times New Roman"/>
          <w:sz w:val="24"/>
          <w:szCs w:val="24"/>
        </w:rPr>
        <w:t>light</w:t>
      </w:r>
      <w:r w:rsidR="00302930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>on artistic practice, material sourcing</w:t>
      </w:r>
      <w:r w:rsidR="00302930">
        <w:rPr>
          <w:rFonts w:ascii="Times New Roman" w:hAnsi="Times New Roman" w:cs="Times New Roman"/>
          <w:sz w:val="24"/>
          <w:szCs w:val="24"/>
        </w:rPr>
        <w:t>,</w:t>
      </w:r>
      <w:r w:rsidRPr="0073543B">
        <w:rPr>
          <w:rFonts w:ascii="Times New Roman" w:hAnsi="Times New Roman" w:cs="Times New Roman"/>
          <w:sz w:val="24"/>
          <w:szCs w:val="24"/>
        </w:rPr>
        <w:t xml:space="preserve"> and function. The data contributed by collaborators </w:t>
      </w:r>
      <w:r w:rsidR="00673C25">
        <w:rPr>
          <w:rFonts w:ascii="Times New Roman" w:hAnsi="Times New Roman" w:cs="Times New Roman"/>
          <w:sz w:val="24"/>
          <w:szCs w:val="24"/>
        </w:rPr>
        <w:t>offer</w:t>
      </w:r>
      <w:r w:rsidRPr="0073543B">
        <w:rPr>
          <w:rFonts w:ascii="Times New Roman" w:hAnsi="Times New Roman" w:cs="Times New Roman"/>
          <w:sz w:val="24"/>
          <w:szCs w:val="24"/>
        </w:rPr>
        <w:t xml:space="preserve"> a unique window into our understanding of painted works in antiquity</w:t>
      </w:r>
      <w:r w:rsidR="00673C25">
        <w:rPr>
          <w:rFonts w:ascii="Times New Roman" w:hAnsi="Times New Roman" w:cs="Times New Roman"/>
          <w:sz w:val="24"/>
          <w:szCs w:val="24"/>
        </w:rPr>
        <w:t xml:space="preserve"> and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3300DE" w:rsidRPr="0073543B">
        <w:rPr>
          <w:rFonts w:ascii="Times New Roman" w:hAnsi="Times New Roman" w:cs="Times New Roman"/>
          <w:sz w:val="24"/>
          <w:szCs w:val="24"/>
        </w:rPr>
        <w:t>their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6E4EC6">
        <w:rPr>
          <w:rFonts w:ascii="Times New Roman" w:hAnsi="Times New Roman" w:cs="Times New Roman"/>
          <w:sz w:val="24"/>
          <w:szCs w:val="24"/>
        </w:rPr>
        <w:t xml:space="preserve">important influence in future artistic endeavors. </w:t>
      </w:r>
    </w:p>
    <w:p w14:paraId="13C868DE" w14:textId="1C9DD932" w:rsidR="0073543B" w:rsidRPr="0073543B" w:rsidRDefault="0073543B" w:rsidP="00C5440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3543B">
        <w:rPr>
          <w:rFonts w:ascii="Times New Roman" w:hAnsi="Times New Roman" w:cs="Times New Roman"/>
          <w:sz w:val="24"/>
          <w:szCs w:val="24"/>
        </w:rPr>
        <w:t>Th</w:t>
      </w:r>
      <w:r w:rsidR="00673C25">
        <w:rPr>
          <w:rFonts w:ascii="Times New Roman" w:hAnsi="Times New Roman" w:cs="Times New Roman"/>
          <w:sz w:val="24"/>
          <w:szCs w:val="24"/>
        </w:rPr>
        <w:t>is current volume—th</w:t>
      </w:r>
      <w:r w:rsidRPr="0073543B">
        <w:rPr>
          <w:rFonts w:ascii="Times New Roman" w:hAnsi="Times New Roman" w:cs="Times New Roman"/>
          <w:sz w:val="24"/>
          <w:szCs w:val="24"/>
        </w:rPr>
        <w:t>e proceedings from the 2022 APPEAR conference, held at the Allard Pierson in Amsterdam</w:t>
      </w:r>
      <w:r w:rsidR="00673C25">
        <w:rPr>
          <w:rFonts w:ascii="Times New Roman" w:hAnsi="Times New Roman" w:cs="Times New Roman"/>
          <w:sz w:val="24"/>
          <w:szCs w:val="24"/>
        </w:rPr>
        <w:t>—</w:t>
      </w:r>
      <w:r w:rsidRPr="0073543B">
        <w:rPr>
          <w:rFonts w:ascii="Times New Roman" w:hAnsi="Times New Roman" w:cs="Times New Roman"/>
          <w:sz w:val="24"/>
          <w:szCs w:val="24"/>
        </w:rPr>
        <w:t xml:space="preserve">presents the results of nine years of international partnerships and </w:t>
      </w:r>
      <w:r w:rsidR="003D3E24">
        <w:rPr>
          <w:rFonts w:ascii="Times New Roman" w:hAnsi="Times New Roman" w:cs="Times New Roman"/>
          <w:sz w:val="24"/>
          <w:szCs w:val="24"/>
        </w:rPr>
        <w:t>complement</w:t>
      </w:r>
      <w:r w:rsidR="00673C25">
        <w:rPr>
          <w:rFonts w:ascii="Times New Roman" w:hAnsi="Times New Roman" w:cs="Times New Roman"/>
          <w:sz w:val="24"/>
          <w:szCs w:val="24"/>
        </w:rPr>
        <w:t>s</w:t>
      </w:r>
      <w:r w:rsidR="003D3E24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>the first published volume</w:t>
      </w:r>
      <w:r w:rsidR="00673C25">
        <w:rPr>
          <w:rFonts w:ascii="Times New Roman" w:hAnsi="Times New Roman" w:cs="Times New Roman"/>
          <w:sz w:val="24"/>
          <w:szCs w:val="24"/>
        </w:rPr>
        <w:t>:</w:t>
      </w:r>
      <w:r w:rsidR="00574F9A">
        <w:rPr>
          <w:rFonts w:ascii="Times New Roman" w:hAnsi="Times New Roman" w:cs="Times New Roman"/>
          <w:sz w:val="24"/>
          <w:szCs w:val="24"/>
        </w:rPr>
        <w:t xml:space="preserve"> </w:t>
      </w:r>
      <w:r w:rsidR="00574F9A" w:rsidRPr="00574F9A">
        <w:rPr>
          <w:rFonts w:ascii="Times New Roman" w:hAnsi="Times New Roman" w:cs="Times New Roman"/>
          <w:i/>
          <w:iCs/>
          <w:sz w:val="24"/>
          <w:szCs w:val="24"/>
        </w:rPr>
        <w:t>Mummy Portraits of Roman Egypt: E</w:t>
      </w:r>
      <w:r w:rsidRPr="00574F9A">
        <w:rPr>
          <w:rFonts w:ascii="Times New Roman" w:hAnsi="Times New Roman" w:cs="Times New Roman"/>
          <w:i/>
          <w:iCs/>
          <w:sz w:val="24"/>
          <w:szCs w:val="24"/>
        </w:rPr>
        <w:t xml:space="preserve">merging </w:t>
      </w:r>
      <w:r w:rsidR="00574F9A" w:rsidRPr="00574F9A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574F9A">
        <w:rPr>
          <w:rFonts w:ascii="Times New Roman" w:hAnsi="Times New Roman" w:cs="Times New Roman"/>
          <w:i/>
          <w:iCs/>
          <w:sz w:val="24"/>
          <w:szCs w:val="24"/>
        </w:rPr>
        <w:t xml:space="preserve">esearch </w:t>
      </w:r>
      <w:r w:rsidR="00574F9A" w:rsidRPr="00574F9A">
        <w:rPr>
          <w:rFonts w:ascii="Times New Roman" w:hAnsi="Times New Roman" w:cs="Times New Roman"/>
          <w:i/>
          <w:iCs/>
          <w:sz w:val="24"/>
          <w:szCs w:val="24"/>
        </w:rPr>
        <w:t xml:space="preserve">from the APPEAR </w:t>
      </w:r>
      <w:r w:rsidR="00574F9A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574F9A" w:rsidRPr="00574F9A">
        <w:rPr>
          <w:rFonts w:ascii="Times New Roman" w:hAnsi="Times New Roman" w:cs="Times New Roman"/>
          <w:i/>
          <w:iCs/>
          <w:sz w:val="24"/>
          <w:szCs w:val="24"/>
        </w:rPr>
        <w:t>roject</w:t>
      </w:r>
      <w:r w:rsidR="00574F9A">
        <w:rPr>
          <w:rFonts w:ascii="Times New Roman" w:hAnsi="Times New Roman" w:cs="Times New Roman"/>
          <w:sz w:val="24"/>
          <w:szCs w:val="24"/>
        </w:rPr>
        <w:t xml:space="preserve">. </w:t>
      </w:r>
      <w:r w:rsidRPr="0073543B">
        <w:rPr>
          <w:rFonts w:ascii="Times New Roman" w:hAnsi="Times New Roman" w:cs="Times New Roman"/>
          <w:sz w:val="24"/>
          <w:szCs w:val="24"/>
        </w:rPr>
        <w:t xml:space="preserve">Over a three-day period, the Allard Pierson and Getty hosted </w:t>
      </w:r>
      <w:r w:rsidR="00673C25">
        <w:rPr>
          <w:rFonts w:ascii="Times New Roman" w:hAnsi="Times New Roman" w:cs="Times New Roman"/>
          <w:sz w:val="24"/>
          <w:szCs w:val="24"/>
        </w:rPr>
        <w:t>more than</w:t>
      </w:r>
      <w:r w:rsidR="00673C25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>one hundred attendees from around the world, representing nine countries and twenty-six institutions. Seventeen speakers and a keynote addres</w:t>
      </w:r>
      <w:r w:rsidR="00AA6EDB">
        <w:rPr>
          <w:rFonts w:ascii="Times New Roman" w:hAnsi="Times New Roman" w:cs="Times New Roman"/>
          <w:sz w:val="24"/>
          <w:szCs w:val="24"/>
        </w:rPr>
        <w:t>s</w:t>
      </w:r>
      <w:r w:rsidR="00D354E4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 xml:space="preserve">covered the latest research on the history, provenance, materials, methods, imaging, and analyses </w:t>
      </w:r>
      <w:r w:rsidR="00673C25">
        <w:rPr>
          <w:rFonts w:ascii="Times New Roman" w:hAnsi="Times New Roman" w:cs="Times New Roman"/>
          <w:sz w:val="24"/>
          <w:szCs w:val="24"/>
        </w:rPr>
        <w:t>inspired</w:t>
      </w:r>
      <w:r w:rsidR="00673C25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 xml:space="preserve">by the APPEAR project. </w:t>
      </w:r>
      <w:r w:rsidRPr="0073543B">
        <w:rPr>
          <w:rFonts w:ascii="Times New Roman" w:hAnsi="Times New Roman" w:cs="Times New Roman"/>
          <w:sz w:val="24"/>
          <w:szCs w:val="24"/>
        </w:rPr>
        <w:lastRenderedPageBreak/>
        <w:t xml:space="preserve">Speakers and attendees contributed expertise in art conservation, science, Egyptology, </w:t>
      </w:r>
      <w:r w:rsidR="00673C25">
        <w:rPr>
          <w:rFonts w:ascii="Times New Roman" w:hAnsi="Times New Roman" w:cs="Times New Roman"/>
          <w:sz w:val="24"/>
          <w:szCs w:val="24"/>
        </w:rPr>
        <w:t>c</w:t>
      </w:r>
      <w:r w:rsidRPr="0073543B">
        <w:rPr>
          <w:rFonts w:ascii="Times New Roman" w:hAnsi="Times New Roman" w:cs="Times New Roman"/>
          <w:sz w:val="24"/>
          <w:szCs w:val="24"/>
        </w:rPr>
        <w:t>lassics, art history, or simply a passion for the subject.    </w:t>
      </w:r>
    </w:p>
    <w:p w14:paraId="6265E0EB" w14:textId="2D2098F1" w:rsidR="0073543B" w:rsidRPr="00574F9A" w:rsidRDefault="004559B9" w:rsidP="00A926E1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___________________</w:t>
      </w:r>
    </w:p>
    <w:p w14:paraId="68B77208" w14:textId="14736E0B" w:rsidR="004559B9" w:rsidRDefault="0073543B" w:rsidP="00C54401">
      <w:pPr>
        <w:rPr>
          <w:rFonts w:ascii="Times New Roman" w:hAnsi="Times New Roman" w:cs="Times New Roman"/>
          <w:sz w:val="24"/>
          <w:szCs w:val="24"/>
        </w:rPr>
      </w:pPr>
      <w:r w:rsidRPr="0073543B">
        <w:rPr>
          <w:rFonts w:ascii="Times New Roman" w:hAnsi="Times New Roman" w:cs="Times New Roman"/>
          <w:sz w:val="24"/>
          <w:szCs w:val="24"/>
        </w:rPr>
        <w:t xml:space="preserve">The APPEAR conference was launched </w:t>
      </w:r>
      <w:r w:rsidR="006B652C">
        <w:rPr>
          <w:rFonts w:ascii="Times New Roman" w:hAnsi="Times New Roman" w:cs="Times New Roman"/>
          <w:sz w:val="24"/>
          <w:szCs w:val="24"/>
        </w:rPr>
        <w:t>with</w:t>
      </w:r>
      <w:r w:rsidRPr="0073543B">
        <w:rPr>
          <w:rFonts w:ascii="Times New Roman" w:hAnsi="Times New Roman" w:cs="Times New Roman"/>
          <w:sz w:val="24"/>
          <w:szCs w:val="24"/>
        </w:rPr>
        <w:t xml:space="preserve"> a keynote </w:t>
      </w:r>
      <w:r w:rsidR="006B652C">
        <w:rPr>
          <w:rFonts w:ascii="Times New Roman" w:hAnsi="Times New Roman" w:cs="Times New Roman"/>
          <w:sz w:val="24"/>
          <w:szCs w:val="24"/>
        </w:rPr>
        <w:t>lecture</w:t>
      </w:r>
      <w:r w:rsidRPr="0073543B">
        <w:rPr>
          <w:rFonts w:ascii="Times New Roman" w:hAnsi="Times New Roman" w:cs="Times New Roman"/>
          <w:sz w:val="24"/>
          <w:szCs w:val="24"/>
        </w:rPr>
        <w:t xml:space="preserve"> that reviewed the </w:t>
      </w:r>
      <w:r w:rsidR="006B652C" w:rsidRPr="0073543B">
        <w:rPr>
          <w:rFonts w:ascii="Times New Roman" w:hAnsi="Times New Roman" w:cs="Times New Roman"/>
          <w:sz w:val="24"/>
          <w:szCs w:val="24"/>
        </w:rPr>
        <w:t>status</w:t>
      </w:r>
      <w:r w:rsidRPr="0073543B">
        <w:rPr>
          <w:rFonts w:ascii="Times New Roman" w:hAnsi="Times New Roman" w:cs="Times New Roman"/>
          <w:sz w:val="24"/>
          <w:szCs w:val="24"/>
        </w:rPr>
        <w:t xml:space="preserve"> of the field</w:t>
      </w:r>
      <w:r w:rsidR="00267059">
        <w:rPr>
          <w:rFonts w:ascii="Times New Roman" w:hAnsi="Times New Roman" w:cs="Times New Roman"/>
          <w:sz w:val="24"/>
          <w:szCs w:val="24"/>
        </w:rPr>
        <w:t>.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D354E4">
        <w:rPr>
          <w:rFonts w:ascii="Times New Roman" w:hAnsi="Times New Roman" w:cs="Times New Roman"/>
          <w:sz w:val="24"/>
          <w:szCs w:val="24"/>
        </w:rPr>
        <w:t>Heavily i</w:t>
      </w:r>
      <w:r w:rsidR="003300DE">
        <w:rPr>
          <w:rFonts w:ascii="Times New Roman" w:hAnsi="Times New Roman" w:cs="Times New Roman"/>
          <w:sz w:val="24"/>
          <w:szCs w:val="24"/>
        </w:rPr>
        <w:t xml:space="preserve">llustrated </w:t>
      </w:r>
      <w:r w:rsidRPr="0073543B">
        <w:rPr>
          <w:rFonts w:ascii="Times New Roman" w:hAnsi="Times New Roman" w:cs="Times New Roman"/>
          <w:sz w:val="24"/>
          <w:szCs w:val="24"/>
        </w:rPr>
        <w:t xml:space="preserve">and </w:t>
      </w:r>
      <w:r w:rsidR="00D354E4">
        <w:rPr>
          <w:rFonts w:ascii="Times New Roman" w:hAnsi="Times New Roman" w:cs="Times New Roman"/>
          <w:sz w:val="24"/>
          <w:szCs w:val="24"/>
        </w:rPr>
        <w:t>with</w:t>
      </w:r>
      <w:r w:rsidR="00D354E4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>new discoveries that impact the broader technical study of antiquities</w:t>
      </w:r>
      <w:r w:rsidR="00267059">
        <w:rPr>
          <w:rFonts w:ascii="Times New Roman" w:hAnsi="Times New Roman" w:cs="Times New Roman"/>
          <w:sz w:val="24"/>
          <w:szCs w:val="24"/>
        </w:rPr>
        <w:t>,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D354E4">
        <w:rPr>
          <w:rFonts w:ascii="Times New Roman" w:hAnsi="Times New Roman" w:cs="Times New Roman"/>
          <w:sz w:val="24"/>
          <w:szCs w:val="24"/>
        </w:rPr>
        <w:t>“</w:t>
      </w:r>
      <w:r w:rsidR="006B652C" w:rsidRPr="006E4EC6">
        <w:rPr>
          <w:rFonts w:ascii="Times New Roman" w:hAnsi="Times New Roman" w:cs="Times New Roman"/>
          <w:sz w:val="24"/>
          <w:szCs w:val="24"/>
        </w:rPr>
        <w:t xml:space="preserve">Ancient </w:t>
      </w:r>
      <w:r w:rsidR="004145C1" w:rsidRPr="006E4EC6">
        <w:rPr>
          <w:rFonts w:ascii="Times New Roman" w:hAnsi="Times New Roman" w:cs="Times New Roman"/>
          <w:sz w:val="24"/>
          <w:szCs w:val="24"/>
        </w:rPr>
        <w:t>R</w:t>
      </w:r>
      <w:r w:rsidR="006B652C" w:rsidRPr="006E4EC6">
        <w:rPr>
          <w:rFonts w:ascii="Times New Roman" w:hAnsi="Times New Roman" w:cs="Times New Roman"/>
          <w:sz w:val="24"/>
          <w:szCs w:val="24"/>
        </w:rPr>
        <w:t xml:space="preserve">elationships: </w:t>
      </w:r>
      <w:r w:rsidR="004145C1" w:rsidRPr="006E4EC6">
        <w:rPr>
          <w:rFonts w:ascii="Times New Roman" w:hAnsi="Times New Roman" w:cs="Times New Roman"/>
          <w:sz w:val="24"/>
          <w:szCs w:val="24"/>
        </w:rPr>
        <w:t>B</w:t>
      </w:r>
      <w:r w:rsidR="006B652C" w:rsidRPr="006E4EC6">
        <w:rPr>
          <w:rFonts w:ascii="Times New Roman" w:hAnsi="Times New Roman" w:cs="Times New Roman"/>
          <w:sz w:val="24"/>
          <w:szCs w:val="24"/>
        </w:rPr>
        <w:t xml:space="preserve">ridging </w:t>
      </w:r>
      <w:r w:rsidR="004145C1" w:rsidRPr="006E4EC6">
        <w:rPr>
          <w:rFonts w:ascii="Times New Roman" w:hAnsi="Times New Roman" w:cs="Times New Roman"/>
          <w:sz w:val="24"/>
          <w:szCs w:val="24"/>
        </w:rPr>
        <w:t>M</w:t>
      </w:r>
      <w:r w:rsidR="006B652C" w:rsidRPr="006E4EC6">
        <w:rPr>
          <w:rFonts w:ascii="Times New Roman" w:hAnsi="Times New Roman" w:cs="Times New Roman"/>
          <w:sz w:val="24"/>
          <w:szCs w:val="24"/>
        </w:rPr>
        <w:t xml:space="preserve">ummy </w:t>
      </w:r>
      <w:r w:rsidR="004145C1" w:rsidRPr="006E4EC6">
        <w:rPr>
          <w:rFonts w:ascii="Times New Roman" w:hAnsi="Times New Roman" w:cs="Times New Roman"/>
          <w:sz w:val="24"/>
          <w:szCs w:val="24"/>
        </w:rPr>
        <w:t>P</w:t>
      </w:r>
      <w:r w:rsidR="006B652C" w:rsidRPr="006E4EC6">
        <w:rPr>
          <w:rFonts w:ascii="Times New Roman" w:hAnsi="Times New Roman" w:cs="Times New Roman"/>
          <w:sz w:val="24"/>
          <w:szCs w:val="24"/>
        </w:rPr>
        <w:t xml:space="preserve">ortraiture to </w:t>
      </w:r>
      <w:r w:rsidR="00D354E4">
        <w:rPr>
          <w:rFonts w:ascii="Times New Roman" w:hAnsi="Times New Roman" w:cs="Times New Roman"/>
          <w:sz w:val="24"/>
          <w:szCs w:val="24"/>
        </w:rPr>
        <w:t>I</w:t>
      </w:r>
      <w:r w:rsidR="006B652C" w:rsidRPr="006E4EC6">
        <w:rPr>
          <w:rFonts w:ascii="Times New Roman" w:hAnsi="Times New Roman" w:cs="Times New Roman"/>
          <w:sz w:val="24"/>
          <w:szCs w:val="24"/>
        </w:rPr>
        <w:t xml:space="preserve">ts </w:t>
      </w:r>
      <w:r w:rsidR="004145C1" w:rsidRPr="006E4EC6">
        <w:rPr>
          <w:rFonts w:ascii="Times New Roman" w:hAnsi="Times New Roman" w:cs="Times New Roman"/>
          <w:sz w:val="24"/>
          <w:szCs w:val="24"/>
        </w:rPr>
        <w:t>P</w:t>
      </w:r>
      <w:r w:rsidR="006B652C" w:rsidRPr="006E4EC6">
        <w:rPr>
          <w:rFonts w:ascii="Times New Roman" w:hAnsi="Times New Roman" w:cs="Times New Roman"/>
          <w:sz w:val="24"/>
          <w:szCs w:val="24"/>
        </w:rPr>
        <w:t xml:space="preserve">ast and </w:t>
      </w:r>
      <w:r w:rsidR="004145C1" w:rsidRPr="006E4EC6">
        <w:rPr>
          <w:rFonts w:ascii="Times New Roman" w:hAnsi="Times New Roman" w:cs="Times New Roman"/>
          <w:sz w:val="24"/>
          <w:szCs w:val="24"/>
        </w:rPr>
        <w:t>F</w:t>
      </w:r>
      <w:r w:rsidR="006B652C" w:rsidRPr="006E4EC6">
        <w:rPr>
          <w:rFonts w:ascii="Times New Roman" w:hAnsi="Times New Roman" w:cs="Times New Roman"/>
          <w:sz w:val="24"/>
          <w:szCs w:val="24"/>
        </w:rPr>
        <w:t>uture</w:t>
      </w:r>
      <w:r w:rsidR="00D354E4">
        <w:rPr>
          <w:rFonts w:ascii="Times New Roman" w:hAnsi="Times New Roman" w:cs="Times New Roman"/>
          <w:sz w:val="24"/>
          <w:szCs w:val="24"/>
        </w:rPr>
        <w:t>” (not reproduced here)</w:t>
      </w:r>
      <w:r w:rsidR="006B652C" w:rsidRPr="00D354E4">
        <w:rPr>
          <w:rFonts w:ascii="Times New Roman" w:hAnsi="Times New Roman" w:cs="Times New Roman"/>
          <w:sz w:val="24"/>
          <w:szCs w:val="24"/>
        </w:rPr>
        <w:t xml:space="preserve"> </w:t>
      </w:r>
      <w:r w:rsidR="00AA692F">
        <w:rPr>
          <w:rFonts w:ascii="Times New Roman" w:hAnsi="Times New Roman" w:cs="Times New Roman"/>
          <w:sz w:val="24"/>
          <w:szCs w:val="24"/>
        </w:rPr>
        <w:t>addresse</w:t>
      </w:r>
      <w:r w:rsidR="00D354E4">
        <w:rPr>
          <w:rFonts w:ascii="Times New Roman" w:hAnsi="Times New Roman" w:cs="Times New Roman"/>
          <w:sz w:val="24"/>
          <w:szCs w:val="24"/>
        </w:rPr>
        <w:t>d</w:t>
      </w:r>
      <w:r w:rsidR="006B652C">
        <w:rPr>
          <w:rFonts w:ascii="Times New Roman" w:hAnsi="Times New Roman" w:cs="Times New Roman"/>
          <w:sz w:val="24"/>
          <w:szCs w:val="24"/>
        </w:rPr>
        <w:t xml:space="preserve"> the </w:t>
      </w:r>
      <w:r w:rsidR="006E4EC6">
        <w:rPr>
          <w:rFonts w:ascii="Times New Roman" w:hAnsi="Times New Roman" w:cs="Times New Roman"/>
          <w:sz w:val="24"/>
          <w:szCs w:val="24"/>
        </w:rPr>
        <w:t>intersections</w:t>
      </w:r>
      <w:r w:rsidR="006B652C">
        <w:rPr>
          <w:rFonts w:ascii="Times New Roman" w:hAnsi="Times New Roman" w:cs="Times New Roman"/>
          <w:sz w:val="24"/>
          <w:szCs w:val="24"/>
        </w:rPr>
        <w:t xml:space="preserve"> of artistic production and meaning. Bringing recent investigation</w:t>
      </w:r>
      <w:r w:rsidR="00AA692F">
        <w:rPr>
          <w:rFonts w:ascii="Times New Roman" w:hAnsi="Times New Roman" w:cs="Times New Roman"/>
          <w:sz w:val="24"/>
          <w:szCs w:val="24"/>
        </w:rPr>
        <w:t>s</w:t>
      </w:r>
      <w:r w:rsidR="006B652C">
        <w:rPr>
          <w:rFonts w:ascii="Times New Roman" w:hAnsi="Times New Roman" w:cs="Times New Roman"/>
          <w:sz w:val="24"/>
          <w:szCs w:val="24"/>
        </w:rPr>
        <w:t xml:space="preserve"> to light</w:t>
      </w:r>
      <w:r w:rsidR="00AA692F">
        <w:rPr>
          <w:rFonts w:ascii="Times New Roman" w:hAnsi="Times New Roman" w:cs="Times New Roman"/>
          <w:sz w:val="24"/>
          <w:szCs w:val="24"/>
        </w:rPr>
        <w:t xml:space="preserve"> by exploring the </w:t>
      </w:r>
      <w:r w:rsidR="006B652C">
        <w:rPr>
          <w:rFonts w:ascii="Times New Roman" w:hAnsi="Times New Roman" w:cs="Times New Roman"/>
          <w:sz w:val="24"/>
          <w:szCs w:val="24"/>
        </w:rPr>
        <w:t>complex production, function</w:t>
      </w:r>
      <w:r w:rsidR="00D354E4">
        <w:rPr>
          <w:rFonts w:ascii="Times New Roman" w:hAnsi="Times New Roman" w:cs="Times New Roman"/>
          <w:sz w:val="24"/>
          <w:szCs w:val="24"/>
        </w:rPr>
        <w:t>,</w:t>
      </w:r>
      <w:r w:rsidR="006B652C">
        <w:rPr>
          <w:rFonts w:ascii="Times New Roman" w:hAnsi="Times New Roman" w:cs="Times New Roman"/>
          <w:sz w:val="24"/>
          <w:szCs w:val="24"/>
        </w:rPr>
        <w:t xml:space="preserve"> and history of Roman</w:t>
      </w:r>
      <w:r w:rsidR="00267059">
        <w:rPr>
          <w:rFonts w:ascii="Times New Roman" w:hAnsi="Times New Roman" w:cs="Times New Roman"/>
          <w:sz w:val="24"/>
          <w:szCs w:val="24"/>
        </w:rPr>
        <w:t>o</w:t>
      </w:r>
      <w:r w:rsidR="006B652C">
        <w:rPr>
          <w:rFonts w:ascii="Times New Roman" w:hAnsi="Times New Roman" w:cs="Times New Roman"/>
          <w:sz w:val="24"/>
          <w:szCs w:val="24"/>
        </w:rPr>
        <w:t xml:space="preserve">-Egyptian painted funerary </w:t>
      </w:r>
      <w:r w:rsidR="00AA692F">
        <w:rPr>
          <w:rFonts w:ascii="Times New Roman" w:hAnsi="Times New Roman" w:cs="Times New Roman"/>
          <w:sz w:val="24"/>
          <w:szCs w:val="24"/>
        </w:rPr>
        <w:t>portraits</w:t>
      </w:r>
      <w:r w:rsidR="00D354E4">
        <w:rPr>
          <w:rFonts w:ascii="Times New Roman" w:hAnsi="Times New Roman" w:cs="Times New Roman"/>
          <w:sz w:val="24"/>
          <w:szCs w:val="24"/>
        </w:rPr>
        <w:t>,</w:t>
      </w:r>
      <w:r w:rsidR="00AA692F">
        <w:rPr>
          <w:rFonts w:ascii="Times New Roman" w:hAnsi="Times New Roman" w:cs="Times New Roman"/>
          <w:sz w:val="24"/>
          <w:szCs w:val="24"/>
        </w:rPr>
        <w:t xml:space="preserve"> </w:t>
      </w:r>
      <w:r w:rsidR="00D354E4">
        <w:rPr>
          <w:rFonts w:ascii="Times New Roman" w:hAnsi="Times New Roman" w:cs="Times New Roman"/>
          <w:sz w:val="24"/>
          <w:szCs w:val="24"/>
        </w:rPr>
        <w:t xml:space="preserve">the lecture by </w:t>
      </w:r>
      <w:r w:rsidR="00A14F70">
        <w:rPr>
          <w:rFonts w:ascii="Times New Roman" w:hAnsi="Times New Roman" w:cs="Times New Roman"/>
          <w:sz w:val="24"/>
          <w:szCs w:val="24"/>
        </w:rPr>
        <w:t xml:space="preserve">Giovanni </w:t>
      </w:r>
      <w:proofErr w:type="spellStart"/>
      <w:r w:rsidR="00A14F70">
        <w:rPr>
          <w:rFonts w:ascii="Times New Roman" w:hAnsi="Times New Roman" w:cs="Times New Roman"/>
          <w:sz w:val="24"/>
          <w:szCs w:val="24"/>
        </w:rPr>
        <w:t>Verri</w:t>
      </w:r>
      <w:proofErr w:type="spellEnd"/>
      <w:r w:rsidR="00A14F70">
        <w:rPr>
          <w:rFonts w:ascii="Times New Roman" w:hAnsi="Times New Roman" w:cs="Times New Roman"/>
          <w:sz w:val="24"/>
          <w:szCs w:val="24"/>
        </w:rPr>
        <w:t xml:space="preserve"> </w:t>
      </w:r>
      <w:r w:rsidR="00D354E4">
        <w:rPr>
          <w:rFonts w:ascii="Times New Roman" w:hAnsi="Times New Roman" w:cs="Times New Roman"/>
          <w:sz w:val="24"/>
          <w:szCs w:val="24"/>
        </w:rPr>
        <w:t xml:space="preserve">set the stage </w:t>
      </w:r>
      <w:r w:rsidR="00AA692F">
        <w:rPr>
          <w:rFonts w:ascii="Times New Roman" w:hAnsi="Times New Roman" w:cs="Times New Roman"/>
          <w:sz w:val="24"/>
          <w:szCs w:val="24"/>
        </w:rPr>
        <w:t>for the broad range of topics t</w:t>
      </w:r>
      <w:r w:rsidR="00D354E4">
        <w:rPr>
          <w:rFonts w:ascii="Times New Roman" w:hAnsi="Times New Roman" w:cs="Times New Roman"/>
          <w:sz w:val="24"/>
          <w:szCs w:val="24"/>
        </w:rPr>
        <w:t>hat</w:t>
      </w:r>
      <w:r w:rsidR="00AA692F">
        <w:rPr>
          <w:rFonts w:ascii="Times New Roman" w:hAnsi="Times New Roman" w:cs="Times New Roman"/>
          <w:sz w:val="24"/>
          <w:szCs w:val="24"/>
        </w:rPr>
        <w:t xml:space="preserve"> follow</w:t>
      </w:r>
      <w:r w:rsidR="00D354E4">
        <w:rPr>
          <w:rFonts w:ascii="Times New Roman" w:hAnsi="Times New Roman" w:cs="Times New Roman"/>
          <w:sz w:val="24"/>
          <w:szCs w:val="24"/>
        </w:rPr>
        <w:t>ed</w:t>
      </w:r>
      <w:r w:rsidR="00AA692F">
        <w:rPr>
          <w:rFonts w:ascii="Times New Roman" w:hAnsi="Times New Roman" w:cs="Times New Roman"/>
          <w:sz w:val="24"/>
          <w:szCs w:val="24"/>
        </w:rPr>
        <w:t xml:space="preserve">. </w:t>
      </w:r>
      <w:r w:rsidR="004559B9">
        <w:rPr>
          <w:rFonts w:ascii="Times New Roman" w:hAnsi="Times New Roman" w:cs="Times New Roman"/>
          <w:sz w:val="24"/>
          <w:szCs w:val="24"/>
        </w:rPr>
        <w:tab/>
      </w:r>
      <w:r w:rsidR="004559B9">
        <w:rPr>
          <w:rFonts w:ascii="Times New Roman" w:hAnsi="Times New Roman" w:cs="Times New Roman"/>
          <w:sz w:val="24"/>
          <w:szCs w:val="24"/>
        </w:rPr>
        <w:tab/>
      </w:r>
    </w:p>
    <w:p w14:paraId="6EC5013F" w14:textId="12922A90" w:rsidR="0073543B" w:rsidRPr="008A223A" w:rsidRDefault="002848B3" w:rsidP="00C5440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32DC3">
        <w:rPr>
          <w:rFonts w:ascii="Times New Roman" w:hAnsi="Times New Roman" w:cs="Times New Roman"/>
          <w:sz w:val="24"/>
          <w:szCs w:val="24"/>
        </w:rPr>
        <w:t>We must not underestimate the pivotal importance of the</w:t>
      </w:r>
      <w:r w:rsidRPr="002848B3">
        <w:rPr>
          <w:rFonts w:ascii="Times New Roman" w:hAnsi="Times New Roman" w:cs="Times New Roman"/>
          <w:sz w:val="24"/>
          <w:szCs w:val="24"/>
        </w:rPr>
        <w:t xml:space="preserve"> stories </w:t>
      </w:r>
      <w:r w:rsidR="00AA6EDB">
        <w:rPr>
          <w:rFonts w:ascii="Times New Roman" w:hAnsi="Times New Roman" w:cs="Times New Roman"/>
          <w:sz w:val="24"/>
          <w:szCs w:val="24"/>
        </w:rPr>
        <w:t xml:space="preserve">these </w:t>
      </w:r>
      <w:r w:rsidR="00AA6EDB" w:rsidRPr="002848B3">
        <w:rPr>
          <w:rFonts w:ascii="Times New Roman" w:hAnsi="Times New Roman" w:cs="Times New Roman"/>
          <w:sz w:val="24"/>
          <w:szCs w:val="24"/>
        </w:rPr>
        <w:t xml:space="preserve">funerary panel paintings </w:t>
      </w:r>
      <w:r w:rsidR="00AA6EDB">
        <w:rPr>
          <w:rFonts w:ascii="Times New Roman" w:hAnsi="Times New Roman" w:cs="Times New Roman"/>
          <w:sz w:val="24"/>
          <w:szCs w:val="24"/>
        </w:rPr>
        <w:t>tell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. </w:t>
      </w:r>
      <w:r w:rsidR="0068634F" w:rsidRPr="0068634F">
        <w:rPr>
          <w:rFonts w:ascii="Times New Roman" w:hAnsi="Times New Roman" w:cs="Times New Roman"/>
          <w:sz w:val="24"/>
          <w:szCs w:val="24"/>
        </w:rPr>
        <w:t xml:space="preserve">Jan M. van </w:t>
      </w:r>
      <w:proofErr w:type="spellStart"/>
      <w:r w:rsidR="0068634F" w:rsidRPr="0068634F">
        <w:rPr>
          <w:rFonts w:ascii="Times New Roman" w:hAnsi="Times New Roman" w:cs="Times New Roman"/>
          <w:sz w:val="24"/>
          <w:szCs w:val="24"/>
        </w:rPr>
        <w:t>Daal</w:t>
      </w:r>
      <w:r w:rsidR="0068634F"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="0068634F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68634F" w:rsidRPr="00CD346F">
          <w:rPr>
            <w:rStyle w:val="Hyperlink"/>
            <w:rFonts w:ascii="Times New Roman" w:hAnsi="Times New Roman" w:cs="Times New Roman"/>
            <w:sz w:val="24"/>
            <w:szCs w:val="24"/>
          </w:rPr>
          <w:t>“</w:t>
        </w:r>
        <w:r w:rsidR="0073543B" w:rsidRPr="00CD346F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The Histories </w:t>
        </w:r>
        <w:r w:rsidR="00AA6EDB" w:rsidRPr="00CD346F">
          <w:rPr>
            <w:rStyle w:val="Hyperlink"/>
            <w:rFonts w:ascii="Times New Roman" w:hAnsi="Times New Roman" w:cs="Times New Roman"/>
            <w:sz w:val="24"/>
            <w:szCs w:val="24"/>
          </w:rPr>
          <w:t>T</w:t>
        </w:r>
        <w:r w:rsidR="0073543B" w:rsidRPr="00CD346F">
          <w:rPr>
            <w:rStyle w:val="Hyperlink"/>
            <w:rFonts w:ascii="Times New Roman" w:hAnsi="Times New Roman" w:cs="Times New Roman"/>
            <w:sz w:val="24"/>
            <w:szCs w:val="24"/>
          </w:rPr>
          <w:t>hey Hold: On Making Mummy Portraits Matter</w:t>
        </w:r>
        <w:r w:rsidR="0068634F" w:rsidRPr="00CD346F">
          <w:rPr>
            <w:rStyle w:val="Hyperlink"/>
            <w:rFonts w:ascii="Times New Roman" w:hAnsi="Times New Roman" w:cs="Times New Roman"/>
            <w:sz w:val="24"/>
            <w:szCs w:val="24"/>
          </w:rPr>
          <w:t>”</w:t>
        </w:r>
      </w:hyperlink>
      <w:r w:rsidR="0073543B" w:rsidRPr="00C67C9F">
        <w:rPr>
          <w:rFonts w:ascii="Times New Roman" w:hAnsi="Times New Roman" w:cs="Times New Roman"/>
          <w:sz w:val="24"/>
          <w:szCs w:val="24"/>
        </w:rPr>
        <w:t xml:space="preserve"> </w:t>
      </w:r>
      <w:r w:rsidR="007703CB" w:rsidRPr="007703CB">
        <w:rPr>
          <w:rFonts w:ascii="Times New Roman" w:hAnsi="Times New Roman" w:cs="Times New Roman"/>
          <w:sz w:val="24"/>
          <w:szCs w:val="24"/>
        </w:rPr>
        <w:t>present</w:t>
      </w:r>
      <w:r w:rsidR="007703CB">
        <w:rPr>
          <w:rFonts w:ascii="Times New Roman" w:hAnsi="Times New Roman" w:cs="Times New Roman"/>
          <w:sz w:val="24"/>
          <w:szCs w:val="24"/>
        </w:rPr>
        <w:t>s</w:t>
      </w:r>
      <w:r w:rsidR="007703CB" w:rsidRPr="007703CB">
        <w:rPr>
          <w:rFonts w:ascii="Times New Roman" w:hAnsi="Times New Roman" w:cs="Times New Roman"/>
          <w:sz w:val="24"/>
          <w:szCs w:val="24"/>
        </w:rPr>
        <w:t xml:space="preserve"> </w:t>
      </w:r>
      <w:r w:rsidR="0073543B" w:rsidRPr="0073543B">
        <w:rPr>
          <w:rFonts w:ascii="Times New Roman" w:hAnsi="Times New Roman" w:cs="Times New Roman"/>
          <w:sz w:val="24"/>
          <w:szCs w:val="24"/>
        </w:rPr>
        <w:t>an overview of mummy</w:t>
      </w:r>
      <w:r w:rsidR="00132DC3">
        <w:rPr>
          <w:rFonts w:ascii="Times New Roman" w:hAnsi="Times New Roman" w:cs="Times New Roman"/>
          <w:sz w:val="24"/>
          <w:szCs w:val="24"/>
        </w:rPr>
        <w:t>-</w:t>
      </w:r>
      <w:r w:rsidR="0073543B" w:rsidRPr="0073543B">
        <w:rPr>
          <w:rFonts w:ascii="Times New Roman" w:hAnsi="Times New Roman" w:cs="Times New Roman"/>
          <w:sz w:val="24"/>
          <w:szCs w:val="24"/>
        </w:rPr>
        <w:t>portrait studies</w:t>
      </w:r>
      <w:r w:rsidR="00132DC3">
        <w:rPr>
          <w:rFonts w:ascii="Times New Roman" w:hAnsi="Times New Roman" w:cs="Times New Roman"/>
          <w:sz w:val="24"/>
          <w:szCs w:val="24"/>
        </w:rPr>
        <w:t>—</w:t>
      </w:r>
      <w:r w:rsidR="007703CB">
        <w:rPr>
          <w:rFonts w:ascii="Times New Roman" w:hAnsi="Times New Roman" w:cs="Times New Roman"/>
          <w:sz w:val="24"/>
          <w:szCs w:val="24"/>
        </w:rPr>
        <w:t>examined</w:t>
      </w:r>
      <w:r w:rsidR="00AA692F">
        <w:rPr>
          <w:rFonts w:ascii="Times New Roman" w:hAnsi="Times New Roman" w:cs="Times New Roman"/>
          <w:sz w:val="24"/>
          <w:szCs w:val="24"/>
        </w:rPr>
        <w:t xml:space="preserve"> through a series of questions that have inspired and engaged scholars for over a century. Beginning with the </w:t>
      </w:r>
      <w:r w:rsidR="007703CB">
        <w:rPr>
          <w:rFonts w:ascii="Times New Roman" w:hAnsi="Times New Roman" w:cs="Times New Roman"/>
          <w:sz w:val="24"/>
          <w:szCs w:val="24"/>
        </w:rPr>
        <w:t>analytical</w:t>
      </w:r>
      <w:r w:rsidR="00AA692F">
        <w:rPr>
          <w:rFonts w:ascii="Times New Roman" w:hAnsi="Times New Roman" w:cs="Times New Roman"/>
          <w:sz w:val="24"/>
          <w:szCs w:val="24"/>
        </w:rPr>
        <w:t xml:space="preserve"> </w:t>
      </w:r>
      <w:r w:rsidR="007703CB">
        <w:rPr>
          <w:rFonts w:ascii="Times New Roman" w:hAnsi="Times New Roman" w:cs="Times New Roman"/>
          <w:sz w:val="24"/>
          <w:szCs w:val="24"/>
        </w:rPr>
        <w:t>investigation</w:t>
      </w:r>
      <w:r w:rsidR="00AA692F">
        <w:rPr>
          <w:rFonts w:ascii="Times New Roman" w:hAnsi="Times New Roman" w:cs="Times New Roman"/>
          <w:sz w:val="24"/>
          <w:szCs w:val="24"/>
        </w:rPr>
        <w:t xml:space="preserve"> of four mummy portraits </w:t>
      </w:r>
      <w:r w:rsidR="007703CB">
        <w:rPr>
          <w:rFonts w:ascii="Times New Roman" w:hAnsi="Times New Roman" w:cs="Times New Roman"/>
          <w:sz w:val="24"/>
          <w:szCs w:val="24"/>
        </w:rPr>
        <w:t>in</w:t>
      </w:r>
      <w:r w:rsidR="00AA692F">
        <w:rPr>
          <w:rFonts w:ascii="Times New Roman" w:hAnsi="Times New Roman" w:cs="Times New Roman"/>
          <w:sz w:val="24"/>
          <w:szCs w:val="24"/>
        </w:rPr>
        <w:t xml:space="preserve"> the Allard Pierson collection, this </w:t>
      </w:r>
      <w:r w:rsidR="0068634F">
        <w:rPr>
          <w:rFonts w:ascii="Times New Roman" w:hAnsi="Times New Roman" w:cs="Times New Roman"/>
          <w:sz w:val="24"/>
          <w:szCs w:val="24"/>
        </w:rPr>
        <w:t>chapter then takes</w:t>
      </w:r>
      <w:r w:rsidR="00AA692F">
        <w:rPr>
          <w:rFonts w:ascii="Times New Roman" w:hAnsi="Times New Roman" w:cs="Times New Roman"/>
          <w:sz w:val="24"/>
          <w:szCs w:val="24"/>
        </w:rPr>
        <w:t xml:space="preserve"> </w:t>
      </w:r>
      <w:r w:rsidR="007703CB">
        <w:rPr>
          <w:rFonts w:ascii="Times New Roman" w:hAnsi="Times New Roman" w:cs="Times New Roman"/>
          <w:sz w:val="24"/>
          <w:szCs w:val="24"/>
        </w:rPr>
        <w:t>a cross</w:t>
      </w:r>
      <w:r w:rsidR="0068634F">
        <w:rPr>
          <w:rFonts w:ascii="Times New Roman" w:hAnsi="Times New Roman" w:cs="Times New Roman"/>
          <w:sz w:val="24"/>
          <w:szCs w:val="24"/>
        </w:rPr>
        <w:t>-</w:t>
      </w:r>
      <w:r w:rsidR="007703CB">
        <w:rPr>
          <w:rFonts w:ascii="Times New Roman" w:hAnsi="Times New Roman" w:cs="Times New Roman"/>
          <w:sz w:val="24"/>
          <w:szCs w:val="24"/>
        </w:rPr>
        <w:t>disciplinary approach</w:t>
      </w:r>
      <w:r w:rsidR="0068634F">
        <w:rPr>
          <w:rFonts w:ascii="Times New Roman" w:hAnsi="Times New Roman" w:cs="Times New Roman"/>
          <w:sz w:val="24"/>
          <w:szCs w:val="24"/>
        </w:rPr>
        <w:t xml:space="preserve"> that examines</w:t>
      </w:r>
      <w:r w:rsidR="007703CB">
        <w:rPr>
          <w:rFonts w:ascii="Times New Roman" w:hAnsi="Times New Roman" w:cs="Times New Roman"/>
          <w:sz w:val="24"/>
          <w:szCs w:val="24"/>
        </w:rPr>
        <w:t xml:space="preserve"> alchemical meaning and </w:t>
      </w:r>
      <w:r w:rsidR="0068634F">
        <w:rPr>
          <w:rFonts w:ascii="Times New Roman" w:hAnsi="Times New Roman" w:cs="Times New Roman"/>
          <w:sz w:val="24"/>
          <w:szCs w:val="24"/>
        </w:rPr>
        <w:t>nineteenth-</w:t>
      </w:r>
      <w:r w:rsidR="007703CB">
        <w:rPr>
          <w:rFonts w:ascii="Times New Roman" w:hAnsi="Times New Roman" w:cs="Times New Roman"/>
          <w:sz w:val="24"/>
          <w:szCs w:val="24"/>
        </w:rPr>
        <w:t xml:space="preserve">century principles of </w:t>
      </w:r>
      <w:r w:rsidR="003300DE" w:rsidRPr="008A223A">
        <w:rPr>
          <w:rFonts w:ascii="Times New Roman" w:hAnsi="Times New Roman" w:cs="Times New Roman"/>
          <w:sz w:val="24"/>
          <w:szCs w:val="24"/>
        </w:rPr>
        <w:t>exploration</w:t>
      </w:r>
      <w:r w:rsidR="007703CB" w:rsidRPr="008A223A">
        <w:rPr>
          <w:rFonts w:ascii="Times New Roman" w:hAnsi="Times New Roman" w:cs="Times New Roman"/>
          <w:sz w:val="24"/>
          <w:szCs w:val="24"/>
        </w:rPr>
        <w:t xml:space="preserve"> and connoisseurship.  </w:t>
      </w:r>
      <w:r w:rsidR="00AA692F" w:rsidRPr="008A22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43BB15" w14:textId="12B9FC1D" w:rsidR="00132DC3" w:rsidRDefault="0073543B" w:rsidP="00C5440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A223A">
        <w:rPr>
          <w:rFonts w:ascii="Times New Roman" w:hAnsi="Times New Roman" w:cs="Times New Roman"/>
          <w:sz w:val="24"/>
          <w:szCs w:val="24"/>
        </w:rPr>
        <w:t>Bridging th</w:t>
      </w:r>
      <w:r w:rsidR="007703CB" w:rsidRPr="008A223A">
        <w:rPr>
          <w:rFonts w:ascii="Times New Roman" w:hAnsi="Times New Roman" w:cs="Times New Roman"/>
          <w:sz w:val="24"/>
          <w:szCs w:val="24"/>
        </w:rPr>
        <w:t>e</w:t>
      </w:r>
      <w:r w:rsidRPr="008A223A">
        <w:rPr>
          <w:rFonts w:ascii="Times New Roman" w:hAnsi="Times New Roman" w:cs="Times New Roman"/>
          <w:sz w:val="24"/>
          <w:szCs w:val="24"/>
        </w:rPr>
        <w:t xml:space="preserve"> gap between historical and material information </w:t>
      </w:r>
      <w:r w:rsidR="003300DE" w:rsidRPr="008A223A">
        <w:rPr>
          <w:rFonts w:ascii="Times New Roman" w:hAnsi="Times New Roman" w:cs="Times New Roman"/>
          <w:sz w:val="24"/>
          <w:szCs w:val="24"/>
        </w:rPr>
        <w:t>is</w:t>
      </w:r>
      <w:r w:rsidRPr="008A223A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132DC3" w:rsidRPr="00D85111">
          <w:rPr>
            <w:rStyle w:val="Hyperlink"/>
            <w:rFonts w:ascii="Times New Roman" w:hAnsi="Times New Roman" w:cs="Times New Roman"/>
            <w:sz w:val="24"/>
            <w:szCs w:val="24"/>
          </w:rPr>
          <w:t>“Romano-Egyptian Mummy Portraits and Panels of Gods from the Louvre: Renewed Historical and Material Knowledge.”</w:t>
        </w:r>
      </w:hyperlink>
      <w:r w:rsidR="00132DC3" w:rsidRPr="00132D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A223A">
        <w:rPr>
          <w:rFonts w:ascii="Times New Roman" w:hAnsi="Times New Roman" w:cs="Times New Roman"/>
          <w:sz w:val="24"/>
          <w:szCs w:val="24"/>
        </w:rPr>
        <w:t>Here the in-depth investigation</w:t>
      </w:r>
      <w:r w:rsidRPr="008A22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703CB" w:rsidRPr="008A223A">
        <w:rPr>
          <w:rFonts w:ascii="Times New Roman" w:hAnsi="Times New Roman" w:cs="Times New Roman"/>
          <w:sz w:val="24"/>
          <w:szCs w:val="24"/>
        </w:rPr>
        <w:t xml:space="preserve">of </w:t>
      </w:r>
      <w:r w:rsidR="00D124B8" w:rsidRPr="008A223A">
        <w:rPr>
          <w:rFonts w:ascii="Times New Roman" w:hAnsi="Times New Roman" w:cs="Times New Roman"/>
          <w:sz w:val="24"/>
          <w:szCs w:val="24"/>
        </w:rPr>
        <w:t>twenty mummy portraits and two</w:t>
      </w:r>
      <w:r w:rsidR="007703CB" w:rsidRPr="008A223A">
        <w:rPr>
          <w:rFonts w:ascii="Times New Roman" w:hAnsi="Times New Roman" w:cs="Times New Roman"/>
          <w:sz w:val="24"/>
          <w:szCs w:val="24"/>
        </w:rPr>
        <w:t xml:space="preserve"> panel paintings</w:t>
      </w:r>
      <w:r w:rsidR="00D124B8" w:rsidRPr="008A223A">
        <w:rPr>
          <w:rFonts w:ascii="Times New Roman" w:hAnsi="Times New Roman" w:cs="Times New Roman"/>
          <w:sz w:val="24"/>
          <w:szCs w:val="24"/>
        </w:rPr>
        <w:t xml:space="preserve"> of gods</w:t>
      </w:r>
      <w:r w:rsidR="007703CB" w:rsidRPr="008A22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703CB" w:rsidRPr="008A223A">
        <w:rPr>
          <w:rFonts w:ascii="Times New Roman" w:hAnsi="Times New Roman" w:cs="Times New Roman"/>
          <w:sz w:val="24"/>
          <w:szCs w:val="24"/>
        </w:rPr>
        <w:t xml:space="preserve">in </w:t>
      </w:r>
      <w:r w:rsidRPr="008A223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5A7F2E" w:rsidRPr="008A223A">
        <w:rPr>
          <w:rFonts w:ascii="Times New Roman" w:hAnsi="Times New Roman" w:cs="Times New Roman"/>
          <w:sz w:val="24"/>
          <w:szCs w:val="24"/>
        </w:rPr>
        <w:t>Musée</w:t>
      </w:r>
      <w:proofErr w:type="spellEnd"/>
      <w:r w:rsidR="005A7F2E" w:rsidRPr="008A223A">
        <w:rPr>
          <w:rFonts w:ascii="Times New Roman" w:hAnsi="Times New Roman" w:cs="Times New Roman"/>
          <w:sz w:val="24"/>
          <w:szCs w:val="24"/>
        </w:rPr>
        <w:t xml:space="preserve"> du </w:t>
      </w:r>
      <w:r w:rsidRPr="008A223A">
        <w:rPr>
          <w:rFonts w:ascii="Times New Roman" w:hAnsi="Times New Roman" w:cs="Times New Roman"/>
          <w:sz w:val="24"/>
          <w:szCs w:val="24"/>
        </w:rPr>
        <w:t xml:space="preserve">Louvre </w:t>
      </w:r>
      <w:r w:rsidR="00036F8D" w:rsidRPr="008A223A">
        <w:rPr>
          <w:rFonts w:ascii="Times New Roman" w:hAnsi="Times New Roman" w:cs="Times New Roman"/>
          <w:sz w:val="24"/>
          <w:szCs w:val="24"/>
        </w:rPr>
        <w:t xml:space="preserve">collection, </w:t>
      </w:r>
      <w:r w:rsidR="005A7F2E" w:rsidRPr="008A223A">
        <w:rPr>
          <w:rFonts w:ascii="Times New Roman" w:hAnsi="Times New Roman" w:cs="Times New Roman"/>
          <w:sz w:val="24"/>
          <w:szCs w:val="24"/>
        </w:rPr>
        <w:t xml:space="preserve">in collaboration with the Centre de Recherché et de Restauration des </w:t>
      </w:r>
      <w:proofErr w:type="spellStart"/>
      <w:r w:rsidR="005A7F2E" w:rsidRPr="008A223A">
        <w:rPr>
          <w:rFonts w:ascii="Times New Roman" w:hAnsi="Times New Roman" w:cs="Times New Roman"/>
          <w:sz w:val="24"/>
          <w:szCs w:val="24"/>
        </w:rPr>
        <w:t>Musées</w:t>
      </w:r>
      <w:proofErr w:type="spellEnd"/>
      <w:r w:rsidR="005A7F2E" w:rsidRPr="008A223A">
        <w:rPr>
          <w:rFonts w:ascii="Times New Roman" w:hAnsi="Times New Roman" w:cs="Times New Roman"/>
          <w:sz w:val="24"/>
          <w:szCs w:val="24"/>
        </w:rPr>
        <w:t xml:space="preserve"> de France</w:t>
      </w:r>
      <w:r w:rsidR="00036F8D" w:rsidRPr="008A223A">
        <w:rPr>
          <w:rFonts w:ascii="Times New Roman" w:hAnsi="Times New Roman" w:cs="Times New Roman"/>
          <w:sz w:val="24"/>
          <w:szCs w:val="24"/>
        </w:rPr>
        <w:t>,</w:t>
      </w:r>
      <w:r w:rsidR="005A7F2E" w:rsidRPr="008A223A">
        <w:rPr>
          <w:rFonts w:ascii="Times New Roman" w:hAnsi="Times New Roman" w:cs="Times New Roman"/>
          <w:sz w:val="24"/>
          <w:szCs w:val="24"/>
        </w:rPr>
        <w:t xml:space="preserve"> </w:t>
      </w:r>
      <w:r w:rsidR="006E4EC6">
        <w:rPr>
          <w:rFonts w:ascii="Times New Roman" w:hAnsi="Times New Roman" w:cs="Times New Roman"/>
          <w:sz w:val="24"/>
          <w:szCs w:val="24"/>
        </w:rPr>
        <w:t>allows for</w:t>
      </w:r>
      <w:r w:rsidR="005A7F2E" w:rsidRPr="008A223A">
        <w:rPr>
          <w:rFonts w:ascii="Times New Roman" w:hAnsi="Times New Roman" w:cs="Times New Roman"/>
          <w:sz w:val="24"/>
          <w:szCs w:val="24"/>
        </w:rPr>
        <w:t xml:space="preserve"> a renewed understanding of this group. </w:t>
      </w:r>
      <w:r w:rsidR="00132DC3">
        <w:rPr>
          <w:rFonts w:ascii="Times New Roman" w:hAnsi="Times New Roman" w:cs="Times New Roman"/>
          <w:sz w:val="24"/>
          <w:szCs w:val="24"/>
        </w:rPr>
        <w:t>Using both</w:t>
      </w:r>
      <w:r w:rsidR="00132DC3" w:rsidRPr="008A223A">
        <w:rPr>
          <w:rFonts w:ascii="Times New Roman" w:hAnsi="Times New Roman" w:cs="Times New Roman"/>
          <w:sz w:val="24"/>
          <w:szCs w:val="24"/>
        </w:rPr>
        <w:t xml:space="preserve"> </w:t>
      </w:r>
      <w:r w:rsidR="005A7F2E" w:rsidRPr="008A223A">
        <w:rPr>
          <w:rFonts w:ascii="Times New Roman" w:hAnsi="Times New Roman" w:cs="Times New Roman"/>
          <w:sz w:val="24"/>
          <w:szCs w:val="24"/>
        </w:rPr>
        <w:t>the existing historical data</w:t>
      </w:r>
      <w:r w:rsidRPr="008A223A">
        <w:rPr>
          <w:rFonts w:ascii="Times New Roman" w:hAnsi="Times New Roman" w:cs="Times New Roman"/>
          <w:sz w:val="24"/>
          <w:szCs w:val="24"/>
        </w:rPr>
        <w:t xml:space="preserve"> </w:t>
      </w:r>
      <w:r w:rsidR="00132DC3">
        <w:rPr>
          <w:rFonts w:ascii="Times New Roman" w:hAnsi="Times New Roman" w:cs="Times New Roman"/>
          <w:sz w:val="24"/>
          <w:szCs w:val="24"/>
        </w:rPr>
        <w:t>and</w:t>
      </w:r>
      <w:r w:rsidR="00132DC3" w:rsidRPr="008A223A">
        <w:rPr>
          <w:rFonts w:ascii="Times New Roman" w:hAnsi="Times New Roman" w:cs="Times New Roman"/>
          <w:sz w:val="24"/>
          <w:szCs w:val="24"/>
        </w:rPr>
        <w:t xml:space="preserve"> </w:t>
      </w:r>
      <w:r w:rsidR="005A7F2E" w:rsidRPr="008A223A">
        <w:rPr>
          <w:rFonts w:ascii="Times New Roman" w:hAnsi="Times New Roman" w:cs="Times New Roman"/>
          <w:sz w:val="24"/>
          <w:szCs w:val="24"/>
        </w:rPr>
        <w:t xml:space="preserve">the latest developments in noninvasive and nondestructive </w:t>
      </w:r>
      <w:r w:rsidRPr="008A223A">
        <w:rPr>
          <w:rFonts w:ascii="Times New Roman" w:hAnsi="Times New Roman" w:cs="Times New Roman"/>
          <w:sz w:val="24"/>
          <w:szCs w:val="24"/>
        </w:rPr>
        <w:t>material analyses</w:t>
      </w:r>
      <w:r w:rsidR="004145C1" w:rsidRPr="008A223A">
        <w:rPr>
          <w:rFonts w:ascii="Times New Roman" w:hAnsi="Times New Roman" w:cs="Times New Roman"/>
          <w:sz w:val="24"/>
          <w:szCs w:val="24"/>
        </w:rPr>
        <w:t>,</w:t>
      </w:r>
      <w:r w:rsidR="00036F8D" w:rsidRPr="008A223A">
        <w:rPr>
          <w:rFonts w:ascii="Times New Roman" w:hAnsi="Times New Roman" w:cs="Times New Roman"/>
          <w:sz w:val="24"/>
          <w:szCs w:val="24"/>
        </w:rPr>
        <w:t xml:space="preserve"> </w:t>
      </w:r>
      <w:r w:rsidR="00132DC3">
        <w:rPr>
          <w:rFonts w:ascii="Times New Roman" w:hAnsi="Times New Roman" w:cs="Times New Roman"/>
          <w:sz w:val="24"/>
          <w:szCs w:val="24"/>
        </w:rPr>
        <w:t xml:space="preserve">the authors explore the works’ </w:t>
      </w:r>
      <w:r w:rsidR="005A7F2E" w:rsidRPr="008A223A">
        <w:rPr>
          <w:rFonts w:ascii="Times New Roman" w:hAnsi="Times New Roman" w:cs="Times New Roman"/>
          <w:sz w:val="24"/>
          <w:szCs w:val="24"/>
        </w:rPr>
        <w:t>artistic production</w:t>
      </w:r>
      <w:r w:rsidR="00132DC3">
        <w:rPr>
          <w:rFonts w:ascii="Times New Roman" w:hAnsi="Times New Roman" w:cs="Times New Roman"/>
          <w:sz w:val="24"/>
          <w:szCs w:val="24"/>
        </w:rPr>
        <w:t>;</w:t>
      </w:r>
      <w:r w:rsidR="004145C1" w:rsidRPr="008A223A">
        <w:rPr>
          <w:rFonts w:ascii="Times New Roman" w:hAnsi="Times New Roman" w:cs="Times New Roman"/>
          <w:sz w:val="24"/>
          <w:szCs w:val="24"/>
        </w:rPr>
        <w:t xml:space="preserve"> </w:t>
      </w:r>
      <w:r w:rsidR="00132DC3">
        <w:rPr>
          <w:rFonts w:ascii="Times New Roman" w:hAnsi="Times New Roman" w:cs="Times New Roman"/>
          <w:sz w:val="24"/>
          <w:szCs w:val="24"/>
        </w:rPr>
        <w:t>the chapter</w:t>
      </w:r>
      <w:r w:rsidR="00D124B8" w:rsidRPr="008A223A">
        <w:rPr>
          <w:rFonts w:ascii="Times New Roman" w:hAnsi="Times New Roman" w:cs="Times New Roman"/>
          <w:sz w:val="24"/>
          <w:szCs w:val="24"/>
        </w:rPr>
        <w:t xml:space="preserve"> </w:t>
      </w:r>
      <w:r w:rsidR="00132DC3">
        <w:rPr>
          <w:rFonts w:ascii="Times New Roman" w:hAnsi="Times New Roman" w:cs="Times New Roman"/>
          <w:sz w:val="24"/>
          <w:szCs w:val="24"/>
        </w:rPr>
        <w:t xml:space="preserve">discusses the </w:t>
      </w:r>
      <w:r w:rsidR="00D124B8" w:rsidRPr="008A223A">
        <w:rPr>
          <w:rFonts w:ascii="Times New Roman" w:hAnsi="Times New Roman" w:cs="Times New Roman"/>
          <w:sz w:val="24"/>
          <w:szCs w:val="24"/>
        </w:rPr>
        <w:t>deliberate use of pigments to represent garments, flesh</w:t>
      </w:r>
      <w:r w:rsidR="00132DC3">
        <w:rPr>
          <w:rFonts w:ascii="Times New Roman" w:hAnsi="Times New Roman" w:cs="Times New Roman"/>
          <w:sz w:val="24"/>
          <w:szCs w:val="24"/>
        </w:rPr>
        <w:t>,</w:t>
      </w:r>
      <w:r w:rsidR="00D124B8" w:rsidRPr="008A223A">
        <w:rPr>
          <w:rFonts w:ascii="Times New Roman" w:hAnsi="Times New Roman" w:cs="Times New Roman"/>
          <w:sz w:val="24"/>
          <w:szCs w:val="24"/>
        </w:rPr>
        <w:t xml:space="preserve"> and backgrounds </w:t>
      </w:r>
      <w:r w:rsidR="00132DC3">
        <w:rPr>
          <w:rFonts w:ascii="Times New Roman" w:hAnsi="Times New Roman" w:cs="Times New Roman"/>
          <w:sz w:val="24"/>
          <w:szCs w:val="24"/>
        </w:rPr>
        <w:t xml:space="preserve">and how they </w:t>
      </w:r>
      <w:r w:rsidR="00D124B8" w:rsidRPr="008A223A">
        <w:rPr>
          <w:rFonts w:ascii="Times New Roman" w:hAnsi="Times New Roman" w:cs="Times New Roman"/>
          <w:sz w:val="24"/>
          <w:szCs w:val="24"/>
        </w:rPr>
        <w:t>relate to iconography, style</w:t>
      </w:r>
      <w:r w:rsidR="00132DC3">
        <w:rPr>
          <w:rFonts w:ascii="Times New Roman" w:hAnsi="Times New Roman" w:cs="Times New Roman"/>
          <w:sz w:val="24"/>
          <w:szCs w:val="24"/>
        </w:rPr>
        <w:t>,</w:t>
      </w:r>
      <w:r w:rsidR="00D124B8" w:rsidRPr="008A223A">
        <w:rPr>
          <w:rFonts w:ascii="Times New Roman" w:hAnsi="Times New Roman" w:cs="Times New Roman"/>
          <w:sz w:val="24"/>
          <w:szCs w:val="24"/>
        </w:rPr>
        <w:t xml:space="preserve"> and media. </w:t>
      </w:r>
    </w:p>
    <w:p w14:paraId="3A6A30E1" w14:textId="30F88C9B" w:rsidR="0073543B" w:rsidRDefault="005A7F2E" w:rsidP="00C5440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A223A">
        <w:rPr>
          <w:rFonts w:ascii="Times New Roman" w:hAnsi="Times New Roman" w:cs="Times New Roman"/>
          <w:sz w:val="24"/>
          <w:szCs w:val="24"/>
        </w:rPr>
        <w:t xml:space="preserve">Another </w:t>
      </w:r>
      <w:r w:rsidR="00223AF4" w:rsidRPr="008A223A">
        <w:rPr>
          <w:rFonts w:ascii="Times New Roman" w:hAnsi="Times New Roman" w:cs="Times New Roman"/>
          <w:sz w:val="24"/>
          <w:szCs w:val="24"/>
        </w:rPr>
        <w:t xml:space="preserve">interdisciplinary </w:t>
      </w:r>
      <w:r w:rsidR="00036F8D" w:rsidRPr="008A223A">
        <w:rPr>
          <w:rFonts w:ascii="Times New Roman" w:hAnsi="Times New Roman" w:cs="Times New Roman"/>
          <w:sz w:val="24"/>
          <w:szCs w:val="24"/>
        </w:rPr>
        <w:t>survey</w:t>
      </w:r>
      <w:r w:rsidRPr="008A223A">
        <w:rPr>
          <w:rFonts w:ascii="Times New Roman" w:hAnsi="Times New Roman" w:cs="Times New Roman"/>
          <w:sz w:val="24"/>
          <w:szCs w:val="24"/>
        </w:rPr>
        <w:t xml:space="preserve"> </w:t>
      </w:r>
      <w:r w:rsidR="00132DC3">
        <w:rPr>
          <w:rFonts w:ascii="Times New Roman" w:hAnsi="Times New Roman" w:cs="Times New Roman"/>
          <w:sz w:val="24"/>
          <w:szCs w:val="24"/>
        </w:rPr>
        <w:t xml:space="preserve">conducts a technical analysis of three rare funerary panel paintings and examines </w:t>
      </w:r>
      <w:r w:rsidR="00223AF4" w:rsidRPr="008A223A">
        <w:rPr>
          <w:rFonts w:ascii="Times New Roman" w:hAnsi="Times New Roman" w:cs="Times New Roman"/>
          <w:sz w:val="24"/>
          <w:szCs w:val="24"/>
        </w:rPr>
        <w:t>the</w:t>
      </w:r>
      <w:r w:rsidR="00143DA7">
        <w:rPr>
          <w:rFonts w:ascii="Times New Roman" w:hAnsi="Times New Roman" w:cs="Times New Roman"/>
          <w:sz w:val="24"/>
          <w:szCs w:val="24"/>
        </w:rPr>
        <w:t>ir</w:t>
      </w:r>
      <w:r w:rsidR="00223AF4" w:rsidRPr="008A223A">
        <w:rPr>
          <w:rFonts w:ascii="Times New Roman" w:hAnsi="Times New Roman" w:cs="Times New Roman"/>
          <w:sz w:val="24"/>
          <w:szCs w:val="24"/>
        </w:rPr>
        <w:t xml:space="preserve"> function. </w:t>
      </w:r>
      <w:hyperlink r:id="rId9" w:history="1">
        <w:r w:rsidR="00132DC3" w:rsidRPr="00D85111">
          <w:rPr>
            <w:rStyle w:val="Hyperlink"/>
            <w:rFonts w:ascii="Times New Roman" w:hAnsi="Times New Roman" w:cs="Times New Roman"/>
            <w:sz w:val="24"/>
            <w:szCs w:val="24"/>
          </w:rPr>
          <w:t>“</w:t>
        </w:r>
        <w:r w:rsidR="00132DC3" w:rsidRPr="00D85111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 xml:space="preserve">Three Romano-Egyptian Panel Paintings in the Ny Carlsberg </w:t>
        </w:r>
        <w:proofErr w:type="spellStart"/>
        <w:r w:rsidR="00132DC3" w:rsidRPr="00D85111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Glyptotek</w:t>
        </w:r>
        <w:proofErr w:type="spellEnd"/>
        <w:r w:rsidR="00132DC3" w:rsidRPr="00D85111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”</w:t>
        </w:r>
      </w:hyperlink>
      <w:r w:rsidR="00132DC3" w:rsidRPr="00C67C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36F8D" w:rsidRPr="008A223A">
        <w:rPr>
          <w:rFonts w:ascii="Times New Roman" w:hAnsi="Times New Roman" w:cs="Times New Roman"/>
          <w:sz w:val="24"/>
          <w:szCs w:val="24"/>
        </w:rPr>
        <w:t>ex</w:t>
      </w:r>
      <w:r w:rsidR="000F216A" w:rsidRPr="008A223A">
        <w:rPr>
          <w:rFonts w:ascii="Times New Roman" w:hAnsi="Times New Roman" w:cs="Times New Roman"/>
          <w:sz w:val="24"/>
          <w:szCs w:val="24"/>
        </w:rPr>
        <w:t>plores</w:t>
      </w:r>
      <w:r w:rsidR="00223AF4" w:rsidRPr="008A223A">
        <w:rPr>
          <w:rFonts w:ascii="Times New Roman" w:hAnsi="Times New Roman" w:cs="Times New Roman"/>
          <w:sz w:val="24"/>
          <w:szCs w:val="24"/>
        </w:rPr>
        <w:t xml:space="preserve"> </w:t>
      </w:r>
      <w:r w:rsidR="000F7E2D" w:rsidRPr="008A223A">
        <w:rPr>
          <w:rFonts w:ascii="Times New Roman" w:hAnsi="Times New Roman" w:cs="Times New Roman"/>
          <w:sz w:val="24"/>
          <w:szCs w:val="24"/>
        </w:rPr>
        <w:t xml:space="preserve">a rare but intriguing </w:t>
      </w:r>
      <w:r w:rsidR="008E4E43" w:rsidRPr="008A223A">
        <w:rPr>
          <w:rFonts w:ascii="Times New Roman" w:hAnsi="Times New Roman" w:cs="Times New Roman"/>
          <w:sz w:val="24"/>
          <w:szCs w:val="24"/>
        </w:rPr>
        <w:t>group</w:t>
      </w:r>
      <w:r w:rsidR="000F7E2D" w:rsidRPr="008A223A">
        <w:rPr>
          <w:rFonts w:ascii="Times New Roman" w:hAnsi="Times New Roman" w:cs="Times New Roman"/>
          <w:sz w:val="24"/>
          <w:szCs w:val="24"/>
        </w:rPr>
        <w:t xml:space="preserve"> </w:t>
      </w:r>
      <w:r w:rsidR="004145C1" w:rsidRPr="008A223A">
        <w:rPr>
          <w:rFonts w:ascii="Times New Roman" w:hAnsi="Times New Roman" w:cs="Times New Roman"/>
          <w:sz w:val="24"/>
          <w:szCs w:val="24"/>
        </w:rPr>
        <w:t xml:space="preserve">of </w:t>
      </w:r>
      <w:r w:rsidR="00223AF4" w:rsidRPr="008A223A">
        <w:rPr>
          <w:rFonts w:ascii="Times New Roman" w:hAnsi="Times New Roman" w:cs="Times New Roman"/>
          <w:sz w:val="24"/>
          <w:szCs w:val="24"/>
        </w:rPr>
        <w:t xml:space="preserve">funerary panel paintings with a very different </w:t>
      </w:r>
      <w:r w:rsidR="00D124B8" w:rsidRPr="008A223A">
        <w:rPr>
          <w:rFonts w:ascii="Times New Roman" w:hAnsi="Times New Roman" w:cs="Times New Roman"/>
          <w:sz w:val="24"/>
          <w:szCs w:val="24"/>
        </w:rPr>
        <w:t>role</w:t>
      </w:r>
      <w:r w:rsidR="00223AF4" w:rsidRPr="008A223A">
        <w:rPr>
          <w:rFonts w:ascii="Times New Roman" w:hAnsi="Times New Roman" w:cs="Times New Roman"/>
          <w:sz w:val="24"/>
          <w:szCs w:val="24"/>
        </w:rPr>
        <w:t xml:space="preserve"> than </w:t>
      </w:r>
      <w:r w:rsidR="00143DA7">
        <w:rPr>
          <w:rFonts w:ascii="Times New Roman" w:hAnsi="Times New Roman" w:cs="Times New Roman"/>
          <w:sz w:val="24"/>
          <w:szCs w:val="24"/>
        </w:rPr>
        <w:t xml:space="preserve">that of </w:t>
      </w:r>
      <w:r w:rsidR="00036F8D" w:rsidRPr="008A223A">
        <w:rPr>
          <w:rFonts w:ascii="Times New Roman" w:hAnsi="Times New Roman" w:cs="Times New Roman"/>
          <w:sz w:val="24"/>
          <w:szCs w:val="24"/>
        </w:rPr>
        <w:t xml:space="preserve">the </w:t>
      </w:r>
      <w:r w:rsidR="00223AF4" w:rsidRPr="008A223A">
        <w:rPr>
          <w:rFonts w:ascii="Times New Roman" w:hAnsi="Times New Roman" w:cs="Times New Roman"/>
          <w:sz w:val="24"/>
          <w:szCs w:val="24"/>
        </w:rPr>
        <w:t>portraits</w:t>
      </w:r>
      <w:r w:rsidR="00036F8D" w:rsidRPr="008A223A">
        <w:rPr>
          <w:rFonts w:ascii="Times New Roman" w:hAnsi="Times New Roman" w:cs="Times New Roman"/>
          <w:sz w:val="24"/>
          <w:szCs w:val="24"/>
        </w:rPr>
        <w:t xml:space="preserve"> secured to mummified remains</w:t>
      </w:r>
      <w:r w:rsidR="000F7E2D" w:rsidRPr="008A223A">
        <w:rPr>
          <w:rFonts w:ascii="Times New Roman" w:hAnsi="Times New Roman" w:cs="Times New Roman"/>
          <w:sz w:val="24"/>
          <w:szCs w:val="24"/>
        </w:rPr>
        <w:t xml:space="preserve">. </w:t>
      </w:r>
      <w:r w:rsidR="00143DA7">
        <w:rPr>
          <w:rFonts w:ascii="Times New Roman" w:hAnsi="Times New Roman" w:cs="Times New Roman"/>
          <w:sz w:val="24"/>
          <w:szCs w:val="24"/>
        </w:rPr>
        <w:t xml:space="preserve">This </w:t>
      </w:r>
      <w:r w:rsidR="004559B9">
        <w:rPr>
          <w:rFonts w:ascii="Times New Roman" w:hAnsi="Times New Roman" w:cs="Times New Roman"/>
          <w:sz w:val="24"/>
          <w:szCs w:val="24"/>
        </w:rPr>
        <w:t>specific</w:t>
      </w:r>
      <w:r w:rsidR="00143DA7">
        <w:rPr>
          <w:rFonts w:ascii="Times New Roman" w:hAnsi="Times New Roman" w:cs="Times New Roman"/>
          <w:sz w:val="24"/>
          <w:szCs w:val="24"/>
        </w:rPr>
        <w:t xml:space="preserve"> group</w:t>
      </w:r>
      <w:r w:rsidR="00223AF4" w:rsidRPr="008A223A">
        <w:rPr>
          <w:rFonts w:ascii="Times New Roman" w:hAnsi="Times New Roman" w:cs="Times New Roman"/>
          <w:sz w:val="24"/>
          <w:szCs w:val="24"/>
        </w:rPr>
        <w:t xml:space="preserve"> </w:t>
      </w:r>
      <w:r w:rsidR="004559B9">
        <w:rPr>
          <w:rFonts w:ascii="Times New Roman" w:hAnsi="Times New Roman" w:cs="Times New Roman"/>
          <w:sz w:val="24"/>
          <w:szCs w:val="24"/>
        </w:rPr>
        <w:t>portrays</w:t>
      </w:r>
      <w:r w:rsidR="004559B9" w:rsidRPr="008A223A">
        <w:rPr>
          <w:rFonts w:ascii="Times New Roman" w:hAnsi="Times New Roman" w:cs="Times New Roman"/>
          <w:sz w:val="24"/>
          <w:szCs w:val="24"/>
        </w:rPr>
        <w:t xml:space="preserve"> </w:t>
      </w:r>
      <w:r w:rsidR="00223AF4" w:rsidRPr="008A223A">
        <w:rPr>
          <w:rFonts w:ascii="Times New Roman" w:hAnsi="Times New Roman" w:cs="Times New Roman"/>
          <w:sz w:val="24"/>
          <w:szCs w:val="24"/>
        </w:rPr>
        <w:t>different subjects (gods and goddesses</w:t>
      </w:r>
      <w:r w:rsidR="00345A4A" w:rsidRPr="008A223A">
        <w:rPr>
          <w:rFonts w:ascii="Times New Roman" w:hAnsi="Times New Roman" w:cs="Times New Roman"/>
          <w:sz w:val="24"/>
          <w:szCs w:val="24"/>
        </w:rPr>
        <w:t xml:space="preserve">) and </w:t>
      </w:r>
      <w:r w:rsidR="00143DA7">
        <w:rPr>
          <w:rFonts w:ascii="Times New Roman" w:hAnsi="Times New Roman" w:cs="Times New Roman"/>
          <w:sz w:val="24"/>
          <w:szCs w:val="24"/>
        </w:rPr>
        <w:t>were possibly</w:t>
      </w:r>
      <w:r w:rsidR="00345A4A" w:rsidRPr="008A223A">
        <w:rPr>
          <w:rFonts w:ascii="Times New Roman" w:hAnsi="Times New Roman" w:cs="Times New Roman"/>
          <w:sz w:val="24"/>
          <w:szCs w:val="24"/>
        </w:rPr>
        <w:t xml:space="preserve"> use</w:t>
      </w:r>
      <w:r w:rsidR="00143DA7">
        <w:rPr>
          <w:rFonts w:ascii="Times New Roman" w:hAnsi="Times New Roman" w:cs="Times New Roman"/>
          <w:sz w:val="24"/>
          <w:szCs w:val="24"/>
        </w:rPr>
        <w:t>d</w:t>
      </w:r>
      <w:r w:rsidR="00345A4A" w:rsidRPr="008A223A">
        <w:rPr>
          <w:rFonts w:ascii="Times New Roman" w:hAnsi="Times New Roman" w:cs="Times New Roman"/>
          <w:sz w:val="24"/>
          <w:szCs w:val="24"/>
        </w:rPr>
        <w:t xml:space="preserve"> as cultic works for display in temples or domestic settings. Technical </w:t>
      </w:r>
      <w:r w:rsidR="00C838CE">
        <w:rPr>
          <w:rFonts w:ascii="Times New Roman" w:hAnsi="Times New Roman" w:cs="Times New Roman"/>
          <w:sz w:val="24"/>
          <w:szCs w:val="24"/>
        </w:rPr>
        <w:t xml:space="preserve">and scientific </w:t>
      </w:r>
      <w:r w:rsidR="00345A4A" w:rsidRPr="008A223A">
        <w:rPr>
          <w:rFonts w:ascii="Times New Roman" w:hAnsi="Times New Roman" w:cs="Times New Roman"/>
          <w:sz w:val="24"/>
          <w:szCs w:val="24"/>
        </w:rPr>
        <w:t>analysis deepen</w:t>
      </w:r>
      <w:r w:rsidR="000F7E2D" w:rsidRPr="008A223A">
        <w:rPr>
          <w:rFonts w:ascii="Times New Roman" w:hAnsi="Times New Roman" w:cs="Times New Roman"/>
          <w:sz w:val="24"/>
          <w:szCs w:val="24"/>
        </w:rPr>
        <w:t xml:space="preserve">s </w:t>
      </w:r>
      <w:r w:rsidR="00345A4A" w:rsidRPr="008A223A">
        <w:rPr>
          <w:rFonts w:ascii="Times New Roman" w:hAnsi="Times New Roman" w:cs="Times New Roman"/>
          <w:sz w:val="24"/>
          <w:szCs w:val="24"/>
        </w:rPr>
        <w:t>the understanding of their production</w:t>
      </w:r>
      <w:r w:rsidR="004559B9">
        <w:rPr>
          <w:rFonts w:ascii="Times New Roman" w:hAnsi="Times New Roman" w:cs="Times New Roman"/>
          <w:sz w:val="24"/>
          <w:szCs w:val="24"/>
        </w:rPr>
        <w:t>,</w:t>
      </w:r>
      <w:r w:rsidR="00345A4A" w:rsidRPr="008A223A">
        <w:rPr>
          <w:rFonts w:ascii="Times New Roman" w:hAnsi="Times New Roman" w:cs="Times New Roman"/>
          <w:sz w:val="24"/>
          <w:szCs w:val="24"/>
        </w:rPr>
        <w:t xml:space="preserve"> allowing for comparison within the larger corpus of funerary panel paintings</w:t>
      </w:r>
      <w:r w:rsidR="000F7E2D" w:rsidRPr="008A223A">
        <w:rPr>
          <w:rFonts w:ascii="Times New Roman" w:hAnsi="Times New Roman" w:cs="Times New Roman"/>
          <w:sz w:val="24"/>
          <w:szCs w:val="24"/>
        </w:rPr>
        <w:t xml:space="preserve"> and providing a unique and broader insight into </w:t>
      </w:r>
      <w:r w:rsidR="006A308B" w:rsidRPr="008A223A">
        <w:rPr>
          <w:rFonts w:ascii="Times New Roman" w:hAnsi="Times New Roman" w:cs="Times New Roman"/>
          <w:sz w:val="24"/>
          <w:szCs w:val="24"/>
        </w:rPr>
        <w:t xml:space="preserve">the </w:t>
      </w:r>
      <w:r w:rsidR="000F7E2D" w:rsidRPr="008A223A">
        <w:rPr>
          <w:rFonts w:ascii="Times New Roman" w:hAnsi="Times New Roman" w:cs="Times New Roman"/>
          <w:sz w:val="24"/>
          <w:szCs w:val="24"/>
        </w:rPr>
        <w:t xml:space="preserve">materials and techniques </w:t>
      </w:r>
      <w:r w:rsidR="006A308B" w:rsidRPr="008A223A">
        <w:rPr>
          <w:rFonts w:ascii="Times New Roman" w:hAnsi="Times New Roman" w:cs="Times New Roman"/>
          <w:sz w:val="24"/>
          <w:szCs w:val="24"/>
        </w:rPr>
        <w:t xml:space="preserve">employed </w:t>
      </w:r>
      <w:r w:rsidR="000F7E2D" w:rsidRPr="008A223A">
        <w:rPr>
          <w:rFonts w:ascii="Times New Roman" w:hAnsi="Times New Roman" w:cs="Times New Roman"/>
          <w:sz w:val="24"/>
          <w:szCs w:val="24"/>
        </w:rPr>
        <w:t>during the Roman period in Egypt. </w:t>
      </w:r>
      <w:r w:rsidR="00345A4A" w:rsidRPr="008A223A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ACA097C" w14:textId="0B3A41D1" w:rsidR="004559B9" w:rsidRPr="008A223A" w:rsidRDefault="004559B9" w:rsidP="00C544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</w:t>
      </w:r>
      <w:r w:rsidRPr="008A223A">
        <w:rPr>
          <w:rFonts w:ascii="Times New Roman" w:hAnsi="Times New Roman" w:cs="Times New Roman"/>
          <w:sz w:val="24"/>
          <w:szCs w:val="24"/>
        </w:rPr>
        <w:t xml:space="preserve">wo papers </w:t>
      </w:r>
      <w:r>
        <w:rPr>
          <w:rFonts w:ascii="Times New Roman" w:hAnsi="Times New Roman" w:cs="Times New Roman"/>
          <w:sz w:val="24"/>
          <w:szCs w:val="24"/>
        </w:rPr>
        <w:t>undertook</w:t>
      </w:r>
      <w:r w:rsidR="0073543B" w:rsidRPr="008A223A">
        <w:rPr>
          <w:rFonts w:ascii="Times New Roman" w:hAnsi="Times New Roman" w:cs="Times New Roman"/>
          <w:sz w:val="24"/>
          <w:szCs w:val="24"/>
        </w:rPr>
        <w:t xml:space="preserve"> </w:t>
      </w:r>
      <w:r w:rsidRPr="008A223A">
        <w:rPr>
          <w:rFonts w:ascii="Times New Roman" w:hAnsi="Times New Roman" w:cs="Times New Roman"/>
          <w:sz w:val="24"/>
          <w:szCs w:val="24"/>
        </w:rPr>
        <w:t>thoughtful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3543B" w:rsidRPr="008A223A">
        <w:rPr>
          <w:rFonts w:ascii="Times New Roman" w:hAnsi="Times New Roman" w:cs="Times New Roman"/>
          <w:sz w:val="24"/>
          <w:szCs w:val="24"/>
        </w:rPr>
        <w:t xml:space="preserve">studies of </w:t>
      </w:r>
      <w:r w:rsidR="00345A4A" w:rsidRPr="008A223A">
        <w:rPr>
          <w:rFonts w:ascii="Times New Roman" w:hAnsi="Times New Roman" w:cs="Times New Roman"/>
          <w:sz w:val="24"/>
          <w:szCs w:val="24"/>
        </w:rPr>
        <w:t xml:space="preserve">funerary </w:t>
      </w:r>
      <w:r w:rsidR="0073543B" w:rsidRPr="008A223A">
        <w:rPr>
          <w:rFonts w:ascii="Times New Roman" w:hAnsi="Times New Roman" w:cs="Times New Roman"/>
          <w:sz w:val="24"/>
          <w:szCs w:val="24"/>
        </w:rPr>
        <w:t xml:space="preserve">portraits </w:t>
      </w:r>
      <w:r w:rsidR="00A95231" w:rsidRPr="008A223A">
        <w:rPr>
          <w:rFonts w:ascii="Times New Roman" w:hAnsi="Times New Roman" w:cs="Times New Roman"/>
          <w:sz w:val="24"/>
          <w:szCs w:val="24"/>
        </w:rPr>
        <w:t xml:space="preserve">painted </w:t>
      </w:r>
      <w:r w:rsidR="0073543B" w:rsidRPr="008A223A">
        <w:rPr>
          <w:rFonts w:ascii="Times New Roman" w:hAnsi="Times New Roman" w:cs="Times New Roman"/>
          <w:sz w:val="24"/>
          <w:szCs w:val="24"/>
        </w:rPr>
        <w:t>on panel</w:t>
      </w:r>
      <w:r w:rsidR="00A95231" w:rsidRPr="008A223A">
        <w:rPr>
          <w:rFonts w:ascii="Times New Roman" w:hAnsi="Times New Roman" w:cs="Times New Roman"/>
          <w:sz w:val="24"/>
          <w:szCs w:val="24"/>
        </w:rPr>
        <w:t>s</w:t>
      </w:r>
      <w:r w:rsidR="0073543B" w:rsidRPr="008A223A">
        <w:rPr>
          <w:rFonts w:ascii="Times New Roman" w:hAnsi="Times New Roman" w:cs="Times New Roman"/>
          <w:sz w:val="24"/>
          <w:szCs w:val="24"/>
        </w:rPr>
        <w:t xml:space="preserve"> and </w:t>
      </w:r>
      <w:r w:rsidR="00D1495E" w:rsidRPr="008A223A">
        <w:rPr>
          <w:rFonts w:ascii="Times New Roman" w:hAnsi="Times New Roman" w:cs="Times New Roman"/>
          <w:sz w:val="24"/>
          <w:szCs w:val="24"/>
        </w:rPr>
        <w:t xml:space="preserve">textile </w:t>
      </w:r>
      <w:r w:rsidR="0073543B" w:rsidRPr="008A223A">
        <w:rPr>
          <w:rFonts w:ascii="Times New Roman" w:hAnsi="Times New Roman" w:cs="Times New Roman"/>
          <w:sz w:val="24"/>
          <w:szCs w:val="24"/>
        </w:rPr>
        <w:t>shroud</w:t>
      </w:r>
      <w:r w:rsidR="00A95231" w:rsidRPr="008A223A">
        <w:rPr>
          <w:rFonts w:ascii="Times New Roman" w:hAnsi="Times New Roman" w:cs="Times New Roman"/>
          <w:sz w:val="24"/>
          <w:szCs w:val="24"/>
        </w:rPr>
        <w:t>s</w:t>
      </w:r>
      <w:r w:rsidR="00345A4A" w:rsidRPr="008A223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The first, </w:t>
      </w:r>
      <w:hyperlink r:id="rId10" w:history="1">
        <w:r w:rsidRPr="00D85111">
          <w:rPr>
            <w:rStyle w:val="Hyperlink"/>
            <w:rFonts w:ascii="Times New Roman" w:hAnsi="Times New Roman" w:cs="Times New Roman"/>
            <w:sz w:val="24"/>
            <w:szCs w:val="24"/>
          </w:rPr>
          <w:t>“Between the Linen and the Overpaint: Understanding the Materials and Technique</w:t>
        </w:r>
        <w:r w:rsidR="00324177" w:rsidRPr="00D85111">
          <w:rPr>
            <w:rStyle w:val="Hyperlink"/>
            <w:rFonts w:ascii="Times New Roman" w:hAnsi="Times New Roman" w:cs="Times New Roman"/>
            <w:sz w:val="24"/>
            <w:szCs w:val="24"/>
          </w:rPr>
          <w:t>s</w:t>
        </w:r>
        <w:r w:rsidRPr="00D8511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Used on Two Roman</w:t>
        </w:r>
        <w:r w:rsidR="00C54401" w:rsidRPr="00D85111">
          <w:rPr>
            <w:rStyle w:val="Hyperlink"/>
            <w:rFonts w:ascii="Times New Roman" w:hAnsi="Times New Roman" w:cs="Times New Roman"/>
            <w:sz w:val="24"/>
            <w:szCs w:val="24"/>
          </w:rPr>
          <w:t>o</w:t>
        </w:r>
        <w:r w:rsidRPr="00D85111">
          <w:rPr>
            <w:rStyle w:val="Hyperlink"/>
            <w:rFonts w:ascii="Times New Roman" w:hAnsi="Times New Roman" w:cs="Times New Roman"/>
            <w:sz w:val="24"/>
            <w:szCs w:val="24"/>
          </w:rPr>
          <w:t>-Egyptian Funerary Portrait Shrouds,”</w:t>
        </w:r>
      </w:hyperlink>
      <w:r w:rsidRPr="004559B9">
        <w:rPr>
          <w:rFonts w:ascii="Times New Roman" w:hAnsi="Times New Roman" w:cs="Times New Roman"/>
          <w:sz w:val="24"/>
          <w:szCs w:val="24"/>
        </w:rPr>
        <w:t xml:space="preserve"> </w:t>
      </w:r>
      <w:r w:rsidR="0073543B" w:rsidRPr="008A223A">
        <w:rPr>
          <w:rFonts w:ascii="Times New Roman" w:hAnsi="Times New Roman" w:cs="Times New Roman"/>
          <w:sz w:val="24"/>
          <w:szCs w:val="24"/>
        </w:rPr>
        <w:t>takes a</w:t>
      </w:r>
      <w:r w:rsidR="00AF2241" w:rsidRPr="008A223A">
        <w:rPr>
          <w:rFonts w:ascii="Times New Roman" w:hAnsi="Times New Roman" w:cs="Times New Roman"/>
          <w:sz w:val="24"/>
          <w:szCs w:val="24"/>
        </w:rPr>
        <w:t xml:space="preserve">n interdepartmental </w:t>
      </w:r>
      <w:r w:rsidR="0073543B" w:rsidRPr="008A223A">
        <w:rPr>
          <w:rFonts w:ascii="Times New Roman" w:hAnsi="Times New Roman" w:cs="Times New Roman"/>
          <w:sz w:val="24"/>
          <w:szCs w:val="24"/>
        </w:rPr>
        <w:t xml:space="preserve">look at </w:t>
      </w:r>
      <w:r w:rsidR="00AF2241" w:rsidRPr="008A223A">
        <w:rPr>
          <w:rFonts w:ascii="Times New Roman" w:hAnsi="Times New Roman" w:cs="Times New Roman"/>
          <w:sz w:val="24"/>
          <w:szCs w:val="24"/>
        </w:rPr>
        <w:t xml:space="preserve">two </w:t>
      </w:r>
      <w:r w:rsidR="0073543B" w:rsidRPr="008A223A">
        <w:rPr>
          <w:rFonts w:ascii="Times New Roman" w:hAnsi="Times New Roman" w:cs="Times New Roman"/>
          <w:sz w:val="24"/>
          <w:szCs w:val="24"/>
        </w:rPr>
        <w:t xml:space="preserve">linen mummy shrouds at the Museum of Fine Arts, Boston. </w:t>
      </w:r>
      <w:r w:rsidR="00345A4A" w:rsidRPr="008A223A">
        <w:rPr>
          <w:rFonts w:ascii="Times New Roman" w:hAnsi="Times New Roman" w:cs="Times New Roman"/>
          <w:sz w:val="24"/>
          <w:szCs w:val="24"/>
        </w:rPr>
        <w:t>Th</w:t>
      </w:r>
      <w:r w:rsidR="00AF2241" w:rsidRPr="008A223A">
        <w:rPr>
          <w:rFonts w:ascii="Times New Roman" w:hAnsi="Times New Roman" w:cs="Times New Roman"/>
          <w:sz w:val="24"/>
          <w:szCs w:val="24"/>
        </w:rPr>
        <w:t>e</w:t>
      </w:r>
      <w:r w:rsidR="00345A4A" w:rsidRPr="008A223A">
        <w:rPr>
          <w:rFonts w:ascii="Times New Roman" w:hAnsi="Times New Roman" w:cs="Times New Roman"/>
          <w:sz w:val="24"/>
          <w:szCs w:val="24"/>
        </w:rPr>
        <w:t xml:space="preserve"> study </w:t>
      </w:r>
      <w:r w:rsidR="00AF2241" w:rsidRPr="008A223A">
        <w:rPr>
          <w:rFonts w:ascii="Times New Roman" w:hAnsi="Times New Roman" w:cs="Times New Roman"/>
          <w:sz w:val="24"/>
          <w:szCs w:val="24"/>
        </w:rPr>
        <w:t xml:space="preserve">of these unique </w:t>
      </w:r>
      <w:r w:rsidR="006A308B" w:rsidRPr="008A223A">
        <w:rPr>
          <w:rFonts w:ascii="Times New Roman" w:hAnsi="Times New Roman" w:cs="Times New Roman"/>
          <w:sz w:val="24"/>
          <w:szCs w:val="24"/>
        </w:rPr>
        <w:t>funerary paintings</w:t>
      </w:r>
      <w:r w:rsidR="00AF2241" w:rsidRPr="008A223A">
        <w:rPr>
          <w:rFonts w:ascii="Times New Roman" w:hAnsi="Times New Roman" w:cs="Times New Roman"/>
          <w:sz w:val="24"/>
          <w:szCs w:val="24"/>
        </w:rPr>
        <w:t xml:space="preserve">, which have never been systematically </w:t>
      </w:r>
      <w:r w:rsidR="006E4EC6">
        <w:rPr>
          <w:rFonts w:ascii="Times New Roman" w:hAnsi="Times New Roman" w:cs="Times New Roman"/>
          <w:sz w:val="24"/>
          <w:szCs w:val="24"/>
        </w:rPr>
        <w:t>examined</w:t>
      </w:r>
      <w:r w:rsidR="00D1495E" w:rsidRPr="008A223A">
        <w:rPr>
          <w:rFonts w:ascii="Times New Roman" w:hAnsi="Times New Roman" w:cs="Times New Roman"/>
          <w:sz w:val="24"/>
          <w:szCs w:val="24"/>
        </w:rPr>
        <w:t>,</w:t>
      </w:r>
      <w:r w:rsidR="00AF2241" w:rsidRPr="008A223A">
        <w:rPr>
          <w:rFonts w:ascii="Times New Roman" w:hAnsi="Times New Roman" w:cs="Times New Roman"/>
          <w:sz w:val="24"/>
          <w:szCs w:val="24"/>
        </w:rPr>
        <w:t xml:space="preserve"> </w:t>
      </w:r>
      <w:r w:rsidR="00345A4A" w:rsidRPr="008A223A">
        <w:rPr>
          <w:rFonts w:ascii="Times New Roman" w:hAnsi="Times New Roman" w:cs="Times New Roman"/>
          <w:sz w:val="24"/>
          <w:szCs w:val="24"/>
        </w:rPr>
        <w:t>aim</w:t>
      </w:r>
      <w:r w:rsidR="00A77791" w:rsidRPr="008A223A">
        <w:rPr>
          <w:rFonts w:ascii="Times New Roman" w:hAnsi="Times New Roman" w:cs="Times New Roman"/>
          <w:sz w:val="24"/>
          <w:szCs w:val="24"/>
        </w:rPr>
        <w:t>s</w:t>
      </w:r>
      <w:r w:rsidR="00AF2241" w:rsidRPr="008A223A">
        <w:rPr>
          <w:rFonts w:ascii="Times New Roman" w:hAnsi="Times New Roman" w:cs="Times New Roman"/>
          <w:sz w:val="24"/>
          <w:szCs w:val="24"/>
        </w:rPr>
        <w:t xml:space="preserve"> </w:t>
      </w:r>
      <w:r w:rsidR="00345A4A" w:rsidRPr="008A223A">
        <w:rPr>
          <w:rFonts w:ascii="Times New Roman" w:hAnsi="Times New Roman" w:cs="Times New Roman"/>
          <w:sz w:val="24"/>
          <w:szCs w:val="24"/>
        </w:rPr>
        <w:t xml:space="preserve">to fill </w:t>
      </w:r>
      <w:r w:rsidR="00D1495E" w:rsidRPr="008A223A">
        <w:rPr>
          <w:rFonts w:ascii="Times New Roman" w:hAnsi="Times New Roman" w:cs="Times New Roman"/>
          <w:sz w:val="24"/>
          <w:szCs w:val="24"/>
        </w:rPr>
        <w:t>a</w:t>
      </w:r>
      <w:r w:rsidR="00345A4A" w:rsidRPr="008A223A">
        <w:rPr>
          <w:rFonts w:ascii="Times New Roman" w:hAnsi="Times New Roman" w:cs="Times New Roman"/>
          <w:sz w:val="24"/>
          <w:szCs w:val="24"/>
        </w:rPr>
        <w:t xml:space="preserve"> gap in the technical </w:t>
      </w:r>
      <w:r w:rsidR="00AF2241" w:rsidRPr="008A223A">
        <w:rPr>
          <w:rFonts w:ascii="Times New Roman" w:hAnsi="Times New Roman" w:cs="Times New Roman"/>
          <w:sz w:val="24"/>
          <w:szCs w:val="24"/>
        </w:rPr>
        <w:t>and art history research.</w:t>
      </w:r>
      <w:r w:rsidR="00D1495E" w:rsidRPr="008A223A">
        <w:rPr>
          <w:rFonts w:ascii="Times New Roman" w:hAnsi="Times New Roman" w:cs="Times New Roman"/>
          <w:sz w:val="24"/>
          <w:szCs w:val="24"/>
        </w:rPr>
        <w:t xml:space="preserve"> As a unique investigation, this </w:t>
      </w:r>
      <w:r w:rsidR="006A308B" w:rsidRPr="008A223A">
        <w:rPr>
          <w:rFonts w:ascii="Times New Roman" w:hAnsi="Times New Roman" w:cs="Times New Roman"/>
          <w:sz w:val="24"/>
          <w:szCs w:val="24"/>
        </w:rPr>
        <w:t>scholarship</w:t>
      </w:r>
      <w:r w:rsidR="00D1495E" w:rsidRPr="008A223A">
        <w:rPr>
          <w:rFonts w:ascii="Times New Roman" w:hAnsi="Times New Roman" w:cs="Times New Roman"/>
          <w:sz w:val="24"/>
          <w:szCs w:val="24"/>
        </w:rPr>
        <w:t xml:space="preserve"> lay</w:t>
      </w:r>
      <w:r w:rsidR="00A77791" w:rsidRPr="008A223A">
        <w:rPr>
          <w:rFonts w:ascii="Times New Roman" w:hAnsi="Times New Roman" w:cs="Times New Roman"/>
          <w:sz w:val="24"/>
          <w:szCs w:val="24"/>
        </w:rPr>
        <w:t>s</w:t>
      </w:r>
      <w:r w:rsidR="00D1495E" w:rsidRPr="008A223A">
        <w:rPr>
          <w:rFonts w:ascii="Times New Roman" w:hAnsi="Times New Roman" w:cs="Times New Roman"/>
          <w:sz w:val="24"/>
          <w:szCs w:val="24"/>
        </w:rPr>
        <w:t xml:space="preserve"> the groundwork for future </w:t>
      </w:r>
      <w:r w:rsidR="00A77791" w:rsidRPr="008A223A">
        <w:rPr>
          <w:rFonts w:ascii="Times New Roman" w:hAnsi="Times New Roman" w:cs="Times New Roman"/>
          <w:sz w:val="24"/>
          <w:szCs w:val="24"/>
        </w:rPr>
        <w:t>comparative</w:t>
      </w:r>
      <w:r w:rsidR="00D1495E" w:rsidRPr="008A223A">
        <w:rPr>
          <w:rFonts w:ascii="Times New Roman" w:hAnsi="Times New Roman" w:cs="Times New Roman"/>
          <w:sz w:val="24"/>
          <w:szCs w:val="24"/>
        </w:rPr>
        <w:t xml:space="preserve"> studies</w:t>
      </w:r>
      <w:r w:rsidR="00A77791" w:rsidRPr="008A223A">
        <w:rPr>
          <w:rFonts w:ascii="Times New Roman" w:hAnsi="Times New Roman" w:cs="Times New Roman"/>
          <w:sz w:val="24"/>
          <w:szCs w:val="24"/>
        </w:rPr>
        <w:t xml:space="preserve"> of funerary shrouds from the </w:t>
      </w:r>
      <w:r>
        <w:rPr>
          <w:rFonts w:ascii="Times New Roman" w:hAnsi="Times New Roman" w:cs="Times New Roman"/>
          <w:sz w:val="24"/>
          <w:szCs w:val="24"/>
        </w:rPr>
        <w:t xml:space="preserve">so-called </w:t>
      </w:r>
      <w:r w:rsidR="00A77791" w:rsidRPr="008A223A">
        <w:rPr>
          <w:rFonts w:ascii="Times New Roman" w:hAnsi="Times New Roman" w:cs="Times New Roman"/>
          <w:sz w:val="24"/>
          <w:szCs w:val="24"/>
        </w:rPr>
        <w:t>Soter group.</w:t>
      </w:r>
      <w:r w:rsidR="00D1495E" w:rsidRPr="008A223A">
        <w:rPr>
          <w:rFonts w:ascii="Times New Roman" w:hAnsi="Times New Roman" w:cs="Times New Roman"/>
          <w:sz w:val="24"/>
          <w:szCs w:val="24"/>
        </w:rPr>
        <w:t xml:space="preserve"> </w:t>
      </w:r>
      <w:r w:rsidR="00AF2241" w:rsidRPr="008A223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F3C6643" w14:textId="45BDAE2B" w:rsidR="00747488" w:rsidRDefault="0073543B" w:rsidP="00C54401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84016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="00A77791" w:rsidRPr="00F84016">
        <w:rPr>
          <w:rFonts w:ascii="Times New Roman" w:hAnsi="Times New Roman" w:cs="Times New Roman"/>
          <w:sz w:val="24"/>
          <w:szCs w:val="24"/>
        </w:rPr>
        <w:t>second</w:t>
      </w:r>
      <w:r w:rsidR="004559B9">
        <w:rPr>
          <w:rFonts w:ascii="Times New Roman" w:hAnsi="Times New Roman" w:cs="Times New Roman"/>
          <w:sz w:val="24"/>
          <w:szCs w:val="24"/>
        </w:rPr>
        <w:t>,</w:t>
      </w:r>
      <w:r w:rsidR="00A77791" w:rsidRPr="00F84016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="004559B9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“Non</w:t>
        </w:r>
        <w:r w:rsidR="009F1260">
          <w:rPr>
            <w:rStyle w:val="Hyperlink"/>
            <w:rFonts w:ascii="Times New Roman" w:hAnsi="Times New Roman" w:cs="Times New Roman"/>
            <w:sz w:val="24"/>
            <w:szCs w:val="24"/>
          </w:rPr>
          <w:t>i</w:t>
        </w:r>
        <w:r w:rsidR="004559B9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nvasive Investigations on Three Ancient Mummy Portraits at the National Archaeological Museum in Athens: Challenges and Benefits,”</w:t>
        </w:r>
      </w:hyperlink>
      <w:r w:rsidR="004559B9" w:rsidRPr="00C67C9F">
        <w:rPr>
          <w:rFonts w:ascii="Times New Roman" w:hAnsi="Times New Roman" w:cs="Times New Roman"/>
          <w:sz w:val="24"/>
          <w:szCs w:val="24"/>
        </w:rPr>
        <w:t xml:space="preserve"> </w:t>
      </w:r>
      <w:r w:rsidR="00A77791">
        <w:rPr>
          <w:rFonts w:ascii="Times New Roman" w:hAnsi="Times New Roman" w:cs="Times New Roman"/>
          <w:sz w:val="24"/>
          <w:szCs w:val="24"/>
        </w:rPr>
        <w:t xml:space="preserve">focuses on </w:t>
      </w:r>
      <w:r w:rsidRPr="0073543B">
        <w:rPr>
          <w:rFonts w:ascii="Times New Roman" w:hAnsi="Times New Roman" w:cs="Times New Roman"/>
          <w:sz w:val="24"/>
          <w:szCs w:val="24"/>
        </w:rPr>
        <w:t xml:space="preserve">the noninvasive </w:t>
      </w:r>
      <w:r w:rsidR="00A77791">
        <w:rPr>
          <w:rFonts w:ascii="Times New Roman" w:hAnsi="Times New Roman" w:cs="Times New Roman"/>
          <w:sz w:val="24"/>
          <w:szCs w:val="24"/>
        </w:rPr>
        <w:t>findings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CF275C" w:rsidRPr="0073543B">
        <w:rPr>
          <w:rFonts w:ascii="Times New Roman" w:hAnsi="Times New Roman" w:cs="Times New Roman"/>
          <w:sz w:val="24"/>
          <w:szCs w:val="24"/>
        </w:rPr>
        <w:t xml:space="preserve">of </w:t>
      </w:r>
      <w:r w:rsidR="00CF275C">
        <w:rPr>
          <w:rFonts w:ascii="Times New Roman" w:hAnsi="Times New Roman" w:cs="Times New Roman"/>
          <w:sz w:val="24"/>
          <w:szCs w:val="24"/>
        </w:rPr>
        <w:t>three portraits</w:t>
      </w:r>
      <w:r w:rsidR="00A77791">
        <w:rPr>
          <w:rFonts w:ascii="Times New Roman" w:hAnsi="Times New Roman" w:cs="Times New Roman"/>
          <w:sz w:val="24"/>
          <w:szCs w:val="24"/>
        </w:rPr>
        <w:t xml:space="preserve"> of similar manufacture and style</w:t>
      </w:r>
      <w:r w:rsidR="00747488">
        <w:rPr>
          <w:rFonts w:ascii="Times New Roman" w:hAnsi="Times New Roman" w:cs="Times New Roman"/>
          <w:sz w:val="24"/>
          <w:szCs w:val="24"/>
        </w:rPr>
        <w:t>;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747488">
        <w:rPr>
          <w:rFonts w:ascii="Times New Roman" w:hAnsi="Times New Roman" w:cs="Times New Roman"/>
          <w:sz w:val="24"/>
          <w:szCs w:val="24"/>
        </w:rPr>
        <w:t xml:space="preserve">the authors’ </w:t>
      </w:r>
      <w:r w:rsidR="00A77791">
        <w:rPr>
          <w:rFonts w:ascii="Times New Roman" w:hAnsi="Times New Roman" w:cs="Times New Roman"/>
          <w:sz w:val="24"/>
          <w:szCs w:val="24"/>
        </w:rPr>
        <w:t xml:space="preserve">approach </w:t>
      </w:r>
      <w:r w:rsidR="00747488">
        <w:rPr>
          <w:rFonts w:ascii="Times New Roman" w:hAnsi="Times New Roman" w:cs="Times New Roman"/>
          <w:sz w:val="24"/>
          <w:szCs w:val="24"/>
        </w:rPr>
        <w:t xml:space="preserve">during the challenging period of COVID 19 is a model for </w:t>
      </w:r>
      <w:r w:rsidRPr="0073543B">
        <w:rPr>
          <w:rFonts w:ascii="Times New Roman" w:hAnsi="Times New Roman" w:cs="Times New Roman"/>
          <w:sz w:val="24"/>
          <w:szCs w:val="24"/>
        </w:rPr>
        <w:t>any institution without technical resources.</w:t>
      </w:r>
      <w:r w:rsidR="00661007">
        <w:rPr>
          <w:rFonts w:ascii="Times New Roman" w:hAnsi="Times New Roman" w:cs="Times New Roman"/>
          <w:sz w:val="24"/>
          <w:szCs w:val="24"/>
        </w:rPr>
        <w:t xml:space="preserve"> </w:t>
      </w:r>
      <w:r w:rsidR="00CF275C">
        <w:rPr>
          <w:rFonts w:ascii="Times New Roman" w:hAnsi="Times New Roman" w:cs="Times New Roman"/>
          <w:sz w:val="24"/>
          <w:szCs w:val="24"/>
        </w:rPr>
        <w:t>T</w:t>
      </w:r>
      <w:r w:rsidR="00661007">
        <w:rPr>
          <w:rFonts w:ascii="Times New Roman" w:hAnsi="Times New Roman" w:cs="Times New Roman"/>
          <w:sz w:val="24"/>
          <w:szCs w:val="24"/>
        </w:rPr>
        <w:t xml:space="preserve">he research </w:t>
      </w:r>
      <w:r w:rsidR="00CF275C">
        <w:rPr>
          <w:rFonts w:ascii="Times New Roman" w:hAnsi="Times New Roman" w:cs="Times New Roman"/>
          <w:sz w:val="24"/>
          <w:szCs w:val="24"/>
        </w:rPr>
        <w:t xml:space="preserve">conducted </w:t>
      </w:r>
      <w:r w:rsidR="00661007">
        <w:rPr>
          <w:rFonts w:ascii="Times New Roman" w:hAnsi="Times New Roman" w:cs="Times New Roman"/>
          <w:sz w:val="24"/>
          <w:szCs w:val="24"/>
        </w:rPr>
        <w:t xml:space="preserve">not only </w:t>
      </w:r>
      <w:r w:rsidR="00813A0C">
        <w:rPr>
          <w:rFonts w:ascii="Times New Roman" w:hAnsi="Times New Roman" w:cs="Times New Roman"/>
          <w:sz w:val="24"/>
          <w:szCs w:val="24"/>
        </w:rPr>
        <w:t>shows what cultural heritage conservation professions can achiev</w:t>
      </w:r>
      <w:r w:rsidR="00747488">
        <w:rPr>
          <w:rFonts w:ascii="Times New Roman" w:hAnsi="Times New Roman" w:cs="Times New Roman"/>
          <w:sz w:val="24"/>
          <w:szCs w:val="24"/>
        </w:rPr>
        <w:t>e</w:t>
      </w:r>
      <w:r w:rsidR="00813A0C">
        <w:rPr>
          <w:rFonts w:ascii="Times New Roman" w:hAnsi="Times New Roman" w:cs="Times New Roman"/>
          <w:sz w:val="24"/>
          <w:szCs w:val="24"/>
        </w:rPr>
        <w:t xml:space="preserve"> </w:t>
      </w:r>
      <w:r w:rsidR="00CF275C">
        <w:rPr>
          <w:rFonts w:ascii="Times New Roman" w:hAnsi="Times New Roman" w:cs="Times New Roman"/>
          <w:sz w:val="24"/>
          <w:szCs w:val="24"/>
        </w:rPr>
        <w:t xml:space="preserve">during </w:t>
      </w:r>
      <w:r w:rsidR="006A308B">
        <w:rPr>
          <w:rFonts w:ascii="Times New Roman" w:hAnsi="Times New Roman" w:cs="Times New Roman"/>
          <w:sz w:val="24"/>
          <w:szCs w:val="24"/>
        </w:rPr>
        <w:t>less-than-ideal</w:t>
      </w:r>
      <w:r w:rsidR="00CF275C">
        <w:rPr>
          <w:rFonts w:ascii="Times New Roman" w:hAnsi="Times New Roman" w:cs="Times New Roman"/>
          <w:sz w:val="24"/>
          <w:szCs w:val="24"/>
        </w:rPr>
        <w:t xml:space="preserve"> circumstances </w:t>
      </w:r>
      <w:r w:rsidR="00661007">
        <w:rPr>
          <w:rFonts w:ascii="Times New Roman" w:hAnsi="Times New Roman" w:cs="Times New Roman"/>
          <w:sz w:val="24"/>
          <w:szCs w:val="24"/>
        </w:rPr>
        <w:t>but also demonstrate</w:t>
      </w:r>
      <w:r w:rsidR="00813A0C">
        <w:rPr>
          <w:rFonts w:ascii="Times New Roman" w:hAnsi="Times New Roman" w:cs="Times New Roman"/>
          <w:sz w:val="24"/>
          <w:szCs w:val="24"/>
        </w:rPr>
        <w:t>s</w:t>
      </w:r>
      <w:r w:rsidR="00661007">
        <w:rPr>
          <w:rFonts w:ascii="Times New Roman" w:hAnsi="Times New Roman" w:cs="Times New Roman"/>
          <w:sz w:val="24"/>
          <w:szCs w:val="24"/>
        </w:rPr>
        <w:t xml:space="preserve"> </w:t>
      </w:r>
      <w:r w:rsidR="00813A0C">
        <w:rPr>
          <w:rFonts w:ascii="Times New Roman" w:hAnsi="Times New Roman" w:cs="Times New Roman"/>
          <w:sz w:val="24"/>
          <w:szCs w:val="24"/>
        </w:rPr>
        <w:t xml:space="preserve">a successful research model that can be </w:t>
      </w:r>
      <w:r w:rsidR="00CF275C">
        <w:rPr>
          <w:rFonts w:ascii="Times New Roman" w:hAnsi="Times New Roman" w:cs="Times New Roman"/>
          <w:sz w:val="24"/>
          <w:szCs w:val="24"/>
        </w:rPr>
        <w:t xml:space="preserve">reproduced in </w:t>
      </w:r>
      <w:r w:rsidR="000F216A">
        <w:rPr>
          <w:rFonts w:ascii="Times New Roman" w:hAnsi="Times New Roman" w:cs="Times New Roman"/>
          <w:sz w:val="24"/>
          <w:szCs w:val="24"/>
        </w:rPr>
        <w:t>similar</w:t>
      </w:r>
      <w:r w:rsidR="00CF275C">
        <w:rPr>
          <w:rFonts w:ascii="Times New Roman" w:hAnsi="Times New Roman" w:cs="Times New Roman"/>
          <w:sz w:val="24"/>
          <w:szCs w:val="24"/>
        </w:rPr>
        <w:t xml:space="preserve"> </w:t>
      </w:r>
      <w:r w:rsidR="00813A0C">
        <w:rPr>
          <w:rFonts w:ascii="Times New Roman" w:hAnsi="Times New Roman" w:cs="Times New Roman"/>
          <w:sz w:val="24"/>
          <w:szCs w:val="24"/>
        </w:rPr>
        <w:t>vari</w:t>
      </w:r>
      <w:r w:rsidR="006A308B">
        <w:rPr>
          <w:rFonts w:ascii="Times New Roman" w:hAnsi="Times New Roman" w:cs="Times New Roman"/>
          <w:sz w:val="24"/>
          <w:szCs w:val="24"/>
        </w:rPr>
        <w:t>able</w:t>
      </w:r>
      <w:r w:rsidR="00813A0C">
        <w:rPr>
          <w:rFonts w:ascii="Times New Roman" w:hAnsi="Times New Roman" w:cs="Times New Roman"/>
          <w:sz w:val="24"/>
          <w:szCs w:val="24"/>
        </w:rPr>
        <w:t xml:space="preserve"> and rich </w:t>
      </w:r>
      <w:r w:rsidR="00387340">
        <w:rPr>
          <w:rFonts w:ascii="Times New Roman" w:hAnsi="Times New Roman" w:cs="Times New Roman"/>
          <w:sz w:val="24"/>
          <w:szCs w:val="24"/>
        </w:rPr>
        <w:t>collections</w:t>
      </w:r>
      <w:r w:rsidR="00813A0C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A198CE2" w14:textId="2404BC92" w:rsidR="0073543B" w:rsidRPr="0073543B" w:rsidRDefault="0073543B" w:rsidP="00C54401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3543B">
        <w:rPr>
          <w:rFonts w:ascii="Times New Roman" w:hAnsi="Times New Roman" w:cs="Times New Roman"/>
          <w:sz w:val="24"/>
          <w:szCs w:val="24"/>
        </w:rPr>
        <w:t xml:space="preserve">The connoisseurship of mummy portraits is </w:t>
      </w:r>
      <w:r w:rsidR="001F6463">
        <w:rPr>
          <w:rFonts w:ascii="Times New Roman" w:hAnsi="Times New Roman" w:cs="Times New Roman"/>
          <w:sz w:val="24"/>
          <w:szCs w:val="24"/>
        </w:rPr>
        <w:t xml:space="preserve">the </w:t>
      </w:r>
      <w:r w:rsidR="001F6463" w:rsidRPr="0073543B">
        <w:rPr>
          <w:rFonts w:ascii="Times New Roman" w:hAnsi="Times New Roman" w:cs="Times New Roman"/>
          <w:sz w:val="24"/>
          <w:szCs w:val="24"/>
        </w:rPr>
        <w:t>focus</w:t>
      </w:r>
      <w:r w:rsidR="001F6463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>in</w:t>
      </w:r>
      <w:r w:rsidRPr="00C67C9F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="00747488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“Learning from Lemons: Mummy Portrait Forgeries in the Menil Collection.”</w:t>
        </w:r>
      </w:hyperlink>
      <w:r w:rsidR="00747488" w:rsidRPr="00C67C9F">
        <w:rPr>
          <w:rFonts w:ascii="Times New Roman" w:hAnsi="Times New Roman" w:cs="Times New Roman"/>
          <w:sz w:val="24"/>
          <w:szCs w:val="24"/>
        </w:rPr>
        <w:t xml:space="preserve"> </w:t>
      </w:r>
      <w:r w:rsidR="00747488">
        <w:rPr>
          <w:rFonts w:ascii="Times New Roman" w:hAnsi="Times New Roman" w:cs="Times New Roman"/>
          <w:sz w:val="24"/>
          <w:szCs w:val="24"/>
        </w:rPr>
        <w:t>Acknowledging</w:t>
      </w:r>
      <w:r w:rsidR="00CF275C">
        <w:rPr>
          <w:rFonts w:ascii="Times New Roman" w:hAnsi="Times New Roman" w:cs="Times New Roman"/>
          <w:sz w:val="24"/>
          <w:szCs w:val="24"/>
        </w:rPr>
        <w:t xml:space="preserve"> that demand </w:t>
      </w:r>
      <w:r w:rsidR="00747488">
        <w:rPr>
          <w:rFonts w:ascii="Times New Roman" w:hAnsi="Times New Roman" w:cs="Times New Roman"/>
          <w:sz w:val="24"/>
          <w:szCs w:val="24"/>
        </w:rPr>
        <w:t xml:space="preserve">often </w:t>
      </w:r>
      <w:r w:rsidR="00CF275C">
        <w:rPr>
          <w:rFonts w:ascii="Times New Roman" w:hAnsi="Times New Roman" w:cs="Times New Roman"/>
          <w:sz w:val="24"/>
          <w:szCs w:val="24"/>
        </w:rPr>
        <w:t xml:space="preserve">outweighs supply, </w:t>
      </w:r>
      <w:r w:rsidR="00747488">
        <w:rPr>
          <w:rFonts w:ascii="Times New Roman" w:hAnsi="Times New Roman" w:cs="Times New Roman"/>
          <w:sz w:val="24"/>
          <w:szCs w:val="24"/>
        </w:rPr>
        <w:t xml:space="preserve">the authors address how forgers sometimes found creative ways to </w:t>
      </w:r>
      <w:r w:rsidR="00747488" w:rsidRPr="00747488">
        <w:rPr>
          <w:rFonts w:ascii="Times New Roman" w:hAnsi="Times New Roman" w:cs="Times New Roman"/>
          <w:sz w:val="24"/>
          <w:szCs w:val="24"/>
        </w:rPr>
        <w:t>deliver</w:t>
      </w:r>
      <w:r w:rsidR="00747488">
        <w:rPr>
          <w:rFonts w:ascii="Times New Roman" w:hAnsi="Times New Roman" w:cs="Times New Roman"/>
          <w:sz w:val="24"/>
          <w:szCs w:val="24"/>
        </w:rPr>
        <w:t xml:space="preserve"> the </w:t>
      </w:r>
      <w:r w:rsidR="00CF275C">
        <w:rPr>
          <w:rFonts w:ascii="Times New Roman" w:hAnsi="Times New Roman" w:cs="Times New Roman"/>
          <w:sz w:val="24"/>
          <w:szCs w:val="24"/>
        </w:rPr>
        <w:t>sought</w:t>
      </w:r>
      <w:r w:rsidR="00747488">
        <w:rPr>
          <w:rFonts w:ascii="Times New Roman" w:hAnsi="Times New Roman" w:cs="Times New Roman"/>
          <w:sz w:val="24"/>
          <w:szCs w:val="24"/>
        </w:rPr>
        <w:t>-</w:t>
      </w:r>
      <w:r w:rsidR="00CF275C">
        <w:rPr>
          <w:rFonts w:ascii="Times New Roman" w:hAnsi="Times New Roman" w:cs="Times New Roman"/>
          <w:sz w:val="24"/>
          <w:szCs w:val="24"/>
        </w:rPr>
        <w:t xml:space="preserve">after mummy portraits </w:t>
      </w:r>
      <w:r w:rsidR="00747488">
        <w:rPr>
          <w:rFonts w:ascii="Times New Roman" w:hAnsi="Times New Roman" w:cs="Times New Roman"/>
          <w:sz w:val="24"/>
          <w:szCs w:val="24"/>
        </w:rPr>
        <w:t xml:space="preserve">that were </w:t>
      </w:r>
      <w:r w:rsidR="00CF275C">
        <w:rPr>
          <w:rFonts w:ascii="Times New Roman" w:hAnsi="Times New Roman" w:cs="Times New Roman"/>
          <w:sz w:val="24"/>
          <w:szCs w:val="24"/>
        </w:rPr>
        <w:t xml:space="preserve">in fashion during the </w:t>
      </w:r>
      <w:r w:rsidR="00747488">
        <w:rPr>
          <w:rFonts w:ascii="Times New Roman" w:hAnsi="Times New Roman" w:cs="Times New Roman"/>
          <w:sz w:val="24"/>
          <w:szCs w:val="24"/>
        </w:rPr>
        <w:t xml:space="preserve">nineteenth </w:t>
      </w:r>
      <w:r w:rsidR="00CF275C">
        <w:rPr>
          <w:rFonts w:ascii="Times New Roman" w:hAnsi="Times New Roman" w:cs="Times New Roman"/>
          <w:sz w:val="24"/>
          <w:szCs w:val="24"/>
        </w:rPr>
        <w:t>century. An e</w:t>
      </w:r>
      <w:r w:rsidR="001F6463">
        <w:rPr>
          <w:rFonts w:ascii="Times New Roman" w:hAnsi="Times New Roman" w:cs="Times New Roman"/>
          <w:sz w:val="24"/>
          <w:szCs w:val="24"/>
        </w:rPr>
        <w:t>x</w:t>
      </w:r>
      <w:r w:rsidR="00CF275C">
        <w:rPr>
          <w:rFonts w:ascii="Times New Roman" w:hAnsi="Times New Roman" w:cs="Times New Roman"/>
          <w:sz w:val="24"/>
          <w:szCs w:val="24"/>
        </w:rPr>
        <w:t>i</w:t>
      </w:r>
      <w:r w:rsidR="001F6463">
        <w:rPr>
          <w:rFonts w:ascii="Times New Roman" w:hAnsi="Times New Roman" w:cs="Times New Roman"/>
          <w:sz w:val="24"/>
          <w:szCs w:val="24"/>
        </w:rPr>
        <w:t>s</w:t>
      </w:r>
      <w:r w:rsidR="00CF275C">
        <w:rPr>
          <w:rFonts w:ascii="Times New Roman" w:hAnsi="Times New Roman" w:cs="Times New Roman"/>
          <w:sz w:val="24"/>
          <w:szCs w:val="24"/>
        </w:rPr>
        <w:t xml:space="preserve">ting knowledge of </w:t>
      </w:r>
      <w:r w:rsidR="001F6463">
        <w:rPr>
          <w:rFonts w:ascii="Times New Roman" w:hAnsi="Times New Roman" w:cs="Times New Roman"/>
          <w:sz w:val="24"/>
          <w:szCs w:val="24"/>
        </w:rPr>
        <w:t xml:space="preserve">mummy portrait material and manufacture </w:t>
      </w:r>
      <w:r w:rsidR="00747488">
        <w:rPr>
          <w:rFonts w:ascii="Times New Roman" w:hAnsi="Times New Roman" w:cs="Times New Roman"/>
          <w:sz w:val="24"/>
          <w:szCs w:val="24"/>
        </w:rPr>
        <w:t xml:space="preserve">lays </w:t>
      </w:r>
      <w:r w:rsidR="001F6463">
        <w:rPr>
          <w:rFonts w:ascii="Times New Roman" w:hAnsi="Times New Roman" w:cs="Times New Roman"/>
          <w:sz w:val="24"/>
          <w:szCs w:val="24"/>
        </w:rPr>
        <w:t xml:space="preserve">the foundation for forgery detection. </w:t>
      </w:r>
      <w:r w:rsidR="00747488">
        <w:rPr>
          <w:rFonts w:ascii="Times New Roman" w:hAnsi="Times New Roman" w:cs="Times New Roman"/>
          <w:sz w:val="24"/>
          <w:szCs w:val="24"/>
        </w:rPr>
        <w:t>The prime message</w:t>
      </w:r>
      <w:r w:rsidR="00747488" w:rsidRPr="0073543B">
        <w:rPr>
          <w:rFonts w:ascii="Times New Roman" w:hAnsi="Times New Roman" w:cs="Times New Roman"/>
          <w:sz w:val="24"/>
          <w:szCs w:val="24"/>
        </w:rPr>
        <w:t xml:space="preserve"> in this special paper </w:t>
      </w:r>
      <w:r w:rsidR="00747488">
        <w:rPr>
          <w:rFonts w:ascii="Times New Roman" w:hAnsi="Times New Roman" w:cs="Times New Roman"/>
          <w:sz w:val="24"/>
          <w:szCs w:val="24"/>
        </w:rPr>
        <w:t>is how important it is to c</w:t>
      </w:r>
      <w:r w:rsidRPr="0073543B">
        <w:rPr>
          <w:rFonts w:ascii="Times New Roman" w:hAnsi="Times New Roman" w:cs="Times New Roman"/>
          <w:sz w:val="24"/>
          <w:szCs w:val="24"/>
        </w:rPr>
        <w:t>ombin</w:t>
      </w:r>
      <w:r w:rsidR="00747488">
        <w:rPr>
          <w:rFonts w:ascii="Times New Roman" w:hAnsi="Times New Roman" w:cs="Times New Roman"/>
          <w:sz w:val="24"/>
          <w:szCs w:val="24"/>
        </w:rPr>
        <w:t>e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20342E">
        <w:rPr>
          <w:rFonts w:ascii="Times New Roman" w:hAnsi="Times New Roman" w:cs="Times New Roman"/>
          <w:sz w:val="24"/>
          <w:szCs w:val="24"/>
        </w:rPr>
        <w:t xml:space="preserve">scientific </w:t>
      </w:r>
      <w:r w:rsidRPr="0073543B">
        <w:rPr>
          <w:rFonts w:ascii="Times New Roman" w:hAnsi="Times New Roman" w:cs="Times New Roman"/>
          <w:sz w:val="24"/>
          <w:szCs w:val="24"/>
        </w:rPr>
        <w:t>analyses</w:t>
      </w:r>
      <w:r w:rsidR="002848B3">
        <w:rPr>
          <w:rFonts w:ascii="Times New Roman" w:hAnsi="Times New Roman" w:cs="Times New Roman"/>
          <w:sz w:val="24"/>
          <w:szCs w:val="24"/>
        </w:rPr>
        <w:t xml:space="preserve"> and</w:t>
      </w:r>
      <w:r w:rsidRPr="0073543B">
        <w:rPr>
          <w:rFonts w:ascii="Times New Roman" w:hAnsi="Times New Roman" w:cs="Times New Roman"/>
          <w:sz w:val="24"/>
          <w:szCs w:val="24"/>
        </w:rPr>
        <w:t xml:space="preserve"> collection history with comparative </w:t>
      </w:r>
      <w:r w:rsidR="00747488">
        <w:rPr>
          <w:rFonts w:ascii="Times New Roman" w:hAnsi="Times New Roman" w:cs="Times New Roman"/>
          <w:sz w:val="24"/>
          <w:szCs w:val="24"/>
        </w:rPr>
        <w:t>study.</w:t>
      </w:r>
      <w:r w:rsidR="00747488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>Once a neglected topic</w:t>
      </w:r>
      <w:r w:rsidR="00747488">
        <w:rPr>
          <w:rFonts w:ascii="Times New Roman" w:hAnsi="Times New Roman" w:cs="Times New Roman"/>
          <w:sz w:val="24"/>
          <w:szCs w:val="24"/>
        </w:rPr>
        <w:t>—</w:t>
      </w:r>
      <w:r w:rsidRPr="0073543B">
        <w:rPr>
          <w:rFonts w:ascii="Times New Roman" w:hAnsi="Times New Roman" w:cs="Times New Roman"/>
          <w:sz w:val="24"/>
          <w:szCs w:val="24"/>
        </w:rPr>
        <w:t xml:space="preserve">works of dubious origin were </w:t>
      </w:r>
      <w:r w:rsidR="00747488">
        <w:rPr>
          <w:rFonts w:ascii="Times New Roman" w:hAnsi="Times New Roman" w:cs="Times New Roman"/>
          <w:sz w:val="24"/>
          <w:szCs w:val="24"/>
        </w:rPr>
        <w:t xml:space="preserve">often </w:t>
      </w:r>
      <w:r w:rsidRPr="0073543B">
        <w:rPr>
          <w:rFonts w:ascii="Times New Roman" w:hAnsi="Times New Roman" w:cs="Times New Roman"/>
          <w:sz w:val="24"/>
          <w:szCs w:val="24"/>
        </w:rPr>
        <w:t>ignored and stored in museum basements</w:t>
      </w:r>
      <w:r w:rsidR="00747488">
        <w:rPr>
          <w:rFonts w:ascii="Times New Roman" w:hAnsi="Times New Roman" w:cs="Times New Roman"/>
          <w:sz w:val="24"/>
          <w:szCs w:val="24"/>
        </w:rPr>
        <w:t>—</w:t>
      </w:r>
      <w:r w:rsidRPr="0073543B">
        <w:rPr>
          <w:rFonts w:ascii="Times New Roman" w:hAnsi="Times New Roman" w:cs="Times New Roman"/>
          <w:sz w:val="24"/>
          <w:szCs w:val="24"/>
        </w:rPr>
        <w:t xml:space="preserve">the issue of forgeries is </w:t>
      </w:r>
      <w:r w:rsidR="001F6463">
        <w:rPr>
          <w:rFonts w:ascii="Times New Roman" w:hAnsi="Times New Roman" w:cs="Times New Roman"/>
          <w:sz w:val="24"/>
          <w:szCs w:val="24"/>
        </w:rPr>
        <w:t>important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747488">
        <w:rPr>
          <w:rFonts w:ascii="Times New Roman" w:hAnsi="Times New Roman" w:cs="Times New Roman"/>
          <w:sz w:val="24"/>
          <w:szCs w:val="24"/>
        </w:rPr>
        <w:t>not only</w:t>
      </w:r>
      <w:r w:rsidR="00747488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 xml:space="preserve">to the APPEAR database but </w:t>
      </w:r>
      <w:r w:rsidR="00747488">
        <w:rPr>
          <w:rFonts w:ascii="Times New Roman" w:hAnsi="Times New Roman" w:cs="Times New Roman"/>
          <w:sz w:val="24"/>
          <w:szCs w:val="24"/>
        </w:rPr>
        <w:t xml:space="preserve">also </w:t>
      </w:r>
      <w:r w:rsidR="00BC214F">
        <w:rPr>
          <w:rFonts w:ascii="Times New Roman" w:hAnsi="Times New Roman" w:cs="Times New Roman"/>
          <w:sz w:val="24"/>
          <w:szCs w:val="24"/>
        </w:rPr>
        <w:t>to</w:t>
      </w:r>
      <w:r w:rsidRPr="0073543B">
        <w:rPr>
          <w:rFonts w:ascii="Times New Roman" w:hAnsi="Times New Roman" w:cs="Times New Roman"/>
          <w:sz w:val="24"/>
          <w:szCs w:val="24"/>
        </w:rPr>
        <w:t xml:space="preserve"> the greater study of ancient works. </w:t>
      </w:r>
    </w:p>
    <w:p w14:paraId="1F55C52C" w14:textId="2AF8B787" w:rsidR="0073543B" w:rsidRPr="0073543B" w:rsidRDefault="000B0AAA" w:rsidP="00C5440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Four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387340">
        <w:rPr>
          <w:rFonts w:ascii="Times New Roman" w:hAnsi="Times New Roman" w:cs="Times New Roman"/>
          <w:sz w:val="24"/>
          <w:szCs w:val="24"/>
        </w:rPr>
        <w:t>essays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BC214F">
        <w:rPr>
          <w:rFonts w:ascii="Times New Roman" w:hAnsi="Times New Roman" w:cs="Times New Roman"/>
          <w:sz w:val="24"/>
          <w:szCs w:val="24"/>
        </w:rPr>
        <w:t>continue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research from the 2020 publication. A </w:t>
      </w:r>
      <w:r w:rsidR="00784E6F" w:rsidRPr="0073543B">
        <w:rPr>
          <w:rFonts w:ascii="Times New Roman" w:hAnsi="Times New Roman" w:cs="Times New Roman"/>
          <w:sz w:val="24"/>
          <w:szCs w:val="24"/>
        </w:rPr>
        <w:t>significant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784E6F">
        <w:rPr>
          <w:rFonts w:ascii="Times New Roman" w:hAnsi="Times New Roman" w:cs="Times New Roman"/>
          <w:sz w:val="24"/>
          <w:szCs w:val="24"/>
        </w:rPr>
        <w:t xml:space="preserve">study </w:t>
      </w:r>
      <w:r w:rsidR="0038121B">
        <w:rPr>
          <w:rFonts w:ascii="Times New Roman" w:hAnsi="Times New Roman" w:cs="Times New Roman"/>
          <w:sz w:val="24"/>
          <w:szCs w:val="24"/>
        </w:rPr>
        <w:t xml:space="preserve">identifies </w:t>
      </w:r>
      <w:r w:rsidR="0073543B" w:rsidRPr="0073543B">
        <w:rPr>
          <w:rFonts w:ascii="Times New Roman" w:hAnsi="Times New Roman" w:cs="Times New Roman"/>
          <w:sz w:val="24"/>
          <w:szCs w:val="24"/>
        </w:rPr>
        <w:t>the woods used as the primary support for panel painting</w:t>
      </w:r>
      <w:r w:rsidR="006A308B">
        <w:rPr>
          <w:rFonts w:ascii="Times New Roman" w:hAnsi="Times New Roman" w:cs="Times New Roman"/>
          <w:sz w:val="24"/>
          <w:szCs w:val="24"/>
        </w:rPr>
        <w:t>s</w:t>
      </w:r>
      <w:r w:rsidR="00784E6F">
        <w:rPr>
          <w:rFonts w:ascii="Times New Roman" w:hAnsi="Times New Roman" w:cs="Times New Roman"/>
          <w:sz w:val="24"/>
          <w:szCs w:val="24"/>
        </w:rPr>
        <w:t xml:space="preserve">. </w:t>
      </w:r>
      <w:hyperlink r:id="rId13" w:history="1">
        <w:r w:rsidR="00BC214F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“Mummy Portraits and Painted Panels from Roman</w:t>
        </w:r>
        <w:r w:rsidR="000328B4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="00BC214F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Egypt: Seeing the Wood for the Trees”</w:t>
        </w:r>
      </w:hyperlink>
      <w:r w:rsidR="00BC214F" w:rsidRPr="00BC21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84E6F" w:rsidRPr="00784E6F">
        <w:rPr>
          <w:rFonts w:ascii="Times New Roman" w:hAnsi="Times New Roman" w:cs="Times New Roman"/>
          <w:sz w:val="24"/>
          <w:szCs w:val="24"/>
        </w:rPr>
        <w:t xml:space="preserve">is </w:t>
      </w:r>
      <w:r w:rsidR="002848B3" w:rsidRPr="00784E6F">
        <w:rPr>
          <w:rFonts w:ascii="Times New Roman" w:hAnsi="Times New Roman" w:cs="Times New Roman"/>
          <w:sz w:val="24"/>
          <w:szCs w:val="24"/>
        </w:rPr>
        <w:t>the</w:t>
      </w:r>
      <w:r w:rsidR="002848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848B3">
        <w:rPr>
          <w:rFonts w:ascii="Times New Roman" w:hAnsi="Times New Roman" w:cs="Times New Roman"/>
          <w:sz w:val="24"/>
          <w:szCs w:val="24"/>
        </w:rPr>
        <w:t>culminating</w:t>
      </w:r>
      <w:r w:rsidR="001D3843">
        <w:rPr>
          <w:rFonts w:ascii="Times New Roman" w:hAnsi="Times New Roman" w:cs="Times New Roman"/>
          <w:sz w:val="24"/>
          <w:szCs w:val="24"/>
        </w:rPr>
        <w:t xml:space="preserve"> </w:t>
      </w:r>
      <w:r w:rsidR="00BC214F">
        <w:rPr>
          <w:rFonts w:ascii="Times New Roman" w:hAnsi="Times New Roman" w:cs="Times New Roman"/>
          <w:sz w:val="24"/>
          <w:szCs w:val="24"/>
        </w:rPr>
        <w:t>summary</w:t>
      </w:r>
      <w:r w:rsidR="00BC214F" w:rsidRPr="002848B3">
        <w:rPr>
          <w:rFonts w:ascii="Times New Roman" w:hAnsi="Times New Roman" w:cs="Times New Roman"/>
          <w:sz w:val="24"/>
          <w:szCs w:val="24"/>
        </w:rPr>
        <w:t xml:space="preserve"> </w:t>
      </w:r>
      <w:r w:rsidR="0073543B" w:rsidRPr="0073543B">
        <w:rPr>
          <w:rFonts w:ascii="Times New Roman" w:hAnsi="Times New Roman" w:cs="Times New Roman"/>
          <w:sz w:val="24"/>
          <w:szCs w:val="24"/>
        </w:rPr>
        <w:t>of wooden panels</w:t>
      </w:r>
      <w:r w:rsidR="00BC214F">
        <w:rPr>
          <w:rFonts w:ascii="Times New Roman" w:hAnsi="Times New Roman" w:cs="Times New Roman"/>
          <w:sz w:val="24"/>
          <w:szCs w:val="24"/>
        </w:rPr>
        <w:t>,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784E6F">
        <w:rPr>
          <w:rFonts w:ascii="Times New Roman" w:hAnsi="Times New Roman" w:cs="Times New Roman"/>
          <w:sz w:val="24"/>
          <w:szCs w:val="24"/>
        </w:rPr>
        <w:t>conducted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through </w:t>
      </w:r>
      <w:r w:rsidR="00784E6F">
        <w:rPr>
          <w:rFonts w:ascii="Times New Roman" w:hAnsi="Times New Roman" w:cs="Times New Roman"/>
          <w:sz w:val="24"/>
          <w:szCs w:val="24"/>
        </w:rPr>
        <w:t xml:space="preserve">the </w:t>
      </w:r>
      <w:r w:rsidR="0073543B" w:rsidRPr="0073543B">
        <w:rPr>
          <w:rFonts w:ascii="Times New Roman" w:hAnsi="Times New Roman" w:cs="Times New Roman"/>
          <w:sz w:val="24"/>
          <w:szCs w:val="24"/>
        </w:rPr>
        <w:t>complex and precise scientific identification of wood species</w:t>
      </w:r>
      <w:r w:rsidR="00784E6F">
        <w:rPr>
          <w:rFonts w:ascii="Times New Roman" w:hAnsi="Times New Roman" w:cs="Times New Roman"/>
          <w:sz w:val="24"/>
          <w:szCs w:val="24"/>
        </w:rPr>
        <w:t xml:space="preserve">. </w:t>
      </w:r>
      <w:r w:rsidR="00BC214F">
        <w:rPr>
          <w:rFonts w:ascii="Times New Roman" w:hAnsi="Times New Roman" w:cs="Times New Roman"/>
          <w:sz w:val="24"/>
          <w:szCs w:val="24"/>
        </w:rPr>
        <w:t>T</w:t>
      </w:r>
      <w:r w:rsidR="00784E6F">
        <w:rPr>
          <w:rFonts w:ascii="Times New Roman" w:hAnsi="Times New Roman" w:cs="Times New Roman"/>
          <w:sz w:val="24"/>
          <w:szCs w:val="24"/>
        </w:rPr>
        <w:t xml:space="preserve">his </w:t>
      </w:r>
      <w:r w:rsidR="00E75553">
        <w:rPr>
          <w:rFonts w:ascii="Times New Roman" w:hAnsi="Times New Roman" w:cs="Times New Roman"/>
          <w:sz w:val="24"/>
          <w:szCs w:val="24"/>
        </w:rPr>
        <w:t xml:space="preserve">scientific research 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has </w:t>
      </w:r>
      <w:r w:rsidR="003A18ED" w:rsidRPr="003A18ED">
        <w:rPr>
          <w:rFonts w:ascii="Times New Roman" w:hAnsi="Times New Roman" w:cs="Times New Roman"/>
          <w:sz w:val="24"/>
          <w:szCs w:val="24"/>
        </w:rPr>
        <w:t>afforded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a comprehensive data set of </w:t>
      </w:r>
      <w:r w:rsidR="00E938EE">
        <w:rPr>
          <w:rFonts w:ascii="Times New Roman" w:hAnsi="Times New Roman" w:cs="Times New Roman"/>
          <w:sz w:val="24"/>
          <w:szCs w:val="24"/>
        </w:rPr>
        <w:t xml:space="preserve">the underlying processes </w:t>
      </w:r>
      <w:r w:rsidR="003A18ED">
        <w:rPr>
          <w:rFonts w:ascii="Times New Roman" w:hAnsi="Times New Roman" w:cs="Times New Roman"/>
          <w:sz w:val="24"/>
          <w:szCs w:val="24"/>
        </w:rPr>
        <w:t xml:space="preserve">involved in woods </w:t>
      </w:r>
      <w:r w:rsidR="00E938EE">
        <w:rPr>
          <w:rFonts w:ascii="Times New Roman" w:hAnsi="Times New Roman" w:cs="Times New Roman"/>
          <w:sz w:val="24"/>
          <w:szCs w:val="24"/>
        </w:rPr>
        <w:t>selection</w:t>
      </w:r>
      <w:r w:rsidR="006A308B">
        <w:rPr>
          <w:rFonts w:ascii="Times New Roman" w:hAnsi="Times New Roman" w:cs="Times New Roman"/>
          <w:sz w:val="24"/>
          <w:szCs w:val="24"/>
        </w:rPr>
        <w:t>. T</w:t>
      </w:r>
      <w:r w:rsidR="0073543B" w:rsidRPr="0073543B">
        <w:rPr>
          <w:rFonts w:ascii="Times New Roman" w:hAnsi="Times New Roman" w:cs="Times New Roman"/>
          <w:sz w:val="24"/>
          <w:szCs w:val="24"/>
        </w:rPr>
        <w:t>h</w:t>
      </w:r>
      <w:r w:rsidR="00784E6F">
        <w:rPr>
          <w:rFonts w:ascii="Times New Roman" w:hAnsi="Times New Roman" w:cs="Times New Roman"/>
          <w:sz w:val="24"/>
          <w:szCs w:val="24"/>
        </w:rPr>
        <w:t xml:space="preserve">e </w:t>
      </w:r>
      <w:r w:rsidR="00771B87">
        <w:rPr>
          <w:rFonts w:ascii="Times New Roman" w:hAnsi="Times New Roman" w:cs="Times New Roman"/>
          <w:sz w:val="24"/>
          <w:szCs w:val="24"/>
        </w:rPr>
        <w:t xml:space="preserve">interpretation </w:t>
      </w:r>
      <w:r w:rsidR="00222A33">
        <w:rPr>
          <w:rFonts w:ascii="Times New Roman" w:hAnsi="Times New Roman" w:cs="Times New Roman"/>
          <w:sz w:val="24"/>
          <w:szCs w:val="24"/>
        </w:rPr>
        <w:t xml:space="preserve">of </w:t>
      </w:r>
      <w:r w:rsidR="00784E6F">
        <w:rPr>
          <w:rFonts w:ascii="Times New Roman" w:hAnsi="Times New Roman" w:cs="Times New Roman"/>
          <w:sz w:val="24"/>
          <w:szCs w:val="24"/>
        </w:rPr>
        <w:t xml:space="preserve">data collected </w:t>
      </w:r>
      <w:r w:rsidR="00BC214F" w:rsidRPr="0073543B">
        <w:rPr>
          <w:rFonts w:ascii="Times New Roman" w:hAnsi="Times New Roman" w:cs="Times New Roman"/>
          <w:sz w:val="24"/>
          <w:szCs w:val="24"/>
        </w:rPr>
        <w:t xml:space="preserve">not only 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is valuable in understanding what woods were used </w:t>
      </w:r>
      <w:r w:rsidR="00784E6F">
        <w:rPr>
          <w:rFonts w:ascii="Times New Roman" w:hAnsi="Times New Roman" w:cs="Times New Roman"/>
          <w:sz w:val="24"/>
          <w:szCs w:val="24"/>
        </w:rPr>
        <w:t>for panel painting in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an</w:t>
      </w:r>
      <w:r w:rsidR="00784E6F">
        <w:rPr>
          <w:rFonts w:ascii="Times New Roman" w:hAnsi="Times New Roman" w:cs="Times New Roman"/>
          <w:sz w:val="24"/>
          <w:szCs w:val="24"/>
        </w:rPr>
        <w:t>tiquity</w:t>
      </w:r>
      <w:r w:rsidR="00BC214F">
        <w:rPr>
          <w:rFonts w:ascii="Times New Roman" w:hAnsi="Times New Roman" w:cs="Times New Roman"/>
          <w:sz w:val="24"/>
          <w:szCs w:val="24"/>
        </w:rPr>
        <w:t>;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it speaks to access, sourcing, production, recycling</w:t>
      </w:r>
      <w:r w:rsidR="00BC214F">
        <w:rPr>
          <w:rFonts w:ascii="Times New Roman" w:hAnsi="Times New Roman" w:cs="Times New Roman"/>
          <w:sz w:val="24"/>
          <w:szCs w:val="24"/>
        </w:rPr>
        <w:t>,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and how ancient artists truly understood the quality and benefits of a material that was not </w:t>
      </w:r>
      <w:r w:rsidR="00784E6F">
        <w:rPr>
          <w:rFonts w:ascii="Times New Roman" w:hAnsi="Times New Roman" w:cs="Times New Roman"/>
          <w:sz w:val="24"/>
          <w:szCs w:val="24"/>
        </w:rPr>
        <w:t>readily available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in ancient Egypt. Access to </w:t>
      </w:r>
      <w:r w:rsidR="00784E6F">
        <w:rPr>
          <w:rFonts w:ascii="Times New Roman" w:hAnsi="Times New Roman" w:cs="Times New Roman"/>
          <w:sz w:val="24"/>
          <w:szCs w:val="24"/>
        </w:rPr>
        <w:t xml:space="preserve">and samples of </w:t>
      </w:r>
      <w:r w:rsidR="0073543B" w:rsidRPr="0073543B">
        <w:rPr>
          <w:rFonts w:ascii="Times New Roman" w:hAnsi="Times New Roman" w:cs="Times New Roman"/>
          <w:sz w:val="24"/>
          <w:szCs w:val="24"/>
        </w:rPr>
        <w:t>wooden panels provided by APPEAR participants</w:t>
      </w:r>
      <w:r w:rsidR="00BC214F">
        <w:rPr>
          <w:rFonts w:ascii="Times New Roman" w:hAnsi="Times New Roman" w:cs="Times New Roman"/>
          <w:sz w:val="24"/>
          <w:szCs w:val="24"/>
        </w:rPr>
        <w:t>—</w:t>
      </w:r>
      <w:r w:rsidR="0073543B" w:rsidRPr="0073543B">
        <w:rPr>
          <w:rFonts w:ascii="Times New Roman" w:hAnsi="Times New Roman" w:cs="Times New Roman"/>
          <w:sz w:val="24"/>
          <w:szCs w:val="24"/>
        </w:rPr>
        <w:t>and the reliable and consistent scientific approach to their identification</w:t>
      </w:r>
      <w:r w:rsidR="00BC214F">
        <w:rPr>
          <w:rFonts w:ascii="Times New Roman" w:hAnsi="Times New Roman" w:cs="Times New Roman"/>
          <w:sz w:val="24"/>
          <w:szCs w:val="24"/>
        </w:rPr>
        <w:t>—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has </w:t>
      </w:r>
      <w:r w:rsidR="00BC214F">
        <w:rPr>
          <w:rFonts w:ascii="Times New Roman" w:hAnsi="Times New Roman" w:cs="Times New Roman"/>
          <w:sz w:val="24"/>
          <w:szCs w:val="24"/>
        </w:rPr>
        <w:t>led to</w:t>
      </w:r>
      <w:r w:rsidR="00BC214F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73543B" w:rsidRPr="0073543B">
        <w:rPr>
          <w:rFonts w:ascii="Times New Roman" w:hAnsi="Times New Roman" w:cs="Times New Roman"/>
          <w:sz w:val="24"/>
          <w:szCs w:val="24"/>
        </w:rPr>
        <w:t>valuable insight into our understanding of ancient wood</w:t>
      </w:r>
      <w:r w:rsidR="006E4EC6">
        <w:rPr>
          <w:rFonts w:ascii="Times New Roman" w:hAnsi="Times New Roman" w:cs="Times New Roman"/>
          <w:sz w:val="24"/>
          <w:szCs w:val="24"/>
        </w:rPr>
        <w:t xml:space="preserve"> selection and trade</w:t>
      </w:r>
      <w:r w:rsidR="0073543B" w:rsidRPr="0073543B">
        <w:rPr>
          <w:rFonts w:ascii="Times New Roman" w:hAnsi="Times New Roman" w:cs="Times New Roman"/>
          <w:sz w:val="24"/>
          <w:szCs w:val="24"/>
        </w:rPr>
        <w:t>. </w:t>
      </w:r>
    </w:p>
    <w:p w14:paraId="47B480DB" w14:textId="0F22E0CA" w:rsidR="003A18ED" w:rsidRDefault="003A18ED" w:rsidP="00C5440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s</w:t>
      </w:r>
      <w:r w:rsidR="000B0AAA" w:rsidRPr="0073543B">
        <w:rPr>
          <w:rFonts w:ascii="Times New Roman" w:hAnsi="Times New Roman" w:cs="Times New Roman"/>
          <w:sz w:val="24"/>
          <w:szCs w:val="24"/>
        </w:rPr>
        <w:t xml:space="preserve">cientific analysis and forensic methodologies have seen major developments in the detection and interpretation of </w:t>
      </w:r>
      <w:r w:rsidR="000B0AAA">
        <w:rPr>
          <w:rFonts w:ascii="Times New Roman" w:hAnsi="Times New Roman" w:cs="Times New Roman"/>
          <w:sz w:val="24"/>
          <w:szCs w:val="24"/>
        </w:rPr>
        <w:t xml:space="preserve">complex </w:t>
      </w:r>
      <w:r w:rsidR="000B0AAA" w:rsidRPr="0073543B">
        <w:rPr>
          <w:rFonts w:ascii="Times New Roman" w:hAnsi="Times New Roman" w:cs="Times New Roman"/>
          <w:sz w:val="24"/>
          <w:szCs w:val="24"/>
        </w:rPr>
        <w:t>materials used to create ancient paintings. These advancements are a direct result of more sensitive analytical instrumentation requiring little or even no sampling to obtain results</w:t>
      </w:r>
      <w:r w:rsidR="00BF0EE2">
        <w:rPr>
          <w:rFonts w:ascii="Times New Roman" w:hAnsi="Times New Roman" w:cs="Times New Roman"/>
          <w:sz w:val="24"/>
          <w:szCs w:val="24"/>
        </w:rPr>
        <w:t>,</w:t>
      </w:r>
      <w:r w:rsidR="000B0AAA">
        <w:rPr>
          <w:rFonts w:ascii="Times New Roman" w:hAnsi="Times New Roman" w:cs="Times New Roman"/>
          <w:sz w:val="24"/>
          <w:szCs w:val="24"/>
        </w:rPr>
        <w:t xml:space="preserve"> or </w:t>
      </w:r>
      <w:r w:rsidR="00BF0EE2">
        <w:rPr>
          <w:rFonts w:ascii="Times New Roman" w:hAnsi="Times New Roman" w:cs="Times New Roman"/>
          <w:sz w:val="24"/>
          <w:szCs w:val="24"/>
        </w:rPr>
        <w:t>through</w:t>
      </w:r>
      <w:r w:rsidR="000B0AAA">
        <w:rPr>
          <w:rFonts w:ascii="Times New Roman" w:hAnsi="Times New Roman" w:cs="Times New Roman"/>
          <w:sz w:val="24"/>
          <w:szCs w:val="24"/>
        </w:rPr>
        <w:t xml:space="preserve"> keen observation</w:t>
      </w:r>
      <w:r w:rsidR="000B0AAA" w:rsidRPr="0073543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P</w:t>
      </w:r>
      <w:r w:rsidR="000B0AAA" w:rsidRPr="0073543B">
        <w:rPr>
          <w:rFonts w:ascii="Times New Roman" w:hAnsi="Times New Roman" w:cs="Times New Roman"/>
          <w:sz w:val="24"/>
          <w:szCs w:val="24"/>
        </w:rPr>
        <w:t xml:space="preserve">eptide mass fingerprinting, carbon-14 </w:t>
      </w:r>
      <w:r w:rsidR="00387340" w:rsidRPr="0073543B">
        <w:rPr>
          <w:rFonts w:ascii="Times New Roman" w:hAnsi="Times New Roman" w:cs="Times New Roman"/>
          <w:sz w:val="24"/>
          <w:szCs w:val="24"/>
        </w:rPr>
        <w:t>dating,</w:t>
      </w:r>
      <w:r w:rsidR="000B0AAA" w:rsidRPr="0073543B">
        <w:rPr>
          <w:rFonts w:ascii="Times New Roman" w:hAnsi="Times New Roman" w:cs="Times New Roman"/>
          <w:sz w:val="24"/>
          <w:szCs w:val="24"/>
        </w:rPr>
        <w:t xml:space="preserve"> and gas chromatography/mass spectrometry</w:t>
      </w:r>
      <w:r>
        <w:rPr>
          <w:rFonts w:ascii="Times New Roman" w:hAnsi="Times New Roman" w:cs="Times New Roman"/>
          <w:sz w:val="24"/>
          <w:szCs w:val="24"/>
        </w:rPr>
        <w:t xml:space="preserve"> are</w:t>
      </w:r>
      <w:r w:rsidR="000B0AAA" w:rsidRPr="0073543B">
        <w:rPr>
          <w:rFonts w:ascii="Times New Roman" w:hAnsi="Times New Roman" w:cs="Times New Roman"/>
          <w:sz w:val="24"/>
          <w:szCs w:val="24"/>
        </w:rPr>
        <w:t xml:space="preserve"> sensitive </w:t>
      </w:r>
      <w:proofErr w:type="spellStart"/>
      <w:r w:rsidR="000B0AAA" w:rsidRPr="0073543B">
        <w:rPr>
          <w:rFonts w:ascii="Times New Roman" w:hAnsi="Times New Roman" w:cs="Times New Roman"/>
          <w:sz w:val="24"/>
          <w:szCs w:val="24"/>
        </w:rPr>
        <w:t>microsampling</w:t>
      </w:r>
      <w:proofErr w:type="spellEnd"/>
      <w:r w:rsidR="000B0AAA" w:rsidRPr="0073543B">
        <w:rPr>
          <w:rFonts w:ascii="Times New Roman" w:hAnsi="Times New Roman" w:cs="Times New Roman"/>
          <w:sz w:val="24"/>
          <w:szCs w:val="24"/>
        </w:rPr>
        <w:t xml:space="preserve"> techniques for organic analysis. </w:t>
      </w:r>
      <w:r w:rsidR="000B0AAA">
        <w:rPr>
          <w:rFonts w:ascii="Times New Roman" w:hAnsi="Times New Roman" w:cs="Times New Roman"/>
          <w:sz w:val="24"/>
          <w:szCs w:val="24"/>
        </w:rPr>
        <w:t>Two papers follow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0AAA">
        <w:rPr>
          <w:rFonts w:ascii="Times New Roman" w:hAnsi="Times New Roman" w:cs="Times New Roman"/>
          <w:sz w:val="24"/>
          <w:szCs w:val="24"/>
        </w:rPr>
        <w:t xml:space="preserve">up on </w:t>
      </w:r>
      <w:r w:rsidR="00BF0EE2">
        <w:rPr>
          <w:rFonts w:ascii="Times New Roman" w:hAnsi="Times New Roman" w:cs="Times New Roman"/>
          <w:sz w:val="24"/>
          <w:szCs w:val="24"/>
        </w:rPr>
        <w:t>the</w:t>
      </w:r>
      <w:r w:rsidR="000B0AAA">
        <w:rPr>
          <w:rFonts w:ascii="Times New Roman" w:hAnsi="Times New Roman" w:cs="Times New Roman"/>
          <w:sz w:val="24"/>
          <w:szCs w:val="24"/>
        </w:rPr>
        <w:t xml:space="preserve"> </w:t>
      </w:r>
      <w:r w:rsidR="000B0AAA" w:rsidRPr="0073543B">
        <w:rPr>
          <w:rFonts w:ascii="Times New Roman" w:hAnsi="Times New Roman" w:cs="Times New Roman"/>
          <w:sz w:val="24"/>
          <w:szCs w:val="24"/>
        </w:rPr>
        <w:t xml:space="preserve">analyses </w:t>
      </w:r>
      <w:r w:rsidR="007D3285">
        <w:rPr>
          <w:rFonts w:ascii="Times New Roman" w:hAnsi="Times New Roman" w:cs="Times New Roman"/>
          <w:sz w:val="24"/>
          <w:szCs w:val="24"/>
        </w:rPr>
        <w:t xml:space="preserve">of </w:t>
      </w:r>
      <w:r w:rsidR="00BF0EE2">
        <w:rPr>
          <w:rFonts w:ascii="Times New Roman" w:hAnsi="Times New Roman" w:cs="Times New Roman"/>
          <w:sz w:val="24"/>
          <w:szCs w:val="24"/>
        </w:rPr>
        <w:t>organic</w:t>
      </w:r>
      <w:r w:rsidR="00BF0EE2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BF0EE2">
        <w:rPr>
          <w:rFonts w:ascii="Times New Roman" w:hAnsi="Times New Roman" w:cs="Times New Roman"/>
          <w:sz w:val="24"/>
          <w:szCs w:val="24"/>
        </w:rPr>
        <w:t xml:space="preserve">materials used on </w:t>
      </w:r>
      <w:r w:rsidR="000B0AAA">
        <w:rPr>
          <w:rFonts w:ascii="Times New Roman" w:hAnsi="Times New Roman" w:cs="Times New Roman"/>
          <w:sz w:val="24"/>
          <w:szCs w:val="24"/>
        </w:rPr>
        <w:t xml:space="preserve">panel paintings </w:t>
      </w:r>
      <w:r w:rsidR="000B0AAA" w:rsidRPr="0073543B">
        <w:rPr>
          <w:rFonts w:ascii="Times New Roman" w:hAnsi="Times New Roman" w:cs="Times New Roman"/>
          <w:sz w:val="24"/>
          <w:szCs w:val="24"/>
        </w:rPr>
        <w:t>from di</w:t>
      </w:r>
      <w:r w:rsidR="000F216A">
        <w:rPr>
          <w:rFonts w:ascii="Times New Roman" w:hAnsi="Times New Roman" w:cs="Times New Roman"/>
          <w:sz w:val="24"/>
          <w:szCs w:val="24"/>
        </w:rPr>
        <w:t>verse</w:t>
      </w:r>
      <w:r w:rsidR="000B0AAA" w:rsidRPr="0073543B">
        <w:rPr>
          <w:rFonts w:ascii="Times New Roman" w:hAnsi="Times New Roman" w:cs="Times New Roman"/>
          <w:sz w:val="24"/>
          <w:szCs w:val="24"/>
        </w:rPr>
        <w:t xml:space="preserve"> collections</w:t>
      </w:r>
      <w:r>
        <w:rPr>
          <w:rFonts w:ascii="Times New Roman" w:hAnsi="Times New Roman" w:cs="Times New Roman"/>
          <w:sz w:val="24"/>
          <w:szCs w:val="24"/>
        </w:rPr>
        <w:t>;</w:t>
      </w:r>
      <w:r w:rsidR="00BF0E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 w:rsidR="000B0AAA">
        <w:rPr>
          <w:rFonts w:ascii="Times New Roman" w:hAnsi="Times New Roman" w:cs="Times New Roman"/>
          <w:sz w:val="24"/>
          <w:szCs w:val="24"/>
        </w:rPr>
        <w:t xml:space="preserve">oth </w:t>
      </w:r>
      <w:r w:rsidR="000F216A">
        <w:rPr>
          <w:rFonts w:ascii="Times New Roman" w:hAnsi="Times New Roman" w:cs="Times New Roman"/>
          <w:sz w:val="24"/>
          <w:szCs w:val="24"/>
        </w:rPr>
        <w:t>essays</w:t>
      </w:r>
      <w:r w:rsidR="000B0A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take a</w:t>
      </w:r>
      <w:r w:rsidR="000B0AAA">
        <w:rPr>
          <w:rFonts w:ascii="Times New Roman" w:hAnsi="Times New Roman" w:cs="Times New Roman"/>
          <w:sz w:val="24"/>
          <w:szCs w:val="24"/>
        </w:rPr>
        <w:t xml:space="preserve"> d</w:t>
      </w:r>
      <w:r w:rsidR="000B0AAA" w:rsidRPr="0073543B">
        <w:rPr>
          <w:rFonts w:ascii="Times New Roman" w:hAnsi="Times New Roman" w:cs="Times New Roman"/>
          <w:sz w:val="24"/>
          <w:szCs w:val="24"/>
        </w:rPr>
        <w:t xml:space="preserve">eeper dive into </w:t>
      </w:r>
      <w:r w:rsidR="000B0AAA">
        <w:rPr>
          <w:rFonts w:ascii="Times New Roman" w:hAnsi="Times New Roman" w:cs="Times New Roman"/>
          <w:sz w:val="24"/>
          <w:szCs w:val="24"/>
        </w:rPr>
        <w:t xml:space="preserve">the </w:t>
      </w:r>
      <w:r w:rsidR="000B0AAA" w:rsidRPr="0073543B">
        <w:rPr>
          <w:rFonts w:ascii="Times New Roman" w:hAnsi="Times New Roman" w:cs="Times New Roman"/>
          <w:sz w:val="24"/>
          <w:szCs w:val="24"/>
        </w:rPr>
        <w:t>very complex topic</w:t>
      </w:r>
      <w:r w:rsidR="000B0AAA">
        <w:rPr>
          <w:rFonts w:ascii="Times New Roman" w:hAnsi="Times New Roman" w:cs="Times New Roman"/>
          <w:sz w:val="24"/>
          <w:szCs w:val="24"/>
        </w:rPr>
        <w:t xml:space="preserve"> of organic material identification</w:t>
      </w:r>
      <w:r w:rsidR="00BF0EE2">
        <w:rPr>
          <w:rFonts w:ascii="Times New Roman" w:hAnsi="Times New Roman" w:cs="Times New Roman"/>
          <w:sz w:val="24"/>
          <w:szCs w:val="24"/>
        </w:rPr>
        <w:t>.</w:t>
      </w:r>
      <w:r w:rsidR="000B0AAA">
        <w:rPr>
          <w:rFonts w:ascii="Times New Roman" w:hAnsi="Times New Roman" w:cs="Times New Roman"/>
          <w:sz w:val="24"/>
          <w:szCs w:val="24"/>
        </w:rPr>
        <w:t xml:space="preserve"> </w:t>
      </w:r>
    </w:p>
    <w:bookmarkStart w:id="0" w:name="_Hlk175132878"/>
    <w:p w14:paraId="69FDC7D4" w14:textId="74558F72" w:rsidR="00387340" w:rsidRDefault="00D37BF2" w:rsidP="00C5440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>HYPERLINK "link%20to%20essay"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3A18ED" w:rsidRPr="00D37BF2">
        <w:rPr>
          <w:rStyle w:val="Hyperlink"/>
          <w:rFonts w:ascii="Times New Roman" w:hAnsi="Times New Roman" w:cs="Times New Roman"/>
          <w:sz w:val="24"/>
          <w:szCs w:val="24"/>
        </w:rPr>
        <w:t xml:space="preserve">“Egg on Their Faces: Investigation of an Unusual </w:t>
      </w:r>
      <w:r w:rsidR="00140957" w:rsidRPr="00D37BF2">
        <w:rPr>
          <w:rStyle w:val="Hyperlink"/>
          <w:rFonts w:ascii="Times New Roman" w:hAnsi="Times New Roman" w:cs="Times New Roman"/>
          <w:sz w:val="24"/>
          <w:szCs w:val="24"/>
        </w:rPr>
        <w:t xml:space="preserve">Surface </w:t>
      </w:r>
      <w:r w:rsidR="003A18ED" w:rsidRPr="00D37BF2">
        <w:rPr>
          <w:rStyle w:val="Hyperlink"/>
          <w:rFonts w:ascii="Times New Roman" w:hAnsi="Times New Roman" w:cs="Times New Roman"/>
          <w:sz w:val="24"/>
          <w:szCs w:val="24"/>
        </w:rPr>
        <w:t xml:space="preserve">Coating Observed on Egyptian </w:t>
      </w:r>
      <w:r w:rsidR="00140957" w:rsidRPr="00D37BF2">
        <w:rPr>
          <w:rStyle w:val="Hyperlink"/>
          <w:rFonts w:ascii="Times New Roman" w:hAnsi="Times New Roman" w:cs="Times New Roman"/>
          <w:sz w:val="24"/>
          <w:szCs w:val="24"/>
        </w:rPr>
        <w:t>Funerary</w:t>
      </w:r>
      <w:r w:rsidR="003A18ED" w:rsidRPr="00D37BF2">
        <w:rPr>
          <w:rStyle w:val="Hyperlink"/>
          <w:rFonts w:ascii="Times New Roman" w:hAnsi="Times New Roman" w:cs="Times New Roman"/>
          <w:sz w:val="24"/>
          <w:szCs w:val="24"/>
        </w:rPr>
        <w:t xml:space="preserve"> Portraits</w:t>
      </w:r>
      <w:bookmarkEnd w:id="0"/>
      <w:r w:rsidR="003A18ED" w:rsidRPr="00D37BF2">
        <w:rPr>
          <w:rStyle w:val="Hyperlink"/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3A18ED" w:rsidRPr="003A18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F0EE2">
        <w:rPr>
          <w:rFonts w:ascii="Times New Roman" w:hAnsi="Times New Roman" w:cs="Times New Roman"/>
          <w:sz w:val="24"/>
          <w:szCs w:val="24"/>
        </w:rPr>
        <w:t xml:space="preserve">calls attention to a unique fluorescence </w:t>
      </w:r>
      <w:r w:rsidR="00B13C88">
        <w:rPr>
          <w:rFonts w:ascii="Times New Roman" w:hAnsi="Times New Roman" w:cs="Times New Roman"/>
          <w:sz w:val="24"/>
          <w:szCs w:val="24"/>
        </w:rPr>
        <w:t>captured with ultraviolet radiation on painted panels</w:t>
      </w:r>
      <w:r w:rsidR="00BF0EE2">
        <w:rPr>
          <w:rFonts w:ascii="Times New Roman" w:hAnsi="Times New Roman" w:cs="Times New Roman"/>
          <w:sz w:val="24"/>
          <w:szCs w:val="24"/>
        </w:rPr>
        <w:t>. Th</w:t>
      </w:r>
      <w:r w:rsidR="007D3285">
        <w:rPr>
          <w:rFonts w:ascii="Times New Roman" w:hAnsi="Times New Roman" w:cs="Times New Roman"/>
          <w:sz w:val="24"/>
          <w:szCs w:val="24"/>
        </w:rPr>
        <w:t xml:space="preserve">is feature </w:t>
      </w:r>
      <w:r w:rsidR="00BF0EE2">
        <w:rPr>
          <w:rFonts w:ascii="Times New Roman" w:hAnsi="Times New Roman" w:cs="Times New Roman"/>
          <w:sz w:val="24"/>
          <w:szCs w:val="24"/>
        </w:rPr>
        <w:t xml:space="preserve">led to the </w:t>
      </w:r>
      <w:r w:rsidR="003A18ED">
        <w:rPr>
          <w:rFonts w:ascii="Times New Roman" w:hAnsi="Times New Roman" w:cs="Times New Roman"/>
          <w:sz w:val="24"/>
          <w:szCs w:val="24"/>
        </w:rPr>
        <w:t>essay’s authors to i</w:t>
      </w:r>
      <w:r w:rsidR="00BF0EE2">
        <w:rPr>
          <w:rFonts w:ascii="Times New Roman" w:hAnsi="Times New Roman" w:cs="Times New Roman"/>
          <w:sz w:val="24"/>
          <w:szCs w:val="24"/>
        </w:rPr>
        <w:t>dentif</w:t>
      </w:r>
      <w:r w:rsidR="003A18ED">
        <w:rPr>
          <w:rFonts w:ascii="Times New Roman" w:hAnsi="Times New Roman" w:cs="Times New Roman"/>
          <w:sz w:val="24"/>
          <w:szCs w:val="24"/>
        </w:rPr>
        <w:t>y</w:t>
      </w:r>
      <w:r w:rsidR="00BF0EE2">
        <w:rPr>
          <w:rFonts w:ascii="Times New Roman" w:hAnsi="Times New Roman" w:cs="Times New Roman"/>
          <w:sz w:val="24"/>
          <w:szCs w:val="24"/>
        </w:rPr>
        <w:t xml:space="preserve"> a</w:t>
      </w:r>
      <w:r w:rsidR="000F216A">
        <w:rPr>
          <w:rFonts w:ascii="Times New Roman" w:hAnsi="Times New Roman" w:cs="Times New Roman"/>
          <w:sz w:val="24"/>
          <w:szCs w:val="24"/>
        </w:rPr>
        <w:t xml:space="preserve"> similar </w:t>
      </w:r>
      <w:r w:rsidR="00BF0EE2">
        <w:rPr>
          <w:rFonts w:ascii="Times New Roman" w:hAnsi="Times New Roman" w:cs="Times New Roman"/>
          <w:sz w:val="24"/>
          <w:szCs w:val="24"/>
        </w:rPr>
        <w:t>coating on six paint</w:t>
      </w:r>
      <w:r w:rsidR="008E4E43">
        <w:rPr>
          <w:rFonts w:ascii="Times New Roman" w:hAnsi="Times New Roman" w:cs="Times New Roman"/>
          <w:sz w:val="24"/>
          <w:szCs w:val="24"/>
        </w:rPr>
        <w:t>ings</w:t>
      </w:r>
      <w:r w:rsidR="003A18ED">
        <w:rPr>
          <w:rFonts w:ascii="Times New Roman" w:hAnsi="Times New Roman" w:cs="Times New Roman"/>
          <w:sz w:val="24"/>
          <w:szCs w:val="24"/>
        </w:rPr>
        <w:t>;</w:t>
      </w:r>
      <w:r w:rsidR="00BF0EE2">
        <w:rPr>
          <w:rFonts w:ascii="Times New Roman" w:hAnsi="Times New Roman" w:cs="Times New Roman"/>
          <w:sz w:val="24"/>
          <w:szCs w:val="24"/>
        </w:rPr>
        <w:t xml:space="preserve"> </w:t>
      </w:r>
      <w:r w:rsidR="003A18ED">
        <w:rPr>
          <w:rFonts w:ascii="Times New Roman" w:hAnsi="Times New Roman" w:cs="Times New Roman"/>
          <w:sz w:val="24"/>
          <w:szCs w:val="24"/>
        </w:rPr>
        <w:t xml:space="preserve">radiocarbon dating confirmed that </w:t>
      </w:r>
      <w:r w:rsidR="00BF0EE2">
        <w:rPr>
          <w:rFonts w:ascii="Times New Roman" w:hAnsi="Times New Roman" w:cs="Times New Roman"/>
          <w:sz w:val="24"/>
          <w:szCs w:val="24"/>
        </w:rPr>
        <w:t xml:space="preserve">two </w:t>
      </w:r>
      <w:r w:rsidR="003A18ED">
        <w:rPr>
          <w:rFonts w:ascii="Times New Roman" w:hAnsi="Times New Roman" w:cs="Times New Roman"/>
          <w:sz w:val="24"/>
          <w:szCs w:val="24"/>
        </w:rPr>
        <w:t>had their coatings</w:t>
      </w:r>
      <w:r w:rsidR="00BF0EE2">
        <w:rPr>
          <w:rFonts w:ascii="Times New Roman" w:hAnsi="Times New Roman" w:cs="Times New Roman"/>
          <w:sz w:val="24"/>
          <w:szCs w:val="24"/>
        </w:rPr>
        <w:t xml:space="preserve"> applied during the time of manufacture. This </w:t>
      </w:r>
      <w:r w:rsidR="003A18ED">
        <w:rPr>
          <w:rFonts w:ascii="Times New Roman" w:hAnsi="Times New Roman" w:cs="Times New Roman"/>
          <w:sz w:val="24"/>
          <w:szCs w:val="24"/>
        </w:rPr>
        <w:t>finding allows for</w:t>
      </w:r>
      <w:r w:rsidR="00BF0EE2">
        <w:rPr>
          <w:rFonts w:ascii="Times New Roman" w:hAnsi="Times New Roman" w:cs="Times New Roman"/>
          <w:sz w:val="24"/>
          <w:szCs w:val="24"/>
        </w:rPr>
        <w:t xml:space="preserve"> </w:t>
      </w:r>
      <w:r w:rsidR="003A18ED">
        <w:rPr>
          <w:rFonts w:ascii="Times New Roman" w:hAnsi="Times New Roman" w:cs="Times New Roman"/>
          <w:sz w:val="24"/>
          <w:szCs w:val="24"/>
        </w:rPr>
        <w:t xml:space="preserve">a better </w:t>
      </w:r>
      <w:r w:rsidR="00BF0EE2">
        <w:rPr>
          <w:rFonts w:ascii="Times New Roman" w:hAnsi="Times New Roman" w:cs="Times New Roman"/>
          <w:sz w:val="24"/>
          <w:szCs w:val="24"/>
        </w:rPr>
        <w:t xml:space="preserve">understanding the </w:t>
      </w:r>
      <w:r w:rsidR="00E514C3">
        <w:rPr>
          <w:rFonts w:ascii="Times New Roman" w:hAnsi="Times New Roman" w:cs="Times New Roman"/>
          <w:sz w:val="24"/>
          <w:szCs w:val="24"/>
        </w:rPr>
        <w:t>function of</w:t>
      </w:r>
      <w:r w:rsidR="00BF0EE2">
        <w:rPr>
          <w:rFonts w:ascii="Times New Roman" w:hAnsi="Times New Roman" w:cs="Times New Roman"/>
          <w:sz w:val="24"/>
          <w:szCs w:val="24"/>
        </w:rPr>
        <w:t xml:space="preserve"> </w:t>
      </w:r>
      <w:r w:rsidR="000F216A">
        <w:rPr>
          <w:rFonts w:ascii="Times New Roman" w:hAnsi="Times New Roman" w:cs="Times New Roman"/>
          <w:sz w:val="24"/>
          <w:szCs w:val="24"/>
        </w:rPr>
        <w:t xml:space="preserve">surface </w:t>
      </w:r>
      <w:r w:rsidR="00BF0EE2">
        <w:rPr>
          <w:rFonts w:ascii="Times New Roman" w:hAnsi="Times New Roman" w:cs="Times New Roman"/>
          <w:sz w:val="24"/>
          <w:szCs w:val="24"/>
        </w:rPr>
        <w:t>coating</w:t>
      </w:r>
      <w:r w:rsidR="007D3285">
        <w:rPr>
          <w:rFonts w:ascii="Times New Roman" w:hAnsi="Times New Roman" w:cs="Times New Roman"/>
          <w:sz w:val="24"/>
          <w:szCs w:val="24"/>
        </w:rPr>
        <w:t>.</w:t>
      </w:r>
      <w:r w:rsidR="00BF0EE2">
        <w:rPr>
          <w:rFonts w:ascii="Times New Roman" w:hAnsi="Times New Roman" w:cs="Times New Roman"/>
          <w:sz w:val="24"/>
          <w:szCs w:val="24"/>
        </w:rPr>
        <w:t xml:space="preserve"> </w:t>
      </w:r>
      <w:r w:rsidR="007D3285">
        <w:rPr>
          <w:rFonts w:ascii="Times New Roman" w:hAnsi="Times New Roman" w:cs="Times New Roman"/>
          <w:sz w:val="24"/>
          <w:szCs w:val="24"/>
        </w:rPr>
        <w:t xml:space="preserve">It also </w:t>
      </w:r>
      <w:r w:rsidR="00BF0EE2">
        <w:rPr>
          <w:rFonts w:ascii="Times New Roman" w:hAnsi="Times New Roman" w:cs="Times New Roman"/>
          <w:sz w:val="24"/>
          <w:szCs w:val="24"/>
        </w:rPr>
        <w:t>opens the possibility for further discovery on other panels through diagnostic observation</w:t>
      </w:r>
      <w:r w:rsidR="008E4E43">
        <w:rPr>
          <w:rFonts w:ascii="Times New Roman" w:hAnsi="Times New Roman" w:cs="Times New Roman"/>
          <w:sz w:val="24"/>
          <w:szCs w:val="24"/>
        </w:rPr>
        <w:t xml:space="preserve">.  </w:t>
      </w:r>
      <w:hyperlink r:id="rId14" w:history="1">
        <w:r w:rsidR="003A18ED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“Insights from a Collaborative Study of Beeswax Paint from Romano-Egyptian Mummy Portraits”</w:t>
        </w:r>
      </w:hyperlink>
      <w:r w:rsidR="003A18ED" w:rsidRPr="003A18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E4E43">
        <w:rPr>
          <w:rFonts w:ascii="Times New Roman" w:hAnsi="Times New Roman" w:cs="Times New Roman"/>
          <w:sz w:val="24"/>
          <w:szCs w:val="24"/>
        </w:rPr>
        <w:t xml:space="preserve">addresses the </w:t>
      </w:r>
      <w:r w:rsidR="00570F32">
        <w:rPr>
          <w:rFonts w:ascii="Times New Roman" w:hAnsi="Times New Roman" w:cs="Times New Roman"/>
          <w:sz w:val="24"/>
          <w:szCs w:val="24"/>
        </w:rPr>
        <w:t>ongoing</w:t>
      </w:r>
      <w:r w:rsidR="00E514C3">
        <w:rPr>
          <w:rFonts w:ascii="Times New Roman" w:hAnsi="Times New Roman" w:cs="Times New Roman"/>
          <w:sz w:val="24"/>
          <w:szCs w:val="24"/>
        </w:rPr>
        <w:t xml:space="preserve"> investigation of binding media</w:t>
      </w:r>
      <w:r w:rsidR="00372676">
        <w:rPr>
          <w:rFonts w:ascii="Times New Roman" w:hAnsi="Times New Roman" w:cs="Times New Roman"/>
          <w:sz w:val="24"/>
          <w:szCs w:val="24"/>
        </w:rPr>
        <w:t>,</w:t>
      </w:r>
      <w:r w:rsidR="00E514C3">
        <w:rPr>
          <w:rFonts w:ascii="Times New Roman" w:hAnsi="Times New Roman" w:cs="Times New Roman"/>
          <w:sz w:val="24"/>
          <w:szCs w:val="24"/>
        </w:rPr>
        <w:t xml:space="preserve"> </w:t>
      </w:r>
      <w:r w:rsidR="008E4E43">
        <w:rPr>
          <w:rFonts w:ascii="Times New Roman" w:hAnsi="Times New Roman" w:cs="Times New Roman"/>
          <w:sz w:val="24"/>
          <w:szCs w:val="24"/>
        </w:rPr>
        <w:t xml:space="preserve">taking </w:t>
      </w:r>
      <w:r w:rsidR="00E514C3">
        <w:rPr>
          <w:rFonts w:ascii="Times New Roman" w:hAnsi="Times New Roman" w:cs="Times New Roman"/>
          <w:sz w:val="24"/>
          <w:szCs w:val="24"/>
        </w:rPr>
        <w:t xml:space="preserve">a closer look at </w:t>
      </w:r>
      <w:r w:rsidR="000F216A">
        <w:rPr>
          <w:rFonts w:ascii="Times New Roman" w:hAnsi="Times New Roman" w:cs="Times New Roman"/>
          <w:sz w:val="24"/>
          <w:szCs w:val="24"/>
        </w:rPr>
        <w:t xml:space="preserve">the </w:t>
      </w:r>
      <w:r w:rsidR="00371DA9">
        <w:rPr>
          <w:rFonts w:ascii="Times New Roman" w:hAnsi="Times New Roman" w:cs="Times New Roman"/>
          <w:sz w:val="24"/>
          <w:szCs w:val="24"/>
        </w:rPr>
        <w:t>ancient bees</w:t>
      </w:r>
      <w:r w:rsidR="00E514C3">
        <w:rPr>
          <w:rFonts w:ascii="Times New Roman" w:hAnsi="Times New Roman" w:cs="Times New Roman"/>
          <w:sz w:val="24"/>
          <w:szCs w:val="24"/>
        </w:rPr>
        <w:t xml:space="preserve">wax </w:t>
      </w:r>
      <w:r w:rsidR="00371DA9">
        <w:rPr>
          <w:rFonts w:ascii="Times New Roman" w:hAnsi="Times New Roman" w:cs="Times New Roman"/>
          <w:sz w:val="24"/>
          <w:szCs w:val="24"/>
        </w:rPr>
        <w:t xml:space="preserve">identified on </w:t>
      </w:r>
      <w:r w:rsidR="00E514C3">
        <w:rPr>
          <w:rFonts w:ascii="Times New Roman" w:hAnsi="Times New Roman" w:cs="Times New Roman"/>
          <w:sz w:val="24"/>
          <w:szCs w:val="24"/>
        </w:rPr>
        <w:t>eight panel paintings from the N</w:t>
      </w:r>
      <w:r w:rsidR="00372676">
        <w:rPr>
          <w:rFonts w:ascii="Times New Roman" w:hAnsi="Times New Roman" w:cs="Times New Roman"/>
          <w:sz w:val="24"/>
          <w:szCs w:val="24"/>
        </w:rPr>
        <w:t>y</w:t>
      </w:r>
      <w:r w:rsidR="00E514C3">
        <w:rPr>
          <w:rFonts w:ascii="Times New Roman" w:hAnsi="Times New Roman" w:cs="Times New Roman"/>
          <w:sz w:val="24"/>
          <w:szCs w:val="24"/>
        </w:rPr>
        <w:t xml:space="preserve"> Carlsberg </w:t>
      </w:r>
      <w:proofErr w:type="spellStart"/>
      <w:r w:rsidR="00E514C3">
        <w:rPr>
          <w:rFonts w:ascii="Times New Roman" w:hAnsi="Times New Roman" w:cs="Times New Roman"/>
          <w:sz w:val="24"/>
          <w:szCs w:val="24"/>
        </w:rPr>
        <w:t>Glypotek</w:t>
      </w:r>
      <w:proofErr w:type="spellEnd"/>
      <w:r w:rsidR="00E514C3">
        <w:rPr>
          <w:rFonts w:ascii="Times New Roman" w:hAnsi="Times New Roman" w:cs="Times New Roman"/>
          <w:sz w:val="24"/>
          <w:szCs w:val="24"/>
        </w:rPr>
        <w:t xml:space="preserve"> and National Museum of Denmark. The relationship of lead-based pigments and their interaction with beeswax </w:t>
      </w:r>
      <w:r w:rsidR="00764572">
        <w:rPr>
          <w:rFonts w:ascii="Times New Roman" w:hAnsi="Times New Roman" w:cs="Times New Roman"/>
          <w:sz w:val="24"/>
          <w:szCs w:val="24"/>
        </w:rPr>
        <w:t>to produce lead soaps</w:t>
      </w:r>
      <w:r w:rsidR="00371DA9">
        <w:rPr>
          <w:rFonts w:ascii="Times New Roman" w:hAnsi="Times New Roman" w:cs="Times New Roman"/>
          <w:sz w:val="24"/>
          <w:szCs w:val="24"/>
        </w:rPr>
        <w:t xml:space="preserve"> is explored and raises the question of whether modified wax media is the result of intentional influences</w:t>
      </w:r>
      <w:r w:rsidR="00372676">
        <w:rPr>
          <w:rFonts w:ascii="Times New Roman" w:hAnsi="Times New Roman" w:cs="Times New Roman"/>
          <w:sz w:val="24"/>
          <w:szCs w:val="24"/>
        </w:rPr>
        <w:t>—</w:t>
      </w:r>
      <w:r w:rsidR="00371DA9">
        <w:rPr>
          <w:rFonts w:ascii="Times New Roman" w:hAnsi="Times New Roman" w:cs="Times New Roman"/>
          <w:sz w:val="24"/>
          <w:szCs w:val="24"/>
        </w:rPr>
        <w:t>i.e., “Punic wax”</w:t>
      </w:r>
      <w:r w:rsidR="00372676">
        <w:rPr>
          <w:rFonts w:ascii="Times New Roman" w:hAnsi="Times New Roman" w:cs="Times New Roman"/>
          <w:sz w:val="24"/>
          <w:szCs w:val="24"/>
        </w:rPr>
        <w:t>—</w:t>
      </w:r>
      <w:r w:rsidR="002E59A6">
        <w:rPr>
          <w:rFonts w:ascii="Times New Roman" w:hAnsi="Times New Roman" w:cs="Times New Roman"/>
          <w:sz w:val="24"/>
          <w:szCs w:val="24"/>
        </w:rPr>
        <w:t xml:space="preserve">as was previously believed </w:t>
      </w:r>
      <w:r w:rsidR="00371DA9">
        <w:rPr>
          <w:rFonts w:ascii="Times New Roman" w:hAnsi="Times New Roman" w:cs="Times New Roman"/>
          <w:sz w:val="24"/>
          <w:szCs w:val="24"/>
        </w:rPr>
        <w:t xml:space="preserve">or </w:t>
      </w:r>
      <w:r w:rsidR="008E4E43">
        <w:rPr>
          <w:rFonts w:ascii="Times New Roman" w:hAnsi="Times New Roman" w:cs="Times New Roman"/>
          <w:sz w:val="24"/>
          <w:szCs w:val="24"/>
        </w:rPr>
        <w:t>the</w:t>
      </w:r>
      <w:r w:rsidR="00371DA9">
        <w:rPr>
          <w:rFonts w:ascii="Times New Roman" w:hAnsi="Times New Roman" w:cs="Times New Roman"/>
          <w:sz w:val="24"/>
          <w:szCs w:val="24"/>
        </w:rPr>
        <w:t xml:space="preserve"> result of pigment interaction over time. This </w:t>
      </w:r>
      <w:r w:rsidR="002E59A6">
        <w:rPr>
          <w:rFonts w:ascii="Times New Roman" w:hAnsi="Times New Roman" w:cs="Times New Roman"/>
          <w:sz w:val="24"/>
          <w:szCs w:val="24"/>
        </w:rPr>
        <w:t>little</w:t>
      </w:r>
      <w:r w:rsidR="00372676">
        <w:rPr>
          <w:rFonts w:ascii="Times New Roman" w:hAnsi="Times New Roman" w:cs="Times New Roman"/>
          <w:sz w:val="24"/>
          <w:szCs w:val="24"/>
        </w:rPr>
        <w:t>-</w:t>
      </w:r>
      <w:r w:rsidR="002E59A6">
        <w:rPr>
          <w:rFonts w:ascii="Times New Roman" w:hAnsi="Times New Roman" w:cs="Times New Roman"/>
          <w:sz w:val="24"/>
          <w:szCs w:val="24"/>
        </w:rPr>
        <w:t>understood</w:t>
      </w:r>
      <w:r w:rsidR="00570F32">
        <w:rPr>
          <w:rFonts w:ascii="Times New Roman" w:hAnsi="Times New Roman" w:cs="Times New Roman"/>
          <w:sz w:val="24"/>
          <w:szCs w:val="24"/>
        </w:rPr>
        <w:t xml:space="preserve"> </w:t>
      </w:r>
      <w:r w:rsidR="002E59A6">
        <w:rPr>
          <w:rFonts w:ascii="Times New Roman" w:hAnsi="Times New Roman" w:cs="Times New Roman"/>
          <w:sz w:val="24"/>
          <w:szCs w:val="24"/>
        </w:rPr>
        <w:t>process</w:t>
      </w:r>
      <w:r w:rsidR="00371DA9">
        <w:rPr>
          <w:rFonts w:ascii="Times New Roman" w:hAnsi="Times New Roman" w:cs="Times New Roman"/>
          <w:sz w:val="24"/>
          <w:szCs w:val="24"/>
        </w:rPr>
        <w:t xml:space="preserve"> </w:t>
      </w:r>
      <w:r w:rsidR="002E59A6">
        <w:rPr>
          <w:rFonts w:ascii="Times New Roman" w:hAnsi="Times New Roman" w:cs="Times New Roman"/>
          <w:sz w:val="24"/>
          <w:szCs w:val="24"/>
        </w:rPr>
        <w:t>illustrates</w:t>
      </w:r>
      <w:r w:rsidR="00570F32">
        <w:rPr>
          <w:rFonts w:ascii="Times New Roman" w:hAnsi="Times New Roman" w:cs="Times New Roman"/>
          <w:sz w:val="24"/>
          <w:szCs w:val="24"/>
        </w:rPr>
        <w:t xml:space="preserve"> how certain pigments can affect paint chemistry and </w:t>
      </w:r>
      <w:r w:rsidR="008E4E43">
        <w:rPr>
          <w:rFonts w:ascii="Times New Roman" w:hAnsi="Times New Roman" w:cs="Times New Roman"/>
          <w:sz w:val="24"/>
          <w:szCs w:val="24"/>
        </w:rPr>
        <w:t>encourages</w:t>
      </w:r>
      <w:r w:rsidR="00371DA9">
        <w:rPr>
          <w:rFonts w:ascii="Times New Roman" w:hAnsi="Times New Roman" w:cs="Times New Roman"/>
          <w:sz w:val="24"/>
          <w:szCs w:val="24"/>
        </w:rPr>
        <w:t xml:space="preserve"> further discussion and debate.   </w:t>
      </w:r>
    </w:p>
    <w:p w14:paraId="2CF53D3A" w14:textId="26ADF4AA" w:rsidR="00204250" w:rsidRPr="0073543B" w:rsidRDefault="00372676" w:rsidP="00C54401">
      <w:pPr>
        <w:ind w:firstLine="720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“Calculated Viewing Angles in the Presentation of Romano-Egyptian Mummy Portraits”</w:t>
        </w:r>
      </w:hyperlink>
      <w:r w:rsidRPr="0073543B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l</w:t>
      </w:r>
      <w:r w:rsidR="00784E6F" w:rsidRPr="0073543B">
        <w:rPr>
          <w:rFonts w:ascii="Times New Roman" w:hAnsi="Times New Roman" w:cs="Times New Roman"/>
          <w:sz w:val="24"/>
          <w:szCs w:val="24"/>
        </w:rPr>
        <w:t>ook</w:t>
      </w:r>
      <w:r>
        <w:rPr>
          <w:rFonts w:ascii="Times New Roman" w:hAnsi="Times New Roman" w:cs="Times New Roman"/>
          <w:sz w:val="24"/>
          <w:szCs w:val="24"/>
        </w:rPr>
        <w:t>s</w:t>
      </w:r>
      <w:r w:rsidR="00784E6F" w:rsidRPr="0073543B">
        <w:rPr>
          <w:rFonts w:ascii="Times New Roman" w:hAnsi="Times New Roman" w:cs="Times New Roman"/>
          <w:sz w:val="24"/>
          <w:szCs w:val="24"/>
        </w:rPr>
        <w:t xml:space="preserve"> at how portraits were designed/laid out and intended to be viewed</w:t>
      </w:r>
      <w:r>
        <w:rPr>
          <w:rFonts w:ascii="Times New Roman" w:hAnsi="Times New Roman" w:cs="Times New Roman"/>
          <w:sz w:val="24"/>
          <w:szCs w:val="24"/>
        </w:rPr>
        <w:t>.</w:t>
      </w:r>
      <w:r w:rsidR="00784E6F" w:rsidRPr="0073543B">
        <w:rPr>
          <w:rFonts w:ascii="Times New Roman" w:hAnsi="Times New Roman" w:cs="Times New Roman"/>
          <w:sz w:val="24"/>
          <w:szCs w:val="24"/>
        </w:rPr>
        <w:t xml:space="preserve"> Here</w:t>
      </w:r>
      <w:r>
        <w:rPr>
          <w:rFonts w:ascii="Times New Roman" w:hAnsi="Times New Roman" w:cs="Times New Roman"/>
          <w:sz w:val="24"/>
          <w:szCs w:val="24"/>
        </w:rPr>
        <w:t>,</w:t>
      </w:r>
      <w:r w:rsidR="00784E6F" w:rsidRPr="0073543B">
        <w:rPr>
          <w:rFonts w:ascii="Times New Roman" w:hAnsi="Times New Roman" w:cs="Times New Roman"/>
          <w:sz w:val="24"/>
          <w:szCs w:val="24"/>
        </w:rPr>
        <w:t xml:space="preserve"> the author takes a</w:t>
      </w:r>
      <w:r w:rsidR="00784E6F">
        <w:rPr>
          <w:rFonts w:ascii="Times New Roman" w:hAnsi="Times New Roman" w:cs="Times New Roman"/>
          <w:sz w:val="24"/>
          <w:szCs w:val="24"/>
        </w:rPr>
        <w:t xml:space="preserve">n extended </w:t>
      </w:r>
      <w:r w:rsidR="00784E6F" w:rsidRPr="0073543B">
        <w:rPr>
          <w:rFonts w:ascii="Times New Roman" w:hAnsi="Times New Roman" w:cs="Times New Roman"/>
          <w:sz w:val="24"/>
          <w:szCs w:val="24"/>
        </w:rPr>
        <w:t xml:space="preserve">look </w:t>
      </w:r>
      <w:r w:rsidR="00784E6F">
        <w:rPr>
          <w:rFonts w:ascii="Times New Roman" w:hAnsi="Times New Roman" w:cs="Times New Roman"/>
          <w:sz w:val="24"/>
          <w:szCs w:val="24"/>
        </w:rPr>
        <w:t xml:space="preserve">into </w:t>
      </w:r>
      <w:r w:rsidR="00784E6F" w:rsidRPr="0073543B">
        <w:rPr>
          <w:rFonts w:ascii="Times New Roman" w:hAnsi="Times New Roman" w:cs="Times New Roman"/>
          <w:sz w:val="24"/>
          <w:szCs w:val="24"/>
        </w:rPr>
        <w:t xml:space="preserve">how artists worked when painting </w:t>
      </w:r>
      <w:r w:rsidR="00784E6F">
        <w:rPr>
          <w:rFonts w:ascii="Times New Roman" w:hAnsi="Times New Roman" w:cs="Times New Roman"/>
          <w:sz w:val="24"/>
          <w:szCs w:val="24"/>
        </w:rPr>
        <w:t>funerary mummy</w:t>
      </w:r>
      <w:r w:rsidR="00784E6F" w:rsidRPr="0073543B">
        <w:rPr>
          <w:rFonts w:ascii="Times New Roman" w:hAnsi="Times New Roman" w:cs="Times New Roman"/>
          <w:sz w:val="24"/>
          <w:szCs w:val="24"/>
        </w:rPr>
        <w:t xml:space="preserve"> portraits</w:t>
      </w:r>
      <w:r w:rsidR="00784E6F">
        <w:rPr>
          <w:rFonts w:ascii="Times New Roman" w:hAnsi="Times New Roman" w:cs="Times New Roman"/>
          <w:sz w:val="24"/>
          <w:szCs w:val="24"/>
        </w:rPr>
        <w:t xml:space="preserve"> from human faces. </w:t>
      </w:r>
      <w:r>
        <w:rPr>
          <w:rFonts w:ascii="Times New Roman" w:hAnsi="Times New Roman" w:cs="Times New Roman"/>
          <w:sz w:val="24"/>
          <w:szCs w:val="24"/>
        </w:rPr>
        <w:t>After reviewing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more than</w:t>
      </w:r>
      <w:r w:rsidR="00784E6F">
        <w:rPr>
          <w:rFonts w:ascii="Times New Roman" w:hAnsi="Times New Roman" w:cs="Times New Roman"/>
          <w:sz w:val="24"/>
          <w:szCs w:val="24"/>
        </w:rPr>
        <w:t xml:space="preserve"> two hundred portraits within the APPEAR database, the</w:t>
      </w:r>
      <w:r>
        <w:rPr>
          <w:rFonts w:ascii="Times New Roman" w:hAnsi="Times New Roman" w:cs="Times New Roman"/>
          <w:sz w:val="24"/>
          <w:szCs w:val="24"/>
        </w:rPr>
        <w:t xml:space="preserve"> author finds</w:t>
      </w:r>
      <w:r w:rsidR="00784E6F">
        <w:rPr>
          <w:rFonts w:ascii="Times New Roman" w:hAnsi="Times New Roman" w:cs="Times New Roman"/>
          <w:sz w:val="24"/>
          <w:szCs w:val="24"/>
        </w:rPr>
        <w:t xml:space="preserve"> </w:t>
      </w:r>
      <w:r w:rsidR="00784E6F" w:rsidRPr="0073543B">
        <w:rPr>
          <w:rFonts w:ascii="Times New Roman" w:hAnsi="Times New Roman" w:cs="Times New Roman"/>
          <w:sz w:val="24"/>
          <w:szCs w:val="24"/>
        </w:rPr>
        <w:t>many considerations</w:t>
      </w:r>
      <w:r w:rsidR="00784E6F">
        <w:rPr>
          <w:rFonts w:ascii="Times New Roman" w:hAnsi="Times New Roman" w:cs="Times New Roman"/>
          <w:sz w:val="24"/>
          <w:szCs w:val="24"/>
        </w:rPr>
        <w:t xml:space="preserve"> (proportion, angle, intention) </w:t>
      </w:r>
      <w:r w:rsidR="00784E6F" w:rsidRPr="0073543B"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>affected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371DA9">
        <w:rPr>
          <w:rFonts w:ascii="Times New Roman" w:hAnsi="Times New Roman" w:cs="Times New Roman"/>
          <w:sz w:val="24"/>
          <w:szCs w:val="24"/>
        </w:rPr>
        <w:t>an</w:t>
      </w:r>
      <w:r w:rsidR="00784E6F">
        <w:rPr>
          <w:rFonts w:ascii="Times New Roman" w:hAnsi="Times New Roman" w:cs="Times New Roman"/>
          <w:sz w:val="24"/>
          <w:szCs w:val="24"/>
        </w:rPr>
        <w:t xml:space="preserve"> artist’s</w:t>
      </w:r>
      <w:r w:rsidR="00784E6F" w:rsidRPr="0073543B">
        <w:rPr>
          <w:rFonts w:ascii="Times New Roman" w:hAnsi="Times New Roman" w:cs="Times New Roman"/>
          <w:sz w:val="24"/>
          <w:szCs w:val="24"/>
        </w:rPr>
        <w:t xml:space="preserve"> approach </w:t>
      </w:r>
      <w:r w:rsidR="00784E6F">
        <w:rPr>
          <w:rFonts w:ascii="Times New Roman" w:hAnsi="Times New Roman" w:cs="Times New Roman"/>
          <w:sz w:val="24"/>
          <w:szCs w:val="24"/>
        </w:rPr>
        <w:t xml:space="preserve">to produce </w:t>
      </w:r>
      <w:r w:rsidR="00371DA9">
        <w:rPr>
          <w:rFonts w:ascii="Times New Roman" w:hAnsi="Times New Roman" w:cs="Times New Roman"/>
          <w:sz w:val="24"/>
          <w:szCs w:val="24"/>
        </w:rPr>
        <w:t xml:space="preserve">a portrait balanced with the </w:t>
      </w:r>
      <w:r w:rsidR="005C2906">
        <w:rPr>
          <w:rFonts w:ascii="Times New Roman" w:hAnsi="Times New Roman" w:cs="Times New Roman"/>
          <w:sz w:val="24"/>
          <w:szCs w:val="24"/>
        </w:rPr>
        <w:t xml:space="preserve">intended </w:t>
      </w:r>
      <w:r w:rsidR="00784E6F" w:rsidRPr="0073543B">
        <w:rPr>
          <w:rFonts w:ascii="Times New Roman" w:hAnsi="Times New Roman" w:cs="Times New Roman"/>
          <w:sz w:val="24"/>
          <w:szCs w:val="24"/>
        </w:rPr>
        <w:t>funerary context.  </w:t>
      </w:r>
    </w:p>
    <w:p w14:paraId="381D0006" w14:textId="6AB683EF" w:rsidR="0073543B" w:rsidRPr="0073543B" w:rsidRDefault="00FB7767" w:rsidP="00C5440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0A4EC7">
        <w:rPr>
          <w:rFonts w:ascii="Times New Roman" w:hAnsi="Times New Roman" w:cs="Times New Roman"/>
          <w:sz w:val="24"/>
          <w:szCs w:val="24"/>
        </w:rPr>
        <w:t xml:space="preserve"> goal of the APPEAR project has always been </w:t>
      </w:r>
      <w:r>
        <w:rPr>
          <w:rFonts w:ascii="Times New Roman" w:hAnsi="Times New Roman" w:cs="Times New Roman"/>
          <w:sz w:val="24"/>
          <w:szCs w:val="24"/>
        </w:rPr>
        <w:t>u</w:t>
      </w:r>
      <w:r w:rsidR="00DF509E">
        <w:rPr>
          <w:rFonts w:ascii="Times New Roman" w:hAnsi="Times New Roman" w:cs="Times New Roman"/>
          <w:sz w:val="24"/>
          <w:szCs w:val="24"/>
        </w:rPr>
        <w:t>se of</w:t>
      </w:r>
      <w:r w:rsidR="0073543B" w:rsidRPr="000A4EC7">
        <w:rPr>
          <w:rFonts w:ascii="Times New Roman" w:hAnsi="Times New Roman" w:cs="Times New Roman"/>
          <w:sz w:val="24"/>
          <w:szCs w:val="24"/>
        </w:rPr>
        <w:t xml:space="preserve"> the database as a </w:t>
      </w:r>
      <w:r w:rsidR="002848B3">
        <w:rPr>
          <w:rFonts w:ascii="Times New Roman" w:hAnsi="Times New Roman" w:cs="Times New Roman"/>
          <w:sz w:val="24"/>
          <w:szCs w:val="24"/>
        </w:rPr>
        <w:t>source for</w:t>
      </w:r>
      <w:r w:rsidR="0073543B" w:rsidRPr="000A4EC7">
        <w:rPr>
          <w:rFonts w:ascii="Times New Roman" w:hAnsi="Times New Roman" w:cs="Times New Roman"/>
          <w:sz w:val="24"/>
          <w:szCs w:val="24"/>
        </w:rPr>
        <w:t xml:space="preserve"> </w:t>
      </w:r>
      <w:r w:rsidR="00DF509E">
        <w:rPr>
          <w:rFonts w:ascii="Times New Roman" w:hAnsi="Times New Roman" w:cs="Times New Roman"/>
          <w:sz w:val="24"/>
          <w:szCs w:val="24"/>
        </w:rPr>
        <w:t>exploring</w:t>
      </w:r>
      <w:r w:rsidR="0073543B" w:rsidRPr="000A4EC7">
        <w:rPr>
          <w:rFonts w:ascii="Times New Roman" w:hAnsi="Times New Roman" w:cs="Times New Roman"/>
          <w:sz w:val="24"/>
          <w:szCs w:val="24"/>
        </w:rPr>
        <w:t xml:space="preserve"> viable artist’s workshops. </w:t>
      </w:r>
      <w:r w:rsidR="009E355D">
        <w:rPr>
          <w:rFonts w:ascii="Times New Roman" w:hAnsi="Times New Roman" w:cs="Times New Roman"/>
          <w:sz w:val="24"/>
          <w:szCs w:val="24"/>
        </w:rPr>
        <w:t>R</w:t>
      </w:r>
      <w:r w:rsidR="00A32477" w:rsidRPr="000A4EC7">
        <w:rPr>
          <w:rFonts w:ascii="Times New Roman" w:hAnsi="Times New Roman" w:cs="Times New Roman"/>
          <w:sz w:val="24"/>
          <w:szCs w:val="24"/>
        </w:rPr>
        <w:t>ecogni</w:t>
      </w:r>
      <w:r>
        <w:rPr>
          <w:rFonts w:ascii="Times New Roman" w:hAnsi="Times New Roman" w:cs="Times New Roman"/>
          <w:sz w:val="24"/>
          <w:szCs w:val="24"/>
        </w:rPr>
        <w:t>tion of</w:t>
      </w:r>
      <w:r w:rsidR="00A32477" w:rsidRPr="000A4EC7">
        <w:rPr>
          <w:rFonts w:ascii="Times New Roman" w:hAnsi="Times New Roman" w:cs="Times New Roman"/>
          <w:sz w:val="24"/>
          <w:szCs w:val="24"/>
        </w:rPr>
        <w:t xml:space="preserve"> visually comparable groups</w:t>
      </w:r>
      <w:r>
        <w:rPr>
          <w:rFonts w:ascii="Times New Roman" w:hAnsi="Times New Roman" w:cs="Times New Roman"/>
          <w:sz w:val="24"/>
          <w:szCs w:val="24"/>
        </w:rPr>
        <w:t>,</w:t>
      </w:r>
      <w:r w:rsidR="00A32477" w:rsidRPr="000A4EC7">
        <w:rPr>
          <w:rFonts w:ascii="Times New Roman" w:hAnsi="Times New Roman" w:cs="Times New Roman"/>
          <w:sz w:val="24"/>
          <w:szCs w:val="24"/>
        </w:rPr>
        <w:t xml:space="preserve"> corroborat</w:t>
      </w:r>
      <w:r>
        <w:rPr>
          <w:rFonts w:ascii="Times New Roman" w:hAnsi="Times New Roman" w:cs="Times New Roman"/>
          <w:sz w:val="24"/>
          <w:szCs w:val="24"/>
        </w:rPr>
        <w:t>ion of</w:t>
      </w:r>
      <w:r w:rsidR="00A32477" w:rsidRPr="000A4EC7">
        <w:rPr>
          <w:rFonts w:ascii="Times New Roman" w:hAnsi="Times New Roman" w:cs="Times New Roman"/>
          <w:sz w:val="24"/>
          <w:szCs w:val="24"/>
        </w:rPr>
        <w:t xml:space="preserve"> data</w:t>
      </w:r>
      <w:r>
        <w:rPr>
          <w:rFonts w:ascii="Times New Roman" w:hAnsi="Times New Roman" w:cs="Times New Roman"/>
          <w:sz w:val="24"/>
          <w:szCs w:val="24"/>
        </w:rPr>
        <w:t>,</w:t>
      </w:r>
      <w:r w:rsidR="00A32477" w:rsidRPr="000A4EC7">
        <w:rPr>
          <w:rFonts w:ascii="Times New Roman" w:hAnsi="Times New Roman" w:cs="Times New Roman"/>
          <w:sz w:val="24"/>
          <w:szCs w:val="24"/>
        </w:rPr>
        <w:t xml:space="preserve"> and access to APPEAR </w:t>
      </w:r>
      <w:r w:rsidR="004E0227" w:rsidRPr="000A4EC7">
        <w:rPr>
          <w:rFonts w:ascii="Times New Roman" w:hAnsi="Times New Roman" w:cs="Times New Roman"/>
          <w:sz w:val="24"/>
          <w:szCs w:val="24"/>
        </w:rPr>
        <w:t>contributors</w:t>
      </w:r>
      <w:r w:rsidR="00A32477" w:rsidRPr="000A4EC7">
        <w:rPr>
          <w:rFonts w:ascii="Times New Roman" w:hAnsi="Times New Roman" w:cs="Times New Roman"/>
          <w:sz w:val="24"/>
          <w:szCs w:val="24"/>
        </w:rPr>
        <w:t xml:space="preserve"> ha</w:t>
      </w:r>
      <w:r>
        <w:rPr>
          <w:rFonts w:ascii="Times New Roman" w:hAnsi="Times New Roman" w:cs="Times New Roman"/>
          <w:sz w:val="24"/>
          <w:szCs w:val="24"/>
        </w:rPr>
        <w:t>ve</w:t>
      </w:r>
      <w:r w:rsidR="00A32477" w:rsidRPr="000A4EC7">
        <w:rPr>
          <w:rFonts w:ascii="Times New Roman" w:hAnsi="Times New Roman" w:cs="Times New Roman"/>
          <w:sz w:val="24"/>
          <w:szCs w:val="24"/>
        </w:rPr>
        <w:t xml:space="preserve"> </w:t>
      </w:r>
      <w:r w:rsidR="00DF509E">
        <w:rPr>
          <w:rFonts w:ascii="Times New Roman" w:hAnsi="Times New Roman" w:cs="Times New Roman"/>
          <w:sz w:val="24"/>
          <w:szCs w:val="24"/>
        </w:rPr>
        <w:t>shed light</w:t>
      </w:r>
      <w:r w:rsidR="00A32477" w:rsidRPr="000A4EC7">
        <w:rPr>
          <w:rFonts w:ascii="Times New Roman" w:hAnsi="Times New Roman" w:cs="Times New Roman"/>
          <w:sz w:val="24"/>
          <w:szCs w:val="24"/>
        </w:rPr>
        <w:t xml:space="preserve"> on how artists worked</w:t>
      </w:r>
      <w:r w:rsidR="009E355D">
        <w:rPr>
          <w:rFonts w:ascii="Times New Roman" w:hAnsi="Times New Roman" w:cs="Times New Roman"/>
          <w:sz w:val="24"/>
          <w:szCs w:val="24"/>
        </w:rPr>
        <w:t>,</w:t>
      </w:r>
      <w:r w:rsidR="00A32477" w:rsidRPr="000A4EC7">
        <w:rPr>
          <w:rFonts w:ascii="Times New Roman" w:hAnsi="Times New Roman" w:cs="Times New Roman"/>
          <w:sz w:val="24"/>
          <w:szCs w:val="24"/>
        </w:rPr>
        <w:t xml:space="preserve"> revealing </w:t>
      </w:r>
      <w:r w:rsidR="008E4E43" w:rsidRPr="000A4EC7">
        <w:rPr>
          <w:rFonts w:ascii="Times New Roman" w:hAnsi="Times New Roman" w:cs="Times New Roman"/>
          <w:sz w:val="24"/>
          <w:szCs w:val="24"/>
        </w:rPr>
        <w:t>comparable</w:t>
      </w:r>
      <w:r w:rsidR="004E0227" w:rsidRPr="000A4EC7">
        <w:rPr>
          <w:rFonts w:ascii="Times New Roman" w:hAnsi="Times New Roman" w:cs="Times New Roman"/>
          <w:sz w:val="24"/>
          <w:szCs w:val="24"/>
        </w:rPr>
        <w:t xml:space="preserve"> </w:t>
      </w:r>
      <w:r w:rsidR="00A32477" w:rsidRPr="000A4EC7">
        <w:rPr>
          <w:rFonts w:ascii="Times New Roman" w:hAnsi="Times New Roman" w:cs="Times New Roman"/>
          <w:sz w:val="24"/>
          <w:szCs w:val="24"/>
        </w:rPr>
        <w:t xml:space="preserve">groupings of portraits. </w:t>
      </w:r>
      <w:hyperlink r:id="rId16" w:history="1">
        <w:r w:rsidR="00372676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“The S</w:t>
        </w:r>
        <w:r w:rsidR="00717D5B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aint</w:t>
        </w:r>
        <w:r w:rsidR="00372676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Louis Painter’s Artistic Circle”</w:t>
        </w:r>
      </w:hyperlink>
      <w:r w:rsidR="00372676" w:rsidRPr="003726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3543B" w:rsidRPr="0073543B">
        <w:rPr>
          <w:rFonts w:ascii="Times New Roman" w:hAnsi="Times New Roman" w:cs="Times New Roman"/>
          <w:sz w:val="24"/>
          <w:szCs w:val="24"/>
        </w:rPr>
        <w:t>presents a</w:t>
      </w:r>
      <w:r w:rsidR="004E0227">
        <w:rPr>
          <w:rFonts w:ascii="Times New Roman" w:hAnsi="Times New Roman" w:cs="Times New Roman"/>
          <w:sz w:val="24"/>
          <w:szCs w:val="24"/>
        </w:rPr>
        <w:t xml:space="preserve"> distinct </w:t>
      </w:r>
      <w:r w:rsidR="00A32477">
        <w:rPr>
          <w:rFonts w:ascii="Times New Roman" w:hAnsi="Times New Roman" w:cs="Times New Roman"/>
          <w:sz w:val="24"/>
          <w:szCs w:val="24"/>
        </w:rPr>
        <w:t>collection of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portraits </w:t>
      </w:r>
      <w:r w:rsidR="009E355D">
        <w:rPr>
          <w:rFonts w:ascii="Times New Roman" w:hAnsi="Times New Roman" w:cs="Times New Roman"/>
          <w:sz w:val="24"/>
          <w:szCs w:val="24"/>
        </w:rPr>
        <w:t xml:space="preserve">that are housed in </w:t>
      </w:r>
      <w:r w:rsidR="004E0227">
        <w:rPr>
          <w:rFonts w:ascii="Times New Roman" w:hAnsi="Times New Roman" w:cs="Times New Roman"/>
          <w:sz w:val="24"/>
          <w:szCs w:val="24"/>
        </w:rPr>
        <w:t>several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museum</w:t>
      </w:r>
      <w:r w:rsidR="00A32477">
        <w:rPr>
          <w:rFonts w:ascii="Times New Roman" w:hAnsi="Times New Roman" w:cs="Times New Roman"/>
          <w:sz w:val="24"/>
          <w:szCs w:val="24"/>
        </w:rPr>
        <w:t>s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9E355D">
        <w:rPr>
          <w:rFonts w:ascii="Times New Roman" w:hAnsi="Times New Roman" w:cs="Times New Roman"/>
          <w:sz w:val="24"/>
          <w:szCs w:val="24"/>
        </w:rPr>
        <w:t xml:space="preserve">yet </w:t>
      </w:r>
      <w:r w:rsidR="0073543B" w:rsidRPr="0073543B">
        <w:rPr>
          <w:rFonts w:ascii="Times New Roman" w:hAnsi="Times New Roman" w:cs="Times New Roman"/>
          <w:sz w:val="24"/>
          <w:szCs w:val="24"/>
        </w:rPr>
        <w:t>exhibit similar technical, stylistic</w:t>
      </w:r>
      <w:r w:rsidR="009E355D">
        <w:rPr>
          <w:rFonts w:ascii="Times New Roman" w:hAnsi="Times New Roman" w:cs="Times New Roman"/>
          <w:sz w:val="24"/>
          <w:szCs w:val="24"/>
        </w:rPr>
        <w:t>,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and design </w:t>
      </w:r>
      <w:r w:rsidR="00A32477">
        <w:rPr>
          <w:rFonts w:ascii="Times New Roman" w:hAnsi="Times New Roman" w:cs="Times New Roman"/>
          <w:sz w:val="24"/>
          <w:szCs w:val="24"/>
        </w:rPr>
        <w:t>features</w:t>
      </w:r>
      <w:r w:rsidR="004E0227">
        <w:rPr>
          <w:rFonts w:ascii="Times New Roman" w:hAnsi="Times New Roman" w:cs="Times New Roman"/>
          <w:sz w:val="24"/>
          <w:szCs w:val="24"/>
        </w:rPr>
        <w:t xml:space="preserve">. These observations possibly 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support </w:t>
      </w:r>
      <w:r w:rsidR="004E0227">
        <w:rPr>
          <w:rFonts w:ascii="Times New Roman" w:hAnsi="Times New Roman" w:cs="Times New Roman"/>
          <w:sz w:val="24"/>
          <w:szCs w:val="24"/>
        </w:rPr>
        <w:t xml:space="preserve">production in a workshop or even 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the hand of one artist. </w:t>
      </w:r>
      <w:r w:rsidR="00A32477">
        <w:rPr>
          <w:rFonts w:ascii="Times New Roman" w:hAnsi="Times New Roman" w:cs="Times New Roman"/>
          <w:sz w:val="24"/>
          <w:szCs w:val="24"/>
        </w:rPr>
        <w:t>Such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4E0227">
        <w:rPr>
          <w:rFonts w:ascii="Times New Roman" w:hAnsi="Times New Roman" w:cs="Times New Roman"/>
          <w:sz w:val="24"/>
          <w:szCs w:val="24"/>
        </w:rPr>
        <w:t>evident clues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and </w:t>
      </w:r>
      <w:r w:rsidR="004E0227">
        <w:rPr>
          <w:rFonts w:ascii="Times New Roman" w:hAnsi="Times New Roman" w:cs="Times New Roman"/>
          <w:sz w:val="24"/>
          <w:szCs w:val="24"/>
        </w:rPr>
        <w:t xml:space="preserve">the </w:t>
      </w:r>
      <w:r w:rsidR="00A32477">
        <w:rPr>
          <w:rFonts w:ascii="Times New Roman" w:hAnsi="Times New Roman" w:cs="Times New Roman"/>
          <w:sz w:val="24"/>
          <w:szCs w:val="24"/>
        </w:rPr>
        <w:t xml:space="preserve">systematic 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approach to looking at painted portraits will no doubt lead to </w:t>
      </w:r>
      <w:r w:rsidR="00A32477">
        <w:rPr>
          <w:rFonts w:ascii="Times New Roman" w:hAnsi="Times New Roman" w:cs="Times New Roman"/>
          <w:sz w:val="24"/>
          <w:szCs w:val="24"/>
        </w:rPr>
        <w:t xml:space="preserve">the identification of </w:t>
      </w:r>
      <w:r w:rsidR="004E0227">
        <w:rPr>
          <w:rFonts w:ascii="Times New Roman" w:hAnsi="Times New Roman" w:cs="Times New Roman"/>
          <w:sz w:val="24"/>
          <w:szCs w:val="24"/>
        </w:rPr>
        <w:t>other group</w:t>
      </w:r>
      <w:r w:rsidR="005C2906">
        <w:rPr>
          <w:rFonts w:ascii="Times New Roman" w:hAnsi="Times New Roman" w:cs="Times New Roman"/>
          <w:sz w:val="24"/>
          <w:szCs w:val="24"/>
        </w:rPr>
        <w:t>ings</w:t>
      </w:r>
      <w:r w:rsidR="004E0227">
        <w:rPr>
          <w:rFonts w:ascii="Times New Roman" w:hAnsi="Times New Roman" w:cs="Times New Roman"/>
          <w:sz w:val="24"/>
          <w:szCs w:val="24"/>
        </w:rPr>
        <w:t xml:space="preserve"> </w:t>
      </w:r>
      <w:r w:rsidR="0073543B" w:rsidRPr="0073543B">
        <w:rPr>
          <w:rFonts w:ascii="Times New Roman" w:hAnsi="Times New Roman" w:cs="Times New Roman"/>
          <w:sz w:val="24"/>
          <w:szCs w:val="24"/>
        </w:rPr>
        <w:t>and</w:t>
      </w:r>
      <w:r w:rsidR="004E0227">
        <w:rPr>
          <w:rFonts w:ascii="Times New Roman" w:hAnsi="Times New Roman" w:cs="Times New Roman"/>
          <w:sz w:val="24"/>
          <w:szCs w:val="24"/>
        </w:rPr>
        <w:t xml:space="preserve"> provide </w:t>
      </w:r>
      <w:r w:rsidR="00A32477">
        <w:rPr>
          <w:rFonts w:ascii="Times New Roman" w:hAnsi="Times New Roman" w:cs="Times New Roman"/>
          <w:sz w:val="24"/>
          <w:szCs w:val="24"/>
        </w:rPr>
        <w:t xml:space="preserve">a 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better understanding of </w:t>
      </w:r>
      <w:r w:rsidR="008E4E43">
        <w:rPr>
          <w:rFonts w:ascii="Times New Roman" w:hAnsi="Times New Roman" w:cs="Times New Roman"/>
          <w:sz w:val="24"/>
          <w:szCs w:val="24"/>
        </w:rPr>
        <w:t>ancient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artist workshops</w:t>
      </w:r>
      <w:r w:rsidR="00A32477">
        <w:rPr>
          <w:rFonts w:ascii="Times New Roman" w:hAnsi="Times New Roman" w:cs="Times New Roman"/>
          <w:sz w:val="24"/>
          <w:szCs w:val="24"/>
        </w:rPr>
        <w:t xml:space="preserve">. </w:t>
      </w:r>
      <w:r w:rsidR="0073543B" w:rsidRPr="0073543B">
        <w:rPr>
          <w:rFonts w:ascii="Times New Roman" w:hAnsi="Times New Roman" w:cs="Times New Roman"/>
          <w:sz w:val="24"/>
          <w:szCs w:val="24"/>
        </w:rPr>
        <w:t> </w:t>
      </w:r>
    </w:p>
    <w:p w14:paraId="766CAB27" w14:textId="0E090803" w:rsidR="00387340" w:rsidRDefault="004E0227" w:rsidP="00C5440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similar</w:t>
      </w:r>
      <w:r w:rsidR="009E355D">
        <w:rPr>
          <w:rFonts w:ascii="Times New Roman" w:hAnsi="Times New Roman" w:cs="Times New Roman"/>
          <w:sz w:val="24"/>
          <w:szCs w:val="24"/>
        </w:rPr>
        <w:t>, though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355D" w:rsidRPr="0073543B">
        <w:rPr>
          <w:rFonts w:ascii="Times New Roman" w:hAnsi="Times New Roman" w:cs="Times New Roman"/>
          <w:sz w:val="24"/>
          <w:szCs w:val="24"/>
        </w:rPr>
        <w:t>more technical</w:t>
      </w:r>
      <w:r w:rsidR="009E355D">
        <w:rPr>
          <w:rFonts w:ascii="Times New Roman" w:hAnsi="Times New Roman" w:cs="Times New Roman"/>
          <w:sz w:val="24"/>
          <w:szCs w:val="24"/>
        </w:rPr>
        <w:t>,</w:t>
      </w:r>
      <w:r w:rsidR="009E355D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9E355D">
        <w:rPr>
          <w:rFonts w:ascii="Times New Roman" w:hAnsi="Times New Roman" w:cs="Times New Roman"/>
          <w:sz w:val="24"/>
          <w:szCs w:val="24"/>
        </w:rPr>
        <w:t>approach is</w:t>
      </w:r>
      <w:r w:rsidR="009E355D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9E355D">
        <w:rPr>
          <w:rFonts w:ascii="Times New Roman" w:hAnsi="Times New Roman" w:cs="Times New Roman"/>
          <w:sz w:val="24"/>
          <w:szCs w:val="24"/>
        </w:rPr>
        <w:t>undertaken</w:t>
      </w:r>
      <w:r w:rsidR="009E355D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in </w:t>
      </w:r>
      <w:hyperlink r:id="rId17" w:history="1">
        <w:r w:rsidR="009E355D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“Exploring Artistic Practice in Roman Egypt: A Study of Nine Portraits at the Metropolitan Museum of Art.” </w:t>
        </w:r>
      </w:hyperlink>
      <w:r w:rsidR="009252B7" w:rsidRPr="009252B7">
        <w:rPr>
          <w:rFonts w:ascii="Times New Roman" w:hAnsi="Times New Roman" w:cs="Times New Roman"/>
          <w:sz w:val="24"/>
          <w:szCs w:val="24"/>
        </w:rPr>
        <w:t xml:space="preserve">This essay </w:t>
      </w:r>
      <w:r w:rsidR="009E355D">
        <w:rPr>
          <w:rFonts w:ascii="Times New Roman" w:hAnsi="Times New Roman" w:cs="Times New Roman"/>
          <w:sz w:val="24"/>
          <w:szCs w:val="24"/>
        </w:rPr>
        <w:t>examines</w:t>
      </w:r>
      <w:r w:rsidR="009252B7" w:rsidRPr="009252B7">
        <w:rPr>
          <w:rFonts w:ascii="Times New Roman" w:hAnsi="Times New Roman" w:cs="Times New Roman"/>
          <w:sz w:val="24"/>
          <w:szCs w:val="24"/>
        </w:rPr>
        <w:t xml:space="preserve"> nine </w:t>
      </w:r>
      <w:r w:rsidR="009252B7">
        <w:rPr>
          <w:rFonts w:ascii="Times New Roman" w:hAnsi="Times New Roman" w:cs="Times New Roman"/>
          <w:sz w:val="24"/>
          <w:szCs w:val="24"/>
        </w:rPr>
        <w:t xml:space="preserve">funerary </w:t>
      </w:r>
      <w:r w:rsidR="009252B7" w:rsidRPr="009252B7">
        <w:rPr>
          <w:rFonts w:ascii="Times New Roman" w:hAnsi="Times New Roman" w:cs="Times New Roman"/>
          <w:sz w:val="24"/>
          <w:szCs w:val="24"/>
        </w:rPr>
        <w:t>portraits</w:t>
      </w:r>
      <w:r w:rsidR="009252B7">
        <w:rPr>
          <w:rFonts w:ascii="Times New Roman" w:hAnsi="Times New Roman" w:cs="Times New Roman"/>
          <w:sz w:val="24"/>
          <w:szCs w:val="24"/>
        </w:rPr>
        <w:t>,</w:t>
      </w:r>
      <w:r w:rsidR="009252B7" w:rsidRPr="009252B7">
        <w:rPr>
          <w:rFonts w:ascii="Times New Roman" w:hAnsi="Times New Roman" w:cs="Times New Roman"/>
          <w:sz w:val="24"/>
          <w:szCs w:val="24"/>
        </w:rPr>
        <w:t xml:space="preserve"> most of which first entered </w:t>
      </w:r>
      <w:r w:rsidR="009252B7">
        <w:rPr>
          <w:rFonts w:ascii="Times New Roman" w:hAnsi="Times New Roman" w:cs="Times New Roman"/>
          <w:sz w:val="24"/>
          <w:szCs w:val="24"/>
        </w:rPr>
        <w:t xml:space="preserve">the </w:t>
      </w:r>
      <w:r w:rsidR="009252B7" w:rsidRPr="009252B7">
        <w:rPr>
          <w:rFonts w:ascii="Times New Roman" w:hAnsi="Times New Roman" w:cs="Times New Roman"/>
          <w:sz w:val="24"/>
          <w:szCs w:val="24"/>
        </w:rPr>
        <w:t xml:space="preserve">Metropolitan Museum of Art’s collection before the </w:t>
      </w:r>
      <w:r w:rsidR="009E355D">
        <w:rPr>
          <w:rFonts w:ascii="Times New Roman" w:hAnsi="Times New Roman" w:cs="Times New Roman"/>
          <w:sz w:val="24"/>
          <w:szCs w:val="24"/>
        </w:rPr>
        <w:t>twentieth</w:t>
      </w:r>
      <w:r w:rsidR="009E355D" w:rsidRPr="009252B7">
        <w:rPr>
          <w:rFonts w:ascii="Times New Roman" w:hAnsi="Times New Roman" w:cs="Times New Roman"/>
          <w:sz w:val="24"/>
          <w:szCs w:val="24"/>
        </w:rPr>
        <w:t xml:space="preserve"> </w:t>
      </w:r>
      <w:r w:rsidR="009252B7" w:rsidRPr="009252B7">
        <w:rPr>
          <w:rFonts w:ascii="Times New Roman" w:hAnsi="Times New Roman" w:cs="Times New Roman"/>
          <w:sz w:val="24"/>
          <w:szCs w:val="24"/>
        </w:rPr>
        <w:t>century. The study breaks down the various unique techniques used in the</w:t>
      </w:r>
      <w:r w:rsidR="009252B7">
        <w:rPr>
          <w:rFonts w:ascii="Times New Roman" w:hAnsi="Times New Roman" w:cs="Times New Roman"/>
          <w:sz w:val="24"/>
          <w:szCs w:val="24"/>
        </w:rPr>
        <w:t>ir</w:t>
      </w:r>
      <w:r w:rsidR="009252B7" w:rsidRPr="009252B7">
        <w:rPr>
          <w:rFonts w:ascii="Times New Roman" w:hAnsi="Times New Roman" w:cs="Times New Roman"/>
          <w:sz w:val="24"/>
          <w:szCs w:val="24"/>
        </w:rPr>
        <w:t xml:space="preserve"> production</w:t>
      </w:r>
      <w:r w:rsidR="009E355D">
        <w:rPr>
          <w:rFonts w:ascii="Times New Roman" w:hAnsi="Times New Roman" w:cs="Times New Roman"/>
          <w:sz w:val="24"/>
          <w:szCs w:val="24"/>
        </w:rPr>
        <w:t>,</w:t>
      </w:r>
      <w:r w:rsidR="009252B7" w:rsidRPr="009252B7">
        <w:rPr>
          <w:rFonts w:ascii="Times New Roman" w:hAnsi="Times New Roman" w:cs="Times New Roman"/>
          <w:sz w:val="24"/>
          <w:szCs w:val="24"/>
        </w:rPr>
        <w:t xml:space="preserve"> revealing hidden features</w:t>
      </w:r>
      <w:r w:rsidR="009252B7">
        <w:rPr>
          <w:rFonts w:ascii="Times New Roman" w:hAnsi="Times New Roman" w:cs="Times New Roman"/>
          <w:sz w:val="24"/>
          <w:szCs w:val="24"/>
        </w:rPr>
        <w:t xml:space="preserve"> within the </w:t>
      </w:r>
      <w:r w:rsidR="009252B7" w:rsidRPr="009252B7">
        <w:rPr>
          <w:rFonts w:ascii="Times New Roman" w:hAnsi="Times New Roman" w:cs="Times New Roman"/>
          <w:sz w:val="24"/>
          <w:szCs w:val="24"/>
        </w:rPr>
        <w:t xml:space="preserve">Met’s </w:t>
      </w:r>
      <w:r w:rsidR="009252B7">
        <w:rPr>
          <w:rFonts w:ascii="Times New Roman" w:hAnsi="Times New Roman" w:cs="Times New Roman"/>
          <w:sz w:val="24"/>
          <w:szCs w:val="24"/>
        </w:rPr>
        <w:t>collection</w:t>
      </w:r>
      <w:r w:rsidR="009252B7" w:rsidRPr="009252B7">
        <w:rPr>
          <w:rFonts w:ascii="Times New Roman" w:hAnsi="Times New Roman" w:cs="Times New Roman"/>
          <w:sz w:val="24"/>
          <w:szCs w:val="24"/>
        </w:rPr>
        <w:t>.</w:t>
      </w:r>
      <w:r w:rsidR="009252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This in-depth </w:t>
      </w:r>
      <w:r w:rsidR="00387340">
        <w:rPr>
          <w:rFonts w:ascii="Times New Roman" w:hAnsi="Times New Roman" w:cs="Times New Roman"/>
          <w:sz w:val="24"/>
          <w:szCs w:val="24"/>
        </w:rPr>
        <w:t>investigation</w:t>
      </w:r>
      <w:r>
        <w:rPr>
          <w:rFonts w:ascii="Times New Roman" w:hAnsi="Times New Roman" w:cs="Times New Roman"/>
          <w:sz w:val="24"/>
          <w:szCs w:val="24"/>
        </w:rPr>
        <w:t xml:space="preserve"> has </w:t>
      </w:r>
      <w:r w:rsidR="009E355D" w:rsidRPr="009E355D">
        <w:rPr>
          <w:rFonts w:ascii="Times New Roman" w:hAnsi="Times New Roman" w:cs="Times New Roman"/>
          <w:sz w:val="24"/>
          <w:szCs w:val="24"/>
        </w:rPr>
        <w:t>offered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valuable clues </w:t>
      </w:r>
      <w:r w:rsidR="009E355D">
        <w:rPr>
          <w:rFonts w:ascii="Times New Roman" w:hAnsi="Times New Roman" w:cs="Times New Roman"/>
          <w:sz w:val="24"/>
          <w:szCs w:val="24"/>
        </w:rPr>
        <w:t>about</w:t>
      </w:r>
      <w:r w:rsidR="009E355D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73543B" w:rsidRPr="0073543B">
        <w:rPr>
          <w:rFonts w:ascii="Times New Roman" w:hAnsi="Times New Roman" w:cs="Times New Roman"/>
          <w:sz w:val="24"/>
          <w:szCs w:val="24"/>
        </w:rPr>
        <w:t>artistic practice and methodologies</w:t>
      </w:r>
      <w:r w:rsidR="009E355D">
        <w:rPr>
          <w:rFonts w:ascii="Times New Roman" w:hAnsi="Times New Roman" w:cs="Times New Roman"/>
          <w:sz w:val="24"/>
          <w:szCs w:val="24"/>
        </w:rPr>
        <w:t>,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visualized through technical imaging, </w:t>
      </w:r>
      <w:r>
        <w:rPr>
          <w:rFonts w:ascii="Times New Roman" w:hAnsi="Times New Roman" w:cs="Times New Roman"/>
          <w:sz w:val="24"/>
          <w:szCs w:val="24"/>
        </w:rPr>
        <w:t xml:space="preserve">noninvasive </w:t>
      </w:r>
      <w:r w:rsidR="0073543B" w:rsidRPr="0073543B">
        <w:rPr>
          <w:rFonts w:ascii="Times New Roman" w:hAnsi="Times New Roman" w:cs="Times New Roman"/>
          <w:sz w:val="24"/>
          <w:szCs w:val="24"/>
        </w:rPr>
        <w:t>analyses</w:t>
      </w:r>
      <w:r w:rsidR="009E355D">
        <w:rPr>
          <w:rFonts w:ascii="Times New Roman" w:hAnsi="Times New Roman" w:cs="Times New Roman"/>
          <w:sz w:val="24"/>
          <w:szCs w:val="24"/>
        </w:rPr>
        <w:t>,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and comparison.  </w:t>
      </w:r>
    </w:p>
    <w:p w14:paraId="715FB0D7" w14:textId="228832C4" w:rsidR="0073543B" w:rsidRPr="00BB2283" w:rsidRDefault="001F6FC6" w:rsidP="00C54401">
      <w:pPr>
        <w:ind w:firstLine="720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D37BF2">
          <w:rPr>
            <w:rStyle w:val="Hyperlink"/>
            <w:rFonts w:ascii="Times New Roman" w:eastAsia="Times New Roman" w:hAnsi="Times New Roman" w:cs="Times New Roman"/>
            <w:i/>
            <w:sz w:val="24"/>
            <w:szCs w:val="24"/>
          </w:rPr>
          <w:t>“</w:t>
        </w:r>
        <w:proofErr w:type="spellStart"/>
        <w:r w:rsidRPr="00D37BF2">
          <w:rPr>
            <w:rStyle w:val="Hyperlink"/>
            <w:rFonts w:ascii="Times New Roman" w:eastAsia="Times New Roman" w:hAnsi="Times New Roman" w:cs="Times New Roman"/>
            <w:i/>
            <w:sz w:val="24"/>
            <w:szCs w:val="24"/>
          </w:rPr>
          <w:t>Umbras</w:t>
        </w:r>
        <w:proofErr w:type="spellEnd"/>
        <w:r w:rsidRPr="00D37BF2">
          <w:rPr>
            <w:rStyle w:val="Hyperlink"/>
            <w:rFonts w:ascii="Times New Roman" w:eastAsia="Times New Roman" w:hAnsi="Times New Roman" w:cs="Times New Roman"/>
            <w:i/>
            <w:sz w:val="24"/>
            <w:szCs w:val="24"/>
          </w:rPr>
          <w:t xml:space="preserve"> </w:t>
        </w:r>
        <w:proofErr w:type="spellStart"/>
        <w:r w:rsidRPr="00D37BF2">
          <w:rPr>
            <w:rStyle w:val="Hyperlink"/>
            <w:rFonts w:ascii="Times New Roman" w:eastAsia="Times New Roman" w:hAnsi="Times New Roman" w:cs="Times New Roman"/>
            <w:i/>
            <w:sz w:val="24"/>
            <w:szCs w:val="24"/>
          </w:rPr>
          <w:t>dividendas</w:t>
        </w:r>
        <w:proofErr w:type="spellEnd"/>
        <w:r w:rsidRPr="00D37BF2">
          <w:rPr>
            <w:rStyle w:val="Hyperlink"/>
            <w:rFonts w:ascii="Times New Roman" w:eastAsia="Times New Roman" w:hAnsi="Times New Roman" w:cs="Times New Roman"/>
            <w:i/>
            <w:sz w:val="24"/>
            <w:szCs w:val="24"/>
          </w:rPr>
          <w:t xml:space="preserve"> ab lumine: </w:t>
        </w:r>
        <w:r w:rsidRPr="00D37BF2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Pigments, Their Mixtures, and Distribution on Mummy Portraits in Relation to Primary Sources”</w:t>
        </w:r>
      </w:hyperlink>
      <w:r w:rsidRPr="001F6FC6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 </w:t>
      </w:r>
      <w:r w:rsidR="003D2AE6" w:rsidRPr="00BB2283">
        <w:rPr>
          <w:rFonts w:ascii="Times New Roman" w:hAnsi="Times New Roman" w:cs="Times New Roman"/>
          <w:sz w:val="24"/>
          <w:szCs w:val="24"/>
        </w:rPr>
        <w:t>explore</w:t>
      </w:r>
      <w:r w:rsidR="002E59A6" w:rsidRPr="00BB2283">
        <w:rPr>
          <w:rFonts w:ascii="Times New Roman" w:hAnsi="Times New Roman" w:cs="Times New Roman"/>
          <w:sz w:val="24"/>
          <w:szCs w:val="24"/>
        </w:rPr>
        <w:t>s</w:t>
      </w:r>
      <w:r w:rsidR="003D2AE6" w:rsidRPr="00BB2283">
        <w:rPr>
          <w:rFonts w:ascii="Times New Roman" w:hAnsi="Times New Roman" w:cs="Times New Roman"/>
          <w:sz w:val="24"/>
          <w:szCs w:val="24"/>
        </w:rPr>
        <w:t xml:space="preserve"> seven funerary portraits </w:t>
      </w:r>
      <w:r w:rsidR="00387340" w:rsidRPr="00BB2283">
        <w:rPr>
          <w:rFonts w:ascii="Times New Roman" w:hAnsi="Times New Roman" w:cs="Times New Roman"/>
          <w:sz w:val="24"/>
          <w:szCs w:val="24"/>
        </w:rPr>
        <w:t>from t</w:t>
      </w:r>
      <w:r w:rsidR="008E4E43" w:rsidRPr="00BB2283">
        <w:rPr>
          <w:rFonts w:ascii="Times New Roman" w:hAnsi="Times New Roman" w:cs="Times New Roman"/>
          <w:sz w:val="24"/>
          <w:szCs w:val="24"/>
        </w:rPr>
        <w:t>hree</w:t>
      </w:r>
      <w:r w:rsidR="00387340" w:rsidRPr="00BB2283">
        <w:rPr>
          <w:rFonts w:ascii="Times New Roman" w:hAnsi="Times New Roman" w:cs="Times New Roman"/>
          <w:sz w:val="24"/>
          <w:szCs w:val="24"/>
        </w:rPr>
        <w:t xml:space="preserve"> Chicago </w:t>
      </w:r>
      <w:r w:rsidR="00994EEE" w:rsidRPr="00BB2283">
        <w:rPr>
          <w:rFonts w:ascii="Times New Roman" w:hAnsi="Times New Roman" w:cs="Times New Roman"/>
          <w:sz w:val="24"/>
          <w:szCs w:val="24"/>
        </w:rPr>
        <w:t>collections</w:t>
      </w:r>
      <w:r>
        <w:rPr>
          <w:rFonts w:ascii="Times New Roman" w:hAnsi="Times New Roman" w:cs="Times New Roman"/>
          <w:sz w:val="24"/>
          <w:szCs w:val="24"/>
        </w:rPr>
        <w:t>—</w:t>
      </w:r>
      <w:r w:rsidR="00387340" w:rsidRPr="00BB2283">
        <w:rPr>
          <w:rFonts w:ascii="Times New Roman" w:hAnsi="Times New Roman" w:cs="Times New Roman"/>
          <w:sz w:val="24"/>
          <w:szCs w:val="24"/>
        </w:rPr>
        <w:t>the Art Institute</w:t>
      </w:r>
      <w:r w:rsidR="00994EEE" w:rsidRPr="00BB2283">
        <w:rPr>
          <w:rFonts w:ascii="Times New Roman" w:hAnsi="Times New Roman" w:cs="Times New Roman"/>
          <w:sz w:val="24"/>
          <w:szCs w:val="24"/>
        </w:rPr>
        <w:t xml:space="preserve">, </w:t>
      </w:r>
      <w:r w:rsidR="003D2AE6" w:rsidRPr="00BB2283">
        <w:rPr>
          <w:rFonts w:ascii="Times New Roman" w:hAnsi="Times New Roman" w:cs="Times New Roman"/>
          <w:sz w:val="24"/>
          <w:szCs w:val="24"/>
        </w:rPr>
        <w:t>the Institute for the Study of Ancient Cultures</w:t>
      </w:r>
      <w:r w:rsidR="00994EEE" w:rsidRPr="00BB228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994EEE" w:rsidRPr="00BB2283">
        <w:rPr>
          <w:rFonts w:ascii="Times New Roman" w:hAnsi="Times New Roman" w:cs="Times New Roman"/>
          <w:sz w:val="24"/>
          <w:szCs w:val="24"/>
        </w:rPr>
        <w:t>Field Museum</w:t>
      </w:r>
      <w:r>
        <w:rPr>
          <w:rFonts w:ascii="Times New Roman" w:hAnsi="Times New Roman" w:cs="Times New Roman"/>
          <w:sz w:val="24"/>
          <w:szCs w:val="24"/>
        </w:rPr>
        <w:t>—</w:t>
      </w:r>
      <w:r w:rsidR="00994EEE" w:rsidRPr="00BB2283">
        <w:rPr>
          <w:rFonts w:ascii="Times New Roman" w:hAnsi="Times New Roman" w:cs="Times New Roman"/>
          <w:sz w:val="24"/>
          <w:szCs w:val="24"/>
        </w:rPr>
        <w:t>and from a private collection</w:t>
      </w:r>
      <w:r w:rsidR="002E59A6" w:rsidRPr="00BB2283">
        <w:rPr>
          <w:rFonts w:ascii="Times New Roman" w:hAnsi="Times New Roman" w:cs="Times New Roman"/>
          <w:sz w:val="24"/>
          <w:szCs w:val="24"/>
        </w:rPr>
        <w:t>,</w:t>
      </w:r>
      <w:r w:rsidR="00994EEE" w:rsidRPr="00BB2283">
        <w:rPr>
          <w:rFonts w:ascii="Times New Roman" w:hAnsi="Times New Roman" w:cs="Times New Roman"/>
          <w:sz w:val="24"/>
          <w:szCs w:val="24"/>
        </w:rPr>
        <w:t xml:space="preserve"> the majority of which ha</w:t>
      </w:r>
      <w:r>
        <w:rPr>
          <w:rFonts w:ascii="Times New Roman" w:hAnsi="Times New Roman" w:cs="Times New Roman"/>
          <w:sz w:val="24"/>
          <w:szCs w:val="24"/>
        </w:rPr>
        <w:t>ve</w:t>
      </w:r>
      <w:r w:rsidR="00994EEE" w:rsidRPr="00BB2283">
        <w:rPr>
          <w:rFonts w:ascii="Times New Roman" w:hAnsi="Times New Roman" w:cs="Times New Roman"/>
          <w:sz w:val="24"/>
          <w:szCs w:val="24"/>
        </w:rPr>
        <w:t xml:space="preserve"> never been systematically studied</w:t>
      </w:r>
      <w:r w:rsidR="003D2AE6" w:rsidRPr="00BB228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The authors carried out t</w:t>
      </w:r>
      <w:r w:rsidR="003D2AE6" w:rsidRPr="00BB2283">
        <w:rPr>
          <w:rFonts w:ascii="Times New Roman" w:hAnsi="Times New Roman" w:cs="Times New Roman"/>
          <w:sz w:val="24"/>
          <w:szCs w:val="24"/>
        </w:rPr>
        <w:t xml:space="preserve">he technical </w:t>
      </w:r>
      <w:r>
        <w:rPr>
          <w:rFonts w:ascii="Times New Roman" w:hAnsi="Times New Roman" w:cs="Times New Roman"/>
          <w:sz w:val="24"/>
          <w:szCs w:val="24"/>
        </w:rPr>
        <w:t>investigation</w:t>
      </w:r>
      <w:r w:rsidRPr="00BB2283">
        <w:rPr>
          <w:rFonts w:ascii="Times New Roman" w:hAnsi="Times New Roman" w:cs="Times New Roman"/>
          <w:sz w:val="24"/>
          <w:szCs w:val="24"/>
        </w:rPr>
        <w:t xml:space="preserve"> </w:t>
      </w:r>
      <w:r w:rsidR="003D2AE6" w:rsidRPr="00BB2283">
        <w:rPr>
          <w:rFonts w:ascii="Times New Roman" w:hAnsi="Times New Roman" w:cs="Times New Roman"/>
          <w:sz w:val="24"/>
          <w:szCs w:val="24"/>
        </w:rPr>
        <w:t xml:space="preserve">of these painted panels </w:t>
      </w:r>
      <w:r w:rsidR="008D59AE">
        <w:rPr>
          <w:rFonts w:ascii="Times New Roman" w:hAnsi="Times New Roman" w:cs="Times New Roman"/>
          <w:sz w:val="24"/>
          <w:szCs w:val="24"/>
        </w:rPr>
        <w:t>through</w:t>
      </w:r>
      <w:r w:rsidR="0073543B" w:rsidRPr="00BB2283">
        <w:rPr>
          <w:rFonts w:ascii="Times New Roman" w:hAnsi="Times New Roman" w:cs="Times New Roman"/>
          <w:sz w:val="24"/>
          <w:szCs w:val="24"/>
        </w:rPr>
        <w:t xml:space="preserve"> </w:t>
      </w:r>
      <w:r w:rsidR="000F7E2D" w:rsidRPr="00BB2283">
        <w:rPr>
          <w:rFonts w:ascii="Times New Roman" w:hAnsi="Times New Roman" w:cs="Times New Roman"/>
          <w:sz w:val="24"/>
          <w:szCs w:val="24"/>
        </w:rPr>
        <w:t>various</w:t>
      </w:r>
      <w:r w:rsidR="0073543B" w:rsidRPr="00BB2283">
        <w:rPr>
          <w:rFonts w:ascii="Times New Roman" w:hAnsi="Times New Roman" w:cs="Times New Roman"/>
          <w:sz w:val="24"/>
          <w:szCs w:val="24"/>
        </w:rPr>
        <w:t xml:space="preserve"> analytical </w:t>
      </w:r>
      <w:r w:rsidR="005C2906" w:rsidRPr="00BB2283">
        <w:rPr>
          <w:rFonts w:ascii="Times New Roman" w:hAnsi="Times New Roman" w:cs="Times New Roman"/>
          <w:sz w:val="24"/>
          <w:szCs w:val="24"/>
        </w:rPr>
        <w:t>approaches</w:t>
      </w:r>
      <w:r w:rsidR="00994EEE" w:rsidRPr="00BB2283">
        <w:rPr>
          <w:rFonts w:ascii="Times New Roman" w:hAnsi="Times New Roman" w:cs="Times New Roman"/>
          <w:sz w:val="24"/>
          <w:szCs w:val="24"/>
        </w:rPr>
        <w:t xml:space="preserve"> </w:t>
      </w:r>
      <w:r w:rsidR="008D59AE">
        <w:rPr>
          <w:rFonts w:ascii="Times New Roman" w:hAnsi="Times New Roman" w:cs="Times New Roman"/>
          <w:sz w:val="24"/>
          <w:szCs w:val="24"/>
        </w:rPr>
        <w:t>that</w:t>
      </w:r>
      <w:r w:rsidR="000F7E2D" w:rsidRPr="00BB2283">
        <w:rPr>
          <w:rFonts w:ascii="Times New Roman" w:hAnsi="Times New Roman" w:cs="Times New Roman"/>
          <w:sz w:val="24"/>
          <w:szCs w:val="24"/>
        </w:rPr>
        <w:t xml:space="preserve"> </w:t>
      </w:r>
      <w:r w:rsidR="00994EEE" w:rsidRPr="00BB2283">
        <w:rPr>
          <w:rFonts w:ascii="Times New Roman" w:hAnsi="Times New Roman" w:cs="Times New Roman"/>
          <w:sz w:val="24"/>
          <w:szCs w:val="24"/>
        </w:rPr>
        <w:t>focus</w:t>
      </w:r>
      <w:r w:rsidR="008D59AE">
        <w:rPr>
          <w:rFonts w:ascii="Times New Roman" w:hAnsi="Times New Roman" w:cs="Times New Roman"/>
          <w:sz w:val="24"/>
          <w:szCs w:val="24"/>
        </w:rPr>
        <w:t>ed</w:t>
      </w:r>
      <w:r w:rsidR="00994EEE" w:rsidRPr="00BB2283">
        <w:rPr>
          <w:rFonts w:ascii="Times New Roman" w:hAnsi="Times New Roman" w:cs="Times New Roman"/>
          <w:sz w:val="24"/>
          <w:szCs w:val="24"/>
        </w:rPr>
        <w:t xml:space="preserve"> on the distribution </w:t>
      </w:r>
      <w:r w:rsidR="006D7938" w:rsidRPr="00BB2283">
        <w:rPr>
          <w:rFonts w:ascii="Times New Roman" w:hAnsi="Times New Roman" w:cs="Times New Roman"/>
          <w:sz w:val="24"/>
          <w:szCs w:val="24"/>
        </w:rPr>
        <w:t>and stratigraphy o</w:t>
      </w:r>
      <w:r w:rsidR="00994EEE" w:rsidRPr="00BB2283">
        <w:rPr>
          <w:rFonts w:ascii="Times New Roman" w:hAnsi="Times New Roman" w:cs="Times New Roman"/>
          <w:sz w:val="24"/>
          <w:szCs w:val="24"/>
        </w:rPr>
        <w:t>f</w:t>
      </w:r>
      <w:r w:rsidR="006D7938" w:rsidRPr="00BB2283">
        <w:rPr>
          <w:rFonts w:ascii="Times New Roman" w:hAnsi="Times New Roman" w:cs="Times New Roman"/>
          <w:sz w:val="24"/>
          <w:szCs w:val="24"/>
        </w:rPr>
        <w:t xml:space="preserve"> paint materials. Comparing the methodologies of this group </w:t>
      </w:r>
      <w:r w:rsidR="008D59AE">
        <w:rPr>
          <w:rFonts w:ascii="Times New Roman" w:hAnsi="Times New Roman" w:cs="Times New Roman"/>
          <w:sz w:val="24"/>
          <w:szCs w:val="24"/>
        </w:rPr>
        <w:t>with</w:t>
      </w:r>
      <w:r w:rsidR="008D59AE" w:rsidRPr="00BB2283">
        <w:rPr>
          <w:rFonts w:ascii="Times New Roman" w:hAnsi="Times New Roman" w:cs="Times New Roman"/>
          <w:sz w:val="24"/>
          <w:szCs w:val="24"/>
        </w:rPr>
        <w:t xml:space="preserve"> </w:t>
      </w:r>
      <w:r w:rsidR="006D7938" w:rsidRPr="00BB2283">
        <w:rPr>
          <w:rFonts w:ascii="Times New Roman" w:hAnsi="Times New Roman" w:cs="Times New Roman"/>
          <w:sz w:val="24"/>
          <w:szCs w:val="24"/>
        </w:rPr>
        <w:t xml:space="preserve">data </w:t>
      </w:r>
      <w:r w:rsidR="000F7E2D" w:rsidRPr="00BB2283">
        <w:rPr>
          <w:rFonts w:ascii="Times New Roman" w:hAnsi="Times New Roman" w:cs="Times New Roman"/>
          <w:sz w:val="24"/>
          <w:szCs w:val="24"/>
        </w:rPr>
        <w:t>within</w:t>
      </w:r>
      <w:r w:rsidR="006D7938" w:rsidRPr="00BB2283">
        <w:rPr>
          <w:rFonts w:ascii="Times New Roman" w:hAnsi="Times New Roman" w:cs="Times New Roman"/>
          <w:sz w:val="24"/>
          <w:szCs w:val="24"/>
        </w:rPr>
        <w:t xml:space="preserve"> the APPEAR project</w:t>
      </w:r>
      <w:r w:rsidR="002E59A6" w:rsidRPr="00BB2283">
        <w:rPr>
          <w:rFonts w:ascii="Times New Roman" w:hAnsi="Times New Roman" w:cs="Times New Roman"/>
          <w:sz w:val="24"/>
          <w:szCs w:val="24"/>
        </w:rPr>
        <w:t xml:space="preserve"> and</w:t>
      </w:r>
      <w:r w:rsidR="006D7938" w:rsidRPr="00BB2283">
        <w:rPr>
          <w:rFonts w:ascii="Times New Roman" w:hAnsi="Times New Roman" w:cs="Times New Roman"/>
          <w:sz w:val="24"/>
          <w:szCs w:val="24"/>
        </w:rPr>
        <w:t xml:space="preserve"> </w:t>
      </w:r>
      <w:r w:rsidR="008D59AE">
        <w:rPr>
          <w:rFonts w:ascii="Times New Roman" w:hAnsi="Times New Roman" w:cs="Times New Roman"/>
          <w:sz w:val="24"/>
          <w:szCs w:val="24"/>
        </w:rPr>
        <w:t xml:space="preserve">using </w:t>
      </w:r>
      <w:r w:rsidR="000F7E2D" w:rsidRPr="00BB2283">
        <w:rPr>
          <w:rFonts w:ascii="Times New Roman" w:hAnsi="Times New Roman" w:cs="Times New Roman"/>
          <w:sz w:val="24"/>
          <w:szCs w:val="24"/>
        </w:rPr>
        <w:t>keen observation</w:t>
      </w:r>
      <w:r w:rsidR="00523B99" w:rsidRPr="00BB2283">
        <w:rPr>
          <w:rFonts w:ascii="Times New Roman" w:hAnsi="Times New Roman" w:cs="Times New Roman"/>
          <w:sz w:val="24"/>
          <w:szCs w:val="24"/>
        </w:rPr>
        <w:t>,</w:t>
      </w:r>
      <w:r w:rsidR="000F7E2D" w:rsidRPr="00BB2283">
        <w:rPr>
          <w:rFonts w:ascii="Times New Roman" w:hAnsi="Times New Roman" w:cs="Times New Roman"/>
          <w:sz w:val="24"/>
          <w:szCs w:val="24"/>
        </w:rPr>
        <w:t xml:space="preserve"> </w:t>
      </w:r>
      <w:r w:rsidR="008D59AE">
        <w:rPr>
          <w:rFonts w:ascii="Times New Roman" w:hAnsi="Times New Roman" w:cs="Times New Roman"/>
          <w:sz w:val="24"/>
          <w:szCs w:val="24"/>
        </w:rPr>
        <w:t xml:space="preserve">the authors found </w:t>
      </w:r>
      <w:r w:rsidR="000F7E2D" w:rsidRPr="00BB2283">
        <w:rPr>
          <w:rFonts w:ascii="Times New Roman" w:hAnsi="Times New Roman" w:cs="Times New Roman"/>
          <w:sz w:val="24"/>
          <w:szCs w:val="24"/>
        </w:rPr>
        <w:t>new</w:t>
      </w:r>
      <w:r w:rsidR="006D7938" w:rsidRPr="00BB2283">
        <w:rPr>
          <w:rFonts w:ascii="Times New Roman" w:hAnsi="Times New Roman" w:cs="Times New Roman"/>
          <w:sz w:val="24"/>
          <w:szCs w:val="24"/>
        </w:rPr>
        <w:t xml:space="preserve"> information on the complex nature of producing flesh tones. </w:t>
      </w:r>
      <w:r w:rsidR="008D59AE">
        <w:rPr>
          <w:rFonts w:ascii="Times New Roman" w:hAnsi="Times New Roman" w:cs="Times New Roman"/>
          <w:sz w:val="24"/>
          <w:szCs w:val="24"/>
        </w:rPr>
        <w:t>T</w:t>
      </w:r>
      <w:r w:rsidR="006D7938" w:rsidRPr="00BB2283">
        <w:rPr>
          <w:rFonts w:ascii="Times New Roman" w:hAnsi="Times New Roman" w:cs="Times New Roman"/>
          <w:sz w:val="24"/>
          <w:szCs w:val="24"/>
        </w:rPr>
        <w:t xml:space="preserve">he interpretation of </w:t>
      </w:r>
      <w:r w:rsidR="008D59AE">
        <w:rPr>
          <w:rFonts w:ascii="Times New Roman" w:hAnsi="Times New Roman" w:cs="Times New Roman"/>
          <w:sz w:val="24"/>
          <w:szCs w:val="24"/>
        </w:rPr>
        <w:t xml:space="preserve">these </w:t>
      </w:r>
      <w:r w:rsidR="008D59AE" w:rsidRPr="00BB2283">
        <w:rPr>
          <w:rFonts w:ascii="Times New Roman" w:hAnsi="Times New Roman" w:cs="Times New Roman"/>
          <w:sz w:val="24"/>
          <w:szCs w:val="24"/>
        </w:rPr>
        <w:t xml:space="preserve">obtained </w:t>
      </w:r>
      <w:r w:rsidR="006D7938" w:rsidRPr="00BB2283">
        <w:rPr>
          <w:rFonts w:ascii="Times New Roman" w:hAnsi="Times New Roman" w:cs="Times New Roman"/>
          <w:sz w:val="24"/>
          <w:szCs w:val="24"/>
        </w:rPr>
        <w:t>data</w:t>
      </w:r>
      <w:r w:rsidR="0073543B" w:rsidRPr="00BB2283">
        <w:rPr>
          <w:rFonts w:ascii="Times New Roman" w:hAnsi="Times New Roman" w:cs="Times New Roman"/>
          <w:sz w:val="24"/>
          <w:szCs w:val="24"/>
        </w:rPr>
        <w:t xml:space="preserve"> </w:t>
      </w:r>
      <w:r w:rsidR="000F7E2D" w:rsidRPr="00BB2283">
        <w:rPr>
          <w:rFonts w:ascii="Times New Roman" w:hAnsi="Times New Roman" w:cs="Times New Roman"/>
          <w:sz w:val="24"/>
          <w:szCs w:val="24"/>
        </w:rPr>
        <w:t>benefits</w:t>
      </w:r>
      <w:r w:rsidR="006D7938" w:rsidRPr="00BB2283">
        <w:rPr>
          <w:rFonts w:ascii="Times New Roman" w:hAnsi="Times New Roman" w:cs="Times New Roman"/>
          <w:sz w:val="24"/>
          <w:szCs w:val="24"/>
        </w:rPr>
        <w:t xml:space="preserve"> the ongoing c</w:t>
      </w:r>
      <w:r w:rsidR="0073543B" w:rsidRPr="00BB2283">
        <w:rPr>
          <w:rFonts w:ascii="Times New Roman" w:hAnsi="Times New Roman" w:cs="Times New Roman"/>
          <w:sz w:val="24"/>
          <w:szCs w:val="24"/>
        </w:rPr>
        <w:t>orpus of existing scholarship.   </w:t>
      </w:r>
    </w:p>
    <w:p w14:paraId="2FE135E5" w14:textId="40A334D8" w:rsidR="00BC3CD6" w:rsidRPr="00BC3CD6" w:rsidRDefault="003A0931" w:rsidP="00C5440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Unique to this publication is t</w:t>
      </w:r>
      <w:r w:rsidRPr="0073543B">
        <w:rPr>
          <w:rFonts w:ascii="Times New Roman" w:hAnsi="Times New Roman" w:cs="Times New Roman"/>
          <w:sz w:val="24"/>
          <w:szCs w:val="24"/>
        </w:rPr>
        <w:t xml:space="preserve">he implementation of </w:t>
      </w:r>
      <w:r w:rsidR="00460455">
        <w:rPr>
          <w:rFonts w:ascii="Times New Roman" w:hAnsi="Times New Roman" w:cs="Times New Roman"/>
          <w:sz w:val="24"/>
          <w:szCs w:val="24"/>
        </w:rPr>
        <w:t>specialized</w:t>
      </w:r>
      <w:r w:rsidRPr="0073543B">
        <w:rPr>
          <w:rFonts w:ascii="Times New Roman" w:hAnsi="Times New Roman" w:cs="Times New Roman"/>
          <w:sz w:val="24"/>
          <w:szCs w:val="24"/>
        </w:rPr>
        <w:t xml:space="preserve"> analytical methodology in the study of ancient </w:t>
      </w:r>
      <w:r w:rsidR="00A56236">
        <w:rPr>
          <w:rFonts w:ascii="Times New Roman" w:hAnsi="Times New Roman" w:cs="Times New Roman"/>
          <w:sz w:val="24"/>
          <w:szCs w:val="24"/>
        </w:rPr>
        <w:t xml:space="preserve">panel </w:t>
      </w:r>
      <w:r w:rsidRPr="0073543B">
        <w:rPr>
          <w:rFonts w:ascii="Times New Roman" w:hAnsi="Times New Roman" w:cs="Times New Roman"/>
          <w:sz w:val="24"/>
          <w:szCs w:val="24"/>
        </w:rPr>
        <w:t>paintings. 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Bridging visual techniques is a nondestructive analytical tool </w:t>
      </w:r>
      <w:r w:rsidR="00A56236">
        <w:rPr>
          <w:rFonts w:ascii="Times New Roman" w:hAnsi="Times New Roman" w:cs="Times New Roman"/>
          <w:sz w:val="24"/>
          <w:szCs w:val="24"/>
        </w:rPr>
        <w:t>that</w:t>
      </w:r>
      <w:r w:rsidR="00A56236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73543B" w:rsidRPr="0073543B">
        <w:rPr>
          <w:rFonts w:ascii="Times New Roman" w:hAnsi="Times New Roman" w:cs="Times New Roman"/>
          <w:sz w:val="24"/>
          <w:szCs w:val="24"/>
        </w:rPr>
        <w:t>has immensely improved our understanding of materials</w:t>
      </w:r>
      <w:r w:rsidR="00A56236">
        <w:rPr>
          <w:rFonts w:ascii="Times New Roman" w:hAnsi="Times New Roman" w:cs="Times New Roman"/>
          <w:sz w:val="24"/>
          <w:szCs w:val="24"/>
        </w:rPr>
        <w:t>,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0F7E2D">
        <w:rPr>
          <w:rFonts w:ascii="Times New Roman" w:hAnsi="Times New Roman" w:cs="Times New Roman"/>
          <w:sz w:val="24"/>
          <w:szCs w:val="24"/>
        </w:rPr>
        <w:t xml:space="preserve">by </w:t>
      </w:r>
      <w:r w:rsidR="00460455">
        <w:rPr>
          <w:rFonts w:ascii="Times New Roman" w:hAnsi="Times New Roman" w:cs="Times New Roman"/>
          <w:sz w:val="24"/>
          <w:szCs w:val="24"/>
        </w:rPr>
        <w:t>producing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elemental maps</w:t>
      </w:r>
      <w:r w:rsidR="00523B99">
        <w:rPr>
          <w:rFonts w:ascii="Times New Roman" w:hAnsi="Times New Roman" w:cs="Times New Roman"/>
          <w:sz w:val="24"/>
          <w:szCs w:val="24"/>
        </w:rPr>
        <w:t xml:space="preserve">, </w:t>
      </w:r>
      <w:r w:rsidR="005C2906">
        <w:rPr>
          <w:rFonts w:ascii="Times New Roman" w:hAnsi="Times New Roman" w:cs="Times New Roman"/>
          <w:sz w:val="24"/>
          <w:szCs w:val="24"/>
        </w:rPr>
        <w:lastRenderedPageBreak/>
        <w:t>effectively</w:t>
      </w:r>
      <w:r w:rsidR="00523B99">
        <w:rPr>
          <w:rFonts w:ascii="Times New Roman" w:hAnsi="Times New Roman" w:cs="Times New Roman"/>
          <w:sz w:val="24"/>
          <w:szCs w:val="24"/>
        </w:rPr>
        <w:t xml:space="preserve"> illustrated in the Met’s study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7C0A">
        <w:rPr>
          <w:rFonts w:ascii="Times New Roman" w:hAnsi="Times New Roman" w:cs="Times New Roman"/>
          <w:sz w:val="24"/>
          <w:szCs w:val="24"/>
        </w:rPr>
        <w:t xml:space="preserve">as well as in the </w:t>
      </w:r>
      <w:r w:rsidR="00237C0A" w:rsidRPr="0073543B">
        <w:rPr>
          <w:rFonts w:ascii="Times New Roman" w:hAnsi="Times New Roman" w:cs="Times New Roman"/>
          <w:sz w:val="24"/>
          <w:szCs w:val="24"/>
        </w:rPr>
        <w:t xml:space="preserve">in-depth investigation </w:t>
      </w:r>
      <w:r w:rsidR="00237C0A">
        <w:rPr>
          <w:rFonts w:ascii="Times New Roman" w:hAnsi="Times New Roman" w:cs="Times New Roman"/>
          <w:sz w:val="24"/>
          <w:szCs w:val="24"/>
        </w:rPr>
        <w:t xml:space="preserve">of one portrait in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73543B">
        <w:rPr>
          <w:rFonts w:ascii="Times New Roman" w:hAnsi="Times New Roman" w:cs="Times New Roman"/>
          <w:sz w:val="24"/>
          <w:szCs w:val="24"/>
        </w:rPr>
        <w:t>Nelson</w:t>
      </w:r>
      <w:r w:rsidR="00596CE2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>Atkins Museum of Art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. </w:t>
      </w:r>
      <w:hyperlink r:id="rId19" w:history="1">
        <w:r w:rsidR="00AB31A7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“Insights </w:t>
        </w:r>
        <w:r w:rsidR="00717D5B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in</w:t>
        </w:r>
        <w:r w:rsidR="00AB31A7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to the Materials and Technique of a Roman</w:t>
        </w:r>
        <w:r w:rsidR="00717D5B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="00AB31A7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Egyptian Funerary Portrait Obtained from Elemental Mapping and Luminescence Imaging”</w:t>
        </w:r>
      </w:hyperlink>
      <w:r w:rsidR="00AB31A7" w:rsidRPr="00AB31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C3CD6" w:rsidRPr="00BC3CD6">
        <w:rPr>
          <w:rFonts w:ascii="Times New Roman" w:hAnsi="Times New Roman" w:cs="Times New Roman"/>
          <w:sz w:val="24"/>
          <w:szCs w:val="24"/>
        </w:rPr>
        <w:t xml:space="preserve">addresses a portrait </w:t>
      </w:r>
      <w:r w:rsidR="00BC3CD6">
        <w:rPr>
          <w:rFonts w:ascii="Times New Roman" w:hAnsi="Times New Roman" w:cs="Times New Roman"/>
          <w:sz w:val="24"/>
          <w:szCs w:val="24"/>
        </w:rPr>
        <w:t>with an</w:t>
      </w:r>
      <w:r w:rsidR="00BC3CD6" w:rsidRPr="00BC3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CD6" w:rsidRPr="00BC3CD6">
        <w:rPr>
          <w:rFonts w:ascii="Times New Roman" w:hAnsi="Times New Roman" w:cs="Times New Roman"/>
          <w:sz w:val="24"/>
          <w:szCs w:val="24"/>
        </w:rPr>
        <w:t>Antino</w:t>
      </w:r>
      <w:r w:rsidR="00BC3CD6">
        <w:rPr>
          <w:rFonts w:ascii="Times New Roman" w:hAnsi="Times New Roman" w:cs="Times New Roman"/>
          <w:sz w:val="24"/>
          <w:szCs w:val="24"/>
        </w:rPr>
        <w:t>ö</w:t>
      </w:r>
      <w:r w:rsidR="00BC3CD6" w:rsidRPr="00BC3CD6">
        <w:rPr>
          <w:rFonts w:ascii="Times New Roman" w:hAnsi="Times New Roman" w:cs="Times New Roman"/>
          <w:sz w:val="24"/>
          <w:szCs w:val="24"/>
        </w:rPr>
        <w:t>polis</w:t>
      </w:r>
      <w:proofErr w:type="spellEnd"/>
      <w:r w:rsidR="00BC3CD6" w:rsidRPr="00BC3CD6">
        <w:rPr>
          <w:rFonts w:ascii="Times New Roman" w:hAnsi="Times New Roman" w:cs="Times New Roman"/>
          <w:sz w:val="24"/>
          <w:szCs w:val="24"/>
        </w:rPr>
        <w:t xml:space="preserve"> </w:t>
      </w:r>
      <w:r w:rsidR="00BC3CD6">
        <w:rPr>
          <w:rFonts w:ascii="Times New Roman" w:hAnsi="Times New Roman" w:cs="Times New Roman"/>
          <w:sz w:val="24"/>
          <w:szCs w:val="24"/>
        </w:rPr>
        <w:t xml:space="preserve">provenience </w:t>
      </w:r>
      <w:r w:rsidR="005C2906">
        <w:rPr>
          <w:rFonts w:ascii="Times New Roman" w:hAnsi="Times New Roman" w:cs="Times New Roman"/>
          <w:sz w:val="24"/>
          <w:szCs w:val="24"/>
        </w:rPr>
        <w:t>in the</w:t>
      </w:r>
      <w:r w:rsidR="00BC3CD6" w:rsidRPr="00BC3CD6">
        <w:rPr>
          <w:rFonts w:ascii="Times New Roman" w:hAnsi="Times New Roman" w:cs="Times New Roman"/>
          <w:sz w:val="24"/>
          <w:szCs w:val="24"/>
        </w:rPr>
        <w:t xml:space="preserve"> Nelson A</w:t>
      </w:r>
      <w:r w:rsidR="00BC3CD6">
        <w:rPr>
          <w:rFonts w:ascii="Times New Roman" w:hAnsi="Times New Roman" w:cs="Times New Roman"/>
          <w:sz w:val="24"/>
          <w:szCs w:val="24"/>
        </w:rPr>
        <w:t xml:space="preserve">tkins </w:t>
      </w:r>
      <w:r w:rsidR="005C2906">
        <w:rPr>
          <w:rFonts w:ascii="Times New Roman" w:hAnsi="Times New Roman" w:cs="Times New Roman"/>
          <w:sz w:val="24"/>
          <w:szCs w:val="24"/>
        </w:rPr>
        <w:t>collection</w:t>
      </w:r>
      <w:r w:rsidR="00BC3CD6" w:rsidRPr="00BC3CD6">
        <w:rPr>
          <w:rFonts w:ascii="Times New Roman" w:hAnsi="Times New Roman" w:cs="Times New Roman"/>
          <w:sz w:val="24"/>
          <w:szCs w:val="24"/>
        </w:rPr>
        <w:t xml:space="preserve">. </w:t>
      </w:r>
      <w:r w:rsidR="00BC3CD6">
        <w:rPr>
          <w:rFonts w:ascii="Times New Roman" w:hAnsi="Times New Roman" w:cs="Times New Roman"/>
          <w:sz w:val="24"/>
          <w:szCs w:val="24"/>
        </w:rPr>
        <w:t xml:space="preserve">Material characterization and imaging techniques </w:t>
      </w:r>
      <w:r w:rsidR="006E4EC6">
        <w:rPr>
          <w:rFonts w:ascii="Times New Roman" w:hAnsi="Times New Roman" w:cs="Times New Roman"/>
          <w:sz w:val="24"/>
          <w:szCs w:val="24"/>
        </w:rPr>
        <w:t xml:space="preserve">aid in the identification of Egyptian blue by revealing its use as an </w:t>
      </w:r>
      <w:proofErr w:type="spellStart"/>
      <w:r w:rsidR="006E4EC6">
        <w:rPr>
          <w:rFonts w:ascii="Times New Roman" w:hAnsi="Times New Roman" w:cs="Times New Roman"/>
          <w:sz w:val="24"/>
          <w:szCs w:val="24"/>
        </w:rPr>
        <w:t>underdrawing</w:t>
      </w:r>
      <w:proofErr w:type="spellEnd"/>
      <w:r w:rsidR="006E4EC6">
        <w:rPr>
          <w:rFonts w:ascii="Times New Roman" w:hAnsi="Times New Roman" w:cs="Times New Roman"/>
          <w:sz w:val="24"/>
          <w:szCs w:val="24"/>
        </w:rPr>
        <w:t xml:space="preserve"> or when combined with other pigments to alter shades and color. Additionally, these methodologies can help shed light on the alteration of pigments </w:t>
      </w:r>
      <w:proofErr w:type="gramStart"/>
      <w:r w:rsidR="006E4EC6">
        <w:rPr>
          <w:rFonts w:ascii="Times New Roman" w:hAnsi="Times New Roman" w:cs="Times New Roman"/>
          <w:sz w:val="24"/>
          <w:szCs w:val="24"/>
        </w:rPr>
        <w:t>as a result of</w:t>
      </w:r>
      <w:proofErr w:type="gramEnd"/>
      <w:r w:rsidR="006E4EC6">
        <w:rPr>
          <w:rFonts w:ascii="Times New Roman" w:hAnsi="Times New Roman" w:cs="Times New Roman"/>
          <w:sz w:val="24"/>
          <w:szCs w:val="24"/>
        </w:rPr>
        <w:t xml:space="preserve"> unique environmental conditions.</w:t>
      </w:r>
      <w:r w:rsidR="00BC3CD6">
        <w:rPr>
          <w:rFonts w:ascii="Times New Roman" w:hAnsi="Times New Roman" w:cs="Times New Roman"/>
          <w:sz w:val="24"/>
          <w:szCs w:val="24"/>
        </w:rPr>
        <w:t xml:space="preserve"> </w:t>
      </w:r>
      <w:r w:rsidR="00237C0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5871F7" w14:textId="76993A77" w:rsidR="00C609E1" w:rsidRPr="0073543B" w:rsidRDefault="00570F32" w:rsidP="00C5440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Another</w:t>
      </w:r>
      <w:r w:rsidR="00C609E1" w:rsidRPr="00C609E1">
        <w:rPr>
          <w:rFonts w:ascii="Times New Roman" w:hAnsi="Times New Roman" w:cs="Times New Roman"/>
          <w:sz w:val="24"/>
          <w:szCs w:val="24"/>
        </w:rPr>
        <w:t xml:space="preserve"> </w:t>
      </w:r>
      <w:r w:rsidR="00237C0A" w:rsidRPr="0073543B">
        <w:rPr>
          <w:rFonts w:ascii="Times New Roman" w:hAnsi="Times New Roman" w:cs="Times New Roman"/>
          <w:sz w:val="24"/>
          <w:szCs w:val="24"/>
        </w:rPr>
        <w:t xml:space="preserve">intimate </w:t>
      </w:r>
      <w:r w:rsidR="00CE7C85">
        <w:rPr>
          <w:rFonts w:ascii="Times New Roman" w:hAnsi="Times New Roman" w:cs="Times New Roman"/>
          <w:sz w:val="24"/>
          <w:szCs w:val="24"/>
        </w:rPr>
        <w:t>examination</w:t>
      </w:r>
      <w:r w:rsidR="00237C0A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C609E1" w:rsidRPr="00C609E1">
        <w:rPr>
          <w:rFonts w:ascii="Times New Roman" w:hAnsi="Times New Roman" w:cs="Times New Roman"/>
          <w:sz w:val="24"/>
          <w:szCs w:val="24"/>
        </w:rPr>
        <w:t>of a single portrait</w:t>
      </w:r>
      <w:r w:rsidR="00150114">
        <w:rPr>
          <w:rFonts w:ascii="Times New Roman" w:hAnsi="Times New Roman" w:cs="Times New Roman"/>
          <w:sz w:val="24"/>
          <w:szCs w:val="24"/>
        </w:rPr>
        <w:t>,</w:t>
      </w:r>
      <w:r w:rsidR="00C609E1" w:rsidRPr="00C609E1">
        <w:rPr>
          <w:rFonts w:ascii="Times New Roman" w:hAnsi="Times New Roman" w:cs="Times New Roman"/>
          <w:sz w:val="24"/>
          <w:szCs w:val="24"/>
        </w:rPr>
        <w:t xml:space="preserve"> with </w:t>
      </w:r>
      <w:r w:rsidR="00613808">
        <w:rPr>
          <w:rFonts w:ascii="Times New Roman" w:hAnsi="Times New Roman" w:cs="Times New Roman"/>
          <w:sz w:val="24"/>
          <w:szCs w:val="24"/>
        </w:rPr>
        <w:t xml:space="preserve">parallels to the </w:t>
      </w:r>
      <w:r w:rsidR="00150114">
        <w:rPr>
          <w:rFonts w:ascii="Times New Roman" w:hAnsi="Times New Roman" w:cs="Times New Roman"/>
          <w:sz w:val="24"/>
          <w:szCs w:val="24"/>
        </w:rPr>
        <w:t xml:space="preserve">study of the </w:t>
      </w:r>
      <w:r w:rsidR="00613808" w:rsidRPr="0073543B">
        <w:rPr>
          <w:rFonts w:ascii="Times New Roman" w:hAnsi="Times New Roman" w:cs="Times New Roman"/>
          <w:sz w:val="24"/>
          <w:szCs w:val="24"/>
        </w:rPr>
        <w:t xml:space="preserve">Nelson Atkins </w:t>
      </w:r>
      <w:r w:rsidR="00150114">
        <w:rPr>
          <w:rFonts w:ascii="Times New Roman" w:hAnsi="Times New Roman" w:cs="Times New Roman"/>
          <w:sz w:val="24"/>
          <w:szCs w:val="24"/>
        </w:rPr>
        <w:t>work</w:t>
      </w:r>
      <w:r w:rsidR="00237C0A">
        <w:rPr>
          <w:rFonts w:ascii="Times New Roman" w:hAnsi="Times New Roman" w:cs="Times New Roman"/>
          <w:sz w:val="24"/>
          <w:szCs w:val="24"/>
        </w:rPr>
        <w:t>,</w:t>
      </w:r>
      <w:r w:rsidR="00613808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C609E1" w:rsidRPr="00C609E1">
        <w:rPr>
          <w:rFonts w:ascii="Times New Roman" w:hAnsi="Times New Roman" w:cs="Times New Roman"/>
          <w:sz w:val="24"/>
          <w:szCs w:val="24"/>
        </w:rPr>
        <w:t xml:space="preserve">is </w:t>
      </w:r>
      <w:r w:rsidR="00613808">
        <w:rPr>
          <w:rFonts w:ascii="Times New Roman" w:hAnsi="Times New Roman" w:cs="Times New Roman"/>
          <w:sz w:val="24"/>
          <w:szCs w:val="24"/>
        </w:rPr>
        <w:t>presented</w:t>
      </w:r>
      <w:r w:rsidR="00C609E1" w:rsidRPr="00C609E1">
        <w:rPr>
          <w:rFonts w:ascii="Times New Roman" w:hAnsi="Times New Roman" w:cs="Times New Roman"/>
          <w:sz w:val="24"/>
          <w:szCs w:val="24"/>
        </w:rPr>
        <w:t xml:space="preserve"> in</w:t>
      </w:r>
      <w:r w:rsidR="00C609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20" w:history="1">
        <w:r w:rsidR="006E36B5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“Linked Histories: Understanding the Making and Remaking of a Roman</w:t>
        </w:r>
        <w:r w:rsidR="00BD62C7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="006E36B5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Egyptian Portrait at the Detroit Institute of Arts </w:t>
        </w:r>
        <w:r w:rsidR="00BD62C7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T</w:t>
        </w:r>
        <w:r w:rsidR="006E36B5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hrough Comparison </w:t>
        </w:r>
        <w:r w:rsidR="00BD62C7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to</w:t>
        </w:r>
        <w:r w:rsidR="006E36B5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a Funerary Portrait at the Walters Art Museum, Baltimore.”</w:t>
        </w:r>
      </w:hyperlink>
      <w:r w:rsidR="006E36B5" w:rsidRPr="006E36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37C0A">
        <w:rPr>
          <w:rFonts w:ascii="Times New Roman" w:hAnsi="Times New Roman" w:cs="Times New Roman"/>
          <w:sz w:val="24"/>
          <w:szCs w:val="24"/>
        </w:rPr>
        <w:t>A</w:t>
      </w:r>
      <w:r w:rsidR="00EA200B">
        <w:rPr>
          <w:rFonts w:ascii="Times New Roman" w:hAnsi="Times New Roman" w:cs="Times New Roman"/>
          <w:sz w:val="24"/>
          <w:szCs w:val="24"/>
        </w:rPr>
        <w:t xml:space="preserve">ll </w:t>
      </w:r>
      <w:r w:rsidR="000700DD">
        <w:rPr>
          <w:rFonts w:ascii="Times New Roman" w:hAnsi="Times New Roman" w:cs="Times New Roman"/>
          <w:sz w:val="24"/>
          <w:szCs w:val="24"/>
        </w:rPr>
        <w:t xml:space="preserve">three </w:t>
      </w:r>
      <w:r w:rsidR="00237C0A">
        <w:rPr>
          <w:rFonts w:ascii="Times New Roman" w:hAnsi="Times New Roman" w:cs="Times New Roman"/>
          <w:sz w:val="24"/>
          <w:szCs w:val="24"/>
        </w:rPr>
        <w:t>mummy portraits</w:t>
      </w:r>
      <w:r w:rsidR="000700DD">
        <w:rPr>
          <w:rFonts w:ascii="Times New Roman" w:hAnsi="Times New Roman" w:cs="Times New Roman"/>
          <w:sz w:val="24"/>
          <w:szCs w:val="24"/>
        </w:rPr>
        <w:t xml:space="preserve">, </w:t>
      </w:r>
      <w:r w:rsidR="00596CE2">
        <w:rPr>
          <w:rFonts w:ascii="Times New Roman" w:hAnsi="Times New Roman" w:cs="Times New Roman"/>
          <w:sz w:val="24"/>
          <w:szCs w:val="24"/>
        </w:rPr>
        <w:t>suspected</w:t>
      </w:r>
      <w:r w:rsidR="000700DD">
        <w:rPr>
          <w:rFonts w:ascii="Times New Roman" w:hAnsi="Times New Roman" w:cs="Times New Roman"/>
          <w:sz w:val="24"/>
          <w:szCs w:val="24"/>
        </w:rPr>
        <w:t xml:space="preserve"> to come from </w:t>
      </w:r>
      <w:r w:rsidR="000700DD" w:rsidRPr="00BC3CD6">
        <w:rPr>
          <w:rFonts w:ascii="Times New Roman" w:hAnsi="Times New Roman" w:cs="Times New Roman"/>
          <w:sz w:val="24"/>
          <w:szCs w:val="24"/>
        </w:rPr>
        <w:t>Antino</w:t>
      </w:r>
      <w:r w:rsidR="000700DD">
        <w:rPr>
          <w:rFonts w:ascii="Times New Roman" w:hAnsi="Times New Roman" w:cs="Times New Roman"/>
          <w:sz w:val="24"/>
          <w:szCs w:val="24"/>
        </w:rPr>
        <w:t>ö</w:t>
      </w:r>
      <w:r w:rsidR="000700DD" w:rsidRPr="00BC3CD6">
        <w:rPr>
          <w:rFonts w:ascii="Times New Roman" w:hAnsi="Times New Roman" w:cs="Times New Roman"/>
          <w:sz w:val="24"/>
          <w:szCs w:val="24"/>
        </w:rPr>
        <w:t>polis</w:t>
      </w:r>
      <w:r w:rsidR="000700DD">
        <w:rPr>
          <w:rFonts w:ascii="Times New Roman" w:hAnsi="Times New Roman" w:cs="Times New Roman"/>
          <w:sz w:val="24"/>
          <w:szCs w:val="24"/>
        </w:rPr>
        <w:t xml:space="preserve">, </w:t>
      </w:r>
      <w:r w:rsidR="00EA200B">
        <w:rPr>
          <w:rFonts w:ascii="Times New Roman" w:hAnsi="Times New Roman" w:cs="Times New Roman"/>
          <w:sz w:val="24"/>
          <w:szCs w:val="24"/>
        </w:rPr>
        <w:t>featur</w:t>
      </w:r>
      <w:r w:rsidR="00237C0A">
        <w:rPr>
          <w:rFonts w:ascii="Times New Roman" w:hAnsi="Times New Roman" w:cs="Times New Roman"/>
          <w:sz w:val="24"/>
          <w:szCs w:val="24"/>
        </w:rPr>
        <w:t>e</w:t>
      </w:r>
      <w:r w:rsidR="00EA200B">
        <w:rPr>
          <w:rFonts w:ascii="Times New Roman" w:hAnsi="Times New Roman" w:cs="Times New Roman"/>
          <w:sz w:val="24"/>
          <w:szCs w:val="24"/>
        </w:rPr>
        <w:t xml:space="preserve"> </w:t>
      </w:r>
      <w:r w:rsidR="00C609E1">
        <w:rPr>
          <w:rFonts w:ascii="Times New Roman" w:hAnsi="Times New Roman" w:cs="Times New Roman"/>
          <w:sz w:val="24"/>
          <w:szCs w:val="24"/>
        </w:rPr>
        <w:t xml:space="preserve">the </w:t>
      </w:r>
      <w:r w:rsidR="0008645C">
        <w:rPr>
          <w:rFonts w:ascii="Times New Roman" w:hAnsi="Times New Roman" w:cs="Times New Roman"/>
          <w:sz w:val="24"/>
          <w:szCs w:val="24"/>
        </w:rPr>
        <w:t xml:space="preserve">addition of </w:t>
      </w:r>
      <w:r w:rsidR="00EA200B">
        <w:rPr>
          <w:rFonts w:ascii="Times New Roman" w:hAnsi="Times New Roman" w:cs="Times New Roman"/>
          <w:sz w:val="24"/>
          <w:szCs w:val="24"/>
        </w:rPr>
        <w:t xml:space="preserve">gilded </w:t>
      </w:r>
      <w:r w:rsidR="0008645C">
        <w:rPr>
          <w:rFonts w:ascii="Times New Roman" w:hAnsi="Times New Roman" w:cs="Times New Roman"/>
          <w:sz w:val="24"/>
          <w:szCs w:val="24"/>
        </w:rPr>
        <w:t xml:space="preserve">jewelry </w:t>
      </w:r>
      <w:r w:rsidR="00150114">
        <w:rPr>
          <w:rFonts w:ascii="Times New Roman" w:hAnsi="Times New Roman" w:cs="Times New Roman"/>
          <w:sz w:val="24"/>
          <w:szCs w:val="24"/>
        </w:rPr>
        <w:t xml:space="preserve">painted </w:t>
      </w:r>
      <w:r w:rsidR="0008645C">
        <w:rPr>
          <w:rFonts w:ascii="Times New Roman" w:hAnsi="Times New Roman" w:cs="Times New Roman"/>
          <w:sz w:val="24"/>
          <w:szCs w:val="24"/>
        </w:rPr>
        <w:t xml:space="preserve">in </w:t>
      </w:r>
      <w:r w:rsidR="000700DD">
        <w:rPr>
          <w:rFonts w:ascii="Times New Roman" w:hAnsi="Times New Roman" w:cs="Times New Roman"/>
          <w:sz w:val="24"/>
          <w:szCs w:val="24"/>
        </w:rPr>
        <w:t>raised</w:t>
      </w:r>
      <w:r w:rsidR="0008645C">
        <w:rPr>
          <w:rFonts w:ascii="Times New Roman" w:hAnsi="Times New Roman" w:cs="Times New Roman"/>
          <w:sz w:val="24"/>
          <w:szCs w:val="24"/>
        </w:rPr>
        <w:t xml:space="preserve"> relief. </w:t>
      </w:r>
      <w:r w:rsidR="00EA200B">
        <w:rPr>
          <w:rFonts w:ascii="Times New Roman" w:hAnsi="Times New Roman" w:cs="Times New Roman"/>
          <w:sz w:val="24"/>
          <w:szCs w:val="24"/>
        </w:rPr>
        <w:t xml:space="preserve">The technical examination </w:t>
      </w:r>
      <w:r w:rsidR="000700DD">
        <w:rPr>
          <w:rFonts w:ascii="Times New Roman" w:hAnsi="Times New Roman" w:cs="Times New Roman"/>
          <w:sz w:val="24"/>
          <w:szCs w:val="24"/>
        </w:rPr>
        <w:t>of the portrait at the D</w:t>
      </w:r>
      <w:r w:rsidR="001A2ADF">
        <w:rPr>
          <w:rFonts w:ascii="Times New Roman" w:hAnsi="Times New Roman" w:cs="Times New Roman"/>
          <w:sz w:val="24"/>
          <w:szCs w:val="24"/>
        </w:rPr>
        <w:t xml:space="preserve">etroit Institute of </w:t>
      </w:r>
      <w:r w:rsidR="000700DD">
        <w:rPr>
          <w:rFonts w:ascii="Times New Roman" w:hAnsi="Times New Roman" w:cs="Times New Roman"/>
          <w:sz w:val="24"/>
          <w:szCs w:val="24"/>
        </w:rPr>
        <w:t>A</w:t>
      </w:r>
      <w:r w:rsidR="001A2ADF">
        <w:rPr>
          <w:rFonts w:ascii="Times New Roman" w:hAnsi="Times New Roman" w:cs="Times New Roman"/>
          <w:sz w:val="24"/>
          <w:szCs w:val="24"/>
        </w:rPr>
        <w:t>rt</w:t>
      </w:r>
      <w:r w:rsidR="000700DD">
        <w:rPr>
          <w:rFonts w:ascii="Times New Roman" w:hAnsi="Times New Roman" w:cs="Times New Roman"/>
          <w:sz w:val="24"/>
          <w:szCs w:val="24"/>
        </w:rPr>
        <w:t xml:space="preserve"> </w:t>
      </w:r>
      <w:r w:rsidR="00EA200B">
        <w:rPr>
          <w:rFonts w:ascii="Times New Roman" w:hAnsi="Times New Roman" w:cs="Times New Roman"/>
          <w:sz w:val="24"/>
          <w:szCs w:val="24"/>
        </w:rPr>
        <w:t>relays a journey through the various contexts of this portrait, including its collection history</w:t>
      </w:r>
      <w:r w:rsidR="000700DD">
        <w:rPr>
          <w:rFonts w:ascii="Times New Roman" w:hAnsi="Times New Roman" w:cs="Times New Roman"/>
          <w:sz w:val="24"/>
          <w:szCs w:val="24"/>
        </w:rPr>
        <w:t xml:space="preserve">, material identification, direct comparison </w:t>
      </w:r>
      <w:r w:rsidR="00150114">
        <w:rPr>
          <w:rFonts w:ascii="Times New Roman" w:hAnsi="Times New Roman" w:cs="Times New Roman"/>
          <w:sz w:val="24"/>
          <w:szCs w:val="24"/>
        </w:rPr>
        <w:t xml:space="preserve">with </w:t>
      </w:r>
      <w:r w:rsidR="000700DD">
        <w:rPr>
          <w:rFonts w:ascii="Times New Roman" w:hAnsi="Times New Roman" w:cs="Times New Roman"/>
          <w:sz w:val="24"/>
          <w:szCs w:val="24"/>
        </w:rPr>
        <w:t>the Walters Art Museum portrait</w:t>
      </w:r>
      <w:r w:rsidR="00596CE2">
        <w:rPr>
          <w:rFonts w:ascii="Times New Roman" w:hAnsi="Times New Roman" w:cs="Times New Roman"/>
          <w:sz w:val="24"/>
          <w:szCs w:val="24"/>
        </w:rPr>
        <w:t>,</w:t>
      </w:r>
      <w:r w:rsidR="000700DD">
        <w:rPr>
          <w:rFonts w:ascii="Times New Roman" w:hAnsi="Times New Roman" w:cs="Times New Roman"/>
          <w:sz w:val="24"/>
          <w:szCs w:val="24"/>
        </w:rPr>
        <w:t xml:space="preserve"> </w:t>
      </w:r>
      <w:r w:rsidR="00EA200B">
        <w:rPr>
          <w:rFonts w:ascii="Times New Roman" w:hAnsi="Times New Roman" w:cs="Times New Roman"/>
          <w:sz w:val="24"/>
          <w:szCs w:val="24"/>
        </w:rPr>
        <w:t xml:space="preserve">and post-antique treatment. </w:t>
      </w:r>
    </w:p>
    <w:p w14:paraId="7B3A51D5" w14:textId="5D6E3747" w:rsidR="00C609E1" w:rsidRPr="00580ACE" w:rsidRDefault="0008645C" w:rsidP="00C5440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08645C">
        <w:rPr>
          <w:rFonts w:ascii="Times New Roman" w:hAnsi="Times New Roman" w:cs="Times New Roman"/>
          <w:sz w:val="24"/>
          <w:szCs w:val="24"/>
        </w:rPr>
        <w:t xml:space="preserve">conservation of a mummy portrait </w:t>
      </w:r>
      <w:r>
        <w:rPr>
          <w:rFonts w:ascii="Times New Roman" w:hAnsi="Times New Roman" w:cs="Times New Roman"/>
          <w:sz w:val="24"/>
          <w:szCs w:val="24"/>
        </w:rPr>
        <w:t xml:space="preserve">with a </w:t>
      </w:r>
      <w:r w:rsidRPr="0008645C">
        <w:rPr>
          <w:rFonts w:ascii="Times New Roman" w:hAnsi="Times New Roman" w:cs="Times New Roman"/>
          <w:sz w:val="24"/>
          <w:szCs w:val="24"/>
        </w:rPr>
        <w:t xml:space="preserve">complex </w:t>
      </w:r>
      <w:r w:rsidR="00352C05">
        <w:rPr>
          <w:rFonts w:ascii="Times New Roman" w:hAnsi="Times New Roman" w:cs="Times New Roman"/>
          <w:sz w:val="24"/>
          <w:szCs w:val="24"/>
        </w:rPr>
        <w:t xml:space="preserve">provenance and </w:t>
      </w:r>
      <w:r w:rsidRPr="0008645C">
        <w:rPr>
          <w:rFonts w:ascii="Times New Roman" w:hAnsi="Times New Roman" w:cs="Times New Roman"/>
          <w:sz w:val="24"/>
          <w:szCs w:val="24"/>
        </w:rPr>
        <w:t>treatment</w:t>
      </w:r>
      <w:r>
        <w:rPr>
          <w:rFonts w:ascii="Times New Roman" w:hAnsi="Times New Roman" w:cs="Times New Roman"/>
          <w:sz w:val="24"/>
          <w:szCs w:val="24"/>
        </w:rPr>
        <w:t xml:space="preserve"> history is the </w:t>
      </w:r>
      <w:r w:rsidRPr="00A347D4">
        <w:rPr>
          <w:rFonts w:ascii="Times New Roman" w:hAnsi="Times New Roman" w:cs="Times New Roman"/>
          <w:sz w:val="24"/>
          <w:szCs w:val="24"/>
        </w:rPr>
        <w:t xml:space="preserve">focus of </w:t>
      </w:r>
      <w:bookmarkStart w:id="1" w:name="_Hlk175130708"/>
      <w:r w:rsidR="00D37BF2">
        <w:rPr>
          <w:rFonts w:ascii="Times New Roman" w:hAnsi="Times New Roman" w:cs="Times New Roman"/>
          <w:sz w:val="24"/>
          <w:szCs w:val="24"/>
        </w:rPr>
        <w:fldChar w:fldCharType="begin"/>
      </w:r>
      <w:r w:rsidR="00D37BF2">
        <w:rPr>
          <w:rFonts w:ascii="Times New Roman" w:hAnsi="Times New Roman" w:cs="Times New Roman"/>
          <w:sz w:val="24"/>
          <w:szCs w:val="24"/>
        </w:rPr>
        <w:instrText>HYPERLINK "link%20to%20essay"</w:instrText>
      </w:r>
      <w:r w:rsidR="00D37BF2">
        <w:rPr>
          <w:rFonts w:ascii="Times New Roman" w:hAnsi="Times New Roman" w:cs="Times New Roman"/>
          <w:sz w:val="24"/>
          <w:szCs w:val="24"/>
        </w:rPr>
      </w:r>
      <w:r w:rsidR="00D37BF2">
        <w:rPr>
          <w:rFonts w:ascii="Times New Roman" w:hAnsi="Times New Roman" w:cs="Times New Roman"/>
          <w:sz w:val="24"/>
          <w:szCs w:val="24"/>
        </w:rPr>
        <w:fldChar w:fldCharType="separate"/>
      </w:r>
      <w:r w:rsidR="00150114" w:rsidRPr="00D37BF2">
        <w:rPr>
          <w:rStyle w:val="Hyperlink"/>
          <w:rFonts w:ascii="Times New Roman" w:hAnsi="Times New Roman" w:cs="Times New Roman"/>
          <w:sz w:val="24"/>
          <w:szCs w:val="24"/>
        </w:rPr>
        <w:t>“</w:t>
      </w:r>
      <w:r w:rsidR="00150114" w:rsidRPr="00D37BF2">
        <w:rPr>
          <w:rStyle w:val="Hyperlink"/>
          <w:rFonts w:ascii="Times New Roman" w:hAnsi="Times New Roman" w:cs="Times New Roman"/>
          <w:sz w:val="24"/>
          <w:szCs w:val="24"/>
          <w:lang w:val="en-GB"/>
        </w:rPr>
        <w:t>Mummy Portrait of a Boy from the National Museum in Warsaw: Investigation of Its History and Technology</w:t>
      </w:r>
      <w:bookmarkEnd w:id="1"/>
      <w:r w:rsidR="00150114" w:rsidRPr="00D37BF2">
        <w:rPr>
          <w:rStyle w:val="Hyperlink"/>
          <w:rFonts w:ascii="Times New Roman" w:hAnsi="Times New Roman" w:cs="Times New Roman"/>
          <w:sz w:val="24"/>
          <w:szCs w:val="24"/>
          <w:lang w:val="en-GB"/>
        </w:rPr>
        <w:t>.”</w:t>
      </w:r>
      <w:r w:rsidR="00D37BF2">
        <w:rPr>
          <w:rFonts w:ascii="Times New Roman" w:hAnsi="Times New Roman" w:cs="Times New Roman"/>
          <w:sz w:val="24"/>
          <w:szCs w:val="24"/>
        </w:rPr>
        <w:fldChar w:fldCharType="end"/>
      </w:r>
      <w:r w:rsidR="00150114" w:rsidRPr="0015011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A200B" w:rsidRPr="00A347D4">
        <w:rPr>
          <w:rFonts w:ascii="Times New Roman" w:hAnsi="Times New Roman" w:cs="Times New Roman"/>
          <w:sz w:val="24"/>
          <w:szCs w:val="24"/>
        </w:rPr>
        <w:t>Recognized</w:t>
      </w:r>
      <w:r w:rsidR="00EA200B" w:rsidRPr="00EA200B">
        <w:rPr>
          <w:rFonts w:ascii="Times New Roman" w:hAnsi="Times New Roman" w:cs="Times New Roman"/>
          <w:sz w:val="24"/>
          <w:szCs w:val="24"/>
        </w:rPr>
        <w:t xml:space="preserve"> for its </w:t>
      </w:r>
      <w:r w:rsidR="00F15521">
        <w:rPr>
          <w:rFonts w:ascii="Times New Roman" w:hAnsi="Times New Roman" w:cs="Times New Roman"/>
          <w:sz w:val="24"/>
          <w:szCs w:val="24"/>
        </w:rPr>
        <w:t xml:space="preserve">compelling </w:t>
      </w:r>
      <w:r w:rsidR="0011089C">
        <w:rPr>
          <w:rFonts w:ascii="Times New Roman" w:hAnsi="Times New Roman" w:cs="Times New Roman"/>
          <w:sz w:val="24"/>
          <w:szCs w:val="24"/>
        </w:rPr>
        <w:t>rendering of a young boy</w:t>
      </w:r>
      <w:r w:rsidR="00EA200B" w:rsidRPr="00EA200B">
        <w:rPr>
          <w:rFonts w:ascii="Times New Roman" w:hAnsi="Times New Roman" w:cs="Times New Roman"/>
          <w:sz w:val="24"/>
          <w:szCs w:val="24"/>
        </w:rPr>
        <w:t xml:space="preserve"> and </w:t>
      </w:r>
      <w:r w:rsidR="00EA200B">
        <w:rPr>
          <w:rFonts w:ascii="Times New Roman" w:hAnsi="Times New Roman" w:cs="Times New Roman"/>
          <w:sz w:val="24"/>
          <w:szCs w:val="24"/>
        </w:rPr>
        <w:t xml:space="preserve">the </w:t>
      </w:r>
      <w:r w:rsidR="00EA200B" w:rsidRPr="00EA200B">
        <w:rPr>
          <w:rFonts w:ascii="Times New Roman" w:hAnsi="Times New Roman" w:cs="Times New Roman"/>
          <w:sz w:val="24"/>
          <w:szCs w:val="24"/>
        </w:rPr>
        <w:t xml:space="preserve">unique </w:t>
      </w:r>
      <w:r w:rsidR="007C129E">
        <w:rPr>
          <w:rFonts w:ascii="Times New Roman" w:hAnsi="Times New Roman" w:cs="Times New Roman"/>
          <w:sz w:val="24"/>
          <w:szCs w:val="24"/>
        </w:rPr>
        <w:t xml:space="preserve">addition </w:t>
      </w:r>
      <w:r w:rsidR="00EA200B" w:rsidRPr="00EA200B">
        <w:rPr>
          <w:rFonts w:ascii="Times New Roman" w:hAnsi="Times New Roman" w:cs="Times New Roman"/>
          <w:sz w:val="24"/>
          <w:szCs w:val="24"/>
        </w:rPr>
        <w:t xml:space="preserve">of a </w:t>
      </w:r>
      <w:r w:rsidR="00352C05">
        <w:rPr>
          <w:rFonts w:ascii="Times New Roman" w:hAnsi="Times New Roman" w:cs="Times New Roman"/>
          <w:sz w:val="24"/>
          <w:szCs w:val="24"/>
        </w:rPr>
        <w:t xml:space="preserve">rearing </w:t>
      </w:r>
      <w:r w:rsidR="00EA200B" w:rsidRPr="00EA200B">
        <w:rPr>
          <w:rFonts w:ascii="Times New Roman" w:hAnsi="Times New Roman" w:cs="Times New Roman"/>
          <w:sz w:val="24"/>
          <w:szCs w:val="24"/>
        </w:rPr>
        <w:t>horse on the sitter</w:t>
      </w:r>
      <w:r w:rsidR="007C129E">
        <w:rPr>
          <w:rFonts w:ascii="Times New Roman" w:hAnsi="Times New Roman" w:cs="Times New Roman"/>
          <w:sz w:val="24"/>
          <w:szCs w:val="24"/>
        </w:rPr>
        <w:t>’</w:t>
      </w:r>
      <w:r w:rsidR="00EA200B" w:rsidRPr="00EA200B">
        <w:rPr>
          <w:rFonts w:ascii="Times New Roman" w:hAnsi="Times New Roman" w:cs="Times New Roman"/>
          <w:sz w:val="24"/>
          <w:szCs w:val="24"/>
        </w:rPr>
        <w:t>s proper</w:t>
      </w:r>
      <w:r w:rsidR="0028230D">
        <w:rPr>
          <w:rFonts w:ascii="Times New Roman" w:hAnsi="Times New Roman" w:cs="Times New Roman"/>
          <w:sz w:val="24"/>
          <w:szCs w:val="24"/>
        </w:rPr>
        <w:t>-</w:t>
      </w:r>
      <w:r w:rsidR="00EA200B" w:rsidRPr="00EA200B">
        <w:rPr>
          <w:rFonts w:ascii="Times New Roman" w:hAnsi="Times New Roman" w:cs="Times New Roman"/>
          <w:sz w:val="24"/>
          <w:szCs w:val="24"/>
        </w:rPr>
        <w:t>right s</w:t>
      </w:r>
      <w:r w:rsidR="00EA200B">
        <w:rPr>
          <w:rFonts w:ascii="Times New Roman" w:hAnsi="Times New Roman" w:cs="Times New Roman"/>
          <w:sz w:val="24"/>
          <w:szCs w:val="24"/>
        </w:rPr>
        <w:t>h</w:t>
      </w:r>
      <w:r w:rsidR="00EA200B" w:rsidRPr="00EA200B">
        <w:rPr>
          <w:rFonts w:ascii="Times New Roman" w:hAnsi="Times New Roman" w:cs="Times New Roman"/>
          <w:sz w:val="24"/>
          <w:szCs w:val="24"/>
        </w:rPr>
        <w:t>oulder</w:t>
      </w:r>
      <w:r w:rsidR="00EA200B">
        <w:rPr>
          <w:rFonts w:ascii="Times New Roman" w:hAnsi="Times New Roman" w:cs="Times New Roman"/>
          <w:sz w:val="24"/>
          <w:szCs w:val="24"/>
        </w:rPr>
        <w:t xml:space="preserve">, the </w:t>
      </w:r>
      <w:r w:rsidR="00352C05">
        <w:rPr>
          <w:rFonts w:ascii="Times New Roman" w:hAnsi="Times New Roman" w:cs="Times New Roman"/>
          <w:sz w:val="24"/>
          <w:szCs w:val="24"/>
        </w:rPr>
        <w:t xml:space="preserve">once </w:t>
      </w:r>
      <w:r w:rsidR="00580ACE">
        <w:rPr>
          <w:rFonts w:ascii="Times New Roman" w:hAnsi="Times New Roman" w:cs="Times New Roman"/>
          <w:sz w:val="24"/>
          <w:szCs w:val="24"/>
        </w:rPr>
        <w:t xml:space="preserve">heavily </w:t>
      </w:r>
      <w:r w:rsidR="00352C05">
        <w:rPr>
          <w:rFonts w:ascii="Times New Roman" w:hAnsi="Times New Roman" w:cs="Times New Roman"/>
          <w:sz w:val="24"/>
          <w:szCs w:val="24"/>
        </w:rPr>
        <w:t xml:space="preserve">damaged </w:t>
      </w:r>
      <w:r w:rsidR="00EA200B">
        <w:rPr>
          <w:rFonts w:ascii="Times New Roman" w:hAnsi="Times New Roman" w:cs="Times New Roman"/>
          <w:sz w:val="24"/>
          <w:szCs w:val="24"/>
        </w:rPr>
        <w:t xml:space="preserve">portrait was </w:t>
      </w:r>
      <w:r w:rsidR="00596CE2">
        <w:rPr>
          <w:rFonts w:ascii="Times New Roman" w:hAnsi="Times New Roman" w:cs="Times New Roman"/>
          <w:sz w:val="24"/>
          <w:szCs w:val="24"/>
        </w:rPr>
        <w:t>restored</w:t>
      </w:r>
      <w:r w:rsidR="00352C05">
        <w:rPr>
          <w:rFonts w:ascii="Times New Roman" w:hAnsi="Times New Roman" w:cs="Times New Roman"/>
          <w:sz w:val="24"/>
          <w:szCs w:val="24"/>
        </w:rPr>
        <w:t xml:space="preserve"> with the addition of a</w:t>
      </w:r>
      <w:r w:rsidR="007C129E" w:rsidRPr="007C129E">
        <w:rPr>
          <w:rFonts w:ascii="Times New Roman" w:hAnsi="Times New Roman" w:cs="Times New Roman"/>
          <w:sz w:val="24"/>
          <w:szCs w:val="24"/>
        </w:rPr>
        <w:t xml:space="preserve"> </w:t>
      </w:r>
      <w:r w:rsidR="007C129E">
        <w:rPr>
          <w:rFonts w:ascii="Times New Roman" w:hAnsi="Times New Roman" w:cs="Times New Roman"/>
          <w:sz w:val="24"/>
          <w:szCs w:val="24"/>
        </w:rPr>
        <w:t>fragment</w:t>
      </w:r>
      <w:r w:rsidR="00352C05">
        <w:rPr>
          <w:rFonts w:ascii="Times New Roman" w:hAnsi="Times New Roman" w:cs="Times New Roman"/>
          <w:sz w:val="24"/>
          <w:szCs w:val="24"/>
        </w:rPr>
        <w:t xml:space="preserve"> from </w:t>
      </w:r>
      <w:r w:rsidR="00580ACE">
        <w:rPr>
          <w:rFonts w:ascii="Times New Roman" w:hAnsi="Times New Roman" w:cs="Times New Roman"/>
          <w:sz w:val="24"/>
          <w:szCs w:val="24"/>
        </w:rPr>
        <w:t>a similar</w:t>
      </w:r>
      <w:r w:rsidR="00352C05">
        <w:rPr>
          <w:rFonts w:ascii="Times New Roman" w:hAnsi="Times New Roman" w:cs="Times New Roman"/>
          <w:sz w:val="24"/>
          <w:szCs w:val="24"/>
        </w:rPr>
        <w:t xml:space="preserve"> ancient </w:t>
      </w:r>
      <w:r w:rsidR="00580ACE">
        <w:rPr>
          <w:rFonts w:ascii="Times New Roman" w:hAnsi="Times New Roman" w:cs="Times New Roman"/>
          <w:sz w:val="24"/>
          <w:szCs w:val="24"/>
        </w:rPr>
        <w:t>portrait and</w:t>
      </w:r>
      <w:r w:rsidR="00352C05">
        <w:rPr>
          <w:rFonts w:ascii="Times New Roman" w:hAnsi="Times New Roman" w:cs="Times New Roman"/>
          <w:sz w:val="24"/>
          <w:szCs w:val="24"/>
        </w:rPr>
        <w:t xml:space="preserve"> overpainted to disguise the </w:t>
      </w:r>
      <w:r w:rsidR="00580ACE">
        <w:rPr>
          <w:rFonts w:ascii="Times New Roman" w:hAnsi="Times New Roman" w:cs="Times New Roman"/>
          <w:sz w:val="24"/>
          <w:szCs w:val="24"/>
        </w:rPr>
        <w:t xml:space="preserve">invasive </w:t>
      </w:r>
      <w:r w:rsidR="00352C05">
        <w:rPr>
          <w:rFonts w:ascii="Times New Roman" w:hAnsi="Times New Roman" w:cs="Times New Roman"/>
          <w:sz w:val="24"/>
          <w:szCs w:val="24"/>
        </w:rPr>
        <w:t>repair</w:t>
      </w:r>
      <w:r w:rsidR="007C129E">
        <w:rPr>
          <w:rFonts w:ascii="Times New Roman" w:hAnsi="Times New Roman" w:cs="Times New Roman"/>
          <w:sz w:val="24"/>
          <w:szCs w:val="24"/>
        </w:rPr>
        <w:t xml:space="preserve">. An in-depth historic and technical study </w:t>
      </w:r>
      <w:r w:rsidR="00EA200B">
        <w:rPr>
          <w:rFonts w:ascii="Times New Roman" w:hAnsi="Times New Roman" w:cs="Times New Roman"/>
          <w:sz w:val="24"/>
          <w:szCs w:val="24"/>
        </w:rPr>
        <w:t xml:space="preserve">to </w:t>
      </w:r>
      <w:r w:rsidR="007C129E">
        <w:rPr>
          <w:rFonts w:ascii="Times New Roman" w:hAnsi="Times New Roman" w:cs="Times New Roman"/>
          <w:sz w:val="24"/>
          <w:szCs w:val="24"/>
        </w:rPr>
        <w:t xml:space="preserve">better </w:t>
      </w:r>
      <w:r w:rsidR="00EA200B">
        <w:rPr>
          <w:rFonts w:ascii="Times New Roman" w:hAnsi="Times New Roman" w:cs="Times New Roman"/>
          <w:sz w:val="24"/>
          <w:szCs w:val="24"/>
        </w:rPr>
        <w:t xml:space="preserve">understand the </w:t>
      </w:r>
      <w:r w:rsidR="007C129E">
        <w:rPr>
          <w:rFonts w:ascii="Times New Roman" w:hAnsi="Times New Roman" w:cs="Times New Roman"/>
          <w:sz w:val="24"/>
          <w:szCs w:val="24"/>
        </w:rPr>
        <w:t>authenticity, origin</w:t>
      </w:r>
      <w:r w:rsidR="0028230D">
        <w:rPr>
          <w:rFonts w:ascii="Times New Roman" w:hAnsi="Times New Roman" w:cs="Times New Roman"/>
          <w:sz w:val="24"/>
          <w:szCs w:val="24"/>
        </w:rPr>
        <w:t>,</w:t>
      </w:r>
      <w:r w:rsidR="007C129E">
        <w:rPr>
          <w:rFonts w:ascii="Times New Roman" w:hAnsi="Times New Roman" w:cs="Times New Roman"/>
          <w:sz w:val="24"/>
          <w:szCs w:val="24"/>
        </w:rPr>
        <w:t xml:space="preserve"> and condition of the </w:t>
      </w:r>
      <w:r w:rsidR="00EA200B">
        <w:rPr>
          <w:rFonts w:ascii="Times New Roman" w:hAnsi="Times New Roman" w:cs="Times New Roman"/>
          <w:sz w:val="24"/>
          <w:szCs w:val="24"/>
        </w:rPr>
        <w:t xml:space="preserve">various </w:t>
      </w:r>
      <w:r w:rsidR="007C129E">
        <w:rPr>
          <w:rFonts w:ascii="Times New Roman" w:hAnsi="Times New Roman" w:cs="Times New Roman"/>
          <w:sz w:val="24"/>
          <w:szCs w:val="24"/>
        </w:rPr>
        <w:t xml:space="preserve">fragments helped guide </w:t>
      </w:r>
      <w:r w:rsidR="0028230D">
        <w:rPr>
          <w:rFonts w:ascii="Times New Roman" w:hAnsi="Times New Roman" w:cs="Times New Roman"/>
          <w:sz w:val="24"/>
          <w:szCs w:val="24"/>
        </w:rPr>
        <w:t xml:space="preserve">this work’s </w:t>
      </w:r>
      <w:r w:rsidR="007C129E">
        <w:rPr>
          <w:rFonts w:ascii="Times New Roman" w:hAnsi="Times New Roman" w:cs="Times New Roman"/>
          <w:sz w:val="24"/>
          <w:szCs w:val="24"/>
        </w:rPr>
        <w:t>de-restoration. Th</w:t>
      </w:r>
      <w:r w:rsidR="0028230D">
        <w:rPr>
          <w:rFonts w:ascii="Times New Roman" w:hAnsi="Times New Roman" w:cs="Times New Roman"/>
          <w:sz w:val="24"/>
          <w:szCs w:val="24"/>
        </w:rPr>
        <w:t>is chapter</w:t>
      </w:r>
      <w:r w:rsidR="00352C05">
        <w:rPr>
          <w:rFonts w:ascii="Times New Roman" w:hAnsi="Times New Roman" w:cs="Times New Roman"/>
          <w:sz w:val="24"/>
          <w:szCs w:val="24"/>
        </w:rPr>
        <w:t xml:space="preserve"> address</w:t>
      </w:r>
      <w:r w:rsidR="0028230D">
        <w:rPr>
          <w:rFonts w:ascii="Times New Roman" w:hAnsi="Times New Roman" w:cs="Times New Roman"/>
          <w:sz w:val="24"/>
          <w:szCs w:val="24"/>
        </w:rPr>
        <w:t>es</w:t>
      </w:r>
      <w:r w:rsidR="00352C05">
        <w:rPr>
          <w:rFonts w:ascii="Times New Roman" w:hAnsi="Times New Roman" w:cs="Times New Roman"/>
          <w:sz w:val="24"/>
          <w:szCs w:val="24"/>
        </w:rPr>
        <w:t xml:space="preserve"> collecting history and practices, restoration </w:t>
      </w:r>
      <w:r w:rsidR="00352C05" w:rsidRPr="00580ACE">
        <w:rPr>
          <w:rFonts w:ascii="Times New Roman" w:hAnsi="Times New Roman" w:cs="Times New Roman"/>
          <w:sz w:val="24"/>
          <w:szCs w:val="24"/>
        </w:rPr>
        <w:t xml:space="preserve">approaches </w:t>
      </w:r>
      <w:r w:rsidR="00580ACE" w:rsidRPr="00580ACE">
        <w:rPr>
          <w:rFonts w:ascii="Times New Roman" w:hAnsi="Times New Roman" w:cs="Times New Roman"/>
          <w:sz w:val="24"/>
          <w:szCs w:val="24"/>
        </w:rPr>
        <w:t xml:space="preserve">at the turn of </w:t>
      </w:r>
      <w:r w:rsidR="00352C05" w:rsidRPr="00580ACE">
        <w:rPr>
          <w:rFonts w:ascii="Times New Roman" w:hAnsi="Times New Roman" w:cs="Times New Roman"/>
          <w:sz w:val="24"/>
          <w:szCs w:val="24"/>
        </w:rPr>
        <w:t xml:space="preserve">the </w:t>
      </w:r>
      <w:r w:rsidR="0028230D">
        <w:rPr>
          <w:rFonts w:ascii="Times New Roman" w:hAnsi="Times New Roman" w:cs="Times New Roman"/>
          <w:sz w:val="24"/>
          <w:szCs w:val="24"/>
        </w:rPr>
        <w:t>nineteenth</w:t>
      </w:r>
      <w:r w:rsidR="0028230D" w:rsidRPr="00580ACE">
        <w:rPr>
          <w:rFonts w:ascii="Times New Roman" w:hAnsi="Times New Roman" w:cs="Times New Roman"/>
          <w:sz w:val="24"/>
          <w:szCs w:val="24"/>
        </w:rPr>
        <w:t xml:space="preserve"> </w:t>
      </w:r>
      <w:r w:rsidR="00352C05" w:rsidRPr="00580ACE">
        <w:rPr>
          <w:rFonts w:ascii="Times New Roman" w:hAnsi="Times New Roman" w:cs="Times New Roman"/>
          <w:sz w:val="24"/>
          <w:szCs w:val="24"/>
        </w:rPr>
        <w:t xml:space="preserve">and </w:t>
      </w:r>
      <w:r w:rsidR="0028230D">
        <w:rPr>
          <w:rFonts w:ascii="Times New Roman" w:hAnsi="Times New Roman" w:cs="Times New Roman"/>
          <w:sz w:val="24"/>
          <w:szCs w:val="24"/>
        </w:rPr>
        <w:t>twentieth</w:t>
      </w:r>
      <w:r w:rsidR="0028230D" w:rsidRPr="00580ACE">
        <w:rPr>
          <w:rFonts w:ascii="Times New Roman" w:hAnsi="Times New Roman" w:cs="Times New Roman"/>
          <w:sz w:val="24"/>
          <w:szCs w:val="24"/>
        </w:rPr>
        <w:t xml:space="preserve"> </w:t>
      </w:r>
      <w:r w:rsidR="00352C05" w:rsidRPr="00580ACE">
        <w:rPr>
          <w:rFonts w:ascii="Times New Roman" w:hAnsi="Times New Roman" w:cs="Times New Roman"/>
          <w:sz w:val="24"/>
          <w:szCs w:val="24"/>
        </w:rPr>
        <w:t>centuries</w:t>
      </w:r>
      <w:r w:rsidR="00580ACE" w:rsidRPr="00580ACE">
        <w:rPr>
          <w:rFonts w:ascii="Times New Roman" w:hAnsi="Times New Roman" w:cs="Times New Roman"/>
          <w:sz w:val="24"/>
          <w:szCs w:val="24"/>
        </w:rPr>
        <w:t>,</w:t>
      </w:r>
      <w:r w:rsidR="00352C05" w:rsidRPr="00580ACE">
        <w:rPr>
          <w:rFonts w:ascii="Times New Roman" w:hAnsi="Times New Roman" w:cs="Times New Roman"/>
          <w:sz w:val="24"/>
          <w:szCs w:val="24"/>
        </w:rPr>
        <w:t xml:space="preserve"> </w:t>
      </w:r>
      <w:r w:rsidR="0028230D">
        <w:rPr>
          <w:rFonts w:ascii="Times New Roman" w:hAnsi="Times New Roman" w:cs="Times New Roman"/>
          <w:sz w:val="24"/>
          <w:szCs w:val="24"/>
        </w:rPr>
        <w:t>and</w:t>
      </w:r>
      <w:r w:rsidR="00352C05" w:rsidRPr="00580ACE">
        <w:rPr>
          <w:rFonts w:ascii="Times New Roman" w:hAnsi="Times New Roman" w:cs="Times New Roman"/>
          <w:sz w:val="24"/>
          <w:szCs w:val="24"/>
        </w:rPr>
        <w:t xml:space="preserve"> the challenging</w:t>
      </w:r>
      <w:r w:rsidR="00580ACE" w:rsidRPr="00580ACE">
        <w:rPr>
          <w:rFonts w:ascii="Times New Roman" w:hAnsi="Times New Roman" w:cs="Times New Roman"/>
          <w:sz w:val="24"/>
          <w:szCs w:val="24"/>
        </w:rPr>
        <w:t xml:space="preserve"> treatment</w:t>
      </w:r>
      <w:r w:rsidR="00352C05" w:rsidRPr="00580ACE">
        <w:rPr>
          <w:rFonts w:ascii="Times New Roman" w:hAnsi="Times New Roman" w:cs="Times New Roman"/>
          <w:sz w:val="24"/>
          <w:szCs w:val="24"/>
        </w:rPr>
        <w:t xml:space="preserve"> </w:t>
      </w:r>
      <w:r w:rsidR="00580ACE" w:rsidRPr="00580ACE">
        <w:rPr>
          <w:rFonts w:ascii="Times New Roman" w:hAnsi="Times New Roman" w:cs="Times New Roman"/>
          <w:sz w:val="24"/>
          <w:szCs w:val="24"/>
        </w:rPr>
        <w:t xml:space="preserve">choices </w:t>
      </w:r>
      <w:r w:rsidR="00580ACE">
        <w:rPr>
          <w:rFonts w:ascii="Times New Roman" w:hAnsi="Times New Roman" w:cs="Times New Roman"/>
          <w:sz w:val="24"/>
          <w:szCs w:val="24"/>
        </w:rPr>
        <w:t xml:space="preserve">made </w:t>
      </w:r>
      <w:r w:rsidR="00596CE2">
        <w:rPr>
          <w:rFonts w:ascii="Times New Roman" w:hAnsi="Times New Roman" w:cs="Times New Roman"/>
          <w:sz w:val="24"/>
          <w:szCs w:val="24"/>
        </w:rPr>
        <w:t xml:space="preserve">in preparation </w:t>
      </w:r>
      <w:r w:rsidR="00580ACE" w:rsidRPr="00580ACE">
        <w:rPr>
          <w:rFonts w:ascii="Times New Roman" w:hAnsi="Times New Roman" w:cs="Times New Roman"/>
          <w:sz w:val="24"/>
          <w:szCs w:val="24"/>
        </w:rPr>
        <w:t xml:space="preserve">for </w:t>
      </w:r>
      <w:r w:rsidR="0028230D">
        <w:rPr>
          <w:rFonts w:ascii="Times New Roman" w:hAnsi="Times New Roman" w:cs="Times New Roman"/>
          <w:sz w:val="24"/>
          <w:szCs w:val="24"/>
        </w:rPr>
        <w:t xml:space="preserve">the panel’s </w:t>
      </w:r>
      <w:r w:rsidR="00580ACE" w:rsidRPr="00580ACE">
        <w:rPr>
          <w:rFonts w:ascii="Times New Roman" w:hAnsi="Times New Roman" w:cs="Times New Roman"/>
          <w:sz w:val="24"/>
          <w:szCs w:val="24"/>
        </w:rPr>
        <w:t xml:space="preserve">display in </w:t>
      </w:r>
      <w:r w:rsidR="00580ACE" w:rsidRPr="00580ACE">
        <w:rPr>
          <w:rStyle w:val="Domylnaczcionkaakapitu1"/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the </w:t>
      </w:r>
      <w:r w:rsidR="0028230D" w:rsidRPr="00580ACE">
        <w:rPr>
          <w:rStyle w:val="Domylnaczcionkaakapitu1"/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ancient art gallery </w:t>
      </w:r>
      <w:r w:rsidR="005D6890">
        <w:rPr>
          <w:rStyle w:val="Domylnaczcionkaakapitu1"/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of </w:t>
      </w:r>
      <w:r w:rsidR="00580ACE" w:rsidRPr="00580ACE">
        <w:rPr>
          <w:rStyle w:val="Domylnaczcionkaakapitu1"/>
          <w:rFonts w:ascii="Times New Roman" w:hAnsi="Times New Roman" w:cs="Times New Roman"/>
          <w:color w:val="000000"/>
          <w:sz w:val="24"/>
          <w:szCs w:val="24"/>
          <w:lang w:val="en-GB"/>
        </w:rPr>
        <w:t>the National Museum in Warsaw</w:t>
      </w:r>
      <w:r w:rsidR="00352C05" w:rsidRPr="00580ACE">
        <w:rPr>
          <w:rFonts w:ascii="Times New Roman" w:hAnsi="Times New Roman" w:cs="Times New Roman"/>
          <w:sz w:val="24"/>
          <w:szCs w:val="24"/>
        </w:rPr>
        <w:t xml:space="preserve">. </w:t>
      </w:r>
      <w:r w:rsidR="007C129E" w:rsidRPr="00580A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CD4C93" w14:textId="37634BC0" w:rsidR="0008645C" w:rsidRDefault="0073543B" w:rsidP="00C5440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55982">
        <w:rPr>
          <w:rFonts w:ascii="Times New Roman" w:hAnsi="Times New Roman" w:cs="Times New Roman"/>
          <w:sz w:val="24"/>
          <w:szCs w:val="24"/>
        </w:rPr>
        <w:t xml:space="preserve">Outreach </w:t>
      </w:r>
      <w:r w:rsidR="0028230D">
        <w:rPr>
          <w:rFonts w:ascii="Times New Roman" w:hAnsi="Times New Roman" w:cs="Times New Roman"/>
          <w:sz w:val="24"/>
          <w:szCs w:val="24"/>
        </w:rPr>
        <w:t>via</w:t>
      </w:r>
      <w:r w:rsidR="0028230D" w:rsidRPr="00355982">
        <w:rPr>
          <w:rFonts w:ascii="Times New Roman" w:hAnsi="Times New Roman" w:cs="Times New Roman"/>
          <w:sz w:val="24"/>
          <w:szCs w:val="24"/>
        </w:rPr>
        <w:t xml:space="preserve"> </w:t>
      </w:r>
      <w:r w:rsidRPr="00355982">
        <w:rPr>
          <w:rFonts w:ascii="Times New Roman" w:hAnsi="Times New Roman" w:cs="Times New Roman"/>
          <w:sz w:val="24"/>
          <w:szCs w:val="24"/>
        </w:rPr>
        <w:t>exhibitions, lectures</w:t>
      </w:r>
      <w:r w:rsidR="0028230D">
        <w:rPr>
          <w:rFonts w:ascii="Times New Roman" w:hAnsi="Times New Roman" w:cs="Times New Roman"/>
          <w:sz w:val="24"/>
          <w:szCs w:val="24"/>
        </w:rPr>
        <w:t>,</w:t>
      </w:r>
      <w:r w:rsidRPr="00355982">
        <w:rPr>
          <w:rFonts w:ascii="Times New Roman" w:hAnsi="Times New Roman" w:cs="Times New Roman"/>
          <w:sz w:val="24"/>
          <w:szCs w:val="24"/>
        </w:rPr>
        <w:t xml:space="preserve"> and publications has grow</w:t>
      </w:r>
      <w:r w:rsidR="0008645C" w:rsidRPr="00355982">
        <w:rPr>
          <w:rFonts w:ascii="Times New Roman" w:hAnsi="Times New Roman" w:cs="Times New Roman"/>
          <w:sz w:val="24"/>
          <w:szCs w:val="24"/>
        </w:rPr>
        <w:t>n extensively in recent years</w:t>
      </w:r>
      <w:r w:rsidR="0028230D">
        <w:rPr>
          <w:rFonts w:ascii="Times New Roman" w:hAnsi="Times New Roman" w:cs="Times New Roman"/>
          <w:sz w:val="24"/>
          <w:szCs w:val="24"/>
        </w:rPr>
        <w:t>—</w:t>
      </w:r>
      <w:r w:rsidR="0008645C" w:rsidRPr="00355982">
        <w:rPr>
          <w:rFonts w:ascii="Times New Roman" w:hAnsi="Times New Roman" w:cs="Times New Roman"/>
          <w:sz w:val="24"/>
          <w:szCs w:val="24"/>
        </w:rPr>
        <w:t xml:space="preserve">mostly due to the </w:t>
      </w:r>
      <w:r w:rsidRPr="00355982">
        <w:rPr>
          <w:rFonts w:ascii="Times New Roman" w:hAnsi="Times New Roman" w:cs="Times New Roman"/>
          <w:sz w:val="24"/>
          <w:szCs w:val="24"/>
        </w:rPr>
        <w:t xml:space="preserve">interest and appeal among scholars </w:t>
      </w:r>
      <w:r w:rsidR="0008645C" w:rsidRPr="00355982">
        <w:rPr>
          <w:rFonts w:ascii="Times New Roman" w:hAnsi="Times New Roman" w:cs="Times New Roman"/>
          <w:sz w:val="24"/>
          <w:szCs w:val="24"/>
        </w:rPr>
        <w:t xml:space="preserve">for </w:t>
      </w:r>
      <w:r w:rsidRPr="00355982">
        <w:rPr>
          <w:rFonts w:ascii="Times New Roman" w:hAnsi="Times New Roman" w:cs="Times New Roman"/>
          <w:sz w:val="24"/>
          <w:szCs w:val="24"/>
        </w:rPr>
        <w:t xml:space="preserve">the study of </w:t>
      </w:r>
      <w:r w:rsidR="0008645C" w:rsidRPr="00355982">
        <w:rPr>
          <w:rFonts w:ascii="Times New Roman" w:hAnsi="Times New Roman" w:cs="Times New Roman"/>
          <w:sz w:val="24"/>
          <w:szCs w:val="24"/>
        </w:rPr>
        <w:t xml:space="preserve">ancient </w:t>
      </w:r>
      <w:r w:rsidRPr="00355982">
        <w:rPr>
          <w:rFonts w:ascii="Times New Roman" w:hAnsi="Times New Roman" w:cs="Times New Roman"/>
          <w:sz w:val="24"/>
          <w:szCs w:val="24"/>
        </w:rPr>
        <w:t>mummy portraits</w:t>
      </w:r>
      <w:r w:rsidR="0008645C" w:rsidRPr="00355982">
        <w:rPr>
          <w:rFonts w:ascii="Times New Roman" w:hAnsi="Times New Roman" w:cs="Times New Roman"/>
          <w:sz w:val="24"/>
          <w:szCs w:val="24"/>
        </w:rPr>
        <w:t xml:space="preserve"> and the issue</w:t>
      </w:r>
      <w:r w:rsidR="00580ACE" w:rsidRPr="00355982">
        <w:rPr>
          <w:rFonts w:ascii="Times New Roman" w:hAnsi="Times New Roman" w:cs="Times New Roman"/>
          <w:sz w:val="24"/>
          <w:szCs w:val="24"/>
        </w:rPr>
        <w:t>s</w:t>
      </w:r>
      <w:r w:rsidR="0008645C" w:rsidRPr="00355982">
        <w:rPr>
          <w:rFonts w:ascii="Times New Roman" w:hAnsi="Times New Roman" w:cs="Times New Roman"/>
          <w:sz w:val="24"/>
          <w:szCs w:val="24"/>
        </w:rPr>
        <w:t xml:space="preserve"> </w:t>
      </w:r>
      <w:r w:rsidR="00596CE2" w:rsidRPr="00355982">
        <w:rPr>
          <w:rFonts w:ascii="Times New Roman" w:hAnsi="Times New Roman" w:cs="Times New Roman"/>
          <w:sz w:val="24"/>
          <w:szCs w:val="24"/>
        </w:rPr>
        <w:t>surrounding</w:t>
      </w:r>
      <w:r w:rsidR="0008645C" w:rsidRPr="00355982">
        <w:rPr>
          <w:rFonts w:ascii="Times New Roman" w:hAnsi="Times New Roman" w:cs="Times New Roman"/>
          <w:sz w:val="24"/>
          <w:szCs w:val="24"/>
        </w:rPr>
        <w:t xml:space="preserve"> the ethical and </w:t>
      </w:r>
      <w:r w:rsidR="00580ACE" w:rsidRPr="00355982">
        <w:rPr>
          <w:rFonts w:ascii="Times New Roman" w:hAnsi="Times New Roman" w:cs="Times New Roman"/>
          <w:sz w:val="24"/>
          <w:szCs w:val="24"/>
        </w:rPr>
        <w:t>intelligent</w:t>
      </w:r>
      <w:r w:rsidR="0008645C" w:rsidRPr="00355982">
        <w:rPr>
          <w:rFonts w:ascii="Times New Roman" w:hAnsi="Times New Roman" w:cs="Times New Roman"/>
          <w:sz w:val="24"/>
          <w:szCs w:val="24"/>
        </w:rPr>
        <w:t xml:space="preserve"> </w:t>
      </w:r>
      <w:r w:rsidR="002F12DB" w:rsidRPr="00355982">
        <w:rPr>
          <w:rFonts w:ascii="Times New Roman" w:hAnsi="Times New Roman" w:cs="Times New Roman"/>
          <w:sz w:val="24"/>
          <w:szCs w:val="24"/>
        </w:rPr>
        <w:t>display</w:t>
      </w:r>
      <w:r w:rsidR="0008645C" w:rsidRPr="00355982">
        <w:rPr>
          <w:rFonts w:ascii="Times New Roman" w:hAnsi="Times New Roman" w:cs="Times New Roman"/>
          <w:sz w:val="24"/>
          <w:szCs w:val="24"/>
        </w:rPr>
        <w:t xml:space="preserve"> of this material to the public</w:t>
      </w:r>
      <w:r w:rsidRPr="00355982">
        <w:rPr>
          <w:rFonts w:ascii="Times New Roman" w:hAnsi="Times New Roman" w:cs="Times New Roman"/>
          <w:sz w:val="24"/>
          <w:szCs w:val="24"/>
        </w:rPr>
        <w:t xml:space="preserve">. This </w:t>
      </w:r>
      <w:r w:rsidR="0008645C" w:rsidRPr="00355982">
        <w:rPr>
          <w:rFonts w:ascii="Times New Roman" w:hAnsi="Times New Roman" w:cs="Times New Roman"/>
          <w:sz w:val="24"/>
          <w:szCs w:val="24"/>
        </w:rPr>
        <w:t xml:space="preserve">work is summarized </w:t>
      </w:r>
      <w:r w:rsidRPr="00355982">
        <w:rPr>
          <w:rFonts w:ascii="Times New Roman" w:hAnsi="Times New Roman" w:cs="Times New Roman"/>
          <w:sz w:val="24"/>
          <w:szCs w:val="24"/>
        </w:rPr>
        <w:t xml:space="preserve">in </w:t>
      </w:r>
      <w:hyperlink r:id="rId21" w:history="1">
        <w:r w:rsidR="0028230D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“Funerary Portraits from Roman Egypt: Facing Forward—An Exhibition and Inter-Institutional Collaboration Looking for the Artists of Ancient Philadelphia</w:t>
        </w:r>
        <w:r w:rsidR="00951D9C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,</w:t>
        </w:r>
        <w:r w:rsidR="0028230D" w:rsidRPr="00D37BF2">
          <w:rPr>
            <w:rStyle w:val="Hyperlink"/>
            <w:rFonts w:ascii="Times New Roman" w:hAnsi="Times New Roman" w:cs="Times New Roman"/>
            <w:sz w:val="24"/>
            <w:szCs w:val="24"/>
          </w:rPr>
          <w:t>”</w:t>
        </w:r>
      </w:hyperlink>
      <w:r w:rsidR="0028230D" w:rsidRPr="00C67C9F">
        <w:rPr>
          <w:rFonts w:ascii="Times New Roman" w:hAnsi="Times New Roman" w:cs="Times New Roman"/>
          <w:sz w:val="24"/>
          <w:szCs w:val="24"/>
        </w:rPr>
        <w:t xml:space="preserve"> </w:t>
      </w:r>
      <w:r w:rsidR="00951D9C" w:rsidRPr="006E4EC6">
        <w:rPr>
          <w:rFonts w:ascii="Times New Roman" w:hAnsi="Times New Roman" w:cs="Times New Roman"/>
          <w:sz w:val="24"/>
          <w:szCs w:val="24"/>
        </w:rPr>
        <w:t>which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951D9C">
        <w:rPr>
          <w:rFonts w:ascii="Times New Roman" w:hAnsi="Times New Roman" w:cs="Times New Roman"/>
          <w:sz w:val="24"/>
          <w:szCs w:val="24"/>
        </w:rPr>
        <w:t xml:space="preserve">describes how </w:t>
      </w:r>
      <w:r w:rsidRPr="0073543B">
        <w:rPr>
          <w:rFonts w:ascii="Times New Roman" w:hAnsi="Times New Roman" w:cs="Times New Roman"/>
          <w:sz w:val="24"/>
          <w:szCs w:val="24"/>
        </w:rPr>
        <w:t xml:space="preserve">a </w:t>
      </w:r>
      <w:r w:rsidR="00596CE2" w:rsidRPr="0073543B">
        <w:rPr>
          <w:rFonts w:ascii="Times New Roman" w:hAnsi="Times New Roman" w:cs="Times New Roman"/>
          <w:sz w:val="24"/>
          <w:szCs w:val="24"/>
        </w:rPr>
        <w:t xml:space="preserve">curated </w:t>
      </w:r>
      <w:r w:rsidRPr="0073543B">
        <w:rPr>
          <w:rFonts w:ascii="Times New Roman" w:hAnsi="Times New Roman" w:cs="Times New Roman"/>
          <w:sz w:val="24"/>
          <w:szCs w:val="24"/>
        </w:rPr>
        <w:t>exhibition at the Harvard Art Museum</w:t>
      </w:r>
      <w:r w:rsidR="00580ACE">
        <w:rPr>
          <w:rFonts w:ascii="Times New Roman" w:hAnsi="Times New Roman" w:cs="Times New Roman"/>
          <w:sz w:val="24"/>
          <w:szCs w:val="24"/>
        </w:rPr>
        <w:t>s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580ACE">
        <w:rPr>
          <w:rFonts w:ascii="Times New Roman" w:hAnsi="Times New Roman" w:cs="Times New Roman"/>
          <w:sz w:val="24"/>
          <w:szCs w:val="24"/>
        </w:rPr>
        <w:t xml:space="preserve">thoughtfully </w:t>
      </w:r>
      <w:r w:rsidR="00277B93">
        <w:rPr>
          <w:rFonts w:ascii="Times New Roman" w:hAnsi="Times New Roman" w:cs="Times New Roman"/>
          <w:sz w:val="24"/>
          <w:szCs w:val="24"/>
        </w:rPr>
        <w:t>addressed</w:t>
      </w:r>
      <w:r w:rsidR="00277B93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 xml:space="preserve">the </w:t>
      </w:r>
      <w:r w:rsidR="00580ACE">
        <w:rPr>
          <w:rFonts w:ascii="Times New Roman" w:hAnsi="Times New Roman" w:cs="Times New Roman"/>
          <w:sz w:val="24"/>
          <w:szCs w:val="24"/>
        </w:rPr>
        <w:t>various</w:t>
      </w:r>
      <w:r w:rsidRPr="0073543B">
        <w:rPr>
          <w:rFonts w:ascii="Times New Roman" w:hAnsi="Times New Roman" w:cs="Times New Roman"/>
          <w:sz w:val="24"/>
          <w:szCs w:val="24"/>
        </w:rPr>
        <w:t xml:space="preserve"> issues surround</w:t>
      </w:r>
      <w:r w:rsidR="00580ACE">
        <w:rPr>
          <w:rFonts w:ascii="Times New Roman" w:hAnsi="Times New Roman" w:cs="Times New Roman"/>
          <w:sz w:val="24"/>
          <w:szCs w:val="24"/>
        </w:rPr>
        <w:t>ing</w:t>
      </w:r>
      <w:r w:rsidRPr="0073543B">
        <w:rPr>
          <w:rFonts w:ascii="Times New Roman" w:hAnsi="Times New Roman" w:cs="Times New Roman"/>
          <w:sz w:val="24"/>
          <w:szCs w:val="24"/>
        </w:rPr>
        <w:t xml:space="preserve"> the study of funerary portraits. The exhibition involved a large team of collaborators </w:t>
      </w:r>
      <w:r w:rsidR="00FD256A">
        <w:rPr>
          <w:rFonts w:ascii="Times New Roman" w:hAnsi="Times New Roman" w:cs="Times New Roman"/>
          <w:sz w:val="24"/>
          <w:szCs w:val="24"/>
        </w:rPr>
        <w:t xml:space="preserve">bringing together for the first time portraits that share common traits </w:t>
      </w:r>
      <w:r w:rsidR="00951D9C">
        <w:rPr>
          <w:rFonts w:ascii="Times New Roman" w:hAnsi="Times New Roman" w:cs="Times New Roman"/>
          <w:sz w:val="24"/>
          <w:szCs w:val="24"/>
        </w:rPr>
        <w:t>(</w:t>
      </w:r>
      <w:r w:rsidR="00596CE2">
        <w:rPr>
          <w:rFonts w:ascii="Times New Roman" w:hAnsi="Times New Roman" w:cs="Times New Roman"/>
          <w:sz w:val="24"/>
          <w:szCs w:val="24"/>
        </w:rPr>
        <w:t xml:space="preserve">possibly </w:t>
      </w:r>
      <w:r w:rsidR="00FD256A">
        <w:rPr>
          <w:rFonts w:ascii="Times New Roman" w:hAnsi="Times New Roman" w:cs="Times New Roman"/>
          <w:sz w:val="24"/>
          <w:szCs w:val="24"/>
        </w:rPr>
        <w:t>linking them to a common workshop</w:t>
      </w:r>
      <w:r w:rsidR="00951D9C">
        <w:rPr>
          <w:rFonts w:ascii="Times New Roman" w:hAnsi="Times New Roman" w:cs="Times New Roman"/>
          <w:sz w:val="24"/>
          <w:szCs w:val="24"/>
        </w:rPr>
        <w:t>)</w:t>
      </w:r>
      <w:r w:rsidR="00FD256A">
        <w:rPr>
          <w:rFonts w:ascii="Times New Roman" w:hAnsi="Times New Roman" w:cs="Times New Roman"/>
          <w:sz w:val="24"/>
          <w:szCs w:val="24"/>
        </w:rPr>
        <w:t xml:space="preserve">. In addition to raising important questions about production, ancient practices, </w:t>
      </w:r>
      <w:r w:rsidR="00951D9C">
        <w:rPr>
          <w:rFonts w:ascii="Times New Roman" w:hAnsi="Times New Roman" w:cs="Times New Roman"/>
          <w:sz w:val="24"/>
          <w:szCs w:val="24"/>
        </w:rPr>
        <w:t xml:space="preserve">and </w:t>
      </w:r>
      <w:r w:rsidR="00FD256A">
        <w:rPr>
          <w:rFonts w:ascii="Times New Roman" w:hAnsi="Times New Roman" w:cs="Times New Roman"/>
          <w:sz w:val="24"/>
          <w:szCs w:val="24"/>
        </w:rPr>
        <w:t>visual connoisseurship</w:t>
      </w:r>
      <w:r w:rsidR="00951D9C">
        <w:rPr>
          <w:rFonts w:ascii="Times New Roman" w:hAnsi="Times New Roman" w:cs="Times New Roman"/>
          <w:sz w:val="24"/>
          <w:szCs w:val="24"/>
        </w:rPr>
        <w:t>,</w:t>
      </w:r>
      <w:r w:rsidR="00FD256A">
        <w:rPr>
          <w:rFonts w:ascii="Times New Roman" w:hAnsi="Times New Roman" w:cs="Times New Roman"/>
          <w:sz w:val="24"/>
          <w:szCs w:val="24"/>
        </w:rPr>
        <w:t xml:space="preserve"> and </w:t>
      </w:r>
      <w:r w:rsidR="00277B93">
        <w:rPr>
          <w:rFonts w:ascii="Times New Roman" w:hAnsi="Times New Roman" w:cs="Times New Roman"/>
          <w:sz w:val="24"/>
          <w:szCs w:val="24"/>
        </w:rPr>
        <w:t xml:space="preserve">presenting </w:t>
      </w:r>
      <w:r w:rsidR="00FD256A">
        <w:rPr>
          <w:rFonts w:ascii="Times New Roman" w:hAnsi="Times New Roman" w:cs="Times New Roman"/>
          <w:sz w:val="24"/>
          <w:szCs w:val="24"/>
        </w:rPr>
        <w:t xml:space="preserve">the </w:t>
      </w:r>
      <w:r w:rsidR="00951D9C" w:rsidRPr="00951D9C">
        <w:rPr>
          <w:rFonts w:ascii="Times New Roman" w:hAnsi="Times New Roman" w:cs="Times New Roman"/>
          <w:sz w:val="24"/>
          <w:szCs w:val="24"/>
        </w:rPr>
        <w:t>main</w:t>
      </w:r>
      <w:r w:rsidR="00FD256A">
        <w:rPr>
          <w:rFonts w:ascii="Times New Roman" w:hAnsi="Times New Roman" w:cs="Times New Roman"/>
          <w:sz w:val="24"/>
          <w:szCs w:val="24"/>
        </w:rPr>
        <w:t xml:space="preserve"> perspectives surrounding the presentation of funerary </w:t>
      </w:r>
      <w:r w:rsidR="009F6930">
        <w:rPr>
          <w:rFonts w:ascii="Times New Roman" w:hAnsi="Times New Roman" w:cs="Times New Roman"/>
          <w:sz w:val="24"/>
          <w:szCs w:val="24"/>
        </w:rPr>
        <w:t>portraits</w:t>
      </w:r>
      <w:r w:rsidR="00FD256A">
        <w:rPr>
          <w:rFonts w:ascii="Times New Roman" w:hAnsi="Times New Roman" w:cs="Times New Roman"/>
          <w:sz w:val="24"/>
          <w:szCs w:val="24"/>
        </w:rPr>
        <w:t xml:space="preserve">, the exhibition was a catalyst </w:t>
      </w:r>
      <w:r w:rsidR="009F6930">
        <w:rPr>
          <w:rFonts w:ascii="Times New Roman" w:hAnsi="Times New Roman" w:cs="Times New Roman"/>
          <w:sz w:val="24"/>
          <w:szCs w:val="24"/>
        </w:rPr>
        <w:t xml:space="preserve">for public lectures and outreach </w:t>
      </w:r>
      <w:r w:rsidR="002F12DB">
        <w:rPr>
          <w:rFonts w:ascii="Times New Roman" w:hAnsi="Times New Roman" w:cs="Times New Roman"/>
          <w:sz w:val="24"/>
          <w:szCs w:val="24"/>
        </w:rPr>
        <w:t>around</w:t>
      </w:r>
      <w:r w:rsidR="00596CE2">
        <w:rPr>
          <w:rFonts w:ascii="Times New Roman" w:hAnsi="Times New Roman" w:cs="Times New Roman"/>
          <w:sz w:val="24"/>
          <w:szCs w:val="24"/>
        </w:rPr>
        <w:t xml:space="preserve"> </w:t>
      </w:r>
      <w:r w:rsidR="009F6930">
        <w:rPr>
          <w:rFonts w:ascii="Times New Roman" w:hAnsi="Times New Roman" w:cs="Times New Roman"/>
          <w:sz w:val="24"/>
          <w:szCs w:val="24"/>
        </w:rPr>
        <w:t xml:space="preserve">the practice, </w:t>
      </w:r>
      <w:r w:rsidRPr="0073543B">
        <w:rPr>
          <w:rFonts w:ascii="Times New Roman" w:hAnsi="Times New Roman" w:cs="Times New Roman"/>
          <w:sz w:val="24"/>
          <w:szCs w:val="24"/>
        </w:rPr>
        <w:t>study</w:t>
      </w:r>
      <w:r w:rsidR="00277B93">
        <w:rPr>
          <w:rFonts w:ascii="Times New Roman" w:hAnsi="Times New Roman" w:cs="Times New Roman"/>
          <w:sz w:val="24"/>
          <w:szCs w:val="24"/>
        </w:rPr>
        <w:t>,</w:t>
      </w:r>
      <w:r w:rsidRPr="0073543B">
        <w:rPr>
          <w:rFonts w:ascii="Times New Roman" w:hAnsi="Times New Roman" w:cs="Times New Roman"/>
          <w:sz w:val="24"/>
          <w:szCs w:val="24"/>
        </w:rPr>
        <w:t xml:space="preserve"> and appreciation of mummy portraits from Roman Egypt. </w:t>
      </w:r>
    </w:p>
    <w:p w14:paraId="272A4204" w14:textId="6E353BEF" w:rsidR="0073543B" w:rsidRPr="0073543B" w:rsidRDefault="00277B93" w:rsidP="00C5440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80ACE">
        <w:rPr>
          <w:rFonts w:ascii="Times New Roman" w:hAnsi="Times New Roman" w:cs="Times New Roman"/>
          <w:sz w:val="24"/>
          <w:szCs w:val="24"/>
        </w:rPr>
        <w:t>Sim</w:t>
      </w:r>
      <w:r>
        <w:rPr>
          <w:rFonts w:ascii="Times New Roman" w:hAnsi="Times New Roman" w:cs="Times New Roman"/>
          <w:sz w:val="24"/>
          <w:szCs w:val="24"/>
        </w:rPr>
        <w:t>ilarly</w:t>
      </w:r>
      <w:r w:rsidR="00580ACE" w:rsidRPr="00580ACE">
        <w:rPr>
          <w:rFonts w:ascii="Times New Roman" w:hAnsi="Times New Roman" w:cs="Times New Roman"/>
          <w:sz w:val="24"/>
          <w:szCs w:val="24"/>
        </w:rPr>
        <w:t xml:space="preserve">, an </w:t>
      </w:r>
      <w:r w:rsidR="0073543B" w:rsidRPr="00580ACE">
        <w:rPr>
          <w:rFonts w:ascii="Times New Roman" w:hAnsi="Times New Roman" w:cs="Times New Roman"/>
          <w:sz w:val="24"/>
          <w:szCs w:val="24"/>
        </w:rPr>
        <w:t xml:space="preserve">exhibition </w:t>
      </w:r>
      <w:r w:rsidR="00580ACE" w:rsidRPr="00580ACE">
        <w:rPr>
          <w:rFonts w:ascii="Times New Roman" w:hAnsi="Times New Roman" w:cs="Times New Roman"/>
          <w:sz w:val="24"/>
          <w:szCs w:val="24"/>
        </w:rPr>
        <w:t xml:space="preserve">(2023/24) </w:t>
      </w:r>
      <w:r w:rsidR="0073543B" w:rsidRPr="00580ACE">
        <w:rPr>
          <w:rFonts w:ascii="Times New Roman" w:hAnsi="Times New Roman" w:cs="Times New Roman"/>
          <w:sz w:val="24"/>
          <w:szCs w:val="24"/>
        </w:rPr>
        <w:t>at the Allard Pierson</w:t>
      </w:r>
      <w:r>
        <w:rPr>
          <w:rFonts w:ascii="Times New Roman" w:hAnsi="Times New Roman" w:cs="Times New Roman"/>
          <w:sz w:val="24"/>
          <w:szCs w:val="24"/>
        </w:rPr>
        <w:t>—</w:t>
      </w:r>
      <w:r w:rsidR="0073543B" w:rsidRPr="00CC7323">
        <w:rPr>
          <w:rFonts w:ascii="Times New Roman" w:hAnsi="Times New Roman" w:cs="Times New Roman"/>
          <w:i/>
          <w:iCs/>
          <w:sz w:val="24"/>
          <w:szCs w:val="24"/>
        </w:rPr>
        <w:t>Face to Face</w:t>
      </w:r>
      <w:r w:rsidR="00580ACE" w:rsidRPr="00CC7323">
        <w:rPr>
          <w:rFonts w:ascii="Times New Roman" w:hAnsi="Times New Roman" w:cs="Times New Roman"/>
          <w:i/>
          <w:iCs/>
          <w:sz w:val="24"/>
          <w:szCs w:val="24"/>
        </w:rPr>
        <w:t xml:space="preserve">, the People </w:t>
      </w:r>
      <w:r w:rsidR="00CC7323" w:rsidRPr="00CC7323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580ACE" w:rsidRPr="00CC7323">
        <w:rPr>
          <w:rFonts w:ascii="Times New Roman" w:hAnsi="Times New Roman" w:cs="Times New Roman"/>
          <w:i/>
          <w:iCs/>
          <w:sz w:val="24"/>
          <w:szCs w:val="24"/>
        </w:rPr>
        <w:t>ehind Mummy Portraits</w:t>
      </w:r>
      <w:r>
        <w:rPr>
          <w:rFonts w:ascii="Times New Roman" w:hAnsi="Times New Roman" w:cs="Times New Roman"/>
          <w:sz w:val="24"/>
          <w:szCs w:val="24"/>
        </w:rPr>
        <w:t>—</w:t>
      </w:r>
      <w:r w:rsidR="00580ACE">
        <w:rPr>
          <w:rFonts w:ascii="Times New Roman" w:hAnsi="Times New Roman" w:cs="Times New Roman"/>
          <w:sz w:val="24"/>
          <w:szCs w:val="24"/>
        </w:rPr>
        <w:t xml:space="preserve">featured 38 portraits </w:t>
      </w:r>
      <w:r w:rsidR="00CC7323">
        <w:rPr>
          <w:rFonts w:ascii="Times New Roman" w:hAnsi="Times New Roman" w:cs="Times New Roman"/>
          <w:sz w:val="24"/>
          <w:szCs w:val="24"/>
        </w:rPr>
        <w:t xml:space="preserve">with the aim of </w:t>
      </w:r>
      <w:r w:rsidR="00580ACE">
        <w:rPr>
          <w:rFonts w:ascii="Times New Roman" w:hAnsi="Times New Roman" w:cs="Times New Roman"/>
          <w:sz w:val="24"/>
          <w:szCs w:val="24"/>
        </w:rPr>
        <w:t>explor</w:t>
      </w:r>
      <w:r w:rsidR="00CC7323">
        <w:rPr>
          <w:rFonts w:ascii="Times New Roman" w:hAnsi="Times New Roman" w:cs="Times New Roman"/>
          <w:sz w:val="24"/>
          <w:szCs w:val="24"/>
        </w:rPr>
        <w:t>ing</w:t>
      </w:r>
      <w:r w:rsidR="00580ACE" w:rsidRPr="00580ACE">
        <w:rPr>
          <w:rFonts w:ascii="Times New Roman" w:hAnsi="Times New Roman" w:cs="Times New Roman"/>
          <w:sz w:val="24"/>
          <w:szCs w:val="24"/>
        </w:rPr>
        <w:t xml:space="preserve"> </w:t>
      </w:r>
      <w:r w:rsidR="00EA526C">
        <w:rPr>
          <w:rFonts w:ascii="Times New Roman" w:hAnsi="Times New Roman" w:cs="Times New Roman"/>
          <w:sz w:val="24"/>
          <w:szCs w:val="24"/>
        </w:rPr>
        <w:t>the artis</w:t>
      </w:r>
      <w:r>
        <w:rPr>
          <w:rFonts w:ascii="Times New Roman" w:hAnsi="Times New Roman" w:cs="Times New Roman"/>
          <w:sz w:val="24"/>
          <w:szCs w:val="24"/>
        </w:rPr>
        <w:t>ts</w:t>
      </w:r>
      <w:r w:rsidR="00580ACE" w:rsidRPr="00580ACE">
        <w:rPr>
          <w:rFonts w:ascii="Times New Roman" w:hAnsi="Times New Roman" w:cs="Times New Roman"/>
          <w:sz w:val="24"/>
          <w:szCs w:val="24"/>
        </w:rPr>
        <w:t xml:space="preserve">, </w:t>
      </w:r>
      <w:r w:rsidR="00580ACE" w:rsidRPr="00580ACE">
        <w:rPr>
          <w:rFonts w:ascii="Times New Roman" w:hAnsi="Times New Roman" w:cs="Times New Roman"/>
          <w:sz w:val="24"/>
          <w:szCs w:val="24"/>
        </w:rPr>
        <w:lastRenderedPageBreak/>
        <w:t>descendants, followers, collectors, archaeologists</w:t>
      </w:r>
      <w:r>
        <w:rPr>
          <w:rFonts w:ascii="Times New Roman" w:hAnsi="Times New Roman" w:cs="Times New Roman"/>
          <w:sz w:val="24"/>
          <w:szCs w:val="24"/>
        </w:rPr>
        <w:t>,</w:t>
      </w:r>
      <w:r w:rsidR="00580ACE" w:rsidRPr="00580ACE">
        <w:rPr>
          <w:rFonts w:ascii="Times New Roman" w:hAnsi="Times New Roman" w:cs="Times New Roman"/>
          <w:sz w:val="24"/>
          <w:szCs w:val="24"/>
        </w:rPr>
        <w:t xml:space="preserve"> and researchers connected to these </w:t>
      </w:r>
      <w:r w:rsidR="00EA526C">
        <w:rPr>
          <w:rFonts w:ascii="Times New Roman" w:hAnsi="Times New Roman" w:cs="Times New Roman"/>
          <w:sz w:val="24"/>
          <w:szCs w:val="24"/>
        </w:rPr>
        <w:t xml:space="preserve">works. </w:t>
      </w:r>
      <w:r w:rsidR="0073543B" w:rsidRPr="0073543B">
        <w:rPr>
          <w:rFonts w:ascii="Times New Roman" w:hAnsi="Times New Roman" w:cs="Times New Roman"/>
          <w:sz w:val="24"/>
          <w:szCs w:val="24"/>
        </w:rPr>
        <w:t>Meant to coincide with the APPEAR conference</w:t>
      </w:r>
      <w:r w:rsidR="00EA526C">
        <w:rPr>
          <w:rFonts w:ascii="Times New Roman" w:hAnsi="Times New Roman" w:cs="Times New Roman"/>
          <w:sz w:val="24"/>
          <w:szCs w:val="24"/>
        </w:rPr>
        <w:t xml:space="preserve"> </w:t>
      </w:r>
      <w:r w:rsidR="00596CE2">
        <w:rPr>
          <w:rFonts w:ascii="Times New Roman" w:hAnsi="Times New Roman" w:cs="Times New Roman"/>
          <w:sz w:val="24"/>
          <w:szCs w:val="24"/>
        </w:rPr>
        <w:t>hosted by the</w:t>
      </w:r>
      <w:r w:rsidR="00EA526C">
        <w:rPr>
          <w:rFonts w:ascii="Times New Roman" w:hAnsi="Times New Roman" w:cs="Times New Roman"/>
          <w:sz w:val="24"/>
          <w:szCs w:val="24"/>
        </w:rPr>
        <w:t xml:space="preserve"> Allard Pierson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but delayed due to COVID, this exhibition brought together a complementary group of portraits</w:t>
      </w:r>
      <w:r>
        <w:rPr>
          <w:rFonts w:ascii="Times New Roman" w:hAnsi="Times New Roman" w:cs="Times New Roman"/>
          <w:sz w:val="24"/>
          <w:szCs w:val="24"/>
        </w:rPr>
        <w:t>,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highlighting artistic similarities</w:t>
      </w:r>
      <w:r w:rsidR="00CC7323">
        <w:rPr>
          <w:rFonts w:ascii="Times New Roman" w:hAnsi="Times New Roman" w:cs="Times New Roman"/>
          <w:sz w:val="24"/>
          <w:szCs w:val="24"/>
        </w:rPr>
        <w:t xml:space="preserve"> and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their relationship to modern culture</w:t>
      </w:r>
      <w:r w:rsidR="00CC7323">
        <w:rPr>
          <w:rFonts w:ascii="Times New Roman" w:hAnsi="Times New Roman" w:cs="Times New Roman"/>
          <w:sz w:val="24"/>
          <w:szCs w:val="24"/>
        </w:rPr>
        <w:t xml:space="preserve">. The 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technical study of </w:t>
      </w:r>
      <w:r w:rsidR="00CC7323">
        <w:rPr>
          <w:rFonts w:ascii="Times New Roman" w:hAnsi="Times New Roman" w:cs="Times New Roman"/>
          <w:sz w:val="24"/>
          <w:szCs w:val="24"/>
        </w:rPr>
        <w:t xml:space="preserve">twelve </w:t>
      </w:r>
      <w:r w:rsidR="0073543B" w:rsidRPr="0073543B">
        <w:rPr>
          <w:rFonts w:ascii="Times New Roman" w:hAnsi="Times New Roman" w:cs="Times New Roman"/>
          <w:sz w:val="24"/>
          <w:szCs w:val="24"/>
        </w:rPr>
        <w:t>portraits</w:t>
      </w:r>
      <w:r w:rsidR="00CC7323">
        <w:rPr>
          <w:rFonts w:ascii="Times New Roman" w:hAnsi="Times New Roman" w:cs="Times New Roman"/>
          <w:sz w:val="24"/>
          <w:szCs w:val="24"/>
        </w:rPr>
        <w:t xml:space="preserve">, never previously </w:t>
      </w:r>
      <w:r w:rsidR="00596CE2">
        <w:rPr>
          <w:rFonts w:ascii="Times New Roman" w:hAnsi="Times New Roman" w:cs="Times New Roman"/>
          <w:sz w:val="24"/>
          <w:szCs w:val="24"/>
        </w:rPr>
        <w:t>examined</w:t>
      </w:r>
      <w:r w:rsidR="00CC7323">
        <w:rPr>
          <w:rFonts w:ascii="Times New Roman" w:hAnsi="Times New Roman" w:cs="Times New Roman"/>
          <w:sz w:val="24"/>
          <w:szCs w:val="24"/>
        </w:rPr>
        <w:t>,</w:t>
      </w:r>
      <w:r w:rsidR="0073543B" w:rsidRPr="0073543B">
        <w:rPr>
          <w:rFonts w:ascii="Times New Roman" w:hAnsi="Times New Roman" w:cs="Times New Roman"/>
          <w:sz w:val="24"/>
          <w:szCs w:val="24"/>
        </w:rPr>
        <w:t xml:space="preserve"> carried out by </w:t>
      </w:r>
      <w:r w:rsidR="0073543B" w:rsidRPr="00EA526C">
        <w:rPr>
          <w:rFonts w:ascii="Times New Roman" w:hAnsi="Times New Roman" w:cs="Times New Roman"/>
          <w:sz w:val="24"/>
          <w:szCs w:val="24"/>
        </w:rPr>
        <w:t xml:space="preserve">the </w:t>
      </w:r>
      <w:r w:rsidR="00CC7323">
        <w:rPr>
          <w:rFonts w:ascii="Times New Roman" w:hAnsi="Times New Roman" w:cs="Times New Roman"/>
          <w:sz w:val="24"/>
          <w:szCs w:val="24"/>
        </w:rPr>
        <w:t>Netherlands Institute for Conservation + Art + Science (NICAS)</w:t>
      </w:r>
      <w:r>
        <w:rPr>
          <w:rFonts w:ascii="Times New Roman" w:hAnsi="Times New Roman" w:cs="Times New Roman"/>
          <w:sz w:val="24"/>
          <w:szCs w:val="24"/>
        </w:rPr>
        <w:t>,</w:t>
      </w:r>
      <w:r w:rsidR="00EA526C">
        <w:rPr>
          <w:rFonts w:ascii="Times New Roman" w:hAnsi="Times New Roman" w:cs="Times New Roman"/>
          <w:sz w:val="24"/>
          <w:szCs w:val="24"/>
        </w:rPr>
        <w:t xml:space="preserve"> </w:t>
      </w:r>
      <w:r w:rsidR="00CC7323">
        <w:rPr>
          <w:rFonts w:ascii="Times New Roman" w:hAnsi="Times New Roman" w:cs="Times New Roman"/>
          <w:sz w:val="24"/>
          <w:szCs w:val="24"/>
        </w:rPr>
        <w:t>has further contributed to the growing data</w:t>
      </w:r>
      <w:r>
        <w:rPr>
          <w:rFonts w:ascii="Times New Roman" w:hAnsi="Times New Roman" w:cs="Times New Roman"/>
          <w:sz w:val="24"/>
          <w:szCs w:val="24"/>
        </w:rPr>
        <w:t>base</w:t>
      </w:r>
      <w:r w:rsidR="00CC73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CC7323">
        <w:rPr>
          <w:rFonts w:ascii="Times New Roman" w:hAnsi="Times New Roman" w:cs="Times New Roman"/>
          <w:sz w:val="24"/>
          <w:szCs w:val="24"/>
        </w:rPr>
        <w:t>increas</w:t>
      </w:r>
      <w:r>
        <w:rPr>
          <w:rFonts w:ascii="Times New Roman" w:hAnsi="Times New Roman" w:cs="Times New Roman"/>
          <w:sz w:val="24"/>
          <w:szCs w:val="24"/>
        </w:rPr>
        <w:t>ed</w:t>
      </w:r>
      <w:r w:rsidR="00CC7323">
        <w:rPr>
          <w:rFonts w:ascii="Times New Roman" w:hAnsi="Times New Roman" w:cs="Times New Roman"/>
          <w:sz w:val="24"/>
          <w:szCs w:val="24"/>
        </w:rPr>
        <w:t xml:space="preserve"> our understanding </w:t>
      </w:r>
      <w:r w:rsidR="007336A8">
        <w:rPr>
          <w:rFonts w:ascii="Times New Roman" w:hAnsi="Times New Roman" w:cs="Times New Roman"/>
          <w:sz w:val="24"/>
          <w:szCs w:val="24"/>
        </w:rPr>
        <w:t xml:space="preserve">of these </w:t>
      </w:r>
      <w:r w:rsidR="00CC7323">
        <w:rPr>
          <w:rFonts w:ascii="Times New Roman" w:hAnsi="Times New Roman" w:cs="Times New Roman"/>
          <w:sz w:val="24"/>
          <w:szCs w:val="24"/>
        </w:rPr>
        <w:t>significant</w:t>
      </w:r>
      <w:r w:rsidR="00EA526C">
        <w:rPr>
          <w:rFonts w:ascii="Times New Roman" w:hAnsi="Times New Roman" w:cs="Times New Roman"/>
          <w:sz w:val="24"/>
          <w:szCs w:val="24"/>
        </w:rPr>
        <w:t xml:space="preserve"> and engaging </w:t>
      </w:r>
      <w:r w:rsidR="00CC7323">
        <w:rPr>
          <w:rFonts w:ascii="Times New Roman" w:hAnsi="Times New Roman" w:cs="Times New Roman"/>
          <w:sz w:val="24"/>
          <w:szCs w:val="24"/>
        </w:rPr>
        <w:t xml:space="preserve">ancient </w:t>
      </w:r>
      <w:r w:rsidR="00EA526C">
        <w:rPr>
          <w:rFonts w:ascii="Times New Roman" w:hAnsi="Times New Roman" w:cs="Times New Roman"/>
          <w:sz w:val="24"/>
          <w:szCs w:val="24"/>
        </w:rPr>
        <w:t>artworks</w:t>
      </w:r>
      <w:r w:rsidR="0073543B" w:rsidRPr="0073543B">
        <w:rPr>
          <w:rFonts w:ascii="Times New Roman" w:hAnsi="Times New Roman" w:cs="Times New Roman"/>
          <w:sz w:val="24"/>
          <w:szCs w:val="24"/>
        </w:rPr>
        <w:t>.   </w:t>
      </w:r>
    </w:p>
    <w:p w14:paraId="336F34DF" w14:textId="7CF91710" w:rsidR="0073543B" w:rsidRPr="0073543B" w:rsidRDefault="0073543B" w:rsidP="00C5440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3543B">
        <w:rPr>
          <w:rFonts w:ascii="Times New Roman" w:hAnsi="Times New Roman" w:cs="Times New Roman"/>
          <w:sz w:val="24"/>
          <w:szCs w:val="24"/>
        </w:rPr>
        <w:t xml:space="preserve">Independent </w:t>
      </w:r>
      <w:r w:rsidR="002F12DB" w:rsidRPr="0073543B">
        <w:rPr>
          <w:rFonts w:ascii="Times New Roman" w:hAnsi="Times New Roman" w:cs="Times New Roman"/>
          <w:sz w:val="24"/>
          <w:szCs w:val="24"/>
        </w:rPr>
        <w:t>research</w:t>
      </w:r>
      <w:r w:rsidRPr="0073543B">
        <w:rPr>
          <w:rFonts w:ascii="Times New Roman" w:hAnsi="Times New Roman" w:cs="Times New Roman"/>
          <w:sz w:val="24"/>
          <w:szCs w:val="24"/>
        </w:rPr>
        <w:t xml:space="preserve"> and multiple resources </w:t>
      </w:r>
      <w:r w:rsidR="00277B93">
        <w:rPr>
          <w:rFonts w:ascii="Times New Roman" w:hAnsi="Times New Roman" w:cs="Times New Roman"/>
          <w:sz w:val="24"/>
          <w:szCs w:val="24"/>
        </w:rPr>
        <w:t>give</w:t>
      </w:r>
      <w:r w:rsidR="00277B93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7336A8">
        <w:rPr>
          <w:rFonts w:ascii="Times New Roman" w:hAnsi="Times New Roman" w:cs="Times New Roman"/>
          <w:sz w:val="24"/>
          <w:szCs w:val="24"/>
        </w:rPr>
        <w:t xml:space="preserve">direction </w:t>
      </w:r>
      <w:r w:rsidRPr="0073543B">
        <w:rPr>
          <w:rFonts w:ascii="Times New Roman" w:hAnsi="Times New Roman" w:cs="Times New Roman"/>
          <w:sz w:val="24"/>
          <w:szCs w:val="24"/>
        </w:rPr>
        <w:t xml:space="preserve">for </w:t>
      </w:r>
      <w:r w:rsidR="007336A8">
        <w:rPr>
          <w:rFonts w:ascii="Times New Roman" w:hAnsi="Times New Roman" w:cs="Times New Roman"/>
          <w:sz w:val="24"/>
          <w:szCs w:val="24"/>
        </w:rPr>
        <w:t xml:space="preserve">the development of </w:t>
      </w:r>
      <w:r w:rsidRPr="0073543B">
        <w:rPr>
          <w:rFonts w:ascii="Times New Roman" w:hAnsi="Times New Roman" w:cs="Times New Roman"/>
          <w:sz w:val="24"/>
          <w:szCs w:val="24"/>
        </w:rPr>
        <w:t xml:space="preserve">new tools and technologies in the study of </w:t>
      </w:r>
      <w:r w:rsidR="007336A8">
        <w:rPr>
          <w:rFonts w:ascii="Times New Roman" w:hAnsi="Times New Roman" w:cs="Times New Roman"/>
          <w:sz w:val="24"/>
          <w:szCs w:val="24"/>
        </w:rPr>
        <w:t xml:space="preserve">ancient </w:t>
      </w:r>
      <w:r w:rsidRPr="0073543B">
        <w:rPr>
          <w:rFonts w:ascii="Times New Roman" w:hAnsi="Times New Roman" w:cs="Times New Roman"/>
          <w:sz w:val="24"/>
          <w:szCs w:val="24"/>
        </w:rPr>
        <w:t xml:space="preserve">materials. </w:t>
      </w:r>
      <w:r w:rsidR="00277B93">
        <w:rPr>
          <w:rFonts w:ascii="Times New Roman" w:hAnsi="Times New Roman" w:cs="Times New Roman"/>
          <w:sz w:val="24"/>
          <w:szCs w:val="24"/>
        </w:rPr>
        <w:t>T</w:t>
      </w:r>
      <w:r w:rsidRPr="0073543B">
        <w:rPr>
          <w:rFonts w:ascii="Times New Roman" w:hAnsi="Times New Roman" w:cs="Times New Roman"/>
          <w:sz w:val="24"/>
          <w:szCs w:val="24"/>
        </w:rPr>
        <w:t>hese resources</w:t>
      </w:r>
      <w:r w:rsidR="00277B93">
        <w:rPr>
          <w:rFonts w:ascii="Times New Roman" w:hAnsi="Times New Roman" w:cs="Times New Roman"/>
          <w:sz w:val="24"/>
          <w:szCs w:val="24"/>
        </w:rPr>
        <w:t>,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277B93">
        <w:rPr>
          <w:rFonts w:ascii="Times New Roman" w:hAnsi="Times New Roman" w:cs="Times New Roman"/>
          <w:sz w:val="24"/>
          <w:szCs w:val="24"/>
        </w:rPr>
        <w:t xml:space="preserve">mainly </w:t>
      </w:r>
      <w:r w:rsidR="00277B93" w:rsidRPr="0073543B">
        <w:rPr>
          <w:rFonts w:ascii="Times New Roman" w:hAnsi="Times New Roman" w:cs="Times New Roman"/>
          <w:sz w:val="24"/>
          <w:szCs w:val="24"/>
        </w:rPr>
        <w:t xml:space="preserve">borrowed from other </w:t>
      </w:r>
      <w:r w:rsidR="006E4EC6">
        <w:rPr>
          <w:rFonts w:ascii="Times New Roman" w:hAnsi="Times New Roman" w:cs="Times New Roman"/>
          <w:sz w:val="24"/>
          <w:szCs w:val="24"/>
        </w:rPr>
        <w:t>disciplines</w:t>
      </w:r>
      <w:r w:rsidR="00277B93">
        <w:rPr>
          <w:rFonts w:ascii="Times New Roman" w:hAnsi="Times New Roman" w:cs="Times New Roman"/>
          <w:sz w:val="24"/>
          <w:szCs w:val="24"/>
        </w:rPr>
        <w:t>,</w:t>
      </w:r>
      <w:r w:rsidR="00277B93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>are constantly evolving</w:t>
      </w:r>
      <w:r w:rsidR="00277B93">
        <w:rPr>
          <w:rFonts w:ascii="Times New Roman" w:hAnsi="Times New Roman" w:cs="Times New Roman"/>
          <w:sz w:val="24"/>
          <w:szCs w:val="24"/>
        </w:rPr>
        <w:t>;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277B93">
        <w:rPr>
          <w:rFonts w:ascii="Times New Roman" w:hAnsi="Times New Roman" w:cs="Times New Roman"/>
          <w:sz w:val="24"/>
          <w:szCs w:val="24"/>
        </w:rPr>
        <w:t>they</w:t>
      </w:r>
      <w:r w:rsidR="00277B93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 xml:space="preserve">are now more accessible </w:t>
      </w:r>
      <w:r w:rsidR="007336A8">
        <w:rPr>
          <w:rFonts w:ascii="Times New Roman" w:hAnsi="Times New Roman" w:cs="Times New Roman"/>
          <w:sz w:val="24"/>
          <w:szCs w:val="24"/>
        </w:rPr>
        <w:t>than ever</w:t>
      </w:r>
      <w:r w:rsidR="00277B93">
        <w:rPr>
          <w:rFonts w:ascii="Times New Roman" w:hAnsi="Times New Roman" w:cs="Times New Roman"/>
          <w:sz w:val="24"/>
          <w:szCs w:val="24"/>
        </w:rPr>
        <w:t xml:space="preserve"> and</w:t>
      </w:r>
      <w:r w:rsidR="007336A8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>requir</w:t>
      </w:r>
      <w:r w:rsidR="00277B93">
        <w:rPr>
          <w:rFonts w:ascii="Times New Roman" w:hAnsi="Times New Roman" w:cs="Times New Roman"/>
          <w:sz w:val="24"/>
          <w:szCs w:val="24"/>
        </w:rPr>
        <w:t>e</w:t>
      </w:r>
      <w:r w:rsidRPr="0073543B">
        <w:rPr>
          <w:rFonts w:ascii="Times New Roman" w:hAnsi="Times New Roman" w:cs="Times New Roman"/>
          <w:sz w:val="24"/>
          <w:szCs w:val="24"/>
        </w:rPr>
        <w:t xml:space="preserve"> simpler methodologies</w:t>
      </w:r>
      <w:r w:rsidR="007336A8">
        <w:rPr>
          <w:rFonts w:ascii="Times New Roman" w:hAnsi="Times New Roman" w:cs="Times New Roman"/>
          <w:sz w:val="24"/>
          <w:szCs w:val="24"/>
        </w:rPr>
        <w:t xml:space="preserve"> and equipment</w:t>
      </w:r>
      <w:r w:rsidRPr="0073543B">
        <w:rPr>
          <w:rFonts w:ascii="Times New Roman" w:hAnsi="Times New Roman" w:cs="Times New Roman"/>
          <w:sz w:val="24"/>
          <w:szCs w:val="24"/>
        </w:rPr>
        <w:t>. </w:t>
      </w:r>
      <w:r w:rsidR="00277B93">
        <w:rPr>
          <w:rFonts w:ascii="Times New Roman" w:hAnsi="Times New Roman" w:cs="Times New Roman"/>
          <w:sz w:val="24"/>
          <w:szCs w:val="24"/>
        </w:rPr>
        <w:t>This volume’s editors</w:t>
      </w:r>
      <w:r w:rsidRPr="0073543B">
        <w:rPr>
          <w:rFonts w:ascii="Times New Roman" w:hAnsi="Times New Roman" w:cs="Times New Roman"/>
          <w:sz w:val="24"/>
          <w:szCs w:val="24"/>
        </w:rPr>
        <w:t xml:space="preserve"> hope that the momentum </w:t>
      </w:r>
      <w:r w:rsidR="00277B93">
        <w:rPr>
          <w:rFonts w:ascii="Times New Roman" w:hAnsi="Times New Roman" w:cs="Times New Roman"/>
          <w:sz w:val="24"/>
          <w:szCs w:val="24"/>
        </w:rPr>
        <w:t xml:space="preserve">behind </w:t>
      </w:r>
      <w:r w:rsidR="00004C3F">
        <w:rPr>
          <w:rFonts w:ascii="Times New Roman" w:hAnsi="Times New Roman" w:cs="Times New Roman"/>
          <w:sz w:val="24"/>
          <w:szCs w:val="24"/>
        </w:rPr>
        <w:t xml:space="preserve">the </w:t>
      </w:r>
      <w:r w:rsidR="00277B93">
        <w:rPr>
          <w:rFonts w:ascii="Times New Roman" w:hAnsi="Times New Roman" w:cs="Times New Roman"/>
          <w:sz w:val="24"/>
          <w:szCs w:val="24"/>
        </w:rPr>
        <w:t>APPEAR project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8800A1" w:rsidRPr="0073543B">
        <w:rPr>
          <w:rFonts w:ascii="Times New Roman" w:hAnsi="Times New Roman" w:cs="Times New Roman"/>
          <w:sz w:val="24"/>
          <w:szCs w:val="24"/>
        </w:rPr>
        <w:t xml:space="preserve">endures </w:t>
      </w:r>
      <w:r w:rsidRPr="0073543B">
        <w:rPr>
          <w:rFonts w:ascii="Times New Roman" w:hAnsi="Times New Roman" w:cs="Times New Roman"/>
          <w:sz w:val="24"/>
          <w:szCs w:val="24"/>
        </w:rPr>
        <w:t xml:space="preserve">and </w:t>
      </w:r>
      <w:r w:rsidR="008800A1">
        <w:rPr>
          <w:rFonts w:ascii="Times New Roman" w:hAnsi="Times New Roman" w:cs="Times New Roman"/>
          <w:sz w:val="24"/>
          <w:szCs w:val="24"/>
        </w:rPr>
        <w:t xml:space="preserve">that </w:t>
      </w:r>
      <w:r w:rsidRPr="0073543B">
        <w:rPr>
          <w:rFonts w:ascii="Times New Roman" w:hAnsi="Times New Roman" w:cs="Times New Roman"/>
          <w:sz w:val="24"/>
          <w:szCs w:val="24"/>
        </w:rPr>
        <w:t>future collaborations</w:t>
      </w:r>
      <w:r w:rsidR="008800A1">
        <w:rPr>
          <w:rFonts w:ascii="Times New Roman" w:hAnsi="Times New Roman" w:cs="Times New Roman"/>
          <w:sz w:val="24"/>
          <w:szCs w:val="24"/>
        </w:rPr>
        <w:t xml:space="preserve"> occur</w:t>
      </w:r>
      <w:r w:rsidR="00277B93">
        <w:rPr>
          <w:rFonts w:ascii="Times New Roman" w:hAnsi="Times New Roman" w:cs="Times New Roman"/>
          <w:sz w:val="24"/>
          <w:szCs w:val="24"/>
        </w:rPr>
        <w:t>,</w:t>
      </w:r>
      <w:r w:rsidRPr="0073543B">
        <w:rPr>
          <w:rFonts w:ascii="Times New Roman" w:hAnsi="Times New Roman" w:cs="Times New Roman"/>
          <w:sz w:val="24"/>
          <w:szCs w:val="24"/>
        </w:rPr>
        <w:t xml:space="preserve"> so </w:t>
      </w:r>
      <w:r w:rsidR="00277B93">
        <w:rPr>
          <w:rFonts w:ascii="Times New Roman" w:hAnsi="Times New Roman" w:cs="Times New Roman"/>
          <w:sz w:val="24"/>
          <w:szCs w:val="24"/>
        </w:rPr>
        <w:t>that all of us—</w:t>
      </w:r>
      <w:r w:rsidR="006E4EC6">
        <w:rPr>
          <w:rFonts w:ascii="Times New Roman" w:hAnsi="Times New Roman" w:cs="Times New Roman"/>
          <w:sz w:val="24"/>
          <w:szCs w:val="24"/>
        </w:rPr>
        <w:t>scholars, conservators, scientists</w:t>
      </w:r>
      <w:r w:rsidR="00277B93">
        <w:rPr>
          <w:rFonts w:ascii="Times New Roman" w:hAnsi="Times New Roman" w:cs="Times New Roman"/>
          <w:sz w:val="24"/>
          <w:szCs w:val="24"/>
        </w:rPr>
        <w:t xml:space="preserve">, </w:t>
      </w:r>
      <w:r w:rsidR="006E4EC6">
        <w:rPr>
          <w:rFonts w:ascii="Times New Roman" w:hAnsi="Times New Roman" w:cs="Times New Roman"/>
          <w:sz w:val="24"/>
          <w:szCs w:val="24"/>
        </w:rPr>
        <w:t>a</w:t>
      </w:r>
      <w:r w:rsidR="00277B93">
        <w:rPr>
          <w:rFonts w:ascii="Times New Roman" w:hAnsi="Times New Roman" w:cs="Times New Roman"/>
          <w:sz w:val="24"/>
          <w:szCs w:val="24"/>
        </w:rPr>
        <w:t>nd the public—can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277B93">
        <w:rPr>
          <w:rFonts w:ascii="Times New Roman" w:hAnsi="Times New Roman" w:cs="Times New Roman"/>
          <w:sz w:val="24"/>
          <w:szCs w:val="24"/>
        </w:rPr>
        <w:t>better understand</w:t>
      </w:r>
      <w:r w:rsidRPr="0073543B">
        <w:rPr>
          <w:rFonts w:ascii="Times New Roman" w:hAnsi="Times New Roman" w:cs="Times New Roman"/>
          <w:sz w:val="24"/>
          <w:szCs w:val="24"/>
        </w:rPr>
        <w:t xml:space="preserve"> the artist’s mind </w:t>
      </w:r>
      <w:r w:rsidR="00277B93">
        <w:rPr>
          <w:rFonts w:ascii="Times New Roman" w:hAnsi="Times New Roman" w:cs="Times New Roman"/>
          <w:sz w:val="24"/>
          <w:szCs w:val="24"/>
        </w:rPr>
        <w:t>and museums,</w:t>
      </w:r>
      <w:r w:rsidRPr="0073543B">
        <w:rPr>
          <w:rFonts w:ascii="Times New Roman" w:hAnsi="Times New Roman" w:cs="Times New Roman"/>
          <w:sz w:val="24"/>
          <w:szCs w:val="24"/>
        </w:rPr>
        <w:t xml:space="preserve"> unite</w:t>
      </w:r>
      <w:r w:rsidR="00277B93">
        <w:rPr>
          <w:rFonts w:ascii="Times New Roman" w:hAnsi="Times New Roman" w:cs="Times New Roman"/>
          <w:sz w:val="24"/>
          <w:szCs w:val="24"/>
        </w:rPr>
        <w:t>d</w:t>
      </w:r>
      <w:r w:rsidRPr="0073543B">
        <w:rPr>
          <w:rFonts w:ascii="Times New Roman" w:hAnsi="Times New Roman" w:cs="Times New Roman"/>
          <w:sz w:val="24"/>
          <w:szCs w:val="24"/>
        </w:rPr>
        <w:t xml:space="preserve"> to benefit from collective knowledge</w:t>
      </w:r>
      <w:r w:rsidR="00277B93">
        <w:rPr>
          <w:rFonts w:ascii="Times New Roman" w:hAnsi="Times New Roman" w:cs="Times New Roman"/>
          <w:sz w:val="24"/>
          <w:szCs w:val="24"/>
        </w:rPr>
        <w:t>,</w:t>
      </w:r>
      <w:r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="00277B93">
        <w:rPr>
          <w:rFonts w:ascii="Times New Roman" w:hAnsi="Times New Roman" w:cs="Times New Roman"/>
          <w:sz w:val="24"/>
          <w:szCs w:val="24"/>
        </w:rPr>
        <w:t>can</w:t>
      </w:r>
      <w:r w:rsidR="00277B93" w:rsidRPr="0073543B">
        <w:rPr>
          <w:rFonts w:ascii="Times New Roman" w:hAnsi="Times New Roman" w:cs="Times New Roman"/>
          <w:sz w:val="24"/>
          <w:szCs w:val="24"/>
        </w:rPr>
        <w:t xml:space="preserve"> </w:t>
      </w:r>
      <w:r w:rsidRPr="0073543B">
        <w:rPr>
          <w:rFonts w:ascii="Times New Roman" w:hAnsi="Times New Roman" w:cs="Times New Roman"/>
          <w:sz w:val="24"/>
          <w:szCs w:val="24"/>
        </w:rPr>
        <w:t>create new avenues for sharing and disseminating information. </w:t>
      </w:r>
    </w:p>
    <w:p w14:paraId="5FC66AF8" w14:textId="7AF6A8CF" w:rsidR="00940B86" w:rsidRPr="00940B86" w:rsidRDefault="00940B86" w:rsidP="00C54401"/>
    <w:p w14:paraId="2BFD401D" w14:textId="77777777" w:rsidR="00824DDE" w:rsidRDefault="00824DDE" w:rsidP="00C54401"/>
    <w:sectPr w:rsidR="00824DDE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2D9E8" w14:textId="77777777" w:rsidR="00E64158" w:rsidRDefault="00E64158" w:rsidP="00FC6768">
      <w:pPr>
        <w:spacing w:after="0" w:line="240" w:lineRule="auto"/>
      </w:pPr>
      <w:r>
        <w:separator/>
      </w:r>
    </w:p>
  </w:endnote>
  <w:endnote w:type="continuationSeparator" w:id="0">
    <w:p w14:paraId="3D99FC96" w14:textId="77777777" w:rsidR="00E64158" w:rsidRDefault="00E64158" w:rsidP="00FC6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AB961" w14:textId="77777777" w:rsidR="00F879FB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913E7" w14:textId="77777777" w:rsidR="00E64158" w:rsidRDefault="00E64158" w:rsidP="00FC6768">
      <w:pPr>
        <w:spacing w:after="0" w:line="240" w:lineRule="auto"/>
      </w:pPr>
      <w:r>
        <w:separator/>
      </w:r>
    </w:p>
  </w:footnote>
  <w:footnote w:type="continuationSeparator" w:id="0">
    <w:p w14:paraId="09D278E9" w14:textId="77777777" w:rsidR="00E64158" w:rsidRDefault="00E64158" w:rsidP="00FC6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E70CA"/>
    <w:multiLevelType w:val="hybridMultilevel"/>
    <w:tmpl w:val="2676EC74"/>
    <w:lvl w:ilvl="0" w:tplc="D466FE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04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86"/>
    <w:rsid w:val="00004C3F"/>
    <w:rsid w:val="000245E5"/>
    <w:rsid w:val="000328B4"/>
    <w:rsid w:val="00036F8D"/>
    <w:rsid w:val="000700DD"/>
    <w:rsid w:val="0008645C"/>
    <w:rsid w:val="000975CB"/>
    <w:rsid w:val="000A4EC7"/>
    <w:rsid w:val="000B0AAA"/>
    <w:rsid w:val="000E2666"/>
    <w:rsid w:val="000F216A"/>
    <w:rsid w:val="000F7E2D"/>
    <w:rsid w:val="00106AAC"/>
    <w:rsid w:val="0011089C"/>
    <w:rsid w:val="001143C3"/>
    <w:rsid w:val="00132DC3"/>
    <w:rsid w:val="00140957"/>
    <w:rsid w:val="00143DA7"/>
    <w:rsid w:val="00150114"/>
    <w:rsid w:val="001A2ADF"/>
    <w:rsid w:val="001A326D"/>
    <w:rsid w:val="001C4CAD"/>
    <w:rsid w:val="001D3843"/>
    <w:rsid w:val="001F6463"/>
    <w:rsid w:val="001F6FC6"/>
    <w:rsid w:val="0020342E"/>
    <w:rsid w:val="00204250"/>
    <w:rsid w:val="00222A33"/>
    <w:rsid w:val="00223AF4"/>
    <w:rsid w:val="00235545"/>
    <w:rsid w:val="00237C0A"/>
    <w:rsid w:val="0025584A"/>
    <w:rsid w:val="00267059"/>
    <w:rsid w:val="00277B93"/>
    <w:rsid w:val="0028230D"/>
    <w:rsid w:val="002848B3"/>
    <w:rsid w:val="002B0624"/>
    <w:rsid w:val="002D5459"/>
    <w:rsid w:val="002E192B"/>
    <w:rsid w:val="002E59A6"/>
    <w:rsid w:val="002F12DB"/>
    <w:rsid w:val="00302930"/>
    <w:rsid w:val="003166E2"/>
    <w:rsid w:val="00324177"/>
    <w:rsid w:val="003300DE"/>
    <w:rsid w:val="003417BA"/>
    <w:rsid w:val="00345A4A"/>
    <w:rsid w:val="00352C05"/>
    <w:rsid w:val="00353A75"/>
    <w:rsid w:val="00355982"/>
    <w:rsid w:val="00365F5C"/>
    <w:rsid w:val="00371DA9"/>
    <w:rsid w:val="00372676"/>
    <w:rsid w:val="0038121B"/>
    <w:rsid w:val="00387340"/>
    <w:rsid w:val="003A0931"/>
    <w:rsid w:val="003A18ED"/>
    <w:rsid w:val="003C20CF"/>
    <w:rsid w:val="003C6730"/>
    <w:rsid w:val="003D2AE6"/>
    <w:rsid w:val="003D3E24"/>
    <w:rsid w:val="003F4D8F"/>
    <w:rsid w:val="004030F8"/>
    <w:rsid w:val="004145C1"/>
    <w:rsid w:val="004412DC"/>
    <w:rsid w:val="004559B9"/>
    <w:rsid w:val="00455FE6"/>
    <w:rsid w:val="00460455"/>
    <w:rsid w:val="00462EC3"/>
    <w:rsid w:val="004730B6"/>
    <w:rsid w:val="00476892"/>
    <w:rsid w:val="00476ACB"/>
    <w:rsid w:val="004A30F6"/>
    <w:rsid w:val="004C129A"/>
    <w:rsid w:val="004C6107"/>
    <w:rsid w:val="004E0227"/>
    <w:rsid w:val="00523B99"/>
    <w:rsid w:val="00554DD5"/>
    <w:rsid w:val="00570F32"/>
    <w:rsid w:val="00574F9A"/>
    <w:rsid w:val="00580ACE"/>
    <w:rsid w:val="00596CE2"/>
    <w:rsid w:val="005A7F2E"/>
    <w:rsid w:val="005C2906"/>
    <w:rsid w:val="005D6890"/>
    <w:rsid w:val="005E6E85"/>
    <w:rsid w:val="00613808"/>
    <w:rsid w:val="00624EBE"/>
    <w:rsid w:val="00660FB1"/>
    <w:rsid w:val="00661007"/>
    <w:rsid w:val="00673C25"/>
    <w:rsid w:val="00676155"/>
    <w:rsid w:val="0068634F"/>
    <w:rsid w:val="006A308B"/>
    <w:rsid w:val="006B652C"/>
    <w:rsid w:val="006D4767"/>
    <w:rsid w:val="006D5264"/>
    <w:rsid w:val="006D7938"/>
    <w:rsid w:val="006E36B5"/>
    <w:rsid w:val="006E4EC6"/>
    <w:rsid w:val="00717D5B"/>
    <w:rsid w:val="00732303"/>
    <w:rsid w:val="007336A8"/>
    <w:rsid w:val="0073543B"/>
    <w:rsid w:val="00747488"/>
    <w:rsid w:val="00764572"/>
    <w:rsid w:val="0076583B"/>
    <w:rsid w:val="007703CB"/>
    <w:rsid w:val="00771B87"/>
    <w:rsid w:val="00784E6F"/>
    <w:rsid w:val="007C129E"/>
    <w:rsid w:val="007D3285"/>
    <w:rsid w:val="007D5257"/>
    <w:rsid w:val="008116C5"/>
    <w:rsid w:val="00813A0C"/>
    <w:rsid w:val="00821821"/>
    <w:rsid w:val="00824DDE"/>
    <w:rsid w:val="0084739A"/>
    <w:rsid w:val="008800A1"/>
    <w:rsid w:val="008A223A"/>
    <w:rsid w:val="008D59AE"/>
    <w:rsid w:val="008E4E43"/>
    <w:rsid w:val="008F51D9"/>
    <w:rsid w:val="008F6293"/>
    <w:rsid w:val="00917F93"/>
    <w:rsid w:val="00920097"/>
    <w:rsid w:val="009252B7"/>
    <w:rsid w:val="00940B86"/>
    <w:rsid w:val="00951D9C"/>
    <w:rsid w:val="0097006F"/>
    <w:rsid w:val="00971D5D"/>
    <w:rsid w:val="00994EEE"/>
    <w:rsid w:val="009967CC"/>
    <w:rsid w:val="009B568E"/>
    <w:rsid w:val="009E355D"/>
    <w:rsid w:val="009F1260"/>
    <w:rsid w:val="009F3521"/>
    <w:rsid w:val="009F6930"/>
    <w:rsid w:val="00A14F70"/>
    <w:rsid w:val="00A16EE6"/>
    <w:rsid w:val="00A27FC7"/>
    <w:rsid w:val="00A32477"/>
    <w:rsid w:val="00A347D4"/>
    <w:rsid w:val="00A41EFA"/>
    <w:rsid w:val="00A44F08"/>
    <w:rsid w:val="00A45BF4"/>
    <w:rsid w:val="00A56236"/>
    <w:rsid w:val="00A712F5"/>
    <w:rsid w:val="00A721E2"/>
    <w:rsid w:val="00A766B7"/>
    <w:rsid w:val="00A77791"/>
    <w:rsid w:val="00A80993"/>
    <w:rsid w:val="00A84CBF"/>
    <w:rsid w:val="00A926E1"/>
    <w:rsid w:val="00A95231"/>
    <w:rsid w:val="00AA692F"/>
    <w:rsid w:val="00AA6EDB"/>
    <w:rsid w:val="00AB31A7"/>
    <w:rsid w:val="00AC28B6"/>
    <w:rsid w:val="00AF2241"/>
    <w:rsid w:val="00B13C88"/>
    <w:rsid w:val="00B21D60"/>
    <w:rsid w:val="00B7152B"/>
    <w:rsid w:val="00B86D60"/>
    <w:rsid w:val="00B97AA5"/>
    <w:rsid w:val="00BB2283"/>
    <w:rsid w:val="00BC214F"/>
    <w:rsid w:val="00BC3CD6"/>
    <w:rsid w:val="00BC5718"/>
    <w:rsid w:val="00BD62C7"/>
    <w:rsid w:val="00BF0EE2"/>
    <w:rsid w:val="00C016F3"/>
    <w:rsid w:val="00C07A5B"/>
    <w:rsid w:val="00C11DB7"/>
    <w:rsid w:val="00C54401"/>
    <w:rsid w:val="00C609E1"/>
    <w:rsid w:val="00C67C9F"/>
    <w:rsid w:val="00C82BF5"/>
    <w:rsid w:val="00C838CE"/>
    <w:rsid w:val="00CC7323"/>
    <w:rsid w:val="00CD346F"/>
    <w:rsid w:val="00CE7C85"/>
    <w:rsid w:val="00CF275C"/>
    <w:rsid w:val="00D01E44"/>
    <w:rsid w:val="00D124B8"/>
    <w:rsid w:val="00D12FDE"/>
    <w:rsid w:val="00D1495E"/>
    <w:rsid w:val="00D354E4"/>
    <w:rsid w:val="00D37BF2"/>
    <w:rsid w:val="00D455C0"/>
    <w:rsid w:val="00D50955"/>
    <w:rsid w:val="00D6063C"/>
    <w:rsid w:val="00D7605E"/>
    <w:rsid w:val="00D85111"/>
    <w:rsid w:val="00D90C1B"/>
    <w:rsid w:val="00DA10AF"/>
    <w:rsid w:val="00DA1251"/>
    <w:rsid w:val="00DC36E1"/>
    <w:rsid w:val="00DD253D"/>
    <w:rsid w:val="00DF509E"/>
    <w:rsid w:val="00E514C3"/>
    <w:rsid w:val="00E530BA"/>
    <w:rsid w:val="00E64158"/>
    <w:rsid w:val="00E75553"/>
    <w:rsid w:val="00E938EE"/>
    <w:rsid w:val="00EA0042"/>
    <w:rsid w:val="00EA060F"/>
    <w:rsid w:val="00EA200B"/>
    <w:rsid w:val="00EA526C"/>
    <w:rsid w:val="00EC5D8A"/>
    <w:rsid w:val="00ED1AA6"/>
    <w:rsid w:val="00EF0E00"/>
    <w:rsid w:val="00F15521"/>
    <w:rsid w:val="00F16090"/>
    <w:rsid w:val="00F5090D"/>
    <w:rsid w:val="00F84016"/>
    <w:rsid w:val="00F879FB"/>
    <w:rsid w:val="00F904E9"/>
    <w:rsid w:val="00FB7767"/>
    <w:rsid w:val="00FC6768"/>
    <w:rsid w:val="00FC6AC3"/>
    <w:rsid w:val="00FD256A"/>
    <w:rsid w:val="00FD5197"/>
    <w:rsid w:val="00FD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1766"/>
  <w15:chartTrackingRefBased/>
  <w15:docId w15:val="{A4560B67-94A6-4538-B9B7-AFDEDC007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B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67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768"/>
  </w:style>
  <w:style w:type="paragraph" w:styleId="Footer">
    <w:name w:val="footer"/>
    <w:basedOn w:val="Normal"/>
    <w:link w:val="FooterChar"/>
    <w:uiPriority w:val="99"/>
    <w:unhideWhenUsed/>
    <w:rsid w:val="00FC67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768"/>
  </w:style>
  <w:style w:type="character" w:customStyle="1" w:styleId="Domylnaczcionkaakapitu1">
    <w:name w:val="Domyślna czcionka akapitu1"/>
    <w:qFormat/>
    <w:rsid w:val="00580ACE"/>
  </w:style>
  <w:style w:type="character" w:styleId="CommentReference">
    <w:name w:val="annotation reference"/>
    <w:basedOn w:val="DefaultParagraphFont"/>
    <w:uiPriority w:val="99"/>
    <w:semiHidden/>
    <w:unhideWhenUsed/>
    <w:rsid w:val="003D3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D3E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D3E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3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3E2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D3E2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D34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3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0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3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%20to%20essay" TargetMode="External"/><Relationship Id="rId13" Type="http://schemas.openxmlformats.org/officeDocument/2006/relationships/hyperlink" Target="link%20to%20essay" TargetMode="External"/><Relationship Id="rId18" Type="http://schemas.openxmlformats.org/officeDocument/2006/relationships/hyperlink" Target="link%20to%20essay" TargetMode="External"/><Relationship Id="rId3" Type="http://schemas.openxmlformats.org/officeDocument/2006/relationships/settings" Target="settings.xml"/><Relationship Id="rId21" Type="http://schemas.openxmlformats.org/officeDocument/2006/relationships/hyperlink" Target="link%20to%20essay" TargetMode="External"/><Relationship Id="rId7" Type="http://schemas.openxmlformats.org/officeDocument/2006/relationships/hyperlink" Target="link%20to%20essay" TargetMode="External"/><Relationship Id="rId12" Type="http://schemas.openxmlformats.org/officeDocument/2006/relationships/hyperlink" Target="link%20to%20essay" TargetMode="External"/><Relationship Id="rId17" Type="http://schemas.openxmlformats.org/officeDocument/2006/relationships/hyperlink" Target="link%20to%20essay" TargetMode="External"/><Relationship Id="rId2" Type="http://schemas.openxmlformats.org/officeDocument/2006/relationships/styles" Target="styles.xml"/><Relationship Id="rId16" Type="http://schemas.openxmlformats.org/officeDocument/2006/relationships/hyperlink" Target="link%20to%20essay" TargetMode="External"/><Relationship Id="rId20" Type="http://schemas.openxmlformats.org/officeDocument/2006/relationships/hyperlink" Target="link%20to%20essay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link%20to%20essay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link%20to%20essay" TargetMode="External"/><Relationship Id="rId23" Type="http://schemas.openxmlformats.org/officeDocument/2006/relationships/fontTable" Target="fontTable.xml"/><Relationship Id="rId10" Type="http://schemas.openxmlformats.org/officeDocument/2006/relationships/hyperlink" Target="link%20to%20essay" TargetMode="External"/><Relationship Id="rId19" Type="http://schemas.openxmlformats.org/officeDocument/2006/relationships/hyperlink" Target="link%20to%20essa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link%20to%20essay" TargetMode="External"/><Relationship Id="rId14" Type="http://schemas.openxmlformats.org/officeDocument/2006/relationships/hyperlink" Target="link%20to%20essay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2766</Words>
  <Characters>15767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J. Paul Getty Trust</Company>
  <LinksUpToDate>false</LinksUpToDate>
  <CharactersWithSpaces>18497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Rachel Barth</cp:lastModifiedBy>
  <cp:revision>11</cp:revision>
  <cp:lastPrinted>2024-08-20T00:14:00Z</cp:lastPrinted>
  <dcterms:created xsi:type="dcterms:W3CDTF">2024-11-11T19:02:00Z</dcterms:created>
  <dcterms:modified xsi:type="dcterms:W3CDTF">2025-03-07T00:25:00Z</dcterms:modified>
</cp:coreProperties>
</file>