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BC57" w14:textId="02B7E3F4" w:rsidR="002507FF" w:rsidRDefault="00DF4164">
      <w:r>
        <w:t>[Foreword—</w:t>
      </w:r>
      <w:proofErr w:type="spellStart"/>
      <w:r>
        <w:t>ProvResearch</w:t>
      </w:r>
      <w:proofErr w:type="spellEnd"/>
      <w:r>
        <w:t>]</w:t>
      </w:r>
    </w:p>
    <w:p w14:paraId="0D4F47DA" w14:textId="2CE8BE82" w:rsidR="00DF4164" w:rsidRDefault="00DF4164"/>
    <w:p w14:paraId="7CE7A9EF" w14:textId="7B1EBE2F" w:rsidR="00DF4164" w:rsidRDefault="00DF4164">
      <w:r>
        <w:t>Foreword</w:t>
      </w:r>
    </w:p>
    <w:p w14:paraId="0A596352" w14:textId="77777777" w:rsidR="00DF4164" w:rsidRDefault="00DF4164"/>
    <w:p w14:paraId="22ED92AA" w14:textId="49B018B7" w:rsidR="00DF4164" w:rsidRDefault="00DF4164">
      <w:r>
        <w:t xml:space="preserve">TK </w:t>
      </w:r>
      <w:proofErr w:type="spellStart"/>
      <w:r>
        <w:t>TK</w:t>
      </w:r>
      <w:proofErr w:type="spellEnd"/>
      <w:r>
        <w:t xml:space="preserve"> TK</w:t>
      </w:r>
    </w:p>
    <w:sectPr w:rsidR="00DF4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64"/>
    <w:rsid w:val="002507FF"/>
    <w:rsid w:val="00255089"/>
    <w:rsid w:val="00483B9F"/>
    <w:rsid w:val="004D215E"/>
    <w:rsid w:val="006B7058"/>
    <w:rsid w:val="00892C8D"/>
    <w:rsid w:val="009C7F00"/>
    <w:rsid w:val="00DF4164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D0C3C"/>
  <w15:chartTrackingRefBased/>
  <w15:docId w15:val="{614A2AA3-972F-494E-B99A-04E24032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39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1</cp:revision>
  <dcterms:created xsi:type="dcterms:W3CDTF">2025-07-11T22:39:00Z</dcterms:created>
  <dcterms:modified xsi:type="dcterms:W3CDTF">2025-07-11T22:40:00Z</dcterms:modified>
</cp:coreProperties>
</file>