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FB4DA" w14:textId="7E8EF51C" w:rsidR="00073B82" w:rsidRDefault="00570FC5">
      <w:r>
        <w:t>Anthony Shewmake</w:t>
      </w:r>
    </w:p>
    <w:p w14:paraId="3189BFC3" w14:textId="78877D22" w:rsidR="00570FC5" w:rsidRDefault="00570FC5">
      <w:r>
        <w:t>05/24/2025</w:t>
      </w:r>
    </w:p>
    <w:p w14:paraId="3446AAEE" w14:textId="77777777" w:rsidR="00207042" w:rsidRPr="00207042" w:rsidRDefault="00207042" w:rsidP="00207042">
      <w:r w:rsidRPr="00207042">
        <w:t xml:space="preserve">3-1 Journal: Marketing With </w:t>
      </w:r>
      <w:proofErr w:type="spellStart"/>
      <w:r w:rsidRPr="00207042">
        <w:t>ePortfolios</w:t>
      </w:r>
      <w:proofErr w:type="spellEnd"/>
      <w:r w:rsidRPr="00207042">
        <w:t xml:space="preserve"> and Artifact Update</w:t>
      </w:r>
    </w:p>
    <w:p w14:paraId="095221F7" w14:textId="77777777" w:rsidR="00570FC5" w:rsidRDefault="00570FC5"/>
    <w:p w14:paraId="700F2918" w14:textId="77777777" w:rsidR="00035B79" w:rsidRPr="00035B79" w:rsidRDefault="00035B79" w:rsidP="00035B79">
      <w:pPr>
        <w:rPr>
          <w:b/>
          <w:bCs/>
        </w:rPr>
      </w:pPr>
      <w:r w:rsidRPr="00035B79">
        <w:rPr>
          <w:b/>
          <w:bCs/>
        </w:rPr>
        <w:t>CS 499: Capstone Journal Entry and Status Checkpoints</w:t>
      </w:r>
    </w:p>
    <w:p w14:paraId="10A861E7" w14:textId="77777777" w:rsidR="00035B79" w:rsidRPr="00035B79" w:rsidRDefault="00035B79" w:rsidP="00035B79">
      <w:pPr>
        <w:rPr>
          <w:b/>
          <w:bCs/>
        </w:rPr>
      </w:pPr>
      <w:r w:rsidRPr="00035B79">
        <w:rPr>
          <w:b/>
          <w:bCs/>
        </w:rPr>
        <w:t>Part One: Journal Entry</w:t>
      </w:r>
    </w:p>
    <w:p w14:paraId="46BE6C5C" w14:textId="24E196D8" w:rsidR="00035B79" w:rsidRPr="00035B79" w:rsidRDefault="00035B79" w:rsidP="00035B79">
      <w:pPr>
        <w:rPr>
          <w:b/>
          <w:bCs/>
        </w:rPr>
      </w:pPr>
      <w:r w:rsidRPr="00035B79">
        <w:rPr>
          <w:b/>
          <w:bCs/>
        </w:rPr>
        <w:t xml:space="preserve">1. How would you use an </w:t>
      </w:r>
      <w:proofErr w:type="spellStart"/>
      <w:r w:rsidRPr="00035B79">
        <w:rPr>
          <w:b/>
          <w:bCs/>
        </w:rPr>
        <w:t>ePortfolio</w:t>
      </w:r>
      <w:proofErr w:type="spellEnd"/>
      <w:r w:rsidRPr="00035B79">
        <w:rPr>
          <w:b/>
          <w:bCs/>
        </w:rPr>
        <w:t xml:space="preserve"> to benefit self-promotion?</w:t>
      </w:r>
    </w:p>
    <w:p w14:paraId="124FE1D0" w14:textId="04B35D49" w:rsidR="00035B79" w:rsidRPr="00035B79" w:rsidRDefault="00035B79" w:rsidP="00035B79">
      <w:pPr>
        <w:rPr>
          <w:b/>
          <w:bCs/>
        </w:rPr>
      </w:pPr>
      <w:r w:rsidRPr="00035B79">
        <w:rPr>
          <w:b/>
          <w:bCs/>
        </w:rPr>
        <w:t xml:space="preserve">The </w:t>
      </w:r>
      <w:proofErr w:type="spellStart"/>
      <w:r w:rsidRPr="00035B79">
        <w:rPr>
          <w:b/>
          <w:bCs/>
        </w:rPr>
        <w:t>ePortfolio</w:t>
      </w:r>
      <w:proofErr w:type="spellEnd"/>
      <w:r w:rsidRPr="00035B79">
        <w:rPr>
          <w:b/>
          <w:bCs/>
        </w:rPr>
        <w:t xml:space="preserve"> is a living, breathing demonstration of capabilities; it is much more than a static résumé. The tale of my technical progression can be told visually when it comes to </w:t>
      </w:r>
      <w:r w:rsidR="008E69D3" w:rsidRPr="00035B79">
        <w:rPr>
          <w:b/>
          <w:bCs/>
        </w:rPr>
        <w:t>self-promotion</w:t>
      </w:r>
      <w:r w:rsidRPr="00035B79">
        <w:rPr>
          <w:b/>
          <w:bCs/>
        </w:rPr>
        <w:t xml:space="preserve"> in interviews or job applications. Instead of saying I know Java, object-oriented design or database systems, my </w:t>
      </w:r>
      <w:proofErr w:type="spellStart"/>
      <w:r w:rsidRPr="00035B79">
        <w:rPr>
          <w:b/>
          <w:bCs/>
        </w:rPr>
        <w:t>ePortfolio</w:t>
      </w:r>
      <w:proofErr w:type="spellEnd"/>
      <w:r w:rsidRPr="00035B79">
        <w:rPr>
          <w:b/>
          <w:bCs/>
        </w:rPr>
        <w:t xml:space="preserve"> lets me take an employer through a real-world refactoring process. I could almost explain my </w:t>
      </w:r>
      <w:r w:rsidR="008E69D3" w:rsidRPr="00035B79">
        <w:rPr>
          <w:b/>
          <w:bCs/>
        </w:rPr>
        <w:t>problem-solving</w:t>
      </w:r>
      <w:r w:rsidRPr="00035B79">
        <w:rPr>
          <w:b/>
          <w:bCs/>
        </w:rPr>
        <w:t xml:space="preserve"> process, code cleanliness and structural reasoning by showing "before and after" snapshots of a codebase. It’s a way to exhibit a complete, production-ready portfolio of work straight to hiring managers, indicating that I can confidently construct, optimize and secure application backends.”</w:t>
      </w:r>
    </w:p>
    <w:p w14:paraId="1D969A9E" w14:textId="77777777" w:rsidR="00035B79" w:rsidRPr="00035B79" w:rsidRDefault="00035B79" w:rsidP="00035B79">
      <w:pPr>
        <w:rPr>
          <w:b/>
          <w:bCs/>
        </w:rPr>
      </w:pPr>
      <w:r w:rsidRPr="00035B79">
        <w:rPr>
          <w:b/>
          <w:bCs/>
        </w:rPr>
        <w:t xml:space="preserve">2. What are the hazards and how may these be avoided whilst yet exploiting the marketing potential of the </w:t>
      </w:r>
      <w:proofErr w:type="spellStart"/>
      <w:r w:rsidRPr="00035B79">
        <w:rPr>
          <w:b/>
          <w:bCs/>
        </w:rPr>
        <w:t>ePortfolio</w:t>
      </w:r>
      <w:proofErr w:type="spellEnd"/>
      <w:r w:rsidRPr="00035B79">
        <w:rPr>
          <w:b/>
          <w:bCs/>
        </w:rPr>
        <w:t>?</w:t>
      </w:r>
    </w:p>
    <w:p w14:paraId="1314ED55" w14:textId="77777777" w:rsidR="008E69D3" w:rsidRDefault="00035B79" w:rsidP="00035B79">
      <w:pPr>
        <w:rPr>
          <w:b/>
          <w:bCs/>
        </w:rPr>
      </w:pPr>
      <w:r w:rsidRPr="00035B79">
        <w:rPr>
          <w:b/>
          <w:bCs/>
        </w:rPr>
        <w:t>To make the most of marketing, the repository needs to be clean, professional, and easy to understand. This means well-written README markdown files, architecture diagrams, and short code commenting. To alleviate the intrinsic hazards of publicly hosting work I can</w:t>
      </w:r>
      <w:r w:rsidR="008E69D3">
        <w:rPr>
          <w:b/>
          <w:bCs/>
        </w:rPr>
        <w:t>.</w:t>
      </w:r>
    </w:p>
    <w:p w14:paraId="3F45DC27" w14:textId="32C38D6A" w:rsidR="008E69D3" w:rsidRDefault="00035B79" w:rsidP="00035B79">
      <w:pPr>
        <w:rPr>
          <w:b/>
          <w:bCs/>
        </w:rPr>
      </w:pPr>
      <w:r w:rsidRPr="00035B79">
        <w:rPr>
          <w:b/>
          <w:bCs/>
        </w:rPr>
        <w:cr/>
      </w:r>
      <w:r w:rsidR="008E69D3">
        <w:rPr>
          <w:b/>
          <w:bCs/>
        </w:rPr>
        <w:t>2a.</w:t>
      </w:r>
      <w:r w:rsidRPr="00035B79">
        <w:rPr>
          <w:b/>
          <w:bCs/>
        </w:rPr>
        <w:t xml:space="preserve"> Sanitizing Sensitive Configurations: Make sure that no hardcoded database credentials, local file paths, API keys or environment-specific strings are present in the public source files.</w:t>
      </w:r>
    </w:p>
    <w:p w14:paraId="192B2B33" w14:textId="77777777" w:rsidR="008E69D3" w:rsidRDefault="00035B79" w:rsidP="00035B79">
      <w:pPr>
        <w:rPr>
          <w:b/>
          <w:bCs/>
        </w:rPr>
      </w:pPr>
      <w:r w:rsidRPr="00035B79">
        <w:rPr>
          <w:b/>
          <w:bCs/>
        </w:rPr>
        <w:cr/>
      </w:r>
      <w:r w:rsidR="008E69D3">
        <w:rPr>
          <w:b/>
          <w:bCs/>
        </w:rPr>
        <w:t>2b.</w:t>
      </w:r>
      <w:r w:rsidRPr="00035B79">
        <w:rPr>
          <w:b/>
          <w:bCs/>
        </w:rPr>
        <w:t xml:space="preserve"> Abstracting Framework Internals: Displaying code with clean architectural design patterns (e.g. Repository pattern) shows deep expertise without revealing proprietary deployment infrastructure.</w:t>
      </w:r>
    </w:p>
    <w:p w14:paraId="35B65FC3" w14:textId="761B8787" w:rsidR="00035B79" w:rsidRPr="00035B79" w:rsidRDefault="00035B79" w:rsidP="00035B79">
      <w:pPr>
        <w:rPr>
          <w:b/>
          <w:bCs/>
        </w:rPr>
      </w:pPr>
      <w:r w:rsidRPr="00035B79">
        <w:rPr>
          <w:b/>
          <w:bCs/>
        </w:rPr>
        <w:cr/>
      </w:r>
      <w:r w:rsidR="008E69D3">
        <w:rPr>
          <w:b/>
          <w:bCs/>
        </w:rPr>
        <w:t>2c.</w:t>
      </w:r>
      <w:r w:rsidRPr="00035B79">
        <w:rPr>
          <w:b/>
          <w:bCs/>
        </w:rPr>
        <w:t xml:space="preserve"> Mocking and Local Databases: For demonstration, the code can be executed </w:t>
      </w:r>
      <w:r w:rsidRPr="00035B79">
        <w:rPr>
          <w:b/>
          <w:bCs/>
        </w:rPr>
        <w:lastRenderedPageBreak/>
        <w:t>completely in a local sandbox environment using embedded devices like H2, hiding external network structures from public view entirely.</w:t>
      </w:r>
    </w:p>
    <w:p w14:paraId="308496CE" w14:textId="77777777" w:rsidR="00035B79" w:rsidRPr="00035B79" w:rsidRDefault="00035B79" w:rsidP="00035B79">
      <w:pPr>
        <w:rPr>
          <w:b/>
          <w:bCs/>
        </w:rPr>
      </w:pPr>
      <w:r w:rsidRPr="00035B79">
        <w:rPr>
          <w:b/>
          <w:bCs/>
        </w:rPr>
        <w:t>3. Discuss potential disadvantages or hazards, e.g. the risks involved with posting intellectual property online for public consumption.</w:t>
      </w:r>
    </w:p>
    <w:p w14:paraId="699A23F1" w14:textId="77777777" w:rsidR="00035B79" w:rsidRPr="00035B79" w:rsidRDefault="00035B79" w:rsidP="00035B79">
      <w:pPr>
        <w:rPr>
          <w:b/>
          <w:bCs/>
        </w:rPr>
      </w:pPr>
      <w:r w:rsidRPr="00035B79">
        <w:rPr>
          <w:b/>
          <w:bCs/>
        </w:rPr>
        <w:t>A major danger for keeping source code in public platforms is the vulnerability of intellectual property (IP) and weaknesses of structural design. Publishing code that has proprietary mechanics, algorithms or unique business logic makes it susceptible to piracy or reproduction without attribution. Also, posting raw, unvetted code may inadvertently reveal some of a developer's defensive gaps, such as unhandled exceptions, brittle data validation boundaries, or thread-safety limitations. By spotting these tendencies within a public profile, a malicious actor can pinpoint operational flaws or software bottlenecks that when deployed in production systems could be exploited.</w:t>
      </w:r>
    </w:p>
    <w:p w14:paraId="5961BCDA" w14:textId="77777777" w:rsidR="00035B79" w:rsidRPr="00035B79" w:rsidRDefault="00035B79" w:rsidP="00035B79">
      <w:pPr>
        <w:rPr>
          <w:b/>
          <w:bCs/>
        </w:rPr>
      </w:pPr>
      <w:r w:rsidRPr="00035B79">
        <w:rPr>
          <w:b/>
          <w:bCs/>
        </w:rPr>
        <w:t>4. What course outcomes have you achieved so far and which ones are in progress?</w:t>
      </w:r>
    </w:p>
    <w:p w14:paraId="459DCA60" w14:textId="77777777" w:rsidR="008E69D3" w:rsidRDefault="00035B79" w:rsidP="00035B79">
      <w:pPr>
        <w:rPr>
          <w:b/>
          <w:bCs/>
        </w:rPr>
      </w:pPr>
      <w:r w:rsidRPr="00035B79">
        <w:rPr>
          <w:b/>
          <w:bCs/>
        </w:rPr>
        <w:t>I have made good progress toward numerous core course outcomes during the initial design, code analysis, and checklist evaluation phases of this capstone project.</w:t>
      </w:r>
    </w:p>
    <w:p w14:paraId="1596CB0B" w14:textId="72C9166D" w:rsidR="00035B79" w:rsidRPr="00035B79" w:rsidRDefault="00035B79" w:rsidP="00035B79">
      <w:pPr>
        <w:rPr>
          <w:b/>
          <w:bCs/>
        </w:rPr>
      </w:pPr>
      <w:r w:rsidRPr="00035B79">
        <w:rPr>
          <w:b/>
          <w:bCs/>
        </w:rPr>
        <w:cr/>
      </w:r>
      <w:r w:rsidR="008E69D3">
        <w:rPr>
          <w:b/>
          <w:bCs/>
        </w:rPr>
        <w:t xml:space="preserve">4a. </w:t>
      </w:r>
      <w:r w:rsidRPr="00035B79">
        <w:rPr>
          <w:b/>
          <w:bCs/>
        </w:rPr>
        <w:t>Achieved/In-Progress: * Course Outcome 1 (Software Design and Engineering): Achieved during the critical analysis phase, by successfully identifying closely connected components, structural redundancies, and exception-handling holes in the baseline services.</w:t>
      </w:r>
    </w:p>
    <w:p w14:paraId="7A1671AF" w14:textId="5FC5B7CB" w:rsidR="008E69D3" w:rsidRPr="008E69D3" w:rsidRDefault="008E69D3" w:rsidP="008E69D3">
      <w:pPr>
        <w:rPr>
          <w:b/>
          <w:bCs/>
        </w:rPr>
      </w:pPr>
      <w:r>
        <w:rPr>
          <w:b/>
          <w:bCs/>
        </w:rPr>
        <w:t xml:space="preserve">4b. </w:t>
      </w:r>
      <w:r w:rsidR="00035B79" w:rsidRPr="008E69D3">
        <w:rPr>
          <w:b/>
          <w:bCs/>
        </w:rPr>
        <w:t>Course Outcome 2 (Algorithms and Data Structures): Demonstrated by examining time complexity, memory limits and thread-safety constraints of our present in-memory collection mechanisms.</w:t>
      </w:r>
    </w:p>
    <w:p w14:paraId="54F82249" w14:textId="07F9F48D" w:rsidR="00035B79" w:rsidRPr="008E69D3" w:rsidRDefault="008E69D3" w:rsidP="008E69D3">
      <w:pPr>
        <w:rPr>
          <w:b/>
          <w:bCs/>
        </w:rPr>
      </w:pPr>
      <w:r>
        <w:rPr>
          <w:b/>
          <w:bCs/>
        </w:rPr>
        <w:t xml:space="preserve">4c. </w:t>
      </w:r>
      <w:r w:rsidR="00035B79" w:rsidRPr="008E69D3">
        <w:rPr>
          <w:b/>
          <w:bCs/>
        </w:rPr>
        <w:t>Remaining Outcomes</w:t>
      </w:r>
      <w:r w:rsidRPr="008E69D3">
        <w:rPr>
          <w:b/>
          <w:bCs/>
        </w:rPr>
        <w:t>: Course</w:t>
      </w:r>
      <w:r w:rsidR="00035B79" w:rsidRPr="008E69D3">
        <w:rPr>
          <w:b/>
          <w:bCs/>
        </w:rPr>
        <w:t xml:space="preserve"> Outcome 4 (Databases): This remains a significant focus area for the next development cycles since I have yet to replace the volatile in-memory storage arrays with a structured persistent relational database tier utilizing an Object-Relational Mapper (ORM) such as Hibernate.</w:t>
      </w:r>
    </w:p>
    <w:p w14:paraId="43820792" w14:textId="77777777" w:rsidR="008E69D3" w:rsidRDefault="008E69D3" w:rsidP="00035B79">
      <w:pPr>
        <w:rPr>
          <w:b/>
          <w:bCs/>
        </w:rPr>
      </w:pPr>
    </w:p>
    <w:p w14:paraId="5779BC9C" w14:textId="77777777" w:rsidR="008E69D3" w:rsidRDefault="008E69D3" w:rsidP="00035B79">
      <w:pPr>
        <w:rPr>
          <w:b/>
          <w:bCs/>
        </w:rPr>
      </w:pPr>
    </w:p>
    <w:p w14:paraId="2937ED6C" w14:textId="77777777" w:rsidR="008E69D3" w:rsidRDefault="008E69D3" w:rsidP="00035B79">
      <w:pPr>
        <w:rPr>
          <w:b/>
          <w:bCs/>
        </w:rPr>
      </w:pPr>
    </w:p>
    <w:p w14:paraId="3892C119" w14:textId="77777777" w:rsidR="008E69D3" w:rsidRDefault="008E69D3" w:rsidP="00035B79">
      <w:pPr>
        <w:rPr>
          <w:b/>
          <w:bCs/>
        </w:rPr>
      </w:pPr>
    </w:p>
    <w:p w14:paraId="4E483AB0" w14:textId="619BFF01" w:rsidR="00035B79" w:rsidRPr="00035B79" w:rsidRDefault="00035B79" w:rsidP="00035B79">
      <w:pPr>
        <w:rPr>
          <w:b/>
          <w:bCs/>
        </w:rPr>
      </w:pPr>
      <w:r w:rsidRPr="00035B79">
        <w:rPr>
          <w:b/>
          <w:bCs/>
        </w:rPr>
        <w:lastRenderedPageBreak/>
        <w:t>Part Two: Table of Status Checkpoints</w:t>
      </w:r>
    </w:p>
    <w:p w14:paraId="4400488E" w14:textId="77777777" w:rsidR="00035B79" w:rsidRDefault="00035B79" w:rsidP="00035B79">
      <w:pPr>
        <w:rPr>
          <w:b/>
          <w:bCs/>
        </w:rPr>
      </w:pPr>
      <w:r w:rsidRPr="00035B79">
        <w:rPr>
          <w:b/>
          <w:bCs/>
        </w:rPr>
        <w:t>Here is the structured report showing the progress, present operational status and planned roadmap for each of the three necessary portfolio milestone areas.</w:t>
      </w:r>
    </w:p>
    <w:tbl>
      <w:tblPr>
        <w:tblStyle w:val="TableGrid"/>
        <w:tblW w:w="0" w:type="auto"/>
        <w:tblLook w:val="04A0" w:firstRow="1" w:lastRow="0" w:firstColumn="1" w:lastColumn="0" w:noHBand="0" w:noVBand="1"/>
      </w:tblPr>
      <w:tblGrid>
        <w:gridCol w:w="1723"/>
        <w:gridCol w:w="2505"/>
        <w:gridCol w:w="2617"/>
        <w:gridCol w:w="2505"/>
      </w:tblGrid>
      <w:tr w:rsidR="008E69D3" w14:paraId="635ACF4A" w14:textId="77777777" w:rsidTr="008E69D3">
        <w:tc>
          <w:tcPr>
            <w:tcW w:w="2337" w:type="dxa"/>
          </w:tcPr>
          <w:p w14:paraId="1461B007" w14:textId="41A1D4DD" w:rsidR="008E69D3" w:rsidRDefault="008E69D3" w:rsidP="00035B79">
            <w:pPr>
              <w:rPr>
                <w:b/>
                <w:bCs/>
              </w:rPr>
            </w:pPr>
            <w:r w:rsidRPr="008E69D3">
              <w:rPr>
                <w:b/>
                <w:bCs/>
              </w:rPr>
              <w:t>Checkpoint</w:t>
            </w:r>
          </w:p>
        </w:tc>
        <w:tc>
          <w:tcPr>
            <w:tcW w:w="2337" w:type="dxa"/>
          </w:tcPr>
          <w:p w14:paraId="02AAC36E" w14:textId="7AAA5F40" w:rsidR="008E69D3" w:rsidRDefault="008E69D3" w:rsidP="008E69D3">
            <w:pPr>
              <w:rPr>
                <w:b/>
                <w:bCs/>
              </w:rPr>
            </w:pPr>
            <w:r w:rsidRPr="008E69D3">
              <w:rPr>
                <w:b/>
                <w:bCs/>
              </w:rPr>
              <w:t>Software</w:t>
            </w:r>
            <w:r>
              <w:rPr>
                <w:b/>
                <w:bCs/>
              </w:rPr>
              <w:t xml:space="preserve"> </w:t>
            </w:r>
            <w:r w:rsidRPr="008E69D3">
              <w:rPr>
                <w:b/>
                <w:bCs/>
              </w:rPr>
              <w:t>Design and Engineering</w:t>
            </w:r>
          </w:p>
        </w:tc>
        <w:tc>
          <w:tcPr>
            <w:tcW w:w="2338" w:type="dxa"/>
          </w:tcPr>
          <w:p w14:paraId="6C17FFFE" w14:textId="48CDC3E2" w:rsidR="008E69D3" w:rsidRDefault="008E69D3" w:rsidP="00035B79">
            <w:pPr>
              <w:rPr>
                <w:b/>
                <w:bCs/>
              </w:rPr>
            </w:pPr>
            <w:r w:rsidRPr="008E69D3">
              <w:rPr>
                <w:b/>
                <w:bCs/>
              </w:rPr>
              <w:t>Algorithms and Data Structures</w:t>
            </w:r>
          </w:p>
        </w:tc>
        <w:tc>
          <w:tcPr>
            <w:tcW w:w="2338" w:type="dxa"/>
          </w:tcPr>
          <w:p w14:paraId="6FC4937B" w14:textId="3C8A129B" w:rsidR="008E69D3" w:rsidRDefault="008E69D3" w:rsidP="00035B79">
            <w:pPr>
              <w:rPr>
                <w:b/>
                <w:bCs/>
              </w:rPr>
            </w:pPr>
            <w:r w:rsidRPr="008E69D3">
              <w:rPr>
                <w:b/>
                <w:bCs/>
              </w:rPr>
              <w:t>Databases</w:t>
            </w:r>
          </w:p>
        </w:tc>
      </w:tr>
      <w:tr w:rsidR="008E69D3" w14:paraId="344A9AD7" w14:textId="77777777" w:rsidTr="008E69D3">
        <w:tc>
          <w:tcPr>
            <w:tcW w:w="2337" w:type="dxa"/>
          </w:tcPr>
          <w:p w14:paraId="2DCF4298" w14:textId="0DA78FBF" w:rsidR="008E69D3" w:rsidRDefault="008E69D3" w:rsidP="00035B79">
            <w:pPr>
              <w:rPr>
                <w:b/>
                <w:bCs/>
              </w:rPr>
            </w:pPr>
            <w:r w:rsidRPr="008E69D3">
              <w:rPr>
                <w:b/>
                <w:bCs/>
              </w:rPr>
              <w:t>Name of Artifact Used</w:t>
            </w:r>
          </w:p>
        </w:tc>
        <w:tc>
          <w:tcPr>
            <w:tcW w:w="2337" w:type="dxa"/>
          </w:tcPr>
          <w:p w14:paraId="033A8C9A" w14:textId="02377C8E" w:rsidR="008E69D3" w:rsidRDefault="008E69D3" w:rsidP="00035B79">
            <w:pPr>
              <w:rPr>
                <w:b/>
                <w:bCs/>
              </w:rPr>
            </w:pPr>
            <w:proofErr w:type="spellStart"/>
            <w:r w:rsidRPr="008E69D3">
              <w:rPr>
                <w:b/>
                <w:bCs/>
              </w:rPr>
              <w:t>AppointmentService</w:t>
            </w:r>
            <w:proofErr w:type="spellEnd"/>
            <w:r w:rsidRPr="008E69D3">
              <w:rPr>
                <w:b/>
                <w:bCs/>
              </w:rPr>
              <w:t xml:space="preserve">, </w:t>
            </w:r>
            <w:proofErr w:type="spellStart"/>
            <w:r w:rsidRPr="008E69D3">
              <w:rPr>
                <w:b/>
                <w:bCs/>
              </w:rPr>
              <w:t>ContactService</w:t>
            </w:r>
            <w:proofErr w:type="spellEnd"/>
            <w:r w:rsidRPr="008E69D3">
              <w:rPr>
                <w:b/>
                <w:bCs/>
              </w:rPr>
              <w:t xml:space="preserve">, </w:t>
            </w:r>
            <w:proofErr w:type="spellStart"/>
            <w:r w:rsidRPr="008E69D3">
              <w:rPr>
                <w:b/>
                <w:bCs/>
              </w:rPr>
              <w:t>TaskService</w:t>
            </w:r>
            <w:proofErr w:type="spellEnd"/>
            <w:r w:rsidRPr="008E69D3">
              <w:rPr>
                <w:b/>
                <w:bCs/>
              </w:rPr>
              <w:t xml:space="preserve"> (Java Service Tier)</w:t>
            </w:r>
          </w:p>
        </w:tc>
        <w:tc>
          <w:tcPr>
            <w:tcW w:w="2338" w:type="dxa"/>
          </w:tcPr>
          <w:p w14:paraId="78309914" w14:textId="63833E96" w:rsidR="008E69D3" w:rsidRDefault="008E69D3" w:rsidP="00035B79">
            <w:pPr>
              <w:rPr>
                <w:b/>
                <w:bCs/>
              </w:rPr>
            </w:pPr>
            <w:proofErr w:type="spellStart"/>
            <w:r w:rsidRPr="008E69D3">
              <w:rPr>
                <w:b/>
                <w:bCs/>
              </w:rPr>
              <w:t>AppointmentService</w:t>
            </w:r>
            <w:proofErr w:type="spellEnd"/>
            <w:r w:rsidRPr="008E69D3">
              <w:rPr>
                <w:b/>
                <w:bCs/>
              </w:rPr>
              <w:t xml:space="preserve">, </w:t>
            </w:r>
            <w:proofErr w:type="spellStart"/>
            <w:r w:rsidRPr="008E69D3">
              <w:rPr>
                <w:b/>
                <w:bCs/>
              </w:rPr>
              <w:t>ContactService</w:t>
            </w:r>
            <w:proofErr w:type="spellEnd"/>
            <w:r w:rsidRPr="008E69D3">
              <w:rPr>
                <w:b/>
                <w:bCs/>
              </w:rPr>
              <w:t xml:space="preserve">, </w:t>
            </w:r>
            <w:proofErr w:type="spellStart"/>
            <w:r w:rsidRPr="008E69D3">
              <w:rPr>
                <w:b/>
                <w:bCs/>
              </w:rPr>
              <w:t>TaskService</w:t>
            </w:r>
            <w:proofErr w:type="spellEnd"/>
            <w:r w:rsidRPr="008E69D3">
              <w:rPr>
                <w:b/>
                <w:bCs/>
              </w:rPr>
              <w:t xml:space="preserve"> (Java Service Tier)</w:t>
            </w:r>
          </w:p>
        </w:tc>
        <w:tc>
          <w:tcPr>
            <w:tcW w:w="2338" w:type="dxa"/>
          </w:tcPr>
          <w:p w14:paraId="7B6D89C1" w14:textId="0BDA5052" w:rsidR="008E69D3" w:rsidRDefault="008E69D3" w:rsidP="00035B79">
            <w:pPr>
              <w:rPr>
                <w:b/>
                <w:bCs/>
              </w:rPr>
            </w:pPr>
            <w:proofErr w:type="spellStart"/>
            <w:r w:rsidRPr="008E69D3">
              <w:rPr>
                <w:b/>
                <w:bCs/>
              </w:rPr>
              <w:t>AppointmentService</w:t>
            </w:r>
            <w:proofErr w:type="spellEnd"/>
            <w:r w:rsidRPr="008E69D3">
              <w:rPr>
                <w:b/>
                <w:bCs/>
              </w:rPr>
              <w:t xml:space="preserve">, </w:t>
            </w:r>
            <w:proofErr w:type="spellStart"/>
            <w:r w:rsidRPr="008E69D3">
              <w:rPr>
                <w:b/>
                <w:bCs/>
              </w:rPr>
              <w:t>ContactService</w:t>
            </w:r>
            <w:proofErr w:type="spellEnd"/>
            <w:r w:rsidRPr="008E69D3">
              <w:rPr>
                <w:b/>
                <w:bCs/>
              </w:rPr>
              <w:t xml:space="preserve">, </w:t>
            </w:r>
            <w:proofErr w:type="spellStart"/>
            <w:r w:rsidRPr="008E69D3">
              <w:rPr>
                <w:b/>
                <w:bCs/>
              </w:rPr>
              <w:t>TaskService</w:t>
            </w:r>
            <w:proofErr w:type="spellEnd"/>
            <w:r w:rsidRPr="008E69D3">
              <w:rPr>
                <w:b/>
                <w:bCs/>
              </w:rPr>
              <w:t xml:space="preserve"> (Java Service Tier)</w:t>
            </w:r>
          </w:p>
        </w:tc>
      </w:tr>
      <w:tr w:rsidR="008E69D3" w14:paraId="6592086D" w14:textId="77777777" w:rsidTr="008E69D3">
        <w:tc>
          <w:tcPr>
            <w:tcW w:w="2337" w:type="dxa"/>
          </w:tcPr>
          <w:p w14:paraId="2D22E8F9" w14:textId="52A8DB1E" w:rsidR="008E69D3" w:rsidRDefault="008E69D3" w:rsidP="00035B79">
            <w:pPr>
              <w:rPr>
                <w:b/>
                <w:bCs/>
              </w:rPr>
            </w:pPr>
            <w:r w:rsidRPr="008E69D3">
              <w:rPr>
                <w:b/>
                <w:bCs/>
              </w:rPr>
              <w:t>Status of Initial Enhancement</w:t>
            </w:r>
          </w:p>
        </w:tc>
        <w:tc>
          <w:tcPr>
            <w:tcW w:w="2337" w:type="dxa"/>
          </w:tcPr>
          <w:p w14:paraId="5D423856" w14:textId="50781E4C" w:rsidR="00207042" w:rsidRDefault="00207042" w:rsidP="00035B79">
            <w:pPr>
              <w:rPr>
                <w:b/>
                <w:bCs/>
              </w:rPr>
            </w:pPr>
            <w:r>
              <w:rPr>
                <w:b/>
                <w:bCs/>
              </w:rPr>
              <w:t>I</w:t>
            </w:r>
            <w:r w:rsidRPr="00207042">
              <w:rPr>
                <w:b/>
                <w:bCs/>
              </w:rPr>
              <w:t xml:space="preserve">n </w:t>
            </w:r>
            <w:r w:rsidRPr="00207042">
              <w:rPr>
                <w:b/>
                <w:bCs/>
              </w:rPr>
              <w:t xml:space="preserve">Progress </w:t>
            </w:r>
          </w:p>
          <w:p w14:paraId="4B2D7BEA" w14:textId="77777777" w:rsidR="00207042" w:rsidRDefault="00207042" w:rsidP="00035B79">
            <w:pPr>
              <w:rPr>
                <w:b/>
                <w:bCs/>
              </w:rPr>
            </w:pPr>
          </w:p>
          <w:p w14:paraId="2F505B25" w14:textId="08486B1F" w:rsidR="008E69D3" w:rsidRDefault="00207042" w:rsidP="00035B79">
            <w:pPr>
              <w:rPr>
                <w:b/>
                <w:bCs/>
              </w:rPr>
            </w:pPr>
            <w:r w:rsidRPr="00207042">
              <w:rPr>
                <w:b/>
                <w:bCs/>
              </w:rPr>
              <w:t>Currently</w:t>
            </w:r>
            <w:r w:rsidRPr="00207042">
              <w:rPr>
                <w:b/>
                <w:bCs/>
              </w:rPr>
              <w:t xml:space="preserve"> refactoring the legacy, tightly coupled single-class service logic into a professional Three-Tier Architecture (Controller $\</w:t>
            </w:r>
            <w:proofErr w:type="spellStart"/>
            <w:r w:rsidRPr="00207042">
              <w:rPr>
                <w:b/>
                <w:bCs/>
              </w:rPr>
              <w:t>rightarrow</w:t>
            </w:r>
            <w:proofErr w:type="spellEnd"/>
            <w:r w:rsidRPr="00207042">
              <w:rPr>
                <w:b/>
                <w:bCs/>
              </w:rPr>
              <w:t>$ Service $\</w:t>
            </w:r>
            <w:proofErr w:type="spellStart"/>
            <w:r w:rsidRPr="00207042">
              <w:rPr>
                <w:b/>
                <w:bCs/>
              </w:rPr>
              <w:t>rightarrow</w:t>
            </w:r>
            <w:proofErr w:type="spellEnd"/>
            <w:r w:rsidRPr="00207042">
              <w:rPr>
                <w:b/>
                <w:bCs/>
              </w:rPr>
              <w:t>$ Repository). Introducing a Generic Repository Design Pattern to pull repeated, redundant CRUD map-manipulation logic into a centralized, reusable core wrapper.</w:t>
            </w:r>
          </w:p>
        </w:tc>
        <w:tc>
          <w:tcPr>
            <w:tcW w:w="2338" w:type="dxa"/>
          </w:tcPr>
          <w:p w14:paraId="3DD93BC1" w14:textId="77777777" w:rsidR="00207042" w:rsidRPr="00207042" w:rsidRDefault="00207042" w:rsidP="00207042">
            <w:pPr>
              <w:rPr>
                <w:b/>
                <w:bCs/>
              </w:rPr>
            </w:pPr>
            <w:r w:rsidRPr="00207042">
              <w:rPr>
                <w:b/>
                <w:bCs/>
              </w:rPr>
              <w:t>In Progress</w:t>
            </w:r>
          </w:p>
          <w:p w14:paraId="51D63B8C" w14:textId="77777777" w:rsidR="00207042" w:rsidRPr="00207042" w:rsidRDefault="00207042" w:rsidP="00207042">
            <w:pPr>
              <w:rPr>
                <w:b/>
                <w:bCs/>
              </w:rPr>
            </w:pPr>
          </w:p>
          <w:p w14:paraId="38C5673E" w14:textId="00127637" w:rsidR="008E69D3" w:rsidRDefault="00207042" w:rsidP="00207042">
            <w:pPr>
              <w:rPr>
                <w:b/>
                <w:bCs/>
              </w:rPr>
            </w:pPr>
            <w:r w:rsidRPr="00207042">
              <w:rPr>
                <w:b/>
                <w:bCs/>
              </w:rPr>
              <w:t>Upgrading baseline storage maps to synchronized, thread-safe collection models (</w:t>
            </w:r>
            <w:proofErr w:type="spellStart"/>
            <w:r w:rsidRPr="00207042">
              <w:rPr>
                <w:b/>
                <w:bCs/>
              </w:rPr>
              <w:t>ConcurrentHashMap</w:t>
            </w:r>
            <w:proofErr w:type="spellEnd"/>
            <w:r w:rsidRPr="00207042">
              <w:rPr>
                <w:b/>
                <w:bCs/>
              </w:rPr>
              <w:t>) to eliminate race conditions in multi-threaded workflows. Transitioning legacy conditional loops over to Java Streams and Lambda expressions for streamlined data transformations, ordering, and lookup paths.</w:t>
            </w:r>
          </w:p>
        </w:tc>
        <w:tc>
          <w:tcPr>
            <w:tcW w:w="2338" w:type="dxa"/>
          </w:tcPr>
          <w:p w14:paraId="4914BD29" w14:textId="77777777" w:rsidR="00207042" w:rsidRPr="00207042" w:rsidRDefault="00207042" w:rsidP="00207042">
            <w:pPr>
              <w:rPr>
                <w:b/>
                <w:bCs/>
              </w:rPr>
            </w:pPr>
            <w:r w:rsidRPr="00207042">
              <w:rPr>
                <w:b/>
                <w:bCs/>
              </w:rPr>
              <w:t>Planned / Conceptualized</w:t>
            </w:r>
          </w:p>
          <w:p w14:paraId="3BA9A663" w14:textId="77777777" w:rsidR="00207042" w:rsidRPr="00207042" w:rsidRDefault="00207042" w:rsidP="00207042">
            <w:pPr>
              <w:rPr>
                <w:b/>
                <w:bCs/>
              </w:rPr>
            </w:pPr>
          </w:p>
          <w:p w14:paraId="08169656" w14:textId="601EBEB2" w:rsidR="008E69D3" w:rsidRDefault="00207042" w:rsidP="00207042">
            <w:pPr>
              <w:rPr>
                <w:b/>
                <w:bCs/>
              </w:rPr>
            </w:pPr>
            <w:r w:rsidRPr="00207042">
              <w:rPr>
                <w:b/>
                <w:bCs/>
              </w:rPr>
              <w:t>Stripping out raw local collections entirely. Designing a relational schema layout to move application states out of volatile RAM. Preparing to inject Spring Data JPA / Hibernate annotations across the models to translate the Java objects directly into relational database tables.</w:t>
            </w:r>
          </w:p>
        </w:tc>
      </w:tr>
      <w:tr w:rsidR="008E69D3" w14:paraId="185D66B2" w14:textId="77777777" w:rsidTr="008E69D3">
        <w:tc>
          <w:tcPr>
            <w:tcW w:w="2337" w:type="dxa"/>
          </w:tcPr>
          <w:p w14:paraId="2E5A3DBA" w14:textId="53EF0E79" w:rsidR="008E69D3" w:rsidRDefault="008E69D3" w:rsidP="00035B79">
            <w:pPr>
              <w:rPr>
                <w:b/>
                <w:bCs/>
              </w:rPr>
            </w:pPr>
            <w:r w:rsidRPr="008E69D3">
              <w:rPr>
                <w:b/>
                <w:bCs/>
              </w:rPr>
              <w:t>Submission Status</w:t>
            </w:r>
          </w:p>
        </w:tc>
        <w:tc>
          <w:tcPr>
            <w:tcW w:w="2337" w:type="dxa"/>
          </w:tcPr>
          <w:p w14:paraId="56FED346" w14:textId="13051F71" w:rsidR="008E69D3" w:rsidRDefault="00207042" w:rsidP="00035B79">
            <w:pPr>
              <w:rPr>
                <w:b/>
                <w:bCs/>
              </w:rPr>
            </w:pPr>
            <w:r w:rsidRPr="00207042">
              <w:rPr>
                <w:b/>
                <w:bCs/>
              </w:rPr>
              <w:t>Core review checklist completed; initial architectural design and code restructuring mapping are underway.</w:t>
            </w:r>
          </w:p>
        </w:tc>
        <w:tc>
          <w:tcPr>
            <w:tcW w:w="2338" w:type="dxa"/>
          </w:tcPr>
          <w:p w14:paraId="08FC01F2" w14:textId="5FE20C4E" w:rsidR="008E69D3" w:rsidRDefault="00207042" w:rsidP="00035B79">
            <w:pPr>
              <w:rPr>
                <w:b/>
                <w:bCs/>
              </w:rPr>
            </w:pPr>
            <w:r w:rsidRPr="00207042">
              <w:rPr>
                <w:b/>
                <w:bCs/>
              </w:rPr>
              <w:t>Code analysis completed; optimization paths for concurrent access safety are designed and ready for code implementation.</w:t>
            </w:r>
          </w:p>
        </w:tc>
        <w:tc>
          <w:tcPr>
            <w:tcW w:w="2338" w:type="dxa"/>
          </w:tcPr>
          <w:p w14:paraId="46E34867" w14:textId="76A6342A" w:rsidR="008E69D3" w:rsidRDefault="00207042" w:rsidP="00035B79">
            <w:pPr>
              <w:rPr>
                <w:b/>
                <w:bCs/>
              </w:rPr>
            </w:pPr>
            <w:r w:rsidRPr="00207042">
              <w:rPr>
                <w:b/>
                <w:bCs/>
              </w:rPr>
              <w:t>Analysis completed; entity mapping configurations and structural persistence layer boundaries have been planned out.</w:t>
            </w:r>
          </w:p>
        </w:tc>
      </w:tr>
      <w:tr w:rsidR="008E69D3" w14:paraId="679378D6" w14:textId="77777777" w:rsidTr="008E69D3">
        <w:tc>
          <w:tcPr>
            <w:tcW w:w="2337" w:type="dxa"/>
          </w:tcPr>
          <w:p w14:paraId="523974E2" w14:textId="66EC1FF7" w:rsidR="008E69D3" w:rsidRDefault="008E69D3" w:rsidP="00035B79">
            <w:pPr>
              <w:rPr>
                <w:b/>
                <w:bCs/>
              </w:rPr>
            </w:pPr>
            <w:r w:rsidRPr="008E69D3">
              <w:rPr>
                <w:b/>
                <w:bCs/>
              </w:rPr>
              <w:t xml:space="preserve">Status of Final </w:t>
            </w:r>
            <w:r w:rsidRPr="008E69D3">
              <w:rPr>
                <w:b/>
                <w:bCs/>
              </w:rPr>
              <w:lastRenderedPageBreak/>
              <w:t>Enhancement</w:t>
            </w:r>
          </w:p>
        </w:tc>
        <w:tc>
          <w:tcPr>
            <w:tcW w:w="2337" w:type="dxa"/>
          </w:tcPr>
          <w:p w14:paraId="4CBA8D77" w14:textId="77777777" w:rsidR="00207042" w:rsidRPr="00207042" w:rsidRDefault="00207042" w:rsidP="00207042">
            <w:pPr>
              <w:rPr>
                <w:b/>
                <w:bCs/>
              </w:rPr>
            </w:pPr>
            <w:r w:rsidRPr="00207042">
              <w:rPr>
                <w:b/>
                <w:bCs/>
              </w:rPr>
              <w:lastRenderedPageBreak/>
              <w:t>Planned</w:t>
            </w:r>
          </w:p>
          <w:p w14:paraId="2BD1E599" w14:textId="77777777" w:rsidR="00207042" w:rsidRPr="00207042" w:rsidRDefault="00207042" w:rsidP="00207042">
            <w:pPr>
              <w:rPr>
                <w:b/>
                <w:bCs/>
              </w:rPr>
            </w:pPr>
          </w:p>
          <w:p w14:paraId="2E61F07B" w14:textId="77777777" w:rsidR="00207042" w:rsidRPr="00207042" w:rsidRDefault="00207042" w:rsidP="00207042">
            <w:pPr>
              <w:rPr>
                <w:b/>
                <w:bCs/>
              </w:rPr>
            </w:pPr>
          </w:p>
          <w:p w14:paraId="7E53669C" w14:textId="77777777" w:rsidR="00207042" w:rsidRPr="00207042" w:rsidRDefault="00207042" w:rsidP="00207042">
            <w:pPr>
              <w:rPr>
                <w:b/>
                <w:bCs/>
              </w:rPr>
            </w:pPr>
          </w:p>
          <w:p w14:paraId="0145E11D" w14:textId="60947D42" w:rsidR="008E69D3" w:rsidRDefault="00207042" w:rsidP="00207042">
            <w:pPr>
              <w:rPr>
                <w:b/>
                <w:bCs/>
              </w:rPr>
            </w:pPr>
            <w:r w:rsidRPr="00207042">
              <w:rPr>
                <w:b/>
                <w:bCs/>
              </w:rPr>
              <w:t>Will integrate standardized global exception handlers and response-mapping objects to gracefully intercept validation errors without exposing internal memory states or crashing the runtime thread.</w:t>
            </w:r>
          </w:p>
        </w:tc>
        <w:tc>
          <w:tcPr>
            <w:tcW w:w="2338" w:type="dxa"/>
          </w:tcPr>
          <w:p w14:paraId="3F134DBA" w14:textId="77777777" w:rsidR="00207042" w:rsidRPr="00207042" w:rsidRDefault="00207042" w:rsidP="00207042">
            <w:pPr>
              <w:rPr>
                <w:b/>
                <w:bCs/>
              </w:rPr>
            </w:pPr>
            <w:r w:rsidRPr="00207042">
              <w:rPr>
                <w:b/>
                <w:bCs/>
              </w:rPr>
              <w:lastRenderedPageBreak/>
              <w:t>Planned</w:t>
            </w:r>
          </w:p>
          <w:p w14:paraId="6299A5D2" w14:textId="77777777" w:rsidR="00207042" w:rsidRPr="00207042" w:rsidRDefault="00207042" w:rsidP="00207042">
            <w:pPr>
              <w:rPr>
                <w:b/>
                <w:bCs/>
              </w:rPr>
            </w:pPr>
          </w:p>
          <w:p w14:paraId="3B7B4D8B" w14:textId="77777777" w:rsidR="00207042" w:rsidRPr="00207042" w:rsidRDefault="00207042" w:rsidP="00207042">
            <w:pPr>
              <w:rPr>
                <w:b/>
                <w:bCs/>
              </w:rPr>
            </w:pPr>
          </w:p>
          <w:p w14:paraId="045AA8B0" w14:textId="77777777" w:rsidR="00207042" w:rsidRPr="00207042" w:rsidRDefault="00207042" w:rsidP="00207042">
            <w:pPr>
              <w:rPr>
                <w:b/>
                <w:bCs/>
              </w:rPr>
            </w:pPr>
          </w:p>
          <w:p w14:paraId="70D9D54C" w14:textId="25061D97" w:rsidR="008E69D3" w:rsidRDefault="00207042" w:rsidP="00207042">
            <w:pPr>
              <w:rPr>
                <w:b/>
                <w:bCs/>
              </w:rPr>
            </w:pPr>
            <w:r w:rsidRPr="00207042">
              <w:rPr>
                <w:b/>
                <w:bCs/>
              </w:rPr>
              <w:t>Will run comprehensive multi-threaded JUnit execution tests to verify structural integrity and prove algorithmic performance under high concurrency limits.</w:t>
            </w:r>
          </w:p>
        </w:tc>
        <w:tc>
          <w:tcPr>
            <w:tcW w:w="2338" w:type="dxa"/>
          </w:tcPr>
          <w:p w14:paraId="618737CF" w14:textId="77777777" w:rsidR="00207042" w:rsidRPr="00207042" w:rsidRDefault="00207042" w:rsidP="00207042">
            <w:pPr>
              <w:rPr>
                <w:b/>
                <w:bCs/>
              </w:rPr>
            </w:pPr>
            <w:r w:rsidRPr="00207042">
              <w:rPr>
                <w:b/>
                <w:bCs/>
              </w:rPr>
              <w:lastRenderedPageBreak/>
              <w:t>Planned</w:t>
            </w:r>
          </w:p>
          <w:p w14:paraId="1B74DDB6" w14:textId="77777777" w:rsidR="00207042" w:rsidRPr="00207042" w:rsidRDefault="00207042" w:rsidP="00207042">
            <w:pPr>
              <w:rPr>
                <w:b/>
                <w:bCs/>
              </w:rPr>
            </w:pPr>
          </w:p>
          <w:p w14:paraId="6D6A5CF7" w14:textId="77777777" w:rsidR="00207042" w:rsidRPr="00207042" w:rsidRDefault="00207042" w:rsidP="00207042">
            <w:pPr>
              <w:rPr>
                <w:b/>
                <w:bCs/>
              </w:rPr>
            </w:pPr>
          </w:p>
          <w:p w14:paraId="247D655F" w14:textId="77777777" w:rsidR="00207042" w:rsidRPr="00207042" w:rsidRDefault="00207042" w:rsidP="00207042">
            <w:pPr>
              <w:rPr>
                <w:b/>
                <w:bCs/>
              </w:rPr>
            </w:pPr>
          </w:p>
          <w:p w14:paraId="6FD8B48D" w14:textId="79A6A7E1" w:rsidR="008E69D3" w:rsidRDefault="00207042" w:rsidP="00207042">
            <w:pPr>
              <w:rPr>
                <w:b/>
                <w:bCs/>
              </w:rPr>
            </w:pPr>
            <w:r w:rsidRPr="00207042">
              <w:rPr>
                <w:b/>
                <w:bCs/>
              </w:rPr>
              <w:t xml:space="preserve">Will implement complete database persistence using an embedded H2 Database engine for local automated testing configurations, alongside target profiles configured for </w:t>
            </w:r>
            <w:proofErr w:type="gramStart"/>
            <w:r w:rsidRPr="00207042">
              <w:rPr>
                <w:b/>
                <w:bCs/>
              </w:rPr>
              <w:t>a production</w:t>
            </w:r>
            <w:proofErr w:type="gramEnd"/>
            <w:r w:rsidRPr="00207042">
              <w:rPr>
                <w:b/>
                <w:bCs/>
              </w:rPr>
              <w:t xml:space="preserve"> PostgreSQL/MySQL database.</w:t>
            </w:r>
          </w:p>
        </w:tc>
      </w:tr>
      <w:tr w:rsidR="008E69D3" w14:paraId="77857600" w14:textId="77777777" w:rsidTr="008E69D3">
        <w:tc>
          <w:tcPr>
            <w:tcW w:w="2337" w:type="dxa"/>
          </w:tcPr>
          <w:p w14:paraId="1F8F8E13" w14:textId="67EEA89F" w:rsidR="008E69D3" w:rsidRDefault="008E69D3" w:rsidP="00035B79">
            <w:pPr>
              <w:rPr>
                <w:b/>
                <w:bCs/>
              </w:rPr>
            </w:pPr>
            <w:r w:rsidRPr="008E69D3">
              <w:rPr>
                <w:b/>
                <w:bCs/>
              </w:rPr>
              <w:t>Uploaded to ePortfolio</w:t>
            </w:r>
          </w:p>
        </w:tc>
        <w:tc>
          <w:tcPr>
            <w:tcW w:w="2337" w:type="dxa"/>
          </w:tcPr>
          <w:p w14:paraId="614A2AB2" w14:textId="3ED24B20" w:rsidR="008E69D3" w:rsidRDefault="00207042" w:rsidP="00035B79">
            <w:pPr>
              <w:rPr>
                <w:b/>
                <w:bCs/>
              </w:rPr>
            </w:pPr>
            <w:r w:rsidRPr="00207042">
              <w:rPr>
                <w:b/>
                <w:bCs/>
              </w:rPr>
              <w:t>Pending completion of the final tier structural refactoring.</w:t>
            </w:r>
          </w:p>
        </w:tc>
        <w:tc>
          <w:tcPr>
            <w:tcW w:w="2338" w:type="dxa"/>
          </w:tcPr>
          <w:p w14:paraId="7554C68D" w14:textId="2E865592" w:rsidR="008E69D3" w:rsidRDefault="00207042" w:rsidP="00035B79">
            <w:pPr>
              <w:rPr>
                <w:b/>
                <w:bCs/>
              </w:rPr>
            </w:pPr>
            <w:r w:rsidRPr="00207042">
              <w:rPr>
                <w:b/>
                <w:bCs/>
              </w:rPr>
              <w:t>Pending successful completion of stream optimization and concurrent testing.</w:t>
            </w:r>
          </w:p>
        </w:tc>
        <w:tc>
          <w:tcPr>
            <w:tcW w:w="2338" w:type="dxa"/>
          </w:tcPr>
          <w:p w14:paraId="505211E6" w14:textId="15CE68FA" w:rsidR="008E69D3" w:rsidRDefault="00207042" w:rsidP="00035B79">
            <w:pPr>
              <w:rPr>
                <w:b/>
                <w:bCs/>
              </w:rPr>
            </w:pPr>
            <w:r w:rsidRPr="00207042">
              <w:rPr>
                <w:b/>
                <w:bCs/>
              </w:rPr>
              <w:t>Pending complete integration of the JPA persistence layer and functional schema validations.</w:t>
            </w:r>
          </w:p>
        </w:tc>
      </w:tr>
      <w:tr w:rsidR="008E69D3" w14:paraId="054E77CF" w14:textId="77777777" w:rsidTr="008E69D3">
        <w:tc>
          <w:tcPr>
            <w:tcW w:w="2337" w:type="dxa"/>
          </w:tcPr>
          <w:p w14:paraId="3673058E" w14:textId="2A5F1841" w:rsidR="008E69D3" w:rsidRPr="008E69D3" w:rsidRDefault="008E69D3" w:rsidP="00035B79">
            <w:pPr>
              <w:rPr>
                <w:b/>
                <w:bCs/>
              </w:rPr>
            </w:pPr>
            <w:r w:rsidRPr="008E69D3">
              <w:rPr>
                <w:b/>
                <w:bCs/>
              </w:rPr>
              <w:t xml:space="preserve">Status of Finalized </w:t>
            </w:r>
            <w:proofErr w:type="spellStart"/>
            <w:r w:rsidRPr="008E69D3">
              <w:rPr>
                <w:b/>
                <w:bCs/>
              </w:rPr>
              <w:t>ePortfolio</w:t>
            </w:r>
            <w:proofErr w:type="spellEnd"/>
          </w:p>
        </w:tc>
        <w:tc>
          <w:tcPr>
            <w:tcW w:w="2337" w:type="dxa"/>
          </w:tcPr>
          <w:p w14:paraId="75A8E3BC" w14:textId="6CFD0D3C" w:rsidR="008E69D3" w:rsidRDefault="00207042" w:rsidP="00035B79">
            <w:pPr>
              <w:rPr>
                <w:b/>
                <w:bCs/>
              </w:rPr>
            </w:pPr>
            <w:r w:rsidRPr="00207042">
              <w:rPr>
                <w:b/>
                <w:bCs/>
              </w:rPr>
              <w:t>In Development (Awaiting structural tier deployment and integration testing).</w:t>
            </w:r>
          </w:p>
        </w:tc>
        <w:tc>
          <w:tcPr>
            <w:tcW w:w="2338" w:type="dxa"/>
          </w:tcPr>
          <w:p w14:paraId="6B35AA9D" w14:textId="56430CE1" w:rsidR="008E69D3" w:rsidRDefault="00207042" w:rsidP="00035B79">
            <w:pPr>
              <w:rPr>
                <w:b/>
                <w:bCs/>
              </w:rPr>
            </w:pPr>
            <w:r w:rsidRPr="00207042">
              <w:rPr>
                <w:b/>
                <w:bCs/>
              </w:rPr>
              <w:t>In Development (Awaiting completion of multi-threaded optimization and stream profiling).</w:t>
            </w:r>
          </w:p>
        </w:tc>
        <w:tc>
          <w:tcPr>
            <w:tcW w:w="2338" w:type="dxa"/>
          </w:tcPr>
          <w:p w14:paraId="04DF4B0A" w14:textId="59FFFF80" w:rsidR="008E69D3" w:rsidRDefault="00207042" w:rsidP="00035B79">
            <w:pPr>
              <w:rPr>
                <w:b/>
                <w:bCs/>
              </w:rPr>
            </w:pPr>
            <w:r w:rsidRPr="00207042">
              <w:rPr>
                <w:b/>
                <w:bCs/>
              </w:rPr>
              <w:t>In Development (Awaiting database schema configuration and persistent transactional testing).</w:t>
            </w:r>
          </w:p>
        </w:tc>
      </w:tr>
    </w:tbl>
    <w:p w14:paraId="5625A77D" w14:textId="77777777" w:rsidR="008E69D3" w:rsidRPr="00035B79" w:rsidRDefault="008E69D3" w:rsidP="00035B79">
      <w:pPr>
        <w:rPr>
          <w:b/>
          <w:bCs/>
        </w:rPr>
      </w:pPr>
    </w:p>
    <w:p w14:paraId="6F01F41D" w14:textId="59EC4886" w:rsidR="00570FC5" w:rsidRDefault="00035B79" w:rsidP="00035B79">
      <w:r w:rsidRPr="00035B79">
        <w:rPr>
          <w:b/>
          <w:bCs/>
        </w:rPr>
        <w:cr/>
      </w:r>
    </w:p>
    <w:sectPr w:rsidR="00570FC5" w:rsidSect="003C32D6">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2764"/>
    <w:multiLevelType w:val="hybridMultilevel"/>
    <w:tmpl w:val="C46CDC8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311C95"/>
    <w:multiLevelType w:val="hybridMultilevel"/>
    <w:tmpl w:val="9D3EC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6C62FB"/>
    <w:multiLevelType w:val="multilevel"/>
    <w:tmpl w:val="FAE8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574D8D"/>
    <w:multiLevelType w:val="multilevel"/>
    <w:tmpl w:val="9ABC8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256860">
    <w:abstractNumId w:val="2"/>
  </w:num>
  <w:num w:numId="2" w16cid:durableId="1041977254">
    <w:abstractNumId w:val="3"/>
  </w:num>
  <w:num w:numId="3" w16cid:durableId="2022002227">
    <w:abstractNumId w:val="1"/>
  </w:num>
  <w:num w:numId="4" w16cid:durableId="1380007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297"/>
    <w:rsid w:val="00035B79"/>
    <w:rsid w:val="00073B82"/>
    <w:rsid w:val="00207042"/>
    <w:rsid w:val="003C32D6"/>
    <w:rsid w:val="00570FC5"/>
    <w:rsid w:val="00690822"/>
    <w:rsid w:val="008E69D3"/>
    <w:rsid w:val="00BD4AEF"/>
    <w:rsid w:val="00BE39A1"/>
    <w:rsid w:val="00C952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361B8"/>
  <w15:chartTrackingRefBased/>
  <w15:docId w15:val="{6E689356-252D-4F31-8E61-8030051D9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2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2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2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2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2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2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2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2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2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2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297"/>
    <w:rPr>
      <w:rFonts w:eastAsiaTheme="majorEastAsia" w:cstheme="majorBidi"/>
      <w:color w:val="272727" w:themeColor="text1" w:themeTint="D8"/>
    </w:rPr>
  </w:style>
  <w:style w:type="paragraph" w:styleId="Title">
    <w:name w:val="Title"/>
    <w:basedOn w:val="Normal"/>
    <w:next w:val="Normal"/>
    <w:link w:val="TitleChar"/>
    <w:uiPriority w:val="10"/>
    <w:qFormat/>
    <w:rsid w:val="00C952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297"/>
    <w:pPr>
      <w:spacing w:before="160"/>
      <w:jc w:val="center"/>
    </w:pPr>
    <w:rPr>
      <w:i/>
      <w:iCs/>
      <w:color w:val="404040" w:themeColor="text1" w:themeTint="BF"/>
    </w:rPr>
  </w:style>
  <w:style w:type="character" w:customStyle="1" w:styleId="QuoteChar">
    <w:name w:val="Quote Char"/>
    <w:basedOn w:val="DefaultParagraphFont"/>
    <w:link w:val="Quote"/>
    <w:uiPriority w:val="29"/>
    <w:rsid w:val="00C95297"/>
    <w:rPr>
      <w:i/>
      <w:iCs/>
      <w:color w:val="404040" w:themeColor="text1" w:themeTint="BF"/>
    </w:rPr>
  </w:style>
  <w:style w:type="paragraph" w:styleId="ListParagraph">
    <w:name w:val="List Paragraph"/>
    <w:basedOn w:val="Normal"/>
    <w:uiPriority w:val="34"/>
    <w:qFormat/>
    <w:rsid w:val="00C95297"/>
    <w:pPr>
      <w:ind w:left="720"/>
      <w:contextualSpacing/>
    </w:pPr>
  </w:style>
  <w:style w:type="character" w:styleId="IntenseEmphasis">
    <w:name w:val="Intense Emphasis"/>
    <w:basedOn w:val="DefaultParagraphFont"/>
    <w:uiPriority w:val="21"/>
    <w:qFormat/>
    <w:rsid w:val="00C95297"/>
    <w:rPr>
      <w:i/>
      <w:iCs/>
      <w:color w:val="0F4761" w:themeColor="accent1" w:themeShade="BF"/>
    </w:rPr>
  </w:style>
  <w:style w:type="paragraph" w:styleId="IntenseQuote">
    <w:name w:val="Intense Quote"/>
    <w:basedOn w:val="Normal"/>
    <w:next w:val="Normal"/>
    <w:link w:val="IntenseQuoteChar"/>
    <w:uiPriority w:val="30"/>
    <w:qFormat/>
    <w:rsid w:val="00C95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297"/>
    <w:rPr>
      <w:i/>
      <w:iCs/>
      <w:color w:val="0F4761" w:themeColor="accent1" w:themeShade="BF"/>
    </w:rPr>
  </w:style>
  <w:style w:type="character" w:styleId="IntenseReference">
    <w:name w:val="Intense Reference"/>
    <w:basedOn w:val="DefaultParagraphFont"/>
    <w:uiPriority w:val="32"/>
    <w:qFormat/>
    <w:rsid w:val="00C95297"/>
    <w:rPr>
      <w:b/>
      <w:bCs/>
      <w:smallCaps/>
      <w:color w:val="0F4761" w:themeColor="accent1" w:themeShade="BF"/>
      <w:spacing w:val="5"/>
    </w:rPr>
  </w:style>
  <w:style w:type="table" w:styleId="TableGrid">
    <w:name w:val="Table Grid"/>
    <w:basedOn w:val="TableNormal"/>
    <w:uiPriority w:val="39"/>
    <w:rsid w:val="008E6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619B415222B748B8039CCF422A2EDD" ma:contentTypeVersion="10" ma:contentTypeDescription="Create a new document." ma:contentTypeScope="" ma:versionID="15be98c722f58bc4ebb94b30d3337e88">
  <xsd:schema xmlns:xsd="http://www.w3.org/2001/XMLSchema" xmlns:xs="http://www.w3.org/2001/XMLSchema" xmlns:p="http://schemas.microsoft.com/office/2006/metadata/properties" xmlns:ns3="84e100c6-daf0-4b3e-9b2a-9df709923474" targetNamespace="http://schemas.microsoft.com/office/2006/metadata/properties" ma:root="true" ma:fieldsID="7f245995f442bc2a25047b479b636d30" ns3:_="">
    <xsd:import namespace="84e100c6-daf0-4b3e-9b2a-9df70992347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e100c6-daf0-4b3e-9b2a-9df7099234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4e100c6-daf0-4b3e-9b2a-9df709923474" xsi:nil="true"/>
  </documentManagement>
</p:properties>
</file>

<file path=customXml/itemProps1.xml><?xml version="1.0" encoding="utf-8"?>
<ds:datastoreItem xmlns:ds="http://schemas.openxmlformats.org/officeDocument/2006/customXml" ds:itemID="{C501580D-792C-44E3-A57F-BA6C6A4E72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e100c6-daf0-4b3e-9b2a-9df7099234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C07A42-36F8-4A6E-87DA-6ACE07186448}">
  <ds:schemaRefs>
    <ds:schemaRef ds:uri="http://schemas.microsoft.com/sharepoint/v3/contenttype/forms"/>
  </ds:schemaRefs>
</ds:datastoreItem>
</file>

<file path=customXml/itemProps3.xml><?xml version="1.0" encoding="utf-8"?>
<ds:datastoreItem xmlns:ds="http://schemas.openxmlformats.org/officeDocument/2006/customXml" ds:itemID="{FCE64377-0FCD-4BF0-B338-145D8E460156}">
  <ds:schemaRefs>
    <ds:schemaRef ds:uri="http://schemas.microsoft.com/office/2006/metadata/properties"/>
    <ds:schemaRef ds:uri="http://schemas.microsoft.com/office/infopath/2007/PartnerControls"/>
    <ds:schemaRef ds:uri="84e100c6-daf0-4b3e-9b2a-9df70992347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1016</Words>
  <Characters>5795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 Anthony</dc:creator>
  <cp:keywords/>
  <dc:description/>
  <cp:lastModifiedBy>Shewmake, Anthony</cp:lastModifiedBy>
  <cp:revision>2</cp:revision>
  <dcterms:created xsi:type="dcterms:W3CDTF">2026-05-24T15:39:00Z</dcterms:created>
  <dcterms:modified xsi:type="dcterms:W3CDTF">2026-05-24T15:39:00Z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0x010100A4619B415222B748B8039CCF422A2EDD</vt:lpwstr>
  </property>
</Properties>
</file>