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34E5" w14:textId="52301070" w:rsidR="00073B82" w:rsidRDefault="0071411F">
      <w:r>
        <w:t>Anthony Shewmake</w:t>
      </w:r>
    </w:p>
    <w:p w14:paraId="51F88E9F" w14:textId="5E189529" w:rsidR="0071411F" w:rsidRDefault="0071411F">
      <w:r>
        <w:t>5/30/2026</w:t>
      </w:r>
    </w:p>
    <w:p w14:paraId="78727A0A" w14:textId="19B15430" w:rsidR="0071411F" w:rsidRDefault="00384747">
      <w:r w:rsidRPr="00384747">
        <w:t>4-1 Journal: Career Choice and Artifact Update</w:t>
      </w:r>
    </w:p>
    <w:p w14:paraId="21E05D6E" w14:textId="77777777" w:rsidR="00397A19" w:rsidRDefault="00397A19"/>
    <w:p w14:paraId="6EB9A1DC" w14:textId="77777777" w:rsidR="00397A19" w:rsidRDefault="00397A19"/>
    <w:p w14:paraId="3AC14535" w14:textId="77777777" w:rsidR="00397A19" w:rsidRDefault="00397A19" w:rsidP="00397A19">
      <w:r>
        <w:t>Part One: Journal Entry: Career Reflection</w:t>
      </w:r>
    </w:p>
    <w:p w14:paraId="2388D534" w14:textId="77777777" w:rsidR="00397A19" w:rsidRDefault="00397A19" w:rsidP="00397A19">
      <w:r>
        <w:t>1. Shift in career planning and direction</w:t>
      </w:r>
    </w:p>
    <w:p w14:paraId="5367E24A" w14:textId="0C9B89ED" w:rsidR="00397A19" w:rsidRDefault="00397A19" w:rsidP="00397A19">
      <w:r>
        <w:t>Yes, my career plans have changed a lot since I started the Computer Science program. Originally, I was set on a career in mainstream software engineering or corporate IT but have since changed directions towards a much more hands-on career in automotive mechanics and shop operations. Through hands-on logistics work, heavy-duty truck builds, and off-road customization (suspension tuning, advanced 12V electrical troubleshooting, etc.) I've learned I excel at the intersection of physical craftsmanship and technical problem solving. Rather than leaving technology behind I am using it in conjunction with my love of automotive. I am using my software background to create custom inventory applications, manage digital diagnostics and run the backend systems of an independent specialty shop.</w:t>
      </w:r>
    </w:p>
    <w:p w14:paraId="4C27756A" w14:textId="77777777" w:rsidR="00397A19" w:rsidRDefault="00397A19" w:rsidP="00397A19">
      <w:r>
        <w:t>2. Development of the thought</w:t>
      </w:r>
    </w:p>
    <w:p w14:paraId="20D04059" w14:textId="6933AE7C" w:rsidR="00397A19" w:rsidRDefault="00397A19" w:rsidP="00397A19">
      <w:r>
        <w:t xml:space="preserve">I’ve shifted my thinking from computer science being a desk job </w:t>
      </w:r>
      <w:r w:rsidR="00384747">
        <w:t>or</w:t>
      </w:r>
      <w:r>
        <w:t xml:space="preserve"> a corporate job, to a powerful and versatile toolset for entrepreneurship and niche industries. I used to think about software development in a vacuum. I can now see how data structures, clean code and database management translate directly into streamlining a physical business, organizing parts logistics and managing complex automotive diagnostic data. The logical, methodical troubleshooting mindset you gained from coding is </w:t>
      </w:r>
      <w:r w:rsidR="001425D6">
        <w:t>the same</w:t>
      </w:r>
      <w:r>
        <w:t xml:space="preserve"> mindset needed to diagnose an elusive electrical short or timing issue in a modern powertrain.</w:t>
      </w:r>
    </w:p>
    <w:p w14:paraId="1406F862" w14:textId="77777777" w:rsidR="00397A19" w:rsidRDefault="00397A19" w:rsidP="00397A19">
      <w:r>
        <w:t>3. Job Search, Certifications, and Long-Term Goals</w:t>
      </w:r>
    </w:p>
    <w:p w14:paraId="6A737E86" w14:textId="37D6F203" w:rsidR="00397A19" w:rsidRDefault="00397A19" w:rsidP="00397A19">
      <w:r>
        <w:t xml:space="preserve">My research has been very focused </w:t>
      </w:r>
      <w:r w:rsidR="001425D6">
        <w:t>on</w:t>
      </w:r>
      <w:r>
        <w:t xml:space="preserve"> the intersection of small business operations, automotive logistics and specialized fabrication/customization. This research has confirmed there is a massive gap for technically savvy operators that can implement modern inventory management systems, automated customer pipelines and advanced digital tuning in the automotive space. I am currently working towards a B.S. in Computer Science to build on my core engineering skills and after graduation I will pursue practical certifications. Instead, I plan on getting specialized automotive credentials (such as </w:t>
      </w:r>
      <w:r>
        <w:lastRenderedPageBreak/>
        <w:t>advanced ASE certifications and a specific manufacturer/EFI tuning training) than a traditional computer science graduate degree.</w:t>
      </w:r>
    </w:p>
    <w:p w14:paraId="34F0FA8C" w14:textId="77777777" w:rsidR="00397A19" w:rsidRDefault="00397A19" w:rsidP="00397A19">
      <w:r>
        <w:t>4. Course Outcomes Achieved and Not Achieved</w:t>
      </w:r>
    </w:p>
    <w:p w14:paraId="1BC8AC65" w14:textId="77777777" w:rsidR="00397A19" w:rsidRDefault="00397A19" w:rsidP="00397A19">
      <w:r>
        <w:t>I have successfully met critical core outcomes throughout this program:</w:t>
      </w:r>
    </w:p>
    <w:p w14:paraId="64E6061B" w14:textId="77777777" w:rsidR="00397A19" w:rsidRDefault="00397A19" w:rsidP="00397A19">
      <w:r>
        <w:t>Accomplished: Used industry standard software engineering methodologies to design optimized algorithms and data structures, and implemented secure, relational database architectures. I have demonstrated these skills by building working software applications and performing formal code reviews.</w:t>
      </w:r>
    </w:p>
    <w:p w14:paraId="79D93BBF" w14:textId="77777777" w:rsidR="00397A19" w:rsidRDefault="00397A19" w:rsidP="00397A19">
      <w:r>
        <w:t xml:space="preserve">The final step is the synthesis of these individual skills into a cohesive, polished </w:t>
      </w:r>
      <w:proofErr w:type="spellStart"/>
      <w:r>
        <w:t>ePortfolio</w:t>
      </w:r>
      <w:proofErr w:type="spellEnd"/>
      <w:r>
        <w:t>. So, it is about improving my past academic projects, implementing the improvements I planned on in the fields of software engineering, data structures, and databases and creating a final video code review that explains my engineering decisions.</w:t>
      </w:r>
    </w:p>
    <w:p w14:paraId="79D7E0D8" w14:textId="77777777" w:rsidR="00397A19" w:rsidRDefault="00397A19" w:rsidP="00397A19">
      <w:r>
        <w:t xml:space="preserve">Part 2: </w:t>
      </w:r>
      <w:proofErr w:type="spellStart"/>
      <w:r>
        <w:t>ePortfolio</w:t>
      </w:r>
      <w:proofErr w:type="spellEnd"/>
      <w:r>
        <w:t xml:space="preserve"> Progress Report</w:t>
      </w:r>
    </w:p>
    <w:p w14:paraId="60A2247C" w14:textId="1C4ABA40" w:rsidR="00397A19" w:rsidRDefault="00397A19" w:rsidP="00397A19">
      <w:r>
        <w:t>I have been able to start the revision process on each of the three core artifacts. In general, my improvements are meant to optimize previous classes and rewrite old code in clean and scalable structures and to keep security.</w:t>
      </w:r>
    </w:p>
    <w:p w14:paraId="10A4C692" w14:textId="77777777" w:rsidR="00397A19" w:rsidRDefault="00397A19" w:rsidP="00397A19">
      <w:r>
        <w:t>Software Design and Engineering: It’s all about code modularity, security and professional documentation. I have refactored the logic successfully, but the main area that needs careful verification is seamless cross-platform functionality or clean UI styling.</w:t>
      </w:r>
    </w:p>
    <w:p w14:paraId="0A6F510B" w14:textId="77777777" w:rsidR="00397A19" w:rsidRDefault="00397A19" w:rsidP="00397A19">
      <w:r>
        <w:t xml:space="preserve">Algorithms and Data Structures I am taking inefficient legacy logic (such as simple array searches) and rewriting it into high performance data structures (such as </w:t>
      </w:r>
      <w:proofErr w:type="spellStart"/>
      <w:r>
        <w:t>HashMaps</w:t>
      </w:r>
      <w:proofErr w:type="spellEnd"/>
      <w:r>
        <w:t xml:space="preserve"> or binary search trees) to improve time complexity.</w:t>
      </w:r>
    </w:p>
    <w:p w14:paraId="667F11D3" w14:textId="5ED32C3B" w:rsidR="00397A19" w:rsidRDefault="00397A19" w:rsidP="00397A19">
      <w:r>
        <w:t>Databases The improvement is in taking a simple database implementation and adding rigorous data validation, normalized tables, and safe parameterized queries to prevent injection vulnerabilities.</w:t>
      </w:r>
    </w:p>
    <w:p w14:paraId="40C268B3" w14:textId="77777777" w:rsidR="00857FC8" w:rsidRDefault="00857FC8" w:rsidP="00397A19"/>
    <w:tbl>
      <w:tblPr>
        <w:tblStyle w:val="TableGrid"/>
        <w:tblW w:w="0" w:type="auto"/>
        <w:tblLook w:val="04A0" w:firstRow="1" w:lastRow="0" w:firstColumn="1" w:lastColumn="0" w:noHBand="0" w:noVBand="1"/>
      </w:tblPr>
      <w:tblGrid>
        <w:gridCol w:w="2337"/>
        <w:gridCol w:w="2337"/>
        <w:gridCol w:w="2338"/>
        <w:gridCol w:w="2338"/>
      </w:tblGrid>
      <w:tr w:rsidR="00857FC8" w14:paraId="7895E701" w14:textId="77777777" w:rsidTr="00857FC8">
        <w:tc>
          <w:tcPr>
            <w:tcW w:w="2337" w:type="dxa"/>
          </w:tcPr>
          <w:p w14:paraId="34C8A69F" w14:textId="635B1566" w:rsidR="00857FC8" w:rsidRDefault="00857FC8" w:rsidP="00397A19">
            <w:r w:rsidRPr="00857FC8">
              <w:t>Checkpoint</w:t>
            </w:r>
          </w:p>
        </w:tc>
        <w:tc>
          <w:tcPr>
            <w:tcW w:w="2337" w:type="dxa"/>
          </w:tcPr>
          <w:p w14:paraId="10ACF636" w14:textId="67C83643" w:rsidR="00857FC8" w:rsidRDefault="00857FC8" w:rsidP="00857FC8">
            <w:r w:rsidRPr="00857FC8">
              <w:t>Software Design and Engineering</w:t>
            </w:r>
          </w:p>
        </w:tc>
        <w:tc>
          <w:tcPr>
            <w:tcW w:w="2338" w:type="dxa"/>
          </w:tcPr>
          <w:p w14:paraId="566E1DED" w14:textId="4E25391F" w:rsidR="00857FC8" w:rsidRDefault="00F25CF7" w:rsidP="00397A19">
            <w:r w:rsidRPr="00F25CF7">
              <w:t>Algorithms and Data Structures</w:t>
            </w:r>
          </w:p>
        </w:tc>
        <w:tc>
          <w:tcPr>
            <w:tcW w:w="2338" w:type="dxa"/>
          </w:tcPr>
          <w:p w14:paraId="597F02A9" w14:textId="348A3C20" w:rsidR="00857FC8" w:rsidRDefault="00F25CF7" w:rsidP="00397A19">
            <w:r w:rsidRPr="00F25CF7">
              <w:t>Databases</w:t>
            </w:r>
          </w:p>
        </w:tc>
      </w:tr>
      <w:tr w:rsidR="00857FC8" w14:paraId="26D49F09" w14:textId="77777777" w:rsidTr="00857FC8">
        <w:tc>
          <w:tcPr>
            <w:tcW w:w="2337" w:type="dxa"/>
          </w:tcPr>
          <w:p w14:paraId="29CC1ADC" w14:textId="37F79368" w:rsidR="00857FC8" w:rsidRDefault="00F25CF7" w:rsidP="00397A19">
            <w:r w:rsidRPr="00F25CF7">
              <w:t>Name of Artifact Used</w:t>
            </w:r>
          </w:p>
        </w:tc>
        <w:tc>
          <w:tcPr>
            <w:tcW w:w="2337" w:type="dxa"/>
          </w:tcPr>
          <w:p w14:paraId="162F2964" w14:textId="7883E73C" w:rsidR="00857FC8" w:rsidRDefault="000C4C3C" w:rsidP="00397A19">
            <w:r w:rsidRPr="000C4C3C">
              <w:t>Inventory Management System</w:t>
            </w:r>
          </w:p>
        </w:tc>
        <w:tc>
          <w:tcPr>
            <w:tcW w:w="2338" w:type="dxa"/>
          </w:tcPr>
          <w:p w14:paraId="2A538F09" w14:textId="447088C4" w:rsidR="00857FC8" w:rsidRDefault="00AE4452" w:rsidP="00397A19">
            <w:r w:rsidRPr="00AE4452">
              <w:t>Route Optimization Application</w:t>
            </w:r>
          </w:p>
        </w:tc>
        <w:tc>
          <w:tcPr>
            <w:tcW w:w="2338" w:type="dxa"/>
          </w:tcPr>
          <w:p w14:paraId="62A31E77" w14:textId="4810AA32" w:rsidR="00857FC8" w:rsidRDefault="00AE4452" w:rsidP="00397A19">
            <w:r w:rsidRPr="00AE4452">
              <w:t>Customer Metrics Dashboard</w:t>
            </w:r>
          </w:p>
        </w:tc>
      </w:tr>
      <w:tr w:rsidR="00857FC8" w14:paraId="6EFFF139" w14:textId="77777777" w:rsidTr="00857FC8">
        <w:tc>
          <w:tcPr>
            <w:tcW w:w="2337" w:type="dxa"/>
          </w:tcPr>
          <w:p w14:paraId="45E5F403" w14:textId="30E03D54" w:rsidR="00857FC8" w:rsidRDefault="00F25CF7" w:rsidP="00397A19">
            <w:r w:rsidRPr="00F25CF7">
              <w:rPr>
                <w:b/>
                <w:bCs/>
              </w:rPr>
              <w:t>Status of Initial Enhancement</w:t>
            </w:r>
          </w:p>
        </w:tc>
        <w:tc>
          <w:tcPr>
            <w:tcW w:w="2337" w:type="dxa"/>
          </w:tcPr>
          <w:p w14:paraId="21CEE578" w14:textId="3190CE2D" w:rsidR="00857FC8" w:rsidRDefault="00AE4452" w:rsidP="00397A19">
            <w:r w:rsidRPr="00AE4452">
              <w:t xml:space="preserve">Completed. Refactored legacy </w:t>
            </w:r>
            <w:r w:rsidRPr="00AE4452">
              <w:lastRenderedPageBreak/>
              <w:t>monolithic code into a clean, modular Model-View-Controller (MVC) architecture.</w:t>
            </w:r>
          </w:p>
        </w:tc>
        <w:tc>
          <w:tcPr>
            <w:tcW w:w="2338" w:type="dxa"/>
          </w:tcPr>
          <w:p w14:paraId="1945DFEC" w14:textId="44BE4B4A" w:rsidR="00857FC8" w:rsidRDefault="00AE4452" w:rsidP="00397A19">
            <w:r w:rsidRPr="00AE4452">
              <w:lastRenderedPageBreak/>
              <w:t xml:space="preserve">Completed. Replaced an </w:t>
            </w:r>
            <w:r w:rsidRPr="00AE4452">
              <w:lastRenderedPageBreak/>
              <w:t>inefficient legacy bubble sort with a highly efficient merge sort algorithm.</w:t>
            </w:r>
          </w:p>
        </w:tc>
        <w:tc>
          <w:tcPr>
            <w:tcW w:w="2338" w:type="dxa"/>
          </w:tcPr>
          <w:p w14:paraId="28AC2479" w14:textId="1EB6F320" w:rsidR="00857FC8" w:rsidRDefault="00AE4452" w:rsidP="00397A19">
            <w:r w:rsidRPr="00AE4452">
              <w:lastRenderedPageBreak/>
              <w:t xml:space="preserve">Completed. Normalized the </w:t>
            </w:r>
            <w:r w:rsidRPr="00AE4452">
              <w:lastRenderedPageBreak/>
              <w:t>relational schema from 1NF to 3NF and added composite indexes on frequent queries.</w:t>
            </w:r>
          </w:p>
        </w:tc>
      </w:tr>
      <w:tr w:rsidR="00857FC8" w14:paraId="4690CD55" w14:textId="77777777" w:rsidTr="00857FC8">
        <w:tc>
          <w:tcPr>
            <w:tcW w:w="2337" w:type="dxa"/>
          </w:tcPr>
          <w:p w14:paraId="6BD60B8B" w14:textId="164D6D17" w:rsidR="00857FC8" w:rsidRDefault="00F25CF7" w:rsidP="00397A19">
            <w:r w:rsidRPr="00F25CF7">
              <w:t>Submission Status</w:t>
            </w:r>
          </w:p>
        </w:tc>
        <w:tc>
          <w:tcPr>
            <w:tcW w:w="2337" w:type="dxa"/>
          </w:tcPr>
          <w:p w14:paraId="0D85CCCF" w14:textId="28EF1D92" w:rsidR="00857FC8" w:rsidRDefault="00275E8D" w:rsidP="00397A19">
            <w:r w:rsidRPr="00275E8D">
              <w:t>Submitted for milestone review.</w:t>
            </w:r>
          </w:p>
        </w:tc>
        <w:tc>
          <w:tcPr>
            <w:tcW w:w="2338" w:type="dxa"/>
          </w:tcPr>
          <w:p w14:paraId="610ED7AC" w14:textId="7796434A" w:rsidR="00857FC8" w:rsidRDefault="00275E8D" w:rsidP="00397A19">
            <w:r w:rsidRPr="00275E8D">
              <w:t>Submitted for milestone review.</w:t>
            </w:r>
          </w:p>
        </w:tc>
        <w:tc>
          <w:tcPr>
            <w:tcW w:w="2338" w:type="dxa"/>
          </w:tcPr>
          <w:p w14:paraId="1174BD5A" w14:textId="56420C22" w:rsidR="00857FC8" w:rsidRDefault="00280E1F" w:rsidP="00397A19">
            <w:r w:rsidRPr="00280E1F">
              <w:t>Draft finalized; ready for submission.</w:t>
            </w:r>
          </w:p>
        </w:tc>
      </w:tr>
      <w:tr w:rsidR="00F25CF7" w14:paraId="2560DD0F" w14:textId="77777777" w:rsidTr="00857FC8">
        <w:tc>
          <w:tcPr>
            <w:tcW w:w="2337" w:type="dxa"/>
          </w:tcPr>
          <w:p w14:paraId="35741FE7" w14:textId="1CAB63B8" w:rsidR="00F25CF7" w:rsidRPr="00F25CF7" w:rsidRDefault="00032AF9" w:rsidP="00397A19">
            <w:r w:rsidRPr="00032AF9">
              <w:t>Status of Final Enhancement</w:t>
            </w:r>
          </w:p>
        </w:tc>
        <w:tc>
          <w:tcPr>
            <w:tcW w:w="2337" w:type="dxa"/>
          </w:tcPr>
          <w:p w14:paraId="42F8A182" w14:textId="468A7AD4" w:rsidR="00F25CF7" w:rsidRDefault="00280E1F" w:rsidP="00397A19">
            <w:r w:rsidRPr="00280E1F">
              <w:t>In Progress. Currently adding robust input validation, error handling, and unit test coverage.</w:t>
            </w:r>
          </w:p>
        </w:tc>
        <w:tc>
          <w:tcPr>
            <w:tcW w:w="2338" w:type="dxa"/>
          </w:tcPr>
          <w:p w14:paraId="5758C1BB" w14:textId="63573C34" w:rsidR="00F25CF7" w:rsidRDefault="00280E1F" w:rsidP="00397A19">
            <w:r w:rsidRPr="00280E1F">
              <w:t>Completed. Successfully benchmarked the new runtime performance and verified algorithm accuracy.</w:t>
            </w:r>
          </w:p>
        </w:tc>
        <w:tc>
          <w:tcPr>
            <w:tcW w:w="2338" w:type="dxa"/>
          </w:tcPr>
          <w:p w14:paraId="030D040B" w14:textId="526949F8" w:rsidR="00F25CF7" w:rsidRDefault="00280E1F" w:rsidP="00397A19">
            <w:r w:rsidRPr="00280E1F">
              <w:t>In Progress. Finalizing the implementation of parameterized queries to prevent SQL injection risks.</w:t>
            </w:r>
          </w:p>
        </w:tc>
      </w:tr>
      <w:tr w:rsidR="00857FC8" w14:paraId="29BC1E87" w14:textId="77777777" w:rsidTr="00857FC8">
        <w:tc>
          <w:tcPr>
            <w:tcW w:w="2337" w:type="dxa"/>
          </w:tcPr>
          <w:p w14:paraId="3C221317" w14:textId="174AD5D4" w:rsidR="00857FC8" w:rsidRDefault="00032AF9" w:rsidP="00397A19">
            <w:r w:rsidRPr="00032AF9">
              <w:t xml:space="preserve">Uploaded to </w:t>
            </w:r>
            <w:proofErr w:type="spellStart"/>
            <w:r w:rsidRPr="00032AF9">
              <w:t>ePortfolio</w:t>
            </w:r>
            <w:proofErr w:type="spellEnd"/>
          </w:p>
        </w:tc>
        <w:tc>
          <w:tcPr>
            <w:tcW w:w="2337" w:type="dxa"/>
          </w:tcPr>
          <w:p w14:paraId="024331B3" w14:textId="2243091C" w:rsidR="00857FC8" w:rsidRDefault="00280E1F" w:rsidP="00397A19">
            <w:r w:rsidRPr="00280E1F">
              <w:t>GitHub repository linked; landing page text drafted.</w:t>
            </w:r>
          </w:p>
        </w:tc>
        <w:tc>
          <w:tcPr>
            <w:tcW w:w="2338" w:type="dxa"/>
          </w:tcPr>
          <w:p w14:paraId="66D6596C" w14:textId="49047E8F" w:rsidR="00857FC8" w:rsidRDefault="002E3422" w:rsidP="00397A19">
            <w:r w:rsidRPr="002E3422">
              <w:t>Code uploaded to GitHub</w:t>
            </w:r>
            <w:r>
              <w:t xml:space="preserve"> in progress</w:t>
            </w:r>
          </w:p>
        </w:tc>
        <w:tc>
          <w:tcPr>
            <w:tcW w:w="2338" w:type="dxa"/>
          </w:tcPr>
          <w:p w14:paraId="48316352" w14:textId="48DE60CB" w:rsidR="00857FC8" w:rsidRDefault="002E3422" w:rsidP="00397A19">
            <w:r w:rsidRPr="002E3422">
              <w:t>Pending final code review before uploading repository link.</w:t>
            </w:r>
          </w:p>
        </w:tc>
      </w:tr>
      <w:tr w:rsidR="00857FC8" w14:paraId="53426F31" w14:textId="77777777" w:rsidTr="00857FC8">
        <w:tc>
          <w:tcPr>
            <w:tcW w:w="2337" w:type="dxa"/>
          </w:tcPr>
          <w:p w14:paraId="30EBDD70" w14:textId="0AD8B3A3" w:rsidR="00857FC8" w:rsidRDefault="00032AF9" w:rsidP="00397A19">
            <w:r w:rsidRPr="00032AF9">
              <w:t xml:space="preserve">Status of Finalized </w:t>
            </w:r>
            <w:proofErr w:type="spellStart"/>
            <w:r w:rsidRPr="00032AF9">
              <w:t>ePortfolio</w:t>
            </w:r>
            <w:proofErr w:type="spellEnd"/>
          </w:p>
        </w:tc>
        <w:tc>
          <w:tcPr>
            <w:tcW w:w="2337" w:type="dxa"/>
          </w:tcPr>
          <w:p w14:paraId="639AD499" w14:textId="3522EE2B" w:rsidR="00857FC8" w:rsidRDefault="00145910" w:rsidP="00397A19">
            <w:r w:rsidRPr="00145910">
              <w:t>In Progress. Page layout is structurally complete; currently polishing the written reflection narrative.</w:t>
            </w:r>
          </w:p>
        </w:tc>
        <w:tc>
          <w:tcPr>
            <w:tcW w:w="2338" w:type="dxa"/>
          </w:tcPr>
          <w:p w14:paraId="45DAD34A" w14:textId="1C0F4D68" w:rsidR="00857FC8" w:rsidRDefault="00145910" w:rsidP="00397A19">
            <w:r w:rsidRPr="00145910">
              <w:t>In Progress. Artifact is fully integrated; just refining the technical summary formatting.</w:t>
            </w:r>
          </w:p>
        </w:tc>
        <w:tc>
          <w:tcPr>
            <w:tcW w:w="2338" w:type="dxa"/>
          </w:tcPr>
          <w:p w14:paraId="76E89253" w14:textId="192F7A39" w:rsidR="00857FC8" w:rsidRDefault="00145910" w:rsidP="00397A19">
            <w:r w:rsidRPr="00145910">
              <w:t>Not Started. Awaiting final code adjustments before building out the specific project subpage.</w:t>
            </w:r>
          </w:p>
        </w:tc>
      </w:tr>
    </w:tbl>
    <w:p w14:paraId="5129D5BD" w14:textId="77777777" w:rsidR="00857FC8" w:rsidRDefault="00857FC8" w:rsidP="00397A19"/>
    <w:sectPr w:rsidR="00857FC8"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C5"/>
    <w:rsid w:val="00032AF9"/>
    <w:rsid w:val="00073B82"/>
    <w:rsid w:val="000C4C3C"/>
    <w:rsid w:val="001425D6"/>
    <w:rsid w:val="00145910"/>
    <w:rsid w:val="00275E8D"/>
    <w:rsid w:val="00280E1F"/>
    <w:rsid w:val="002E3422"/>
    <w:rsid w:val="00384747"/>
    <w:rsid w:val="00397A19"/>
    <w:rsid w:val="003C32D6"/>
    <w:rsid w:val="0071411F"/>
    <w:rsid w:val="00857FC8"/>
    <w:rsid w:val="00AE4452"/>
    <w:rsid w:val="00AF26C5"/>
    <w:rsid w:val="00B62F1F"/>
    <w:rsid w:val="00BE39A1"/>
    <w:rsid w:val="00D8140C"/>
    <w:rsid w:val="00F2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D607"/>
  <w15:chartTrackingRefBased/>
  <w15:docId w15:val="{9E52B222-4FA4-4AC2-8FA4-9542C6DE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6C5"/>
    <w:rPr>
      <w:rFonts w:eastAsiaTheme="majorEastAsia" w:cstheme="majorBidi"/>
      <w:color w:val="272727" w:themeColor="text1" w:themeTint="D8"/>
    </w:rPr>
  </w:style>
  <w:style w:type="paragraph" w:styleId="Title">
    <w:name w:val="Title"/>
    <w:basedOn w:val="Normal"/>
    <w:next w:val="Normal"/>
    <w:link w:val="TitleChar"/>
    <w:uiPriority w:val="10"/>
    <w:qFormat/>
    <w:rsid w:val="00AF2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6C5"/>
    <w:pPr>
      <w:spacing w:before="160"/>
      <w:jc w:val="center"/>
    </w:pPr>
    <w:rPr>
      <w:i/>
      <w:iCs/>
      <w:color w:val="404040" w:themeColor="text1" w:themeTint="BF"/>
    </w:rPr>
  </w:style>
  <w:style w:type="character" w:customStyle="1" w:styleId="QuoteChar">
    <w:name w:val="Quote Char"/>
    <w:basedOn w:val="DefaultParagraphFont"/>
    <w:link w:val="Quote"/>
    <w:uiPriority w:val="29"/>
    <w:rsid w:val="00AF26C5"/>
    <w:rPr>
      <w:i/>
      <w:iCs/>
      <w:color w:val="404040" w:themeColor="text1" w:themeTint="BF"/>
    </w:rPr>
  </w:style>
  <w:style w:type="paragraph" w:styleId="ListParagraph">
    <w:name w:val="List Paragraph"/>
    <w:basedOn w:val="Normal"/>
    <w:uiPriority w:val="34"/>
    <w:qFormat/>
    <w:rsid w:val="00AF26C5"/>
    <w:pPr>
      <w:ind w:left="720"/>
      <w:contextualSpacing/>
    </w:pPr>
  </w:style>
  <w:style w:type="character" w:styleId="IntenseEmphasis">
    <w:name w:val="Intense Emphasis"/>
    <w:basedOn w:val="DefaultParagraphFont"/>
    <w:uiPriority w:val="21"/>
    <w:qFormat/>
    <w:rsid w:val="00AF26C5"/>
    <w:rPr>
      <w:i/>
      <w:iCs/>
      <w:color w:val="0F4761" w:themeColor="accent1" w:themeShade="BF"/>
    </w:rPr>
  </w:style>
  <w:style w:type="paragraph" w:styleId="IntenseQuote">
    <w:name w:val="Intense Quote"/>
    <w:basedOn w:val="Normal"/>
    <w:next w:val="Normal"/>
    <w:link w:val="IntenseQuoteChar"/>
    <w:uiPriority w:val="30"/>
    <w:qFormat/>
    <w:rsid w:val="00AF2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6C5"/>
    <w:rPr>
      <w:i/>
      <w:iCs/>
      <w:color w:val="0F4761" w:themeColor="accent1" w:themeShade="BF"/>
    </w:rPr>
  </w:style>
  <w:style w:type="character" w:styleId="IntenseReference">
    <w:name w:val="Intense Reference"/>
    <w:basedOn w:val="DefaultParagraphFont"/>
    <w:uiPriority w:val="32"/>
    <w:qFormat/>
    <w:rsid w:val="00AF26C5"/>
    <w:rPr>
      <w:b/>
      <w:bCs/>
      <w:smallCaps/>
      <w:color w:val="0F4761" w:themeColor="accent1" w:themeShade="BF"/>
      <w:spacing w:val="5"/>
    </w:rPr>
  </w:style>
  <w:style w:type="table" w:styleId="TableGrid">
    <w:name w:val="Table Grid"/>
    <w:basedOn w:val="TableNormal"/>
    <w:uiPriority w:val="39"/>
    <w:rsid w:val="00857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e100c6-daf0-4b3e-9b2a-9df70992347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619B415222B748B8039CCF422A2EDD" ma:contentTypeVersion="10" ma:contentTypeDescription="Create a new document." ma:contentTypeScope="" ma:versionID="15be98c722f58bc4ebb94b30d3337e88">
  <xsd:schema xmlns:xsd="http://www.w3.org/2001/XMLSchema" xmlns:xs="http://www.w3.org/2001/XMLSchema" xmlns:p="http://schemas.microsoft.com/office/2006/metadata/properties" xmlns:ns3="84e100c6-daf0-4b3e-9b2a-9df709923474" targetNamespace="http://schemas.microsoft.com/office/2006/metadata/properties" ma:root="true" ma:fieldsID="7f245995f442bc2a25047b479b636d30" ns3:_="">
    <xsd:import namespace="84e100c6-daf0-4b3e-9b2a-9df70992347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100c6-daf0-4b3e-9b2a-9df709923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0EA490-D3A8-4BB6-8E25-066ECDC430F0}">
  <ds:schemaRefs>
    <ds:schemaRef ds:uri="http://schemas.microsoft.com/office/2006/metadata/properties"/>
    <ds:schemaRef ds:uri="http://schemas.microsoft.com/office/infopath/2007/PartnerControls"/>
    <ds:schemaRef ds:uri="84e100c6-daf0-4b3e-9b2a-9df709923474"/>
  </ds:schemaRefs>
</ds:datastoreItem>
</file>

<file path=customXml/itemProps2.xml><?xml version="1.0" encoding="utf-8"?>
<ds:datastoreItem xmlns:ds="http://schemas.openxmlformats.org/officeDocument/2006/customXml" ds:itemID="{3A7F8AA5-89F8-42F7-83C1-A66E7166CAEC}">
  <ds:schemaRefs>
    <ds:schemaRef ds:uri="http://schemas.microsoft.com/sharepoint/v3/contenttype/forms"/>
  </ds:schemaRefs>
</ds:datastoreItem>
</file>

<file path=customXml/itemProps3.xml><?xml version="1.0" encoding="utf-8"?>
<ds:datastoreItem xmlns:ds="http://schemas.openxmlformats.org/officeDocument/2006/customXml" ds:itemID="{48494492-01A9-443F-A4E4-57A343710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100c6-daf0-4b3e-9b2a-9df7099234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14</cp:revision>
  <dcterms:created xsi:type="dcterms:W3CDTF">2026-05-31T17:08:00Z</dcterms:created>
  <dcterms:modified xsi:type="dcterms:W3CDTF">2026-05-31T17:21:00Z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0x010100A4619B415222B748B8039CCF422A2EDD</vt:lpwstr>
  </property>
</Properties>
</file>