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Subject: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TGF Results | BAKER Takes MVP on Our First Night Off Golf Genius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Good Morning, %first_name%!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Tuesday at The Quarry was our first chapter night on our own Live Scoring — one phone per group, the leaderboard moving as every group posted, and all 23 cards in by 7:10. Thank you for making it look easy.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6kd5y6mdrshwbkqb5zrej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Adam BAKER</w:t>
        </w:r>
      </w:hyperlink>
      <w:r>
        <w:rPr>
          <w:rFonts w:ascii="Arial" w:cs="Arial" w:eastAsia="Arial" w:hAnsi="Arial"/>
          <w:sz w:val="22"/>
          <w:szCs w:val="22"/>
        </w:rPr>
        <w:t xml:space="preserve"> shot 42 at Olympia Hills last week. At The Quarry he came back with 39 / 34 net (−2) from the Golds — a birdie on the 410-yard 14th, the second-hardest hole on the back, for a net eagle, net birdies on 17 and 18, and 11 points. That won Individual Net Flight 1 outright and made him San Antonio's City MVP, and his par on 12 was Closest to the Pin.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$114 night.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su54fj7lcif1hs5rydydv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Pat YOUNGS</w:t>
        </w:r>
      </w:hyperlink>
      <w:r>
        <w:rPr>
          <w:rFonts w:ascii="Arial" w:cs="Arial" w:eastAsia="Arial" w:hAnsi="Arial"/>
          <w:sz w:val="22"/>
          <w:szCs w:val="22"/>
        </w:rPr>
        <w:t xml:space="preserve"> posted the low gross, 36 (E) from the Blues, with a birdie on 18 and three skins, and his tee shot on 16 took the other Closest to the Pin. </w:t>
      </w:r>
      <w:hyperlink w:history="1" r:id="rIddoqmjramsyquly-dg-ltk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Dan STICH</w:t>
        </w:r>
      </w:hyperlink>
      <w:r>
        <w:rPr>
          <w:rFonts w:ascii="Arial" w:cs="Arial" w:eastAsia="Arial" w:hAnsi="Arial"/>
          <w:sz w:val="22"/>
          <w:szCs w:val="22"/>
        </w:rPr>
        <w:t xml:space="preserve"> birdied 16 for one of his three skins, and </w:t>
      </w:r>
      <w:hyperlink w:history="1" r:id="rIdichan21n69ldten0lwtli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Jeff YOUNG</w:t>
        </w:r>
      </w:hyperlink>
      <w:r>
        <w:rPr>
          <w:rFonts w:ascii="Arial" w:cs="Arial" w:eastAsia="Arial" w:hAnsi="Arial"/>
          <w:sz w:val="22"/>
          <w:szCs w:val="22"/>
        </w:rPr>
        <w:t xml:space="preserve"> and </w:t>
      </w:r>
      <w:hyperlink w:history="1" r:id="rId5isn8lz6tvno9tdlpvnrn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Kerry NIESTER</w:t>
        </w:r>
      </w:hyperlink>
      <w:r>
        <w:rPr>
          <w:rFonts w:ascii="Arial" w:cs="Arial" w:eastAsia="Arial" w:hAnsi="Arial"/>
          <w:sz w:val="22"/>
          <w:szCs w:val="22"/>
        </w:rPr>
        <w:t xml:space="preserve"> birdied 13 and 11 for a skin apiece. </w:t>
      </w:r>
      <w:hyperlink w:history="1" r:id="rIde0vvn1p7nuuxdmvzlirdr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Dan STICH</w:t>
        </w:r>
      </w:hyperlink>
      <w:r>
        <w:rPr>
          <w:rFonts w:ascii="Arial" w:cs="Arial" w:eastAsia="Arial" w:hAnsi="Arial"/>
          <w:sz w:val="22"/>
          <w:szCs w:val="22"/>
        </w:rPr>
        <w:t xml:space="preserve">, </w:t>
      </w:r>
      <w:hyperlink w:history="1" r:id="rIds7zjbfnhf5sn7bpev1web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Justin ANGELONE</w:t>
        </w:r>
      </w:hyperlink>
      <w:r>
        <w:rPr>
          <w:rFonts w:ascii="Arial" w:cs="Arial" w:eastAsia="Arial" w:hAnsi="Arial"/>
          <w:sz w:val="22"/>
          <w:szCs w:val="22"/>
        </w:rPr>
        <w:t xml:space="preserve"> and </w:t>
      </w:r>
      <w:hyperlink w:history="1" r:id="rIdhofhd4ak7xmesxsz6i_c7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Rob BURLINGAME</w:t>
        </w:r>
      </w:hyperlink>
      <w:r>
        <w:rPr>
          <w:rFonts w:ascii="Arial" w:cs="Arial" w:eastAsia="Arial" w:hAnsi="Arial"/>
          <w:sz w:val="22"/>
          <w:szCs w:val="22"/>
        </w:rPr>
        <w:t xml:space="preserve"> tied for Individual Net Flight 2 at 38 net (+2). Every hole is an opportunity to win in Skins, and with pre-handicapped flights, everyone has a chance!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Team Net ended in a tie: </w:t>
      </w:r>
      <w:hyperlink w:history="1" r:id="rIdkf7lcfiepusbpocdz_ldo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Jeff RIDEOUT</w:t>
        </w:r>
      </w:hyperlink>
      <w:r>
        <w:rPr>
          <w:rFonts w:ascii="Arial" w:cs="Arial" w:eastAsia="Arial" w:hAnsi="Arial"/>
          <w:sz w:val="22"/>
          <w:szCs w:val="22"/>
        </w:rPr>
        <w:t xml:space="preserve">, </w:t>
      </w:r>
      <w:hyperlink w:history="1" r:id="rIdyxzkvusco-bmnpkwykhpf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Steven HUNT</w:t>
        </w:r>
      </w:hyperlink>
      <w:r>
        <w:rPr>
          <w:rFonts w:ascii="Arial" w:cs="Arial" w:eastAsia="Arial" w:hAnsi="Arial"/>
          <w:sz w:val="22"/>
          <w:szCs w:val="22"/>
        </w:rPr>
        <w:t xml:space="preserve">, </w:t>
      </w:r>
      <w:hyperlink w:history="1" r:id="rIdyx08eyvfziioxuijfrd7u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Luke MAZANEC</w:t>
        </w:r>
      </w:hyperlink>
      <w:r>
        <w:rPr>
          <w:rFonts w:ascii="Arial" w:cs="Arial" w:eastAsia="Arial" w:hAnsi="Arial"/>
          <w:sz w:val="22"/>
          <w:szCs w:val="22"/>
        </w:rPr>
        <w:t xml:space="preserve"> and </w:t>
      </w:r>
      <w:hyperlink w:history="1" r:id="rIdrlrdzodxfe4w0dcj2_3m7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Jesse SALDANA</w:t>
        </w:r>
      </w:hyperlink>
      <w:r>
        <w:rPr>
          <w:rFonts w:ascii="Arial" w:cs="Arial" w:eastAsia="Arial" w:hAnsi="Arial"/>
          <w:sz w:val="22"/>
          <w:szCs w:val="22"/>
        </w:rPr>
        <w:t xml:space="preserve"> split first with </w:t>
      </w:r>
      <w:hyperlink w:history="1" r:id="rIderqxqyglte6bjzwejical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Jeff YOUNG</w:t>
        </w:r>
      </w:hyperlink>
      <w:r>
        <w:rPr>
          <w:rFonts w:ascii="Arial" w:cs="Arial" w:eastAsia="Arial" w:hAnsi="Arial"/>
          <w:sz w:val="22"/>
          <w:szCs w:val="22"/>
        </w:rPr>
        <w:t xml:space="preserve">, Ale Dimas and </w:t>
      </w:r>
      <w:hyperlink w:history="1" r:id="rIdl7ysvteiomvgy4e_uw6yn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Pat YOUNGS</w:t>
        </w:r>
      </w:hyperlink>
      <w:r>
        <w:rPr>
          <w:rFonts w:ascii="Arial" w:cs="Arial" w:eastAsia="Arial" w:hAnsi="Arial"/>
          <w:sz w:val="22"/>
          <w:szCs w:val="22"/>
        </w:rPr>
        <w:t xml:space="preserve">, with </w:t>
      </w:r>
      <w:hyperlink w:history="1" r:id="rIdeev52ujvomn6dk5n247bk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Michele MCCORMICK</w:t>
        </w:r>
      </w:hyperlink>
      <w:r>
        <w:rPr>
          <w:rFonts w:ascii="Arial" w:cs="Arial" w:eastAsia="Arial" w:hAnsi="Arial"/>
          <w:sz w:val="22"/>
          <w:szCs w:val="22"/>
        </w:rPr>
        <w:t xml:space="preserve"> as their "blind." Fourteen of the 23 cashed something Tuesday.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zztwnfok9wrbni4-ymxxw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FULL EVENT RESULTS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FALL POINTS RACE.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cwijlitm6hdaazfqctzdn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Adam BAKER</w:t>
        </w:r>
      </w:hyperlink>
      <w:r>
        <w:rPr>
          <w:rFonts w:ascii="Arial" w:cs="Arial" w:eastAsia="Arial" w:hAnsi="Arial"/>
          <w:sz w:val="22"/>
          <w:szCs w:val="22"/>
        </w:rPr>
        <w:t xml:space="preserve"> caught </w:t>
      </w:r>
      <w:hyperlink w:history="1" r:id="rIdozy3jnt-c6x5hintsxh2q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Jeff RIDEOUT</w:t>
        </w:r>
      </w:hyperlink>
      <w:r>
        <w:rPr>
          <w:rFonts w:ascii="Arial" w:cs="Arial" w:eastAsia="Arial" w:hAnsi="Arial"/>
          <w:sz w:val="22"/>
          <w:szCs w:val="22"/>
        </w:rPr>
        <w:t xml:space="preserve"> at the top — they are tied at 60, with </w:t>
      </w:r>
      <w:hyperlink w:history="1" r:id="rIdibftj8mkrvi9a7rfybhjp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Luke MAZANEC</w:t>
        </w:r>
      </w:hyperlink>
      <w:r>
        <w:rPr>
          <w:rFonts w:ascii="Arial" w:cs="Arial" w:eastAsia="Arial" w:hAnsi="Arial"/>
          <w:sz w:val="22"/>
          <w:szCs w:val="22"/>
        </w:rPr>
        <w:t xml:space="preserve"> two back at 58 and </w:t>
      </w:r>
      <w:hyperlink w:history="1" r:id="rIdl3uxtjdqe-dtjbh4dgqx0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Kerry NIESTER</w:t>
        </w:r>
      </w:hyperlink>
      <w:r>
        <w:rPr>
          <w:rFonts w:ascii="Arial" w:cs="Arial" w:eastAsia="Arial" w:hAnsi="Arial"/>
          <w:sz w:val="22"/>
          <w:szCs w:val="22"/>
        </w:rPr>
        <w:t xml:space="preserve"> at 50. Best 6 of the fall Tuesdays plus the Fall Championship at Kissing Tree on Oct 31. Your points are being tallied; activate them by </w:t>
      </w:r>
      <w:hyperlink w:history="1" r:id="rId6rwdltyi7gjl1olcxtxa6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BUYING IN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w:anchor="race=fall_sa" r:id="rIdf6pb6smeidkw_i1h7ar8p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SAN ANTONIO STANDINGS</w:t>
        </w:r>
      </w:hyperlink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w:anchor="race=fall_austin" r:id="rId6wadxi0f0yw5jecwsekjv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AUSTIN STANDINGS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OCTOBER POINTS.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Every member is in automatically, no buy-in required. Winner takes all — $139 at month end, $1 per TGF member. Austin's </w:t>
      </w:r>
      <w:hyperlink w:history="1" r:id="rIdf8xojtrugwtglhtoxhmcu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Robert STRAITON</w:t>
        </w:r>
      </w:hyperlink>
      <w:r>
        <w:rPr>
          <w:rFonts w:ascii="Arial" w:cs="Arial" w:eastAsia="Arial" w:hAnsi="Arial"/>
          <w:sz w:val="22"/>
          <w:szCs w:val="22"/>
        </w:rPr>
        <w:t xml:space="preserve"> leads with 22, with </w:t>
      </w:r>
      <w:hyperlink w:history="1" r:id="rIdcue99nzcnardql2plnbxx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Adam BAKER</w:t>
        </w:r>
      </w:hyperlink>
      <w:r>
        <w:rPr>
          <w:rFonts w:ascii="Arial" w:cs="Arial" w:eastAsia="Arial" w:hAnsi="Arial"/>
          <w:sz w:val="22"/>
          <w:szCs w:val="22"/>
        </w:rPr>
        <w:t xml:space="preserve"> at 19 and </w:t>
      </w:r>
      <w:hyperlink w:history="1" r:id="rIdx_lcf8f01mt7ieiaskvdt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Luke MAZANEC</w:t>
        </w:r>
      </w:hyperlink>
      <w:r>
        <w:rPr>
          <w:rFonts w:ascii="Arial" w:cs="Arial" w:eastAsia="Arial" w:hAnsi="Arial"/>
          <w:sz w:val="22"/>
          <w:szCs w:val="22"/>
        </w:rPr>
        <w:t xml:space="preserve"> at 18.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w:anchor="race=monthly" r:id="rIdix5cyzno3zurwdoipirka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OCTOBER STANDINGS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HOLE-IN-ONE Pot stands at $3,547</w:t>
      </w:r>
      <w:r>
        <w:rPr>
          <w:rFonts w:ascii="Arial" w:cs="Arial" w:eastAsia="Arial" w:hAnsi="Arial"/>
          <w:color w:val="27AE60"/>
          <w:sz w:val="22"/>
          <w:szCs w:val="22"/>
        </w:rPr>
        <w:t xml:space="preserve"> after Tuesday.</w:t>
      </w:r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NEW FACES.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Ale Dimas — first TGF round, came out with </w:t>
      </w:r>
      <w:hyperlink w:history="1" r:id="rIdsl-soviyvagmzsviausig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Jeff YOUNG</w:t>
        </w:r>
      </w:hyperlink>
      <w:r>
        <w:rPr>
          <w:rFonts w:ascii="Arial" w:cs="Arial" w:eastAsia="Arial" w:hAnsi="Arial"/>
          <w:sz w:val="22"/>
          <w:szCs w:val="22"/>
        </w:rPr>
        <w:t xml:space="preserve">, shot 38 (+2) with a birdie on 11 and shared in the Team Net win. Welcome, Ale!</w:t>
      </w:r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FELLOWSHIP.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  <w:highlight w:val="yellow"/>
        </w:rPr>
        <w:t xml:space="preserve">[__ count __]</w:t>
      </w:r>
      <w:r>
        <w:rPr>
          <w:rFonts w:ascii="Arial" w:cs="Arial" w:eastAsia="Arial" w:hAnsi="Arial"/>
          <w:sz w:val="22"/>
          <w:szCs w:val="22"/>
        </w:rPr>
        <w:t xml:space="preserve"> of us headed over to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[__ spot __]</w:t>
      </w:r>
      <w:r>
        <w:rPr>
          <w:rFonts w:ascii="Arial" w:cs="Arial" w:eastAsia="Arial" w:hAnsi="Arial"/>
          <w:sz w:val="22"/>
          <w:szCs w:val="22"/>
        </w:rPr>
        <w:t xml:space="preserve"> for good food, good drinks, and good conversation.</w:t>
      </w:r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UP NEXT.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Tue, Oct 20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[__ start time __]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TPC CANYONS</w:t>
      </w:r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r:id="rId9zzx8cpn-irvymsw-wcol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REGISTER</w:t>
        </w:r>
      </w:hyperlink>
      <w:r>
        <w:rPr>
          <w:rFonts w:ascii="Arial" w:cs="Arial" w:eastAsia="Arial" w:hAnsi="Arial"/>
          <w:sz w:val="22"/>
          <w:szCs w:val="22"/>
        </w:rPr>
        <w:t xml:space="preserve"> — Deadline Monday at 5pm.</w:t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Tue, Oct 20 | Austin plays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AVERY RANCH</w:t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Tue, Oct 27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[__ start time __]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SILVERHORN</w:t>
      </w:r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r:id="rIdpq8dfpcwdoclbciy_9cn9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REGISTER</w:t>
        </w:r>
      </w:hyperlink>
      <w:r>
        <w:rPr>
          <w:rFonts w:ascii="Arial" w:cs="Arial" w:eastAsia="Arial" w:hAnsi="Arial"/>
          <w:sz w:val="22"/>
          <w:szCs w:val="22"/>
        </w:rPr>
        <w:t xml:space="preserve"> — Deadline Monday at 5pm.</w:t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Sat, Oct 31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FALL CHAMPIONSHIP</w:t>
      </w:r>
      <w:r>
        <w:rPr>
          <w:rFonts w:ascii="Arial" w:cs="Arial" w:eastAsia="Arial" w:hAnsi="Arial"/>
          <w:sz w:val="22"/>
          <w:szCs w:val="22"/>
        </w:rPr>
        <w:t xml:space="preserve"> | Kissing Tree — both chapters | </w:t>
      </w:r>
      <w:hyperlink w:history="1" r:id="rIdfdhjdvaezu_jsnegswlpj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REGISTER</w:t>
        </w:r>
      </w:hyperlink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See you Next Tuesday!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Kerry Niester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The Golf Fellowship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210.838.3948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6kd5y6mdrshwbkqb5zrej" Type="http://schemas.openxmlformats.org/officeDocument/2006/relationships/hyperlink" Target="https://tgf-tracker.up.railway.app/member/spotlight?player=87" TargetMode="External"/><Relationship Id="rIdsu54fj7lcif1hs5rydydv" Type="http://schemas.openxmlformats.org/officeDocument/2006/relationships/hyperlink" Target="https://tgf-tracker.up.railway.app/member/spotlight?player=136" TargetMode="External"/><Relationship Id="rIddoqmjramsyquly-dg-ltk" Type="http://schemas.openxmlformats.org/officeDocument/2006/relationships/hyperlink" Target="https://tgf-tracker.up.railway.app/member/spotlight?player=298" TargetMode="External"/><Relationship Id="rIdichan21n69ldten0lwtli" Type="http://schemas.openxmlformats.org/officeDocument/2006/relationships/hyperlink" Target="https://tgf-tracker.up.railway.app/member/spotlight?player=88" TargetMode="External"/><Relationship Id="rId5isn8lz6tvno9tdlpvnrn" Type="http://schemas.openxmlformats.org/officeDocument/2006/relationships/hyperlink" Target="https://tgf-tracker.up.railway.app/member/spotlight?player=18" TargetMode="External"/><Relationship Id="rIde0vvn1p7nuuxdmvzlirdr" Type="http://schemas.openxmlformats.org/officeDocument/2006/relationships/hyperlink" Target="https://tgf-tracker.up.railway.app/member/spotlight?player=298" TargetMode="External"/><Relationship Id="rIds7zjbfnhf5sn7bpev1web" Type="http://schemas.openxmlformats.org/officeDocument/2006/relationships/hyperlink" Target="https://tgf-tracker.up.railway.app/member/spotlight?player=709" TargetMode="External"/><Relationship Id="rIdhofhd4ak7xmesxsz6i_c7" Type="http://schemas.openxmlformats.org/officeDocument/2006/relationships/hyperlink" Target="https://tgf-tracker.up.railway.app/member/spotlight?player=412" TargetMode="External"/><Relationship Id="rIdkf7lcfiepusbpocdz_ldo" Type="http://schemas.openxmlformats.org/officeDocument/2006/relationships/hyperlink" Target="https://tgf-tracker.up.railway.app/member/spotlight?player=6" TargetMode="External"/><Relationship Id="rIdyxzkvusco-bmnpkwykhpf" Type="http://schemas.openxmlformats.org/officeDocument/2006/relationships/hyperlink" Target="https://tgf-tracker.up.railway.app/member/spotlight?player=295" TargetMode="External"/><Relationship Id="rIdyx08eyvfziioxuijfrd7u" Type="http://schemas.openxmlformats.org/officeDocument/2006/relationships/hyperlink" Target="https://tgf-tracker.up.railway.app/member/spotlight?player=82" TargetMode="External"/><Relationship Id="rIdrlrdzodxfe4w0dcj2_3m7" Type="http://schemas.openxmlformats.org/officeDocument/2006/relationships/hyperlink" Target="https://tgf-tracker.up.railway.app/member/spotlight?player=101" TargetMode="External"/><Relationship Id="rIderqxqyglte6bjzwejical" Type="http://schemas.openxmlformats.org/officeDocument/2006/relationships/hyperlink" Target="https://tgf-tracker.up.railway.app/member/spotlight?player=88" TargetMode="External"/><Relationship Id="rIdl7ysvteiomvgy4e_uw6yn" Type="http://schemas.openxmlformats.org/officeDocument/2006/relationships/hyperlink" Target="https://tgf-tracker.up.railway.app/member/spotlight?player=136" TargetMode="External"/><Relationship Id="rIdeev52ujvomn6dk5n247bk" Type="http://schemas.openxmlformats.org/officeDocument/2006/relationships/hyperlink" Target="https://tgf-tracker.up.railway.app/member/spotlight?player=765" TargetMode="External"/><Relationship Id="rIdzztwnfok9wrbni4-ymxxw" Type="http://schemas.openxmlformats.org/officeDocument/2006/relationships/hyperlink" Target="https://tgf-tracker.up.railway.app/member/results/3307" TargetMode="External"/><Relationship Id="rIdcwijlitm6hdaazfqctzdn" Type="http://schemas.openxmlformats.org/officeDocument/2006/relationships/hyperlink" Target="https://tgf-tracker.up.railway.app/member/spotlight?player=87" TargetMode="External"/><Relationship Id="rIdozy3jnt-c6x5hintsxh2q" Type="http://schemas.openxmlformats.org/officeDocument/2006/relationships/hyperlink" Target="https://tgf-tracker.up.railway.app/member/spotlight?player=6" TargetMode="External"/><Relationship Id="rIdibftj8mkrvi9a7rfybhjp" Type="http://schemas.openxmlformats.org/officeDocument/2006/relationships/hyperlink" Target="https://tgf-tracker.up.railway.app/member/spotlight?player=82" TargetMode="External"/><Relationship Id="rIdl3uxtjdqe-dtjbh4dgqx0" Type="http://schemas.openxmlformats.org/officeDocument/2006/relationships/hyperlink" Target="https://tgf-tracker.up.railway.app/member/spotlight?player=18" TargetMode="External"/><Relationship Id="rId6rwdltyi7gjl1olcxtxa6" Type="http://schemas.openxmlformats.org/officeDocument/2006/relationships/hyperlink" Target="https://thegolffellowship.com/shop/ols/products/season-contests" TargetMode="External"/><Relationship Id="rIdf6pb6smeidkw_i1h7ar8p" Type="http://schemas.openxmlformats.org/officeDocument/2006/relationships/hyperlink" Target="https://tgf-tracker.up.railway.app/member/contests" TargetMode="External"/><Relationship Id="rId6wadxi0f0yw5jecwsekjv" Type="http://schemas.openxmlformats.org/officeDocument/2006/relationships/hyperlink" Target="https://tgf-tracker.up.railway.app/member/contests" TargetMode="External"/><Relationship Id="rIdf8xojtrugwtglhtoxhmcu" Type="http://schemas.openxmlformats.org/officeDocument/2006/relationships/hyperlink" Target="https://tgf-tracker.up.railway.app/member/spotlight?player=31" TargetMode="External"/><Relationship Id="rIdcue99nzcnardql2plnbxx" Type="http://schemas.openxmlformats.org/officeDocument/2006/relationships/hyperlink" Target="https://tgf-tracker.up.railway.app/member/spotlight?player=87" TargetMode="External"/><Relationship Id="rIdx_lcf8f01mt7ieiaskvdt" Type="http://schemas.openxmlformats.org/officeDocument/2006/relationships/hyperlink" Target="https://tgf-tracker.up.railway.app/member/spotlight?player=82" TargetMode="External"/><Relationship Id="rIdix5cyzno3zurwdoipirka" Type="http://schemas.openxmlformats.org/officeDocument/2006/relationships/hyperlink" Target="https://tgf-tracker.up.railway.app/member/contests" TargetMode="External"/><Relationship Id="rIdsl-soviyvagmzsviausig" Type="http://schemas.openxmlformats.org/officeDocument/2006/relationships/hyperlink" Target="https://tgf-tracker.up.railway.app/member/spotlight?player=88" TargetMode="External"/><Relationship Id="rId9zzx8cpn-irvymsw-wcol" Type="http://schemas.openxmlformats.org/officeDocument/2006/relationships/hyperlink" Target="https://thegolffellowship.com/shop/ols/products/s9-28-tpc-canyons" TargetMode="External"/><Relationship Id="rIdpq8dfpcwdoclbciy_9cn9" Type="http://schemas.openxmlformats.org/officeDocument/2006/relationships/hyperlink" Target="https://thegolffellowship.com/shop/ols/products/s9-29-silverhorn" TargetMode="External"/><Relationship Id="rIdfdhjdvaezu_jsnegswlpj" Type="http://schemas.openxmlformats.org/officeDocument/2006/relationships/hyperlink" Target="https://thegolffellowship.com/shop/ols/products/s18-12-kissing-tree" TargetMode="External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2026-10-14T03:56:19.470Z</dcterms:created>
  <dcterms:modified xsi:type="dcterms:W3CDTF">2026-10-14T03:56:19.471Z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