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AREVALO Takes the MVP, WADE Cashes Three Ways at Teravista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Good Afternoon, %first_name%!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Guillermo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AREVALO</w:t>
      </w:r>
      <w:r>
        <w:rPr>
          <w:rFonts w:ascii="Arial" w:cs="Arial" w:eastAsia="Arial" w:hAnsi="Arial"/>
          <w:sz w:val="22"/>
          <w:szCs w:val="22"/>
        </w:rPr>
        <w:t xml:space="preserve"> joined us on the Fall Kickoff at Forest Creek two Saturdays ago, shot 49 at Avery Ranch last Tuesday, and Tuesday at </w:t>
      </w:r>
      <w:hyperlink w:history="1" r:id="rIdnmmhl2lvou3bmlal33kw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Teravista</w:t>
        </w:r>
      </w:hyperlink>
      <w:r>
        <w:rPr>
          <w:rFonts w:ascii="Arial" w:cs="Arial" w:eastAsia="Arial" w:hAnsi="Arial"/>
          <w:sz w:val="22"/>
          <w:szCs w:val="22"/>
        </w:rPr>
        <w:t xml:space="preserve"> he shot 45 / 35 net (-1) from the Blues with net birdies on 3, 8 and 9. That won Individual Net outright and made him Austin's City MVP with 10 points — $72 for the night, and a handicap that just moved from 7.8 to 6.1.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John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WADE</w:t>
      </w:r>
      <w:r>
        <w:rPr>
          <w:rFonts w:ascii="Arial" w:cs="Arial" w:eastAsia="Arial" w:hAnsi="Arial"/>
          <w:sz w:val="22"/>
          <w:szCs w:val="22"/>
        </w:rPr>
        <w:t xml:space="preserve"> cashed three ways: 42 / 36 net (E) tied Kelly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BARNA</w:t>
      </w:r>
      <w:r>
        <w:rPr>
          <w:rFonts w:ascii="Arial" w:cs="Arial" w:eastAsia="Arial" w:hAnsi="Arial"/>
          <w:sz w:val="22"/>
          <w:szCs w:val="22"/>
        </w:rPr>
        <w:t xml:space="preserve"> (41 / 36) for second in Individual Net, his birdie on 2 held up for one of the two Skins ½ Net, and he and Joshua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BARTZ</w:t>
      </w:r>
      <w:r>
        <w:rPr>
          <w:rFonts w:ascii="Arial" w:cs="Arial" w:eastAsia="Arial" w:hAnsi="Arial"/>
          <w:sz w:val="22"/>
          <w:szCs w:val="22"/>
        </w:rPr>
        <w:t xml:space="preserve"> won Cart Net. Robert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STRAITON</w:t>
      </w:r>
      <w:r>
        <w:rPr>
          <w:rFonts w:ascii="Arial" w:cs="Arial" w:eastAsia="Arial" w:hAnsi="Arial"/>
          <w:sz w:val="22"/>
          <w:szCs w:val="22"/>
        </w:rPr>
        <w:t xml:space="preserve"> took the other skin with a par on 1 — two skins, $45.50 apiece. Five of the eleven players cashed something Tuesday.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low gross was Luke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YOUNGS</w:t>
      </w:r>
      <w:r>
        <w:rPr>
          <w:rFonts w:ascii="Arial" w:cs="Arial" w:eastAsia="Arial" w:hAnsi="Arial"/>
          <w:sz w:val="22"/>
          <w:szCs w:val="22"/>
        </w:rPr>
        <w:t xml:space="preserve">' 38 (+2) from the Blues, with Robert Straiton's 40 and Kelly Barna's 41 next. Every hole is an opportunity to win in Skins, and everyone has a chance!</w:t>
      </w:r>
    </w:p>
    <w:p>
      <w:pPr>
        <w:spacing w:after="160" w:line="300"/>
      </w:pPr>
      <w:hyperlink w:history="1" r:id="rIdiyusa5qwg6-hb4snefbg2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D9D9D9" w:sz="6" w:space="10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Luke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YOUNGS</w:t>
      </w:r>
      <w:r>
        <w:rPr>
          <w:rFonts w:ascii="Arial" w:cs="Arial" w:eastAsia="Arial" w:hAnsi="Arial"/>
          <w:sz w:val="22"/>
          <w:szCs w:val="22"/>
        </w:rPr>
        <w:t xml:space="preserve"> leads at 62 with John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WADE</w:t>
      </w:r>
      <w:r>
        <w:rPr>
          <w:rFonts w:ascii="Arial" w:cs="Arial" w:eastAsia="Arial" w:hAnsi="Arial"/>
          <w:sz w:val="22"/>
          <w:szCs w:val="22"/>
        </w:rPr>
        <w:t xml:space="preserve"> second at 43, then Chris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CANNON</w:t>
      </w:r>
      <w:r>
        <w:rPr>
          <w:rFonts w:ascii="Arial" w:cs="Arial" w:eastAsia="Arial" w:hAnsi="Arial"/>
          <w:sz w:val="22"/>
          <w:szCs w:val="22"/>
        </w:rPr>
        <w:t xml:space="preserve"> and Louis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SCHNEIDER</w:t>
      </w:r>
      <w:r>
        <w:rPr>
          <w:rFonts w:ascii="Arial" w:cs="Arial" w:eastAsia="Arial" w:hAnsi="Arial"/>
          <w:sz w:val="22"/>
          <w:szCs w:val="22"/>
        </w:rPr>
        <w:t xml:space="preserve"> at 20. Best 6 of the fall Tuesdays plus the Fall Championship at Kissing Tree on Oct 31. Your points are being tallied; activate them by BUYING IN. Green in the standings means you are already in. </w:t>
      </w:r>
      <w:hyperlink w:history="1" r:id="rIdar0lhgovnru_mbp7prce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CURRENT STANDINGS</w:t>
        </w:r>
      </w:hyperlink>
    </w:p>
    <w:p>
      <w:pPr>
        <w:pBdr>
          <w:top w:val="single" w:color="D9D9D9" w:sz="6" w:space="10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SEPTEMBER POINTS.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Every member is in, no buy-in. Winner takes all — $1 per TGF member at month end, $135 today. Luke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YOUNGS</w:t>
      </w:r>
      <w:r>
        <w:rPr>
          <w:rFonts w:ascii="Arial" w:cs="Arial" w:eastAsia="Arial" w:hAnsi="Arial"/>
          <w:sz w:val="22"/>
          <w:szCs w:val="22"/>
        </w:rPr>
        <w:t xml:space="preserve"> sits second at 50 behind San Antonio's Luke Mazanec at 58, with one Tuesday left. </w:t>
      </w:r>
      <w:hyperlink w:history="1" r:id="rIdgn--ire2xm_z_jicw5ae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Standings</w:t>
        </w:r>
      </w:hyperlink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BTW... the HOLE-IN-ONE Pot stands at $3,432 after Tuesday.</w:t>
      </w:r>
    </w:p>
    <w:p>
      <w:pPr>
        <w:pBdr>
          <w:top w:val="single" w:color="D9D9D9" w:sz="6" w:space="10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FELLOWSHIP.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A number of the players stuck around in the clubhouse for food &amp; drinks and good banter. It's the best part, and it's yours if you want it.</w:t>
      </w:r>
    </w:p>
    <w:p>
      <w:pPr>
        <w:pBdr>
          <w:top w:val="single" w:color="D9D9D9" w:sz="6" w:space="10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Sep 29</w:t>
      </w:r>
      <w:r>
        <w:rPr>
          <w:rFonts w:ascii="Arial" w:cs="Arial" w:eastAsia="Arial" w:hAnsi="Arial"/>
          <w:sz w:val="22"/>
          <w:szCs w:val="22"/>
        </w:rPr>
        <w:t xml:space="preserve"> | 4:20-5:10p Tee Times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 RANCH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acp4js15d_l3hd7ufx1g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Tue, Sep 29 | San Antonio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CANYON SPRINGS</w:t>
      </w:r>
      <w:r>
        <w:rPr>
          <w:rFonts w:ascii="Arial" w:cs="Arial" w:eastAsia="Arial" w:hAnsi="Arial"/>
          <w:sz w:val="22"/>
          <w:szCs w:val="22"/>
        </w:rPr>
        <w:t xml:space="preserve"> | 5:00p Shot | </w:t>
      </w:r>
      <w:hyperlink w:history="1" r:id="rIdx9zehacoi-aapqbk8khb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6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[__ time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[__ course __]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Sat, Oct 10 | LONE STAR CUP | The Hideout — Austin vs San Antonio. Qualifiers Only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Robert Straiton The Golf Fellowship — Austin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mhl2lvou3bmlal33kwi" Type="http://schemas.openxmlformats.org/officeDocument/2006/relationships/hyperlink" Target="https://tgf-austin.golfgenius.com/pages/5783305?round_id=1702845" TargetMode="External"/><Relationship Id="rIdiyusa5qwg6-hb4snefbg2" Type="http://schemas.openxmlformats.org/officeDocument/2006/relationships/hyperlink" Target="https://tgf-austin.golfgenius.com/pages/5783305?round_id=1702845" TargetMode="External"/><Relationship Id="rIdar0lhgovnru_mbp7prcen" Type="http://schemas.openxmlformats.org/officeDocument/2006/relationships/hyperlink" Target="https://tgf-tracker.up.railway.app/contests#race=fall_austin" TargetMode="External"/><Relationship Id="rIdgn--ire2xm_z_jicw5aef" Type="http://schemas.openxmlformats.org/officeDocument/2006/relationships/hyperlink" Target="https://tgf-tracker.up.railway.app/contests#race=monthly" TargetMode="External"/><Relationship Id="rIdacp4js15d_l3hd7ufx1gb" Type="http://schemas.openxmlformats.org/officeDocument/2006/relationships/hyperlink" Target="https://thegolffellowship.com/shop/ols/products/a9-25-star-ranch" TargetMode="External"/><Relationship Id="rIdx9zehacoi-aapqbk8khbg" Type="http://schemas.openxmlformats.org/officeDocument/2006/relationships/hyperlink" Target="https://thegolffellowship.com/shop/ols/products/s9-25-canyon-spring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2026-09-23T20:24:01.191Z</dcterms:created>
  <dcterms:modified xsi:type="dcterms:W3CDTF">2026-09-23T20:24:01.200Z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