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Subject: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TGF Results | ZAPATA Sweeps Avery Ranch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Good Morning, %first_name%!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eio4wnxgumeek4j3hkdhe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Carlos ZAPATA</w:t>
        </w:r>
      </w:hyperlink>
      <w:r>
        <w:rPr>
          <w:rFonts w:ascii="Arial" w:cs="Arial" w:eastAsia="Arial" w:hAnsi="Arial"/>
          <w:sz w:val="22"/>
          <w:szCs w:val="22"/>
        </w:rPr>
        <w:t xml:space="preserve"> has gone 45, 44 and 43 on his last three Tuesdays. At </w:t>
      </w:r>
      <w:hyperlink w:history="1" r:id="rIdtew8qvs5afcglcxpeynqw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Avery Ranch</w:t>
        </w:r>
      </w:hyperlink>
      <w:r>
        <w:rPr>
          <w:rFonts w:ascii="Arial" w:cs="Arial" w:eastAsia="Arial" w:hAnsi="Arial"/>
          <w:sz w:val="22"/>
          <w:szCs w:val="22"/>
        </w:rPr>
        <w:t xml:space="preserve"> he shot 40 / 36 net (E) from the Whites — net birdies on 12, 14 and 18 and 9 points. That won Individual Net outright, made him Austin's City MVP, and his par on the 371-yard 18th, the hardest hole on the back, was a $65 skin. He and </w:t>
      </w:r>
      <w:hyperlink w:history="1" r:id="rIdyy9dn79g5iy0rho8_1s1e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Lee VASQUEZ</w:t>
        </w:r>
      </w:hyperlink>
      <w:r>
        <w:rPr>
          <w:rFonts w:ascii="Arial" w:cs="Arial" w:eastAsia="Arial" w:hAnsi="Arial"/>
          <w:sz w:val="22"/>
          <w:szCs w:val="22"/>
        </w:rPr>
        <w:t xml:space="preserve"> won CART Net together. The TGF MVP went down the road — San Antonio's </w:t>
      </w:r>
      <w:hyperlink w:history="1" r:id="rIdt5mesuklvzpsl6asmyyij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Dan STICH</w:t>
        </w:r>
      </w:hyperlink>
      <w:r>
        <w:rPr>
          <w:rFonts w:ascii="Arial" w:cs="Arial" w:eastAsia="Arial" w:hAnsi="Arial"/>
          <w:sz w:val="22"/>
          <w:szCs w:val="22"/>
        </w:rPr>
        <w:t xml:space="preserve"> made 10 points at </w:t>
      </w:r>
      <w:hyperlink w:history="1" r:id="rIdsjd58mjruzzyct2czfosq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Olympia Hills</w:t>
        </w:r>
      </w:hyperlink>
      <w:r>
        <w:rPr>
          <w:rFonts w:ascii="Arial" w:cs="Arial" w:eastAsia="Arial" w:hAnsi="Arial"/>
          <w:sz w:val="22"/>
          <w:szCs w:val="22"/>
        </w:rPr>
        <w:t xml:space="preserve">, one clear of Carlos.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$173 night.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dmrc2p7qlufeqayg96cnf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Eduardo MELCHOR</w:t>
        </w:r>
      </w:hyperlink>
      <w:r>
        <w:rPr>
          <w:rFonts w:ascii="Arial" w:cs="Arial" w:eastAsia="Arial" w:hAnsi="Arial"/>
          <w:sz w:val="22"/>
          <w:szCs w:val="22"/>
        </w:rPr>
        <w:t xml:space="preserve"> and </w:t>
      </w:r>
      <w:hyperlink w:history="1" r:id="rId88v42dprx9x78r1d6np2b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Lee VASQUEZ</w:t>
        </w:r>
      </w:hyperlink>
      <w:r>
        <w:rPr>
          <w:rFonts w:ascii="Arial" w:cs="Arial" w:eastAsia="Arial" w:hAnsi="Arial"/>
          <w:sz w:val="22"/>
          <w:szCs w:val="22"/>
        </w:rPr>
        <w:t xml:space="preserve"> tied for second in Individual Net at 38 net (+2). </w:t>
      </w:r>
      <w:hyperlink w:history="1" r:id="rIdum49d3ilowagartmqfgmo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Luke YOUNGS</w:t>
        </w:r>
      </w:hyperlink>
      <w:r>
        <w:rPr>
          <w:rFonts w:ascii="Arial" w:cs="Arial" w:eastAsia="Arial" w:hAnsi="Arial"/>
          <w:sz w:val="22"/>
          <w:szCs w:val="22"/>
        </w:rPr>
        <w:t xml:space="preserve"> posted the low gross, 39 (+3) from the Blues, with birdies on 15 and 18 for two skins, and </w:t>
      </w:r>
      <w:hyperlink w:history="1" r:id="rId3zxbjz11uoslzyjdppbtj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Robert STRAITON</w:t>
        </w:r>
      </w:hyperlink>
      <w:r>
        <w:rPr>
          <w:rFonts w:ascii="Arial" w:cs="Arial" w:eastAsia="Arial" w:hAnsi="Arial"/>
          <w:sz w:val="22"/>
          <w:szCs w:val="22"/>
        </w:rPr>
        <w:t xml:space="preserve"> birdied 16 for another. </w:t>
      </w:r>
      <w:hyperlink w:history="1" r:id="rIdgyxu9vzlaiwrbcpamofv5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Joshua BARTZ</w:t>
        </w:r>
      </w:hyperlink>
      <w:r>
        <w:rPr>
          <w:rFonts w:ascii="Arial" w:cs="Arial" w:eastAsia="Arial" w:hAnsi="Arial"/>
          <w:sz w:val="22"/>
          <w:szCs w:val="22"/>
        </w:rPr>
        <w:t xml:space="preserve"> and his "blind" </w:t>
      </w:r>
      <w:hyperlink w:history="1" r:id="rIddby1jmubmd-xgvlv3m9pt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Chris CANNON</w:t>
        </w:r>
      </w:hyperlink>
      <w:r>
        <w:rPr>
          <w:rFonts w:ascii="Arial" w:cs="Arial" w:eastAsia="Arial" w:hAnsi="Arial"/>
          <w:sz w:val="22"/>
          <w:szCs w:val="22"/>
        </w:rPr>
        <w:t xml:space="preserve"> tied for second in CART Net with Robert and </w:t>
      </w:r>
      <w:hyperlink w:history="1" r:id="rId4grrdawbpmdbsydxs0o8a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Brent POST</w:t>
        </w:r>
      </w:hyperlink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kktrlzvunaxwa8j6g2j4i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Mark Parker</w:t>
        </w:r>
      </w:hyperlink>
      <w:r>
        <w:rPr>
          <w:rFonts w:ascii="Arial" w:cs="Arial" w:eastAsia="Arial" w:hAnsi="Arial"/>
          <w:sz w:val="22"/>
          <w:szCs w:val="22"/>
        </w:rPr>
        <w:t xml:space="preserve"> played his first TGF round Tuesday, alongside </w:t>
      </w:r>
      <w:hyperlink w:history="1" r:id="rIdtov1znaizg6on6l9dvefy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Billy GWIN</w:t>
        </w:r>
      </w:hyperlink>
      <w:r>
        <w:rPr>
          <w:rFonts w:ascii="Arial" w:cs="Arial" w:eastAsia="Arial" w:hAnsi="Arial"/>
          <w:sz w:val="22"/>
          <w:szCs w:val="22"/>
        </w:rPr>
        <w:t xml:space="preserve">, and birdied 14 for a skin. Nine of the 14 players cashed something Tuesday. Every hole is an opportunity to win in Skins, and everyone has a chance!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xkmhcvad00oupjchn3qlx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FULL EVENT RESULTS</w:t>
        </w:r>
      </w:hyperlink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FALL POINTS RACE.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  <w:highlight w:val="yellow"/>
        </w:rPr>
        <w:t xml:space="preserve">[__ fall race graf: fill after Kerry awards Tuesday's GG points (last week: Luke YOUNGS 62, John WADE 50, Lou SCHNEIDER 36, Chris CANNON 28) — enrolled players only, each name as [[Name|cid]</w:t>
      </w:r>
      <w:r>
        <w:rPr>
          <w:rFonts w:ascii="Arial" w:cs="Arial" w:eastAsia="Arial" w:hAnsi="Arial"/>
          <w:sz w:val="22"/>
          <w:szCs w:val="22"/>
        </w:rPr>
        <w:t xml:space="preserve">] __] Best 6 of the fall Tuesdays plus the Fall Championship at Kissing Tree on Oct 31. Your points are being tallied; activate them by </w:t>
      </w:r>
      <w:hyperlink w:history="1" r:id="rIdswdbnc3bx2glfpba2fe_e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BUYING IN</w:t>
        </w:r>
      </w:hyperlink>
      <w:r>
        <w:rPr>
          <w:rFonts w:ascii="Arial" w:cs="Arial" w:eastAsia="Arial" w:hAnsi="Arial"/>
          <w:sz w:val="22"/>
          <w:szCs w:val="22"/>
        </w:rPr>
        <w:t xml:space="preserve">. Green in the standings means you are already in.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zmuw_vjcy9ta_za2qwg8o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AUSTIN STANDINGS</w:t>
        </w:r>
      </w:hyperlink>
      <w:r>
        <w:rPr>
          <w:rFonts w:ascii="Arial" w:cs="Arial" w:eastAsia="Arial" w:hAnsi="Arial"/>
          <w:sz w:val="22"/>
          <w:szCs w:val="22"/>
        </w:rPr>
        <w:t xml:space="preserve"> | </w:t>
      </w:r>
      <w:hyperlink w:history="1" r:id="rIdydkq4tv6jhg1khwhbvvyd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SAN ANTONIO STANDINGS</w:t>
        </w:r>
      </w:hyperlink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OCTOBER POINTS.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Every member is in automatically, no buy-in required. Winner takes all — $1 per TGF member at month end.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[__ October leaders after Tuesday, from the refreshed monthly board __]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9ditwjc6mcinjduam32oo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OCTOBER STANDINGS</w:t>
        </w:r>
      </w:hyperlink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HOLE-IN-ONE Pot stands at $3,511</w:t>
      </w:r>
      <w:r>
        <w:rPr>
          <w:rFonts w:ascii="Arial" w:cs="Arial" w:eastAsia="Arial" w:hAnsi="Arial"/>
          <w:color w:val="27AE60"/>
          <w:sz w:val="22"/>
          <w:szCs w:val="22"/>
        </w:rPr>
        <w:t xml:space="preserve"> after Tuesday.</w:t>
      </w:r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NEW FACES.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0" w:line="276"/>
      </w:pPr>
      <w:hyperlink w:history="1" r:id="rIdggn0owu4hloivtjxibebr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Mark Parker</w:t>
        </w:r>
      </w:hyperlink>
      <w:r>
        <w:rPr>
          <w:rFonts w:ascii="Arial" w:cs="Arial" w:eastAsia="Arial" w:hAnsi="Arial"/>
          <w:sz w:val="22"/>
          <w:szCs w:val="22"/>
        </w:rPr>
        <w:t xml:space="preserve"> — first TGF round, came out with Billy GWIN and birdied 14 for a skin. Welcome, Mark!</w:t>
      </w:r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FELLOWSHIP.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  <w:highlight w:val="yellow"/>
        </w:rPr>
        <w:t xml:space="preserve">[__ count __]</w:t>
      </w:r>
      <w:r>
        <w:rPr>
          <w:rFonts w:ascii="Arial" w:cs="Arial" w:eastAsia="Arial" w:hAnsi="Arial"/>
          <w:sz w:val="22"/>
          <w:szCs w:val="22"/>
        </w:rPr>
        <w:t xml:space="preserve"> of us headed over to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[__ spot __]</w:t>
      </w:r>
      <w:r>
        <w:rPr>
          <w:rFonts w:ascii="Arial" w:cs="Arial" w:eastAsia="Arial" w:hAnsi="Arial"/>
          <w:sz w:val="22"/>
          <w:szCs w:val="22"/>
        </w:rPr>
        <w:t xml:space="preserve"> for good food, good drinks, and good conversation.</w:t>
      </w:r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UP NEXT.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Sat, Oct 10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LONE STAR CUP</w:t>
      </w:r>
      <w:r>
        <w:rPr>
          <w:rFonts w:ascii="Arial" w:cs="Arial" w:eastAsia="Arial" w:hAnsi="Arial"/>
          <w:sz w:val="22"/>
          <w:szCs w:val="22"/>
        </w:rPr>
        <w:t xml:space="preserve"> | The Hideout — Austin vs San Antonio. Qualifiers Only</w:t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Tue, Oct 13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[__ tee times __]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FOREST CREEK</w:t>
      </w:r>
      <w:r>
        <w:rPr>
          <w:rFonts w:ascii="Arial" w:cs="Arial" w:eastAsia="Arial" w:hAnsi="Arial"/>
          <w:sz w:val="22"/>
          <w:szCs w:val="22"/>
        </w:rPr>
        <w:t xml:space="preserve"> — Deadline Monday at 5pm.</w:t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Tue, Oct 13 | San Antonio plays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QUARRY</w:t>
      </w:r>
      <w:r>
        <w:rPr>
          <w:rFonts w:ascii="Arial" w:cs="Arial" w:eastAsia="Arial" w:hAnsi="Arial"/>
          <w:sz w:val="22"/>
          <w:szCs w:val="22"/>
        </w:rPr>
        <w:t xml:space="preserve"> | 5:00p Shot | </w:t>
      </w:r>
      <w:hyperlink w:history="1" r:id="rIdmnmj4n2wau-_op1jnfdy4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REGISTER</w:t>
        </w:r>
      </w:hyperlink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Tue, Oct 20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[__ tee times __]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AVERY RANCH</w:t>
      </w:r>
      <w:r>
        <w:rPr>
          <w:rFonts w:ascii="Arial" w:cs="Arial" w:eastAsia="Arial" w:hAnsi="Arial"/>
          <w:sz w:val="22"/>
          <w:szCs w:val="22"/>
        </w:rPr>
        <w:t xml:space="preserve"> — Deadline Monday at 5pm.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See you Next Tuesday!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Robert Straiton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The Golf Fellowship — Austin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eio4wnxgumeek4j3hkdhe" Type="http://schemas.openxmlformats.org/officeDocument/2006/relationships/hyperlink" Target="https://tgf-tracker.up.railway.app/member/spotlight?player=439" TargetMode="External"/><Relationship Id="rIdtew8qvs5afcglcxpeynqw" Type="http://schemas.openxmlformats.org/officeDocument/2006/relationships/hyperlink" Target="https://tgf-austin.golfgenius.com/pages/5790752" TargetMode="External"/><Relationship Id="rIdyy9dn79g5iy0rho8_1s1e" Type="http://schemas.openxmlformats.org/officeDocument/2006/relationships/hyperlink" Target="https://tgf-tracker.up.railway.app/member/spotlight?player=99" TargetMode="External"/><Relationship Id="rIdt5mesuklvzpsl6asmyyij" Type="http://schemas.openxmlformats.org/officeDocument/2006/relationships/hyperlink" Target="https://tgf-tracker.up.railway.app/member/spotlight?player=298" TargetMode="External"/><Relationship Id="rIdsjd58mjruzzyct2czfosq" Type="http://schemas.openxmlformats.org/officeDocument/2006/relationships/hyperlink" Target="https://tgf-sa.golfgenius.com/pages/5783307" TargetMode="External"/><Relationship Id="rIddmrc2p7qlufeqayg96cnf" Type="http://schemas.openxmlformats.org/officeDocument/2006/relationships/hyperlink" Target="https://tgf-tracker.up.railway.app/member/spotlight?player=61" TargetMode="External"/><Relationship Id="rId88v42dprx9x78r1d6np2b" Type="http://schemas.openxmlformats.org/officeDocument/2006/relationships/hyperlink" Target="https://tgf-tracker.up.railway.app/member/spotlight?player=99" TargetMode="External"/><Relationship Id="rIdum49d3ilowagartmqfgmo" Type="http://schemas.openxmlformats.org/officeDocument/2006/relationships/hyperlink" Target="https://tgf-tracker.up.railway.app/member/spotlight?player=13" TargetMode="External"/><Relationship Id="rId3zxbjz11uoslzyjdppbtj" Type="http://schemas.openxmlformats.org/officeDocument/2006/relationships/hyperlink" Target="https://tgf-tracker.up.railway.app/member/spotlight?player=31" TargetMode="External"/><Relationship Id="rIdgyxu9vzlaiwrbcpamofv5" Type="http://schemas.openxmlformats.org/officeDocument/2006/relationships/hyperlink" Target="https://tgf-tracker.up.railway.app/member/spotlight?player=22" TargetMode="External"/><Relationship Id="rIddby1jmubmd-xgvlv3m9pt" Type="http://schemas.openxmlformats.org/officeDocument/2006/relationships/hyperlink" Target="https://tgf-tracker.up.railway.app/member/spotlight?player=438" TargetMode="External"/><Relationship Id="rId4grrdawbpmdbsydxs0o8a" Type="http://schemas.openxmlformats.org/officeDocument/2006/relationships/hyperlink" Target="https://tgf-tracker.up.railway.app/member/spotlight?player=49" TargetMode="External"/><Relationship Id="rIdkktrlzvunaxwa8j6g2j4i" Type="http://schemas.openxmlformats.org/officeDocument/2006/relationships/hyperlink" Target="https://tgf-tracker.up.railway.app/member/spotlight?player=833" TargetMode="External"/><Relationship Id="rIdtov1znaizg6on6l9dvefy" Type="http://schemas.openxmlformats.org/officeDocument/2006/relationships/hyperlink" Target="https://tgf-tracker.up.railway.app/member/spotlight?player=187" TargetMode="External"/><Relationship Id="rIdxkmhcvad00oupjchn3qlx" Type="http://schemas.openxmlformats.org/officeDocument/2006/relationships/hyperlink" Target="https://tgf-austin.golfgenius.com/pages/5790752?round_id=1702848" TargetMode="External"/><Relationship Id="rIdswdbnc3bx2glfpba2fe_e" Type="http://schemas.openxmlformats.org/officeDocument/2006/relationships/hyperlink" Target="https://thegolffellowship.com/shop/ols/products/season-contests" TargetMode="External"/><Relationship Id="rIdzmuw_vjcy9ta_za2qwg8o" Type="http://schemas.openxmlformats.org/officeDocument/2006/relationships/hyperlink" Target="https://tgf-tracker.up.railway.app/member/contests#race=fall_austin" TargetMode="External"/><Relationship Id="rIdydkq4tv6jhg1khwhbvvyd" Type="http://schemas.openxmlformats.org/officeDocument/2006/relationships/hyperlink" Target="https://tgf-tracker.up.railway.app/member/contests#race=fall_sa" TargetMode="External"/><Relationship Id="rId9ditwjc6mcinjduam32oo" Type="http://schemas.openxmlformats.org/officeDocument/2006/relationships/hyperlink" Target="https://tgf-tracker.up.railway.app/member/contests#race=monthly" TargetMode="External"/><Relationship Id="rIdggn0owu4hloivtjxibebr" Type="http://schemas.openxmlformats.org/officeDocument/2006/relationships/hyperlink" Target="https://tgf-tracker.up.railway.app/member/spotlight?player=833" TargetMode="External"/><Relationship Id="rIdmnmj4n2wau-_op1jnfdy4" Type="http://schemas.openxmlformats.org/officeDocument/2006/relationships/hyperlink" Target="https://thegolffellowship.com/shop/ols/products/s9-27-quarry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2026-10-07T02:20:41.165Z</dcterms:created>
  <dcterms:modified xsi:type="dcterms:W3CDTF">2026-10-07T02:20:41.166Z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