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8C7F" w14:textId="2A523A57" w:rsidR="00E52972" w:rsidRDefault="002135AE" w:rsidP="002135AE">
      <w:pPr>
        <w:pStyle w:val="Title"/>
      </w:pPr>
      <w:r>
        <w:t>Dashboard</w:t>
      </w:r>
    </w:p>
    <w:p w14:paraId="2F94F1D9" w14:textId="53845571" w:rsidR="002135AE" w:rsidRDefault="002135AE" w:rsidP="002135AE">
      <w:pPr>
        <w:pStyle w:val="Heading1"/>
      </w:pPr>
      <w:r>
        <w:t>Storyboard</w:t>
      </w:r>
    </w:p>
    <w:p w14:paraId="16CEC577" w14:textId="78794F98" w:rsidR="002135AE" w:rsidRDefault="002135AE" w:rsidP="002135AE">
      <w:r>
        <w:t>The story will follow the presentation outlined</w:t>
      </w:r>
    </w:p>
    <w:p w14:paraId="60EF75B3" w14:textId="5615AE07" w:rsidR="002135AE" w:rsidRPr="002135AE" w:rsidRDefault="002135AE" w:rsidP="002135AE">
      <w:r>
        <w:tab/>
        <w:t>Team14Presentation</w:t>
      </w:r>
    </w:p>
    <w:p w14:paraId="4816E498" w14:textId="18C223F4" w:rsidR="002135AE" w:rsidRDefault="002135AE" w:rsidP="002135AE">
      <w:pPr>
        <w:pStyle w:val="Heading1"/>
      </w:pPr>
      <w:r>
        <w:t>Tools Used</w:t>
      </w:r>
    </w:p>
    <w:p w14:paraId="6AEA0036" w14:textId="36DBD13F" w:rsidR="002135AE" w:rsidRPr="002135AE" w:rsidRDefault="002135AE" w:rsidP="002135AE">
      <w:r>
        <w:t xml:space="preserve">The dashboard will use </w:t>
      </w:r>
      <w:r w:rsidR="00292CDB">
        <w:t>visualizations created in Tableau and python.</w:t>
      </w:r>
    </w:p>
    <w:p w14:paraId="21BDAAD0" w14:textId="799CA46F" w:rsidR="002135AE" w:rsidRDefault="002135AE" w:rsidP="002135AE">
      <w:pPr>
        <w:pStyle w:val="Heading1"/>
      </w:pPr>
      <w:r>
        <w:t>Interactive Element</w:t>
      </w:r>
    </w:p>
    <w:p w14:paraId="095D3A6D" w14:textId="18DA707B" w:rsidR="002135AE" w:rsidRPr="002135AE" w:rsidRDefault="002135AE" w:rsidP="002135AE">
      <w:r>
        <w:t>The interactive element can be a map like module13, where we show vendor locations/ material locations</w:t>
      </w:r>
    </w:p>
    <w:p w14:paraId="57D892A1" w14:textId="1BD3FAD4" w:rsidR="002135AE" w:rsidRDefault="002135AE"/>
    <w:p w14:paraId="2E4A66E4" w14:textId="775A046D" w:rsidR="006364D1" w:rsidRDefault="006364D1"/>
    <w:p w14:paraId="5368D45D" w14:textId="50740D37" w:rsidR="006364D1" w:rsidRDefault="006364D1">
      <w:hyperlink r:id="rId4" w:anchor="slide=id.g18bd216659f_0_11" w:history="1">
        <w:r w:rsidRPr="006364D1">
          <w:rPr>
            <w:rStyle w:val="Hyperlink"/>
          </w:rPr>
          <w:t>www.Team14.com</w:t>
        </w:r>
      </w:hyperlink>
    </w:p>
    <w:sectPr w:rsidR="0063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AE"/>
    <w:rsid w:val="002135AE"/>
    <w:rsid w:val="00292CDB"/>
    <w:rsid w:val="006364D1"/>
    <w:rsid w:val="00A04B1A"/>
    <w:rsid w:val="00A668A6"/>
    <w:rsid w:val="00E5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0CB19"/>
  <w15:chartTrackingRefBased/>
  <w15:docId w15:val="{873EAC8F-A419-DA43-AF10-5050BF01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5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6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RUfa2X6xtzW4mJGEE8MJqfQlXuMtYDLo9X-N807b-z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fujikado</dc:creator>
  <cp:keywords/>
  <dc:description/>
  <cp:lastModifiedBy>nancy fujikado</cp:lastModifiedBy>
  <cp:revision>2</cp:revision>
  <dcterms:created xsi:type="dcterms:W3CDTF">2022-11-13T02:44:00Z</dcterms:created>
  <dcterms:modified xsi:type="dcterms:W3CDTF">2022-11-13T05:24:00Z</dcterms:modified>
</cp:coreProperties>
</file>