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6221" w14:textId="77777777" w:rsidR="00DD78C7" w:rsidRPr="00937991" w:rsidRDefault="00DD78C7" w:rsidP="00DD78C7">
      <w:pPr>
        <w:jc w:val="both"/>
        <w:outlineLvl w:val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Appendix A: Pieces of evidence</w:t>
      </w:r>
    </w:p>
    <w:p w14:paraId="3AF745FC" w14:textId="77777777" w:rsidR="00DD78C7" w:rsidRDefault="00DD78C7" w:rsidP="00DD78C7">
      <w:pPr>
        <w:jc w:val="both"/>
        <w:rPr>
          <w:color w:val="000000" w:themeColor="text1"/>
          <w:lang w:val="en-US"/>
        </w:rPr>
      </w:pPr>
    </w:p>
    <w:tbl>
      <w:tblPr>
        <w:tblStyle w:val="GridTable1Light-Accent1"/>
        <w:tblW w:w="11660" w:type="dxa"/>
        <w:tblLayout w:type="fixed"/>
        <w:tblLook w:val="04A0" w:firstRow="1" w:lastRow="0" w:firstColumn="1" w:lastColumn="0" w:noHBand="0" w:noVBand="1"/>
      </w:tblPr>
      <w:tblGrid>
        <w:gridCol w:w="1400"/>
        <w:gridCol w:w="7462"/>
        <w:gridCol w:w="1399"/>
        <w:gridCol w:w="1399"/>
      </w:tblGrid>
      <w:tr w:rsidR="00DD78C7" w14:paraId="7B7FD708" w14:textId="77777777" w:rsidTr="00AA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B449EA7" w14:textId="77777777" w:rsidR="00DD78C7" w:rsidRPr="00AE3F2C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6C1E3F">
              <w:rPr>
                <w:color w:val="000000" w:themeColor="text1"/>
                <w:sz w:val="22"/>
                <w:szCs w:val="22"/>
                <w:lang w:val="en-US"/>
              </w:rPr>
              <w:t>Item</w:t>
            </w:r>
          </w:p>
        </w:tc>
        <w:tc>
          <w:tcPr>
            <w:tcW w:w="5760" w:type="dxa"/>
          </w:tcPr>
          <w:p w14:paraId="528738CB" w14:textId="77777777" w:rsidR="00DD78C7" w:rsidRPr="00AA378D" w:rsidRDefault="00DD78C7" w:rsidP="00AA37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Evidence</w:t>
            </w:r>
          </w:p>
        </w:tc>
        <w:tc>
          <w:tcPr>
            <w:tcW w:w="1080" w:type="dxa"/>
          </w:tcPr>
          <w:p w14:paraId="289AB291" w14:textId="77777777" w:rsidR="00DD78C7" w:rsidRPr="00AA378D" w:rsidRDefault="00DD78C7" w:rsidP="00AA37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Evidence type (full)</w:t>
            </w:r>
          </w:p>
        </w:tc>
        <w:tc>
          <w:tcPr>
            <w:tcW w:w="1080" w:type="dxa"/>
          </w:tcPr>
          <w:p w14:paraId="51C130F4" w14:textId="77777777" w:rsidR="00DD78C7" w:rsidRPr="00AA378D" w:rsidRDefault="00DD78C7" w:rsidP="00AA37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Evidence type (reduced)</w:t>
            </w:r>
          </w:p>
        </w:tc>
      </w:tr>
      <w:tr w:rsidR="00DD78C7" w14:paraId="3DABF112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7269384D" w14:textId="77777777" w:rsidR="00DD78C7" w:rsidRPr="00AE3F2C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6C1E3F">
              <w:rPr>
                <w:color w:val="000000" w:themeColor="text1"/>
                <w:sz w:val="22"/>
                <w:szCs w:val="22"/>
                <w:lang w:val="en-US"/>
              </w:rPr>
              <w:t>Hund</w:t>
            </w:r>
            <w:r w:rsidRPr="00AE3F2C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E3F2C">
              <w:rPr>
                <w:color w:val="000000" w:themeColor="text1"/>
                <w:sz w:val="22"/>
                <w:szCs w:val="22"/>
                <w:lang w:val="en-US"/>
              </w:rPr>
              <w:t>dog</w:t>
            </w:r>
          </w:p>
        </w:tc>
        <w:tc>
          <w:tcPr>
            <w:tcW w:w="5760" w:type="dxa"/>
          </w:tcPr>
          <w:p w14:paraId="49A1DF7A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E3F2C">
              <w:rPr>
                <w:color w:val="000000" w:themeColor="text1"/>
                <w:sz w:val="22"/>
                <w:szCs w:val="22"/>
                <w:lang w:val="en-US"/>
              </w:rPr>
              <w:t>Sie schauen aus dem Fenster und sehen Struppi, den Hund der Nachbarn, wie er am Zaun steht und bellt.</w:t>
            </w:r>
          </w:p>
        </w:tc>
        <w:tc>
          <w:tcPr>
            <w:tcW w:w="1080" w:type="dxa"/>
            <w:vMerge w:val="restart"/>
          </w:tcPr>
          <w:p w14:paraId="62072EC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Perceptual</w:t>
            </w:r>
          </w:p>
        </w:tc>
        <w:tc>
          <w:tcPr>
            <w:tcW w:w="1080" w:type="dxa"/>
            <w:vMerge w:val="restart"/>
          </w:tcPr>
          <w:p w14:paraId="4899570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Direct</w:t>
            </w:r>
          </w:p>
        </w:tc>
      </w:tr>
      <w:tr w:rsidR="00DD78C7" w14:paraId="465456ED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084C175C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A28D36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look outside and see Fluffy, the neighbor's dog, standing on the porch and barking.</w:t>
            </w:r>
          </w:p>
        </w:tc>
        <w:tc>
          <w:tcPr>
            <w:tcW w:w="1080" w:type="dxa"/>
            <w:vMerge/>
          </w:tcPr>
          <w:p w14:paraId="3B42EBF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11640D0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5B14C034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2C97A155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50150E8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hören einen Hund bellen</w:t>
            </w:r>
          </w:p>
        </w:tc>
        <w:tc>
          <w:tcPr>
            <w:tcW w:w="1080" w:type="dxa"/>
            <w:vMerge w:val="restart"/>
          </w:tcPr>
          <w:p w14:paraId="52DBF47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6C1E3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5B3D55E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25DD7B18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61E6375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16DA4DC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hear the sound of a dog barking.</w:t>
            </w:r>
          </w:p>
        </w:tc>
        <w:tc>
          <w:tcPr>
            <w:tcW w:w="1080" w:type="dxa"/>
            <w:vMerge/>
          </w:tcPr>
          <w:p w14:paraId="4FE7AA8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0586F7C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1874F7E8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CC818B7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3690BE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haben Kopfhörer auf und hören Musik, sehen aber aus dem Fenster und beobachten, wie der Postbote vor der Nachbarstür einen Satz nach hinten macht</w:t>
            </w:r>
          </w:p>
        </w:tc>
        <w:tc>
          <w:tcPr>
            <w:tcW w:w="1080" w:type="dxa"/>
            <w:vMerge w:val="restart"/>
          </w:tcPr>
          <w:p w14:paraId="4FF9AA0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37FDA378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1BD85F67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A57336E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5E5CECF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 xml:space="preserve">You are listening to music with your earphones. You look out the window and see that the mailman has just arrived at your neighbor's doorstep, when all of a </w:t>
            </w:r>
            <w:proofErr w:type="gramStart"/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sudden</w:t>
            </w:r>
            <w:proofErr w:type="gramEnd"/>
            <w:r w:rsidRPr="00AA378D">
              <w:rPr>
                <w:color w:val="000000" w:themeColor="text1"/>
                <w:sz w:val="22"/>
                <w:szCs w:val="22"/>
                <w:lang w:val="en-US"/>
              </w:rPr>
              <w:t xml:space="preserve"> he jumps back.</w:t>
            </w:r>
          </w:p>
        </w:tc>
        <w:tc>
          <w:tcPr>
            <w:tcW w:w="1080" w:type="dxa"/>
            <w:vMerge/>
          </w:tcPr>
          <w:p w14:paraId="2DFC5A3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451D9B37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45657DAE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6D0C4C3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22195E9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haben Kopfhörer auf und hören Musik, wissen aber, dass der Hund der Nachbarn abends oft bellt</w:t>
            </w:r>
          </w:p>
        </w:tc>
        <w:tc>
          <w:tcPr>
            <w:tcW w:w="1080" w:type="dxa"/>
            <w:vMerge w:val="restart"/>
          </w:tcPr>
          <w:p w14:paraId="424E49A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506B749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33D3615D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1936376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E5B8B3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are listening to music with your earphones. You know that your neighbor's dog often barks in the evening.</w:t>
            </w:r>
          </w:p>
        </w:tc>
        <w:tc>
          <w:tcPr>
            <w:tcW w:w="1080" w:type="dxa"/>
            <w:vMerge/>
          </w:tcPr>
          <w:p w14:paraId="48F9C08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305B2627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02260A20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F4AF34B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09645B2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wissen, dass sich die Nachbarn gerade einen Hund angeschafft haben</w:t>
            </w:r>
          </w:p>
        </w:tc>
        <w:tc>
          <w:tcPr>
            <w:tcW w:w="1080" w:type="dxa"/>
            <w:vMerge w:val="restart"/>
          </w:tcPr>
          <w:p w14:paraId="6A0A28B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22C8886A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5FB29964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085F2946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45BF060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Your neighbor just got a new dog.</w:t>
            </w:r>
          </w:p>
        </w:tc>
        <w:tc>
          <w:tcPr>
            <w:tcW w:w="1080" w:type="dxa"/>
            <w:vMerge/>
          </w:tcPr>
          <w:p w14:paraId="4C56E95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3D43737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2AAF9FE9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61B36B64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Kaffee/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coffee</w:t>
            </w:r>
          </w:p>
        </w:tc>
        <w:tc>
          <w:tcPr>
            <w:tcW w:w="5760" w:type="dxa"/>
          </w:tcPr>
          <w:p w14:paraId="3B2BC1E8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trinken einen Schluck Kaffee und stellen fest, dass er kalt ist</w:t>
            </w:r>
          </w:p>
        </w:tc>
        <w:tc>
          <w:tcPr>
            <w:tcW w:w="1080" w:type="dxa"/>
            <w:vMerge w:val="restart"/>
          </w:tcPr>
          <w:p w14:paraId="18BAAE4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Perceptual</w:t>
            </w:r>
          </w:p>
        </w:tc>
        <w:tc>
          <w:tcPr>
            <w:tcW w:w="1080" w:type="dxa"/>
            <w:vMerge w:val="restart"/>
          </w:tcPr>
          <w:p w14:paraId="4CBDDC0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Direct</w:t>
            </w:r>
          </w:p>
        </w:tc>
      </w:tr>
      <w:tr w:rsidR="00DD78C7" w14:paraId="64079619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2E968889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000AFE8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take a sip of the coffee and feel that it is cold.</w:t>
            </w:r>
          </w:p>
        </w:tc>
        <w:tc>
          <w:tcPr>
            <w:tcW w:w="1080" w:type="dxa"/>
            <w:vMerge/>
          </w:tcPr>
          <w:p w14:paraId="156943B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025723D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43F05900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12161B7F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75299C84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berühren die Kaffeetasse und stellen fest, dass sie kalt ist</w:t>
            </w:r>
          </w:p>
        </w:tc>
        <w:tc>
          <w:tcPr>
            <w:tcW w:w="1080" w:type="dxa"/>
            <w:vMerge w:val="restart"/>
          </w:tcPr>
          <w:p w14:paraId="58667BC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6EA8271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741086ED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6931EF4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05175B3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touch the coffee cup and feel that it is cold.</w:t>
            </w:r>
          </w:p>
        </w:tc>
        <w:tc>
          <w:tcPr>
            <w:tcW w:w="1080" w:type="dxa"/>
            <w:vMerge/>
          </w:tcPr>
          <w:p w14:paraId="6C125E0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17AD728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76CDC6AC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9152E08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7C93AD2A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wissen, dass der Kaffee seit einer Stunde auf dem Tisch steht</w:t>
            </w:r>
          </w:p>
        </w:tc>
        <w:tc>
          <w:tcPr>
            <w:tcW w:w="1080" w:type="dxa"/>
            <w:vMerge w:val="restart"/>
          </w:tcPr>
          <w:p w14:paraId="4867104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34E9577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59A3B148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F4BAF24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258ADF4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know that the coffee has been on the table for an hour.</w:t>
            </w:r>
          </w:p>
        </w:tc>
        <w:tc>
          <w:tcPr>
            <w:tcW w:w="1080" w:type="dxa"/>
            <w:vMerge/>
          </w:tcPr>
          <w:p w14:paraId="5BA39F0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2F187DE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0BC1D93C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7D4FC3B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40DD64E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sehen, dass aus dem Kaffee kein Dampf aufsteigt</w:t>
            </w:r>
          </w:p>
        </w:tc>
        <w:tc>
          <w:tcPr>
            <w:tcW w:w="1080" w:type="dxa"/>
            <w:vMerge w:val="restart"/>
          </w:tcPr>
          <w:p w14:paraId="087513B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0E81270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042E3881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26B7890C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A11585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see that there is no steam coming from the coffee.</w:t>
            </w:r>
          </w:p>
        </w:tc>
        <w:tc>
          <w:tcPr>
            <w:tcW w:w="1080" w:type="dxa"/>
            <w:vMerge/>
          </w:tcPr>
          <w:p w14:paraId="3675F5CA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66632278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2847D63B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C3A5758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535CAC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sehen, dass die Tasse nicht isoliert ist</w:t>
            </w:r>
          </w:p>
        </w:tc>
        <w:tc>
          <w:tcPr>
            <w:tcW w:w="1080" w:type="dxa"/>
            <w:vMerge w:val="restart"/>
          </w:tcPr>
          <w:p w14:paraId="5BB1C974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4E8A3CB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0AED47B3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6F24D2E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7887BCF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see that the cup isn't insulated.</w:t>
            </w:r>
          </w:p>
        </w:tc>
        <w:tc>
          <w:tcPr>
            <w:tcW w:w="1080" w:type="dxa"/>
            <w:vMerge/>
          </w:tcPr>
          <w:p w14:paraId="0A68649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61E78BD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71934DDA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4BE44A29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Abendessen/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dinner</w:t>
            </w:r>
          </w:p>
        </w:tc>
        <w:tc>
          <w:tcPr>
            <w:tcW w:w="5760" w:type="dxa"/>
          </w:tcPr>
          <w:p w14:paraId="0FFDE03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haben gerade das Abendessen zubereitet und auf den Tisch gestellt</w:t>
            </w:r>
          </w:p>
        </w:tc>
        <w:tc>
          <w:tcPr>
            <w:tcW w:w="1080" w:type="dxa"/>
            <w:vMerge w:val="restart"/>
          </w:tcPr>
          <w:p w14:paraId="198F3EE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erceptual</w:t>
            </w:r>
          </w:p>
        </w:tc>
        <w:tc>
          <w:tcPr>
            <w:tcW w:w="1080" w:type="dxa"/>
            <w:vMerge w:val="restart"/>
          </w:tcPr>
          <w:p w14:paraId="276BE74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irect</w:t>
            </w:r>
          </w:p>
        </w:tc>
      </w:tr>
      <w:tr w:rsidR="00DD78C7" w14:paraId="6D257212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B1E889A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1D6B3EB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just prepared dinner and set it out on the table.</w:t>
            </w:r>
          </w:p>
        </w:tc>
        <w:tc>
          <w:tcPr>
            <w:tcW w:w="1080" w:type="dxa"/>
            <w:vMerge/>
          </w:tcPr>
          <w:p w14:paraId="3651798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6EAFE65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5C56264E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0961925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294F7CF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Ihr/e Partner/in sagt, dass das Abendessen fertig ist</w:t>
            </w:r>
          </w:p>
        </w:tc>
        <w:tc>
          <w:tcPr>
            <w:tcW w:w="1080" w:type="dxa"/>
            <w:vMerge w:val="restart"/>
          </w:tcPr>
          <w:p w14:paraId="697A692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eportative</w:t>
            </w:r>
          </w:p>
        </w:tc>
        <w:tc>
          <w:tcPr>
            <w:tcW w:w="1080" w:type="dxa"/>
            <w:vMerge w:val="restart"/>
          </w:tcPr>
          <w:p w14:paraId="18219B7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irect</w:t>
            </w:r>
          </w:p>
        </w:tc>
      </w:tr>
      <w:tr w:rsidR="00DD78C7" w14:paraId="7CD8905B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00864C3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0D0E724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Your spouse tells you that dinner is ready.</w:t>
            </w:r>
          </w:p>
        </w:tc>
        <w:tc>
          <w:tcPr>
            <w:tcW w:w="1080" w:type="dxa"/>
            <w:vMerge/>
          </w:tcPr>
          <w:p w14:paraId="7E437EF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7E6B7E48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005251C1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1B26EB2C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3F18B10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wissen, dass das Abendessen normalerweise um 18 Uhr fertig ist. Ein Blick auf die Uhr zeigt, dass es gerade 18 Uhr ist</w:t>
            </w:r>
          </w:p>
        </w:tc>
        <w:tc>
          <w:tcPr>
            <w:tcW w:w="1080" w:type="dxa"/>
            <w:vMerge w:val="restart"/>
          </w:tcPr>
          <w:p w14:paraId="314D372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nferential</w:t>
            </w:r>
          </w:p>
        </w:tc>
        <w:tc>
          <w:tcPr>
            <w:tcW w:w="1080" w:type="dxa"/>
            <w:vMerge w:val="restart"/>
          </w:tcPr>
          <w:p w14:paraId="7A49E7E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ndirect</w:t>
            </w:r>
          </w:p>
        </w:tc>
      </w:tr>
      <w:tr w:rsidR="00DD78C7" w14:paraId="0E25F1DB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116FB81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19BB6C0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Dinner is usually ready at around 6pm. You look at the clock and it is 6pm.</w:t>
            </w:r>
          </w:p>
        </w:tc>
        <w:tc>
          <w:tcPr>
            <w:tcW w:w="1080" w:type="dxa"/>
            <w:vMerge/>
          </w:tcPr>
          <w:p w14:paraId="462BA9B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141BEB7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0C95B741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0BC110F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29E756A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vernehmen den Geruch von Essen, der aus dem Esszimmer kommt</w:t>
            </w:r>
          </w:p>
        </w:tc>
        <w:tc>
          <w:tcPr>
            <w:tcW w:w="1080" w:type="dxa"/>
            <w:vMerge w:val="restart"/>
          </w:tcPr>
          <w:p w14:paraId="2AF2FA5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nferential</w:t>
            </w:r>
          </w:p>
        </w:tc>
        <w:tc>
          <w:tcPr>
            <w:tcW w:w="1080" w:type="dxa"/>
            <w:vMerge w:val="restart"/>
          </w:tcPr>
          <w:p w14:paraId="467B8B24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ndirect</w:t>
            </w:r>
          </w:p>
        </w:tc>
      </w:tr>
      <w:tr w:rsidR="00DD78C7" w14:paraId="10A2190B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6A3DD8D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3777591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smell food coming from the dining room.</w:t>
            </w:r>
          </w:p>
        </w:tc>
        <w:tc>
          <w:tcPr>
            <w:tcW w:w="1080" w:type="dxa"/>
            <w:vMerge/>
          </w:tcPr>
          <w:p w14:paraId="78A2A724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12F308B7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59CED57D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5A77631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746DFC4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haben Hunger</w:t>
            </w:r>
          </w:p>
        </w:tc>
        <w:tc>
          <w:tcPr>
            <w:tcW w:w="1080" w:type="dxa"/>
            <w:vMerge w:val="restart"/>
          </w:tcPr>
          <w:p w14:paraId="3A75399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W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ishful</w:t>
            </w:r>
          </w:p>
        </w:tc>
        <w:tc>
          <w:tcPr>
            <w:tcW w:w="1080" w:type="dxa"/>
            <w:vMerge w:val="restart"/>
          </w:tcPr>
          <w:p w14:paraId="3E3030D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ndirect</w:t>
            </w:r>
          </w:p>
        </w:tc>
      </w:tr>
      <w:tr w:rsidR="00DD78C7" w14:paraId="42D962BA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EE10263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492571F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You're hungry.</w:t>
            </w:r>
          </w:p>
        </w:tc>
        <w:tc>
          <w:tcPr>
            <w:tcW w:w="1080" w:type="dxa"/>
            <w:vMerge/>
          </w:tcPr>
          <w:p w14:paraId="3C92276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4DFECBB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1A03F6F2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28AD451A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Regen/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rain</w:t>
            </w:r>
          </w:p>
        </w:tc>
        <w:tc>
          <w:tcPr>
            <w:tcW w:w="5760" w:type="dxa"/>
          </w:tcPr>
          <w:p w14:paraId="1A40AD8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sehen aus dem Fenster und beobachten, wie Regentropfen vom Himmel fallen</w:t>
            </w:r>
          </w:p>
        </w:tc>
        <w:tc>
          <w:tcPr>
            <w:tcW w:w="1080" w:type="dxa"/>
            <w:vMerge w:val="restart"/>
          </w:tcPr>
          <w:p w14:paraId="3E4D8E3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Perceptual</w:t>
            </w:r>
          </w:p>
        </w:tc>
        <w:tc>
          <w:tcPr>
            <w:tcW w:w="1080" w:type="dxa"/>
            <w:vMerge w:val="restart"/>
          </w:tcPr>
          <w:p w14:paraId="40550DE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Direct</w:t>
            </w:r>
          </w:p>
        </w:tc>
      </w:tr>
      <w:tr w:rsidR="00DD78C7" w14:paraId="388BD825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25255E15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2597200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look out the window and see raindrops falling from the sky.</w:t>
            </w:r>
          </w:p>
        </w:tc>
        <w:tc>
          <w:tcPr>
            <w:tcW w:w="1080" w:type="dxa"/>
            <w:vMerge/>
          </w:tcPr>
          <w:p w14:paraId="31B367B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4A9E5E1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35F10DA7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7EFC3BA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7434B0E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können hören, wie Wasser auf das Dach prasselt</w:t>
            </w:r>
          </w:p>
        </w:tc>
        <w:tc>
          <w:tcPr>
            <w:tcW w:w="1080" w:type="dxa"/>
            <w:vMerge w:val="restart"/>
          </w:tcPr>
          <w:p w14:paraId="247465B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206DF8DE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15F0C2B8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BA59190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19CE2F9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hear the sound of water dripping on the roof.</w:t>
            </w:r>
          </w:p>
        </w:tc>
        <w:tc>
          <w:tcPr>
            <w:tcW w:w="1080" w:type="dxa"/>
            <w:vMerge/>
          </w:tcPr>
          <w:p w14:paraId="1605358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60E395A5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3432CEC3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06AD646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2DAB159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sehen, wie jemand mit nassen Haaren und durchnässten Kleidern von draußen hereinkommt</w:t>
            </w:r>
          </w:p>
        </w:tc>
        <w:tc>
          <w:tcPr>
            <w:tcW w:w="1080" w:type="dxa"/>
            <w:vMerge w:val="restart"/>
          </w:tcPr>
          <w:p w14:paraId="17674939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7070D89C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2205F403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1C32CC82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3DC5D8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see a person come in from outside with wet hair and wet clothes.</w:t>
            </w:r>
          </w:p>
        </w:tc>
        <w:tc>
          <w:tcPr>
            <w:tcW w:w="1080" w:type="dxa"/>
            <w:vMerge/>
          </w:tcPr>
          <w:p w14:paraId="17FC2C9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4047EAC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4246EEE2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96EE145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0DC4E72A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haben im Internet den Wetterbericht gelesen, in dem stand, dass es regnen würde</w:t>
            </w:r>
          </w:p>
        </w:tc>
        <w:tc>
          <w:tcPr>
            <w:tcW w:w="1080" w:type="dxa"/>
            <w:vMerge w:val="restart"/>
          </w:tcPr>
          <w:p w14:paraId="55E4FA97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Reportative</w:t>
            </w:r>
          </w:p>
        </w:tc>
        <w:tc>
          <w:tcPr>
            <w:tcW w:w="1080" w:type="dxa"/>
            <w:vMerge w:val="restart"/>
          </w:tcPr>
          <w:p w14:paraId="4C6E65DF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Direct</w:t>
            </w:r>
          </w:p>
        </w:tc>
      </w:tr>
      <w:tr w:rsidR="00DD78C7" w14:paraId="7C9F5986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64729E5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631F0F34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You check the weather report on the Internet, which says it is raining.</w:t>
            </w:r>
          </w:p>
        </w:tc>
        <w:tc>
          <w:tcPr>
            <w:tcW w:w="1080" w:type="dxa"/>
            <w:vMerge/>
          </w:tcPr>
          <w:p w14:paraId="39973600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78FF7E5B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DD78C7" w14:paraId="02D1E155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083A5C40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41F1AC63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Sie haben heute Vormittag dunkle Wolken am Himmel gesehen</w:t>
            </w:r>
          </w:p>
        </w:tc>
        <w:tc>
          <w:tcPr>
            <w:tcW w:w="1080" w:type="dxa"/>
            <w:vMerge w:val="restart"/>
          </w:tcPr>
          <w:p w14:paraId="6F6F2116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Inferential</w:t>
            </w:r>
          </w:p>
        </w:tc>
        <w:tc>
          <w:tcPr>
            <w:tcW w:w="1080" w:type="dxa"/>
            <w:vMerge w:val="restart"/>
          </w:tcPr>
          <w:p w14:paraId="1555420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Indirect</w:t>
            </w:r>
          </w:p>
        </w:tc>
      </w:tr>
      <w:tr w:rsidR="00DD78C7" w14:paraId="4AA8FEA4" w14:textId="77777777" w:rsidTr="00AA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8BE1980" w14:textId="77777777" w:rsidR="00DD78C7" w:rsidRPr="00AA378D" w:rsidRDefault="00DD78C7" w:rsidP="00AA378D">
            <w:pPr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60" w:type="dxa"/>
          </w:tcPr>
          <w:p w14:paraId="3FE51001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  <w:r w:rsidRPr="00AA378D">
              <w:rPr>
                <w:color w:val="000000" w:themeColor="text1"/>
                <w:sz w:val="22"/>
                <w:szCs w:val="22"/>
                <w:lang w:val="en-US"/>
              </w:rPr>
              <w:t>Earlier today, you had seen dark clouds in the sky.</w:t>
            </w:r>
          </w:p>
        </w:tc>
        <w:tc>
          <w:tcPr>
            <w:tcW w:w="1080" w:type="dxa"/>
            <w:vMerge/>
          </w:tcPr>
          <w:p w14:paraId="51A3D24D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</w:tcPr>
          <w:p w14:paraId="14C7A8F2" w14:textId="77777777" w:rsidR="00DD78C7" w:rsidRPr="00AA378D" w:rsidRDefault="00DD78C7" w:rsidP="00AA37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503DB24B" w14:textId="77777777" w:rsidR="00DD78C7" w:rsidRDefault="00DD78C7" w:rsidP="00DD78C7">
      <w:pPr>
        <w:jc w:val="both"/>
        <w:rPr>
          <w:color w:val="000000" w:themeColor="text1"/>
          <w:lang w:val="en-US"/>
        </w:rPr>
      </w:pPr>
    </w:p>
    <w:p w14:paraId="69EDC37B" w14:textId="77777777" w:rsidR="00DD78C7" w:rsidRPr="00937991" w:rsidRDefault="00DD78C7" w:rsidP="00DD78C7">
      <w:pPr>
        <w:jc w:val="both"/>
        <w:rPr>
          <w:color w:val="000000" w:themeColor="text1"/>
          <w:lang w:val="en-US"/>
        </w:rPr>
      </w:pPr>
    </w:p>
    <w:p w14:paraId="423F7338" w14:textId="77777777" w:rsidR="00BF5472" w:rsidRDefault="00DD78C7">
      <w:bookmarkStart w:id="0" w:name="_GoBack"/>
      <w:bookmarkEnd w:id="0"/>
    </w:p>
    <w:sectPr w:rsidR="00BF5472" w:rsidSect="006E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C7"/>
    <w:rsid w:val="006E344B"/>
    <w:rsid w:val="009E6F73"/>
    <w:rsid w:val="00DD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C482"/>
  <w14:defaultImageDpi w14:val="32767"/>
  <w15:chartTrackingRefBased/>
  <w15:docId w15:val="{37152BB1-E15B-FF41-8B50-3514B6C0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8C7"/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D78C7"/>
    <w:rPr>
      <w:rFonts w:ascii="Arial" w:eastAsia="Arial" w:hAnsi="Arial" w:cs="Arial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2018-06-28T23:53:00Z</dcterms:created>
  <dcterms:modified xsi:type="dcterms:W3CDTF">2018-06-28T23:53:00Z</dcterms:modified>
</cp:coreProperties>
</file>