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E90F" w14:textId="77777777" w:rsidR="00D75050" w:rsidRPr="00440300" w:rsidRDefault="00F31EDE">
      <w:pPr>
        <w:spacing w:before="58" w:line="273" w:lineRule="auto"/>
        <w:ind w:left="2491" w:right="2269" w:hanging="927"/>
        <w:rPr>
          <w:rFonts w:asciiTheme="majorBidi" w:hAnsiTheme="majorBidi" w:cstheme="majorBidi"/>
          <w:b/>
          <w:sz w:val="48"/>
        </w:rPr>
      </w:pPr>
      <w:r w:rsidRPr="00440300">
        <w:rPr>
          <w:rFonts w:asciiTheme="majorBidi" w:hAnsiTheme="majorBidi" w:cstheme="majorBidi"/>
          <w:b/>
          <w:sz w:val="48"/>
          <w:u w:val="thick"/>
        </w:rPr>
        <w:t>DATA COMMUNICATION &amp;</w:t>
      </w:r>
      <w:r w:rsidRPr="00440300">
        <w:rPr>
          <w:rFonts w:asciiTheme="majorBidi" w:hAnsiTheme="majorBidi" w:cstheme="majorBidi"/>
          <w:b/>
          <w:sz w:val="48"/>
        </w:rPr>
        <w:t xml:space="preserve"> </w:t>
      </w:r>
      <w:r w:rsidRPr="00440300">
        <w:rPr>
          <w:rFonts w:asciiTheme="majorBidi" w:hAnsiTheme="majorBidi" w:cstheme="majorBidi"/>
          <w:b/>
          <w:sz w:val="48"/>
          <w:u w:val="thick"/>
        </w:rPr>
        <w:t>NETWORKING LAB</w:t>
      </w:r>
    </w:p>
    <w:p w14:paraId="7AACB811" w14:textId="77777777" w:rsidR="00D75050" w:rsidRPr="00440300" w:rsidRDefault="00D75050">
      <w:pPr>
        <w:pStyle w:val="BodyText"/>
        <w:ind w:left="0"/>
        <w:rPr>
          <w:rFonts w:asciiTheme="majorBidi" w:hAnsiTheme="majorBidi" w:cstheme="majorBidi"/>
          <w:b/>
          <w:sz w:val="10"/>
        </w:rPr>
      </w:pPr>
    </w:p>
    <w:p w14:paraId="4F1E594A" w14:textId="77777777" w:rsidR="00D75050" w:rsidRPr="00440300" w:rsidRDefault="00F31EDE">
      <w:pPr>
        <w:spacing w:before="90"/>
        <w:ind w:left="2411" w:right="3130"/>
        <w:jc w:val="center"/>
        <w:rPr>
          <w:rFonts w:asciiTheme="majorBidi" w:hAnsiTheme="majorBidi" w:cstheme="majorBidi"/>
          <w:b/>
          <w:i/>
          <w:sz w:val="24"/>
        </w:rPr>
      </w:pPr>
      <w:r w:rsidRPr="00440300">
        <w:rPr>
          <w:rFonts w:asciiTheme="majorBidi" w:hAnsiTheme="majorBidi" w:cstheme="majorBidi"/>
          <w:b/>
          <w:i/>
          <w:sz w:val="24"/>
        </w:rPr>
        <w:t>CEL 222</w:t>
      </w:r>
    </w:p>
    <w:p w14:paraId="5A544220" w14:textId="77777777" w:rsidR="00D75050" w:rsidRPr="00440300" w:rsidRDefault="00D75050">
      <w:pPr>
        <w:pStyle w:val="BodyText"/>
        <w:ind w:left="0"/>
        <w:rPr>
          <w:rFonts w:asciiTheme="majorBidi" w:hAnsiTheme="majorBidi" w:cstheme="majorBidi"/>
          <w:b/>
          <w:i/>
          <w:sz w:val="26"/>
        </w:rPr>
      </w:pPr>
    </w:p>
    <w:p w14:paraId="6D79A216" w14:textId="77777777" w:rsidR="00D75050" w:rsidRPr="00440300" w:rsidRDefault="00D75050">
      <w:pPr>
        <w:pStyle w:val="BodyText"/>
        <w:ind w:left="0"/>
        <w:rPr>
          <w:rFonts w:asciiTheme="majorBidi" w:hAnsiTheme="majorBidi" w:cstheme="majorBidi"/>
          <w:b/>
          <w:i/>
          <w:sz w:val="26"/>
        </w:rPr>
      </w:pPr>
    </w:p>
    <w:p w14:paraId="6E4C0560" w14:textId="77777777" w:rsidR="00D75050" w:rsidRPr="00440300" w:rsidRDefault="00D75050">
      <w:pPr>
        <w:pStyle w:val="BodyText"/>
        <w:ind w:left="0"/>
        <w:rPr>
          <w:rFonts w:asciiTheme="majorBidi" w:hAnsiTheme="majorBidi" w:cstheme="majorBidi"/>
          <w:b/>
          <w:i/>
          <w:sz w:val="26"/>
        </w:rPr>
      </w:pPr>
    </w:p>
    <w:p w14:paraId="7577168D" w14:textId="77777777" w:rsidR="00D75050" w:rsidRPr="00440300" w:rsidRDefault="00D75050">
      <w:pPr>
        <w:pStyle w:val="BodyText"/>
        <w:ind w:left="0"/>
        <w:rPr>
          <w:rFonts w:asciiTheme="majorBidi" w:hAnsiTheme="majorBidi" w:cstheme="majorBidi"/>
          <w:b/>
          <w:i/>
          <w:sz w:val="26"/>
        </w:rPr>
      </w:pPr>
    </w:p>
    <w:p w14:paraId="74A927F7" w14:textId="77777777" w:rsidR="00D75050" w:rsidRPr="00440300" w:rsidRDefault="00D75050">
      <w:pPr>
        <w:pStyle w:val="BodyText"/>
        <w:spacing w:before="2"/>
        <w:ind w:left="0"/>
        <w:rPr>
          <w:rFonts w:asciiTheme="majorBidi" w:hAnsiTheme="majorBidi" w:cstheme="majorBidi"/>
          <w:b/>
          <w:i/>
          <w:sz w:val="32"/>
        </w:rPr>
      </w:pPr>
    </w:p>
    <w:p w14:paraId="186F1B9B" w14:textId="77777777" w:rsidR="00D75050" w:rsidRPr="00440300" w:rsidRDefault="00F31EDE">
      <w:pPr>
        <w:pStyle w:val="Title"/>
        <w:rPr>
          <w:rFonts w:asciiTheme="majorBidi" w:hAnsiTheme="majorBidi" w:cstheme="majorBidi"/>
          <w:u w:val="none"/>
        </w:rPr>
      </w:pPr>
      <w:r w:rsidRPr="00440300">
        <w:rPr>
          <w:rFonts w:asciiTheme="majorBidi" w:hAnsiTheme="majorBidi" w:cstheme="majorBidi"/>
          <w:w w:val="95"/>
          <w:u w:val="thick"/>
        </w:rPr>
        <w:t>Lab 3</w:t>
      </w:r>
    </w:p>
    <w:p w14:paraId="7982B9EF" w14:textId="77777777" w:rsidR="00D75050" w:rsidRPr="00440300" w:rsidRDefault="00D75050">
      <w:pPr>
        <w:pStyle w:val="BodyText"/>
        <w:ind w:left="0"/>
        <w:rPr>
          <w:rFonts w:asciiTheme="majorBidi" w:hAnsiTheme="majorBidi" w:cstheme="majorBidi"/>
          <w:i/>
          <w:sz w:val="20"/>
        </w:rPr>
      </w:pPr>
    </w:p>
    <w:p w14:paraId="2724019C" w14:textId="77777777" w:rsidR="00D75050" w:rsidRPr="00440300" w:rsidRDefault="00F31EDE">
      <w:pPr>
        <w:pStyle w:val="BodyText"/>
        <w:spacing w:before="5"/>
        <w:ind w:left="0"/>
        <w:rPr>
          <w:rFonts w:asciiTheme="majorBidi" w:hAnsiTheme="majorBidi" w:cstheme="majorBidi"/>
          <w:i/>
          <w:sz w:val="29"/>
        </w:rPr>
      </w:pPr>
      <w:r w:rsidRPr="00440300">
        <w:rPr>
          <w:rFonts w:asciiTheme="majorBidi" w:hAnsiTheme="majorBidi" w:cstheme="majorBidi"/>
          <w:noProof/>
        </w:rPr>
        <w:drawing>
          <wp:anchor distT="0" distB="0" distL="0" distR="0" simplePos="0" relativeHeight="251658240" behindDoc="0" locked="0" layoutInCell="1" allowOverlap="1" wp14:anchorId="234C8616" wp14:editId="49C0CE5C">
            <wp:simplePos x="0" y="0"/>
            <wp:positionH relativeFrom="page">
              <wp:posOffset>3105911</wp:posOffset>
            </wp:positionH>
            <wp:positionV relativeFrom="paragraph">
              <wp:posOffset>240155</wp:posOffset>
            </wp:positionV>
            <wp:extent cx="1412943" cy="130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2943" cy="1303020"/>
                    </a:xfrm>
                    <a:prstGeom prst="rect">
                      <a:avLst/>
                    </a:prstGeom>
                  </pic:spPr>
                </pic:pic>
              </a:graphicData>
            </a:graphic>
          </wp:anchor>
        </w:drawing>
      </w:r>
    </w:p>
    <w:p w14:paraId="2B5E73D9" w14:textId="77777777" w:rsidR="00D75050" w:rsidRPr="00440300" w:rsidRDefault="00D75050">
      <w:pPr>
        <w:pStyle w:val="BodyText"/>
        <w:ind w:left="0"/>
        <w:rPr>
          <w:rFonts w:asciiTheme="majorBidi" w:hAnsiTheme="majorBidi" w:cstheme="majorBidi"/>
          <w:i/>
          <w:sz w:val="20"/>
        </w:rPr>
      </w:pPr>
    </w:p>
    <w:p w14:paraId="1B1805E5" w14:textId="77777777" w:rsidR="00D75050" w:rsidRPr="00440300" w:rsidRDefault="00D75050">
      <w:pPr>
        <w:pStyle w:val="BodyText"/>
        <w:ind w:left="0"/>
        <w:rPr>
          <w:rFonts w:asciiTheme="majorBidi" w:hAnsiTheme="majorBidi" w:cstheme="majorBidi"/>
          <w:sz w:val="26"/>
        </w:rPr>
      </w:pPr>
    </w:p>
    <w:p w14:paraId="03A6DA64" w14:textId="0EE69C6A" w:rsidR="00D75050" w:rsidRPr="00440300" w:rsidRDefault="000D6574" w:rsidP="000D6574">
      <w:pPr>
        <w:pStyle w:val="BodyText"/>
        <w:ind w:left="0"/>
        <w:jc w:val="center"/>
        <w:rPr>
          <w:rFonts w:asciiTheme="majorBidi" w:hAnsiTheme="majorBidi" w:cstheme="majorBidi"/>
          <w:sz w:val="26"/>
        </w:rPr>
      </w:pPr>
      <w:r w:rsidRPr="00440300">
        <w:rPr>
          <w:rFonts w:asciiTheme="majorBidi" w:hAnsiTheme="majorBidi" w:cstheme="majorBidi"/>
          <w:sz w:val="26"/>
        </w:rPr>
        <w:t>MALIK ZOHAIB MUSTAFA</w:t>
      </w:r>
    </w:p>
    <w:p w14:paraId="400B4D13" w14:textId="03E5AFAB" w:rsidR="000D6574" w:rsidRPr="00440300" w:rsidRDefault="000D6574" w:rsidP="000D6574">
      <w:pPr>
        <w:pStyle w:val="BodyText"/>
        <w:ind w:left="0"/>
        <w:jc w:val="center"/>
        <w:rPr>
          <w:rFonts w:asciiTheme="majorBidi" w:hAnsiTheme="majorBidi" w:cstheme="majorBidi"/>
          <w:sz w:val="26"/>
        </w:rPr>
      </w:pPr>
      <w:r w:rsidRPr="00440300">
        <w:rPr>
          <w:rFonts w:asciiTheme="majorBidi" w:hAnsiTheme="majorBidi" w:cstheme="majorBidi"/>
          <w:sz w:val="26"/>
        </w:rPr>
        <w:t>01-134192-030</w:t>
      </w:r>
    </w:p>
    <w:p w14:paraId="1D90F715" w14:textId="3D64F904" w:rsidR="000D6574" w:rsidRPr="00440300" w:rsidRDefault="000D6574" w:rsidP="000D6574">
      <w:pPr>
        <w:pStyle w:val="BodyText"/>
        <w:ind w:left="0"/>
        <w:jc w:val="center"/>
        <w:rPr>
          <w:rFonts w:asciiTheme="majorBidi" w:hAnsiTheme="majorBidi" w:cstheme="majorBidi"/>
          <w:sz w:val="26"/>
        </w:rPr>
      </w:pPr>
      <w:r w:rsidRPr="00440300">
        <w:rPr>
          <w:rFonts w:asciiTheme="majorBidi" w:hAnsiTheme="majorBidi" w:cstheme="majorBidi"/>
          <w:sz w:val="26"/>
        </w:rPr>
        <w:t>BSCS-4B</w:t>
      </w:r>
    </w:p>
    <w:p w14:paraId="3314EAA6" w14:textId="77777777" w:rsidR="00D75050" w:rsidRPr="00440300" w:rsidRDefault="00D75050">
      <w:pPr>
        <w:pStyle w:val="BodyText"/>
        <w:spacing w:before="4"/>
        <w:ind w:left="0"/>
        <w:rPr>
          <w:rFonts w:asciiTheme="majorBidi" w:hAnsiTheme="majorBidi" w:cstheme="majorBidi"/>
          <w:sz w:val="34"/>
        </w:rPr>
      </w:pPr>
    </w:p>
    <w:p w14:paraId="447A9E3F" w14:textId="77777777" w:rsidR="00D75050" w:rsidRPr="00440300" w:rsidRDefault="00F31EDE">
      <w:pPr>
        <w:pStyle w:val="Heading1"/>
        <w:ind w:left="1676" w:right="2389"/>
        <w:jc w:val="center"/>
        <w:rPr>
          <w:rFonts w:asciiTheme="majorBidi" w:hAnsiTheme="majorBidi" w:cstheme="majorBidi"/>
        </w:rPr>
      </w:pPr>
      <w:r w:rsidRPr="00440300">
        <w:rPr>
          <w:rFonts w:asciiTheme="majorBidi" w:hAnsiTheme="majorBidi" w:cstheme="majorBidi"/>
        </w:rPr>
        <w:t>Department of Computer Sciences</w:t>
      </w:r>
    </w:p>
    <w:p w14:paraId="2F15BCB7" w14:textId="77777777" w:rsidR="00D75050" w:rsidRPr="00440300" w:rsidRDefault="00F31EDE">
      <w:pPr>
        <w:spacing w:before="2"/>
        <w:ind w:left="1676" w:right="2392"/>
        <w:jc w:val="center"/>
        <w:rPr>
          <w:rFonts w:asciiTheme="majorBidi" w:hAnsiTheme="majorBidi" w:cstheme="majorBidi"/>
          <w:b/>
          <w:sz w:val="36"/>
        </w:rPr>
      </w:pPr>
      <w:r w:rsidRPr="00440300">
        <w:rPr>
          <w:rFonts w:asciiTheme="majorBidi" w:hAnsiTheme="majorBidi" w:cstheme="majorBidi"/>
          <w:b/>
          <w:sz w:val="36"/>
        </w:rPr>
        <w:t>BAHRIA UNIVERSITY, ISLAMABAD</w:t>
      </w:r>
    </w:p>
    <w:p w14:paraId="6FF58C8C" w14:textId="77777777" w:rsidR="00D75050" w:rsidRPr="00440300" w:rsidRDefault="00D75050">
      <w:pPr>
        <w:jc w:val="center"/>
        <w:rPr>
          <w:rFonts w:asciiTheme="majorBidi" w:hAnsiTheme="majorBidi" w:cstheme="majorBidi"/>
          <w:sz w:val="36"/>
        </w:rPr>
        <w:sectPr w:rsidR="00D75050" w:rsidRPr="00440300">
          <w:footerReference w:type="default" r:id="rId8"/>
          <w:type w:val="continuous"/>
          <w:pgSz w:w="12240" w:h="15840"/>
          <w:pgMar w:top="1380" w:right="620" w:bottom="1120" w:left="1340" w:header="720" w:footer="932" w:gutter="0"/>
          <w:pgBorders w:offsetFrom="page">
            <w:top w:val="single" w:sz="4" w:space="24" w:color="000000"/>
            <w:left w:val="single" w:sz="4" w:space="24" w:color="000000"/>
            <w:bottom w:val="single" w:sz="4" w:space="24" w:color="000000"/>
            <w:right w:val="single" w:sz="4" w:space="24" w:color="000000"/>
          </w:pgBorders>
          <w:cols w:space="720"/>
        </w:sectPr>
      </w:pPr>
    </w:p>
    <w:p w14:paraId="3A1DCF6B" w14:textId="77777777" w:rsidR="00D75050" w:rsidRPr="00440300" w:rsidRDefault="00F31EDE">
      <w:pPr>
        <w:pStyle w:val="Heading1"/>
        <w:spacing w:before="74"/>
        <w:rPr>
          <w:rFonts w:asciiTheme="majorBidi" w:hAnsiTheme="majorBidi" w:cstheme="majorBidi"/>
        </w:rPr>
      </w:pPr>
      <w:r w:rsidRPr="00440300">
        <w:rPr>
          <w:rFonts w:asciiTheme="majorBidi" w:hAnsiTheme="majorBidi" w:cstheme="majorBidi"/>
          <w:b w:val="0"/>
          <w:sz w:val="22"/>
        </w:rPr>
        <w:lastRenderedPageBreak/>
        <w:t xml:space="preserve">Q1: </w:t>
      </w:r>
      <w:r w:rsidRPr="00440300">
        <w:rPr>
          <w:rFonts w:asciiTheme="majorBidi" w:hAnsiTheme="majorBidi" w:cstheme="majorBidi"/>
        </w:rPr>
        <w:t>Building and testing a Peer-to-Peer network</w:t>
      </w:r>
    </w:p>
    <w:p w14:paraId="24AB1FC1" w14:textId="77777777" w:rsidR="00D75050" w:rsidRPr="00440300" w:rsidRDefault="00F31EDE">
      <w:pPr>
        <w:spacing w:before="58"/>
        <w:ind w:left="100"/>
        <w:rPr>
          <w:rFonts w:asciiTheme="majorBidi" w:hAnsiTheme="majorBidi" w:cstheme="majorBidi"/>
          <w:b/>
          <w:sz w:val="28"/>
        </w:rPr>
      </w:pPr>
      <w:r w:rsidRPr="00440300">
        <w:rPr>
          <w:rFonts w:asciiTheme="majorBidi" w:hAnsiTheme="majorBidi" w:cstheme="majorBidi"/>
          <w:b/>
          <w:sz w:val="28"/>
          <w:u w:val="single"/>
        </w:rPr>
        <w:t>Tasks:</w:t>
      </w:r>
    </w:p>
    <w:p w14:paraId="53EDE775" w14:textId="77777777" w:rsidR="00D75050" w:rsidRPr="00440300" w:rsidRDefault="00D75050">
      <w:pPr>
        <w:pStyle w:val="BodyText"/>
        <w:spacing w:before="1"/>
        <w:ind w:left="0"/>
        <w:rPr>
          <w:rFonts w:asciiTheme="majorBidi" w:hAnsiTheme="majorBidi" w:cstheme="majorBidi"/>
          <w:b/>
          <w:sz w:val="21"/>
        </w:rPr>
      </w:pPr>
    </w:p>
    <w:p w14:paraId="68D5641E" w14:textId="77777777" w:rsidR="00D75050" w:rsidRPr="00440300" w:rsidRDefault="00F31EDE">
      <w:pPr>
        <w:pStyle w:val="Heading2"/>
        <w:numPr>
          <w:ilvl w:val="0"/>
          <w:numId w:val="1"/>
        </w:numPr>
        <w:tabs>
          <w:tab w:val="left" w:pos="820"/>
          <w:tab w:val="left" w:pos="821"/>
        </w:tabs>
        <w:rPr>
          <w:rFonts w:asciiTheme="majorBidi" w:hAnsiTheme="majorBidi" w:cstheme="majorBidi"/>
        </w:rPr>
      </w:pPr>
      <w:r w:rsidRPr="00440300">
        <w:rPr>
          <w:rFonts w:asciiTheme="majorBidi" w:hAnsiTheme="majorBidi" w:cstheme="majorBidi"/>
        </w:rPr>
        <w:t>Introduction (IP</w:t>
      </w:r>
      <w:r w:rsidRPr="00440300">
        <w:rPr>
          <w:rFonts w:asciiTheme="majorBidi" w:hAnsiTheme="majorBidi" w:cstheme="majorBidi"/>
          <w:spacing w:val="2"/>
        </w:rPr>
        <w:t xml:space="preserve"> </w:t>
      </w:r>
      <w:r w:rsidRPr="00440300">
        <w:rPr>
          <w:rFonts w:asciiTheme="majorBidi" w:hAnsiTheme="majorBidi" w:cstheme="majorBidi"/>
          <w:spacing w:val="-2"/>
        </w:rPr>
        <w:t>Assigning)</w:t>
      </w:r>
    </w:p>
    <w:p w14:paraId="18A90E7B" w14:textId="77777777" w:rsidR="00D75050" w:rsidRPr="00440300" w:rsidRDefault="00F31EDE">
      <w:pPr>
        <w:pStyle w:val="Heading2"/>
        <w:numPr>
          <w:ilvl w:val="0"/>
          <w:numId w:val="1"/>
        </w:numPr>
        <w:tabs>
          <w:tab w:val="left" w:pos="820"/>
          <w:tab w:val="left" w:pos="821"/>
        </w:tabs>
        <w:spacing w:before="102"/>
        <w:rPr>
          <w:rFonts w:asciiTheme="majorBidi" w:hAnsiTheme="majorBidi" w:cstheme="majorBidi"/>
        </w:rPr>
      </w:pPr>
      <w:r w:rsidRPr="00440300">
        <w:rPr>
          <w:rFonts w:asciiTheme="majorBidi" w:hAnsiTheme="majorBidi" w:cstheme="majorBidi"/>
        </w:rPr>
        <w:t>Data</w:t>
      </w:r>
      <w:r w:rsidRPr="00440300">
        <w:rPr>
          <w:rFonts w:asciiTheme="majorBidi" w:hAnsiTheme="majorBidi" w:cstheme="majorBidi"/>
          <w:spacing w:val="-6"/>
        </w:rPr>
        <w:t xml:space="preserve"> </w:t>
      </w:r>
      <w:r w:rsidRPr="00440300">
        <w:rPr>
          <w:rFonts w:asciiTheme="majorBidi" w:hAnsiTheme="majorBidi" w:cstheme="majorBidi"/>
        </w:rPr>
        <w:t>Sharing</w:t>
      </w:r>
    </w:p>
    <w:p w14:paraId="34467A22" w14:textId="77777777" w:rsidR="00D75050" w:rsidRPr="00440300" w:rsidRDefault="00F31EDE">
      <w:pPr>
        <w:pStyle w:val="Heading2"/>
        <w:numPr>
          <w:ilvl w:val="0"/>
          <w:numId w:val="1"/>
        </w:numPr>
        <w:tabs>
          <w:tab w:val="left" w:pos="820"/>
          <w:tab w:val="left" w:pos="821"/>
        </w:tabs>
        <w:spacing w:line="379" w:lineRule="exact"/>
        <w:rPr>
          <w:rFonts w:asciiTheme="majorBidi" w:hAnsiTheme="majorBidi" w:cstheme="majorBidi"/>
        </w:rPr>
      </w:pPr>
      <w:r w:rsidRPr="00440300">
        <w:rPr>
          <w:rFonts w:asciiTheme="majorBidi" w:hAnsiTheme="majorBidi" w:cstheme="majorBidi"/>
        </w:rPr>
        <w:t>Internet</w:t>
      </w:r>
      <w:r w:rsidRPr="00440300">
        <w:rPr>
          <w:rFonts w:asciiTheme="majorBidi" w:hAnsiTheme="majorBidi" w:cstheme="majorBidi"/>
          <w:spacing w:val="-1"/>
        </w:rPr>
        <w:t xml:space="preserve"> </w:t>
      </w:r>
      <w:r w:rsidRPr="00440300">
        <w:rPr>
          <w:rFonts w:asciiTheme="majorBidi" w:hAnsiTheme="majorBidi" w:cstheme="majorBidi"/>
        </w:rPr>
        <w:t>Sharing</w:t>
      </w:r>
    </w:p>
    <w:p w14:paraId="50D1E265" w14:textId="77777777" w:rsidR="00D75050" w:rsidRPr="00440300" w:rsidRDefault="00F31EDE">
      <w:pPr>
        <w:pStyle w:val="Heading2"/>
        <w:numPr>
          <w:ilvl w:val="0"/>
          <w:numId w:val="1"/>
        </w:numPr>
        <w:tabs>
          <w:tab w:val="left" w:pos="820"/>
          <w:tab w:val="left" w:pos="821"/>
        </w:tabs>
        <w:spacing w:line="382" w:lineRule="exact"/>
        <w:rPr>
          <w:rFonts w:asciiTheme="majorBidi" w:hAnsiTheme="majorBidi" w:cstheme="majorBidi"/>
        </w:rPr>
      </w:pPr>
      <w:r w:rsidRPr="00440300">
        <w:rPr>
          <w:rFonts w:asciiTheme="majorBidi" w:hAnsiTheme="majorBidi" w:cstheme="majorBidi"/>
        </w:rPr>
        <w:t>Resource</w:t>
      </w:r>
      <w:r w:rsidRPr="00440300">
        <w:rPr>
          <w:rFonts w:asciiTheme="majorBidi" w:hAnsiTheme="majorBidi" w:cstheme="majorBidi"/>
          <w:spacing w:val="-5"/>
        </w:rPr>
        <w:t xml:space="preserve"> </w:t>
      </w:r>
      <w:r w:rsidRPr="00440300">
        <w:rPr>
          <w:rFonts w:asciiTheme="majorBidi" w:hAnsiTheme="majorBidi" w:cstheme="majorBidi"/>
        </w:rPr>
        <w:t>Sharing</w:t>
      </w:r>
    </w:p>
    <w:p w14:paraId="1EE71CE7" w14:textId="40AF1332" w:rsidR="00D75050" w:rsidRPr="00440300" w:rsidRDefault="00D75050">
      <w:pPr>
        <w:pStyle w:val="BodyText"/>
        <w:spacing w:before="8" w:line="276" w:lineRule="auto"/>
        <w:ind w:right="724"/>
        <w:rPr>
          <w:rFonts w:asciiTheme="majorBidi" w:hAnsiTheme="majorBidi" w:cstheme="majorBidi"/>
        </w:rPr>
      </w:pPr>
    </w:p>
    <w:p w14:paraId="17804154" w14:textId="2E56F707" w:rsidR="005F7EDD" w:rsidRPr="00440300" w:rsidRDefault="005F7EDD">
      <w:pPr>
        <w:pStyle w:val="BodyText"/>
        <w:spacing w:before="8" w:line="276" w:lineRule="auto"/>
        <w:ind w:right="724"/>
        <w:rPr>
          <w:rFonts w:asciiTheme="majorBidi" w:hAnsiTheme="majorBidi" w:cstheme="majorBidi"/>
          <w:b/>
          <w:bCs/>
          <w:sz w:val="26"/>
          <w:szCs w:val="26"/>
        </w:rPr>
      </w:pPr>
    </w:p>
    <w:p w14:paraId="594F9445" w14:textId="012F1D85" w:rsidR="005F7EDD" w:rsidRPr="00440300" w:rsidRDefault="005F7EDD" w:rsidP="005F7EDD">
      <w:pPr>
        <w:pStyle w:val="BodyText"/>
        <w:numPr>
          <w:ilvl w:val="0"/>
          <w:numId w:val="2"/>
        </w:numPr>
        <w:spacing w:before="8" w:line="276" w:lineRule="auto"/>
        <w:ind w:right="724"/>
        <w:rPr>
          <w:rFonts w:asciiTheme="majorBidi" w:hAnsiTheme="majorBidi" w:cstheme="majorBidi"/>
          <w:b/>
          <w:bCs/>
          <w:sz w:val="26"/>
          <w:szCs w:val="26"/>
        </w:rPr>
      </w:pPr>
      <w:r w:rsidRPr="00440300">
        <w:rPr>
          <w:rFonts w:asciiTheme="majorBidi" w:hAnsiTheme="majorBidi" w:cstheme="majorBidi"/>
          <w:b/>
          <w:bCs/>
          <w:sz w:val="26"/>
          <w:szCs w:val="26"/>
        </w:rPr>
        <w:t>Introduction.</w:t>
      </w:r>
    </w:p>
    <w:tbl>
      <w:tblPr>
        <w:tblStyle w:val="TableGrid"/>
        <w:tblW w:w="0" w:type="auto"/>
        <w:tblInd w:w="720" w:type="dxa"/>
        <w:tblLook w:val="04A0" w:firstRow="1" w:lastRow="0" w:firstColumn="1" w:lastColumn="0" w:noHBand="0" w:noVBand="1"/>
      </w:tblPr>
      <w:tblGrid>
        <w:gridCol w:w="9776"/>
      </w:tblGrid>
      <w:tr w:rsidR="005F7EDD" w:rsidRPr="00440300" w14:paraId="5A9DE837" w14:textId="77777777" w:rsidTr="005F7EDD">
        <w:tc>
          <w:tcPr>
            <w:tcW w:w="10496" w:type="dxa"/>
          </w:tcPr>
          <w:p w14:paraId="2A3931C7" w14:textId="77777777" w:rsidR="005F7EDD" w:rsidRPr="00440300" w:rsidRDefault="005F7EDD" w:rsidP="005F7EDD">
            <w:pPr>
              <w:pStyle w:val="BodyText"/>
              <w:spacing w:before="8" w:line="276" w:lineRule="auto"/>
              <w:ind w:left="0" w:right="724"/>
              <w:rPr>
                <w:rFonts w:asciiTheme="majorBidi" w:hAnsiTheme="majorBidi" w:cstheme="majorBidi"/>
                <w:sz w:val="24"/>
                <w:szCs w:val="24"/>
                <w:shd w:val="clear" w:color="auto" w:fill="FFFFFF"/>
              </w:rPr>
            </w:pPr>
            <w:r w:rsidRPr="00440300">
              <w:rPr>
                <w:rFonts w:asciiTheme="majorBidi" w:hAnsiTheme="majorBidi" w:cstheme="majorBidi"/>
                <w:sz w:val="24"/>
                <w:szCs w:val="24"/>
                <w:shd w:val="clear" w:color="auto" w:fill="FFFFFF"/>
              </w:rPr>
              <w:t>Peer-to-peer computing or networking is a distributed application architecture that partitions tasks or workloads between peers. Peers are equally privileged, equipotent participants in the application. They are said to form a peer-to-peer network of nodes</w:t>
            </w:r>
          </w:p>
          <w:p w14:paraId="15DF5606" w14:textId="77777777" w:rsidR="005F7EDD" w:rsidRPr="00440300" w:rsidRDefault="005F7EDD" w:rsidP="005F7EDD">
            <w:pPr>
              <w:pStyle w:val="BodyText"/>
              <w:spacing w:before="8" w:line="276" w:lineRule="auto"/>
              <w:ind w:left="0" w:right="724"/>
              <w:rPr>
                <w:rFonts w:asciiTheme="majorBidi" w:hAnsiTheme="majorBidi" w:cstheme="majorBidi"/>
                <w:sz w:val="24"/>
                <w:szCs w:val="24"/>
              </w:rPr>
            </w:pPr>
            <w:r w:rsidRPr="00440300">
              <w:rPr>
                <w:rFonts w:asciiTheme="majorBidi" w:hAnsiTheme="majorBidi" w:cstheme="majorBidi"/>
                <w:sz w:val="24"/>
                <w:szCs w:val="24"/>
                <w:shd w:val="clear" w:color="auto" w:fill="FFFFFF"/>
              </w:rPr>
              <w:t>In its simplest form, a </w:t>
            </w:r>
            <w:r w:rsidRPr="00440300">
              <w:rPr>
                <w:rFonts w:asciiTheme="majorBidi" w:hAnsiTheme="majorBidi" w:cstheme="majorBidi"/>
                <w:b/>
                <w:bCs/>
                <w:sz w:val="24"/>
                <w:szCs w:val="24"/>
                <w:shd w:val="clear" w:color="auto" w:fill="FFFFFF"/>
              </w:rPr>
              <w:t>peer-to-peer</w:t>
            </w:r>
            <w:r w:rsidRPr="00440300">
              <w:rPr>
                <w:rFonts w:asciiTheme="majorBidi" w:hAnsiTheme="majorBidi" w:cstheme="majorBidi"/>
                <w:sz w:val="24"/>
                <w:szCs w:val="24"/>
                <w:shd w:val="clear" w:color="auto" w:fill="FFFFFF"/>
              </w:rPr>
              <w:t> (</w:t>
            </w:r>
            <w:r w:rsidRPr="00440300">
              <w:rPr>
                <w:rFonts w:asciiTheme="majorBidi" w:hAnsiTheme="majorBidi" w:cstheme="majorBidi"/>
                <w:b/>
                <w:bCs/>
                <w:sz w:val="24"/>
                <w:szCs w:val="24"/>
                <w:shd w:val="clear" w:color="auto" w:fill="FFFFFF"/>
              </w:rPr>
              <w:t>P2P</w:t>
            </w:r>
            <w:r w:rsidRPr="00440300">
              <w:rPr>
                <w:rFonts w:asciiTheme="majorBidi" w:hAnsiTheme="majorBidi" w:cstheme="majorBidi"/>
                <w:sz w:val="24"/>
                <w:szCs w:val="24"/>
                <w:shd w:val="clear" w:color="auto" w:fill="FFFFFF"/>
              </w:rPr>
              <w:t>) </w:t>
            </w:r>
            <w:r w:rsidRPr="00440300">
              <w:rPr>
                <w:rFonts w:asciiTheme="majorBidi" w:hAnsiTheme="majorBidi" w:cstheme="majorBidi"/>
                <w:b/>
                <w:bCs/>
                <w:sz w:val="24"/>
                <w:szCs w:val="24"/>
                <w:shd w:val="clear" w:color="auto" w:fill="FFFFFF"/>
              </w:rPr>
              <w:t>network</w:t>
            </w:r>
            <w:r w:rsidRPr="00440300">
              <w:rPr>
                <w:rFonts w:asciiTheme="majorBidi" w:hAnsiTheme="majorBidi" w:cstheme="majorBidi"/>
                <w:sz w:val="24"/>
                <w:szCs w:val="24"/>
                <w:shd w:val="clear" w:color="auto" w:fill="FFFFFF"/>
              </w:rPr>
              <w:t> is created when two or more PCs are connected and share resources without going through a separate server computer. A </w:t>
            </w:r>
            <w:r w:rsidRPr="00440300">
              <w:rPr>
                <w:rFonts w:asciiTheme="majorBidi" w:hAnsiTheme="majorBidi" w:cstheme="majorBidi"/>
                <w:b/>
                <w:bCs/>
                <w:sz w:val="24"/>
                <w:szCs w:val="24"/>
                <w:shd w:val="clear" w:color="auto" w:fill="FFFFFF"/>
              </w:rPr>
              <w:t>P2P network</w:t>
            </w:r>
            <w:r w:rsidRPr="00440300">
              <w:rPr>
                <w:rFonts w:asciiTheme="majorBidi" w:hAnsiTheme="majorBidi" w:cstheme="majorBidi"/>
                <w:sz w:val="24"/>
                <w:szCs w:val="24"/>
                <w:shd w:val="clear" w:color="auto" w:fill="FFFFFF"/>
              </w:rPr>
              <w:t xml:space="preserve"> can be an ad hoc connection—a couple of computers connected via a Universal Serial Bus to transfer files. </w:t>
            </w:r>
            <w:r w:rsidRPr="00440300">
              <w:rPr>
                <w:rFonts w:asciiTheme="majorBidi" w:hAnsiTheme="majorBidi" w:cstheme="majorBidi"/>
                <w:sz w:val="24"/>
                <w:szCs w:val="24"/>
              </w:rPr>
              <w:t>In a P2P network, no single provider is responsible for being the server. Each computer stores files and acts as a server. Each computer has equal responsibility for providing data.</w:t>
            </w:r>
          </w:p>
          <w:p w14:paraId="43757314" w14:textId="5C734EBB" w:rsidR="005F7EDD" w:rsidRPr="00440300" w:rsidRDefault="005F7EDD" w:rsidP="005F7EDD">
            <w:pPr>
              <w:pStyle w:val="BodyText"/>
              <w:spacing w:before="8" w:line="276" w:lineRule="auto"/>
              <w:ind w:left="0" w:right="724"/>
              <w:rPr>
                <w:rFonts w:asciiTheme="majorBidi" w:hAnsiTheme="majorBidi" w:cstheme="majorBidi"/>
                <w:sz w:val="24"/>
                <w:szCs w:val="24"/>
              </w:rPr>
            </w:pPr>
            <w:r w:rsidRPr="00440300">
              <w:rPr>
                <w:rFonts w:asciiTheme="majorBidi" w:hAnsiTheme="majorBidi" w:cstheme="majorBidi"/>
                <w:sz w:val="24"/>
                <w:szCs w:val="24"/>
              </w:rPr>
              <w:t>P2P is ideal for sharing files. P2P would be unsuitable for a service such as booking tickets, as one server needs to keep track of how many tickets are left. Also, on P2P networks no single computer is responsible for storing a file - anyone can delete files as they wish.</w:t>
            </w:r>
          </w:p>
          <w:p w14:paraId="4EA04223" w14:textId="634DAB3F" w:rsidR="005F7EDD" w:rsidRPr="00440300" w:rsidRDefault="005F7EDD" w:rsidP="005F7EDD">
            <w:pPr>
              <w:pStyle w:val="BodyText"/>
              <w:spacing w:before="8" w:line="276" w:lineRule="auto"/>
              <w:ind w:left="0" w:right="724"/>
              <w:rPr>
                <w:rFonts w:asciiTheme="majorBidi" w:hAnsiTheme="majorBidi" w:cstheme="majorBidi"/>
                <w:b/>
                <w:bCs/>
                <w:sz w:val="32"/>
                <w:szCs w:val="32"/>
              </w:rPr>
            </w:pPr>
            <w:r w:rsidRPr="00440300">
              <w:rPr>
                <w:rFonts w:asciiTheme="majorBidi" w:hAnsiTheme="majorBidi" w:cstheme="majorBidi"/>
                <w:b/>
                <w:bCs/>
                <w:sz w:val="32"/>
                <w:szCs w:val="32"/>
              </w:rPr>
              <w:t>Advantages:</w:t>
            </w:r>
          </w:p>
          <w:p w14:paraId="35AF6A70" w14:textId="65B6E9EB" w:rsidR="005F7EDD" w:rsidRPr="00440300" w:rsidRDefault="005F7EDD" w:rsidP="005F7EDD">
            <w:pPr>
              <w:pStyle w:val="BodyText"/>
              <w:numPr>
                <w:ilvl w:val="0"/>
                <w:numId w:val="3"/>
              </w:numPr>
              <w:spacing w:before="8" w:line="276" w:lineRule="auto"/>
              <w:ind w:right="724"/>
              <w:rPr>
                <w:rFonts w:asciiTheme="majorBidi" w:hAnsiTheme="majorBidi" w:cstheme="majorBidi"/>
                <w:sz w:val="24"/>
                <w:szCs w:val="24"/>
                <w:shd w:val="clear" w:color="auto" w:fill="FFFFFF"/>
              </w:rPr>
            </w:pPr>
            <w:r w:rsidRPr="00440300">
              <w:rPr>
                <w:rFonts w:asciiTheme="majorBidi" w:hAnsiTheme="majorBidi" w:cstheme="majorBidi"/>
                <w:sz w:val="24"/>
                <w:szCs w:val="24"/>
                <w:shd w:val="clear" w:color="auto" w:fill="FFFFFF"/>
              </w:rPr>
              <w:t>No need for a network operating system</w:t>
            </w:r>
          </w:p>
          <w:p w14:paraId="3538DA54" w14:textId="1E98DDF3" w:rsidR="005F7EDD" w:rsidRPr="00440300" w:rsidRDefault="005F7EDD" w:rsidP="005F7EDD">
            <w:pPr>
              <w:pStyle w:val="BodyText"/>
              <w:numPr>
                <w:ilvl w:val="0"/>
                <w:numId w:val="3"/>
              </w:numPr>
              <w:spacing w:before="8" w:line="276" w:lineRule="auto"/>
              <w:ind w:right="724"/>
              <w:rPr>
                <w:rFonts w:asciiTheme="majorBidi" w:hAnsiTheme="majorBidi" w:cstheme="majorBidi"/>
                <w:sz w:val="24"/>
                <w:szCs w:val="24"/>
                <w:shd w:val="clear" w:color="auto" w:fill="FFF8E8"/>
              </w:rPr>
            </w:pPr>
            <w:r w:rsidRPr="00440300">
              <w:rPr>
                <w:rFonts w:asciiTheme="majorBidi" w:hAnsiTheme="majorBidi" w:cstheme="majorBidi"/>
                <w:sz w:val="24"/>
                <w:szCs w:val="24"/>
                <w:shd w:val="clear" w:color="auto" w:fill="FFF8E8"/>
              </w:rPr>
              <w:t>Does not need an expensive server because individual workstations are used to access the files</w:t>
            </w:r>
          </w:p>
          <w:p w14:paraId="69877D14" w14:textId="4AB72517" w:rsidR="005F7EDD" w:rsidRPr="00440300" w:rsidRDefault="005F7EDD" w:rsidP="005F7EDD">
            <w:pPr>
              <w:pStyle w:val="BodyText"/>
              <w:numPr>
                <w:ilvl w:val="0"/>
                <w:numId w:val="3"/>
              </w:numPr>
              <w:spacing w:before="8" w:line="276" w:lineRule="auto"/>
              <w:ind w:right="724"/>
              <w:rPr>
                <w:rFonts w:asciiTheme="majorBidi" w:hAnsiTheme="majorBidi" w:cstheme="majorBidi"/>
                <w:sz w:val="24"/>
                <w:szCs w:val="24"/>
                <w:shd w:val="clear" w:color="auto" w:fill="FFFFFF"/>
              </w:rPr>
            </w:pPr>
            <w:r w:rsidRPr="00440300">
              <w:rPr>
                <w:rFonts w:asciiTheme="majorBidi" w:hAnsiTheme="majorBidi" w:cstheme="majorBidi"/>
                <w:sz w:val="24"/>
                <w:szCs w:val="24"/>
                <w:shd w:val="clear" w:color="auto" w:fill="FFFFFF"/>
              </w:rPr>
              <w:t>No need for specialist staff such as network technicians because each user sets their own permissions as to which files, they are willing to share.</w:t>
            </w:r>
          </w:p>
          <w:p w14:paraId="4CC3DC87" w14:textId="10F13A93" w:rsidR="005F7EDD" w:rsidRPr="00440300" w:rsidRDefault="005F7EDD" w:rsidP="005F7EDD">
            <w:pPr>
              <w:pStyle w:val="BodyText"/>
              <w:numPr>
                <w:ilvl w:val="0"/>
                <w:numId w:val="3"/>
              </w:numPr>
              <w:spacing w:before="8" w:line="276" w:lineRule="auto"/>
              <w:ind w:right="724"/>
              <w:rPr>
                <w:rFonts w:asciiTheme="majorBidi" w:hAnsiTheme="majorBidi" w:cstheme="majorBidi"/>
                <w:sz w:val="24"/>
                <w:szCs w:val="24"/>
              </w:rPr>
            </w:pPr>
            <w:r w:rsidRPr="00440300">
              <w:rPr>
                <w:rFonts w:asciiTheme="majorBidi" w:hAnsiTheme="majorBidi" w:cstheme="majorBidi"/>
                <w:sz w:val="24"/>
                <w:szCs w:val="24"/>
                <w:shd w:val="clear" w:color="auto" w:fill="FFFFFF"/>
              </w:rPr>
              <w:t>If one computer fails it will not disrupt any other part of the network. It just means that those files are not available to other users at that time.</w:t>
            </w:r>
          </w:p>
          <w:p w14:paraId="35F69546" w14:textId="77777777" w:rsidR="005F7EDD" w:rsidRPr="00440300" w:rsidRDefault="005F7EDD" w:rsidP="005F7EDD">
            <w:pPr>
              <w:pStyle w:val="BodyText"/>
              <w:spacing w:before="8" w:line="276" w:lineRule="auto"/>
              <w:ind w:left="0" w:right="724"/>
              <w:rPr>
                <w:rFonts w:asciiTheme="majorBidi" w:hAnsiTheme="majorBidi" w:cstheme="majorBidi"/>
                <w:b/>
                <w:bCs/>
                <w:sz w:val="32"/>
                <w:szCs w:val="32"/>
              </w:rPr>
            </w:pPr>
            <w:r w:rsidRPr="00440300">
              <w:rPr>
                <w:rFonts w:asciiTheme="majorBidi" w:hAnsiTheme="majorBidi" w:cstheme="majorBidi"/>
                <w:b/>
                <w:bCs/>
                <w:sz w:val="32"/>
                <w:szCs w:val="32"/>
              </w:rPr>
              <w:t>Disadvantages:</w:t>
            </w:r>
          </w:p>
          <w:p w14:paraId="3FDBDEE1" w14:textId="5E437D38" w:rsidR="005F7EDD" w:rsidRPr="00440300" w:rsidRDefault="005F7EDD" w:rsidP="005F7EDD">
            <w:pPr>
              <w:pStyle w:val="BodyText"/>
              <w:numPr>
                <w:ilvl w:val="0"/>
                <w:numId w:val="4"/>
              </w:numPr>
              <w:spacing w:before="8" w:line="276" w:lineRule="auto"/>
              <w:ind w:right="724"/>
              <w:rPr>
                <w:rFonts w:asciiTheme="majorBidi" w:hAnsiTheme="majorBidi" w:cstheme="majorBidi"/>
                <w:sz w:val="24"/>
                <w:szCs w:val="24"/>
                <w:shd w:val="clear" w:color="auto" w:fill="FFFFFF"/>
              </w:rPr>
            </w:pPr>
            <w:r w:rsidRPr="00440300">
              <w:rPr>
                <w:rFonts w:asciiTheme="majorBidi" w:hAnsiTheme="majorBidi" w:cstheme="majorBidi"/>
                <w:sz w:val="24"/>
                <w:szCs w:val="24"/>
                <w:shd w:val="clear" w:color="auto" w:fill="FFFFFF"/>
              </w:rPr>
              <w:t xml:space="preserve">There is little or </w:t>
            </w:r>
            <w:r w:rsidRPr="00440300">
              <w:rPr>
                <w:rFonts w:asciiTheme="majorBidi" w:hAnsiTheme="majorBidi" w:cstheme="majorBidi"/>
                <w:sz w:val="24"/>
                <w:szCs w:val="24"/>
                <w:shd w:val="clear" w:color="auto" w:fill="F1F1F1"/>
              </w:rPr>
              <w:t>No central control over security</w:t>
            </w:r>
            <w:r w:rsidRPr="00440300">
              <w:rPr>
                <w:rFonts w:asciiTheme="majorBidi" w:hAnsiTheme="majorBidi" w:cstheme="majorBidi"/>
                <w:sz w:val="24"/>
                <w:szCs w:val="24"/>
                <w:shd w:val="clear" w:color="auto" w:fill="FFFFFF"/>
              </w:rPr>
              <w:t xml:space="preserve"> besides the permissions. Users often do not need to log onto their workstations.</w:t>
            </w:r>
          </w:p>
          <w:p w14:paraId="117724BE" w14:textId="5128002F" w:rsidR="005F7EDD" w:rsidRPr="00440300" w:rsidRDefault="005F7EDD" w:rsidP="005F7EDD">
            <w:pPr>
              <w:pStyle w:val="BodyText"/>
              <w:numPr>
                <w:ilvl w:val="0"/>
                <w:numId w:val="4"/>
              </w:numPr>
              <w:spacing w:before="8" w:line="276" w:lineRule="auto"/>
              <w:ind w:right="724"/>
              <w:rPr>
                <w:rFonts w:asciiTheme="majorBidi" w:hAnsiTheme="majorBidi" w:cstheme="majorBidi"/>
                <w:sz w:val="24"/>
                <w:szCs w:val="24"/>
                <w:shd w:val="clear" w:color="auto" w:fill="F1F1F1"/>
              </w:rPr>
            </w:pPr>
            <w:r w:rsidRPr="00440300">
              <w:rPr>
                <w:rFonts w:asciiTheme="majorBidi" w:hAnsiTheme="majorBidi" w:cstheme="majorBidi"/>
                <w:sz w:val="24"/>
                <w:szCs w:val="24"/>
                <w:shd w:val="clear" w:color="auto" w:fill="FFFFFF"/>
              </w:rPr>
              <w:t>Files and resources are not centrally organized into a specific 'shared area'. They are stored on individual computers and might be difficult to locate if the computer's owner does not have a logical filing system.</w:t>
            </w:r>
            <w:r w:rsidRPr="00440300">
              <w:rPr>
                <w:rFonts w:asciiTheme="majorBidi" w:hAnsiTheme="majorBidi" w:cstheme="majorBidi"/>
                <w:sz w:val="24"/>
                <w:szCs w:val="24"/>
                <w:shd w:val="clear" w:color="auto" w:fill="F1F1F1"/>
              </w:rPr>
              <w:t xml:space="preserve"> </w:t>
            </w:r>
          </w:p>
          <w:p w14:paraId="4E8BF9AD" w14:textId="423641AC" w:rsidR="005F7EDD" w:rsidRPr="00440300" w:rsidRDefault="005F7EDD" w:rsidP="005F7EDD">
            <w:pPr>
              <w:pStyle w:val="BodyText"/>
              <w:numPr>
                <w:ilvl w:val="0"/>
                <w:numId w:val="4"/>
              </w:numPr>
              <w:spacing w:before="8" w:line="276" w:lineRule="auto"/>
              <w:ind w:right="724"/>
              <w:rPr>
                <w:rFonts w:asciiTheme="majorBidi" w:hAnsiTheme="majorBidi" w:cstheme="majorBidi"/>
                <w:sz w:val="24"/>
                <w:szCs w:val="24"/>
                <w:shd w:val="clear" w:color="auto" w:fill="F1F1F1"/>
              </w:rPr>
            </w:pPr>
            <w:r w:rsidRPr="00440300">
              <w:rPr>
                <w:rFonts w:asciiTheme="majorBidi" w:hAnsiTheme="majorBidi" w:cstheme="majorBidi"/>
                <w:sz w:val="24"/>
                <w:szCs w:val="24"/>
                <w:shd w:val="clear" w:color="auto" w:fill="F1F1F1"/>
              </w:rPr>
              <w:t>If machines on the network are slow, they will slow down other machines.</w:t>
            </w:r>
          </w:p>
          <w:p w14:paraId="245685F1" w14:textId="77777777" w:rsidR="005F7EDD" w:rsidRPr="00440300" w:rsidRDefault="005F7EDD" w:rsidP="005F7EDD">
            <w:pPr>
              <w:pStyle w:val="BodyText"/>
              <w:numPr>
                <w:ilvl w:val="0"/>
                <w:numId w:val="4"/>
              </w:numPr>
              <w:spacing w:before="8" w:line="276" w:lineRule="auto"/>
              <w:ind w:right="724"/>
              <w:rPr>
                <w:rFonts w:asciiTheme="majorBidi" w:hAnsiTheme="majorBidi" w:cstheme="majorBidi"/>
                <w:sz w:val="24"/>
                <w:szCs w:val="24"/>
              </w:rPr>
            </w:pPr>
            <w:r w:rsidRPr="00440300">
              <w:rPr>
                <w:rFonts w:asciiTheme="majorBidi" w:hAnsiTheme="majorBidi" w:cstheme="majorBidi"/>
                <w:sz w:val="24"/>
                <w:szCs w:val="24"/>
                <w:shd w:val="clear" w:color="auto" w:fill="F1F1F1"/>
              </w:rPr>
              <w:t>Each computer must be backed up. Data can easily be deleted by users.</w:t>
            </w:r>
          </w:p>
          <w:p w14:paraId="7C89934A" w14:textId="77777777" w:rsidR="005F7EDD" w:rsidRPr="00440300" w:rsidRDefault="005F7EDD" w:rsidP="005F7EDD">
            <w:pPr>
              <w:pStyle w:val="BodyText"/>
              <w:spacing w:before="8" w:line="276" w:lineRule="auto"/>
              <w:ind w:left="360" w:right="724"/>
              <w:rPr>
                <w:rFonts w:asciiTheme="majorBidi" w:hAnsiTheme="majorBidi" w:cstheme="majorBidi"/>
                <w:b/>
                <w:bCs/>
                <w:sz w:val="32"/>
                <w:szCs w:val="32"/>
              </w:rPr>
            </w:pPr>
            <w:r w:rsidRPr="00440300">
              <w:rPr>
                <w:rFonts w:asciiTheme="majorBidi" w:hAnsiTheme="majorBidi" w:cstheme="majorBidi"/>
                <w:b/>
                <w:bCs/>
                <w:sz w:val="32"/>
                <w:szCs w:val="32"/>
              </w:rPr>
              <w:lastRenderedPageBreak/>
              <w:t>IP ASSIGNING:</w:t>
            </w:r>
          </w:p>
          <w:p w14:paraId="23A9E2DF" w14:textId="7C10BD81" w:rsidR="005F7EDD" w:rsidRPr="00440300" w:rsidRDefault="005F7EDD" w:rsidP="005F7EDD">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Open software packet tracer</w:t>
            </w:r>
          </w:p>
          <w:p w14:paraId="498DB49F" w14:textId="0805DBED" w:rsidR="005F7EDD" w:rsidRPr="00440300" w:rsidRDefault="005F7EDD" w:rsidP="005F7EDD">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Click End Devices icon (lower left corner) or press CTRL + ALT + V</w:t>
            </w:r>
          </w:p>
          <w:p w14:paraId="2531DEB4" w14:textId="6DF21386" w:rsidR="00BE2E3A" w:rsidRPr="00440300" w:rsidRDefault="005F7EDD"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Drag icon general (Personal Computer) and drop to worksheets.</w:t>
            </w:r>
          </w:p>
          <w:p w14:paraId="7AE3F6C9" w14:textId="50FF2054" w:rsidR="00BE2E3A" w:rsidRPr="00440300" w:rsidRDefault="00BE2E3A" w:rsidP="00BE2E3A">
            <w:pPr>
              <w:pStyle w:val="BodyText"/>
              <w:spacing w:before="8" w:line="276" w:lineRule="auto"/>
              <w:ind w:left="720" w:right="724"/>
              <w:rPr>
                <w:rFonts w:asciiTheme="majorBidi" w:hAnsiTheme="majorBidi" w:cstheme="majorBidi"/>
                <w:b/>
                <w:bCs/>
                <w:sz w:val="24"/>
                <w:szCs w:val="24"/>
              </w:rPr>
            </w:pPr>
            <w:r w:rsidRPr="00440300">
              <w:rPr>
                <w:rFonts w:asciiTheme="majorBidi" w:hAnsiTheme="majorBidi" w:cstheme="majorBidi"/>
                <w:noProof/>
              </w:rPr>
              <w:drawing>
                <wp:inline distT="0" distB="0" distL="0" distR="0" wp14:anchorId="66880E2E" wp14:editId="4D725D6E">
                  <wp:extent cx="3743325"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568" t="55189"/>
                          <a:stretch/>
                        </pic:blipFill>
                        <pic:spPr bwMode="auto">
                          <a:xfrm>
                            <a:off x="0" y="0"/>
                            <a:ext cx="3743325" cy="904875"/>
                          </a:xfrm>
                          <a:prstGeom prst="rect">
                            <a:avLst/>
                          </a:prstGeom>
                          <a:ln>
                            <a:noFill/>
                          </a:ln>
                          <a:extLst>
                            <a:ext uri="{53640926-AAD7-44D8-BBD7-CCE9431645EC}">
                              <a14:shadowObscured xmlns:a14="http://schemas.microsoft.com/office/drawing/2010/main"/>
                            </a:ext>
                          </a:extLst>
                        </pic:spPr>
                      </pic:pic>
                    </a:graphicData>
                  </a:graphic>
                </wp:inline>
              </w:drawing>
            </w:r>
          </w:p>
          <w:p w14:paraId="46D0A606" w14:textId="77777777" w:rsidR="00BE2E3A"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Click Connections icon or press CTRL + ALT + 0 , then click Automatically Choose Connection Type.</w:t>
            </w:r>
          </w:p>
          <w:p w14:paraId="70022ED9" w14:textId="77777777" w:rsidR="00BE2E3A"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Click PC0 then click PC1.</w:t>
            </w:r>
          </w:p>
          <w:p w14:paraId="13D85FB2" w14:textId="77777777" w:rsidR="00BE2E3A" w:rsidRPr="00440300" w:rsidRDefault="00BE2E3A" w:rsidP="00BE2E3A">
            <w:pPr>
              <w:pStyle w:val="BodyText"/>
              <w:spacing w:before="8" w:line="276" w:lineRule="auto"/>
              <w:ind w:left="720" w:right="724"/>
              <w:rPr>
                <w:rFonts w:asciiTheme="majorBidi" w:hAnsiTheme="majorBidi" w:cstheme="majorBidi"/>
                <w:color w:val="000000"/>
                <w:sz w:val="18"/>
                <w:szCs w:val="18"/>
                <w:shd w:val="clear" w:color="auto" w:fill="FFFFFF"/>
              </w:rPr>
            </w:pPr>
            <w:r w:rsidRPr="00440300">
              <w:rPr>
                <w:rFonts w:asciiTheme="majorBidi" w:hAnsiTheme="majorBidi" w:cstheme="majorBidi"/>
                <w:noProof/>
              </w:rPr>
              <w:drawing>
                <wp:inline distT="0" distB="0" distL="0" distR="0" wp14:anchorId="5684AAE7" wp14:editId="3A9D40F3">
                  <wp:extent cx="29432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933450"/>
                          </a:xfrm>
                          <a:prstGeom prst="rect">
                            <a:avLst/>
                          </a:prstGeom>
                        </pic:spPr>
                      </pic:pic>
                    </a:graphicData>
                  </a:graphic>
                </wp:inline>
              </w:drawing>
            </w:r>
          </w:p>
          <w:p w14:paraId="2AB66B53" w14:textId="0B6AC516" w:rsidR="00BE2E3A"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Double click PC0.</w:t>
            </w:r>
          </w:p>
          <w:p w14:paraId="54C0B869" w14:textId="081CA50A" w:rsidR="00BE2E3A"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Desktop tab, then click IP Configuration.</w:t>
            </w:r>
          </w:p>
          <w:p w14:paraId="17ACD199" w14:textId="77777777" w:rsidR="00BE2E3A" w:rsidRPr="00440300" w:rsidRDefault="00BE2E3A" w:rsidP="00BE2E3A">
            <w:pPr>
              <w:pStyle w:val="BodyText"/>
              <w:spacing w:before="8" w:line="276" w:lineRule="auto"/>
              <w:ind w:left="720" w:right="724"/>
              <w:rPr>
                <w:rFonts w:asciiTheme="majorBidi" w:hAnsiTheme="majorBidi" w:cstheme="majorBidi"/>
                <w:b/>
                <w:bCs/>
                <w:sz w:val="24"/>
                <w:szCs w:val="24"/>
              </w:rPr>
            </w:pPr>
          </w:p>
          <w:p w14:paraId="514EE834" w14:textId="21D8706B" w:rsidR="00BE2E3A" w:rsidRPr="00440300" w:rsidRDefault="00BE2E3A" w:rsidP="00BE2E3A">
            <w:pPr>
              <w:pStyle w:val="BodyText"/>
              <w:spacing w:before="8" w:line="276" w:lineRule="auto"/>
              <w:ind w:left="720" w:right="724"/>
              <w:rPr>
                <w:rFonts w:asciiTheme="majorBidi" w:hAnsiTheme="majorBidi" w:cstheme="majorBidi"/>
                <w:b/>
                <w:bCs/>
                <w:sz w:val="24"/>
                <w:szCs w:val="24"/>
              </w:rPr>
            </w:pPr>
            <w:r w:rsidRPr="00440300">
              <w:rPr>
                <w:rFonts w:asciiTheme="majorBidi" w:hAnsiTheme="majorBidi" w:cstheme="majorBidi"/>
                <w:noProof/>
              </w:rPr>
              <w:drawing>
                <wp:inline distT="0" distB="0" distL="0" distR="0" wp14:anchorId="005A083C" wp14:editId="0C9CDB8F">
                  <wp:extent cx="4714875"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352675"/>
                          </a:xfrm>
                          <a:prstGeom prst="rect">
                            <a:avLst/>
                          </a:prstGeom>
                        </pic:spPr>
                      </pic:pic>
                    </a:graphicData>
                  </a:graphic>
                </wp:inline>
              </w:drawing>
            </w:r>
          </w:p>
          <w:p w14:paraId="075D77BD" w14:textId="77777777" w:rsidR="00BE2E3A" w:rsidRPr="00440300" w:rsidRDefault="00BE2E3A" w:rsidP="00BE2E3A">
            <w:pPr>
              <w:pStyle w:val="BodyText"/>
              <w:spacing w:before="8" w:line="276" w:lineRule="auto"/>
              <w:ind w:left="720" w:right="724"/>
              <w:rPr>
                <w:rFonts w:asciiTheme="majorBidi" w:hAnsiTheme="majorBidi" w:cstheme="majorBidi"/>
                <w:b/>
                <w:bCs/>
                <w:sz w:val="24"/>
                <w:szCs w:val="24"/>
              </w:rPr>
            </w:pPr>
          </w:p>
          <w:p w14:paraId="2CC934EC" w14:textId="77777777" w:rsidR="00BE2E3A"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Set IP Address for Subnet Mask.</w:t>
            </w:r>
            <w:r w:rsidRPr="00440300">
              <w:rPr>
                <w:rFonts w:asciiTheme="majorBidi" w:hAnsiTheme="majorBidi" w:cstheme="majorBidi"/>
                <w:color w:val="000000"/>
                <w:sz w:val="18"/>
                <w:szCs w:val="18"/>
              </w:rPr>
              <w:br w:type="textWrapping" w:clear="all"/>
            </w:r>
            <w:r w:rsidRPr="00440300">
              <w:rPr>
                <w:rFonts w:asciiTheme="majorBidi" w:hAnsiTheme="majorBidi" w:cstheme="majorBidi"/>
                <w:color w:val="000000"/>
                <w:sz w:val="18"/>
                <w:szCs w:val="18"/>
                <w:shd w:val="clear" w:color="auto" w:fill="FFFFFF"/>
              </w:rPr>
              <w:t>IP Address PC0 = 192.168.2.1</w:t>
            </w:r>
            <w:r w:rsidRPr="00440300">
              <w:rPr>
                <w:rFonts w:asciiTheme="majorBidi" w:hAnsiTheme="majorBidi" w:cstheme="majorBidi"/>
                <w:color w:val="000000"/>
                <w:sz w:val="18"/>
                <w:szCs w:val="18"/>
              </w:rPr>
              <w:br w:type="textWrapping" w:clear="all"/>
            </w:r>
            <w:r w:rsidRPr="00440300">
              <w:rPr>
                <w:rFonts w:asciiTheme="majorBidi" w:hAnsiTheme="majorBidi" w:cstheme="majorBidi"/>
                <w:color w:val="000000"/>
                <w:sz w:val="18"/>
                <w:szCs w:val="18"/>
                <w:shd w:val="clear" w:color="auto" w:fill="FFFFFF"/>
              </w:rPr>
              <w:t>Subnet Mask = 255.255.255.0( will automatically assign after inputting ip)</w:t>
            </w:r>
          </w:p>
          <w:p w14:paraId="59C17179" w14:textId="586F7B9E" w:rsidR="00BE2E3A" w:rsidRPr="00440300" w:rsidRDefault="007D7E8B" w:rsidP="00BE2E3A">
            <w:pPr>
              <w:pStyle w:val="BodyText"/>
              <w:spacing w:before="8" w:line="276" w:lineRule="auto"/>
              <w:ind w:left="720" w:right="724" w:hanging="630"/>
              <w:rPr>
                <w:rFonts w:asciiTheme="majorBidi" w:hAnsiTheme="majorBidi" w:cstheme="majorBidi"/>
                <w:b/>
                <w:bCs/>
                <w:sz w:val="24"/>
                <w:szCs w:val="24"/>
              </w:rPr>
            </w:pPr>
            <w:r w:rsidRPr="00440300">
              <w:rPr>
                <w:rFonts w:asciiTheme="majorBidi" w:hAnsiTheme="majorBidi" w:cstheme="majorBidi"/>
                <w:noProof/>
              </w:rPr>
              <w:lastRenderedPageBreak/>
              <w:drawing>
                <wp:inline distT="0" distB="0" distL="0" distR="0" wp14:anchorId="47E63AA8" wp14:editId="66652C33">
                  <wp:extent cx="6527800" cy="3810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7800" cy="3810000"/>
                          </a:xfrm>
                          <a:prstGeom prst="rect">
                            <a:avLst/>
                          </a:prstGeom>
                        </pic:spPr>
                      </pic:pic>
                    </a:graphicData>
                  </a:graphic>
                </wp:inline>
              </w:drawing>
            </w:r>
          </w:p>
          <w:p w14:paraId="752CDE64" w14:textId="15D102BF" w:rsidR="00BE2E3A" w:rsidRPr="00440300" w:rsidRDefault="00F56AE5"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C</w:t>
            </w:r>
            <w:r w:rsidR="00BE2E3A" w:rsidRPr="00440300">
              <w:rPr>
                <w:rFonts w:asciiTheme="majorBidi" w:hAnsiTheme="majorBidi" w:cstheme="majorBidi"/>
                <w:color w:val="000000"/>
                <w:sz w:val="18"/>
                <w:szCs w:val="18"/>
                <w:shd w:val="clear" w:color="auto" w:fill="FFFFFF"/>
              </w:rPr>
              <w:t>lose window PC0</w:t>
            </w:r>
          </w:p>
          <w:p w14:paraId="4EEA9537" w14:textId="0C04E886" w:rsidR="007D7E8B" w:rsidRPr="00440300" w:rsidRDefault="00F56AE5" w:rsidP="007D7E8B">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w:t>
            </w:r>
            <w:r w:rsidR="00BE2E3A" w:rsidRPr="00440300">
              <w:rPr>
                <w:rFonts w:asciiTheme="majorBidi" w:hAnsiTheme="majorBidi" w:cstheme="majorBidi"/>
                <w:color w:val="000000"/>
                <w:sz w:val="18"/>
                <w:szCs w:val="18"/>
                <w:shd w:val="clear" w:color="auto" w:fill="FFFFFF"/>
              </w:rPr>
              <w:t>ouble click PC1</w:t>
            </w:r>
          </w:p>
          <w:p w14:paraId="2F8D2A4D" w14:textId="79445E82" w:rsidR="00BE2E3A" w:rsidRPr="00440300" w:rsidRDefault="00BE2E3A" w:rsidP="007D7E8B">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Desktop tab, then click IP Configuration.</w:t>
            </w:r>
          </w:p>
          <w:p w14:paraId="0758631C" w14:textId="77777777" w:rsidR="007D7E8B" w:rsidRPr="00440300" w:rsidRDefault="00BE2E3A" w:rsidP="00BE2E3A">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set IP Address for Subnet Mask.</w:t>
            </w:r>
            <w:r w:rsidRPr="00440300">
              <w:rPr>
                <w:rFonts w:asciiTheme="majorBidi" w:hAnsiTheme="majorBidi" w:cstheme="majorBidi"/>
                <w:color w:val="000000"/>
                <w:sz w:val="18"/>
                <w:szCs w:val="18"/>
              </w:rPr>
              <w:br w:type="textWrapping" w:clear="all"/>
            </w:r>
            <w:r w:rsidRPr="00440300">
              <w:rPr>
                <w:rFonts w:asciiTheme="majorBidi" w:hAnsiTheme="majorBidi" w:cstheme="majorBidi"/>
                <w:color w:val="000000"/>
                <w:sz w:val="18"/>
                <w:szCs w:val="18"/>
                <w:shd w:val="clear" w:color="auto" w:fill="FFFFFF"/>
              </w:rPr>
              <w:t>IP Address PC0 = 192.168.2.2</w:t>
            </w:r>
            <w:r w:rsidRPr="00440300">
              <w:rPr>
                <w:rFonts w:asciiTheme="majorBidi" w:hAnsiTheme="majorBidi" w:cstheme="majorBidi"/>
                <w:color w:val="000000"/>
                <w:sz w:val="18"/>
                <w:szCs w:val="18"/>
              </w:rPr>
              <w:br w:type="textWrapping" w:clear="all"/>
            </w:r>
            <w:r w:rsidRPr="00440300">
              <w:rPr>
                <w:rFonts w:asciiTheme="majorBidi" w:hAnsiTheme="majorBidi" w:cstheme="majorBidi"/>
                <w:color w:val="000000"/>
                <w:sz w:val="18"/>
                <w:szCs w:val="18"/>
                <w:shd w:val="clear" w:color="auto" w:fill="FFFFFF"/>
              </w:rPr>
              <w:t>Subnet Mask = 255.255.255.0</w:t>
            </w:r>
          </w:p>
          <w:p w14:paraId="7CE7391E" w14:textId="77777777" w:rsidR="007D7E8B" w:rsidRPr="00440300" w:rsidRDefault="007D7E8B" w:rsidP="007D7E8B">
            <w:pPr>
              <w:pStyle w:val="BodyText"/>
              <w:spacing w:before="8" w:line="276" w:lineRule="auto"/>
              <w:ind w:left="720" w:right="724"/>
              <w:rPr>
                <w:rFonts w:asciiTheme="majorBidi" w:hAnsiTheme="majorBidi" w:cstheme="majorBidi"/>
                <w:color w:val="000000"/>
                <w:sz w:val="18"/>
                <w:szCs w:val="18"/>
                <w:shd w:val="clear" w:color="auto" w:fill="FFFFFF"/>
              </w:rPr>
            </w:pPr>
            <w:r w:rsidRPr="00440300">
              <w:rPr>
                <w:rFonts w:asciiTheme="majorBidi" w:hAnsiTheme="majorBidi" w:cstheme="majorBidi"/>
                <w:noProof/>
              </w:rPr>
              <w:drawing>
                <wp:inline distT="0" distB="0" distL="0" distR="0" wp14:anchorId="5C9C8DD8" wp14:editId="4FBCBBD1">
                  <wp:extent cx="4956175" cy="22129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9538" cy="2236748"/>
                          </a:xfrm>
                          <a:prstGeom prst="rect">
                            <a:avLst/>
                          </a:prstGeom>
                        </pic:spPr>
                      </pic:pic>
                    </a:graphicData>
                  </a:graphic>
                </wp:inline>
              </w:drawing>
            </w:r>
          </w:p>
          <w:p w14:paraId="250FC963" w14:textId="4FD547A2" w:rsidR="007D7E8B" w:rsidRPr="00440300" w:rsidRDefault="00BE2E3A" w:rsidP="007D7E8B">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Desktop tab, then click Command Prompt</w:t>
            </w:r>
          </w:p>
          <w:p w14:paraId="0D5B0CA5" w14:textId="297EFBE1" w:rsidR="007D7E8B" w:rsidRPr="00440300" w:rsidRDefault="007D7E8B" w:rsidP="007D7E8B">
            <w:pPr>
              <w:pStyle w:val="BodyText"/>
              <w:spacing w:before="8" w:line="276" w:lineRule="auto"/>
              <w:ind w:left="720" w:right="724"/>
              <w:rPr>
                <w:rFonts w:asciiTheme="majorBidi" w:hAnsiTheme="majorBidi" w:cstheme="majorBidi"/>
                <w:b/>
                <w:bCs/>
                <w:sz w:val="24"/>
                <w:szCs w:val="24"/>
              </w:rPr>
            </w:pPr>
            <w:r w:rsidRPr="00440300">
              <w:rPr>
                <w:rFonts w:asciiTheme="majorBidi" w:hAnsiTheme="majorBidi" w:cstheme="majorBidi"/>
                <w:noProof/>
              </w:rPr>
              <w:lastRenderedPageBreak/>
              <w:drawing>
                <wp:inline distT="0" distB="0" distL="0" distR="0" wp14:anchorId="0791A6CE" wp14:editId="79B8EBEC">
                  <wp:extent cx="450532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2171700"/>
                          </a:xfrm>
                          <a:prstGeom prst="rect">
                            <a:avLst/>
                          </a:prstGeom>
                        </pic:spPr>
                      </pic:pic>
                    </a:graphicData>
                  </a:graphic>
                </wp:inline>
              </w:drawing>
            </w:r>
          </w:p>
          <w:p w14:paraId="19D0C0A0" w14:textId="77777777" w:rsidR="007D7E8B" w:rsidRPr="00440300" w:rsidRDefault="007D7E8B" w:rsidP="007D7E8B">
            <w:pPr>
              <w:pStyle w:val="BodyText"/>
              <w:numPr>
                <w:ilvl w:val="0"/>
                <w:numId w:val="6"/>
              </w:numPr>
              <w:spacing w:before="8" w:line="276" w:lineRule="auto"/>
              <w:ind w:right="724"/>
              <w:rPr>
                <w:rFonts w:asciiTheme="majorBidi" w:hAnsiTheme="majorBidi" w:cstheme="majorBidi"/>
                <w:b/>
                <w:bCs/>
                <w:sz w:val="24"/>
                <w:szCs w:val="24"/>
              </w:rPr>
            </w:pPr>
            <w:r w:rsidRPr="00440300">
              <w:rPr>
                <w:rFonts w:asciiTheme="majorBidi" w:hAnsiTheme="majorBidi" w:cstheme="majorBidi"/>
                <w:color w:val="000000"/>
                <w:sz w:val="18"/>
                <w:szCs w:val="18"/>
                <w:shd w:val="clear" w:color="auto" w:fill="FFFFFF"/>
              </w:rPr>
              <w:t>T</w:t>
            </w:r>
            <w:r w:rsidR="00BE2E3A" w:rsidRPr="00440300">
              <w:rPr>
                <w:rFonts w:asciiTheme="majorBidi" w:hAnsiTheme="majorBidi" w:cstheme="majorBidi"/>
                <w:color w:val="000000"/>
                <w:sz w:val="18"/>
                <w:szCs w:val="18"/>
                <w:shd w:val="clear" w:color="auto" w:fill="FFFFFF"/>
              </w:rPr>
              <w:t>ype ping 192.168.2.1 then enter</w:t>
            </w:r>
          </w:p>
          <w:p w14:paraId="30A4870F" w14:textId="77777777" w:rsidR="00BE2E3A" w:rsidRPr="00440300" w:rsidRDefault="007D7E8B" w:rsidP="004E20DE">
            <w:pPr>
              <w:pStyle w:val="BodyText"/>
              <w:spacing w:before="8" w:line="276" w:lineRule="auto"/>
              <w:ind w:left="0" w:right="724" w:firstLine="720"/>
              <w:rPr>
                <w:rFonts w:asciiTheme="majorBidi" w:hAnsiTheme="majorBidi" w:cstheme="majorBidi"/>
                <w:b/>
                <w:bCs/>
                <w:sz w:val="24"/>
                <w:szCs w:val="24"/>
              </w:rPr>
            </w:pPr>
            <w:r w:rsidRPr="00440300">
              <w:rPr>
                <w:rFonts w:asciiTheme="majorBidi" w:hAnsiTheme="majorBidi" w:cstheme="majorBidi"/>
                <w:noProof/>
              </w:rPr>
              <w:drawing>
                <wp:inline distT="0" distB="0" distL="0" distR="0" wp14:anchorId="7E17CEEF" wp14:editId="726A920B">
                  <wp:extent cx="50863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676650"/>
                          </a:xfrm>
                          <a:prstGeom prst="rect">
                            <a:avLst/>
                          </a:prstGeom>
                        </pic:spPr>
                      </pic:pic>
                    </a:graphicData>
                  </a:graphic>
                </wp:inline>
              </w:drawing>
            </w:r>
          </w:p>
          <w:p w14:paraId="5E6E7900" w14:textId="77777777" w:rsidR="007D7E8B" w:rsidRPr="00440300" w:rsidRDefault="007D7E8B" w:rsidP="007D7E8B">
            <w:pPr>
              <w:pStyle w:val="BodyText"/>
              <w:numPr>
                <w:ilvl w:val="0"/>
                <w:numId w:val="6"/>
              </w:numPr>
              <w:spacing w:before="8" w:line="276" w:lineRule="auto"/>
              <w:ind w:right="724"/>
              <w:rPr>
                <w:rFonts w:asciiTheme="majorBidi" w:hAnsiTheme="majorBidi" w:cstheme="majorBidi"/>
                <w:sz w:val="24"/>
                <w:szCs w:val="24"/>
              </w:rPr>
            </w:pPr>
            <w:r w:rsidRPr="00440300">
              <w:rPr>
                <w:rFonts w:asciiTheme="majorBidi" w:hAnsiTheme="majorBidi" w:cstheme="majorBidi"/>
                <w:sz w:val="24"/>
                <w:szCs w:val="24"/>
              </w:rPr>
              <w:t>Connection Successful. And IP ADDRESS is Assigned Successfully.</w:t>
            </w:r>
          </w:p>
          <w:p w14:paraId="75C32636" w14:textId="66BC3C9E" w:rsidR="004E20DE" w:rsidRPr="00440300" w:rsidRDefault="004E20DE" w:rsidP="004E20DE">
            <w:pPr>
              <w:pStyle w:val="BodyText"/>
              <w:spacing w:before="8" w:line="276" w:lineRule="auto"/>
              <w:ind w:left="720" w:right="724"/>
              <w:rPr>
                <w:rFonts w:asciiTheme="majorBidi" w:hAnsiTheme="majorBidi" w:cstheme="majorBidi"/>
                <w:sz w:val="24"/>
                <w:szCs w:val="24"/>
              </w:rPr>
            </w:pPr>
          </w:p>
        </w:tc>
      </w:tr>
    </w:tbl>
    <w:p w14:paraId="078C1F2F" w14:textId="507969E0" w:rsidR="005F7EDD" w:rsidRPr="00440300" w:rsidRDefault="000A1A00" w:rsidP="005F7EDD">
      <w:pPr>
        <w:pStyle w:val="BodyText"/>
        <w:spacing w:before="8" w:line="276" w:lineRule="auto"/>
        <w:ind w:left="720" w:right="724"/>
        <w:rPr>
          <w:rFonts w:asciiTheme="majorBidi" w:hAnsiTheme="majorBidi" w:cstheme="majorBidi"/>
          <w:b/>
          <w:bCs/>
          <w:sz w:val="32"/>
          <w:szCs w:val="32"/>
        </w:rPr>
      </w:pPr>
      <w:r w:rsidRPr="00440300">
        <w:rPr>
          <w:rFonts w:asciiTheme="majorBidi" w:hAnsiTheme="majorBidi" w:cstheme="majorBidi"/>
          <w:b/>
          <w:bCs/>
          <w:sz w:val="32"/>
          <w:szCs w:val="32"/>
        </w:rPr>
        <w:lastRenderedPageBreak/>
        <w:t>Data Sharing</w:t>
      </w:r>
      <w:r w:rsidR="00434DEB" w:rsidRPr="00440300">
        <w:rPr>
          <w:rFonts w:asciiTheme="majorBidi" w:hAnsiTheme="majorBidi" w:cstheme="majorBidi"/>
          <w:b/>
          <w:bCs/>
          <w:sz w:val="32"/>
          <w:szCs w:val="32"/>
        </w:rPr>
        <w:t>:</w:t>
      </w:r>
    </w:p>
    <w:p w14:paraId="67CA2BD7" w14:textId="0FB3CF20" w:rsidR="00440300" w:rsidRPr="00440300" w:rsidRDefault="00440300" w:rsidP="00440300">
      <w:pPr>
        <w:pStyle w:val="BodyText"/>
        <w:spacing w:before="3"/>
        <w:ind w:right="864"/>
        <w:rPr>
          <w:rFonts w:asciiTheme="majorBidi" w:hAnsiTheme="majorBidi" w:cstheme="majorBidi"/>
          <w:sz w:val="24"/>
          <w:szCs w:val="24"/>
        </w:rPr>
      </w:pPr>
      <w:r w:rsidRPr="00440300">
        <w:rPr>
          <w:rFonts w:asciiTheme="majorBidi" w:hAnsiTheme="majorBidi" w:cstheme="majorBidi"/>
          <w:color w:val="222222"/>
          <w:spacing w:val="2"/>
          <w:sz w:val="24"/>
          <w:szCs w:val="24"/>
          <w:shd w:val="clear" w:color="auto" w:fill="FCFCFC"/>
        </w:rPr>
        <w:t xml:space="preserve">One of most basic ways to share files and other resources with another computer in </w:t>
      </w:r>
      <w:r w:rsidRPr="00440300">
        <w:rPr>
          <w:rFonts w:asciiTheme="majorBidi" w:hAnsiTheme="majorBidi" w:cstheme="majorBidi"/>
          <w:color w:val="222222"/>
          <w:spacing w:val="2"/>
          <w:sz w:val="24"/>
          <w:szCs w:val="24"/>
          <w:shd w:val="clear" w:color="auto" w:fill="FCFCFC"/>
        </w:rPr>
        <w:t xml:space="preserve">an </w:t>
      </w:r>
      <w:r w:rsidRPr="00440300">
        <w:rPr>
          <w:rFonts w:asciiTheme="majorBidi" w:hAnsiTheme="majorBidi" w:cstheme="majorBidi"/>
          <w:color w:val="222222"/>
          <w:spacing w:val="2"/>
          <w:sz w:val="24"/>
          <w:szCs w:val="24"/>
          <w:shd w:val="clear" w:color="auto" w:fill="FCFCFC"/>
        </w:rPr>
        <w:t xml:space="preserve">office is via </w:t>
      </w:r>
      <w:r w:rsidRPr="00440300">
        <w:rPr>
          <w:rFonts w:asciiTheme="majorBidi" w:hAnsiTheme="majorBidi" w:cstheme="majorBidi"/>
          <w:color w:val="222222"/>
          <w:spacing w:val="2"/>
          <w:sz w:val="24"/>
          <w:szCs w:val="24"/>
          <w:shd w:val="clear" w:color="auto" w:fill="FCFCFC"/>
        </w:rPr>
        <w:t>an Ethernet Cable.</w:t>
      </w:r>
      <w:r w:rsidRPr="00440300">
        <w:rPr>
          <w:rFonts w:asciiTheme="majorBidi" w:hAnsiTheme="majorBidi" w:cstheme="majorBidi"/>
          <w:color w:val="222222"/>
          <w:spacing w:val="2"/>
          <w:sz w:val="24"/>
          <w:szCs w:val="24"/>
          <w:shd w:val="clear" w:color="auto" w:fill="FCFCFC"/>
        </w:rPr>
        <w:t xml:space="preserve"> However, </w:t>
      </w:r>
      <w:r w:rsidRPr="00440300">
        <w:rPr>
          <w:rFonts w:asciiTheme="majorBidi" w:hAnsiTheme="majorBidi" w:cstheme="majorBidi"/>
          <w:color w:val="222222"/>
          <w:spacing w:val="2"/>
          <w:sz w:val="24"/>
          <w:szCs w:val="24"/>
          <w:shd w:val="clear" w:color="auto" w:fill="FCFCFC"/>
        </w:rPr>
        <w:t>we</w:t>
      </w:r>
      <w:r w:rsidRPr="00440300">
        <w:rPr>
          <w:rFonts w:asciiTheme="majorBidi" w:hAnsiTheme="majorBidi" w:cstheme="majorBidi"/>
          <w:color w:val="222222"/>
          <w:spacing w:val="2"/>
          <w:sz w:val="24"/>
          <w:szCs w:val="24"/>
          <w:shd w:val="clear" w:color="auto" w:fill="FCFCFC"/>
        </w:rPr>
        <w:t xml:space="preserve"> cannot use a regular Ethernet cable -- called a straight-through or a patch cable -- to accomplish this. Instead, </w:t>
      </w:r>
      <w:r w:rsidRPr="00440300">
        <w:rPr>
          <w:rFonts w:asciiTheme="majorBidi" w:hAnsiTheme="majorBidi" w:cstheme="majorBidi"/>
          <w:color w:val="222222"/>
          <w:spacing w:val="2"/>
          <w:sz w:val="24"/>
          <w:szCs w:val="24"/>
          <w:shd w:val="clear" w:color="auto" w:fill="FCFCFC"/>
        </w:rPr>
        <w:t>we</w:t>
      </w:r>
      <w:r w:rsidRPr="00440300">
        <w:rPr>
          <w:rFonts w:asciiTheme="majorBidi" w:hAnsiTheme="majorBidi" w:cstheme="majorBidi"/>
          <w:color w:val="222222"/>
          <w:spacing w:val="2"/>
          <w:sz w:val="24"/>
          <w:szCs w:val="24"/>
          <w:shd w:val="clear" w:color="auto" w:fill="FCFCFC"/>
        </w:rPr>
        <w:t xml:space="preserve"> need a Category 5, or CAT 5, or later crossover cable. </w:t>
      </w:r>
      <w:r w:rsidRPr="00440300">
        <w:rPr>
          <w:rFonts w:asciiTheme="majorBidi" w:hAnsiTheme="majorBidi" w:cstheme="majorBidi"/>
          <w:color w:val="222222"/>
          <w:spacing w:val="2"/>
          <w:sz w:val="24"/>
          <w:szCs w:val="24"/>
          <w:shd w:val="clear" w:color="auto" w:fill="FCFCFC"/>
        </w:rPr>
        <w:t>After the connection, We Assign  IP  then we go to properties of the file we want to share and enable sharing.</w:t>
      </w:r>
      <w:r w:rsidRPr="00440300">
        <w:rPr>
          <w:rFonts w:asciiTheme="majorBidi" w:hAnsiTheme="majorBidi" w:cstheme="majorBidi"/>
          <w:sz w:val="24"/>
          <w:szCs w:val="24"/>
        </w:rPr>
        <w:t xml:space="preserve"> </w:t>
      </w:r>
      <w:r w:rsidRPr="00440300">
        <w:rPr>
          <w:rFonts w:asciiTheme="majorBidi" w:hAnsiTheme="majorBidi" w:cstheme="majorBidi"/>
          <w:sz w:val="24"/>
          <w:szCs w:val="24"/>
        </w:rPr>
        <w:t xml:space="preserve">. You can also do this password protected. To access the data, go to Run program and then type IP Address </w:t>
      </w:r>
      <w:r w:rsidRPr="00440300">
        <w:rPr>
          <w:rFonts w:asciiTheme="majorBidi" w:hAnsiTheme="majorBidi" w:cstheme="majorBidi"/>
          <w:sz w:val="24"/>
          <w:szCs w:val="24"/>
        </w:rPr>
        <w:t>of 2</w:t>
      </w:r>
      <w:r w:rsidRPr="00440300">
        <w:rPr>
          <w:rFonts w:asciiTheme="majorBidi" w:hAnsiTheme="majorBidi" w:cstheme="majorBidi"/>
          <w:sz w:val="24"/>
          <w:szCs w:val="24"/>
          <w:vertAlign w:val="superscript"/>
        </w:rPr>
        <w:t>nd</w:t>
      </w:r>
      <w:r w:rsidRPr="00440300">
        <w:rPr>
          <w:rFonts w:asciiTheme="majorBidi" w:hAnsiTheme="majorBidi" w:cstheme="majorBidi"/>
          <w:sz w:val="24"/>
          <w:szCs w:val="24"/>
        </w:rPr>
        <w:t xml:space="preserve"> computer</w:t>
      </w:r>
      <w:r w:rsidRPr="00440300">
        <w:rPr>
          <w:rFonts w:asciiTheme="majorBidi" w:hAnsiTheme="majorBidi" w:cstheme="majorBidi"/>
          <w:sz w:val="24"/>
          <w:szCs w:val="24"/>
        </w:rPr>
        <w:t>(the computer you want to access) and then click ok then you can access the data of that computer.</w:t>
      </w:r>
    </w:p>
    <w:p w14:paraId="0B415667" w14:textId="5200B716" w:rsidR="00440300" w:rsidRPr="00440300" w:rsidRDefault="00440300" w:rsidP="00440300">
      <w:pPr>
        <w:pStyle w:val="Heading2"/>
        <w:tabs>
          <w:tab w:val="left" w:pos="820"/>
          <w:tab w:val="left" w:pos="821"/>
        </w:tabs>
        <w:spacing w:before="102"/>
        <w:ind w:firstLine="0"/>
        <w:rPr>
          <w:rFonts w:asciiTheme="majorBidi" w:hAnsiTheme="majorBidi" w:cstheme="majorBidi"/>
          <w:b w:val="0"/>
          <w:bCs w:val="0"/>
          <w:sz w:val="24"/>
          <w:szCs w:val="24"/>
        </w:rPr>
      </w:pPr>
    </w:p>
    <w:p w14:paraId="5CDFA81D" w14:textId="77777777" w:rsidR="00440300" w:rsidRPr="00440300" w:rsidRDefault="00440300" w:rsidP="005F7EDD">
      <w:pPr>
        <w:pStyle w:val="BodyText"/>
        <w:spacing w:before="8" w:line="276" w:lineRule="auto"/>
        <w:ind w:left="720" w:right="724"/>
        <w:rPr>
          <w:rFonts w:asciiTheme="majorBidi" w:hAnsiTheme="majorBidi" w:cstheme="majorBidi"/>
          <w:b/>
          <w:bCs/>
          <w:sz w:val="32"/>
          <w:szCs w:val="32"/>
        </w:rPr>
      </w:pPr>
    </w:p>
    <w:p w14:paraId="64F72075" w14:textId="77777777" w:rsidR="000A1A00" w:rsidRPr="00440300" w:rsidRDefault="000A1A00" w:rsidP="005F7EDD">
      <w:pPr>
        <w:pStyle w:val="BodyText"/>
        <w:spacing w:before="8" w:line="276" w:lineRule="auto"/>
        <w:ind w:left="720" w:right="724"/>
        <w:rPr>
          <w:rFonts w:asciiTheme="majorBidi" w:hAnsiTheme="majorBidi" w:cstheme="majorBidi"/>
        </w:rPr>
      </w:pPr>
    </w:p>
    <w:tbl>
      <w:tblPr>
        <w:tblStyle w:val="TableGrid"/>
        <w:tblW w:w="0" w:type="auto"/>
        <w:tblInd w:w="720" w:type="dxa"/>
        <w:tblLook w:val="04A0" w:firstRow="1" w:lastRow="0" w:firstColumn="1" w:lastColumn="0" w:noHBand="0" w:noVBand="1"/>
      </w:tblPr>
      <w:tblGrid>
        <w:gridCol w:w="9776"/>
      </w:tblGrid>
      <w:tr w:rsidR="000A1A00" w:rsidRPr="00440300" w14:paraId="79945C4B" w14:textId="77777777" w:rsidTr="000A1A00">
        <w:tc>
          <w:tcPr>
            <w:tcW w:w="10496" w:type="dxa"/>
          </w:tcPr>
          <w:p w14:paraId="130C7C7A" w14:textId="35BFC0AD" w:rsidR="000A1A00" w:rsidRPr="00440300" w:rsidRDefault="000A1A00" w:rsidP="005F7EDD">
            <w:pPr>
              <w:pStyle w:val="BodyText"/>
              <w:spacing w:before="8" w:line="276" w:lineRule="auto"/>
              <w:ind w:left="0" w:right="724"/>
              <w:rPr>
                <w:rFonts w:asciiTheme="majorBidi" w:hAnsiTheme="majorBidi" w:cstheme="majorBidi"/>
                <w:b/>
                <w:bCs/>
                <w:sz w:val="24"/>
                <w:szCs w:val="24"/>
              </w:rPr>
            </w:pPr>
            <w:r w:rsidRPr="00440300">
              <w:rPr>
                <w:rFonts w:asciiTheme="majorBidi" w:hAnsiTheme="majorBidi" w:cstheme="majorBidi"/>
                <w:b/>
                <w:bCs/>
                <w:sz w:val="24"/>
                <w:szCs w:val="24"/>
              </w:rPr>
              <w:t>In above</w:t>
            </w:r>
            <w:r w:rsidR="00434DEB" w:rsidRPr="00440300">
              <w:rPr>
                <w:rFonts w:asciiTheme="majorBidi" w:hAnsiTheme="majorBidi" w:cstheme="majorBidi"/>
                <w:b/>
                <w:bCs/>
                <w:sz w:val="24"/>
                <w:szCs w:val="24"/>
              </w:rPr>
              <w:t xml:space="preserve"> part</w:t>
            </w:r>
            <w:r w:rsidRPr="00440300">
              <w:rPr>
                <w:rFonts w:asciiTheme="majorBidi" w:hAnsiTheme="majorBidi" w:cstheme="majorBidi"/>
                <w:b/>
                <w:bCs/>
                <w:sz w:val="24"/>
                <w:szCs w:val="24"/>
              </w:rPr>
              <w:t xml:space="preserve"> ,4 Replies came so below is illustration of all the messages(packets) send and </w:t>
            </w:r>
            <w:r w:rsidR="00434DEB" w:rsidRPr="00440300">
              <w:rPr>
                <w:rFonts w:asciiTheme="majorBidi" w:hAnsiTheme="majorBidi" w:cstheme="majorBidi"/>
                <w:b/>
                <w:bCs/>
                <w:sz w:val="24"/>
                <w:szCs w:val="24"/>
              </w:rPr>
              <w:t>received</w:t>
            </w:r>
          </w:p>
          <w:p w14:paraId="507A4075" w14:textId="77A51466"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0E6B4ADA" wp14:editId="452350A1">
                  <wp:extent cx="40767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962025"/>
                          </a:xfrm>
                          <a:prstGeom prst="rect">
                            <a:avLst/>
                          </a:prstGeom>
                        </pic:spPr>
                      </pic:pic>
                    </a:graphicData>
                  </a:graphic>
                </wp:inline>
              </w:drawing>
            </w:r>
          </w:p>
          <w:p w14:paraId="3B20C8C0" w14:textId="77777777" w:rsidR="000A1A00" w:rsidRPr="00440300" w:rsidRDefault="000A1A00" w:rsidP="005F7EDD">
            <w:pPr>
              <w:pStyle w:val="BodyText"/>
              <w:spacing w:before="8" w:line="276" w:lineRule="auto"/>
              <w:ind w:left="0" w:right="724"/>
              <w:rPr>
                <w:rFonts w:asciiTheme="majorBidi" w:hAnsiTheme="majorBidi" w:cstheme="majorBidi"/>
              </w:rPr>
            </w:pPr>
          </w:p>
          <w:p w14:paraId="3126AC4A" w14:textId="617274D5"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7EF8FF8B" wp14:editId="3170747A">
                  <wp:extent cx="389572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942975"/>
                          </a:xfrm>
                          <a:prstGeom prst="rect">
                            <a:avLst/>
                          </a:prstGeom>
                        </pic:spPr>
                      </pic:pic>
                    </a:graphicData>
                  </a:graphic>
                </wp:inline>
              </w:drawing>
            </w:r>
          </w:p>
          <w:p w14:paraId="382AE00B"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3F876BFC" wp14:editId="49467917">
                  <wp:extent cx="36861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828675"/>
                          </a:xfrm>
                          <a:prstGeom prst="rect">
                            <a:avLst/>
                          </a:prstGeom>
                        </pic:spPr>
                      </pic:pic>
                    </a:graphicData>
                  </a:graphic>
                </wp:inline>
              </w:drawing>
            </w:r>
          </w:p>
          <w:p w14:paraId="59DE58F1"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0E2A3702" wp14:editId="048D0685">
                  <wp:extent cx="3810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895350"/>
                          </a:xfrm>
                          <a:prstGeom prst="rect">
                            <a:avLst/>
                          </a:prstGeom>
                        </pic:spPr>
                      </pic:pic>
                    </a:graphicData>
                  </a:graphic>
                </wp:inline>
              </w:drawing>
            </w:r>
          </w:p>
          <w:p w14:paraId="682A8792"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29B207EB" wp14:editId="2DE68775">
                  <wp:extent cx="376237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914400"/>
                          </a:xfrm>
                          <a:prstGeom prst="rect">
                            <a:avLst/>
                          </a:prstGeom>
                        </pic:spPr>
                      </pic:pic>
                    </a:graphicData>
                  </a:graphic>
                </wp:inline>
              </w:drawing>
            </w:r>
          </w:p>
          <w:p w14:paraId="77F30338"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0B5D27D1" wp14:editId="0FCD3906">
                  <wp:extent cx="3914775" cy="981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981075"/>
                          </a:xfrm>
                          <a:prstGeom prst="rect">
                            <a:avLst/>
                          </a:prstGeom>
                        </pic:spPr>
                      </pic:pic>
                    </a:graphicData>
                  </a:graphic>
                </wp:inline>
              </w:drawing>
            </w:r>
          </w:p>
          <w:p w14:paraId="466327CF"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2B8E05BD" wp14:editId="027EF676">
                  <wp:extent cx="3743325" cy="904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904875"/>
                          </a:xfrm>
                          <a:prstGeom prst="rect">
                            <a:avLst/>
                          </a:prstGeom>
                        </pic:spPr>
                      </pic:pic>
                    </a:graphicData>
                  </a:graphic>
                </wp:inline>
              </w:drawing>
            </w:r>
          </w:p>
          <w:p w14:paraId="7BAE1788"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lastRenderedPageBreak/>
              <w:drawing>
                <wp:inline distT="0" distB="0" distL="0" distR="0" wp14:anchorId="02486C63" wp14:editId="2F72BD5A">
                  <wp:extent cx="36957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952500"/>
                          </a:xfrm>
                          <a:prstGeom prst="rect">
                            <a:avLst/>
                          </a:prstGeom>
                        </pic:spPr>
                      </pic:pic>
                    </a:graphicData>
                  </a:graphic>
                </wp:inline>
              </w:drawing>
            </w:r>
          </w:p>
          <w:p w14:paraId="61EAA224"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734E5040" wp14:editId="1E699446">
                  <wp:extent cx="3667125" cy="96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962025"/>
                          </a:xfrm>
                          <a:prstGeom prst="rect">
                            <a:avLst/>
                          </a:prstGeom>
                        </pic:spPr>
                      </pic:pic>
                    </a:graphicData>
                  </a:graphic>
                </wp:inline>
              </w:drawing>
            </w:r>
          </w:p>
          <w:p w14:paraId="615D1154"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37BB899B" wp14:editId="309AD63A">
                  <wp:extent cx="37719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942975"/>
                          </a:xfrm>
                          <a:prstGeom prst="rect">
                            <a:avLst/>
                          </a:prstGeom>
                        </pic:spPr>
                      </pic:pic>
                    </a:graphicData>
                  </a:graphic>
                </wp:inline>
              </w:drawing>
            </w:r>
          </w:p>
          <w:p w14:paraId="710FB136" w14:textId="77777777"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58E0CE01" wp14:editId="434BD0BC">
                  <wp:extent cx="375285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2850" cy="828675"/>
                          </a:xfrm>
                          <a:prstGeom prst="rect">
                            <a:avLst/>
                          </a:prstGeom>
                        </pic:spPr>
                      </pic:pic>
                    </a:graphicData>
                  </a:graphic>
                </wp:inline>
              </w:drawing>
            </w:r>
          </w:p>
          <w:p w14:paraId="7757ACFD" w14:textId="2D2BC848" w:rsidR="000A1A00" w:rsidRPr="00440300" w:rsidRDefault="000A1A00" w:rsidP="005F7EDD">
            <w:pPr>
              <w:pStyle w:val="BodyText"/>
              <w:spacing w:before="8" w:line="276" w:lineRule="auto"/>
              <w:ind w:left="0" w:right="724"/>
              <w:rPr>
                <w:rFonts w:asciiTheme="majorBidi" w:hAnsiTheme="majorBidi" w:cstheme="majorBidi"/>
              </w:rPr>
            </w:pPr>
            <w:r w:rsidRPr="00440300">
              <w:rPr>
                <w:rFonts w:asciiTheme="majorBidi" w:hAnsiTheme="majorBidi" w:cstheme="majorBidi"/>
                <w:noProof/>
              </w:rPr>
              <w:drawing>
                <wp:inline distT="0" distB="0" distL="0" distR="0" wp14:anchorId="03AF4FF9" wp14:editId="779BAED6">
                  <wp:extent cx="408622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866775"/>
                          </a:xfrm>
                          <a:prstGeom prst="rect">
                            <a:avLst/>
                          </a:prstGeom>
                        </pic:spPr>
                      </pic:pic>
                    </a:graphicData>
                  </a:graphic>
                </wp:inline>
              </w:drawing>
            </w:r>
          </w:p>
        </w:tc>
      </w:tr>
    </w:tbl>
    <w:p w14:paraId="113AE3AA" w14:textId="4CC7C052" w:rsidR="000A1A00" w:rsidRPr="00440300" w:rsidRDefault="000A1A00" w:rsidP="005F7EDD">
      <w:pPr>
        <w:pStyle w:val="BodyText"/>
        <w:spacing w:before="8" w:line="276" w:lineRule="auto"/>
        <w:ind w:left="720" w:right="724"/>
        <w:rPr>
          <w:rFonts w:asciiTheme="majorBidi" w:hAnsiTheme="majorBidi" w:cstheme="majorBidi"/>
        </w:rPr>
      </w:pPr>
    </w:p>
    <w:p w14:paraId="5112AAA9" w14:textId="001DB793" w:rsidR="00440300" w:rsidRPr="00440300" w:rsidRDefault="00440300" w:rsidP="00440300">
      <w:pPr>
        <w:pStyle w:val="Heading2"/>
        <w:tabs>
          <w:tab w:val="left" w:pos="820"/>
          <w:tab w:val="left" w:pos="821"/>
        </w:tabs>
        <w:spacing w:before="102"/>
        <w:ind w:firstLine="0"/>
        <w:rPr>
          <w:rFonts w:asciiTheme="majorBidi" w:hAnsiTheme="majorBidi" w:cstheme="majorBidi"/>
        </w:rPr>
      </w:pPr>
    </w:p>
    <w:p w14:paraId="5429F454" w14:textId="0F1837AE" w:rsidR="00440300" w:rsidRPr="00440300" w:rsidRDefault="00440300" w:rsidP="00440300">
      <w:pPr>
        <w:pStyle w:val="Heading2"/>
        <w:numPr>
          <w:ilvl w:val="0"/>
          <w:numId w:val="8"/>
        </w:numPr>
        <w:tabs>
          <w:tab w:val="left" w:pos="820"/>
          <w:tab w:val="left" w:pos="821"/>
        </w:tabs>
        <w:spacing w:line="379" w:lineRule="exact"/>
        <w:rPr>
          <w:rFonts w:asciiTheme="majorBidi" w:hAnsiTheme="majorBidi" w:cstheme="majorBidi"/>
        </w:rPr>
      </w:pPr>
      <w:r w:rsidRPr="00440300">
        <w:rPr>
          <w:rFonts w:asciiTheme="majorBidi" w:hAnsiTheme="majorBidi" w:cstheme="majorBidi"/>
        </w:rPr>
        <w:t>Internet</w:t>
      </w:r>
      <w:r w:rsidRPr="00440300">
        <w:rPr>
          <w:rFonts w:asciiTheme="majorBidi" w:hAnsiTheme="majorBidi" w:cstheme="majorBidi"/>
          <w:spacing w:val="-1"/>
        </w:rPr>
        <w:t xml:space="preserve"> </w:t>
      </w:r>
      <w:r w:rsidRPr="00440300">
        <w:rPr>
          <w:rFonts w:asciiTheme="majorBidi" w:hAnsiTheme="majorBidi" w:cstheme="majorBidi"/>
        </w:rPr>
        <w:t>Sharing</w:t>
      </w:r>
    </w:p>
    <w:p w14:paraId="662E43F9" w14:textId="46C6014E" w:rsidR="00440300" w:rsidRPr="00440300" w:rsidRDefault="00440300" w:rsidP="00440300">
      <w:pPr>
        <w:pStyle w:val="NoSpacing"/>
        <w:rPr>
          <w:rFonts w:asciiTheme="majorBidi" w:hAnsiTheme="majorBidi" w:cstheme="majorBidi"/>
          <w:sz w:val="24"/>
          <w:szCs w:val="24"/>
        </w:rPr>
      </w:pPr>
      <w:r w:rsidRPr="00440300">
        <w:rPr>
          <w:rFonts w:asciiTheme="majorBidi" w:hAnsiTheme="majorBidi" w:cstheme="majorBidi"/>
          <w:sz w:val="24"/>
          <w:szCs w:val="24"/>
        </w:rPr>
        <w:t>Connect the two computers via a standard ethernet cable. (You used to have to use a crossover cable, but PCs are clever enough these days to not require one.) Then go to the Network and Sharing Centre in the Control Panel, “Change adapter settings,” right-click the adapter that has the Internet connection (</w:t>
      </w:r>
      <w:r w:rsidR="004B00B2" w:rsidRPr="00440300">
        <w:rPr>
          <w:rFonts w:asciiTheme="majorBidi" w:hAnsiTheme="majorBidi" w:cstheme="majorBidi"/>
          <w:sz w:val="24"/>
          <w:szCs w:val="24"/>
        </w:rPr>
        <w:t>Wi-Fi</w:t>
      </w:r>
      <w:r w:rsidRPr="00440300">
        <w:rPr>
          <w:rFonts w:asciiTheme="majorBidi" w:hAnsiTheme="majorBidi" w:cstheme="majorBidi"/>
          <w:sz w:val="24"/>
          <w:szCs w:val="24"/>
        </w:rPr>
        <w:t xml:space="preserve"> in my case</w:t>
      </w:r>
      <w:r w:rsidR="004B00B2" w:rsidRPr="00440300">
        <w:rPr>
          <w:rFonts w:asciiTheme="majorBidi" w:hAnsiTheme="majorBidi" w:cstheme="majorBidi"/>
          <w:sz w:val="24"/>
          <w:szCs w:val="24"/>
        </w:rPr>
        <w:t>) and</w:t>
      </w:r>
      <w:r w:rsidRPr="00440300">
        <w:rPr>
          <w:rFonts w:asciiTheme="majorBidi" w:hAnsiTheme="majorBidi" w:cstheme="majorBidi"/>
          <w:sz w:val="24"/>
          <w:szCs w:val="24"/>
        </w:rPr>
        <w:t xml:space="preserve"> click Properties.</w:t>
      </w:r>
    </w:p>
    <w:p w14:paraId="5C235FA4" w14:textId="4B70E8DC" w:rsidR="00440300" w:rsidRPr="00440300" w:rsidRDefault="00440300" w:rsidP="00440300">
      <w:pPr>
        <w:pStyle w:val="NoSpacing"/>
        <w:rPr>
          <w:rFonts w:asciiTheme="majorBidi" w:hAnsiTheme="majorBidi" w:cstheme="majorBidi"/>
          <w:sz w:val="24"/>
          <w:szCs w:val="24"/>
        </w:rPr>
      </w:pPr>
      <w:r w:rsidRPr="00440300">
        <w:rPr>
          <w:rFonts w:asciiTheme="majorBidi" w:hAnsiTheme="majorBidi" w:cstheme="majorBidi"/>
          <w:sz w:val="24"/>
          <w:szCs w:val="24"/>
        </w:rPr>
        <w:t xml:space="preserve">In the Properties box, click the sharing tab and tick the “Allow other network users to connect …” box. Next, click the drop-down under “Home networking connection,” and select the ethernet adapter </w:t>
      </w:r>
      <w:r w:rsidR="004B00B2" w:rsidRPr="00440300">
        <w:rPr>
          <w:rFonts w:asciiTheme="majorBidi" w:hAnsiTheme="majorBidi" w:cstheme="majorBidi"/>
          <w:sz w:val="24"/>
          <w:szCs w:val="24"/>
        </w:rPr>
        <w:t>that is</w:t>
      </w:r>
      <w:r w:rsidRPr="00440300">
        <w:rPr>
          <w:rFonts w:asciiTheme="majorBidi" w:hAnsiTheme="majorBidi" w:cstheme="majorBidi"/>
          <w:sz w:val="24"/>
          <w:szCs w:val="24"/>
        </w:rPr>
        <w:t xml:space="preserve"> connecting your two PCs together.</w:t>
      </w:r>
    </w:p>
    <w:p w14:paraId="7ED6A77D" w14:textId="22E5E9DF" w:rsidR="00440300" w:rsidRPr="00440300" w:rsidRDefault="00440300" w:rsidP="00440300">
      <w:pPr>
        <w:pStyle w:val="NormalWeb"/>
        <w:spacing w:before="0" w:beforeAutospacing="0" w:after="360" w:afterAutospacing="0"/>
        <w:ind w:left="821"/>
        <w:rPr>
          <w:rFonts w:asciiTheme="majorBidi" w:hAnsiTheme="majorBidi" w:cstheme="majorBidi"/>
          <w:color w:val="3A3A3A"/>
          <w:sz w:val="27"/>
          <w:szCs w:val="27"/>
        </w:rPr>
      </w:pPr>
      <w:r w:rsidRPr="00440300">
        <w:rPr>
          <w:rFonts w:asciiTheme="majorBidi" w:hAnsiTheme="majorBidi" w:cstheme="majorBidi"/>
          <w:noProof/>
        </w:rPr>
        <w:lastRenderedPageBreak/>
        <w:drawing>
          <wp:inline distT="0" distB="0" distL="0" distR="0" wp14:anchorId="73EF358B" wp14:editId="67E4B2B5">
            <wp:extent cx="3686175" cy="4762500"/>
            <wp:effectExtent l="0" t="0" r="0" b="0"/>
            <wp:docPr id="21" name="Picture 21" descr="share-internet-pc-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internet-pc-i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175" cy="4762500"/>
                    </a:xfrm>
                    <a:prstGeom prst="rect">
                      <a:avLst/>
                    </a:prstGeom>
                    <a:noFill/>
                    <a:ln>
                      <a:noFill/>
                    </a:ln>
                  </pic:spPr>
                </pic:pic>
              </a:graphicData>
            </a:graphic>
          </wp:inline>
        </w:drawing>
      </w:r>
    </w:p>
    <w:p w14:paraId="6949D312" w14:textId="0356DFB8" w:rsidR="00440300" w:rsidRPr="00440300" w:rsidRDefault="00440300" w:rsidP="00440300">
      <w:pPr>
        <w:rPr>
          <w:rFonts w:asciiTheme="majorBidi" w:hAnsiTheme="majorBidi" w:cstheme="majorBidi"/>
          <w:sz w:val="24"/>
          <w:szCs w:val="24"/>
        </w:rPr>
      </w:pPr>
      <w:r w:rsidRPr="00440300">
        <w:rPr>
          <w:rFonts w:asciiTheme="majorBidi" w:hAnsiTheme="majorBidi" w:cstheme="majorBidi"/>
          <w:sz w:val="24"/>
          <w:szCs w:val="24"/>
        </w:rPr>
        <w:t xml:space="preserve">That should do it! If it </w:t>
      </w:r>
      <w:r w:rsidR="004B00B2" w:rsidRPr="00440300">
        <w:rPr>
          <w:rFonts w:asciiTheme="majorBidi" w:hAnsiTheme="majorBidi" w:cstheme="majorBidi"/>
          <w:sz w:val="24"/>
          <w:szCs w:val="24"/>
        </w:rPr>
        <w:t>does not</w:t>
      </w:r>
      <w:r w:rsidRPr="00440300">
        <w:rPr>
          <w:rFonts w:asciiTheme="majorBidi" w:hAnsiTheme="majorBidi" w:cstheme="majorBidi"/>
          <w:sz w:val="24"/>
          <w:szCs w:val="24"/>
        </w:rPr>
        <w:t xml:space="preserve"> work for some reason, then go to adapter settings in the Network and Sharing Centre on the PC that </w:t>
      </w:r>
      <w:r w:rsidR="004B00B2" w:rsidRPr="00440300">
        <w:rPr>
          <w:rFonts w:asciiTheme="majorBidi" w:hAnsiTheme="majorBidi" w:cstheme="majorBidi"/>
          <w:sz w:val="24"/>
          <w:szCs w:val="24"/>
        </w:rPr>
        <w:t>you are</w:t>
      </w:r>
      <w:r w:rsidRPr="00440300">
        <w:rPr>
          <w:rFonts w:asciiTheme="majorBidi" w:hAnsiTheme="majorBidi" w:cstheme="majorBidi"/>
          <w:sz w:val="24"/>
          <w:szCs w:val="24"/>
        </w:rPr>
        <w:t xml:space="preserve"> trying to get online, right-click the ethernet adapter, disable it, then enable it again.</w:t>
      </w:r>
    </w:p>
    <w:p w14:paraId="341FD0AE" w14:textId="7EC1B81D" w:rsidR="00440300" w:rsidRPr="00440300" w:rsidRDefault="00440300" w:rsidP="00440300">
      <w:pPr>
        <w:pStyle w:val="Heading3"/>
        <w:rPr>
          <w:rFonts w:asciiTheme="majorBidi" w:hAnsiTheme="majorBidi"/>
          <w:b/>
          <w:bCs/>
          <w:color w:val="auto"/>
          <w:sz w:val="28"/>
          <w:szCs w:val="28"/>
        </w:rPr>
      </w:pPr>
      <w:r w:rsidRPr="00440300">
        <w:rPr>
          <w:rFonts w:asciiTheme="majorBidi" w:hAnsiTheme="majorBidi"/>
          <w:b/>
          <w:bCs/>
          <w:color w:val="auto"/>
          <w:sz w:val="28"/>
          <w:szCs w:val="28"/>
        </w:rPr>
        <w:t>Network Bridge</w:t>
      </w:r>
    </w:p>
    <w:p w14:paraId="68C11B28" w14:textId="77777777" w:rsidR="00440300" w:rsidRPr="00440300" w:rsidRDefault="00440300" w:rsidP="00440300"/>
    <w:p w14:paraId="439584D8" w14:textId="138988D7" w:rsidR="00440300" w:rsidRPr="00440300" w:rsidRDefault="00440300" w:rsidP="00440300">
      <w:pPr>
        <w:rPr>
          <w:rFonts w:asciiTheme="majorBidi" w:hAnsiTheme="majorBidi" w:cstheme="majorBidi"/>
          <w:sz w:val="24"/>
          <w:szCs w:val="24"/>
        </w:rPr>
      </w:pPr>
      <w:r w:rsidRPr="00440300">
        <w:rPr>
          <w:rFonts w:asciiTheme="majorBidi" w:hAnsiTheme="majorBidi" w:cstheme="majorBidi"/>
          <w:sz w:val="24"/>
          <w:szCs w:val="24"/>
        </w:rPr>
        <w:t xml:space="preserve">If that </w:t>
      </w:r>
      <w:r w:rsidR="004B00B2" w:rsidRPr="00440300">
        <w:rPr>
          <w:rFonts w:asciiTheme="majorBidi" w:hAnsiTheme="majorBidi" w:cstheme="majorBidi"/>
          <w:sz w:val="24"/>
          <w:szCs w:val="24"/>
        </w:rPr>
        <w:t>does not</w:t>
      </w:r>
      <w:r w:rsidRPr="00440300">
        <w:rPr>
          <w:rFonts w:asciiTheme="majorBidi" w:hAnsiTheme="majorBidi" w:cstheme="majorBidi"/>
          <w:sz w:val="24"/>
          <w:szCs w:val="24"/>
        </w:rPr>
        <w:t xml:space="preserve"> work out for you, then instead of fiddling around with things like setting a static IP, you can jump straight to this like-for-like method, which should be quicker.</w:t>
      </w:r>
    </w:p>
    <w:p w14:paraId="2227A4AA" w14:textId="378CF8E9" w:rsidR="00440300" w:rsidRPr="00440300" w:rsidRDefault="00440300" w:rsidP="00440300">
      <w:pPr>
        <w:rPr>
          <w:rFonts w:asciiTheme="majorBidi" w:eastAsia="Times New Roman" w:hAnsiTheme="majorBidi" w:cstheme="majorBidi"/>
          <w:sz w:val="24"/>
          <w:szCs w:val="24"/>
        </w:rPr>
      </w:pPr>
      <w:r w:rsidRPr="00440300">
        <w:rPr>
          <w:rFonts w:asciiTheme="majorBidi" w:hAnsiTheme="majorBidi" w:cstheme="majorBidi"/>
          <w:sz w:val="24"/>
          <w:szCs w:val="24"/>
        </w:rPr>
        <w:t xml:space="preserve">First, turn off connection sharing on your network by unticking the “Allow other network users to connect …” box on your connected adapter and hitting OK. Now, in the “Change adapter settings” window, hold the “Ctrl” key, then click the adapter </w:t>
      </w:r>
      <w:r w:rsidR="004B00B2" w:rsidRPr="00440300">
        <w:rPr>
          <w:rFonts w:asciiTheme="majorBidi" w:hAnsiTheme="majorBidi" w:cstheme="majorBidi"/>
          <w:sz w:val="24"/>
          <w:szCs w:val="24"/>
        </w:rPr>
        <w:t>that is</w:t>
      </w:r>
      <w:r w:rsidRPr="00440300">
        <w:rPr>
          <w:rFonts w:asciiTheme="majorBidi" w:hAnsiTheme="majorBidi" w:cstheme="majorBidi"/>
          <w:sz w:val="24"/>
          <w:szCs w:val="24"/>
        </w:rPr>
        <w:t xml:space="preserve"> connected to the Internet and the one that </w:t>
      </w:r>
      <w:r w:rsidR="004B00B2" w:rsidRPr="00440300">
        <w:rPr>
          <w:rFonts w:asciiTheme="majorBidi" w:hAnsiTheme="majorBidi" w:cstheme="majorBidi"/>
          <w:sz w:val="24"/>
          <w:szCs w:val="24"/>
        </w:rPr>
        <w:t>you are</w:t>
      </w:r>
      <w:r w:rsidRPr="00440300">
        <w:rPr>
          <w:rFonts w:asciiTheme="majorBidi" w:hAnsiTheme="majorBidi" w:cstheme="majorBidi"/>
          <w:sz w:val="24"/>
          <w:szCs w:val="24"/>
        </w:rPr>
        <w:t xml:space="preserve"> trying to connect.</w:t>
      </w:r>
    </w:p>
    <w:p w14:paraId="65E4C4C1" w14:textId="07BEFF9E" w:rsidR="00440300" w:rsidRPr="00440300" w:rsidRDefault="00440300" w:rsidP="00440300">
      <w:pPr>
        <w:pStyle w:val="NormalWeb"/>
        <w:spacing w:before="0" w:beforeAutospacing="0" w:after="360" w:afterAutospacing="0"/>
        <w:rPr>
          <w:rFonts w:asciiTheme="majorBidi" w:hAnsiTheme="majorBidi" w:cstheme="majorBidi"/>
          <w:color w:val="3A3A3A"/>
          <w:sz w:val="27"/>
          <w:szCs w:val="27"/>
        </w:rPr>
      </w:pPr>
      <w:r w:rsidRPr="00440300">
        <w:rPr>
          <w:rFonts w:asciiTheme="majorBidi" w:hAnsiTheme="majorBidi" w:cstheme="majorBidi"/>
          <w:noProof/>
          <w:color w:val="3A3A3A"/>
          <w:sz w:val="27"/>
          <w:szCs w:val="27"/>
        </w:rPr>
        <w:lastRenderedPageBreak/>
        <w:drawing>
          <wp:inline distT="0" distB="0" distL="0" distR="0" wp14:anchorId="7201385D" wp14:editId="65E5663C">
            <wp:extent cx="6448425" cy="3486150"/>
            <wp:effectExtent l="0" t="0" r="0" b="0"/>
            <wp:docPr id="23" name="Picture 23" descr="share-internet-pcs-network-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internet-pcs-network-brid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8425" cy="3486150"/>
                    </a:xfrm>
                    <a:prstGeom prst="rect">
                      <a:avLst/>
                    </a:prstGeom>
                    <a:noFill/>
                    <a:ln>
                      <a:noFill/>
                    </a:ln>
                  </pic:spPr>
                </pic:pic>
              </a:graphicData>
            </a:graphic>
          </wp:inline>
        </w:drawing>
      </w:r>
    </w:p>
    <w:p w14:paraId="145D0665" w14:textId="77777777" w:rsidR="00440300" w:rsidRPr="00440300" w:rsidRDefault="00440300" w:rsidP="00440300">
      <w:pPr>
        <w:pStyle w:val="NormalWeb"/>
        <w:spacing w:before="0" w:beforeAutospacing="0" w:after="360" w:afterAutospacing="0"/>
        <w:rPr>
          <w:rFonts w:asciiTheme="majorBidi" w:hAnsiTheme="majorBidi" w:cstheme="majorBidi"/>
          <w:color w:val="3A3A3A"/>
        </w:rPr>
      </w:pPr>
      <w:r w:rsidRPr="00440300">
        <w:rPr>
          <w:rFonts w:asciiTheme="majorBidi" w:hAnsiTheme="majorBidi" w:cstheme="majorBidi"/>
          <w:color w:val="3A3A3A"/>
        </w:rPr>
        <w:t>Next, right-click one of the adapters and click “Bridge Connections.” That ought to do it. Again, you may need to disable then re-enable the network adapter on the PC looking to receive the connection for this to work.</w:t>
      </w:r>
    </w:p>
    <w:p w14:paraId="2F1CC74F" w14:textId="02897283" w:rsidR="00440300" w:rsidRPr="00440300" w:rsidRDefault="00440300" w:rsidP="00440300">
      <w:pPr>
        <w:pStyle w:val="NormalWeb"/>
        <w:spacing w:before="0" w:beforeAutospacing="0" w:after="360" w:afterAutospacing="0"/>
        <w:rPr>
          <w:rFonts w:asciiTheme="majorBidi" w:hAnsiTheme="majorBidi" w:cstheme="majorBidi"/>
        </w:rPr>
      </w:pPr>
      <w:r w:rsidRPr="00440300">
        <w:rPr>
          <w:rFonts w:asciiTheme="majorBidi" w:hAnsiTheme="majorBidi" w:cstheme="majorBidi"/>
          <w:noProof/>
          <w:color w:val="3A3A3A"/>
          <w:sz w:val="27"/>
          <w:szCs w:val="27"/>
        </w:rPr>
        <w:drawing>
          <wp:inline distT="0" distB="0" distL="0" distR="0" wp14:anchorId="33DC369B" wp14:editId="40887F85">
            <wp:extent cx="6527800" cy="2390775"/>
            <wp:effectExtent l="0" t="0" r="0" b="0"/>
            <wp:docPr id="22" name="Picture 22" descr="share-internet-pcs-network-brid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internet-pcs-network-bridge-2"/>
                    <pic:cNvPicPr>
                      <a:picLocks noChangeAspect="1" noChangeArrowheads="1"/>
                    </pic:cNvPicPr>
                  </pic:nvPicPr>
                  <pic:blipFill rotWithShape="1">
                    <a:blip r:embed="rId30">
                      <a:extLst>
                        <a:ext uri="{28A0092B-C50C-407E-A947-70E740481C1C}">
                          <a14:useLocalDpi xmlns:a14="http://schemas.microsoft.com/office/drawing/2010/main" val="0"/>
                        </a:ext>
                      </a:extLst>
                    </a:blip>
                    <a:srcRect b="21284"/>
                    <a:stretch/>
                  </pic:blipFill>
                  <pic:spPr bwMode="auto">
                    <a:xfrm>
                      <a:off x="0" y="0"/>
                      <a:ext cx="65278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688F19AC" w14:textId="77777777" w:rsidR="00440300" w:rsidRPr="00440300" w:rsidRDefault="00440300" w:rsidP="00440300">
      <w:pPr>
        <w:pStyle w:val="Heading2"/>
        <w:numPr>
          <w:ilvl w:val="0"/>
          <w:numId w:val="8"/>
        </w:numPr>
        <w:tabs>
          <w:tab w:val="left" w:pos="820"/>
          <w:tab w:val="left" w:pos="821"/>
        </w:tabs>
        <w:spacing w:line="382" w:lineRule="exact"/>
        <w:rPr>
          <w:rFonts w:asciiTheme="majorBidi" w:hAnsiTheme="majorBidi" w:cstheme="majorBidi"/>
        </w:rPr>
      </w:pPr>
      <w:r w:rsidRPr="00440300">
        <w:rPr>
          <w:rFonts w:asciiTheme="majorBidi" w:hAnsiTheme="majorBidi" w:cstheme="majorBidi"/>
        </w:rPr>
        <w:t>Resource</w:t>
      </w:r>
      <w:r w:rsidRPr="00440300">
        <w:rPr>
          <w:rFonts w:asciiTheme="majorBidi" w:hAnsiTheme="majorBidi" w:cstheme="majorBidi"/>
          <w:spacing w:val="-5"/>
        </w:rPr>
        <w:t xml:space="preserve"> </w:t>
      </w:r>
      <w:r w:rsidRPr="00440300">
        <w:rPr>
          <w:rFonts w:asciiTheme="majorBidi" w:hAnsiTheme="majorBidi" w:cstheme="majorBidi"/>
        </w:rPr>
        <w:t>Sharing</w:t>
      </w:r>
    </w:p>
    <w:p w14:paraId="5448A37F" w14:textId="46AB822D" w:rsidR="00434DEB" w:rsidRDefault="00440300" w:rsidP="00434DEB">
      <w:pPr>
        <w:pStyle w:val="Heading2"/>
        <w:tabs>
          <w:tab w:val="left" w:pos="820"/>
          <w:tab w:val="left" w:pos="821"/>
        </w:tabs>
        <w:spacing w:line="379" w:lineRule="exact"/>
        <w:ind w:left="0" w:firstLine="0"/>
        <w:rPr>
          <w:rFonts w:asciiTheme="majorBidi" w:hAnsiTheme="majorBidi" w:cstheme="majorBidi"/>
          <w:b w:val="0"/>
          <w:bCs w:val="0"/>
          <w:color w:val="222222"/>
          <w:spacing w:val="2"/>
          <w:sz w:val="24"/>
          <w:szCs w:val="24"/>
          <w:shd w:val="clear" w:color="auto" w:fill="FCFCFC"/>
        </w:rPr>
      </w:pPr>
      <w:r w:rsidRPr="00440300">
        <w:rPr>
          <w:rFonts w:asciiTheme="majorBidi" w:hAnsiTheme="majorBidi" w:cstheme="majorBidi"/>
          <w:b w:val="0"/>
          <w:bCs w:val="0"/>
          <w:color w:val="222222"/>
          <w:spacing w:val="2"/>
          <w:sz w:val="24"/>
          <w:szCs w:val="24"/>
          <w:shd w:val="clear" w:color="auto" w:fill="FCFCFC"/>
        </w:rPr>
        <w:t xml:space="preserve">Organizations can connect two workstations to a single printing device using a peripheral switch (a device that simultaneously connects multiple PCs to one peripheral) or homegroup (an alternative to a workgroup, in Windows). Using one of these methods enabling employees to access the printer from either computer, as needed. Administrators can install a peripheral switch for local printers (which is </w:t>
      </w:r>
      <w:r w:rsidRPr="00440300">
        <w:rPr>
          <w:rFonts w:asciiTheme="majorBidi" w:hAnsiTheme="majorBidi" w:cstheme="majorBidi"/>
          <w:b w:val="0"/>
          <w:bCs w:val="0"/>
          <w:color w:val="222222"/>
          <w:spacing w:val="2"/>
          <w:sz w:val="24"/>
          <w:szCs w:val="24"/>
          <w:shd w:val="clear" w:color="auto" w:fill="FCFCFC"/>
        </w:rPr>
        <w:lastRenderedPageBreak/>
        <w:t xml:space="preserve">especially helpful if the printers </w:t>
      </w:r>
      <w:r w:rsidR="004B00B2" w:rsidRPr="00440300">
        <w:rPr>
          <w:rFonts w:asciiTheme="majorBidi" w:hAnsiTheme="majorBidi" w:cstheme="majorBidi"/>
          <w:b w:val="0"/>
          <w:bCs w:val="0"/>
          <w:color w:val="222222"/>
          <w:spacing w:val="2"/>
          <w:sz w:val="24"/>
          <w:szCs w:val="24"/>
          <w:shd w:val="clear" w:color="auto" w:fill="FCFCFC"/>
        </w:rPr>
        <w:t>do not</w:t>
      </w:r>
      <w:r w:rsidRPr="00440300">
        <w:rPr>
          <w:rFonts w:asciiTheme="majorBidi" w:hAnsiTheme="majorBidi" w:cstheme="majorBidi"/>
          <w:b w:val="0"/>
          <w:bCs w:val="0"/>
          <w:color w:val="222222"/>
          <w:spacing w:val="2"/>
          <w:sz w:val="24"/>
          <w:szCs w:val="24"/>
          <w:shd w:val="clear" w:color="auto" w:fill="FCFCFC"/>
        </w:rPr>
        <w:t xml:space="preserve"> support Wi-Fi) and instead connect to a PC through a Universal Serial Bus (USB) </w:t>
      </w:r>
      <w:r w:rsidR="004B00B2" w:rsidRPr="00440300">
        <w:rPr>
          <w:rFonts w:asciiTheme="majorBidi" w:hAnsiTheme="majorBidi" w:cstheme="majorBidi"/>
          <w:b w:val="0"/>
          <w:bCs w:val="0"/>
          <w:color w:val="222222"/>
          <w:spacing w:val="2"/>
          <w:sz w:val="24"/>
          <w:szCs w:val="24"/>
          <w:shd w:val="clear" w:color="auto" w:fill="FCFCFC"/>
        </w:rPr>
        <w:t>cable or</w:t>
      </w:r>
      <w:r w:rsidRPr="00440300">
        <w:rPr>
          <w:rFonts w:asciiTheme="majorBidi" w:hAnsiTheme="majorBidi" w:cstheme="majorBidi"/>
          <w:b w:val="0"/>
          <w:bCs w:val="0"/>
          <w:color w:val="222222"/>
          <w:spacing w:val="2"/>
          <w:sz w:val="24"/>
          <w:szCs w:val="24"/>
          <w:shd w:val="clear" w:color="auto" w:fill="FCFCFC"/>
        </w:rPr>
        <w:t xml:space="preserve"> set up a homegroup to share a wireless printer with both computers on the network.</w:t>
      </w:r>
    </w:p>
    <w:p w14:paraId="39E46599" w14:textId="77777777" w:rsidR="00440300" w:rsidRPr="00440300" w:rsidRDefault="00440300" w:rsidP="00440300">
      <w:pPr>
        <w:pStyle w:val="Heading4"/>
        <w:shd w:val="clear" w:color="auto" w:fill="FCFCFC"/>
        <w:rPr>
          <w:rFonts w:asciiTheme="majorBidi" w:hAnsiTheme="majorBidi"/>
          <w:b/>
          <w:bCs/>
          <w:i w:val="0"/>
          <w:iCs w:val="0"/>
          <w:color w:val="222222"/>
          <w:sz w:val="40"/>
          <w:szCs w:val="40"/>
        </w:rPr>
      </w:pPr>
      <w:r w:rsidRPr="00440300">
        <w:rPr>
          <w:rFonts w:asciiTheme="majorBidi" w:hAnsiTheme="majorBidi"/>
          <w:b/>
          <w:bCs/>
          <w:i w:val="0"/>
          <w:iCs w:val="0"/>
          <w:color w:val="222222"/>
          <w:sz w:val="40"/>
          <w:szCs w:val="40"/>
        </w:rPr>
        <w:t>Steps:</w:t>
      </w:r>
    </w:p>
    <w:p w14:paraId="7924D600" w14:textId="339923C5" w:rsidR="00440300" w:rsidRPr="00440300" w:rsidRDefault="00440300" w:rsidP="00440300">
      <w:pPr>
        <w:pStyle w:val="NoSpacing"/>
        <w:numPr>
          <w:ilvl w:val="0"/>
          <w:numId w:val="9"/>
        </w:numPr>
        <w:rPr>
          <w:rFonts w:asciiTheme="majorBidi" w:eastAsia="Times New Roman" w:hAnsiTheme="majorBidi" w:cstheme="majorBidi"/>
          <w:sz w:val="24"/>
          <w:szCs w:val="24"/>
        </w:rPr>
      </w:pPr>
      <w:r w:rsidRPr="00440300">
        <w:rPr>
          <w:rFonts w:asciiTheme="majorBidi" w:hAnsiTheme="majorBidi" w:cstheme="majorBidi"/>
          <w:sz w:val="24"/>
          <w:szCs w:val="24"/>
        </w:rPr>
        <w:t>Select the "Sharing" tab. Click to place a check mark in the "Share This Printer" check box and either enter a name for the shared device or use the default name. Click "OK."</w:t>
      </w:r>
    </w:p>
    <w:p w14:paraId="581372EA" w14:textId="3233FE28"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Click "Back" to return to Control Panel Home. Click "Network and Internet" and then "</w:t>
      </w:r>
      <w:r w:rsidRPr="00440300">
        <w:rPr>
          <w:rFonts w:asciiTheme="majorBidi" w:hAnsiTheme="majorBidi" w:cstheme="majorBidi"/>
          <w:sz w:val="24"/>
          <w:szCs w:val="24"/>
        </w:rPr>
        <w:t>Homegroup</w:t>
      </w:r>
      <w:r w:rsidRPr="00440300">
        <w:rPr>
          <w:rFonts w:asciiTheme="majorBidi" w:hAnsiTheme="majorBidi" w:cstheme="majorBidi"/>
          <w:sz w:val="24"/>
          <w:szCs w:val="24"/>
        </w:rPr>
        <w:t>."</w:t>
      </w:r>
    </w:p>
    <w:p w14:paraId="28B17B27" w14:textId="2C26CCED"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Click "Create a HomeGroup" and follow the onscreen instructions to share printers on the network. Print or write down the password provided.</w:t>
      </w:r>
    </w:p>
    <w:p w14:paraId="74B4BAB1" w14:textId="28670E9E"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Sign on to the other computer and open HomeGroup from the Control Panel.</w:t>
      </w:r>
    </w:p>
    <w:p w14:paraId="2B80DFA5" w14:textId="4C559615"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Click the "Join now" button and follow the on-screen instructions to connect to the other PC.</w:t>
      </w:r>
    </w:p>
    <w:p w14:paraId="39A06664" w14:textId="36860AF6"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Return to Control Panel Home, click "Devices and Printers," and click "Add a printer."</w:t>
      </w:r>
    </w:p>
    <w:p w14:paraId="569D208C" w14:textId="307AF9BA"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Select "Add a network, wireless or Bluetooth printer" and then "The printer that I want isn't listed."</w:t>
      </w:r>
    </w:p>
    <w:p w14:paraId="5F6057C2" w14:textId="7BBB0396"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Choose "Select a shared printer by name" and then click "Browse." Choose the other PC and then click "Select."</w:t>
      </w:r>
    </w:p>
    <w:p w14:paraId="63571535" w14:textId="50857F56" w:rsidR="00440300" w:rsidRPr="00440300" w:rsidRDefault="00440300" w:rsidP="00440300">
      <w:pPr>
        <w:pStyle w:val="NoSpacing"/>
        <w:numPr>
          <w:ilvl w:val="0"/>
          <w:numId w:val="9"/>
        </w:numPr>
        <w:rPr>
          <w:rFonts w:asciiTheme="majorBidi" w:hAnsiTheme="majorBidi" w:cstheme="majorBidi"/>
          <w:sz w:val="24"/>
          <w:szCs w:val="24"/>
        </w:rPr>
      </w:pPr>
      <w:r w:rsidRPr="00440300">
        <w:rPr>
          <w:rFonts w:asciiTheme="majorBidi" w:hAnsiTheme="majorBidi" w:cstheme="majorBidi"/>
          <w:sz w:val="24"/>
          <w:szCs w:val="24"/>
        </w:rPr>
        <w:t>Double-click the shared printer and then click "Next." Follow the remaining instructions on the screen to complete the installation.</w:t>
      </w:r>
    </w:p>
    <w:sectPr w:rsidR="00440300" w:rsidRPr="00440300">
      <w:pgSz w:w="12240" w:h="15840"/>
      <w:pgMar w:top="1440" w:right="620" w:bottom="1200" w:left="134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D2AA" w14:textId="77777777" w:rsidR="00F81531" w:rsidRDefault="00F81531">
      <w:r>
        <w:separator/>
      </w:r>
    </w:p>
  </w:endnote>
  <w:endnote w:type="continuationSeparator" w:id="0">
    <w:p w14:paraId="3D4FB26A" w14:textId="77777777" w:rsidR="00F81531" w:rsidRDefault="00F81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368" w14:textId="77777777" w:rsidR="00D75050" w:rsidRDefault="00F81531">
    <w:pPr>
      <w:pStyle w:val="BodyText"/>
      <w:spacing w:line="14" w:lineRule="auto"/>
      <w:ind w:left="0"/>
      <w:rPr>
        <w:sz w:val="14"/>
      </w:rPr>
    </w:pPr>
    <w:r>
      <w:pict w14:anchorId="24DC0812">
        <v:shapetype id="_x0000_t202" coordsize="21600,21600" o:spt="202" path="m,l,21600r21600,l21600,xe">
          <v:stroke joinstyle="miter"/>
          <v:path gradientshapeok="t" o:connecttype="rect"/>
        </v:shapetype>
        <v:shape id="_x0000_s2050" type="#_x0000_t202" style="position:absolute;margin-left:71pt;margin-top:730.4pt;width:153.95pt;height:13.05pt;z-index:-15825408;mso-position-horizontal-relative:page;mso-position-vertical-relative:page" filled="f" stroked="f">
          <v:textbox inset="0,0,0,0">
            <w:txbxContent>
              <w:p w14:paraId="18CEE370" w14:textId="6937AA64" w:rsidR="00D75050" w:rsidRDefault="00D75050">
                <w:pPr>
                  <w:pStyle w:val="BodyText"/>
                  <w:spacing w:line="245" w:lineRule="exact"/>
                  <w:ind w:left="20"/>
                </w:pPr>
              </w:p>
            </w:txbxContent>
          </v:textbox>
          <w10:wrap anchorx="page" anchory="page"/>
        </v:shape>
      </w:pict>
    </w:r>
    <w:r>
      <w:pict w14:anchorId="282E71C2">
        <v:shape id="_x0000_s2049" type="#_x0000_t202" style="position:absolute;margin-left:468.6pt;margin-top:730.4pt;width:69.5pt;height:13.05pt;z-index:-15824896;mso-position-horizontal-relative:page;mso-position-vertical-relative:page" filled="f" stroked="f">
          <v:textbox inset="0,0,0,0">
            <w:txbxContent>
              <w:p w14:paraId="6E855265" w14:textId="0B196B57" w:rsidR="00D75050" w:rsidRDefault="00D75050" w:rsidP="001D2CE3">
                <w:pPr>
                  <w:pStyle w:val="BodyText"/>
                  <w:spacing w:line="245" w:lineRule="exact"/>
                  <w:ind w:left="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FF6B" w14:textId="77777777" w:rsidR="00F81531" w:rsidRDefault="00F81531">
      <w:r>
        <w:separator/>
      </w:r>
    </w:p>
  </w:footnote>
  <w:footnote w:type="continuationSeparator" w:id="0">
    <w:p w14:paraId="13AFB680" w14:textId="77777777" w:rsidR="00F81531" w:rsidRDefault="00F81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51D"/>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52BD"/>
    <w:multiLevelType w:val="hybridMultilevel"/>
    <w:tmpl w:val="4E7C4EE4"/>
    <w:lvl w:ilvl="0" w:tplc="1B3C184A">
      <w:start w:val="1"/>
      <w:numFmt w:val="decimal"/>
      <w:lvlText w:val="%1."/>
      <w:lvlJc w:val="left"/>
      <w:pPr>
        <w:ind w:left="821" w:hanging="361"/>
      </w:pPr>
      <w:rPr>
        <w:rFonts w:hint="default"/>
        <w:w w:val="100"/>
        <w:sz w:val="24"/>
        <w:szCs w:val="24"/>
        <w:lang w:val="en-US" w:eastAsia="en-US" w:bidi="ar-SA"/>
      </w:rPr>
    </w:lvl>
    <w:lvl w:ilvl="1" w:tplc="CFA22790">
      <w:numFmt w:val="bullet"/>
      <w:lvlText w:val="•"/>
      <w:lvlJc w:val="left"/>
      <w:pPr>
        <w:ind w:left="1766" w:hanging="361"/>
      </w:pPr>
      <w:rPr>
        <w:rFonts w:hint="default"/>
        <w:lang w:val="en-US" w:eastAsia="en-US" w:bidi="ar-SA"/>
      </w:rPr>
    </w:lvl>
    <w:lvl w:ilvl="2" w:tplc="3A508E02">
      <w:numFmt w:val="bullet"/>
      <w:lvlText w:val="•"/>
      <w:lvlJc w:val="left"/>
      <w:pPr>
        <w:ind w:left="2712" w:hanging="361"/>
      </w:pPr>
      <w:rPr>
        <w:rFonts w:hint="default"/>
        <w:lang w:val="en-US" w:eastAsia="en-US" w:bidi="ar-SA"/>
      </w:rPr>
    </w:lvl>
    <w:lvl w:ilvl="3" w:tplc="85E046D8">
      <w:numFmt w:val="bullet"/>
      <w:lvlText w:val="•"/>
      <w:lvlJc w:val="left"/>
      <w:pPr>
        <w:ind w:left="3658" w:hanging="361"/>
      </w:pPr>
      <w:rPr>
        <w:rFonts w:hint="default"/>
        <w:lang w:val="en-US" w:eastAsia="en-US" w:bidi="ar-SA"/>
      </w:rPr>
    </w:lvl>
    <w:lvl w:ilvl="4" w:tplc="45DC741A">
      <w:numFmt w:val="bullet"/>
      <w:lvlText w:val="•"/>
      <w:lvlJc w:val="left"/>
      <w:pPr>
        <w:ind w:left="4604" w:hanging="361"/>
      </w:pPr>
      <w:rPr>
        <w:rFonts w:hint="default"/>
        <w:lang w:val="en-US" w:eastAsia="en-US" w:bidi="ar-SA"/>
      </w:rPr>
    </w:lvl>
    <w:lvl w:ilvl="5" w:tplc="8636342E">
      <w:numFmt w:val="bullet"/>
      <w:lvlText w:val="•"/>
      <w:lvlJc w:val="left"/>
      <w:pPr>
        <w:ind w:left="5550" w:hanging="361"/>
      </w:pPr>
      <w:rPr>
        <w:rFonts w:hint="default"/>
        <w:lang w:val="en-US" w:eastAsia="en-US" w:bidi="ar-SA"/>
      </w:rPr>
    </w:lvl>
    <w:lvl w:ilvl="6" w:tplc="48D80D74">
      <w:numFmt w:val="bullet"/>
      <w:lvlText w:val="•"/>
      <w:lvlJc w:val="left"/>
      <w:pPr>
        <w:ind w:left="6496" w:hanging="361"/>
      </w:pPr>
      <w:rPr>
        <w:rFonts w:hint="default"/>
        <w:lang w:val="en-US" w:eastAsia="en-US" w:bidi="ar-SA"/>
      </w:rPr>
    </w:lvl>
    <w:lvl w:ilvl="7" w:tplc="65525B98">
      <w:numFmt w:val="bullet"/>
      <w:lvlText w:val="•"/>
      <w:lvlJc w:val="left"/>
      <w:pPr>
        <w:ind w:left="7442" w:hanging="361"/>
      </w:pPr>
      <w:rPr>
        <w:rFonts w:hint="default"/>
        <w:lang w:val="en-US" w:eastAsia="en-US" w:bidi="ar-SA"/>
      </w:rPr>
    </w:lvl>
    <w:lvl w:ilvl="8" w:tplc="39E8E2EC">
      <w:numFmt w:val="bullet"/>
      <w:lvlText w:val="•"/>
      <w:lvlJc w:val="left"/>
      <w:pPr>
        <w:ind w:left="8388" w:hanging="361"/>
      </w:pPr>
      <w:rPr>
        <w:rFonts w:hint="default"/>
        <w:lang w:val="en-US" w:eastAsia="en-US" w:bidi="ar-SA"/>
      </w:rPr>
    </w:lvl>
  </w:abstractNum>
  <w:abstractNum w:abstractNumId="2" w15:restartNumberingAfterBreak="0">
    <w:nsid w:val="25321C9E"/>
    <w:multiLevelType w:val="hybridMultilevel"/>
    <w:tmpl w:val="1358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3F18"/>
    <w:multiLevelType w:val="hybridMultilevel"/>
    <w:tmpl w:val="67D2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B65"/>
    <w:multiLevelType w:val="hybridMultilevel"/>
    <w:tmpl w:val="5DC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90228"/>
    <w:multiLevelType w:val="hybridMultilevel"/>
    <w:tmpl w:val="4E7C4EE4"/>
    <w:lvl w:ilvl="0" w:tplc="1B3C184A">
      <w:start w:val="1"/>
      <w:numFmt w:val="decimal"/>
      <w:lvlText w:val="%1."/>
      <w:lvlJc w:val="left"/>
      <w:pPr>
        <w:ind w:left="821" w:hanging="361"/>
      </w:pPr>
      <w:rPr>
        <w:rFonts w:hint="default"/>
        <w:w w:val="100"/>
        <w:sz w:val="24"/>
        <w:szCs w:val="24"/>
        <w:lang w:val="en-US" w:eastAsia="en-US" w:bidi="ar-SA"/>
      </w:rPr>
    </w:lvl>
    <w:lvl w:ilvl="1" w:tplc="CFA22790">
      <w:numFmt w:val="bullet"/>
      <w:lvlText w:val="•"/>
      <w:lvlJc w:val="left"/>
      <w:pPr>
        <w:ind w:left="1766" w:hanging="361"/>
      </w:pPr>
      <w:rPr>
        <w:rFonts w:hint="default"/>
        <w:lang w:val="en-US" w:eastAsia="en-US" w:bidi="ar-SA"/>
      </w:rPr>
    </w:lvl>
    <w:lvl w:ilvl="2" w:tplc="3A508E02">
      <w:numFmt w:val="bullet"/>
      <w:lvlText w:val="•"/>
      <w:lvlJc w:val="left"/>
      <w:pPr>
        <w:ind w:left="2712" w:hanging="361"/>
      </w:pPr>
      <w:rPr>
        <w:rFonts w:hint="default"/>
        <w:lang w:val="en-US" w:eastAsia="en-US" w:bidi="ar-SA"/>
      </w:rPr>
    </w:lvl>
    <w:lvl w:ilvl="3" w:tplc="85E046D8">
      <w:numFmt w:val="bullet"/>
      <w:lvlText w:val="•"/>
      <w:lvlJc w:val="left"/>
      <w:pPr>
        <w:ind w:left="3658" w:hanging="361"/>
      </w:pPr>
      <w:rPr>
        <w:rFonts w:hint="default"/>
        <w:lang w:val="en-US" w:eastAsia="en-US" w:bidi="ar-SA"/>
      </w:rPr>
    </w:lvl>
    <w:lvl w:ilvl="4" w:tplc="45DC741A">
      <w:numFmt w:val="bullet"/>
      <w:lvlText w:val="•"/>
      <w:lvlJc w:val="left"/>
      <w:pPr>
        <w:ind w:left="4604" w:hanging="361"/>
      </w:pPr>
      <w:rPr>
        <w:rFonts w:hint="default"/>
        <w:lang w:val="en-US" w:eastAsia="en-US" w:bidi="ar-SA"/>
      </w:rPr>
    </w:lvl>
    <w:lvl w:ilvl="5" w:tplc="8636342E">
      <w:numFmt w:val="bullet"/>
      <w:lvlText w:val="•"/>
      <w:lvlJc w:val="left"/>
      <w:pPr>
        <w:ind w:left="5550" w:hanging="361"/>
      </w:pPr>
      <w:rPr>
        <w:rFonts w:hint="default"/>
        <w:lang w:val="en-US" w:eastAsia="en-US" w:bidi="ar-SA"/>
      </w:rPr>
    </w:lvl>
    <w:lvl w:ilvl="6" w:tplc="48D80D74">
      <w:numFmt w:val="bullet"/>
      <w:lvlText w:val="•"/>
      <w:lvlJc w:val="left"/>
      <w:pPr>
        <w:ind w:left="6496" w:hanging="361"/>
      </w:pPr>
      <w:rPr>
        <w:rFonts w:hint="default"/>
        <w:lang w:val="en-US" w:eastAsia="en-US" w:bidi="ar-SA"/>
      </w:rPr>
    </w:lvl>
    <w:lvl w:ilvl="7" w:tplc="65525B98">
      <w:numFmt w:val="bullet"/>
      <w:lvlText w:val="•"/>
      <w:lvlJc w:val="left"/>
      <w:pPr>
        <w:ind w:left="7442" w:hanging="361"/>
      </w:pPr>
      <w:rPr>
        <w:rFonts w:hint="default"/>
        <w:lang w:val="en-US" w:eastAsia="en-US" w:bidi="ar-SA"/>
      </w:rPr>
    </w:lvl>
    <w:lvl w:ilvl="8" w:tplc="39E8E2EC">
      <w:numFmt w:val="bullet"/>
      <w:lvlText w:val="•"/>
      <w:lvlJc w:val="left"/>
      <w:pPr>
        <w:ind w:left="8388" w:hanging="361"/>
      </w:pPr>
      <w:rPr>
        <w:rFonts w:hint="default"/>
        <w:lang w:val="en-US" w:eastAsia="en-US" w:bidi="ar-SA"/>
      </w:rPr>
    </w:lvl>
  </w:abstractNum>
  <w:abstractNum w:abstractNumId="6" w15:restartNumberingAfterBreak="0">
    <w:nsid w:val="41FA5C5D"/>
    <w:multiLevelType w:val="hybridMultilevel"/>
    <w:tmpl w:val="4E7C4EE4"/>
    <w:lvl w:ilvl="0" w:tplc="1B3C184A">
      <w:start w:val="1"/>
      <w:numFmt w:val="decimal"/>
      <w:lvlText w:val="%1."/>
      <w:lvlJc w:val="left"/>
      <w:pPr>
        <w:ind w:left="821" w:hanging="361"/>
      </w:pPr>
      <w:rPr>
        <w:rFonts w:hint="default"/>
        <w:w w:val="100"/>
        <w:sz w:val="24"/>
        <w:szCs w:val="24"/>
        <w:lang w:val="en-US" w:eastAsia="en-US" w:bidi="ar-SA"/>
      </w:rPr>
    </w:lvl>
    <w:lvl w:ilvl="1" w:tplc="CFA22790">
      <w:numFmt w:val="bullet"/>
      <w:lvlText w:val="•"/>
      <w:lvlJc w:val="left"/>
      <w:pPr>
        <w:ind w:left="1766" w:hanging="361"/>
      </w:pPr>
      <w:rPr>
        <w:rFonts w:hint="default"/>
        <w:lang w:val="en-US" w:eastAsia="en-US" w:bidi="ar-SA"/>
      </w:rPr>
    </w:lvl>
    <w:lvl w:ilvl="2" w:tplc="3A508E02">
      <w:numFmt w:val="bullet"/>
      <w:lvlText w:val="•"/>
      <w:lvlJc w:val="left"/>
      <w:pPr>
        <w:ind w:left="2712" w:hanging="361"/>
      </w:pPr>
      <w:rPr>
        <w:rFonts w:hint="default"/>
        <w:lang w:val="en-US" w:eastAsia="en-US" w:bidi="ar-SA"/>
      </w:rPr>
    </w:lvl>
    <w:lvl w:ilvl="3" w:tplc="85E046D8">
      <w:numFmt w:val="bullet"/>
      <w:lvlText w:val="•"/>
      <w:lvlJc w:val="left"/>
      <w:pPr>
        <w:ind w:left="3658" w:hanging="361"/>
      </w:pPr>
      <w:rPr>
        <w:rFonts w:hint="default"/>
        <w:lang w:val="en-US" w:eastAsia="en-US" w:bidi="ar-SA"/>
      </w:rPr>
    </w:lvl>
    <w:lvl w:ilvl="4" w:tplc="45DC741A">
      <w:numFmt w:val="bullet"/>
      <w:lvlText w:val="•"/>
      <w:lvlJc w:val="left"/>
      <w:pPr>
        <w:ind w:left="4604" w:hanging="361"/>
      </w:pPr>
      <w:rPr>
        <w:rFonts w:hint="default"/>
        <w:lang w:val="en-US" w:eastAsia="en-US" w:bidi="ar-SA"/>
      </w:rPr>
    </w:lvl>
    <w:lvl w:ilvl="5" w:tplc="8636342E">
      <w:numFmt w:val="bullet"/>
      <w:lvlText w:val="•"/>
      <w:lvlJc w:val="left"/>
      <w:pPr>
        <w:ind w:left="5550" w:hanging="361"/>
      </w:pPr>
      <w:rPr>
        <w:rFonts w:hint="default"/>
        <w:lang w:val="en-US" w:eastAsia="en-US" w:bidi="ar-SA"/>
      </w:rPr>
    </w:lvl>
    <w:lvl w:ilvl="6" w:tplc="48D80D74">
      <w:numFmt w:val="bullet"/>
      <w:lvlText w:val="•"/>
      <w:lvlJc w:val="left"/>
      <w:pPr>
        <w:ind w:left="6496" w:hanging="361"/>
      </w:pPr>
      <w:rPr>
        <w:rFonts w:hint="default"/>
        <w:lang w:val="en-US" w:eastAsia="en-US" w:bidi="ar-SA"/>
      </w:rPr>
    </w:lvl>
    <w:lvl w:ilvl="7" w:tplc="65525B98">
      <w:numFmt w:val="bullet"/>
      <w:lvlText w:val="•"/>
      <w:lvlJc w:val="left"/>
      <w:pPr>
        <w:ind w:left="7442" w:hanging="361"/>
      </w:pPr>
      <w:rPr>
        <w:rFonts w:hint="default"/>
        <w:lang w:val="en-US" w:eastAsia="en-US" w:bidi="ar-SA"/>
      </w:rPr>
    </w:lvl>
    <w:lvl w:ilvl="8" w:tplc="39E8E2EC">
      <w:numFmt w:val="bullet"/>
      <w:lvlText w:val="•"/>
      <w:lvlJc w:val="left"/>
      <w:pPr>
        <w:ind w:left="8388" w:hanging="361"/>
      </w:pPr>
      <w:rPr>
        <w:rFonts w:hint="default"/>
        <w:lang w:val="en-US" w:eastAsia="en-US" w:bidi="ar-SA"/>
      </w:rPr>
    </w:lvl>
  </w:abstractNum>
  <w:abstractNum w:abstractNumId="7" w15:restartNumberingAfterBreak="0">
    <w:nsid w:val="538D1ADA"/>
    <w:multiLevelType w:val="hybridMultilevel"/>
    <w:tmpl w:val="3B1C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85096"/>
    <w:multiLevelType w:val="hybridMultilevel"/>
    <w:tmpl w:val="22E8A12E"/>
    <w:lvl w:ilvl="0" w:tplc="35D24838">
      <w:start w:val="1"/>
      <w:numFmt w:val="decimal"/>
      <w:lvlText w:val="%1."/>
      <w:lvlJc w:val="left"/>
      <w:pPr>
        <w:ind w:left="720" w:hanging="360"/>
      </w:pPr>
      <w:rPr>
        <w:rFonts w:ascii="Arial" w:hAnsi="Arial" w:cs="Arial"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8"/>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5050"/>
    <w:rsid w:val="000A1A00"/>
    <w:rsid w:val="000D6574"/>
    <w:rsid w:val="00161DE0"/>
    <w:rsid w:val="001D2CE3"/>
    <w:rsid w:val="00434DEB"/>
    <w:rsid w:val="00440300"/>
    <w:rsid w:val="004B00B2"/>
    <w:rsid w:val="004E0C58"/>
    <w:rsid w:val="004E20DE"/>
    <w:rsid w:val="005937DE"/>
    <w:rsid w:val="005F7EDD"/>
    <w:rsid w:val="00722371"/>
    <w:rsid w:val="007D7E8B"/>
    <w:rsid w:val="00955FBE"/>
    <w:rsid w:val="00BE2E3A"/>
    <w:rsid w:val="00C21F0D"/>
    <w:rsid w:val="00D75050"/>
    <w:rsid w:val="00DC61B6"/>
    <w:rsid w:val="00EB053F"/>
    <w:rsid w:val="00F31EDE"/>
    <w:rsid w:val="00F56AE5"/>
    <w:rsid w:val="00F81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05040E"/>
  <w15:docId w15:val="{D3E1E0AF-DF81-4E57-B7EE-1627AF53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pPr>
      <w:ind w:left="821" w:hanging="361"/>
      <w:outlineLvl w:val="1"/>
    </w:pPr>
    <w:rPr>
      <w:b/>
      <w:bCs/>
      <w:sz w:val="30"/>
      <w:szCs w:val="30"/>
    </w:rPr>
  </w:style>
  <w:style w:type="paragraph" w:styleId="Heading3">
    <w:name w:val="heading 3"/>
    <w:basedOn w:val="Normal"/>
    <w:next w:val="Normal"/>
    <w:link w:val="Heading3Char"/>
    <w:uiPriority w:val="9"/>
    <w:semiHidden/>
    <w:unhideWhenUsed/>
    <w:qFormat/>
    <w:rsid w:val="0044030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03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style>
  <w:style w:type="paragraph" w:styleId="Title">
    <w:name w:val="Title"/>
    <w:basedOn w:val="Normal"/>
    <w:uiPriority w:val="10"/>
    <w:qFormat/>
    <w:pPr>
      <w:ind w:left="2415" w:right="3126"/>
      <w:jc w:val="center"/>
    </w:pPr>
    <w:rPr>
      <w:rFonts w:ascii="Arial" w:eastAsia="Arial" w:hAnsi="Arial" w:cs="Arial"/>
      <w:i/>
      <w:sz w:val="66"/>
      <w:szCs w:val="66"/>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2CE3"/>
    <w:pPr>
      <w:tabs>
        <w:tab w:val="center" w:pos="4513"/>
        <w:tab w:val="right" w:pos="9026"/>
      </w:tabs>
    </w:pPr>
  </w:style>
  <w:style w:type="character" w:customStyle="1" w:styleId="HeaderChar">
    <w:name w:val="Header Char"/>
    <w:basedOn w:val="DefaultParagraphFont"/>
    <w:link w:val="Header"/>
    <w:uiPriority w:val="99"/>
    <w:rsid w:val="001D2CE3"/>
    <w:rPr>
      <w:rFonts w:ascii="Carlito" w:eastAsia="Carlito" w:hAnsi="Carlito" w:cs="Carlito"/>
    </w:rPr>
  </w:style>
  <w:style w:type="paragraph" w:styleId="Footer">
    <w:name w:val="footer"/>
    <w:basedOn w:val="Normal"/>
    <w:link w:val="FooterChar"/>
    <w:uiPriority w:val="99"/>
    <w:unhideWhenUsed/>
    <w:rsid w:val="001D2CE3"/>
    <w:pPr>
      <w:tabs>
        <w:tab w:val="center" w:pos="4513"/>
        <w:tab w:val="right" w:pos="9026"/>
      </w:tabs>
    </w:pPr>
  </w:style>
  <w:style w:type="character" w:customStyle="1" w:styleId="FooterChar">
    <w:name w:val="Footer Char"/>
    <w:basedOn w:val="DefaultParagraphFont"/>
    <w:link w:val="Footer"/>
    <w:uiPriority w:val="99"/>
    <w:rsid w:val="001D2CE3"/>
    <w:rPr>
      <w:rFonts w:ascii="Carlito" w:eastAsia="Carlito" w:hAnsi="Carlito" w:cs="Carlito"/>
    </w:rPr>
  </w:style>
  <w:style w:type="table" w:styleId="TableGrid">
    <w:name w:val="Table Grid"/>
    <w:basedOn w:val="TableNormal"/>
    <w:uiPriority w:val="39"/>
    <w:rsid w:val="005F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4DEB"/>
    <w:rPr>
      <w:rFonts w:ascii="Carlito" w:eastAsia="Carlito" w:hAnsi="Carlito" w:cs="Carlito"/>
      <w:b/>
      <w:bCs/>
      <w:sz w:val="30"/>
      <w:szCs w:val="30"/>
    </w:rPr>
  </w:style>
  <w:style w:type="character" w:customStyle="1" w:styleId="BodyTextChar">
    <w:name w:val="Body Text Char"/>
    <w:basedOn w:val="DefaultParagraphFont"/>
    <w:link w:val="BodyText"/>
    <w:uiPriority w:val="1"/>
    <w:rsid w:val="00440300"/>
    <w:rPr>
      <w:rFonts w:ascii="Carlito" w:eastAsia="Carlito" w:hAnsi="Carlito" w:cs="Carlito"/>
    </w:rPr>
  </w:style>
  <w:style w:type="paragraph" w:styleId="NormalWeb">
    <w:name w:val="Normal (Web)"/>
    <w:basedOn w:val="Normal"/>
    <w:uiPriority w:val="99"/>
    <w:unhideWhenUsed/>
    <w:rsid w:val="0044030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0300"/>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40300"/>
    <w:rPr>
      <w:rFonts w:ascii="Carlito" w:eastAsia="Carlito" w:hAnsi="Carlito" w:cs="Carlito"/>
    </w:rPr>
  </w:style>
  <w:style w:type="character" w:customStyle="1" w:styleId="Heading4Char">
    <w:name w:val="Heading 4 Char"/>
    <w:basedOn w:val="DefaultParagraphFont"/>
    <w:link w:val="Heading4"/>
    <w:uiPriority w:val="9"/>
    <w:rsid w:val="0044030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9460">
      <w:bodyDiv w:val="1"/>
      <w:marLeft w:val="0"/>
      <w:marRight w:val="0"/>
      <w:marTop w:val="0"/>
      <w:marBottom w:val="0"/>
      <w:divBdr>
        <w:top w:val="none" w:sz="0" w:space="0" w:color="auto"/>
        <w:left w:val="none" w:sz="0" w:space="0" w:color="auto"/>
        <w:bottom w:val="none" w:sz="0" w:space="0" w:color="auto"/>
        <w:right w:val="none" w:sz="0" w:space="0" w:color="auto"/>
      </w:divBdr>
    </w:div>
    <w:div w:id="250480166">
      <w:bodyDiv w:val="1"/>
      <w:marLeft w:val="0"/>
      <w:marRight w:val="0"/>
      <w:marTop w:val="0"/>
      <w:marBottom w:val="0"/>
      <w:divBdr>
        <w:top w:val="none" w:sz="0" w:space="0" w:color="auto"/>
        <w:left w:val="none" w:sz="0" w:space="0" w:color="auto"/>
        <w:bottom w:val="none" w:sz="0" w:space="0" w:color="auto"/>
        <w:right w:val="none" w:sz="0" w:space="0" w:color="auto"/>
      </w:divBdr>
    </w:div>
    <w:div w:id="767040473">
      <w:bodyDiv w:val="1"/>
      <w:marLeft w:val="0"/>
      <w:marRight w:val="0"/>
      <w:marTop w:val="0"/>
      <w:marBottom w:val="0"/>
      <w:divBdr>
        <w:top w:val="none" w:sz="0" w:space="0" w:color="auto"/>
        <w:left w:val="none" w:sz="0" w:space="0" w:color="auto"/>
        <w:bottom w:val="none" w:sz="0" w:space="0" w:color="auto"/>
        <w:right w:val="none" w:sz="0" w:space="0" w:color="auto"/>
      </w:divBdr>
    </w:div>
    <w:div w:id="1350060603">
      <w:bodyDiv w:val="1"/>
      <w:marLeft w:val="0"/>
      <w:marRight w:val="0"/>
      <w:marTop w:val="0"/>
      <w:marBottom w:val="0"/>
      <w:divBdr>
        <w:top w:val="none" w:sz="0" w:space="0" w:color="auto"/>
        <w:left w:val="none" w:sz="0" w:space="0" w:color="auto"/>
        <w:bottom w:val="none" w:sz="0" w:space="0" w:color="auto"/>
        <w:right w:val="none" w:sz="0" w:space="0" w:color="auto"/>
      </w:divBdr>
      <w:divsChild>
        <w:div w:id="244345280">
          <w:marLeft w:val="0"/>
          <w:marRight w:val="0"/>
          <w:marTop w:val="0"/>
          <w:marBottom w:val="0"/>
          <w:divBdr>
            <w:top w:val="none" w:sz="0" w:space="0" w:color="auto"/>
            <w:left w:val="none" w:sz="0" w:space="0" w:color="auto"/>
            <w:bottom w:val="none" w:sz="0" w:space="0" w:color="auto"/>
            <w:right w:val="none" w:sz="0" w:space="0" w:color="auto"/>
          </w:divBdr>
        </w:div>
        <w:div w:id="137691660">
          <w:marLeft w:val="0"/>
          <w:marRight w:val="0"/>
          <w:marTop w:val="0"/>
          <w:marBottom w:val="0"/>
          <w:divBdr>
            <w:top w:val="none" w:sz="0" w:space="0" w:color="auto"/>
            <w:left w:val="none" w:sz="0" w:space="0" w:color="auto"/>
            <w:bottom w:val="none" w:sz="0" w:space="0" w:color="auto"/>
            <w:right w:val="none" w:sz="0" w:space="0" w:color="auto"/>
          </w:divBdr>
        </w:div>
        <w:div w:id="500318632">
          <w:marLeft w:val="0"/>
          <w:marRight w:val="0"/>
          <w:marTop w:val="0"/>
          <w:marBottom w:val="0"/>
          <w:divBdr>
            <w:top w:val="none" w:sz="0" w:space="0" w:color="auto"/>
            <w:left w:val="none" w:sz="0" w:space="0" w:color="auto"/>
            <w:bottom w:val="none" w:sz="0" w:space="0" w:color="auto"/>
            <w:right w:val="none" w:sz="0" w:space="0" w:color="auto"/>
          </w:divBdr>
        </w:div>
        <w:div w:id="1694959970">
          <w:marLeft w:val="0"/>
          <w:marRight w:val="0"/>
          <w:marTop w:val="0"/>
          <w:marBottom w:val="0"/>
          <w:divBdr>
            <w:top w:val="none" w:sz="0" w:space="0" w:color="auto"/>
            <w:left w:val="none" w:sz="0" w:space="0" w:color="auto"/>
            <w:bottom w:val="none" w:sz="0" w:space="0" w:color="auto"/>
            <w:right w:val="none" w:sz="0" w:space="0" w:color="auto"/>
          </w:divBdr>
        </w:div>
        <w:div w:id="154339402">
          <w:marLeft w:val="0"/>
          <w:marRight w:val="0"/>
          <w:marTop w:val="0"/>
          <w:marBottom w:val="0"/>
          <w:divBdr>
            <w:top w:val="none" w:sz="0" w:space="0" w:color="auto"/>
            <w:left w:val="none" w:sz="0" w:space="0" w:color="auto"/>
            <w:bottom w:val="none" w:sz="0" w:space="0" w:color="auto"/>
            <w:right w:val="none" w:sz="0" w:space="0" w:color="auto"/>
          </w:divBdr>
        </w:div>
        <w:div w:id="300042457">
          <w:marLeft w:val="0"/>
          <w:marRight w:val="0"/>
          <w:marTop w:val="0"/>
          <w:marBottom w:val="0"/>
          <w:divBdr>
            <w:top w:val="none" w:sz="0" w:space="0" w:color="auto"/>
            <w:left w:val="none" w:sz="0" w:space="0" w:color="auto"/>
            <w:bottom w:val="none" w:sz="0" w:space="0" w:color="auto"/>
            <w:right w:val="none" w:sz="0" w:space="0" w:color="auto"/>
          </w:divBdr>
        </w:div>
        <w:div w:id="1256288442">
          <w:marLeft w:val="0"/>
          <w:marRight w:val="0"/>
          <w:marTop w:val="0"/>
          <w:marBottom w:val="0"/>
          <w:divBdr>
            <w:top w:val="none" w:sz="0" w:space="0" w:color="auto"/>
            <w:left w:val="none" w:sz="0" w:space="0" w:color="auto"/>
            <w:bottom w:val="none" w:sz="0" w:space="0" w:color="auto"/>
            <w:right w:val="none" w:sz="0" w:space="0" w:color="auto"/>
          </w:divBdr>
        </w:div>
        <w:div w:id="1086880947">
          <w:marLeft w:val="0"/>
          <w:marRight w:val="0"/>
          <w:marTop w:val="0"/>
          <w:marBottom w:val="0"/>
          <w:divBdr>
            <w:top w:val="none" w:sz="0" w:space="0" w:color="auto"/>
            <w:left w:val="none" w:sz="0" w:space="0" w:color="auto"/>
            <w:bottom w:val="none" w:sz="0" w:space="0" w:color="auto"/>
            <w:right w:val="none" w:sz="0" w:space="0" w:color="auto"/>
          </w:divBdr>
        </w:div>
        <w:div w:id="18857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Rizvi</dc:creator>
  <cp:lastModifiedBy>Zohaib Malik</cp:lastModifiedBy>
  <cp:revision>13</cp:revision>
  <dcterms:created xsi:type="dcterms:W3CDTF">2021-03-30T08:27:00Z</dcterms:created>
  <dcterms:modified xsi:type="dcterms:W3CDTF">2021-04-30T17:53:00Z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Creator">
    <vt:lpwstr>Microsoft® Word 2016</vt:lpwstr>
  </property>
  <property fmtid="{D5CDD505-2E9C-101B-9397-08002B2CF9AE}" pid="4" name="LastSaved">
    <vt:filetime>2021-03-30T00:00:00Z</vt:filetime>
  </property>
</Properties>
</file>