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06E9" w14:textId="77777777" w:rsidR="002550AA" w:rsidRDefault="002550AA" w:rsidP="19A696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PHYS 101 Lab 1</w:t>
      </w:r>
    </w:p>
    <w:p w14:paraId="2C078E63" w14:textId="038A4198" w:rsidR="00747323" w:rsidRPr="00EC0541" w:rsidRDefault="3635589F" w:rsidP="19A696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0541">
        <w:rPr>
          <w:rFonts w:ascii="Times New Roman" w:eastAsia="Times New Roman" w:hAnsi="Times New Roman" w:cs="Times New Roman"/>
          <w:b/>
          <w:bCs/>
          <w:sz w:val="32"/>
          <w:szCs w:val="32"/>
        </w:rPr>
        <w:t>Measurement and Uncertainty in Scientific Experiments</w:t>
      </w:r>
    </w:p>
    <w:p w14:paraId="4B6FE501" w14:textId="5E0F3422" w:rsidR="3635589F" w:rsidRPr="00025627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025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Worksheet</w:t>
      </w:r>
    </w:p>
    <w:p w14:paraId="76915C3F" w14:textId="3A0F3DDC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individually and upload</w:t>
      </w:r>
      <w:r w:rsidR="00255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pdf document in Drexel Learn.</w:t>
      </w:r>
    </w:p>
    <w:p w14:paraId="70357C00" w14:textId="37F5252A" w:rsidR="003D3B16" w:rsidRPr="00DA2F89" w:rsidRDefault="00EC0541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>_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5F2278" w14:textId="77777777" w:rsidR="00EC0541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99113" w14:textId="6CBA271D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0B23F18F" w:rsidR="1705C58D" w:rsidRPr="00DA2F89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0ADE8BFC" w14:textId="3C7B755A" w:rsidR="19A69666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1D43C" w14:textId="4947FA22" w:rsidR="00EC0541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604F" w14:textId="77777777" w:rsidR="00EC0541" w:rsidRPr="00DA2F89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A9EA6" w14:textId="29A93D92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53FA12CD" w:rsidR="65C41737" w:rsidRPr="00DA2F89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gramEnd"/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5125049D" w14:textId="63F86A1A" w:rsidR="19A69666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4A5A" w14:textId="68302F8A" w:rsidR="00EC0541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CC0F7" w14:textId="67A3728F" w:rsidR="00EC0541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EC5F3" w14:textId="77777777" w:rsidR="00EC0541" w:rsidRPr="00DA2F89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41248" w14:textId="1CBE84D1" w:rsidR="0E1B8166" w:rsidRPr="000B615F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097BE" w14:textId="5098202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E08E0" w14:textId="77777777" w:rsidR="00EC0541" w:rsidRPr="000B615F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C5DD4" w14:textId="77777777" w:rsidR="00EC0541" w:rsidRDefault="00EC054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0259BB53" w14:textId="74F39AF3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71098A32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 are asked to measure the volume of a spherical object. Knowing that the volume, </w:t>
      </w:r>
      <w:r w:rsidRP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, is related to the radius, </w:t>
      </w:r>
      <w:r w:rsidRP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 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±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 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>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0E35161" w:rsidR="18ED4F1E" w:rsidRPr="000B615F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BF415" w14:textId="1607A05F" w:rsidR="19A69666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A007E5" w14:textId="77777777" w:rsidR="00EC0541" w:rsidRPr="00DA2F89" w:rsidRDefault="00EC0541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131905" w14:textId="77777777" w:rsidR="00E24BFC" w:rsidRPr="00DA2F89" w:rsidRDefault="00E24BFC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950D1" w14:textId="0D392E15" w:rsidR="008A5556" w:rsidRPr="00EC0541" w:rsidRDefault="008A555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</w:t>
      </w:r>
      <w:r w:rsidRPr="00EC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CEADF0" w:rsidRPr="00EC0541">
        <w:rPr>
          <w:rFonts w:ascii="Times New Roman" w:eastAsia="Times New Roman" w:hAnsi="Times New Roman" w:cs="Times New Roman"/>
          <w:sz w:val="24"/>
          <w:szCs w:val="24"/>
        </w:rPr>
        <w:t xml:space="preserve">maximum relative </w:t>
      </w:r>
      <w:r w:rsidRPr="00EC0541">
        <w:rPr>
          <w:rFonts w:ascii="Times New Roman" w:eastAsia="Times New Roman" w:hAnsi="Times New Roman" w:cs="Times New Roman"/>
          <w:sz w:val="24"/>
          <w:szCs w:val="24"/>
        </w:rPr>
        <w:t>uncertainty</w:t>
      </w:r>
      <w:r w:rsidR="5E6658C3" w:rsidRPr="00EC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7B5F0" w14:textId="3F5BBC8D" w:rsidR="19A69666" w:rsidRPr="00EC0541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D3754" w14:textId="77777777" w:rsidR="00EC0541" w:rsidRPr="00DA2F89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334C4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5394B8A4" w:rsidR="64424988" w:rsidRPr="00DA2F89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 cm ± 0.05 cm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2.5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. Calculate the volume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 the maximum absolute uncertainty, Δ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th</w:t>
      </w:r>
      <w:r w:rsidR="30CEEDCF" w:rsidRPr="00EC054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677CEE55" w:rsidRPr="00EC0541">
        <w:rPr>
          <w:rFonts w:ascii="Times New Roman" w:eastAsia="Times New Roman" w:hAnsi="Times New Roman" w:cs="Times New Roman"/>
          <w:sz w:val="24"/>
          <w:szCs w:val="24"/>
        </w:rPr>
        <w:t>maximum relative uncertainty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 Δ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5627">
        <w:rPr>
          <w:rFonts w:ascii="Times New Roman" w:eastAsia="Times New Roman" w:hAnsi="Times New Roman" w:cs="Times New Roman"/>
          <w:sz w:val="24"/>
          <w:szCs w:val="24"/>
        </w:rPr>
        <w:t xml:space="preserve"> Note: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cylinder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h</m:t>
        </m:r>
      </m:oMath>
    </w:p>
    <w:p w14:paraId="631FE64B" w14:textId="0C5C1A1A" w:rsidR="19A69666" w:rsidRPr="00DA2F89" w:rsidRDefault="00E24BFC" w:rsidP="0002562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5B7FF02D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4B645" w14:textId="60463791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1408F" w14:textId="4DC341E6" w:rsidR="00E24BFC" w:rsidRPr="00E24BFC" w:rsidRDefault="00E24BFC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7A5C51A8" w:rsidR="00E24BFC" w:rsidRPr="00E24BFC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3AE48EDB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57395E0E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1EE4123F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C95F8E" w14:textId="590E6E5A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9A69666" w:rsidRPr="00DA2F8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0F27" w14:textId="77777777" w:rsidR="00C26E3E" w:rsidRDefault="00C26E3E" w:rsidP="00025833">
      <w:pPr>
        <w:spacing w:after="0" w:line="240" w:lineRule="auto"/>
      </w:pPr>
      <w:r>
        <w:separator/>
      </w:r>
    </w:p>
  </w:endnote>
  <w:endnote w:type="continuationSeparator" w:id="0">
    <w:p w14:paraId="162FC659" w14:textId="77777777" w:rsidR="00C26E3E" w:rsidRDefault="00C26E3E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2D0F" w14:textId="4C4F395D" w:rsidR="00025833" w:rsidRPr="00025833" w:rsidRDefault="00025833">
    <w:pPr>
      <w:pStyle w:val="Footer"/>
      <w:rPr>
        <w:rFonts w:ascii="Times New Roman" w:hAnsi="Times New Roman" w:cs="Times New Roman"/>
        <w:b/>
        <w:bCs/>
        <w:sz w:val="16"/>
        <w:szCs w:val="16"/>
      </w:rPr>
    </w:pPr>
    <w:r w:rsidRPr="00025833">
      <w:rPr>
        <w:rFonts w:ascii="Times New Roman" w:hAnsi="Times New Roman" w:cs="Times New Roman"/>
        <w:b/>
        <w:bCs/>
        <w:sz w:val="16"/>
        <w:szCs w:val="16"/>
      </w:rPr>
      <w:t>v010</w:t>
    </w:r>
    <w:r w:rsidR="00797C58">
      <w:rPr>
        <w:rFonts w:ascii="Times New Roman" w:hAnsi="Times New Roman" w:cs="Times New Roman"/>
        <w:b/>
        <w:bCs/>
        <w:sz w:val="16"/>
        <w:szCs w:val="16"/>
      </w:rPr>
      <w:t>9</w:t>
    </w:r>
    <w:r w:rsidRPr="00025833">
      <w:rPr>
        <w:rFonts w:ascii="Times New Roman" w:hAnsi="Times New Roman" w:cs="Times New Roman"/>
        <w:b/>
        <w:bCs/>
        <w:sz w:val="16"/>
        <w:szCs w:val="16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B124" w14:textId="77777777" w:rsidR="00C26E3E" w:rsidRDefault="00C26E3E" w:rsidP="00025833">
      <w:pPr>
        <w:spacing w:after="0" w:line="240" w:lineRule="auto"/>
      </w:pPr>
      <w:r>
        <w:separator/>
      </w:r>
    </w:p>
  </w:footnote>
  <w:footnote w:type="continuationSeparator" w:id="0">
    <w:p w14:paraId="2D235C7A" w14:textId="77777777" w:rsidR="00C26E3E" w:rsidRDefault="00C26E3E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09102">
    <w:abstractNumId w:val="0"/>
  </w:num>
  <w:num w:numId="2" w16cid:durableId="65885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25627"/>
    <w:rsid w:val="00025833"/>
    <w:rsid w:val="0005603F"/>
    <w:rsid w:val="000B615F"/>
    <w:rsid w:val="000F1081"/>
    <w:rsid w:val="002550AA"/>
    <w:rsid w:val="003C56A2"/>
    <w:rsid w:val="003D3B16"/>
    <w:rsid w:val="00450B89"/>
    <w:rsid w:val="00747323"/>
    <w:rsid w:val="00797C58"/>
    <w:rsid w:val="00854A27"/>
    <w:rsid w:val="008A5556"/>
    <w:rsid w:val="008E14E9"/>
    <w:rsid w:val="00966BA7"/>
    <w:rsid w:val="00C26E3E"/>
    <w:rsid w:val="00C9424A"/>
    <w:rsid w:val="00D8038A"/>
    <w:rsid w:val="00DA2F89"/>
    <w:rsid w:val="00E24BFC"/>
    <w:rsid w:val="00EC0541"/>
    <w:rsid w:val="00FA13B9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33"/>
  </w:style>
  <w:style w:type="paragraph" w:styleId="Footer">
    <w:name w:val="footer"/>
    <w:basedOn w:val="Normal"/>
    <w:link w:val="FooterChar"/>
    <w:uiPriority w:val="99"/>
    <w:unhideWhenUsed/>
    <w:rsid w:val="0002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DiNardo,N.John</cp:lastModifiedBy>
  <cp:revision>3</cp:revision>
  <cp:lastPrinted>2021-06-29T13:21:00Z</cp:lastPrinted>
  <dcterms:created xsi:type="dcterms:W3CDTF">2023-01-09T13:58:00Z</dcterms:created>
  <dcterms:modified xsi:type="dcterms:W3CDTF">2023-01-09T14:02:00Z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