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rPr>
      </w:pPr>
      <w:r>
        <w:rPr>
          <w:rFonts w:ascii="Ubuntu" w:hAnsi="Ubuntu"/>
        </w:rPr>
        <w:t xml:space="preserve">Tracksz Development </w:t>
      </w:r>
      <w:r>
        <w:rPr>
          <w:rFonts w:ascii="Ubuntu" w:hAnsi="Ubuntu"/>
        </w:rPr>
        <w:t>&amp; Standards</w:t>
      </w:r>
    </w:p>
    <w:p>
      <w:pPr>
        <w:pStyle w:val="Normal"/>
        <w:jc w:val="center"/>
        <w:rPr>
          <w:rFonts w:ascii="Ubuntu" w:hAnsi="Ubuntu"/>
          <w:sz w:val="20"/>
          <w:szCs w:val="20"/>
        </w:rPr>
      </w:pPr>
      <w:r>
        <w:rPr>
          <w:rFonts w:ascii="Ubuntu" w:hAnsi="Ubuntu"/>
          <w:sz w:val="20"/>
          <w:szCs w:val="20"/>
        </w:rPr>
      </w:r>
    </w:p>
    <w:p>
      <w:pPr>
        <w:pStyle w:val="Normal"/>
        <w:jc w:val="left"/>
        <w:rPr>
          <w:rFonts w:ascii="Ubuntu" w:hAnsi="Ubuntu"/>
        </w:rPr>
      </w:pPr>
      <w:r>
        <w:rPr>
          <w:rFonts w:ascii="Ubuntu" w:hAnsi="Ubuntu"/>
          <w:b/>
          <w:bCs/>
          <w:sz w:val="20"/>
          <w:szCs w:val="20"/>
        </w:rPr>
        <w:t>Author:</w:t>
      </w:r>
      <w:r>
        <w:rPr>
          <w:rFonts w:ascii="Ubuntu" w:hAnsi="Ubuntu"/>
          <w:sz w:val="20"/>
          <w:szCs w:val="20"/>
        </w:rPr>
        <w:t xml:space="preserve">  Jaymes H. Sorbel, </w:t>
      </w:r>
      <w:hyperlink r:id="rId2">
        <w:r>
          <w:rPr>
            <w:rStyle w:val="InternetLink"/>
            <w:rFonts w:ascii="Ubuntu" w:hAnsi="Ubuntu"/>
            <w:sz w:val="20"/>
            <w:szCs w:val="20"/>
          </w:rPr>
          <w:t>jim@chrislands.com</w:t>
        </w:r>
      </w:hyperlink>
      <w:hyperlink r:id="rId3">
        <w:r>
          <w:rPr>
            <w:rFonts w:ascii="Ubuntu" w:hAnsi="Ubuntu"/>
            <w:sz w:val="20"/>
            <w:szCs w:val="20"/>
          </w:rPr>
          <w:t>, (618) 910-8968</w:t>
        </w:r>
      </w:hyperlink>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b/>
          <w:bCs/>
          <w:sz w:val="20"/>
          <w:szCs w:val="20"/>
        </w:rPr>
        <w:t>Date:</w:t>
      </w:r>
      <w:r>
        <w:rPr>
          <w:rFonts w:ascii="Ubuntu" w:hAnsi="Ubuntu"/>
          <w:sz w:val="20"/>
          <w:szCs w:val="20"/>
        </w:rPr>
        <w:t xml:space="preserve">  March 21, 2020</w:t>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b/>
          <w:bCs/>
          <w:sz w:val="20"/>
          <w:szCs w:val="20"/>
        </w:rPr>
        <w:t xml:space="preserve">Purpose: </w:t>
      </w:r>
      <w:r>
        <w:rPr>
          <w:rFonts w:ascii="Ubuntu" w:hAnsi="Ubuntu"/>
          <w:sz w:val="20"/>
          <w:szCs w:val="20"/>
        </w:rPr>
        <w:t xml:space="preserve"> The purpose of this document is to provide guidance on </w:t>
      </w:r>
      <w:r>
        <w:rPr>
          <w:rFonts w:ascii="Ubuntu" w:hAnsi="Ubuntu"/>
          <w:sz w:val="20"/>
          <w:szCs w:val="20"/>
        </w:rPr>
        <w:t>the standards</w:t>
      </w:r>
      <w:r>
        <w:rPr>
          <w:rFonts w:ascii="Ubuntu" w:hAnsi="Ubuntu"/>
          <w:sz w:val="20"/>
          <w:szCs w:val="20"/>
        </w:rPr>
        <w:t xml:space="preserve"> </w:t>
      </w:r>
      <w:r>
        <w:rPr>
          <w:rFonts w:ascii="Ubuntu" w:hAnsi="Ubuntu"/>
          <w:sz w:val="20"/>
          <w:szCs w:val="20"/>
        </w:rPr>
        <w:t xml:space="preserve">used when developing </w:t>
      </w:r>
      <w:r>
        <w:rPr>
          <w:rFonts w:ascii="Ubuntu" w:hAnsi="Ubuntu"/>
          <w:sz w:val="20"/>
          <w:szCs w:val="20"/>
        </w:rPr>
        <w:t xml:space="preserve">the Tracksz system.   </w:t>
      </w:r>
      <w:r>
        <w:rPr>
          <w:rFonts w:ascii="Ubuntu" w:hAnsi="Ubuntu"/>
          <w:sz w:val="20"/>
          <w:szCs w:val="20"/>
        </w:rPr>
        <w:t>Ideally, any developer should look at a the code and see the same standard being used throughout.</w:t>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sz w:val="20"/>
          <w:szCs w:val="20"/>
        </w:rPr>
        <w:t xml:space="preserve">This document is not meant to be all encompassing.  If there are any questions, you can either look at code previously written, </w:t>
      </w:r>
      <w:r>
        <w:rPr>
          <w:rFonts w:ascii="Ubuntu" w:hAnsi="Ubuntu"/>
          <w:sz w:val="20"/>
          <w:szCs w:val="20"/>
        </w:rPr>
        <w:t>example code in various areas of the framework,</w:t>
      </w:r>
      <w:r>
        <w:rPr>
          <w:rFonts w:ascii="Ubuntu" w:hAnsi="Ubuntu"/>
          <w:sz w:val="20"/>
          <w:szCs w:val="20"/>
        </w:rPr>
        <w:t xml:space="preserve"> or </w:t>
      </w:r>
      <w:r>
        <w:rPr>
          <w:rFonts w:ascii="Ubuntu" w:hAnsi="Ubuntu"/>
          <w:sz w:val="20"/>
          <w:szCs w:val="20"/>
        </w:rPr>
        <w:t xml:space="preserve">by </w:t>
      </w:r>
      <w:r>
        <w:rPr>
          <w:rFonts w:ascii="Ubuntu" w:hAnsi="Ubuntu"/>
          <w:sz w:val="20"/>
          <w:szCs w:val="20"/>
        </w:rPr>
        <w:t>contact</w:t>
      </w:r>
      <w:r>
        <w:rPr>
          <w:rFonts w:ascii="Ubuntu" w:hAnsi="Ubuntu"/>
          <w:sz w:val="20"/>
          <w:szCs w:val="20"/>
        </w:rPr>
        <w:t>ing the author directly.</w:t>
      </w:r>
    </w:p>
    <w:p>
      <w:pPr>
        <w:pStyle w:val="Normal"/>
        <w:jc w:val="left"/>
        <w:rPr>
          <w:rFonts w:ascii="Ubuntu" w:hAnsi="Ubuntu"/>
          <w:sz w:val="20"/>
          <w:szCs w:val="20"/>
        </w:rPr>
      </w:pPr>
      <w:r>
        <w:rPr>
          <w:rFonts w:ascii="Ubuntu" w:hAnsi="Ubuntu"/>
          <w:sz w:val="20"/>
          <w:szCs w:val="20"/>
        </w:rPr>
      </w:r>
    </w:p>
    <w:p>
      <w:pPr>
        <w:pStyle w:val="Normal"/>
        <w:jc w:val="left"/>
        <w:rPr>
          <w:rFonts w:ascii="Ubuntu" w:hAnsi="Ubuntu"/>
          <w:b/>
          <w:b/>
          <w:bCs/>
          <w:sz w:val="20"/>
          <w:szCs w:val="20"/>
        </w:rPr>
      </w:pPr>
      <w:r>
        <w:rPr>
          <w:rFonts w:ascii="Ubuntu" w:hAnsi="Ubuntu"/>
          <w:b/>
          <w:bCs/>
          <w:sz w:val="20"/>
          <w:szCs w:val="20"/>
        </w:rPr>
        <w:t xml:space="preserve">What is Tracksz:  </w:t>
      </w:r>
      <w:r>
        <w:rPr>
          <w:rFonts w:ascii="Ubuntu" w:hAnsi="Ubuntu"/>
          <w:b w:val="false"/>
          <w:bCs w:val="false"/>
          <w:sz w:val="20"/>
          <w:szCs w:val="20"/>
        </w:rPr>
        <w:t xml:space="preserve">Tracksz is on Online Inventory and Order Management system </w:t>
      </w:r>
      <w:r>
        <w:rPr>
          <w:rFonts w:ascii="Ubuntu" w:hAnsi="Ubuntu"/>
          <w:b w:val="false"/>
          <w:bCs w:val="false"/>
          <w:sz w:val="20"/>
          <w:szCs w:val="20"/>
        </w:rPr>
        <w:t>and is a service provided by ChrisLands Inc.</w:t>
      </w:r>
      <w:r>
        <w:rPr>
          <w:rFonts w:ascii="Ubuntu" w:hAnsi="Ubuntu"/>
          <w:b w:val="false"/>
          <w:bCs w:val="false"/>
          <w:sz w:val="20"/>
          <w:szCs w:val="20"/>
        </w:rPr>
        <w:t xml:space="preserve">  The Tracksz user is a seller of products, a “Store Owner”, that uses various online marketplaces to list their products.  These marketplaces include but are not limited to Amazon.com, Barnes &amp; Noble, Abebooks.com, Valorebooks.com, Alibris.com, ChrisLands.com and more.</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 xml:space="preserve">Using the Tracksz system allows the user, “Store Owner”, to manage their inventory online at Tracksz.com by uploading an inventory </w:t>
      </w:r>
      <w:r>
        <w:rPr>
          <w:rFonts w:ascii="Ubuntu" w:hAnsi="Ubuntu"/>
          <w:b w:val="false"/>
          <w:bCs w:val="false"/>
          <w:sz w:val="20"/>
          <w:szCs w:val="20"/>
        </w:rPr>
        <w:t xml:space="preserve">file </w:t>
      </w:r>
      <w:r>
        <w:rPr>
          <w:rFonts w:ascii="Ubuntu" w:hAnsi="Ubuntu"/>
          <w:b w:val="false"/>
          <w:bCs w:val="false"/>
          <w:sz w:val="20"/>
          <w:szCs w:val="20"/>
        </w:rPr>
        <w:t xml:space="preserve">or manually </w:t>
      </w:r>
      <w:r>
        <w:rPr>
          <w:rFonts w:ascii="Ubuntu" w:hAnsi="Ubuntu"/>
          <w:b w:val="false"/>
          <w:bCs w:val="false"/>
          <w:sz w:val="20"/>
          <w:szCs w:val="20"/>
        </w:rPr>
        <w:t>adding, editing or deleting</w:t>
      </w:r>
      <w:r>
        <w:rPr>
          <w:rFonts w:ascii="Ubuntu" w:hAnsi="Ubuntu"/>
          <w:b w:val="false"/>
          <w:bCs w:val="false"/>
          <w:sz w:val="20"/>
          <w:szCs w:val="20"/>
        </w:rPr>
        <w:t xml:space="preserve"> inventory.  </w:t>
      </w:r>
      <w:r>
        <w:rPr>
          <w:rFonts w:ascii="Ubuntu" w:hAnsi="Ubuntu"/>
          <w:b w:val="false"/>
          <w:bCs w:val="false"/>
          <w:sz w:val="20"/>
          <w:szCs w:val="20"/>
        </w:rPr>
        <w:t xml:space="preserve">Tracksz then takes any </w:t>
      </w:r>
      <w:r>
        <w:rPr>
          <w:rFonts w:ascii="Ubuntu" w:hAnsi="Ubuntu"/>
          <w:b w:val="false"/>
          <w:bCs w:val="false"/>
          <w:sz w:val="20"/>
          <w:szCs w:val="20"/>
        </w:rPr>
        <w:t>inventory changes and, through API calls, updates each Marketplace that the store is configured to support.</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A</w:t>
      </w:r>
      <w:r>
        <w:rPr>
          <w:rFonts w:ascii="Ubuntu" w:hAnsi="Ubuntu"/>
          <w:b w:val="false"/>
          <w:bCs w:val="false"/>
          <w:sz w:val="20"/>
          <w:szCs w:val="20"/>
        </w:rPr>
        <w:t xml:space="preserve">t scheduled </w:t>
      </w:r>
      <w:r>
        <w:rPr>
          <w:rFonts w:ascii="Ubuntu" w:hAnsi="Ubuntu"/>
          <w:b w:val="false"/>
          <w:bCs w:val="false"/>
          <w:sz w:val="20"/>
          <w:szCs w:val="20"/>
        </w:rPr>
        <w:t>intervals</w:t>
      </w:r>
      <w:r>
        <w:rPr>
          <w:rFonts w:ascii="Ubuntu" w:hAnsi="Ubuntu"/>
          <w:b w:val="false"/>
          <w:bCs w:val="false"/>
          <w:sz w:val="20"/>
          <w:szCs w:val="20"/>
        </w:rPr>
        <w:t xml:space="preserve"> Tracksz, using API calls to each Marketplace the store supports, queries those Marketplaces for new orders.  If an order is found, depending on settings, notifies the “Store Owner” and the customer about the order </w:t>
      </w:r>
      <w:r>
        <w:rPr>
          <w:rFonts w:ascii="Ubuntu" w:hAnsi="Ubuntu"/>
          <w:b w:val="false"/>
          <w:bCs w:val="false"/>
          <w:sz w:val="20"/>
          <w:szCs w:val="20"/>
        </w:rPr>
        <w:t>and about any order status change.</w:t>
      </w:r>
      <w:r>
        <w:rPr>
          <w:rFonts w:ascii="Ubuntu" w:hAnsi="Ubuntu"/>
          <w:b w:val="false"/>
          <w:bCs w:val="false"/>
          <w:sz w:val="20"/>
          <w:szCs w:val="20"/>
        </w:rPr>
        <w:t xml:space="preserve">  If the order creates a change to the inventory, Tracksz updates all other Marketplaces with changes to the inventory.</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mc:AlternateContent>
          <mc:Choice Requires="wps">
            <w:drawing>
              <wp:anchor behindDoc="0" distT="0" distB="0" distL="0" distR="0" simplePos="0" locked="0" layoutInCell="1" allowOverlap="1" relativeHeight="3">
                <wp:simplePos x="0" y="0"/>
                <wp:positionH relativeFrom="column">
                  <wp:posOffset>4874895</wp:posOffset>
                </wp:positionH>
                <wp:positionV relativeFrom="paragraph">
                  <wp:posOffset>36195</wp:posOffset>
                </wp:positionV>
                <wp:extent cx="720725" cy="720725"/>
                <wp:effectExtent l="0" t="0" r="0" b="0"/>
                <wp:wrapNone/>
                <wp:docPr id="1" name="Shape1"/>
                <a:graphic xmlns:a="http://schemas.openxmlformats.org/drawingml/2006/main">
                  <a:graphicData uri="http://schemas.microsoft.com/office/word/2010/wordprocessingShape">
                    <wps:wsp>
                      <wps:cNvSpPr/>
                      <wps:spPr>
                        <a:xfrm>
                          <a:off x="0" y="0"/>
                          <a:ext cx="720000" cy="72000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jc w:val="center"/>
                              <w:rPr/>
                            </w:pPr>
                            <w:r>
                              <w:rPr>
                                <w:rFonts w:ascii="Ubuntu" w:hAnsi="Ubuntu"/>
                              </w:rPr>
                              <w:t>Amazon</w:t>
                            </w:r>
                          </w:p>
                        </w:txbxContent>
                      </wps:txbx>
                      <wps:bodyPr lIns="0" rIns="0" tIns="0" bIns="0" anchor="ctr">
                        <a:noAutofit/>
                      </wps:bodyPr>
                    </wps:wsp>
                  </a:graphicData>
                </a:graphic>
              </wp:anchor>
            </w:drawing>
          </mc:Choice>
          <mc:Fallback>
            <w:pict>
              <v:rect id="shape_0" ID="Shape1" fillcolor="white" stroked="t" style="position:absolute;margin-left:383.85pt;margin-top:2.85pt;width:56.65pt;height:56.65pt">
                <v:textbox>
                  <w:txbxContent>
                    <w:p>
                      <w:pPr>
                        <w:overflowPunct w:val="false"/>
                        <w:bidi w:val="0"/>
                        <w:jc w:val="center"/>
                        <w:rPr/>
                      </w:pPr>
                      <w:r>
                        <w:rPr>
                          <w:rFonts w:ascii="Ubuntu" w:hAnsi="Ubuntu"/>
                        </w:rPr>
                        <w:t>Amazon</w:t>
                      </w:r>
                    </w:p>
                  </w:txbxContent>
                </v:textbox>
                <w10:wrap type="none"/>
                <v:fill o:detectmouseclick="t" color2="black"/>
                <v:stroke color="#3465a4" joinstyle="round" endcap="flat"/>
              </v:rect>
            </w:pict>
          </mc:Fallback>
        </mc:AlternateContent>
      </w:r>
      <w:r>
        <w:rPr>
          <w:rFonts w:ascii="Ubuntu" w:hAnsi="Ubuntu"/>
          <w:b w:val="false"/>
          <w:bCs w:val="false"/>
          <w:sz w:val="20"/>
          <w:szCs w:val="20"/>
        </w:rPr>
        <w:t>Here is a simplistic figure of how this all works.</w:t>
      </w:r>
    </w:p>
    <w:p>
      <w:pPr>
        <w:pStyle w:val="Normal"/>
        <w:jc w:val="left"/>
        <w:rPr>
          <w:b w:val="false"/>
          <w:b w:val="false"/>
          <w:bCs w:val="false"/>
        </w:rPr>
      </w:pPr>
      <w:r>
        <w:rPr>
          <w:rFonts w:ascii="Ubuntu" w:hAnsi="Ubuntu"/>
          <w:b/>
          <w:bCs/>
        </w:rPr>
        <mc:AlternateContent>
          <mc:Choice Requires="wps">
            <w:drawing>
              <wp:anchor behindDoc="0" distT="0" distB="0" distL="0" distR="0" simplePos="0" locked="0" layoutInCell="1" allowOverlap="1" relativeHeight="10">
                <wp:simplePos x="0" y="0"/>
                <wp:positionH relativeFrom="column">
                  <wp:posOffset>3709670</wp:posOffset>
                </wp:positionH>
                <wp:positionV relativeFrom="paragraph">
                  <wp:posOffset>320040</wp:posOffset>
                </wp:positionV>
                <wp:extent cx="1261110" cy="720725"/>
                <wp:effectExtent l="0" t="0" r="0" b="0"/>
                <wp:wrapNone/>
                <wp:docPr id="2" name="Shape4"/>
                <a:graphic xmlns:a="http://schemas.openxmlformats.org/drawingml/2006/main">
                  <a:graphicData uri="http://schemas.microsoft.com/office/word/2010/wordprocessingShape">
                    <wps:wsp>
                      <wps:cNvSpPr/>
                      <wps:spPr>
                        <a:xfrm flipV="1">
                          <a:off x="0" y="0"/>
                          <a:ext cx="1260360" cy="720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84.6pt,4.35pt" to="383.8pt,61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3716655</wp:posOffset>
                </wp:positionH>
                <wp:positionV relativeFrom="paragraph">
                  <wp:posOffset>278130</wp:posOffset>
                </wp:positionV>
                <wp:extent cx="900430" cy="118110"/>
                <wp:effectExtent l="0" t="0" r="0" b="0"/>
                <wp:wrapNone/>
                <wp:docPr id="3" name="Shape12"/>
                <a:graphic xmlns:a="http://schemas.openxmlformats.org/drawingml/2006/main">
                  <a:graphicData uri="http://schemas.microsoft.com/office/word/2010/wordprocessingShape">
                    <wps:wsp>
                      <wps:cNvSpPr txBox="1"/>
                      <wps:spPr>
                        <a:xfrm rot="19740000">
                          <a:off x="0" y="0"/>
                          <a:ext cx="899640" cy="117360"/>
                        </a:xfrm>
                        <a:prstGeom prst="rect">
                          <a:avLst/>
                        </a:prstGeom>
                        <a:noFill/>
                        <a:ln>
                          <a:noFill/>
                        </a:ln>
                      </wps:spPr>
                      <wps:txbx>
                        <w:txbxContent>
                          <w:p>
                            <w:pPr>
                              <w:overflowPunct w:val="false"/>
                              <w:bidi w:val="0"/>
                              <w:rPr/>
                            </w:pPr>
                            <w:r>
                              <w:rPr>
                                <w:sz w:val="16"/>
                                <w:szCs w:val="16"/>
                                <w:rFonts w:ascii="Ubuntu" w:hAnsi="Ubuntu"/>
                                <w:color w:val="006699"/>
                              </w:rPr>
                              <w:t>Update Inventory</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2" stroked="f" style="position:absolute;margin-left:292.7pt;margin-top:21.9pt;width:70.8pt;height:9.2pt;rotation:329" type="shapetype_202">
                <v:textbox>
                  <w:txbxContent>
                    <w:p>
                      <w:pPr>
                        <w:overflowPunct w:val="false"/>
                        <w:bidi w:val="0"/>
                        <w:rPr/>
                      </w:pPr>
                      <w:r>
                        <w:rPr>
                          <w:sz w:val="16"/>
                          <w:szCs w:val="16"/>
                          <w:rFonts w:ascii="Ubuntu" w:hAnsi="Ubuntu"/>
                          <w:color w:val="006699"/>
                        </w:rPr>
                        <w:t>Update Inventory</w:t>
                      </w:r>
                    </w:p>
                  </w:txbxContent>
                </v:textbox>
                <w10:wrap type="square"/>
                <v:fill o:detectmouseclick="t" on="false"/>
                <v:stroke color="black" joinstyle="round" endcap="flat"/>
              </v:shape>
            </w:pict>
          </mc:Fallback>
        </mc:AlternateContent>
      </w:r>
    </w:p>
    <w:p>
      <w:pPr>
        <w:pStyle w:val="Normal"/>
        <w:jc w:val="left"/>
        <w:rPr>
          <w:b w:val="false"/>
          <w:b w:val="false"/>
          <w:bCs w:val="false"/>
        </w:rPr>
      </w:pPr>
      <w:r>
        <w:rPr>
          <w:rFonts w:ascii="Ubuntu" w:hAnsi="Ubuntu"/>
          <w:b/>
          <w:bCs/>
        </w:rPr>
        <mc:AlternateContent>
          <mc:Choice Requires="wps">
            <w:drawing>
              <wp:anchor behindDoc="0" distT="0" distB="0" distL="0" distR="0" simplePos="0" locked="0" layoutInCell="1" allowOverlap="1" relativeHeight="4">
                <wp:simplePos x="0" y="0"/>
                <wp:positionH relativeFrom="column">
                  <wp:posOffset>1094105</wp:posOffset>
                </wp:positionH>
                <wp:positionV relativeFrom="paragraph">
                  <wp:posOffset>60325</wp:posOffset>
                </wp:positionV>
                <wp:extent cx="720725" cy="720725"/>
                <wp:effectExtent l="0" t="0" r="0" b="0"/>
                <wp:wrapNone/>
                <wp:docPr id="4" name="Shape1"/>
                <a:graphic xmlns:a="http://schemas.openxmlformats.org/drawingml/2006/main">
                  <a:graphicData uri="http://schemas.microsoft.com/office/word/2010/wordprocessingShape">
                    <wps:wsp>
                      <wps:cNvSpPr/>
                      <wps:spPr>
                        <a:xfrm>
                          <a:off x="0" y="0"/>
                          <a:ext cx="720000" cy="72000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jc w:val="center"/>
                              <w:rPr/>
                            </w:pPr>
                            <w:r>
                              <w:rPr>
                                <w:rFonts w:ascii="Ubuntu" w:hAnsi="Ubuntu"/>
                              </w:rPr>
                              <w:t>Store</w:t>
                            </w:r>
                          </w:p>
                          <w:p>
                            <w:pPr>
                              <w:overflowPunct w:val="false"/>
                              <w:bidi w:val="0"/>
                              <w:jc w:val="center"/>
                              <w:rPr/>
                            </w:pPr>
                            <w:r>
                              <w:rPr>
                                <w:rFonts w:ascii="Ubuntu" w:hAnsi="Ubuntu"/>
                              </w:rPr>
                              <w:t>Owner</w:t>
                            </w:r>
                          </w:p>
                        </w:txbxContent>
                      </wps:txbx>
                      <wps:bodyPr lIns="0" rIns="0" tIns="0" bIns="0" anchor="ctr">
                        <a:noAutofit/>
                      </wps:bodyPr>
                    </wps:wsp>
                  </a:graphicData>
                </a:graphic>
              </wp:anchor>
            </w:drawing>
          </mc:Choice>
          <mc:Fallback>
            <w:pict>
              <v:rect id="shape_0" ID="Shape1" fillcolor="white" stroked="t" style="position:absolute;margin-left:86.15pt;margin-top:4.75pt;width:56.65pt;height:56.65pt">
                <v:textbox>
                  <w:txbxContent>
                    <w:p>
                      <w:pPr>
                        <w:overflowPunct w:val="false"/>
                        <w:bidi w:val="0"/>
                        <w:jc w:val="center"/>
                        <w:rPr/>
                      </w:pPr>
                      <w:r>
                        <w:rPr>
                          <w:rFonts w:ascii="Ubuntu" w:hAnsi="Ubuntu"/>
                        </w:rPr>
                        <w:t>Store</w:t>
                      </w:r>
                    </w:p>
                    <w:p>
                      <w:pPr>
                        <w:overflowPunct w:val="false"/>
                        <w:bidi w:val="0"/>
                        <w:jc w:val="center"/>
                        <w:rPr/>
                      </w:pPr>
                      <w:r>
                        <w:rPr>
                          <w:rFonts w:ascii="Ubuntu" w:hAnsi="Ubuntu"/>
                        </w:rPr>
                        <w:t>Owner</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1878330</wp:posOffset>
                </wp:positionH>
                <wp:positionV relativeFrom="paragraph">
                  <wp:posOffset>285750</wp:posOffset>
                </wp:positionV>
                <wp:extent cx="909955" cy="118110"/>
                <wp:effectExtent l="0" t="0" r="0" b="0"/>
                <wp:wrapNone/>
                <wp:docPr id="5" name="Shape3"/>
                <a:graphic xmlns:a="http://schemas.openxmlformats.org/drawingml/2006/main">
                  <a:graphicData uri="http://schemas.microsoft.com/office/word/2010/wordprocessingShape">
                    <wps:wsp>
                      <wps:cNvSpPr txBox="1"/>
                      <wps:spPr>
                        <a:xfrm rot="1080000">
                          <a:off x="0" y="0"/>
                          <a:ext cx="909360" cy="117360"/>
                        </a:xfrm>
                        <a:prstGeom prst="rect">
                          <a:avLst/>
                        </a:prstGeom>
                        <a:noFill/>
                        <a:ln>
                          <a:noFill/>
                        </a:ln>
                      </wps:spPr>
                      <wps:txbx>
                        <w:txbxContent>
                          <w:p>
                            <w:pPr>
                              <w:overflowPunct w:val="false"/>
                              <w:bidi w:val="0"/>
                              <w:rPr/>
                            </w:pPr>
                            <w:r>
                              <w:rPr>
                                <w:sz w:val="16"/>
                                <w:szCs w:val="16"/>
                                <w:rFonts w:ascii="Ubuntu" w:hAnsi="Ubuntu"/>
                                <w:color w:val="006699"/>
                              </w:rPr>
                              <w:t>Update Inventory</w:t>
                            </w:r>
                          </w:p>
                        </w:txbxContent>
                      </wps:txbx>
                      <wps:bodyPr wrap="square" lIns="0" rIns="0" tIns="0" bIns="0">
                        <a:spAutoFit/>
                      </wps:bodyPr>
                    </wps:wsp>
                  </a:graphicData>
                </a:graphic>
              </wp:anchor>
            </w:drawing>
          </mc:Choice>
          <mc:Fallback>
            <w:pict>
              <v:shape id="shape_0" ID="Shape3" stroked="f" style="position:absolute;margin-left:147.95pt;margin-top:22.5pt;width:71.55pt;height:9.2pt;rotation:18" type="shapetype_202">
                <v:textbox>
                  <w:txbxContent>
                    <w:p>
                      <w:pPr>
                        <w:overflowPunct w:val="false"/>
                        <w:bidi w:val="0"/>
                        <w:rPr/>
                      </w:pPr>
                      <w:r>
                        <w:rPr>
                          <w:sz w:val="16"/>
                          <w:szCs w:val="16"/>
                          <w:rFonts w:ascii="Ubuntu" w:hAnsi="Ubuntu"/>
                          <w:color w:val="006699"/>
                        </w:rPr>
                        <w:t>Update Inventory</w:t>
                      </w:r>
                    </w:p>
                  </w:txbxContent>
                </v:textbox>
                <w10:wrap type="square"/>
                <v:fill o:detectmouseclick="t" on="false"/>
                <v:stroke color="black" joinstyle="round" endcap="flat"/>
              </v:shape>
            </w:pict>
          </mc:Fallback>
        </mc:AlternateContent>
      </w:r>
    </w:p>
    <w:p>
      <w:pPr>
        <w:pStyle w:val="Normal"/>
        <w:jc w:val="left"/>
        <w:rPr>
          <w:b w:val="false"/>
          <w:b w:val="false"/>
          <w:bCs w:val="false"/>
        </w:rPr>
      </w:pPr>
      <w:r>
        <w:rPr>
          <w:rFonts w:ascii="Ubuntu" w:hAnsi="Ubuntu"/>
          <w:b/>
          <w:bCs/>
          <w:sz w:val="18"/>
          <w:szCs w:val="18"/>
        </w:rPr>
        <mc:AlternateContent>
          <mc:Choice Requires="wps">
            <w:drawing>
              <wp:anchor behindDoc="0" distT="0" distB="0" distL="0" distR="0" simplePos="0" locked="0" layoutInCell="1" allowOverlap="1" relativeHeight="5">
                <wp:simplePos x="0" y="0"/>
                <wp:positionH relativeFrom="column">
                  <wp:posOffset>5234940</wp:posOffset>
                </wp:positionH>
                <wp:positionV relativeFrom="paragraph">
                  <wp:posOffset>64770</wp:posOffset>
                </wp:positionV>
                <wp:extent cx="720725" cy="720725"/>
                <wp:effectExtent l="0" t="0" r="0" b="0"/>
                <wp:wrapNone/>
                <wp:docPr id="6" name="Shape1"/>
                <a:graphic xmlns:a="http://schemas.openxmlformats.org/drawingml/2006/main">
                  <a:graphicData uri="http://schemas.microsoft.com/office/word/2010/wordprocessingShape">
                    <wps:wsp>
                      <wps:cNvSpPr/>
                      <wps:spPr>
                        <a:xfrm>
                          <a:off x="0" y="0"/>
                          <a:ext cx="720000" cy="72000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jc w:val="center"/>
                              <w:rPr/>
                            </w:pPr>
                            <w:r>
                              <w:rPr>
                                <w:rFonts w:ascii="Ubuntu" w:hAnsi="Ubuntu"/>
                              </w:rPr>
                              <w:t>Abebooks</w:t>
                            </w:r>
                          </w:p>
                        </w:txbxContent>
                      </wps:txbx>
                      <wps:bodyPr lIns="0" rIns="0" tIns="0" bIns="0" anchor="ctr">
                        <a:noAutofit/>
                      </wps:bodyPr>
                    </wps:wsp>
                  </a:graphicData>
                </a:graphic>
              </wp:anchor>
            </w:drawing>
          </mc:Choice>
          <mc:Fallback>
            <w:pict>
              <v:rect id="shape_0" ID="Shape1" fillcolor="white" stroked="t" style="position:absolute;margin-left:412.2pt;margin-top:5.1pt;width:56.65pt;height:56.65pt">
                <v:textbox>
                  <w:txbxContent>
                    <w:p>
                      <w:pPr>
                        <w:overflowPunct w:val="false"/>
                        <w:bidi w:val="0"/>
                        <w:jc w:val="center"/>
                        <w:rPr/>
                      </w:pPr>
                      <w:r>
                        <w:rPr>
                          <w:rFonts w:ascii="Ubuntu" w:hAnsi="Ubuntu"/>
                        </w:rPr>
                        <w:t>Abebooks</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1843405</wp:posOffset>
                </wp:positionH>
                <wp:positionV relativeFrom="paragraph">
                  <wp:posOffset>226060</wp:posOffset>
                </wp:positionV>
                <wp:extent cx="1080770" cy="360680"/>
                <wp:effectExtent l="0" t="0" r="0" b="0"/>
                <wp:wrapNone/>
                <wp:docPr id="7" name="Shape2"/>
                <a:graphic xmlns:a="http://schemas.openxmlformats.org/drawingml/2006/main">
                  <a:graphicData uri="http://schemas.microsoft.com/office/word/2010/wordprocessingShape">
                    <wps:wsp>
                      <wps:cNvSpPr/>
                      <wps:spPr>
                        <a:xfrm>
                          <a:off x="0" y="0"/>
                          <a:ext cx="1080000" cy="360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2.85pt,5.1pt" to="227.85pt,33.4pt" ID="Shape2"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3709670</wp:posOffset>
                </wp:positionH>
                <wp:positionV relativeFrom="paragraph">
                  <wp:posOffset>329565</wp:posOffset>
                </wp:positionV>
                <wp:extent cx="1261110" cy="720725"/>
                <wp:effectExtent l="0" t="0" r="0" b="0"/>
                <wp:wrapNone/>
                <wp:docPr id="8" name="Shape8"/>
                <a:graphic xmlns:a="http://schemas.openxmlformats.org/drawingml/2006/main">
                  <a:graphicData uri="http://schemas.microsoft.com/office/word/2010/wordprocessingShape">
                    <wps:wsp>
                      <wps:cNvSpPr/>
                      <wps:spPr>
                        <a:xfrm flipV="1">
                          <a:off x="0" y="0"/>
                          <a:ext cx="1260360" cy="720000"/>
                        </a:xfrm>
                        <a:prstGeom prst="line">
                          <a:avLst/>
                        </a:prstGeom>
                        <a:ln>
                          <a:solidFill>
                            <a:srgbClr val="ce181e"/>
                          </a:solidFill>
                          <a:headEnd len="med" type="triangle" w="med"/>
                          <a:tailEnd len="med" type="triangle" w="med"/>
                        </a:ln>
                      </wps:spPr>
                      <wps:style>
                        <a:lnRef idx="0"/>
                        <a:fillRef idx="0"/>
                        <a:effectRef idx="0"/>
                        <a:fontRef idx="minor"/>
                      </wps:style>
                      <wps:bodyPr/>
                    </wps:wsp>
                  </a:graphicData>
                </a:graphic>
              </wp:anchor>
            </w:drawing>
          </mc:Choice>
          <mc:Fallback>
            <w:pict>
              <v:line id="shape_0" from="284.6pt,5.1pt" to="383.8pt,61.75pt" ID="Shape8" stroked="t" style="position:absolute;flip:y">
                <v:stroke color="#ce181e" startarrow="block" endarrow="block" startarrowwidth="medium" startarrowlength="medium" endarrowwidth="medium" endarrowlength="medium" joinstyle="round" endcap="flat"/>
                <v:fill o:detectmouseclick="t" on="false"/>
              </v:line>
            </w:pict>
          </mc:Fallback>
        </mc:AlternateContent>
      </w:r>
    </w:p>
    <w:p>
      <w:pPr>
        <w:pStyle w:val="Normal"/>
        <w:jc w:val="left"/>
        <w:rPr>
          <w:b w:val="false"/>
          <w:b w:val="false"/>
          <w:bCs w:val="false"/>
        </w:rPr>
      </w:pPr>
      <w:r>
        <w:rPr>
          <w:rFonts w:ascii="Ubuntu" w:hAnsi="Ubuntu"/>
          <w:b/>
          <w:bCs/>
        </w:rPr>
        <mc:AlternateContent>
          <mc:Choice Requires="wps">
            <w:drawing>
              <wp:anchor behindDoc="0" distT="0" distB="0" distL="0" distR="0" simplePos="0" locked="0" layoutInCell="1" allowOverlap="1" relativeHeight="2">
                <wp:simplePos x="0" y="0"/>
                <wp:positionH relativeFrom="column">
                  <wp:posOffset>2894330</wp:posOffset>
                </wp:positionH>
                <wp:positionV relativeFrom="paragraph">
                  <wp:posOffset>69850</wp:posOffset>
                </wp:positionV>
                <wp:extent cx="720725" cy="720725"/>
                <wp:effectExtent l="0" t="0" r="0" b="0"/>
                <wp:wrapNone/>
                <wp:docPr id="9" name="Shape1"/>
                <a:graphic xmlns:a="http://schemas.openxmlformats.org/drawingml/2006/main">
                  <a:graphicData uri="http://schemas.microsoft.com/office/word/2010/wordprocessingShape">
                    <wps:wsp>
                      <wps:cNvSpPr/>
                      <wps:spPr>
                        <a:xfrm>
                          <a:off x="0" y="0"/>
                          <a:ext cx="720000" cy="72000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jc w:val="center"/>
                              <w:rPr/>
                            </w:pPr>
                            <w:r>
                              <w:rPr>
                                <w:rFonts w:ascii="Ubuntu" w:hAnsi="Ubuntu"/>
                              </w:rPr>
                              <w:t>Tracks</w:t>
                            </w:r>
                          </w:p>
                        </w:txbxContent>
                      </wps:txbx>
                      <wps:bodyPr lIns="0" rIns="0" tIns="0" bIns="0" anchor="ctr">
                        <a:noAutofit/>
                      </wps:bodyPr>
                    </wps:wsp>
                  </a:graphicData>
                </a:graphic>
              </wp:anchor>
            </w:drawing>
          </mc:Choice>
          <mc:Fallback>
            <w:pict>
              <v:rect id="shape_0" ID="Shape1" fillcolor="white" stroked="t" style="position:absolute;margin-left:227.9pt;margin-top:5.5pt;width:56.65pt;height:56.65pt">
                <v:textbox>
                  <w:txbxContent>
                    <w:p>
                      <w:pPr>
                        <w:overflowPunct w:val="false"/>
                        <w:bidi w:val="0"/>
                        <w:jc w:val="center"/>
                        <w:rPr/>
                      </w:pPr>
                      <w:r>
                        <w:rPr>
                          <w:rFonts w:ascii="Ubuntu" w:hAnsi="Ubuntu"/>
                        </w:rPr>
                        <w:t>Tracks</w:t>
                      </w:r>
                    </w:p>
                  </w:txbxContent>
                </v:textbox>
                <w10:wrap type="none"/>
                <v:fill o:detectmouseclick="t" color2="black"/>
                <v:stroke color="#3465a4" joinstyle="round" endcap="flat"/>
              </v:rect>
            </w:pict>
          </mc:Fallback>
        </mc:AlternateContent>
      </w:r>
    </w:p>
    <w:p>
      <w:pPr>
        <w:pStyle w:val="Normal"/>
        <w:jc w:val="left"/>
        <w:rPr>
          <w:b w:val="false"/>
          <w:b w:val="false"/>
          <w:bCs w:val="false"/>
        </w:rPr>
      </w:pPr>
      <w:r>
        <w:rPr>
          <w:rFonts w:ascii="Ubuntu" w:hAnsi="Ubuntu"/>
          <w:b/>
          <w:bCs/>
        </w:rPr>
        <mc:AlternateContent>
          <mc:Choice Requires="wps">
            <w:drawing>
              <wp:anchor behindDoc="0" distT="0" distB="0" distL="0" distR="0" simplePos="0" locked="0" layoutInCell="1" allowOverlap="1" relativeHeight="11">
                <wp:simplePos x="0" y="0"/>
                <wp:positionH relativeFrom="column">
                  <wp:posOffset>3614420</wp:posOffset>
                </wp:positionH>
                <wp:positionV relativeFrom="paragraph">
                  <wp:posOffset>118110</wp:posOffset>
                </wp:positionV>
                <wp:extent cx="1621155" cy="635"/>
                <wp:effectExtent l="0" t="0" r="0" b="0"/>
                <wp:wrapNone/>
                <wp:docPr id="10" name="Shape5"/>
                <a:graphic xmlns:a="http://schemas.openxmlformats.org/drawingml/2006/main">
                  <a:graphicData uri="http://schemas.microsoft.com/office/word/2010/wordprocessingShape">
                    <wps:wsp>
                      <wps:cNvSpPr/>
                      <wps:spPr>
                        <a:xfrm>
                          <a:off x="0" y="0"/>
                          <a:ext cx="162036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84.6pt,9.3pt" to="412.15pt,9.3pt" ID="Shape5"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3639185</wp:posOffset>
                </wp:positionH>
                <wp:positionV relativeFrom="paragraph">
                  <wp:posOffset>283845</wp:posOffset>
                </wp:positionV>
                <wp:extent cx="1261110" cy="360680"/>
                <wp:effectExtent l="0" t="0" r="0" b="0"/>
                <wp:wrapNone/>
                <wp:docPr id="11" name="Shape6"/>
                <a:graphic xmlns:a="http://schemas.openxmlformats.org/drawingml/2006/main">
                  <a:graphicData uri="http://schemas.microsoft.com/office/word/2010/wordprocessingShape">
                    <wps:wsp>
                      <wps:cNvSpPr/>
                      <wps:spPr>
                        <a:xfrm>
                          <a:off x="0" y="0"/>
                          <a:ext cx="1260360" cy="360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84.6pt,9.3pt" to="383.8pt,37.6pt" ID="Shape6"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3777615</wp:posOffset>
                </wp:positionH>
                <wp:positionV relativeFrom="paragraph">
                  <wp:posOffset>476885</wp:posOffset>
                </wp:positionV>
                <wp:extent cx="1621155" cy="1080770"/>
                <wp:effectExtent l="0" t="0" r="0" b="0"/>
                <wp:wrapNone/>
                <wp:docPr id="12" name="Shape7"/>
                <a:graphic xmlns:a="http://schemas.openxmlformats.org/drawingml/2006/main">
                  <a:graphicData uri="http://schemas.microsoft.com/office/word/2010/wordprocessingShape">
                    <wps:wsp>
                      <wps:cNvSpPr/>
                      <wps:spPr>
                        <a:xfrm>
                          <a:off x="0" y="0"/>
                          <a:ext cx="1620360" cy="1080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84.6pt,9.3pt" to="412.15pt,94.3pt" ID="Shape7"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3634105</wp:posOffset>
                </wp:positionH>
                <wp:positionV relativeFrom="paragraph">
                  <wp:posOffset>289560</wp:posOffset>
                </wp:positionV>
                <wp:extent cx="1621155" cy="360680"/>
                <wp:effectExtent l="0" t="0" r="0" b="0"/>
                <wp:wrapNone/>
                <wp:docPr id="13" name="Shape10"/>
                <a:graphic xmlns:a="http://schemas.openxmlformats.org/drawingml/2006/main">
                  <a:graphicData uri="http://schemas.microsoft.com/office/word/2010/wordprocessingShape">
                    <wps:wsp>
                      <wps:cNvSpPr/>
                      <wps:spPr>
                        <a:xfrm flipH="1">
                          <a:off x="0" y="0"/>
                          <a:ext cx="1620360" cy="360000"/>
                        </a:xfrm>
                        <a:prstGeom prst="line">
                          <a:avLst/>
                        </a:prstGeom>
                        <a:ln>
                          <a:solidFill>
                            <a:srgbClr val="ff3300"/>
                          </a:solidFill>
                          <a:headEnd len="med" type="triangle" w="med"/>
                          <a:tailEnd len="med" type="triangle" w="med"/>
                        </a:ln>
                      </wps:spPr>
                      <wps:style>
                        <a:lnRef idx="0"/>
                        <a:fillRef idx="0"/>
                        <a:effectRef idx="0"/>
                        <a:fontRef idx="minor"/>
                      </wps:style>
                      <wps:bodyPr/>
                    </wps:wsp>
                  </a:graphicData>
                </a:graphic>
              </wp:anchor>
            </w:drawing>
          </mc:Choice>
          <mc:Fallback>
            <w:pict>
              <v:line id="shape_0" from="284.6pt,9.3pt" to="412.15pt,37.6pt" ID="Shape10" stroked="t" style="position:absolute;flip:x">
                <v:stroke color="#ff3300"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1821180</wp:posOffset>
                </wp:positionH>
                <wp:positionV relativeFrom="paragraph">
                  <wp:posOffset>205740</wp:posOffset>
                </wp:positionV>
                <wp:extent cx="1080770" cy="180975"/>
                <wp:effectExtent l="0" t="0" r="0" b="0"/>
                <wp:wrapNone/>
                <wp:docPr id="14" name="Shape15"/>
                <a:graphic xmlns:a="http://schemas.openxmlformats.org/drawingml/2006/main">
                  <a:graphicData uri="http://schemas.microsoft.com/office/word/2010/wordprocessingShape">
                    <wps:wsp>
                      <wps:cNvSpPr/>
                      <wps:spPr>
                        <a:xfrm flipH="1" flipV="1">
                          <a:off x="0" y="0"/>
                          <a:ext cx="1080000" cy="180360"/>
                        </a:xfrm>
                        <a:prstGeom prst="line">
                          <a:avLst/>
                        </a:prstGeom>
                        <a:ln>
                          <a:solidFill>
                            <a:srgbClr val="006600"/>
                          </a:solidFill>
                          <a:tailEnd len="med" type="triangle" w="med"/>
                        </a:ln>
                      </wps:spPr>
                      <wps:style>
                        <a:lnRef idx="0"/>
                        <a:fillRef idx="0"/>
                        <a:effectRef idx="0"/>
                        <a:fontRef idx="minor"/>
                      </wps:style>
                      <wps:bodyPr/>
                    </wps:wsp>
                  </a:graphicData>
                </a:graphic>
              </wp:anchor>
            </w:drawing>
          </mc:Choice>
          <mc:Fallback>
            <w:pict>
              <v:line id="shape_0" from="142.85pt,9.3pt" to="227.85pt,23.45pt" ID="Shape15" stroked="t" style="position:absolute;flip:xy">
                <v:stroke color="#006600" endarrow="block" endarrowwidth="medium" endarrowlength="medium" joinstyle="round" endcap="flat"/>
                <v:fill o:detectmouseclick="t" on="false"/>
              </v:line>
            </w:pict>
          </mc:Fallback>
        </mc:AlternateContent>
      </w:r>
    </w:p>
    <w:p>
      <w:pPr>
        <w:pStyle w:val="Normal"/>
        <w:jc w:val="left"/>
        <w:rPr>
          <w:rFonts w:ascii="Ubuntu" w:hAnsi="Ubuntu"/>
        </w:rPr>
      </w:pPr>
      <w:r>
        <w:rPr>
          <w:rFonts w:ascii="Ubuntu" w:hAnsi="Ubuntu"/>
        </w:rPr>
        <mc:AlternateContent>
          <mc:Choice Requires="wps">
            <w:drawing>
              <wp:anchor behindDoc="0" distT="0" distB="0" distL="0" distR="0" simplePos="0" locked="0" layoutInCell="1" allowOverlap="1" relativeHeight="6">
                <wp:simplePos x="0" y="0"/>
                <wp:positionH relativeFrom="column">
                  <wp:posOffset>4874895</wp:posOffset>
                </wp:positionH>
                <wp:positionV relativeFrom="paragraph">
                  <wp:posOffset>79375</wp:posOffset>
                </wp:positionV>
                <wp:extent cx="720725" cy="720725"/>
                <wp:effectExtent l="0" t="0" r="0" b="0"/>
                <wp:wrapNone/>
                <wp:docPr id="15" name="Shape1"/>
                <a:graphic xmlns:a="http://schemas.openxmlformats.org/drawingml/2006/main">
                  <a:graphicData uri="http://schemas.microsoft.com/office/word/2010/wordprocessingShape">
                    <wps:wsp>
                      <wps:cNvSpPr/>
                      <wps:spPr>
                        <a:xfrm>
                          <a:off x="0" y="0"/>
                          <a:ext cx="720000" cy="72000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jc w:val="center"/>
                              <w:rPr/>
                            </w:pPr>
                            <w:r>
                              <w:rPr>
                                <w:rFonts w:ascii="Ubuntu" w:hAnsi="Ubuntu"/>
                              </w:rPr>
                              <w:t>Alibri</w:t>
                            </w:r>
                          </w:p>
                        </w:txbxContent>
                      </wps:txbx>
                      <wps:bodyPr lIns="0" rIns="0" tIns="0" bIns="0" anchor="ctr">
                        <a:noAutofit/>
                      </wps:bodyPr>
                    </wps:wsp>
                  </a:graphicData>
                </a:graphic>
              </wp:anchor>
            </w:drawing>
          </mc:Choice>
          <mc:Fallback>
            <w:pict>
              <v:rect id="shape_0" ID="Shape1" fillcolor="white" stroked="t" style="position:absolute;margin-left:383.85pt;margin-top:6.25pt;width:56.65pt;height:56.65pt">
                <v:textbox>
                  <w:txbxContent>
                    <w:p>
                      <w:pPr>
                        <w:overflowPunct w:val="false"/>
                        <w:bidi w:val="0"/>
                        <w:jc w:val="center"/>
                        <w:rPr/>
                      </w:pPr>
                      <w:r>
                        <w:rPr>
                          <w:rFonts w:ascii="Ubuntu" w:hAnsi="Ubuntu"/>
                        </w:rPr>
                        <w:t>Alibri</w:t>
                      </w:r>
                    </w:p>
                  </w:txbxContent>
                </v:textbox>
                <w10:wrap type="none"/>
                <v:fill o:detectmouseclick="t" color2="black"/>
                <v:stroke color="#3465a4" joinstyle="round" endcap="flat"/>
              </v:rect>
            </w:pict>
          </mc:Fallback>
        </mc:AlternateContent>
      </w:r>
    </w:p>
    <w:p>
      <w:pPr>
        <w:pStyle w:val="Normal"/>
        <w:jc w:val="left"/>
        <w:rPr>
          <w:rFonts w:ascii="Ubuntu" w:hAnsi="Ubuntu"/>
        </w:rPr>
      </w:pPr>
      <w:r>
        <mc:AlternateContent>
          <mc:Choice Requires="wps">
            <w:drawing>
              <wp:anchor behindDoc="0" distT="0" distB="0" distL="0" distR="0" simplePos="0" locked="0" layoutInCell="1" allowOverlap="1" relativeHeight="15">
                <wp:simplePos x="0" y="0"/>
                <wp:positionH relativeFrom="column">
                  <wp:posOffset>3730625</wp:posOffset>
                </wp:positionH>
                <wp:positionV relativeFrom="paragraph">
                  <wp:posOffset>464185</wp:posOffset>
                </wp:positionV>
                <wp:extent cx="1621155" cy="901065"/>
                <wp:effectExtent l="0" t="0" r="0" b="0"/>
                <wp:wrapNone/>
                <wp:docPr id="16" name="Shape9"/>
                <a:graphic xmlns:a="http://schemas.openxmlformats.org/drawingml/2006/main">
                  <a:graphicData uri="http://schemas.microsoft.com/office/word/2010/wordprocessingShape">
                    <wps:wsp>
                      <wps:cNvSpPr/>
                      <wps:spPr>
                        <a:xfrm flipH="1" flipV="1">
                          <a:off x="0" y="0"/>
                          <a:ext cx="1620360" cy="900360"/>
                        </a:xfrm>
                        <a:prstGeom prst="line">
                          <a:avLst/>
                        </a:prstGeom>
                        <a:ln>
                          <a:solidFill>
                            <a:srgbClr val="ff3300"/>
                          </a:solidFill>
                          <a:headEnd len="med" type="triangle" w="med"/>
                          <a:tailEnd len="med" type="triangle" w="med"/>
                        </a:ln>
                      </wps:spPr>
                      <wps:style>
                        <a:lnRef idx="0"/>
                        <a:fillRef idx="0"/>
                        <a:effectRef idx="0"/>
                        <a:fontRef idx="minor"/>
                      </wps:style>
                      <wps:bodyPr/>
                    </wps:wsp>
                  </a:graphicData>
                </a:graphic>
              </wp:anchor>
            </w:drawing>
          </mc:Choice>
          <mc:Fallback>
            <w:pict>
              <v:line id="shape_0" from="284.6pt,10.05pt" to="412.15pt,80.9pt" ID="Shape9" stroked="t" style="position:absolute;flip:xy">
                <v:stroke color="#ff3300"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3620770</wp:posOffset>
                </wp:positionH>
                <wp:positionV relativeFrom="paragraph">
                  <wp:posOffset>215900</wp:posOffset>
                </wp:positionV>
                <wp:extent cx="1261110" cy="180975"/>
                <wp:effectExtent l="0" t="0" r="0" b="0"/>
                <wp:wrapNone/>
                <wp:docPr id="17" name="Shape11"/>
                <a:graphic xmlns:a="http://schemas.openxmlformats.org/drawingml/2006/main">
                  <a:graphicData uri="http://schemas.microsoft.com/office/word/2010/wordprocessingShape">
                    <wps:wsp>
                      <wps:cNvSpPr/>
                      <wps:spPr>
                        <a:xfrm flipH="1" flipV="1">
                          <a:off x="0" y="0"/>
                          <a:ext cx="1260360" cy="180360"/>
                        </a:xfrm>
                        <a:prstGeom prst="line">
                          <a:avLst/>
                        </a:prstGeom>
                        <a:ln>
                          <a:solidFill>
                            <a:srgbClr val="ff3300"/>
                          </a:solidFill>
                          <a:headEnd len="med" type="triangle" w="med"/>
                          <a:tailEnd len="med" type="triangle" w="med"/>
                        </a:ln>
                      </wps:spPr>
                      <wps:style>
                        <a:lnRef idx="0"/>
                        <a:fillRef idx="0"/>
                        <a:effectRef idx="0"/>
                        <a:fontRef idx="minor"/>
                      </wps:style>
                      <wps:bodyPr/>
                    </wps:wsp>
                  </a:graphicData>
                </a:graphic>
              </wp:anchor>
            </w:drawing>
          </mc:Choice>
          <mc:Fallback>
            <w:pict>
              <v:line id="shape_0" from="284.6pt,10.05pt" to="383.8pt,24.2pt" ID="Shape11" stroked="t" style="position:absolute;flip:xy">
                <v:stroke color="#ff3300"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1877695</wp:posOffset>
                </wp:positionH>
                <wp:positionV relativeFrom="paragraph">
                  <wp:posOffset>340360</wp:posOffset>
                </wp:positionV>
                <wp:extent cx="1080770" cy="541020"/>
                <wp:effectExtent l="0" t="0" r="0" b="0"/>
                <wp:wrapNone/>
                <wp:docPr id="18" name="Shape14"/>
                <a:graphic xmlns:a="http://schemas.openxmlformats.org/drawingml/2006/main">
                  <a:graphicData uri="http://schemas.microsoft.com/office/word/2010/wordprocessingShape">
                    <wps:wsp>
                      <wps:cNvSpPr/>
                      <wps:spPr>
                        <a:xfrm flipH="1">
                          <a:off x="0" y="0"/>
                          <a:ext cx="1080000" cy="540360"/>
                        </a:xfrm>
                        <a:prstGeom prst="line">
                          <a:avLst/>
                        </a:prstGeom>
                        <a:ln>
                          <a:solidFill>
                            <a:srgbClr val="006600"/>
                          </a:solidFill>
                          <a:tailEnd len="med" type="triangle" w="med"/>
                        </a:ln>
                      </wps:spPr>
                      <wps:style>
                        <a:lnRef idx="0"/>
                        <a:fillRef idx="0"/>
                        <a:effectRef idx="0"/>
                        <a:fontRef idx="minor"/>
                      </wps:style>
                      <wps:bodyPr/>
                    </wps:wsp>
                  </a:graphicData>
                </a:graphic>
              </wp:anchor>
            </w:drawing>
          </mc:Choice>
          <mc:Fallback>
            <w:pict>
              <v:line id="shape_0" from="142.85pt,10.05pt" to="227.85pt,52.55pt" ID="Shape14" stroked="t" style="position:absolute;flip:x">
                <v:stroke color="#00660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3714750</wp:posOffset>
                </wp:positionH>
                <wp:positionV relativeFrom="paragraph">
                  <wp:posOffset>484505</wp:posOffset>
                </wp:positionV>
                <wp:extent cx="1449705" cy="205740"/>
                <wp:effectExtent l="0" t="0" r="0" b="0"/>
                <wp:wrapNone/>
                <wp:docPr id="19" name="Shape13"/>
                <a:graphic xmlns:a="http://schemas.openxmlformats.org/drawingml/2006/main">
                  <a:graphicData uri="http://schemas.microsoft.com/office/word/2010/wordprocessingShape">
                    <wps:wsp>
                      <wps:cNvSpPr txBox="1"/>
                      <wps:spPr>
                        <a:xfrm rot="1740000">
                          <a:off x="0" y="0"/>
                          <a:ext cx="1449000" cy="205200"/>
                        </a:xfrm>
                        <a:prstGeom prst="rect">
                          <a:avLst/>
                        </a:prstGeom>
                        <a:noFill/>
                        <a:ln>
                          <a:noFill/>
                        </a:ln>
                      </wps:spPr>
                      <wps:txbx>
                        <w:txbxContent>
                          <w:p>
                            <w:pPr>
                              <w:overflowPunct w:val="false"/>
                              <w:bidi w:val="0"/>
                              <w:rPr/>
                            </w:pPr>
                            <w:r>
                              <w:rPr>
                                <w:sz w:val="16"/>
                                <w:szCs w:val="16"/>
                                <w:rFonts w:ascii="Ubuntu" w:hAnsi="Ubuntu"/>
                                <w:color w:val="CE181E"/>
                              </w:rPr>
                              <w:t>Query For &amp; Retrieve Orders</w:t>
                            </w:r>
                          </w:p>
                          <w:p>
                            <w:pPr>
                              <w:overflowPunct w:val="false"/>
                              <w:bidi w:val="0"/>
                              <w:rPr/>
                            </w:pPr>
                            <w:r>
                              <w:rPr/>
                            </w:r>
                          </w:p>
                        </w:txbxContent>
                      </wps:txbx>
                      <wps:bodyPr wrap="square" lIns="0" rIns="0" tIns="0" bIns="0">
                        <a:spAutoFit/>
                      </wps:bodyPr>
                    </wps:wsp>
                  </a:graphicData>
                </a:graphic>
              </wp:anchor>
            </w:drawing>
          </mc:Choice>
          <mc:Fallback>
            <w:pict>
              <v:shape id="shape_0" ID="Shape13" stroked="f" style="position:absolute;margin-left:292.55pt;margin-top:38.1pt;width:114.05pt;height:16.1pt;rotation:29" type="shapetype_202">
                <v:textbox>
                  <w:txbxContent>
                    <w:p>
                      <w:pPr>
                        <w:overflowPunct w:val="false"/>
                        <w:bidi w:val="0"/>
                        <w:rPr/>
                      </w:pPr>
                      <w:r>
                        <w:rPr>
                          <w:sz w:val="16"/>
                          <w:szCs w:val="16"/>
                          <w:rFonts w:ascii="Ubuntu" w:hAnsi="Ubuntu"/>
                          <w:color w:val="CE181E"/>
                        </w:rPr>
                        <w:t>Query For &amp; Retrieve Orders</w:t>
                      </w:r>
                    </w:p>
                    <w:p>
                      <w:pPr>
                        <w:overflowPunct w:val="false"/>
                        <w:bidi w:val="0"/>
                        <w:rPr/>
                      </w:pPr>
                      <w:r>
                        <w:rPr/>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4">
                <wp:simplePos x="0" y="0"/>
                <wp:positionH relativeFrom="column">
                  <wp:posOffset>1874520</wp:posOffset>
                </wp:positionH>
                <wp:positionV relativeFrom="paragraph">
                  <wp:posOffset>293370</wp:posOffset>
                </wp:positionV>
                <wp:extent cx="901065" cy="180340"/>
                <wp:effectExtent l="0" t="0" r="0" b="0"/>
                <wp:wrapNone/>
                <wp:docPr id="20" name="Shape17"/>
                <a:graphic xmlns:a="http://schemas.openxmlformats.org/drawingml/2006/main">
                  <a:graphicData uri="http://schemas.microsoft.com/office/word/2010/wordprocessingShape">
                    <wps:wsp>
                      <wps:cNvSpPr txBox="1"/>
                      <wps:spPr>
                        <a:xfrm rot="19980000">
                          <a:off x="0" y="0"/>
                          <a:ext cx="900360" cy="179640"/>
                        </a:xfrm>
                        <a:prstGeom prst="rect">
                          <a:avLst/>
                        </a:prstGeom>
                        <a:noFill/>
                        <a:ln>
                          <a:noFill/>
                        </a:ln>
                      </wps:spPr>
                      <wps:txbx>
                        <w:txbxContent>
                          <w:p>
                            <w:pPr>
                              <w:overflowPunct w:val="false"/>
                              <w:bidi w:val="0"/>
                              <w:rPr/>
                            </w:pPr>
                            <w:r>
                              <w:rPr>
                                <w:sz w:val="16"/>
                                <w:szCs w:val="16"/>
                                <w:rFonts w:ascii="Ubuntu" w:hAnsi="Ubuntu"/>
                                <w:color w:val="669900"/>
                              </w:rPr>
                              <w:t>Order Notification</w:t>
                            </w:r>
                          </w:p>
                        </w:txbxContent>
                      </wps:txbx>
                      <wps:bodyPr wrap="square" lIns="0" rIns="0" tIns="0" bIns="0">
                        <a:spAutoFit/>
                      </wps:bodyPr>
                    </wps:wsp>
                  </a:graphicData>
                </a:graphic>
              </wp:anchor>
            </w:drawing>
          </mc:Choice>
          <mc:Fallback>
            <w:pict>
              <v:shape id="shape_0" ID="Shape17" stroked="f" style="position:absolute;margin-left:147.6pt;margin-top:23.1pt;width:70.85pt;height:14.1pt;rotation:333" type="shapetype_202">
                <v:textbox>
                  <w:txbxContent>
                    <w:p>
                      <w:pPr>
                        <w:overflowPunct w:val="false"/>
                        <w:bidi w:val="0"/>
                        <w:rPr/>
                      </w:pPr>
                      <w:r>
                        <w:rPr>
                          <w:sz w:val="16"/>
                          <w:szCs w:val="16"/>
                          <w:rFonts w:ascii="Ubuntu" w:hAnsi="Ubuntu"/>
                          <w:color w:val="669900"/>
                        </w:rPr>
                        <w:t>Order Notification</w:t>
                      </w:r>
                    </w:p>
                  </w:txbxContent>
                </v:textbox>
                <w10:wrap type="square"/>
                <v:fill o:detectmouseclick="t" on="false"/>
                <v:stroke color="black" joinstyle="round" endcap="flat"/>
              </v:shape>
            </w:pict>
          </mc:Fallback>
        </mc:AlternateContent>
      </w:r>
      <w:r>
        <w:rPr>
          <w:rFonts w:ascii="Ubuntu" w:hAnsi="Ubuntu"/>
        </w:rPr>
        <w:t xml:space="preserve">  </w:t>
      </w:r>
    </w:p>
    <w:p>
      <w:pPr>
        <w:pStyle w:val="Normal"/>
        <w:jc w:val="left"/>
        <w:rPr>
          <w:b w:val="false"/>
          <w:b w:val="false"/>
          <w:bCs w:val="false"/>
        </w:rPr>
      </w:pPr>
      <w:r>
        <w:rPr>
          <w:rFonts w:ascii="Ubuntu" w:hAnsi="Ubuntu"/>
          <w:b/>
          <w:bCs/>
        </w:rPr>
        <mc:AlternateContent>
          <mc:Choice Requires="wps">
            <w:drawing>
              <wp:anchor behindDoc="0" distT="0" distB="0" distL="0" distR="0" simplePos="0" locked="0" layoutInCell="1" allowOverlap="1" relativeHeight="19">
                <wp:simplePos x="0" y="0"/>
                <wp:positionH relativeFrom="column">
                  <wp:posOffset>1094105</wp:posOffset>
                </wp:positionH>
                <wp:positionV relativeFrom="paragraph">
                  <wp:posOffset>132715</wp:posOffset>
                </wp:positionV>
                <wp:extent cx="720725" cy="720725"/>
                <wp:effectExtent l="0" t="0" r="0" b="0"/>
                <wp:wrapNone/>
                <wp:docPr id="21" name="Shape1"/>
                <a:graphic xmlns:a="http://schemas.openxmlformats.org/drawingml/2006/main">
                  <a:graphicData uri="http://schemas.microsoft.com/office/word/2010/wordprocessingShape">
                    <wps:wsp>
                      <wps:cNvSpPr/>
                      <wps:spPr>
                        <a:xfrm>
                          <a:off x="0" y="0"/>
                          <a:ext cx="720000" cy="72000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jc w:val="center"/>
                              <w:rPr/>
                            </w:pPr>
                            <w:r>
                              <w:rPr>
                                <w:rFonts w:ascii="Ubuntu" w:hAnsi="Ubuntu"/>
                              </w:rPr>
                              <w:t>Customer</w:t>
                            </w:r>
                          </w:p>
                        </w:txbxContent>
                      </wps:txbx>
                      <wps:bodyPr lIns="0" rIns="0" tIns="0" bIns="0" anchor="ctr">
                        <a:noAutofit/>
                      </wps:bodyPr>
                    </wps:wsp>
                  </a:graphicData>
                </a:graphic>
              </wp:anchor>
            </w:drawing>
          </mc:Choice>
          <mc:Fallback>
            <w:pict>
              <v:rect id="shape_0" ID="Shape1" fillcolor="white" stroked="t" style="position:absolute;margin-left:86.15pt;margin-top:10.45pt;width:56.65pt;height:56.65pt">
                <v:textbox>
                  <w:txbxContent>
                    <w:p>
                      <w:pPr>
                        <w:overflowPunct w:val="false"/>
                        <w:bidi w:val="0"/>
                        <w:jc w:val="center"/>
                        <w:rPr/>
                      </w:pPr>
                      <w:r>
                        <w:rPr>
                          <w:rFonts w:ascii="Ubuntu" w:hAnsi="Ubuntu"/>
                        </w:rPr>
                        <w:t>Customer</w:t>
                      </w:r>
                    </w:p>
                  </w:txbxContent>
                </v:textbox>
                <w10:wrap type="none"/>
                <v:fill o:detectmouseclick="t" color2="black"/>
                <v:stroke color="#3465a4" joinstyle="round" endcap="flat"/>
              </v:rect>
            </w:pict>
          </mc:Fallback>
        </mc:AlternateContent>
      </w:r>
    </w:p>
    <w:p>
      <w:pPr>
        <w:pStyle w:val="Normal"/>
        <w:jc w:val="left"/>
        <w:rPr>
          <w:rFonts w:ascii="Ubuntu" w:hAnsi="Ubuntu"/>
        </w:rPr>
      </w:pPr>
      <w:r>
        <w:rPr>
          <w:rFonts w:ascii="Ubuntu" w:hAnsi="Ubuntu"/>
        </w:rPr>
        <mc:AlternateContent>
          <mc:Choice Requires="wps">
            <w:drawing>
              <wp:anchor behindDoc="0" distT="0" distB="0" distL="0" distR="0" simplePos="0" locked="0" layoutInCell="1" allowOverlap="1" relativeHeight="7">
                <wp:simplePos x="0" y="0"/>
                <wp:positionH relativeFrom="column">
                  <wp:posOffset>5234940</wp:posOffset>
                </wp:positionH>
                <wp:positionV relativeFrom="paragraph">
                  <wp:posOffset>93345</wp:posOffset>
                </wp:positionV>
                <wp:extent cx="720725" cy="720725"/>
                <wp:effectExtent l="0" t="0" r="0" b="0"/>
                <wp:wrapNone/>
                <wp:docPr id="22" name="Shape1"/>
                <a:graphic xmlns:a="http://schemas.openxmlformats.org/drawingml/2006/main">
                  <a:graphicData uri="http://schemas.microsoft.com/office/word/2010/wordprocessingShape">
                    <wps:wsp>
                      <wps:cNvSpPr/>
                      <wps:spPr>
                        <a:xfrm>
                          <a:off x="0" y="0"/>
                          <a:ext cx="720000" cy="72000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jc w:val="center"/>
                              <w:rPr/>
                            </w:pPr>
                            <w:r>
                              <w:rPr>
                                <w:rFonts w:ascii="Ubuntu" w:hAnsi="Ubuntu"/>
                              </w:rPr>
                              <w:t>More..</w:t>
                            </w:r>
                          </w:p>
                        </w:txbxContent>
                      </wps:txbx>
                      <wps:bodyPr lIns="0" rIns="0" tIns="0" bIns="0" anchor="ctr">
                        <a:noAutofit/>
                      </wps:bodyPr>
                    </wps:wsp>
                  </a:graphicData>
                </a:graphic>
              </wp:anchor>
            </w:drawing>
          </mc:Choice>
          <mc:Fallback>
            <w:pict>
              <v:rect id="shape_0" ID="Shape1" fillcolor="white" stroked="t" style="position:absolute;margin-left:412.2pt;margin-top:7.35pt;width:56.65pt;height:56.65pt">
                <v:textbox>
                  <w:txbxContent>
                    <w:p>
                      <w:pPr>
                        <w:overflowPunct w:val="false"/>
                        <w:bidi w:val="0"/>
                        <w:jc w:val="center"/>
                        <w:rPr/>
                      </w:pPr>
                      <w:r>
                        <w:rPr>
                          <w:rFonts w:ascii="Ubuntu" w:hAnsi="Ubuntu"/>
                        </w:rPr>
                        <w:t>More..</w:t>
                      </w:r>
                    </w:p>
                  </w:txbxContent>
                </v:textbox>
                <w10:wrap type="none"/>
                <v:fill o:detectmouseclick="t" color2="black"/>
                <v:stroke color="#3465a4" joinstyle="round" endcap="flat"/>
              </v:rect>
            </w:pict>
          </mc:Fallback>
        </mc:AlternateContent>
      </w:r>
    </w:p>
    <w:p>
      <w:pPr>
        <w:pStyle w:val="Normal"/>
        <w:jc w:val="left"/>
        <w:rPr>
          <w:rFonts w:ascii="Ubuntu" w:hAnsi="Ubuntu"/>
        </w:rPr>
      </w:pPr>
      <w:r>
        <w:rPr>
          <w:rFonts w:ascii="Ubuntu" w:hAnsi="Ubuntu"/>
        </w:rPr>
        <mc:AlternateContent>
          <mc:Choice Requires="wps">
            <w:drawing>
              <wp:anchor behindDoc="0" distT="0" distB="0" distL="0" distR="0" simplePos="0" locked="0" layoutInCell="1" allowOverlap="1" relativeHeight="23">
                <wp:simplePos x="0" y="0"/>
                <wp:positionH relativeFrom="column">
                  <wp:posOffset>3862705</wp:posOffset>
                </wp:positionH>
                <wp:positionV relativeFrom="paragraph">
                  <wp:posOffset>142240</wp:posOffset>
                </wp:positionV>
                <wp:extent cx="720725" cy="346710"/>
                <wp:effectExtent l="0" t="0" r="0" b="0"/>
                <wp:wrapNone/>
                <wp:docPr id="23" name="Shape16"/>
                <a:graphic xmlns:a="http://schemas.openxmlformats.org/drawingml/2006/main">
                  <a:graphicData uri="http://schemas.microsoft.com/office/word/2010/wordprocessingShape">
                    <wps:wsp>
                      <wps:cNvSpPr txBox="1"/>
                      <wps:spPr>
                        <a:xfrm>
                          <a:off x="0" y="0"/>
                          <a:ext cx="720000" cy="345960"/>
                        </a:xfrm>
                        <a:prstGeom prst="rect">
                          <a:avLst/>
                        </a:prstGeom>
                        <a:noFill/>
                        <a:ln>
                          <a:noFill/>
                        </a:ln>
                      </wps:spPr>
                      <wps:txbx>
                        <w:txbxContent>
                          <w:p>
                            <w:pPr>
                              <w:overflowPunct w:val="false"/>
                              <w:bidi w:val="0"/>
                              <w:rPr/>
                            </w:pPr>
                            <w:r>
                              <w:rPr>
                                <w:sz w:val="12"/>
                                <w:szCs w:val="12"/>
                                <w:rFonts w:ascii="Ubuntu" w:hAnsi="Ubuntu"/>
                              </w:rPr>
                              <w:t>Update Inventory Based On Changes Created by Order</w:t>
                            </w:r>
                          </w:p>
                        </w:txbxContent>
                      </wps:txbx>
                      <wps:bodyPr wrap="square" lIns="0" rIns="0" tIns="0" bIns="0">
                        <a:spAutoFit/>
                      </wps:bodyPr>
                    </wps:wsp>
                  </a:graphicData>
                </a:graphic>
              </wp:anchor>
            </w:drawing>
          </mc:Choice>
          <mc:Fallback>
            <w:pict>
              <v:shape id="shape_0" ID="Shape16" stroked="f" style="position:absolute;margin-left:304.15pt;margin-top:11.2pt;width:56.65pt;height:27.2pt" type="shapetype_202">
                <v:textbox>
                  <w:txbxContent>
                    <w:p>
                      <w:pPr>
                        <w:overflowPunct w:val="false"/>
                        <w:bidi w:val="0"/>
                        <w:rPr/>
                      </w:pPr>
                      <w:r>
                        <w:rPr>
                          <w:sz w:val="12"/>
                          <w:szCs w:val="12"/>
                          <w:rFonts w:ascii="Ubuntu" w:hAnsi="Ubuntu"/>
                        </w:rPr>
                        <w:t>Update Inventory Based On Changes Created by Order</w:t>
                      </w:r>
                    </w:p>
                  </w:txbxContent>
                </v:textbox>
                <w10:wrap type="square"/>
                <v:fill o:detectmouseclick="t" on="false"/>
                <v:stroke color="black" joinstyle="round" endcap="flat"/>
              </v:shape>
            </w:pict>
          </mc:Fallback>
        </mc:AlternateContent>
      </w:r>
    </w:p>
    <w:p>
      <w:pPr>
        <w:pStyle w:val="Normal"/>
        <w:jc w:val="left"/>
        <w:rPr>
          <w:rFonts w:ascii="Ubuntu" w:hAnsi="Ubuntu"/>
        </w:rPr>
      </w:pPr>
      <w:r>
        <w:rPr>
          <w:rFonts w:ascii="Ubuntu" w:hAnsi="Ubuntu"/>
        </w:rPr>
      </w:r>
    </w:p>
    <w:p>
      <w:pPr>
        <w:pStyle w:val="Normal"/>
        <w:jc w:val="left"/>
        <w:rPr>
          <w:rFonts w:ascii="Ubuntu" w:hAnsi="Ubuntu"/>
        </w:rPr>
      </w:pPr>
      <w:r>
        <w:rPr>
          <w:rFonts w:ascii="Ubuntu" w:hAnsi="Ubuntu"/>
        </w:rPr>
      </w:r>
    </w:p>
    <w:p>
      <w:pPr>
        <w:pStyle w:val="Normal"/>
        <w:jc w:val="left"/>
        <w:rPr>
          <w:rFonts w:ascii="Ubuntu" w:hAnsi="Ubuntu"/>
        </w:rPr>
      </w:pPr>
      <w:r>
        <w:rPr>
          <w:rFonts w:ascii="Ubuntu" w:hAnsi="Ubuntu"/>
        </w:rPr>
      </w:r>
    </w:p>
    <w:p>
      <w:pPr>
        <w:pStyle w:val="Normal"/>
        <w:jc w:val="left"/>
        <w:rPr>
          <w:rFonts w:ascii="Ubuntu" w:hAnsi="Ubuntu"/>
        </w:rPr>
      </w:pPr>
      <w:r>
        <w:rPr>
          <w:rFonts w:ascii="Ubuntu" w:hAnsi="Ubuntu"/>
        </w:rPr>
      </w:r>
    </w:p>
    <w:p>
      <w:pPr>
        <w:pStyle w:val="Normal"/>
        <w:jc w:val="left"/>
        <w:rPr>
          <w:rFonts w:ascii="Ubuntu" w:hAnsi="Ubuntu"/>
        </w:rPr>
      </w:pPr>
      <w:r>
        <w:rPr>
          <w:rFonts w:ascii="Ubuntu" w:hAnsi="Ubuntu"/>
        </w:rPr>
      </w:r>
    </w:p>
    <w:p>
      <w:pPr>
        <w:pStyle w:val="Normal"/>
        <w:jc w:val="left"/>
        <w:rPr>
          <w:rFonts w:ascii="Ubuntu" w:hAnsi="Ubuntu"/>
          <w:b/>
          <w:b/>
          <w:bCs/>
          <w:sz w:val="20"/>
          <w:szCs w:val="20"/>
        </w:rPr>
      </w:pPr>
      <w:r>
        <w:rPr>
          <w:rFonts w:ascii="Ubuntu" w:hAnsi="Ubuntu"/>
          <w:b/>
          <w:bCs/>
          <w:sz w:val="20"/>
          <w:szCs w:val="20"/>
        </w:rPr>
        <w:t xml:space="preserve">The Framework:  </w:t>
      </w:r>
      <w:r>
        <w:rPr>
          <w:rFonts w:ascii="Ubuntu" w:hAnsi="Ubuntu"/>
          <w:b w:val="false"/>
          <w:bCs w:val="false"/>
          <w:sz w:val="20"/>
          <w:szCs w:val="20"/>
        </w:rPr>
        <w:t xml:space="preserve">After working with other frameworks, it was determined that some are bloated with many features not used and </w:t>
      </w:r>
      <w:r>
        <w:rPr>
          <w:rFonts w:ascii="Ubuntu" w:hAnsi="Ubuntu"/>
          <w:b w:val="false"/>
          <w:bCs w:val="false"/>
          <w:sz w:val="20"/>
          <w:szCs w:val="20"/>
        </w:rPr>
        <w:t xml:space="preserve">and they also do </w:t>
      </w:r>
      <w:r>
        <w:rPr>
          <w:rFonts w:ascii="Ubuntu" w:hAnsi="Ubuntu"/>
          <w:b w:val="false"/>
          <w:bCs w:val="false"/>
          <w:sz w:val="20"/>
          <w:szCs w:val="20"/>
        </w:rPr>
        <w:t xml:space="preserve">not provide adequate performance for enterprise level applications.  </w:t>
      </w:r>
      <w:r>
        <w:rPr>
          <w:rFonts w:ascii="Ubuntu" w:hAnsi="Ubuntu"/>
          <w:b w:val="false"/>
          <w:bCs w:val="false"/>
          <w:sz w:val="20"/>
          <w:szCs w:val="20"/>
        </w:rPr>
        <w:t>Additionally, t</w:t>
      </w:r>
      <w:r>
        <w:rPr>
          <w:rFonts w:ascii="Ubuntu" w:hAnsi="Ubuntu"/>
          <w:b w:val="false"/>
          <w:bCs w:val="false"/>
          <w:sz w:val="20"/>
          <w:szCs w:val="20"/>
        </w:rPr>
        <w:t xml:space="preserve">hese frameworks are </w:t>
      </w:r>
      <w:r>
        <w:rPr>
          <w:rFonts w:ascii="Ubuntu" w:hAnsi="Ubuntu"/>
          <w:b w:val="false"/>
          <w:bCs w:val="false"/>
          <w:sz w:val="20"/>
          <w:szCs w:val="20"/>
        </w:rPr>
        <w:t xml:space="preserve">always </w:t>
      </w:r>
      <w:r>
        <w:rPr>
          <w:rFonts w:ascii="Ubuntu" w:hAnsi="Ubuntu"/>
          <w:b w:val="false"/>
          <w:bCs w:val="false"/>
          <w:sz w:val="20"/>
          <w:szCs w:val="20"/>
        </w:rPr>
        <w:t xml:space="preserve">being updated making it nearly impossible to keep your application </w:t>
      </w:r>
      <w:r>
        <w:rPr>
          <w:rFonts w:ascii="Ubuntu" w:hAnsi="Ubuntu"/>
          <w:b w:val="false"/>
          <w:bCs w:val="false"/>
          <w:sz w:val="20"/>
          <w:szCs w:val="20"/>
        </w:rPr>
        <w:t>on</w:t>
      </w:r>
      <w:r>
        <w:rPr>
          <w:rFonts w:ascii="Ubuntu" w:hAnsi="Ubuntu"/>
          <w:b w:val="false"/>
          <w:bCs w:val="false"/>
          <w:sz w:val="20"/>
          <w:szCs w:val="20"/>
        </w:rPr>
        <w:t xml:space="preserve"> the current version.</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Th</w:t>
      </w:r>
      <w:r>
        <w:rPr>
          <w:rFonts w:ascii="Ubuntu" w:hAnsi="Ubuntu"/>
          <w:b w:val="false"/>
          <w:bCs w:val="false"/>
          <w:sz w:val="20"/>
          <w:szCs w:val="20"/>
        </w:rPr>
        <w:t>e current Tracksz</w:t>
      </w:r>
      <w:r>
        <w:rPr>
          <w:rFonts w:ascii="Ubuntu" w:hAnsi="Ubuntu"/>
          <w:b w:val="false"/>
          <w:bCs w:val="false"/>
          <w:sz w:val="20"/>
          <w:szCs w:val="20"/>
        </w:rPr>
        <w:t xml:space="preserve"> framework was put together by the author to only include what is absolutely needed.   </w:t>
      </w:r>
      <w:r>
        <w:rPr>
          <w:rFonts w:ascii="Ubuntu" w:hAnsi="Ubuntu"/>
          <w:b w:val="false"/>
          <w:bCs w:val="false"/>
          <w:sz w:val="20"/>
          <w:szCs w:val="20"/>
        </w:rPr>
        <w:t xml:space="preserve">Nothing more.  </w:t>
      </w:r>
      <w:r>
        <w:rPr>
          <w:rFonts w:ascii="Ubuntu" w:hAnsi="Ubuntu"/>
          <w:b w:val="false"/>
          <w:bCs w:val="false"/>
          <w:sz w:val="20"/>
          <w:szCs w:val="20"/>
        </w:rPr>
        <w:t xml:space="preserve">The goal is simplicity and performance.  </w:t>
      </w:r>
      <w:r>
        <w:rPr>
          <w:rFonts w:ascii="Ubuntu" w:hAnsi="Ubuntu"/>
          <w:b w:val="false"/>
          <w:bCs w:val="false"/>
          <w:sz w:val="20"/>
          <w:szCs w:val="20"/>
        </w:rPr>
        <w:t>Each of the current packages included in the framework w</w:t>
      </w:r>
      <w:r>
        <w:rPr>
          <w:rFonts w:ascii="Ubuntu" w:hAnsi="Ubuntu"/>
          <w:b w:val="false"/>
          <w:bCs w:val="false"/>
          <w:sz w:val="20"/>
          <w:szCs w:val="20"/>
        </w:rPr>
        <w:t>ere</w:t>
      </w:r>
      <w:r>
        <w:rPr>
          <w:rFonts w:ascii="Ubuntu" w:hAnsi="Ubuntu"/>
          <w:b w:val="false"/>
          <w:bCs w:val="false"/>
          <w:sz w:val="20"/>
          <w:szCs w:val="20"/>
        </w:rPr>
        <w:t xml:space="preserve"> researched </w:t>
      </w:r>
      <w:r>
        <w:rPr>
          <w:rFonts w:ascii="Ubuntu" w:hAnsi="Ubuntu"/>
          <w:b w:val="false"/>
          <w:bCs w:val="false"/>
          <w:sz w:val="20"/>
          <w:szCs w:val="20"/>
        </w:rPr>
        <w:t>ex</w:t>
      </w:r>
      <w:r>
        <w:rPr>
          <w:rFonts w:ascii="Ubuntu" w:hAnsi="Ubuntu"/>
          <w:b w:val="false"/>
          <w:bCs w:val="false"/>
          <w:sz w:val="20"/>
          <w:szCs w:val="20"/>
        </w:rPr>
        <w:t xml:space="preserve">tensively for performance, simplicity, and ratings.  </w:t>
      </w:r>
      <w:r>
        <w:rPr>
          <w:rFonts w:ascii="Ubuntu" w:hAnsi="Ubuntu"/>
          <w:b w:val="false"/>
          <w:bCs w:val="false"/>
          <w:sz w:val="20"/>
          <w:szCs w:val="20"/>
        </w:rPr>
        <w:t>Also, s</w:t>
      </w:r>
      <w:r>
        <w:rPr>
          <w:rFonts w:ascii="Ubuntu" w:hAnsi="Ubuntu"/>
          <w:b w:val="false"/>
          <w:bCs w:val="false"/>
          <w:sz w:val="20"/>
          <w:szCs w:val="20"/>
        </w:rPr>
        <w:t xml:space="preserve">ince we control the framework, we control when the framework is updated and how. </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 xml:space="preserve">Changes to the framework, packages added, packages removed, packages changed for different packages, </w:t>
      </w:r>
      <w:r>
        <w:rPr>
          <w:rFonts w:ascii="Ubuntu" w:hAnsi="Ubuntu"/>
          <w:b w:val="false"/>
          <w:bCs w:val="false"/>
          <w:sz w:val="20"/>
          <w:szCs w:val="20"/>
        </w:rPr>
        <w:t xml:space="preserve">and so on </w:t>
      </w:r>
      <w:r>
        <w:rPr>
          <w:rFonts w:ascii="Ubuntu" w:hAnsi="Ubuntu"/>
          <w:b w:val="false"/>
          <w:bCs w:val="false"/>
          <w:sz w:val="20"/>
          <w:szCs w:val="20"/>
        </w:rPr>
        <w:t xml:space="preserve">is allowed.  However, any changes must be </w:t>
      </w:r>
      <w:r>
        <w:rPr>
          <w:rFonts w:ascii="Ubuntu" w:hAnsi="Ubuntu"/>
          <w:b w:val="false"/>
          <w:bCs w:val="false"/>
          <w:sz w:val="20"/>
          <w:szCs w:val="20"/>
          <w:u w:val="single"/>
        </w:rPr>
        <w:t>cleared and approved</w:t>
      </w:r>
      <w:r>
        <w:rPr>
          <w:rFonts w:ascii="Ubuntu" w:hAnsi="Ubuntu"/>
          <w:b w:val="false"/>
          <w:bCs w:val="false"/>
          <w:sz w:val="20"/>
          <w:szCs w:val="20"/>
        </w:rPr>
        <w:t xml:space="preserve"> by Tracksz and the</w:t>
      </w:r>
      <w:r>
        <w:rPr>
          <w:rFonts w:ascii="Ubuntu" w:hAnsi="Ubuntu"/>
          <w:b w:val="false"/>
          <w:bCs w:val="false"/>
          <w:sz w:val="20"/>
          <w:szCs w:val="20"/>
        </w:rPr>
        <w:t>re</w:t>
      </w:r>
      <w:r>
        <w:rPr>
          <w:rFonts w:ascii="Ubuntu" w:hAnsi="Ubuntu"/>
          <w:b w:val="false"/>
          <w:bCs w:val="false"/>
          <w:sz w:val="20"/>
          <w:szCs w:val="20"/>
        </w:rPr>
        <w:t xml:space="preserve"> </w:t>
      </w:r>
      <w:r>
        <w:rPr>
          <w:rFonts w:ascii="Ubuntu" w:hAnsi="Ubuntu"/>
          <w:b w:val="false"/>
          <w:bCs w:val="false"/>
          <w:sz w:val="20"/>
          <w:szCs w:val="20"/>
        </w:rPr>
        <w:t>must</w:t>
      </w:r>
      <w:r>
        <w:rPr>
          <w:rFonts w:ascii="Ubuntu" w:hAnsi="Ubuntu"/>
          <w:b w:val="false"/>
          <w:bCs w:val="false"/>
          <w:sz w:val="20"/>
          <w:szCs w:val="20"/>
        </w:rPr>
        <w:t xml:space="preserve"> be a well thought out reason to make </w:t>
      </w:r>
      <w:r>
        <w:rPr>
          <w:rFonts w:ascii="Ubuntu" w:hAnsi="Ubuntu"/>
          <w:b w:val="false"/>
          <w:bCs w:val="false"/>
          <w:sz w:val="20"/>
          <w:szCs w:val="20"/>
        </w:rPr>
        <w:t>any change</w:t>
      </w:r>
      <w:r>
        <w:rPr>
          <w:rFonts w:ascii="Ubuntu" w:hAnsi="Ubuntu"/>
          <w:b w:val="false"/>
          <w:bCs w:val="false"/>
          <w:sz w:val="20"/>
          <w:szCs w:val="20"/>
        </w:rPr>
        <w:t xml:space="preserve">.  </w:t>
      </w:r>
      <w:r>
        <w:rPr>
          <w:rFonts w:ascii="Ubuntu" w:hAnsi="Ubuntu"/>
          <w:b w:val="false"/>
          <w:bCs w:val="false"/>
          <w:sz w:val="20"/>
          <w:szCs w:val="20"/>
        </w:rPr>
        <w:t>Any reason to make changes must include simplicity, performance, and rating arguments.</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Packages required to support 3</w:t>
      </w:r>
      <w:r>
        <w:rPr>
          <w:rFonts w:ascii="Ubuntu" w:hAnsi="Ubuntu"/>
          <w:b w:val="false"/>
          <w:bCs w:val="false"/>
          <w:sz w:val="20"/>
          <w:szCs w:val="20"/>
          <w:vertAlign w:val="superscript"/>
        </w:rPr>
        <w:t>rd</w:t>
      </w:r>
      <w:r>
        <w:rPr>
          <w:rFonts w:ascii="Ubuntu" w:hAnsi="Ubuntu"/>
          <w:b w:val="false"/>
          <w:bCs w:val="false"/>
          <w:sz w:val="20"/>
          <w:szCs w:val="20"/>
        </w:rPr>
        <w:t xml:space="preserve"> party APIs (order retrieval, inventory uploads, shipping, etc), can be added as need.</w:t>
      </w:r>
    </w:p>
    <w:p>
      <w:pPr>
        <w:pStyle w:val="Normal"/>
        <w:jc w:val="left"/>
        <w:rPr>
          <w:rFonts w:ascii="Ubuntu" w:hAnsi="Ubuntu"/>
          <w:b/>
          <w:b/>
          <w:bCs/>
          <w:sz w:val="20"/>
          <w:szCs w:val="20"/>
        </w:rPr>
      </w:pPr>
      <w:r>
        <w:rPr>
          <w:rFonts w:ascii="Ubuntu" w:hAnsi="Ubuntu"/>
          <w:b w:val="false"/>
          <w:bCs w:val="false"/>
          <w:sz w:val="20"/>
          <w:szCs w:val="20"/>
        </w:rPr>
        <w:br/>
      </w:r>
      <w:r>
        <w:rPr>
          <w:rFonts w:ascii="Ubuntu" w:hAnsi="Ubuntu"/>
          <w:b w:val="false"/>
          <w:bCs w:val="false"/>
          <w:sz w:val="20"/>
          <w:szCs w:val="20"/>
        </w:rPr>
        <w:t>It is the intent of Tracksz to keep the framework lean, simple, and performance oriented.</w:t>
      </w:r>
    </w:p>
    <w:p>
      <w:pPr>
        <w:pStyle w:val="Normal"/>
        <w:jc w:val="left"/>
        <w:rPr>
          <w:rFonts w:ascii="Ubuntu" w:hAnsi="Ubuntu"/>
          <w:b/>
          <w:b/>
          <w:bCs/>
          <w:sz w:val="20"/>
          <w:szCs w:val="20"/>
        </w:rPr>
      </w:pPr>
      <w:r>
        <w:rPr>
          <w:rFonts w:ascii="Ubuntu" w:hAnsi="Ubuntu"/>
          <w:b/>
          <w:bCs/>
          <w:sz w:val="20"/>
          <w:szCs w:val="20"/>
        </w:rPr>
        <w:t xml:space="preserve">Folder Structure:  </w:t>
      </w:r>
      <w:r>
        <w:rPr>
          <w:rFonts w:ascii="Ubuntu" w:hAnsi="Ubuntu"/>
          <w:b w:val="false"/>
          <w:bCs w:val="false"/>
          <w:sz w:val="20"/>
          <w:szCs w:val="20"/>
        </w:rPr>
        <w:t xml:space="preserve">The folder structure of the framework follows other frameworks’ folder structures.  </w:t>
      </w:r>
      <w:r>
        <w:rPr>
          <w:rFonts w:ascii="Ubuntu" w:hAnsi="Ubuntu"/>
          <w:b w:val="false"/>
          <w:bCs w:val="false"/>
          <w:sz w:val="20"/>
          <w:szCs w:val="20"/>
        </w:rPr>
        <w:t>If you have worked with any framework you recognize the structure.</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The current folder structure is:</w:t>
      </w:r>
    </w:p>
    <w:p>
      <w:pPr>
        <w:pStyle w:val="Normal"/>
        <w:jc w:val="left"/>
        <w:rPr>
          <w:b w:val="false"/>
          <w:b w:val="false"/>
          <w:bCs w:val="false"/>
        </w:rPr>
      </w:pPr>
      <w:r>
        <w:rPr>
          <w:rFonts w:ascii="Ubuntu" w:hAnsi="Ubuntu"/>
          <w:b/>
          <w:bCs/>
          <w:sz w:val="20"/>
          <w:szCs w:val="20"/>
        </w:rPr>
      </w:r>
    </w:p>
    <w:p>
      <w:pPr>
        <w:pStyle w:val="PreformattedText"/>
        <w:rPr>
          <w:sz w:val="16"/>
          <w:szCs w:val="16"/>
        </w:rPr>
      </w:pPr>
      <w:r>
        <w:rPr>
          <w:b w:val="false"/>
          <w:bCs w:val="false"/>
          <w:sz w:val="16"/>
          <w:szCs w:val="16"/>
        </w:rPr>
        <w:t>-- .</w:t>
      </w:r>
      <w:r>
        <w:rPr>
          <w:b w:val="false"/>
          <w:bCs w:val="false"/>
          <w:sz w:val="16"/>
          <w:szCs w:val="16"/>
        </w:rPr>
        <w:t>notes: Notes about Development, framework, database migration &amp; design, things to remember and so on.</w:t>
      </w:r>
    </w:p>
    <w:p>
      <w:pPr>
        <w:pStyle w:val="PreformattedText"/>
        <w:rPr>
          <w:sz w:val="16"/>
          <w:szCs w:val="16"/>
        </w:rPr>
      </w:pPr>
      <w:r>
        <w:rPr>
          <w:sz w:val="16"/>
          <w:szCs w:val="16"/>
        </w:rPr>
        <w:t xml:space="preserve">-- app:    The application code </w:t>
      </w:r>
    </w:p>
    <w:p>
      <w:pPr>
        <w:pStyle w:val="PreformattedText"/>
        <w:rPr>
          <w:sz w:val="16"/>
          <w:szCs w:val="16"/>
        </w:rPr>
      </w:pPr>
      <w:r>
        <w:rPr>
          <w:position w:val="0"/>
          <w:sz w:val="16"/>
          <w:sz w:val="16"/>
          <w:szCs w:val="16"/>
          <w:vertAlign w:val="baseline"/>
        </w:rPr>
        <w:t xml:space="preserve">   </w:t>
      </w:r>
      <w:r>
        <w:rPr>
          <w:position w:val="0"/>
          <w:sz w:val="16"/>
          <w:sz w:val="16"/>
          <w:szCs w:val="16"/>
          <w:vertAlign w:val="baseline"/>
        </w:rPr>
        <w:t>--</w:t>
      </w:r>
      <w:r>
        <w:rPr>
          <w:b w:val="false"/>
          <w:bCs w:val="false"/>
          <w:position w:val="0"/>
          <w:sz w:val="16"/>
          <w:sz w:val="16"/>
          <w:szCs w:val="16"/>
          <w:vertAlign w:val="baseline"/>
        </w:rPr>
        <w:t xml:space="preserve"> Application.php</w:t>
      </w:r>
      <w:r>
        <w:rPr>
          <w:b w:val="false"/>
          <w:bCs w:val="false"/>
          <w:sz w:val="20"/>
          <w:szCs w:val="20"/>
          <w:vertAlign w:val="superscript"/>
        </w:rPr>
        <w:t>1</w:t>
      </w:r>
      <w:r>
        <w:rPr>
          <w:b w:val="false"/>
          <w:bCs w:val="false"/>
          <w:position w:val="0"/>
          <w:sz w:val="16"/>
          <w:sz w:val="16"/>
          <w:szCs w:val="16"/>
          <w:vertAlign w:val="baseline"/>
        </w:rPr>
        <w:t>: Loads services for Data Injection, Middleware and loads appropriate route file.</w:t>
      </w:r>
    </w:p>
    <w:p>
      <w:pPr>
        <w:pStyle w:val="PreformattedText"/>
        <w:rPr>
          <w:sz w:val="16"/>
          <w:szCs w:val="16"/>
        </w:rPr>
      </w:pPr>
      <w:r>
        <w:rPr>
          <w:sz w:val="16"/>
          <w:szCs w:val="16"/>
        </w:rPr>
        <w:t xml:space="preserve">   </w:t>
      </w:r>
      <w:r>
        <w:rPr>
          <w:sz w:val="16"/>
          <w:szCs w:val="16"/>
        </w:rPr>
        <w:t xml:space="preserve">-- Console:  Commands run from the command line or scheduled cron job </w:t>
      </w:r>
      <w:r>
        <w:rPr>
          <w:sz w:val="16"/>
          <w:szCs w:val="16"/>
        </w:rPr>
        <w:t>commands</w:t>
      </w:r>
      <w:r>
        <w:rPr>
          <w:sz w:val="16"/>
          <w:szCs w:val="16"/>
        </w:rPr>
        <w:br/>
        <w:t xml:space="preserve">   -- Controllers: Logic Controllers</w:t>
      </w:r>
    </w:p>
    <w:p>
      <w:pPr>
        <w:pStyle w:val="PreformattedText"/>
        <w:rPr>
          <w:sz w:val="16"/>
          <w:szCs w:val="16"/>
        </w:rPr>
      </w:pPr>
      <w:r>
        <w:rPr>
          <w:sz w:val="16"/>
          <w:szCs w:val="16"/>
        </w:rPr>
        <w:t xml:space="preserve">      </w:t>
      </w:r>
      <w:r>
        <w:rPr>
          <w:sz w:val="16"/>
          <w:szCs w:val="16"/>
        </w:rPr>
        <w:t xml:space="preserve">--  ** </w:t>
      </w:r>
      <w:r>
        <w:rPr>
          <w:sz w:val="16"/>
          <w:szCs w:val="16"/>
        </w:rPr>
        <w:t>S</w:t>
      </w:r>
      <w:r>
        <w:rPr>
          <w:sz w:val="16"/>
          <w:szCs w:val="16"/>
        </w:rPr>
        <w:t>ub folders for logical separation of Controllers.</w:t>
      </w:r>
      <w:r>
        <w:rPr>
          <w:sz w:val="20"/>
          <w:szCs w:val="20"/>
          <w:vertAlign w:val="superscript"/>
        </w:rPr>
        <w:t>2</w:t>
      </w:r>
      <w:r>
        <w:rPr>
          <w:sz w:val="20"/>
          <w:szCs w:val="20"/>
        </w:rPr>
        <w:t xml:space="preserve"> </w:t>
      </w:r>
      <w:r>
        <w:rPr>
          <w:sz w:val="16"/>
          <w:szCs w:val="16"/>
        </w:rPr>
        <w:t>**</w:t>
      </w:r>
    </w:p>
    <w:p>
      <w:pPr>
        <w:pStyle w:val="PreformattedText"/>
        <w:rPr>
          <w:sz w:val="16"/>
          <w:szCs w:val="16"/>
        </w:rPr>
      </w:pPr>
      <w:r>
        <w:rPr>
          <w:sz w:val="16"/>
          <w:szCs w:val="16"/>
        </w:rPr>
        <w:t xml:space="preserve">   </w:t>
      </w:r>
      <w:r>
        <w:rPr>
          <w:sz w:val="16"/>
          <w:szCs w:val="16"/>
        </w:rPr>
        <w:t>-- Library: Helpful utilities such as Config.php and Email.php</w:t>
      </w:r>
    </w:p>
    <w:p>
      <w:pPr>
        <w:pStyle w:val="PreformattedText"/>
        <w:rPr>
          <w:sz w:val="16"/>
          <w:szCs w:val="16"/>
        </w:rPr>
      </w:pPr>
      <w:r>
        <w:rPr>
          <w:sz w:val="16"/>
          <w:szCs w:val="16"/>
        </w:rPr>
        <w:t xml:space="preserve">   </w:t>
      </w:r>
      <w:r>
        <w:rPr>
          <w:sz w:val="16"/>
          <w:szCs w:val="16"/>
        </w:rPr>
        <w:t>-- Middleware: Middleware to perform during get and post operations.  Used by routes</w:t>
      </w:r>
    </w:p>
    <w:p>
      <w:pPr>
        <w:pStyle w:val="PreformattedText"/>
        <w:rPr>
          <w:sz w:val="16"/>
          <w:szCs w:val="16"/>
        </w:rPr>
      </w:pPr>
      <w:r>
        <w:rPr>
          <w:sz w:val="16"/>
          <w:szCs w:val="16"/>
        </w:rPr>
        <w:t xml:space="preserve">   </w:t>
      </w:r>
      <w:r>
        <w:rPr>
          <w:sz w:val="16"/>
          <w:szCs w:val="16"/>
        </w:rPr>
        <w:t>-- Models: Models for database tables.  One for each table.</w:t>
      </w:r>
      <w:r>
        <w:rPr>
          <w:sz w:val="20"/>
          <w:szCs w:val="20"/>
          <w:vertAlign w:val="superscript"/>
        </w:rPr>
        <w:t>3</w:t>
      </w:r>
      <w:r>
        <w:rPr>
          <w:position w:val="0"/>
          <w:sz w:val="20"/>
          <w:sz w:val="20"/>
          <w:szCs w:val="20"/>
          <w:vertAlign w:val="baseline"/>
        </w:rPr>
        <w:t xml:space="preserve"> </w:t>
      </w:r>
    </w:p>
    <w:p>
      <w:pPr>
        <w:pStyle w:val="PreformattedText"/>
        <w:rPr>
          <w:sz w:val="16"/>
          <w:szCs w:val="16"/>
        </w:rPr>
      </w:pPr>
      <w:r>
        <w:rPr>
          <w:position w:val="0"/>
          <w:sz w:val="16"/>
          <w:sz w:val="16"/>
          <w:szCs w:val="16"/>
          <w:vertAlign w:val="baseline"/>
        </w:rPr>
        <w:t xml:space="preserve">   </w:t>
      </w:r>
      <w:r>
        <w:rPr>
          <w:position w:val="0"/>
          <w:sz w:val="16"/>
          <w:sz w:val="16"/>
          <w:szCs w:val="16"/>
          <w:vertAlign w:val="baseline"/>
        </w:rPr>
        <w:t>--</w:t>
      </w:r>
      <w:r>
        <w:rPr>
          <w:b w:val="false"/>
          <w:bCs w:val="false"/>
          <w:position w:val="0"/>
          <w:sz w:val="16"/>
          <w:sz w:val="16"/>
          <w:szCs w:val="16"/>
          <w:vertAlign w:val="baseline"/>
        </w:rPr>
        <w:t xml:space="preserve"> Services: Services used for Dependency Injections and instantiated by Application.php</w:t>
      </w:r>
    </w:p>
    <w:p>
      <w:pPr>
        <w:pStyle w:val="PreformattedText"/>
        <w:rPr>
          <w:sz w:val="16"/>
          <w:szCs w:val="16"/>
        </w:rPr>
      </w:pPr>
      <w:r>
        <w:rPr>
          <w:b w:val="false"/>
          <w:bCs w:val="false"/>
          <w:position w:val="0"/>
          <w:sz w:val="16"/>
          <w:sz w:val="16"/>
          <w:szCs w:val="16"/>
          <w:vertAlign w:val="baseline"/>
        </w:rPr>
        <w:t xml:space="preserve">      </w:t>
      </w:r>
      <w:r>
        <w:rPr>
          <w:b w:val="false"/>
          <w:bCs w:val="false"/>
          <w:position w:val="0"/>
          <w:sz w:val="16"/>
          <w:sz w:val="16"/>
          <w:szCs w:val="16"/>
          <w:vertAlign w:val="baseline"/>
        </w:rPr>
        <w:t>-- Routes: Route files</w:t>
      </w:r>
      <w:r>
        <w:rPr>
          <w:b w:val="false"/>
          <w:bCs w:val="false"/>
          <w:sz w:val="16"/>
          <w:szCs w:val="16"/>
          <w:vertAlign w:val="superscript"/>
        </w:rPr>
        <w:t>4</w:t>
      </w:r>
      <w:r>
        <w:rPr>
          <w:b w:val="false"/>
          <w:bCs w:val="false"/>
          <w:position w:val="0"/>
          <w:sz w:val="16"/>
          <w:sz w:val="16"/>
          <w:szCs w:val="16"/>
          <w:vertAlign w:val="baseline"/>
        </w:rPr>
        <w:t>.  Array in Application.php must be updated to find any new route files.</w:t>
      </w:r>
    </w:p>
    <w:p>
      <w:pPr>
        <w:pStyle w:val="PreformattedText"/>
        <w:rPr>
          <w:sz w:val="16"/>
          <w:szCs w:val="16"/>
        </w:rPr>
      </w:pPr>
      <w:r>
        <w:rPr>
          <w:b w:val="false"/>
          <w:bCs w:val="false"/>
          <w:position w:val="0"/>
          <w:sz w:val="16"/>
          <w:sz w:val="16"/>
          <w:szCs w:val="16"/>
          <w:vertAlign w:val="baseline"/>
        </w:rPr>
        <w:t>-- bootstrap: startup.php – start configurations and launches Application.php, .env file for secure data.</w:t>
      </w:r>
    </w:p>
    <w:p>
      <w:pPr>
        <w:pStyle w:val="PreformattedText"/>
        <w:rPr>
          <w:sz w:val="16"/>
          <w:szCs w:val="16"/>
        </w:rPr>
      </w:pPr>
      <w:r>
        <w:rPr>
          <w:b w:val="false"/>
          <w:bCs w:val="false"/>
          <w:position w:val="0"/>
          <w:sz w:val="16"/>
          <w:sz w:val="16"/>
          <w:szCs w:val="16"/>
          <w:vertAlign w:val="baseline"/>
        </w:rPr>
        <w:t xml:space="preserve">-- config: Configuration files. Base database sql file. </w:t>
      </w:r>
    </w:p>
    <w:p>
      <w:pPr>
        <w:pStyle w:val="PreformattedText"/>
        <w:rPr>
          <w:sz w:val="16"/>
          <w:szCs w:val="16"/>
        </w:rPr>
      </w:pPr>
      <w:r>
        <w:rPr>
          <w:b w:val="false"/>
          <w:bCs w:val="false"/>
          <w:position w:val="0"/>
          <w:sz w:val="16"/>
          <w:sz w:val="16"/>
          <w:szCs w:val="16"/>
          <w:vertAlign w:val="baseline"/>
        </w:rPr>
        <w:t xml:space="preserve">   </w:t>
      </w:r>
      <w:r>
        <w:rPr>
          <w:b w:val="false"/>
          <w:bCs w:val="false"/>
          <w:position w:val="0"/>
          <w:sz w:val="16"/>
          <w:sz w:val="16"/>
          <w:szCs w:val="16"/>
          <w:vertAlign w:val="baseline"/>
        </w:rPr>
        <w:t xml:space="preserve">-- </w:t>
      </w:r>
      <w:r>
        <w:rPr>
          <w:b w:val="false"/>
          <w:bCs w:val="false"/>
          <w:position w:val="0"/>
          <w:sz w:val="16"/>
          <w:sz w:val="16"/>
          <w:szCs w:val="16"/>
          <w:vertAlign w:val="baseline"/>
        </w:rPr>
        <w:t>migrations</w:t>
      </w:r>
      <w:r>
        <w:rPr>
          <w:b w:val="false"/>
          <w:bCs w:val="false"/>
          <w:position w:val="0"/>
          <w:sz w:val="16"/>
          <w:sz w:val="16"/>
          <w:szCs w:val="16"/>
          <w:vertAlign w:val="baseline"/>
        </w:rPr>
        <w:t xml:space="preserve">: </w:t>
      </w:r>
      <w:r>
        <w:rPr>
          <w:b w:val="false"/>
          <w:bCs w:val="false"/>
          <w:position w:val="0"/>
          <w:sz w:val="16"/>
          <w:sz w:val="16"/>
          <w:szCs w:val="16"/>
          <w:vertAlign w:val="baseline"/>
        </w:rPr>
        <w:t>Any database changes needs a migration file. Read .notes/Migrate.txt</w:t>
      </w:r>
    </w:p>
    <w:p>
      <w:pPr>
        <w:pStyle w:val="PreformattedText"/>
        <w:rPr>
          <w:sz w:val="16"/>
          <w:szCs w:val="16"/>
        </w:rPr>
      </w:pPr>
      <w:r>
        <w:rPr>
          <w:b w:val="false"/>
          <w:bCs w:val="false"/>
          <w:position w:val="0"/>
          <w:sz w:val="16"/>
          <w:sz w:val="16"/>
          <w:szCs w:val="16"/>
          <w:vertAlign w:val="baseline"/>
        </w:rPr>
        <w:t>-- public: Webroot of application. On the server it is not in this location.</w:t>
      </w:r>
    </w:p>
    <w:p>
      <w:pPr>
        <w:pStyle w:val="PreformattedText"/>
        <w:rPr>
          <w:sz w:val="16"/>
          <w:szCs w:val="16"/>
        </w:rPr>
      </w:pPr>
      <w:r>
        <w:rPr>
          <w:b w:val="false"/>
          <w:bCs w:val="false"/>
          <w:position w:val="0"/>
          <w:sz w:val="16"/>
          <w:sz w:val="16"/>
          <w:szCs w:val="16"/>
          <w:vertAlign w:val="baseline"/>
        </w:rPr>
        <w:t xml:space="preserve">-- resources: </w:t>
      </w:r>
    </w:p>
    <w:p>
      <w:pPr>
        <w:pStyle w:val="PreformattedText"/>
        <w:rPr>
          <w:sz w:val="16"/>
          <w:szCs w:val="16"/>
        </w:rPr>
      </w:pPr>
      <w:r>
        <w:rPr>
          <w:b w:val="false"/>
          <w:bCs w:val="false"/>
          <w:position w:val="0"/>
          <w:sz w:val="16"/>
          <w:sz w:val="16"/>
          <w:szCs w:val="16"/>
          <w:vertAlign w:val="baseline"/>
        </w:rPr>
        <w:t xml:space="preserve">   </w:t>
      </w:r>
      <w:r>
        <w:rPr>
          <w:b w:val="false"/>
          <w:bCs w:val="false"/>
          <w:position w:val="0"/>
          <w:sz w:val="16"/>
          <w:sz w:val="16"/>
          <w:szCs w:val="16"/>
          <w:vertAlign w:val="baseline"/>
        </w:rPr>
        <w:t>-- language: Language Files</w:t>
      </w:r>
    </w:p>
    <w:p>
      <w:pPr>
        <w:pStyle w:val="PreformattedText"/>
        <w:rPr>
          <w:sz w:val="16"/>
          <w:szCs w:val="16"/>
        </w:rPr>
      </w:pPr>
      <w:r>
        <w:rPr>
          <w:b w:val="false"/>
          <w:bCs w:val="false"/>
          <w:position w:val="0"/>
          <w:sz w:val="16"/>
          <w:sz w:val="16"/>
          <w:szCs w:val="16"/>
          <w:vertAlign w:val="baseline"/>
        </w:rPr>
        <w:t xml:space="preserve">   </w:t>
      </w:r>
      <w:r>
        <w:rPr>
          <w:b w:val="false"/>
          <w:bCs w:val="false"/>
          <w:position w:val="0"/>
          <w:sz w:val="16"/>
          <w:sz w:val="16"/>
          <w:szCs w:val="16"/>
          <w:vertAlign w:val="baseline"/>
        </w:rPr>
        <w:t>-- views: Contains the front end views, mostly HTML files.</w:t>
      </w:r>
    </w:p>
    <w:p>
      <w:pPr>
        <w:pStyle w:val="PreformattedText"/>
        <w:rPr>
          <w:sz w:val="16"/>
          <w:szCs w:val="16"/>
        </w:rPr>
      </w:pPr>
      <w:r>
        <w:rPr>
          <w:b w:val="false"/>
          <w:bCs w:val="false"/>
          <w:position w:val="0"/>
          <w:sz w:val="16"/>
          <w:sz w:val="16"/>
          <w:szCs w:val="16"/>
          <w:vertAlign w:val="baseline"/>
        </w:rPr>
        <w:t xml:space="preserve">-- </w:t>
      </w:r>
      <w:r>
        <w:rPr>
          <w:b w:val="false"/>
          <w:bCs w:val="false"/>
          <w:position w:val="0"/>
          <w:sz w:val="16"/>
          <w:sz w:val="16"/>
          <w:szCs w:val="16"/>
          <w:vertAlign w:val="baseline"/>
        </w:rPr>
        <w:t>vendor</w:t>
      </w:r>
      <w:r>
        <w:rPr>
          <w:b w:val="false"/>
          <w:bCs w:val="false"/>
          <w:position w:val="0"/>
          <w:sz w:val="16"/>
          <w:sz w:val="16"/>
          <w:szCs w:val="16"/>
          <w:vertAlign w:val="baseline"/>
        </w:rPr>
        <w:t xml:space="preserve">: </w:t>
      </w:r>
      <w:r>
        <w:rPr>
          <w:b w:val="false"/>
          <w:bCs w:val="false"/>
          <w:position w:val="0"/>
          <w:sz w:val="16"/>
          <w:sz w:val="16"/>
          <w:szCs w:val="16"/>
          <w:vertAlign w:val="baseline"/>
        </w:rPr>
        <w:t>Composer installed packages.</w:t>
      </w:r>
    </w:p>
    <w:p>
      <w:pPr>
        <w:pStyle w:val="PreformattedText"/>
        <w:rPr>
          <w:sz w:val="16"/>
          <w:szCs w:val="16"/>
        </w:rPr>
      </w:pPr>
      <w:r>
        <w:rPr>
          <w:b w:val="false"/>
          <w:bCs w:val="false"/>
          <w:position w:val="0"/>
          <w:sz w:val="16"/>
          <w:sz w:val="16"/>
          <w:szCs w:val="16"/>
          <w:vertAlign w:val="baseline"/>
        </w:rPr>
        <w:t>-- composer.json</w:t>
      </w:r>
    </w:p>
    <w:p>
      <w:pPr>
        <w:pStyle w:val="PreformattedText"/>
        <w:rPr>
          <w:sz w:val="16"/>
          <w:szCs w:val="16"/>
        </w:rPr>
      </w:pPr>
      <w:r>
        <w:rPr>
          <w:b w:val="false"/>
          <w:bCs w:val="false"/>
          <w:position w:val="0"/>
          <w:sz w:val="16"/>
          <w:sz w:val="16"/>
          <w:szCs w:val="16"/>
          <w:vertAlign w:val="baseline"/>
        </w:rPr>
        <w:t>-- compser.lock</w:t>
        <w:br/>
        <w:t xml:space="preserve"> </w:t>
      </w:r>
    </w:p>
    <w:p>
      <w:pPr>
        <w:pStyle w:val="Normal"/>
        <w:jc w:val="left"/>
        <w:rPr>
          <w:rFonts w:ascii="Ubuntu" w:hAnsi="Ubuntu"/>
          <w:b w:val="false"/>
          <w:b w:val="false"/>
          <w:bCs w:val="false"/>
          <w:sz w:val="16"/>
          <w:szCs w:val="16"/>
        </w:rPr>
      </w:pPr>
      <w:r>
        <w:rPr>
          <w:rFonts w:ascii="Ubuntu" w:hAnsi="Ubuntu"/>
          <w:b w:val="false"/>
          <w:bCs w:val="false"/>
          <w:sz w:val="16"/>
          <w:szCs w:val="16"/>
          <w:vertAlign w:val="superscript"/>
        </w:rPr>
        <w:t>1</w:t>
      </w:r>
      <w:r>
        <w:rPr>
          <w:rFonts w:ascii="Ubuntu" w:hAnsi="Ubuntu"/>
          <w:b w:val="false"/>
          <w:bCs w:val="false"/>
          <w:sz w:val="16"/>
          <w:szCs w:val="16"/>
        </w:rPr>
        <w:t xml:space="preserve"> Must update $routeProviders array with any new route files in Application.php to load properly.   Framework initiation.  </w:t>
      </w:r>
    </w:p>
    <w:p>
      <w:pPr>
        <w:pStyle w:val="Normal"/>
        <w:jc w:val="left"/>
        <w:rPr>
          <w:rFonts w:ascii="Ubuntu" w:hAnsi="Ubuntu"/>
          <w:b w:val="false"/>
          <w:b w:val="false"/>
          <w:bCs w:val="false"/>
          <w:sz w:val="16"/>
          <w:szCs w:val="16"/>
        </w:rPr>
      </w:pPr>
      <w:r>
        <w:rPr>
          <w:rFonts w:ascii="Ubuntu" w:hAnsi="Ubuntu"/>
          <w:b w:val="false"/>
          <w:bCs w:val="false"/>
          <w:sz w:val="16"/>
          <w:szCs w:val="16"/>
        </w:rPr>
        <w:t>public/index.php → bootstrap/startup (configure some features) → app/Application (services, middleware, routes) → selected route file</w:t>
        <w:br/>
      </w:r>
    </w:p>
    <w:p>
      <w:pPr>
        <w:pStyle w:val="Normal"/>
        <w:jc w:val="left"/>
        <w:rPr>
          <w:rFonts w:ascii="Ubuntu" w:hAnsi="Ubuntu"/>
          <w:b w:val="false"/>
          <w:b w:val="false"/>
          <w:bCs w:val="false"/>
          <w:sz w:val="16"/>
          <w:szCs w:val="16"/>
        </w:rPr>
      </w:pPr>
      <w:r>
        <w:rPr>
          <w:rFonts w:ascii="Ubuntu" w:hAnsi="Ubuntu"/>
          <w:b w:val="false"/>
          <w:bCs w:val="false"/>
          <w:sz w:val="16"/>
          <w:szCs w:val="16"/>
          <w:vertAlign w:val="superscript"/>
        </w:rPr>
        <w:t xml:space="preserve">2 </w:t>
      </w:r>
      <w:r>
        <w:rPr>
          <w:rFonts w:ascii="Ubuntu" w:hAnsi="Ubuntu"/>
          <w:b w:val="false"/>
          <w:bCs w:val="false"/>
          <w:sz w:val="16"/>
          <w:szCs w:val="16"/>
        </w:rPr>
        <w:t>Be logical when creating new files and sub-folders.  Group like files and sub-folders under a logical parent folder.  For instance all things pertaining</w:t>
      </w:r>
    </w:p>
    <w:p>
      <w:pPr>
        <w:pStyle w:val="Normal"/>
        <w:jc w:val="left"/>
        <w:rPr>
          <w:rFonts w:ascii="Ubuntu" w:hAnsi="Ubuntu"/>
          <w:b w:val="false"/>
          <w:b w:val="false"/>
          <w:bCs w:val="false"/>
          <w:sz w:val="16"/>
          <w:szCs w:val="16"/>
        </w:rPr>
      </w:pPr>
      <w:r>
        <w:rPr>
          <w:rFonts w:ascii="Ubuntu" w:hAnsi="Ubuntu"/>
          <w:b w:val="false"/>
          <w:bCs w:val="false"/>
          <w:sz w:val="16"/>
          <w:szCs w:val="16"/>
        </w:rPr>
        <w:t xml:space="preserve">  </w:t>
      </w:r>
      <w:r>
        <w:rPr>
          <w:rFonts w:ascii="Ubuntu" w:hAnsi="Ubuntu"/>
          <w:b w:val="false"/>
          <w:bCs w:val="false"/>
          <w:sz w:val="16"/>
          <w:szCs w:val="16"/>
        </w:rPr>
        <w:t>to the Member Account  should be under Account, everything for Inventory place under inventory, everything for orders place under orders, etc.</w:t>
        <w:br/>
      </w:r>
    </w:p>
    <w:p>
      <w:pPr>
        <w:pStyle w:val="Normal"/>
        <w:jc w:val="left"/>
        <w:rPr>
          <w:rFonts w:ascii="Ubuntu" w:hAnsi="Ubuntu"/>
          <w:b w:val="false"/>
          <w:b w:val="false"/>
          <w:bCs w:val="false"/>
          <w:sz w:val="16"/>
          <w:szCs w:val="16"/>
        </w:rPr>
      </w:pPr>
      <w:r>
        <w:rPr>
          <w:rFonts w:ascii="Ubuntu" w:hAnsi="Ubuntu"/>
          <w:b w:val="false"/>
          <w:bCs w:val="false"/>
          <w:sz w:val="16"/>
          <w:szCs w:val="16"/>
          <w:vertAlign w:val="superscript"/>
        </w:rPr>
        <w:t>3</w:t>
      </w:r>
      <w:r>
        <w:rPr>
          <w:rFonts w:ascii="Ubuntu" w:hAnsi="Ubuntu"/>
          <w:b w:val="false"/>
          <w:bCs w:val="false"/>
          <w:sz w:val="16"/>
          <w:szCs w:val="16"/>
        </w:rPr>
        <w:t xml:space="preserve"> Models should be “heavy” models.  All SQL should be in a model and not a controller or a view.</w:t>
        <w:br/>
      </w:r>
    </w:p>
    <w:p>
      <w:pPr>
        <w:pStyle w:val="Normal"/>
        <w:jc w:val="left"/>
        <w:rPr>
          <w:rFonts w:ascii="Ubuntu" w:hAnsi="Ubuntu"/>
          <w:b w:val="false"/>
          <w:b w:val="false"/>
          <w:bCs w:val="false"/>
          <w:sz w:val="16"/>
          <w:szCs w:val="16"/>
        </w:rPr>
      </w:pPr>
      <w:r>
        <w:rPr>
          <w:rFonts w:ascii="Ubuntu" w:hAnsi="Ubuntu"/>
          <w:b w:val="false"/>
          <w:bCs w:val="false"/>
          <w:sz w:val="16"/>
          <w:szCs w:val="16"/>
          <w:vertAlign w:val="superscript"/>
        </w:rPr>
        <w:t xml:space="preserve">4 </w:t>
      </w:r>
      <w:r>
        <w:rPr>
          <w:rFonts w:ascii="Ubuntu" w:hAnsi="Ubuntu"/>
          <w:b w:val="false"/>
          <w:bCs w:val="false"/>
          <w:sz w:val="16"/>
          <w:szCs w:val="16"/>
        </w:rPr>
        <w:t xml:space="preserve">Route files should be created for each Parent level menu item in the control panel, such as Account, Store, Marketplaces, Inventory, Orders, etc. </w:t>
      </w:r>
    </w:p>
    <w:p>
      <w:pPr>
        <w:pStyle w:val="Normal"/>
        <w:jc w:val="left"/>
        <w:rPr>
          <w:rFonts w:ascii="Ubuntu" w:hAnsi="Ubuntu"/>
          <w:b w:val="false"/>
          <w:b w:val="false"/>
          <w:bCs w:val="false"/>
          <w:sz w:val="16"/>
          <w:szCs w:val="16"/>
        </w:rPr>
      </w:pPr>
      <w:r>
        <w:rPr>
          <w:rFonts w:ascii="Ubuntu" w:hAnsi="Ubuntu"/>
          <w:b w:val="false"/>
          <w:bCs w:val="false"/>
          <w:sz w:val="16"/>
          <w:szCs w:val="16"/>
        </w:rPr>
        <w:t xml:space="preserve">  </w:t>
      </w:r>
      <w:r>
        <w:rPr>
          <w:rFonts w:ascii="Ubuntu" w:hAnsi="Ubuntu"/>
          <w:b w:val="false"/>
          <w:bCs w:val="false"/>
          <w:sz w:val="16"/>
          <w:szCs w:val="16"/>
        </w:rPr>
        <w:t>Anything under that Parent Menu link should be contained in this route file.  Although there is no limit to how many route definitions can be</w:t>
      </w:r>
    </w:p>
    <w:p>
      <w:pPr>
        <w:pStyle w:val="Normal"/>
        <w:jc w:val="left"/>
        <w:rPr>
          <w:rFonts w:ascii="Ubuntu" w:hAnsi="Ubuntu"/>
          <w:b w:val="false"/>
          <w:b w:val="false"/>
          <w:bCs w:val="false"/>
          <w:sz w:val="16"/>
          <w:szCs w:val="16"/>
        </w:rPr>
      </w:pPr>
      <w:r>
        <w:rPr>
          <w:rFonts w:ascii="Ubuntu" w:hAnsi="Ubuntu"/>
          <w:b w:val="false"/>
          <w:bCs w:val="false"/>
          <w:sz w:val="16"/>
          <w:szCs w:val="16"/>
        </w:rPr>
        <w:t xml:space="preserve">  </w:t>
      </w:r>
      <w:r>
        <w:rPr>
          <w:rFonts w:ascii="Ubuntu" w:hAnsi="Ubuntu"/>
          <w:b w:val="false"/>
          <w:bCs w:val="false"/>
          <w:sz w:val="16"/>
          <w:szCs w:val="16"/>
        </w:rPr>
        <w:t xml:space="preserve">defined in a single route file, it is preferable to keep the route file small.  It is also easier to search for routes you need to work on. </w:t>
      </w:r>
    </w:p>
    <w:p>
      <w:pPr>
        <w:pStyle w:val="Normal"/>
        <w:jc w:val="left"/>
        <w:rPr>
          <w:rFonts w:ascii="Ubuntu" w:hAnsi="Ubuntu"/>
          <w:b w:val="false"/>
          <w:b w:val="false"/>
          <w:bCs w:val="false"/>
          <w:sz w:val="12"/>
          <w:szCs w:val="12"/>
        </w:rPr>
      </w:pPr>
      <w:r>
        <w:rPr>
          <w:rFonts w:ascii="Ubuntu" w:hAnsi="Ubuntu"/>
          <w:b w:val="false"/>
          <w:bCs w:val="false"/>
          <w:sz w:val="12"/>
          <w:szCs w:val="12"/>
        </w:rPr>
      </w:r>
    </w:p>
    <w:p>
      <w:pPr>
        <w:pStyle w:val="Normal"/>
        <w:jc w:val="left"/>
        <w:rPr>
          <w:rFonts w:ascii="Ubuntu" w:hAnsi="Ubuntu"/>
          <w:sz w:val="20"/>
          <w:szCs w:val="20"/>
        </w:rPr>
      </w:pPr>
      <w:r>
        <w:rPr>
          <w:rFonts w:ascii="Ubuntu" w:hAnsi="Ubuntu"/>
          <w:sz w:val="20"/>
          <w:szCs w:val="20"/>
        </w:rPr>
        <w:t xml:space="preserve">Developers should not leave files in the </w:t>
      </w:r>
      <w:r>
        <w:rPr>
          <w:rFonts w:ascii="Ubuntu" w:hAnsi="Ubuntu"/>
          <w:sz w:val="20"/>
          <w:szCs w:val="20"/>
        </w:rPr>
        <w:t>framework</w:t>
      </w:r>
      <w:r>
        <w:rPr>
          <w:rFonts w:ascii="Ubuntu" w:hAnsi="Ubuntu"/>
          <w:sz w:val="20"/>
          <w:szCs w:val="20"/>
        </w:rPr>
        <w:t xml:space="preserve"> </w:t>
      </w:r>
      <w:r>
        <w:rPr>
          <w:rFonts w:ascii="Ubuntu" w:hAnsi="Ubuntu"/>
          <w:sz w:val="20"/>
          <w:szCs w:val="20"/>
        </w:rPr>
        <w:t xml:space="preserve">needed </w:t>
      </w:r>
      <w:r>
        <w:rPr>
          <w:rFonts w:ascii="Ubuntu" w:hAnsi="Ubuntu"/>
          <w:sz w:val="20"/>
          <w:szCs w:val="20"/>
        </w:rPr>
        <w:t xml:space="preserve">for the </w:t>
      </w:r>
      <w:r>
        <w:rPr>
          <w:rFonts w:ascii="Ubuntu" w:hAnsi="Ubuntu"/>
          <w:sz w:val="20"/>
          <w:szCs w:val="20"/>
        </w:rPr>
        <w:t>their</w:t>
      </w:r>
      <w:r>
        <w:rPr>
          <w:rFonts w:ascii="Ubuntu" w:hAnsi="Ubuntu"/>
          <w:sz w:val="20"/>
          <w:szCs w:val="20"/>
        </w:rPr>
        <w:t xml:space="preserve"> local development environment.  If you add files to the Framework to support your </w:t>
      </w:r>
      <w:r>
        <w:rPr>
          <w:rFonts w:ascii="Ubuntu" w:hAnsi="Ubuntu"/>
          <w:sz w:val="20"/>
          <w:szCs w:val="20"/>
        </w:rPr>
        <w:t xml:space="preserve">personal </w:t>
      </w:r>
      <w:r>
        <w:rPr>
          <w:rFonts w:ascii="Ubuntu" w:hAnsi="Ubuntu"/>
          <w:sz w:val="20"/>
          <w:szCs w:val="20"/>
        </w:rPr>
        <w:t xml:space="preserve">local </w:t>
      </w:r>
      <w:r>
        <w:rPr>
          <w:rFonts w:ascii="Ubuntu" w:hAnsi="Ubuntu"/>
          <w:sz w:val="20"/>
          <w:szCs w:val="20"/>
        </w:rPr>
        <w:t xml:space="preserve">development </w:t>
      </w:r>
      <w:r>
        <w:rPr>
          <w:rFonts w:ascii="Ubuntu" w:hAnsi="Ubuntu"/>
          <w:sz w:val="20"/>
          <w:szCs w:val="20"/>
        </w:rPr>
        <w:t xml:space="preserve">environment, add those to the .gitignore file </w:t>
      </w:r>
      <w:r>
        <w:rPr>
          <w:rFonts w:ascii="Ubuntu" w:hAnsi="Ubuntu"/>
          <w:sz w:val="20"/>
          <w:szCs w:val="20"/>
        </w:rPr>
        <w:t>so they are not included in the repository.</w:t>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sz w:val="20"/>
          <w:szCs w:val="20"/>
        </w:rPr>
        <w:t>.</w:t>
      </w:r>
      <w:r>
        <w:rPr>
          <w:rFonts w:ascii="Ubuntu" w:hAnsi="Ubuntu"/>
          <w:sz w:val="20"/>
          <w:szCs w:val="20"/>
        </w:rPr>
        <w:t>env should never be in the repository.  It contains secure data.  It is is advised to help keep secure data secure.</w:t>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b/>
          <w:bCs/>
          <w:sz w:val="20"/>
          <w:szCs w:val="20"/>
        </w:rPr>
        <w:t>PHP Coding Standards:</w:t>
      </w:r>
      <w:r>
        <w:rPr>
          <w:rFonts w:ascii="Ubuntu" w:hAnsi="Ubuntu"/>
          <w:sz w:val="20"/>
          <w:szCs w:val="20"/>
        </w:rPr>
        <w:t xml:space="preserve">  Tracksz will follow the PHP Standard Recommendations, </w:t>
      </w:r>
      <w:r>
        <w:rPr>
          <w:rFonts w:ascii="Ubuntu" w:hAnsi="Ubuntu"/>
          <w:sz w:val="20"/>
          <w:szCs w:val="20"/>
        </w:rPr>
        <w:t xml:space="preserve">PSR-1 and PSR-2, </w:t>
      </w:r>
      <w:r>
        <w:rPr>
          <w:rFonts w:ascii="Ubuntu" w:hAnsi="Ubuntu"/>
          <w:sz w:val="20"/>
          <w:szCs w:val="20"/>
        </w:rPr>
        <w:t xml:space="preserve">listed at PHP-Fig.org.  </w:t>
      </w:r>
      <w:r>
        <w:rPr>
          <w:rFonts w:ascii="Ubuntu" w:hAnsi="Ubuntu"/>
          <w:sz w:val="20"/>
          <w:szCs w:val="20"/>
        </w:rPr>
        <w:t>Some key points:</w:t>
      </w:r>
      <w:r>
        <w:rPr>
          <w:rFonts w:ascii="Ubuntu" w:hAnsi="Ubuntu"/>
          <w:sz w:val="20"/>
          <w:szCs w:val="20"/>
        </w:rPr>
        <w:br/>
      </w:r>
    </w:p>
    <w:tbl>
      <w:tblPr>
        <w:tblW w:w="10800" w:type="dxa"/>
        <w:jc w:val="left"/>
        <w:tblInd w:w="0" w:type="dxa"/>
        <w:tblBorders/>
        <w:tblCellMar>
          <w:top w:w="55" w:type="dxa"/>
          <w:left w:w="55" w:type="dxa"/>
          <w:bottom w:w="55" w:type="dxa"/>
          <w:right w:w="55" w:type="dxa"/>
        </w:tblCellMar>
      </w:tblPr>
      <w:tblGrid>
        <w:gridCol w:w="5400"/>
        <w:gridCol w:w="5400"/>
      </w:tblGrid>
      <w:tr>
        <w:trPr/>
        <w:tc>
          <w:tcPr>
            <w:tcW w:w="5400" w:type="dxa"/>
            <w:tcBorders/>
            <w:shd w:fill="auto" w:val="clear"/>
          </w:tcPr>
          <w:p>
            <w:pPr>
              <w:pStyle w:val="TableContents"/>
              <w:jc w:val="left"/>
              <w:rPr>
                <w:rFonts w:ascii="Ubuntu" w:hAnsi="Ubuntu"/>
                <w:sz w:val="20"/>
                <w:szCs w:val="20"/>
              </w:rPr>
            </w:pPr>
            <w:r>
              <w:rPr>
                <w:rFonts w:ascii="Ubuntu" w:hAnsi="Ubuntu"/>
                <w:sz w:val="20"/>
                <w:szCs w:val="20"/>
              </w:rPr>
              <w:t>Class Declarations:</w:t>
            </w:r>
          </w:p>
          <w:p>
            <w:pPr>
              <w:pStyle w:val="PreformattedText"/>
              <w:jc w:val="left"/>
              <w:rPr>
                <w:rFonts w:ascii="Ubuntu" w:hAnsi="Ubuntu"/>
                <w:sz w:val="16"/>
                <w:szCs w:val="16"/>
              </w:rPr>
            </w:pPr>
            <w:r>
              <w:rPr>
                <w:rFonts w:ascii="Ubuntu" w:hAnsi="Ubuntu"/>
                <w:b w:val="false"/>
                <w:i w:val="false"/>
                <w:caps w:val="false"/>
                <w:smallCaps w:val="false"/>
                <w:color w:val="22863A"/>
                <w:spacing w:val="0"/>
                <w:sz w:val="16"/>
                <w:szCs w:val="16"/>
              </w:rPr>
              <w:t>&lt;?php declare(strict_types = 1);</w:t>
            </w:r>
          </w:p>
          <w:p>
            <w:pPr>
              <w:pStyle w:val="PreformattedText"/>
              <w:widowControl/>
              <w:pBdr/>
              <w:shd w:fill="F6F8FA" w:val="clear"/>
              <w:spacing w:lineRule="auto" w:line="348" w:before="0" w:after="0"/>
              <w:rPr>
                <w:rFonts w:ascii="Ubuntu" w:hAnsi="Ubuntu"/>
                <w:b w:val="false"/>
                <w:i w:val="false"/>
                <w:caps w:val="false"/>
                <w:smallCaps w:val="false"/>
                <w:color w:val="6A737D"/>
                <w:spacing w:val="0"/>
                <w:sz w:val="16"/>
                <w:szCs w:val="16"/>
              </w:rPr>
            </w:pPr>
            <w:r>
              <w:rPr>
                <w:rFonts w:ascii="Ubuntu" w:hAnsi="Ubuntu"/>
                <w:b w:val="false"/>
                <w:i w:val="false"/>
                <w:caps w:val="false"/>
                <w:smallCaps w:val="false"/>
                <w:color w:val="6A737D"/>
                <w:spacing w:val="0"/>
                <w:sz w:val="16"/>
                <w:szCs w:val="16"/>
              </w:rPr>
            </w:r>
          </w:p>
          <w:p>
            <w:pPr>
              <w:pStyle w:val="PreformattedText"/>
              <w:widowControl/>
              <w:pBdr/>
              <w:shd w:fill="F6F8FA" w:val="clear"/>
              <w:spacing w:lineRule="auto" w:line="348" w:before="0" w:after="0"/>
              <w:rPr>
                <w:rFonts w:ascii="Ubuntu" w:hAnsi="Ubuntu"/>
                <w:b w:val="false"/>
                <w:i w:val="false"/>
                <w:caps w:val="false"/>
                <w:smallCaps w:val="false"/>
                <w:color w:val="24292E"/>
                <w:spacing w:val="0"/>
                <w:sz w:val="16"/>
                <w:szCs w:val="16"/>
              </w:rPr>
            </w:pPr>
            <w:r>
              <w:rPr>
                <w:rFonts w:ascii="Ubuntu" w:hAnsi="Ubuntu"/>
                <w:b w:val="false"/>
                <w:i w:val="false"/>
                <w:caps w:val="false"/>
                <w:smallCaps w:val="false"/>
                <w:color w:val="D73A49"/>
                <w:spacing w:val="0"/>
                <w:sz w:val="16"/>
                <w:szCs w:val="16"/>
              </w:rPr>
              <w:t>namespace</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Vendor</w:t>
            </w:r>
            <w:r>
              <w:rPr>
                <w:rFonts w:ascii="Ubuntu" w:hAnsi="Ubuntu"/>
                <w:b w:val="false"/>
                <w:i w:val="false"/>
                <w:caps w:val="false"/>
                <w:smallCaps w:val="false"/>
                <w:color w:val="24292E"/>
                <w:spacing w:val="0"/>
                <w:sz w:val="16"/>
                <w:szCs w:val="16"/>
              </w:rPr>
              <w:t>\</w:t>
            </w:r>
            <w:r>
              <w:rPr>
                <w:rFonts w:ascii="Ubuntu" w:hAnsi="Ubuntu"/>
                <w:b w:val="false"/>
                <w:i w:val="false"/>
                <w:caps w:val="false"/>
                <w:smallCaps w:val="false"/>
                <w:color w:val="E36209"/>
                <w:spacing w:val="0"/>
                <w:sz w:val="16"/>
                <w:szCs w:val="16"/>
              </w:rPr>
              <w:t>Model</w:t>
            </w:r>
            <w:r>
              <w:rPr>
                <w:rFonts w:ascii="Ubuntu" w:hAnsi="Ubuntu"/>
                <w:b w:val="false"/>
                <w:i w:val="false"/>
                <w:caps w:val="false"/>
                <w:smallCaps w:val="false"/>
                <w:color w:val="24292E"/>
                <w:spacing w:val="0"/>
                <w:sz w:val="16"/>
                <w:szCs w:val="16"/>
              </w:rPr>
              <w:t>;</w:t>
            </w:r>
          </w:p>
          <w:p>
            <w:pPr>
              <w:pStyle w:val="PreformattedText"/>
              <w:widowControl/>
              <w:pBdr/>
              <w:shd w:fill="F6F8FA" w:val="clear"/>
              <w:spacing w:lineRule="auto" w:line="348" w:before="0" w:after="0"/>
              <w:rPr>
                <w:rFonts w:ascii="Ubuntu" w:hAnsi="Ubuntu"/>
                <w:b w:val="false"/>
                <w:i w:val="false"/>
                <w:caps w:val="false"/>
                <w:smallCaps w:val="false"/>
                <w:color w:val="24292E"/>
                <w:spacing w:val="0"/>
                <w:sz w:val="16"/>
                <w:szCs w:val="16"/>
              </w:rPr>
            </w:pPr>
            <w:r>
              <w:rPr>
                <w:rFonts w:ascii="Ubuntu" w:hAnsi="Ubuntu"/>
                <w:b w:val="false"/>
                <w:i w:val="false"/>
                <w:caps w:val="false"/>
                <w:smallCaps w:val="false"/>
                <w:color w:val="24292E"/>
                <w:spacing w:val="0"/>
                <w:sz w:val="16"/>
                <w:szCs w:val="16"/>
              </w:rPr>
            </w:r>
          </w:p>
          <w:p>
            <w:pPr>
              <w:pStyle w:val="PreformattedText"/>
              <w:widowControl/>
              <w:pBdr/>
              <w:shd w:fill="F6F8FA" w:val="clear"/>
              <w:spacing w:lineRule="auto" w:line="348" w:before="0" w:after="0"/>
              <w:rPr>
                <w:rFonts w:ascii="Ubuntu" w:hAnsi="Ubuntu"/>
                <w:b w:val="false"/>
                <w:i w:val="false"/>
                <w:caps w:val="false"/>
                <w:smallCaps w:val="false"/>
                <w:color w:val="24292E"/>
                <w:spacing w:val="0"/>
                <w:sz w:val="16"/>
                <w:szCs w:val="16"/>
              </w:rPr>
            </w:pPr>
            <w:r>
              <w:rPr>
                <w:rFonts w:ascii="Ubuntu" w:hAnsi="Ubuntu"/>
                <w:b w:val="false"/>
                <w:i w:val="false"/>
                <w:caps w:val="false"/>
                <w:smallCaps w:val="false"/>
                <w:color w:val="D73A49"/>
                <w:spacing w:val="0"/>
                <w:sz w:val="16"/>
                <w:szCs w:val="16"/>
              </w:rPr>
              <w:t>use</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FooInterface</w:t>
            </w:r>
            <w:r>
              <w:rPr>
                <w:rFonts w:ascii="Ubuntu" w:hAnsi="Ubuntu"/>
                <w:b w:val="false"/>
                <w:i w:val="false"/>
                <w:caps w:val="false"/>
                <w:smallCaps w:val="false"/>
                <w:color w:val="24292E"/>
                <w:spacing w:val="0"/>
                <w:sz w:val="16"/>
                <w:szCs w:val="16"/>
              </w:rPr>
              <w:t>;</w:t>
            </w:r>
          </w:p>
          <w:p>
            <w:pPr>
              <w:pStyle w:val="PreformattedText"/>
              <w:widowControl/>
              <w:pBdr/>
              <w:shd w:fill="F6F8FA" w:val="clear"/>
              <w:spacing w:lineRule="auto" w:line="348" w:before="0" w:after="0"/>
              <w:rPr>
                <w:rFonts w:ascii="Ubuntu" w:hAnsi="Ubuntu"/>
                <w:b w:val="false"/>
                <w:i w:val="false"/>
                <w:caps w:val="false"/>
                <w:smallCaps w:val="false"/>
                <w:color w:val="24292E"/>
                <w:spacing w:val="0"/>
                <w:sz w:val="16"/>
                <w:szCs w:val="16"/>
              </w:rPr>
            </w:pPr>
            <w:r>
              <w:rPr>
                <w:rFonts w:ascii="Ubuntu" w:hAnsi="Ubuntu"/>
                <w:b w:val="false"/>
                <w:i w:val="false"/>
                <w:caps w:val="false"/>
                <w:smallCaps w:val="false"/>
                <w:color w:val="D73A49"/>
                <w:spacing w:val="0"/>
                <w:sz w:val="16"/>
                <w:szCs w:val="16"/>
              </w:rPr>
              <w:t>use</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BarClass</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D73A49"/>
                <w:spacing w:val="0"/>
                <w:sz w:val="16"/>
                <w:szCs w:val="16"/>
              </w:rPr>
              <w:t>as</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Bar</w:t>
            </w:r>
            <w:r>
              <w:rPr>
                <w:rFonts w:ascii="Ubuntu" w:hAnsi="Ubuntu"/>
                <w:b w:val="false"/>
                <w:i w:val="false"/>
                <w:caps w:val="false"/>
                <w:smallCaps w:val="false"/>
                <w:color w:val="24292E"/>
                <w:spacing w:val="0"/>
                <w:sz w:val="16"/>
                <w:szCs w:val="16"/>
              </w:rPr>
              <w:t>;</w:t>
            </w:r>
          </w:p>
          <w:p>
            <w:pPr>
              <w:pStyle w:val="PreformattedText"/>
              <w:widowControl/>
              <w:pBdr/>
              <w:shd w:fill="F6F8FA" w:val="clear"/>
              <w:spacing w:lineRule="auto" w:line="348" w:before="0" w:after="0"/>
              <w:rPr>
                <w:rFonts w:ascii="Ubuntu" w:hAnsi="Ubuntu"/>
                <w:b w:val="false"/>
                <w:i w:val="false"/>
                <w:caps w:val="false"/>
                <w:smallCaps w:val="false"/>
                <w:color w:val="24292E"/>
                <w:spacing w:val="0"/>
                <w:sz w:val="16"/>
                <w:szCs w:val="16"/>
              </w:rPr>
            </w:pPr>
            <w:r>
              <w:rPr>
                <w:rFonts w:ascii="Ubuntu" w:hAnsi="Ubuntu"/>
                <w:b w:val="false"/>
                <w:i w:val="false"/>
                <w:caps w:val="false"/>
                <w:smallCaps w:val="false"/>
                <w:color w:val="D73A49"/>
                <w:spacing w:val="0"/>
                <w:sz w:val="16"/>
                <w:szCs w:val="16"/>
              </w:rPr>
              <w:t>use</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OtherVendor</w:t>
            </w:r>
            <w:r>
              <w:rPr>
                <w:rFonts w:ascii="Ubuntu" w:hAnsi="Ubuntu"/>
                <w:b w:val="false"/>
                <w:i w:val="false"/>
                <w:caps w:val="false"/>
                <w:smallCaps w:val="false"/>
                <w:color w:val="24292E"/>
                <w:spacing w:val="0"/>
                <w:sz w:val="16"/>
                <w:szCs w:val="16"/>
              </w:rPr>
              <w:t>\</w:t>
            </w:r>
            <w:r>
              <w:rPr>
                <w:rFonts w:ascii="Ubuntu" w:hAnsi="Ubuntu"/>
                <w:b w:val="false"/>
                <w:i w:val="false"/>
                <w:caps w:val="false"/>
                <w:smallCaps w:val="false"/>
                <w:color w:val="E36209"/>
                <w:spacing w:val="0"/>
                <w:sz w:val="16"/>
                <w:szCs w:val="16"/>
              </w:rPr>
              <w:t>OtherPackage</w:t>
            </w:r>
            <w:r>
              <w:rPr>
                <w:rFonts w:ascii="Ubuntu" w:hAnsi="Ubuntu"/>
                <w:b w:val="false"/>
                <w:i w:val="false"/>
                <w:caps w:val="false"/>
                <w:smallCaps w:val="false"/>
                <w:color w:val="24292E"/>
                <w:spacing w:val="0"/>
                <w:sz w:val="16"/>
                <w:szCs w:val="16"/>
              </w:rPr>
              <w:t>\</w:t>
            </w:r>
            <w:r>
              <w:rPr>
                <w:rFonts w:ascii="Ubuntu" w:hAnsi="Ubuntu"/>
                <w:b w:val="false"/>
                <w:i w:val="false"/>
                <w:caps w:val="false"/>
                <w:smallCaps w:val="false"/>
                <w:color w:val="E36209"/>
                <w:spacing w:val="0"/>
                <w:sz w:val="16"/>
                <w:szCs w:val="16"/>
              </w:rPr>
              <w:t>BazClass</w:t>
            </w:r>
            <w:r>
              <w:rPr>
                <w:rFonts w:ascii="Ubuntu" w:hAnsi="Ubuntu"/>
                <w:b w:val="false"/>
                <w:i w:val="false"/>
                <w:caps w:val="false"/>
                <w:smallCaps w:val="false"/>
                <w:color w:val="24292E"/>
                <w:spacing w:val="0"/>
                <w:sz w:val="16"/>
                <w:szCs w:val="16"/>
              </w:rPr>
              <w:t>;</w:t>
            </w:r>
          </w:p>
          <w:p>
            <w:pPr>
              <w:pStyle w:val="PreformattedText"/>
              <w:widowControl/>
              <w:pBdr/>
              <w:shd w:fill="F6F8FA" w:val="clear"/>
              <w:spacing w:lineRule="auto" w:line="348" w:before="0" w:after="0"/>
              <w:rPr>
                <w:rFonts w:ascii="Ubuntu" w:hAnsi="Ubuntu"/>
                <w:sz w:val="16"/>
                <w:szCs w:val="16"/>
              </w:rPr>
            </w:pPr>
            <w:r>
              <w:rPr>
                <w:rFonts w:ascii="Ubuntu" w:hAnsi="Ubuntu"/>
                <w:b w:val="false"/>
                <w:i w:val="false"/>
                <w:caps w:val="false"/>
                <w:smallCaps w:val="false"/>
                <w:color w:val="D73A49"/>
                <w:spacing w:val="0"/>
                <w:sz w:val="16"/>
                <w:szCs w:val="16"/>
              </w:rPr>
              <w:br/>
              <w:t>class</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Foo</w:t>
            </w:r>
          </w:p>
          <w:p>
            <w:pPr>
              <w:pStyle w:val="PreformattedText"/>
              <w:widowControl/>
              <w:pBdr/>
              <w:shd w:fill="F6F8FA" w:val="clear"/>
              <w:spacing w:lineRule="auto" w:line="348" w:before="0" w:after="0"/>
              <w:rPr>
                <w:rFonts w:ascii="Ubuntu" w:hAnsi="Ubuntu"/>
                <w:b w:val="false"/>
                <w:i w:val="false"/>
                <w:caps w:val="false"/>
                <w:smallCaps w:val="false"/>
                <w:color w:val="24292E"/>
                <w:spacing w:val="0"/>
                <w:sz w:val="16"/>
                <w:szCs w:val="16"/>
              </w:rPr>
            </w:pPr>
            <w:r>
              <w:rPr>
                <w:rFonts w:ascii="Ubuntu" w:hAnsi="Ubuntu"/>
                <w:b w:val="false"/>
                <w:i w:val="false"/>
                <w:caps w:val="false"/>
                <w:smallCaps w:val="false"/>
                <w:color w:val="24292E"/>
                <w:spacing w:val="0"/>
                <w:sz w:val="16"/>
                <w:szCs w:val="16"/>
              </w:rPr>
              <w:t>{</w:t>
            </w:r>
          </w:p>
          <w:p>
            <w:pPr>
              <w:pStyle w:val="PreformattedText"/>
              <w:widowControl/>
              <w:pBdr/>
              <w:shd w:fill="F6F8FA" w:val="clear"/>
              <w:spacing w:lineRule="auto" w:line="348" w:before="0" w:after="0"/>
              <w:rPr>
                <w:rFonts w:ascii="Ubuntu" w:hAnsi="Ubuntu"/>
                <w:b w:val="false"/>
                <w:i w:val="false"/>
                <w:caps w:val="false"/>
                <w:smallCaps w:val="false"/>
                <w:color w:val="24292E"/>
                <w:spacing w:val="0"/>
                <w:sz w:val="16"/>
                <w:szCs w:val="16"/>
              </w:rPr>
            </w:pPr>
            <w:r>
              <w:rPr>
                <w:rFonts w:ascii="Ubuntu" w:hAnsi="Ubuntu"/>
                <w:b w:val="false"/>
                <w:i w:val="false"/>
                <w:caps w:val="false"/>
                <w:smallCaps w:val="false"/>
                <w:color w:val="24292E"/>
                <w:spacing w:val="0"/>
                <w:sz w:val="16"/>
                <w:szCs w:val="16"/>
              </w:rPr>
              <w:t>}</w:t>
            </w:r>
          </w:p>
          <w:p>
            <w:pPr>
              <w:pStyle w:val="TableContents"/>
              <w:jc w:val="left"/>
              <w:rPr>
                <w:rFonts w:ascii="Ubuntu" w:hAnsi="Ubuntu"/>
                <w:sz w:val="16"/>
                <w:szCs w:val="16"/>
              </w:rPr>
            </w:pPr>
            <w:r>
              <w:rPr>
                <w:rFonts w:ascii="Ubuntu" w:hAnsi="Ubuntu"/>
                <w:sz w:val="16"/>
                <w:szCs w:val="16"/>
              </w:rPr>
              <w:t>* Class names are upper camel Case – TheClassName</w:t>
            </w:r>
          </w:p>
          <w:p>
            <w:pPr>
              <w:pStyle w:val="TableContents"/>
              <w:jc w:val="left"/>
              <w:rPr>
                <w:rFonts w:ascii="Ubuntu" w:hAnsi="Ubuntu"/>
                <w:sz w:val="16"/>
                <w:szCs w:val="16"/>
              </w:rPr>
            </w:pPr>
            <w:r>
              <w:rPr>
                <w:rFonts w:ascii="Ubuntu" w:hAnsi="Ubuntu"/>
                <w:sz w:val="16"/>
                <w:szCs w:val="16"/>
              </w:rPr>
              <w:t>?&gt; not used at end of classes</w:t>
            </w:r>
          </w:p>
          <w:p>
            <w:pPr>
              <w:pStyle w:val="TableContents"/>
              <w:jc w:val="left"/>
              <w:rPr>
                <w:rFonts w:ascii="Ubuntu" w:hAnsi="Ubuntu"/>
                <w:sz w:val="16"/>
                <w:szCs w:val="16"/>
              </w:rPr>
            </w:pPr>
            <w:r>
              <w:rPr>
                <w:rFonts w:ascii="Ubuntu" w:hAnsi="Ubuntu"/>
                <w:sz w:val="16"/>
                <w:szCs w:val="16"/>
              </w:rPr>
            </w:r>
          </w:p>
          <w:p>
            <w:pPr>
              <w:pStyle w:val="TableContents"/>
              <w:jc w:val="left"/>
              <w:rPr>
                <w:rFonts w:ascii="Ubuntu" w:hAnsi="Ubuntu"/>
                <w:sz w:val="18"/>
                <w:szCs w:val="18"/>
              </w:rPr>
            </w:pPr>
            <w:r>
              <w:rPr>
                <w:rFonts w:ascii="Ubuntu" w:hAnsi="Ubuntu"/>
                <w:sz w:val="18"/>
                <w:szCs w:val="18"/>
              </w:rPr>
              <w:t>Class f</w:t>
            </w:r>
            <w:r>
              <w:rPr>
                <w:rFonts w:ascii="Ubuntu" w:hAnsi="Ubuntu"/>
                <w:sz w:val="18"/>
                <w:szCs w:val="18"/>
              </w:rPr>
              <w:t xml:space="preserve">ile </w:t>
            </w:r>
            <w:r>
              <w:rPr>
                <w:rFonts w:ascii="Ubuntu" w:hAnsi="Ubuntu"/>
                <w:sz w:val="18"/>
                <w:szCs w:val="18"/>
              </w:rPr>
              <w:t>n</w:t>
            </w:r>
            <w:r>
              <w:rPr>
                <w:rFonts w:ascii="Ubuntu" w:hAnsi="Ubuntu"/>
                <w:sz w:val="18"/>
                <w:szCs w:val="18"/>
              </w:rPr>
              <w:t xml:space="preserve">ames are UpperCamelCase </w:t>
            </w:r>
            <w:r>
              <w:rPr>
                <w:rFonts w:ascii="Ubuntu" w:hAnsi="Ubuntu"/>
                <w:sz w:val="18"/>
                <w:szCs w:val="18"/>
              </w:rPr>
              <w:t>and must match the class</w:t>
            </w:r>
          </w:p>
          <w:p>
            <w:pPr>
              <w:pStyle w:val="TableContents"/>
              <w:jc w:val="left"/>
              <w:rPr>
                <w:rFonts w:ascii="Ubuntu" w:hAnsi="Ubuntu"/>
                <w:sz w:val="18"/>
                <w:szCs w:val="18"/>
              </w:rPr>
            </w:pPr>
            <w:r>
              <w:rPr>
                <w:rFonts w:ascii="Ubuntu" w:hAnsi="Ubuntu"/>
                <w:sz w:val="18"/>
                <w:szCs w:val="18"/>
              </w:rPr>
              <w:t xml:space="preserve">in the file </w:t>
            </w:r>
            <w:r>
              <w:rPr>
                <w:rFonts w:ascii="Ubuntu" w:hAnsi="Ubuntu"/>
                <w:sz w:val="18"/>
                <w:szCs w:val="18"/>
              </w:rPr>
              <w:t xml:space="preserve"> – FooController.php </w:t>
            </w:r>
            <w:r>
              <w:rPr>
                <w:rFonts w:ascii="Ubuntu" w:hAnsi="Ubuntu"/>
                <w:sz w:val="18"/>
                <w:szCs w:val="18"/>
              </w:rPr>
              <w:t>= class FooController</w:t>
            </w:r>
          </w:p>
        </w:tc>
        <w:tc>
          <w:tcPr>
            <w:tcW w:w="5400" w:type="dxa"/>
            <w:tcBorders/>
            <w:shd w:fill="auto" w:val="clear"/>
          </w:tcPr>
          <w:p>
            <w:pPr>
              <w:pStyle w:val="TableContents"/>
              <w:jc w:val="left"/>
              <w:rPr>
                <w:rFonts w:ascii="Ubuntu" w:hAnsi="Ubuntu"/>
                <w:sz w:val="20"/>
                <w:szCs w:val="20"/>
              </w:rPr>
            </w:pPr>
            <w:r>
              <w:rPr>
                <w:rFonts w:ascii="Ubuntu" w:hAnsi="Ubuntu"/>
                <w:sz w:val="20"/>
                <w:szCs w:val="20"/>
              </w:rPr>
              <w:t>Functions:</w:t>
            </w:r>
          </w:p>
          <w:p>
            <w:pPr>
              <w:pStyle w:val="PreformattedText"/>
              <w:jc w:val="left"/>
              <w:rPr>
                <w:rFonts w:ascii="Ubuntu" w:hAnsi="Ubuntu"/>
                <w:sz w:val="16"/>
                <w:szCs w:val="16"/>
              </w:rPr>
            </w:pPr>
            <w:r>
              <w:rPr>
                <w:rFonts w:ascii="Ubuntu" w:hAnsi="Ubuntu"/>
                <w:b w:val="false"/>
                <w:i w:val="false"/>
                <w:caps w:val="false"/>
                <w:smallCaps w:val="false"/>
                <w:color w:val="D73A49"/>
                <w:spacing w:val="0"/>
                <w:sz w:val="16"/>
                <w:szCs w:val="16"/>
              </w:rPr>
              <w:t>public</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D73A49"/>
                <w:spacing w:val="0"/>
                <w:sz w:val="16"/>
                <w:szCs w:val="16"/>
              </w:rPr>
              <w:t>function</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6F42C1"/>
                <w:spacing w:val="0"/>
                <w:sz w:val="16"/>
                <w:szCs w:val="16"/>
              </w:rPr>
              <w:t>fooBarBaz</w:t>
            </w:r>
            <w:r>
              <w:rPr>
                <w:rFonts w:ascii="Ubuntu" w:hAnsi="Ubuntu"/>
                <w:b w:val="false"/>
                <w:i w:val="false"/>
                <w:caps w:val="false"/>
                <w:smallCaps w:val="false"/>
                <w:color w:val="24292E"/>
                <w:spacing w:val="0"/>
                <w:sz w:val="16"/>
                <w:szCs w:val="16"/>
              </w:rPr>
              <w:t>(</w:t>
            </w:r>
            <w:r>
              <w:rPr>
                <w:rFonts w:ascii="Ubuntu" w:hAnsi="Ubuntu"/>
                <w:b w:val="false"/>
                <w:i w:val="false"/>
                <w:caps w:val="false"/>
                <w:smallCaps w:val="false"/>
                <w:color w:val="005CC5"/>
                <w:spacing w:val="0"/>
                <w:sz w:val="16"/>
                <w:szCs w:val="16"/>
              </w:rPr>
              <w:t>$</w:t>
            </w:r>
            <w:r>
              <w:rPr>
                <w:rFonts w:ascii="Ubuntu" w:hAnsi="Ubuntu"/>
                <w:b w:val="false"/>
                <w:i w:val="false"/>
                <w:caps w:val="false"/>
                <w:smallCaps w:val="false"/>
                <w:color w:val="24292E"/>
                <w:spacing w:val="0"/>
                <w:sz w:val="16"/>
                <w:szCs w:val="16"/>
              </w:rPr>
              <w:t>arg1, &amp;</w:t>
            </w:r>
            <w:r>
              <w:rPr>
                <w:rFonts w:ascii="Ubuntu" w:hAnsi="Ubuntu"/>
                <w:b w:val="false"/>
                <w:i w:val="false"/>
                <w:caps w:val="false"/>
                <w:smallCaps w:val="false"/>
                <w:color w:val="005CC5"/>
                <w:spacing w:val="0"/>
                <w:sz w:val="16"/>
                <w:szCs w:val="16"/>
              </w:rPr>
              <w:t>$</w:t>
            </w:r>
            <w:r>
              <w:rPr>
                <w:rFonts w:ascii="Ubuntu" w:hAnsi="Ubuntu"/>
                <w:b w:val="false"/>
                <w:i w:val="false"/>
                <w:caps w:val="false"/>
                <w:smallCaps w:val="false"/>
                <w:color w:val="24292E"/>
                <w:spacing w:val="0"/>
                <w:sz w:val="16"/>
                <w:szCs w:val="16"/>
              </w:rPr>
              <w:t xml:space="preserve">arg2, </w:t>
            </w:r>
            <w:r>
              <w:rPr>
                <w:rFonts w:ascii="Ubuntu" w:hAnsi="Ubuntu"/>
                <w:b w:val="false"/>
                <w:i w:val="false"/>
                <w:caps w:val="false"/>
                <w:smallCaps w:val="false"/>
                <w:color w:val="005CC5"/>
                <w:spacing w:val="0"/>
                <w:sz w:val="16"/>
                <w:szCs w:val="16"/>
              </w:rPr>
              <w:t>$</w:t>
            </w:r>
            <w:r>
              <w:rPr>
                <w:rFonts w:ascii="Ubuntu" w:hAnsi="Ubuntu"/>
                <w:b w:val="false"/>
                <w:i w:val="false"/>
                <w:caps w:val="false"/>
                <w:smallCaps w:val="false"/>
                <w:color w:val="24292E"/>
                <w:spacing w:val="0"/>
                <w:sz w:val="16"/>
                <w:szCs w:val="16"/>
              </w:rPr>
              <w:t>arg3 = [])</w:t>
            </w:r>
          </w:p>
          <w:p>
            <w:pPr>
              <w:pStyle w:val="PreformattedText"/>
              <w:widowControl/>
              <w:pBdr/>
              <w:shd w:fill="F6F8FA" w:val="clear"/>
              <w:spacing w:lineRule="auto" w:line="348" w:before="0" w:after="0"/>
              <w:rPr>
                <w:rFonts w:ascii="Ubuntu" w:hAnsi="Ubuntu"/>
                <w:caps w:val="false"/>
                <w:smallCaps w:val="false"/>
                <w:color w:val="24292E"/>
                <w:spacing w:val="0"/>
                <w:sz w:val="16"/>
                <w:szCs w:val="16"/>
              </w:rPr>
            </w:pPr>
            <w:r>
              <w:rPr>
                <w:rFonts w:ascii="Ubuntu" w:hAnsi="Ubuntu"/>
                <w:caps w:val="false"/>
                <w:smallCaps w:val="false"/>
                <w:color w:val="24292E"/>
                <w:spacing w:val="0"/>
                <w:sz w:val="16"/>
                <w:szCs w:val="16"/>
              </w:rPr>
              <w:t>{</w:t>
            </w:r>
          </w:p>
          <w:p>
            <w:pPr>
              <w:pStyle w:val="PreformattedText"/>
              <w:widowControl/>
              <w:pBdr/>
              <w:shd w:fill="F6F8FA" w:val="clear"/>
              <w:spacing w:lineRule="auto" w:line="348" w:before="0" w:after="0"/>
              <w:rPr>
                <w:rFonts w:ascii="Ubuntu" w:hAnsi="Ubuntu"/>
                <w:caps w:val="false"/>
                <w:smallCaps w:val="false"/>
                <w:color w:val="24292E"/>
                <w:spacing w:val="0"/>
                <w:sz w:val="16"/>
                <w:szCs w:val="16"/>
              </w:rPr>
            </w:pPr>
            <w:r>
              <w:rPr>
                <w:rFonts w:ascii="Ubuntu" w:hAnsi="Ubuntu"/>
                <w:caps w:val="false"/>
                <w:smallCaps w:val="false"/>
                <w:color w:val="24292E"/>
                <w:spacing w:val="0"/>
                <w:sz w:val="16"/>
                <w:szCs w:val="16"/>
              </w:rPr>
              <w:t xml:space="preserve">        </w:t>
            </w:r>
            <w:r>
              <w:rPr>
                <w:rFonts w:ascii="Ubuntu" w:hAnsi="Ubuntu"/>
                <w:b w:val="false"/>
                <w:i w:val="false"/>
                <w:caps w:val="false"/>
                <w:smallCaps w:val="false"/>
                <w:color w:val="6A737D"/>
                <w:spacing w:val="0"/>
                <w:sz w:val="16"/>
                <w:szCs w:val="16"/>
              </w:rPr>
              <w:t>// method body</w:t>
            </w:r>
          </w:p>
          <w:p>
            <w:pPr>
              <w:pStyle w:val="PreformattedText"/>
              <w:widowControl/>
              <w:pBdr/>
              <w:shd w:fill="F6F8FA" w:val="clear"/>
              <w:spacing w:lineRule="auto" w:line="348" w:before="0" w:after="0"/>
              <w:rPr>
                <w:rFonts w:ascii="Ubuntu" w:hAnsi="Ubuntu"/>
                <w:caps w:val="false"/>
                <w:smallCaps w:val="false"/>
                <w:color w:val="24292E"/>
                <w:spacing w:val="0"/>
                <w:sz w:val="16"/>
                <w:szCs w:val="16"/>
              </w:rPr>
            </w:pPr>
            <w:r>
              <w:rPr>
                <w:rFonts w:ascii="Ubuntu" w:hAnsi="Ubuntu"/>
                <w:b w:val="false"/>
                <w:i w:val="false"/>
                <w:caps w:val="false"/>
                <w:smallCaps w:val="false"/>
                <w:color w:val="24292E"/>
                <w:spacing w:val="0"/>
                <w:sz w:val="16"/>
                <w:szCs w:val="16"/>
              </w:rPr>
              <w:t>}</w:t>
            </w:r>
          </w:p>
          <w:p>
            <w:pPr>
              <w:pStyle w:val="TableContents"/>
              <w:jc w:val="left"/>
              <w:rPr>
                <w:rFonts w:ascii="Ubuntu" w:hAnsi="Ubuntu"/>
                <w:sz w:val="16"/>
                <w:szCs w:val="16"/>
              </w:rPr>
            </w:pPr>
            <w:r>
              <w:rPr>
                <w:rFonts w:ascii="Ubuntu" w:hAnsi="Ubuntu"/>
                <w:sz w:val="16"/>
                <w:szCs w:val="16"/>
              </w:rPr>
              <w:t>* function names camelCase – theFunctionName</w:t>
            </w:r>
          </w:p>
          <w:p>
            <w:pPr>
              <w:pStyle w:val="TableContents"/>
              <w:jc w:val="left"/>
              <w:rPr>
                <w:rFonts w:ascii="Ubuntu" w:hAnsi="Ubuntu"/>
                <w:sz w:val="16"/>
                <w:szCs w:val="16"/>
              </w:rPr>
            </w:pPr>
            <w:r>
              <w:rPr>
                <w:rFonts w:ascii="Ubuntu" w:hAnsi="Ubuntu"/>
                <w:sz w:val="16"/>
                <w:szCs w:val="16"/>
              </w:rPr>
              <w:t>* function variables should imply what it is used for and may use _ (underscore) - $product_item</w:t>
            </w:r>
          </w:p>
          <w:p>
            <w:pPr>
              <w:pStyle w:val="TableContents"/>
              <w:jc w:val="left"/>
              <w:rPr>
                <w:rFonts w:ascii="Ubuntu" w:hAnsi="Ubuntu"/>
                <w:sz w:val="16"/>
                <w:szCs w:val="16"/>
              </w:rPr>
            </w:pPr>
            <w:r>
              <w:rPr>
                <w:rFonts w:ascii="Ubuntu" w:hAnsi="Ubuntu"/>
                <w:sz w:val="16"/>
                <w:szCs w:val="16"/>
              </w:rPr>
            </w:r>
          </w:p>
          <w:p>
            <w:pPr>
              <w:pStyle w:val="TableContents"/>
              <w:jc w:val="left"/>
              <w:rPr>
                <w:rFonts w:ascii="Ubuntu" w:hAnsi="Ubuntu"/>
                <w:sz w:val="20"/>
                <w:szCs w:val="20"/>
              </w:rPr>
            </w:pPr>
            <w:r>
              <w:rPr>
                <w:rFonts w:ascii="Ubuntu" w:hAnsi="Ubuntu"/>
                <w:sz w:val="20"/>
                <w:szCs w:val="20"/>
              </w:rPr>
              <w:t>if, foreach, for, etc.</w:t>
            </w:r>
          </w:p>
          <w:p>
            <w:pPr>
              <w:pStyle w:val="PreformattedText"/>
              <w:jc w:val="left"/>
              <w:rPr>
                <w:rFonts w:ascii="Ubuntu" w:hAnsi="Ubuntu"/>
                <w:caps w:val="false"/>
                <w:smallCaps w:val="false"/>
                <w:color w:val="24292E"/>
                <w:spacing w:val="0"/>
                <w:sz w:val="16"/>
                <w:szCs w:val="16"/>
              </w:rPr>
            </w:pPr>
            <w:r>
              <w:rPr>
                <w:rFonts w:ascii="SFMono-Regular;Consolas;Liberation Mono;Menlo;monospace" w:hAnsi="SFMono-Regular;Consolas;Liberation Mono;Menlo;monospace"/>
                <w:b w:val="false"/>
                <w:i w:val="false"/>
                <w:caps w:val="false"/>
                <w:smallCaps w:val="false"/>
                <w:color w:val="D73A49"/>
                <w:spacing w:val="0"/>
                <w:sz w:val="16"/>
                <w:szCs w:val="16"/>
              </w:rPr>
              <w:br/>
              <w:t>if</w:t>
            </w:r>
            <w:r>
              <w:rPr>
                <w:rFonts w:ascii="SFMono-Regular;Consolas;Liberation Mono;Menlo;monospace" w:hAnsi="SFMono-Regular;Consolas;Liberation Mono;Menlo;monospace"/>
                <w:b w:val="false"/>
                <w:i w:val="false"/>
                <w:caps w:val="false"/>
                <w:smallCaps w:val="false"/>
                <w:color w:val="24292E"/>
                <w:spacing w:val="0"/>
                <w:sz w:val="16"/>
                <w:szCs w:val="16"/>
              </w:rPr>
              <w:t xml:space="preserve"> (</w:t>
            </w:r>
            <w:r>
              <w:rPr>
                <w:rFonts w:ascii="SFMono-Regular;Consolas;Liberation Mono;Menlo;monospace" w:hAnsi="SFMono-Regular;Consolas;Liberation Mono;Menlo;monospace"/>
                <w:b w:val="false"/>
                <w:i w:val="false"/>
                <w:caps w:val="false"/>
                <w:smallCaps w:val="false"/>
                <w:color w:val="005CC5"/>
                <w:spacing w:val="0"/>
                <w:sz w:val="16"/>
                <w:szCs w:val="16"/>
              </w:rPr>
              <w:t>$</w:t>
            </w:r>
            <w:r>
              <w:rPr>
                <w:rFonts w:ascii="SFMono-Regular;Consolas;Liberation Mono;Menlo;monospace" w:hAnsi="SFMono-Regular;Consolas;Liberation Mono;Menlo;monospace"/>
                <w:b w:val="false"/>
                <w:i w:val="false"/>
                <w:caps w:val="false"/>
                <w:smallCaps w:val="false"/>
                <w:color w:val="24292E"/>
                <w:spacing w:val="0"/>
                <w:sz w:val="16"/>
                <w:szCs w:val="16"/>
              </w:rPr>
              <w:t xml:space="preserve">a === </w:t>
            </w:r>
            <w:r>
              <w:rPr>
                <w:rFonts w:ascii="SFMono-Regular;Consolas;Liberation Mono;Menlo;monospace" w:hAnsi="SFMono-Regular;Consolas;Liberation Mono;Menlo;monospace"/>
                <w:b w:val="false"/>
                <w:i w:val="false"/>
                <w:caps w:val="false"/>
                <w:smallCaps w:val="false"/>
                <w:color w:val="005CC5"/>
                <w:spacing w:val="0"/>
                <w:sz w:val="16"/>
                <w:szCs w:val="16"/>
              </w:rPr>
              <w:t>$</w:t>
            </w:r>
            <w:r>
              <w:rPr>
                <w:rFonts w:ascii="SFMono-Regular;Consolas;Liberation Mono;Menlo;monospace" w:hAnsi="SFMono-Regular;Consolas;Liberation Mono;Menlo;monospace"/>
                <w:b w:val="false"/>
                <w:i w:val="false"/>
                <w:caps w:val="false"/>
                <w:smallCaps w:val="false"/>
                <w:color w:val="24292E"/>
                <w:spacing w:val="0"/>
                <w:sz w:val="16"/>
                <w:szCs w:val="16"/>
              </w:rPr>
              <w:t>b) {</w:t>
            </w:r>
          </w:p>
          <w:p>
            <w:pPr>
              <w:pStyle w:val="PreformattedText"/>
              <w:widowControl/>
              <w:pBdr/>
              <w:shd w:fill="F6F8FA" w:val="clear"/>
              <w:spacing w:lineRule="auto" w:line="348" w:before="0" w:after="0"/>
              <w:rPr>
                <w:caps w:val="false"/>
                <w:smallCaps w:val="false"/>
                <w:color w:val="24292E"/>
                <w:spacing w:val="0"/>
              </w:rPr>
            </w:pPr>
            <w:r>
              <w:rPr>
                <w:rFonts w:ascii="SFMono-Regular;Consolas;Liberation Mono;Menlo;monospace" w:hAnsi="SFMono-Regular;Consolas;Liberation Mono;Menlo;monospace"/>
                <w:b w:val="false"/>
                <w:i w:val="false"/>
                <w:caps w:val="false"/>
                <w:smallCaps w:val="false"/>
                <w:color w:val="6F42C1"/>
                <w:spacing w:val="0"/>
                <w:sz w:val="16"/>
              </w:rPr>
              <w:t xml:space="preserve">    </w:t>
            </w:r>
            <w:r>
              <w:rPr>
                <w:rFonts w:ascii="SFMono-Regular;Consolas;Liberation Mono;Menlo;monospace" w:hAnsi="SFMono-Regular;Consolas;Liberation Mono;Menlo;monospace"/>
                <w:b w:val="false"/>
                <w:i w:val="false"/>
                <w:caps w:val="false"/>
                <w:smallCaps w:val="false"/>
                <w:color w:val="6F42C1"/>
                <w:spacing w:val="0"/>
                <w:sz w:val="16"/>
              </w:rPr>
              <w:t>bar</w:t>
            </w:r>
            <w:r>
              <w:rPr>
                <w:rFonts w:ascii="SFMono-Regular;Consolas;Liberation Mono;Menlo;monospace" w:hAnsi="SFMono-Regular;Consolas;Liberation Mono;Menlo;monospace"/>
                <w:b w:val="false"/>
                <w:i w:val="false"/>
                <w:caps w:val="false"/>
                <w:smallCaps w:val="false"/>
                <w:color w:val="24292E"/>
                <w:spacing w:val="0"/>
                <w:sz w:val="16"/>
              </w:rPr>
              <w:t>();</w:t>
            </w:r>
          </w:p>
          <w:p>
            <w:pPr>
              <w:pStyle w:val="PreformattedText"/>
              <w:widowControl/>
              <w:pBdr/>
              <w:shd w:fill="F6F8FA" w:val="clear"/>
              <w:spacing w:lineRule="auto" w:line="348" w:before="0" w:after="0"/>
              <w:rPr>
                <w:caps w:val="false"/>
                <w:smallCaps w:val="false"/>
                <w:color w:val="24292E"/>
                <w:spacing w:val="0"/>
              </w:rPr>
            </w:pPr>
            <w:r>
              <w:rPr>
                <w:rFonts w:ascii="SFMono-Regular;Consolas;Liberation Mono;Menlo;monospace" w:hAnsi="SFMono-Regular;Consolas;Liberation Mono;Menlo;monospace"/>
                <w:b w:val="false"/>
                <w:i w:val="false"/>
                <w:caps w:val="false"/>
                <w:smallCaps w:val="false"/>
                <w:color w:val="24292E"/>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 xml:space="preserve"> </w:t>
            </w:r>
            <w:r>
              <w:rPr>
                <w:rFonts w:ascii="SFMono-Regular;Consolas;Liberation Mono;Menlo;monospace" w:hAnsi="SFMono-Regular;Consolas;Liberation Mono;Menlo;monospace"/>
                <w:b w:val="false"/>
                <w:i w:val="false"/>
                <w:caps w:val="false"/>
                <w:smallCaps w:val="false"/>
                <w:color w:val="D73A49"/>
                <w:spacing w:val="0"/>
                <w:sz w:val="16"/>
              </w:rPr>
              <w:t>elseif</w:t>
            </w:r>
            <w:r>
              <w:rPr>
                <w:rFonts w:ascii="SFMono-Regular;Consolas;Liberation Mono;Menlo;monospace" w:hAnsi="SFMono-Regular;Consolas;Liberation Mono;Menlo;monospace"/>
                <w:b w:val="false"/>
                <w:i w:val="false"/>
                <w:caps w:val="false"/>
                <w:smallCaps w:val="false"/>
                <w:color w:val="24292E"/>
                <w:spacing w:val="0"/>
                <w:sz w:val="16"/>
              </w:rPr>
              <w:t xml:space="preserve"> (</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 xml:space="preserve">a &gt; </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b) {</w:t>
            </w:r>
          </w:p>
          <w:p>
            <w:pPr>
              <w:pStyle w:val="PreformattedText"/>
              <w:widowControl/>
              <w:pBdr/>
              <w:shd w:fill="F6F8FA" w:val="clear"/>
              <w:spacing w:lineRule="auto" w:line="348" w:before="0" w:after="0"/>
              <w:rPr>
                <w:caps w:val="false"/>
                <w:smallCaps w:val="false"/>
                <w:color w:val="24292E"/>
                <w:spacing w:val="0"/>
              </w:rPr>
            </w:pPr>
            <w:r>
              <w:rPr>
                <w:rFonts w:ascii="SFMono-Regular;Consolas;Liberation Mono;Menlo;monospace" w:hAnsi="SFMono-Regular;Consolas;Liberation Mono;Menlo;monospace"/>
                <w:b w:val="false"/>
                <w:i w:val="false"/>
                <w:caps w:val="false"/>
                <w:smallCaps w:val="false"/>
                <w:color w:val="005CC5"/>
                <w:spacing w:val="0"/>
                <w:sz w:val="16"/>
              </w:rPr>
              <w:t xml:space="preserve">    </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foo-&gt;</w:t>
            </w:r>
            <w:r>
              <w:rPr>
                <w:rFonts w:ascii="SFMono-Regular;Consolas;Liberation Mono;Menlo;monospace" w:hAnsi="SFMono-Regular;Consolas;Liberation Mono;Menlo;monospace"/>
                <w:b w:val="false"/>
                <w:i w:val="false"/>
                <w:caps w:val="false"/>
                <w:smallCaps w:val="false"/>
                <w:color w:val="6F42C1"/>
                <w:spacing w:val="0"/>
                <w:sz w:val="16"/>
              </w:rPr>
              <w:t>bar</w:t>
            </w:r>
            <w:r>
              <w:rPr>
                <w:rFonts w:ascii="SFMono-Regular;Consolas;Liberation Mono;Menlo;monospace" w:hAnsi="SFMono-Regular;Consolas;Liberation Mono;Menlo;monospace"/>
                <w:b w:val="false"/>
                <w:i w:val="false"/>
                <w:caps w:val="false"/>
                <w:smallCaps w:val="false"/>
                <w:color w:val="24292E"/>
                <w:spacing w:val="0"/>
                <w:sz w:val="16"/>
              </w:rPr>
              <w:t>(</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arg1);</w:t>
            </w:r>
          </w:p>
          <w:p>
            <w:pPr>
              <w:pStyle w:val="PreformattedText"/>
              <w:widowControl/>
              <w:pBdr/>
              <w:shd w:fill="F6F8FA" w:val="clear"/>
              <w:spacing w:lineRule="auto" w:line="348" w:before="0" w:after="0"/>
              <w:rPr>
                <w:caps w:val="false"/>
                <w:smallCaps w:val="false"/>
                <w:color w:val="24292E"/>
                <w:spacing w:val="0"/>
              </w:rPr>
            </w:pPr>
            <w:r>
              <w:rPr>
                <w:rFonts w:ascii="SFMono-Regular;Consolas;Liberation Mono;Menlo;monospace" w:hAnsi="SFMono-Regular;Consolas;Liberation Mono;Menlo;monospace"/>
                <w:b w:val="false"/>
                <w:i w:val="false"/>
                <w:caps w:val="false"/>
                <w:smallCaps w:val="false"/>
                <w:color w:val="24292E"/>
                <w:spacing w:val="0"/>
                <w:sz w:val="16"/>
              </w:rPr>
              <w:t xml:space="preserve">} </w:t>
            </w:r>
            <w:r>
              <w:rPr>
                <w:rFonts w:ascii="SFMono-Regular;Consolas;Liberation Mono;Menlo;monospace" w:hAnsi="SFMono-Regular;Consolas;Liberation Mono;Menlo;monospace"/>
                <w:b w:val="false"/>
                <w:i w:val="false"/>
                <w:caps w:val="false"/>
                <w:smallCaps w:val="false"/>
                <w:color w:val="D73A49"/>
                <w:spacing w:val="0"/>
                <w:sz w:val="16"/>
              </w:rPr>
              <w:t>else</w:t>
            </w:r>
            <w:r>
              <w:rPr>
                <w:rFonts w:ascii="SFMono-Regular;Consolas;Liberation Mono;Menlo;monospace" w:hAnsi="SFMono-Regular;Consolas;Liberation Mono;Menlo;monospace"/>
                <w:b w:val="false"/>
                <w:i w:val="false"/>
                <w:caps w:val="false"/>
                <w:smallCaps w:val="false"/>
                <w:color w:val="24292E"/>
                <w:spacing w:val="0"/>
                <w:sz w:val="16"/>
              </w:rPr>
              <w:t xml:space="preserve"> {</w:t>
            </w:r>
          </w:p>
          <w:p>
            <w:pPr>
              <w:pStyle w:val="PreformattedText"/>
              <w:widowControl/>
              <w:pBdr/>
              <w:shd w:fill="F6F8FA" w:val="clear"/>
              <w:spacing w:lineRule="auto" w:line="348" w:before="0" w:after="0"/>
              <w:rPr>
                <w:caps w:val="false"/>
                <w:smallCaps w:val="false"/>
                <w:color w:val="24292E"/>
                <w:spacing w:val="0"/>
              </w:rPr>
            </w:pPr>
            <w:r>
              <w:rPr>
                <w:rFonts w:ascii="SFMono-Regular;Consolas;Liberation Mono;Menlo;monospace" w:hAnsi="SFMono-Regular;Consolas;Liberation Mono;Menlo;monospace"/>
                <w:b w:val="false"/>
                <w:i w:val="false"/>
                <w:caps w:val="false"/>
                <w:smallCaps w:val="false"/>
                <w:color w:val="E36209"/>
                <w:spacing w:val="0"/>
                <w:sz w:val="16"/>
              </w:rPr>
              <w:t xml:space="preserve">    </w:t>
            </w:r>
            <w:r>
              <w:rPr>
                <w:rFonts w:ascii="SFMono-Regular;Consolas;Liberation Mono;Menlo;monospace" w:hAnsi="SFMono-Regular;Consolas;Liberation Mono;Menlo;monospace"/>
                <w:b w:val="false"/>
                <w:i w:val="false"/>
                <w:caps w:val="false"/>
                <w:smallCaps w:val="false"/>
                <w:color w:val="E36209"/>
                <w:spacing w:val="0"/>
                <w:sz w:val="16"/>
              </w:rPr>
              <w:t>BazClass</w:t>
            </w:r>
            <w:r>
              <w:rPr>
                <w:rFonts w:ascii="SFMono-Regular;Consolas;Liberation Mono;Menlo;monospace" w:hAnsi="SFMono-Regular;Consolas;Liberation Mono;Menlo;monospace"/>
                <w:b w:val="false"/>
                <w:i w:val="false"/>
                <w:caps w:val="false"/>
                <w:smallCaps w:val="false"/>
                <w:color w:val="24292E"/>
                <w:spacing w:val="0"/>
                <w:sz w:val="16"/>
              </w:rPr>
              <w:t>::</w:t>
            </w:r>
            <w:r>
              <w:rPr>
                <w:rFonts w:ascii="SFMono-Regular;Consolas;Liberation Mono;Menlo;monospace" w:hAnsi="SFMono-Regular;Consolas;Liberation Mono;Menlo;monospace"/>
                <w:b w:val="false"/>
                <w:i w:val="false"/>
                <w:caps w:val="false"/>
                <w:smallCaps w:val="false"/>
                <w:color w:val="6F42C1"/>
                <w:spacing w:val="0"/>
                <w:sz w:val="16"/>
              </w:rPr>
              <w:t>bar</w:t>
            </w:r>
            <w:r>
              <w:rPr>
                <w:rFonts w:ascii="SFMono-Regular;Consolas;Liberation Mono;Menlo;monospace" w:hAnsi="SFMono-Regular;Consolas;Liberation Mono;Menlo;monospace"/>
                <w:b w:val="false"/>
                <w:i w:val="false"/>
                <w:caps w:val="false"/>
                <w:smallCaps w:val="false"/>
                <w:color w:val="24292E"/>
                <w:spacing w:val="0"/>
                <w:sz w:val="16"/>
              </w:rPr>
              <w:t>(</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 xml:space="preserve">arg2, </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arg3);</w:t>
            </w:r>
          </w:p>
          <w:p>
            <w:pPr>
              <w:pStyle w:val="PreformattedText"/>
              <w:widowControl/>
              <w:pBdr/>
              <w:shd w:fill="F6F8FA" w:val="clear"/>
              <w:spacing w:lineRule="auto" w:line="348" w:before="0" w:after="0"/>
              <w:rPr/>
            </w:pPr>
            <w:r>
              <w:rPr>
                <w:rFonts w:ascii="SFMono-Regular;Consolas;Liberation Mono;Menlo;monospace" w:hAnsi="SFMono-Regular;Consolas;Liberation Mono;Menlo;monospace"/>
                <w:b w:val="false"/>
                <w:i w:val="false"/>
                <w:caps w:val="false"/>
                <w:smallCaps w:val="false"/>
                <w:color w:val="24292E"/>
                <w:spacing w:val="0"/>
                <w:sz w:val="16"/>
              </w:rPr>
              <w:t>}</w:t>
            </w:r>
          </w:p>
        </w:tc>
      </w:tr>
    </w:tbl>
    <w:p>
      <w:pPr>
        <w:pStyle w:val="Normal"/>
        <w:jc w:val="left"/>
        <w:rPr>
          <w:rFonts w:ascii="Ubuntu" w:hAnsi="Ubuntu"/>
          <w:sz w:val="20"/>
          <w:szCs w:val="20"/>
        </w:rPr>
      </w:pPr>
      <w:r>
        <w:rPr>
          <w:rFonts w:ascii="Ubuntu" w:hAnsi="Ubuntu"/>
          <w:sz w:val="16"/>
          <w:szCs w:val="16"/>
        </w:rPr>
        <w:t xml:space="preserve">PSR-1: </w:t>
      </w:r>
      <w:hyperlink r:id="rId4">
        <w:r>
          <w:rPr>
            <w:rStyle w:val="InternetLink"/>
            <w:rFonts w:ascii="Ubuntu" w:hAnsi="Ubuntu"/>
            <w:sz w:val="16"/>
            <w:szCs w:val="16"/>
          </w:rPr>
          <w:t>https://github.com/php-fig/fig-standards/blob/master/accepted/PSR-1-basic-coding-standard.md</w:t>
        </w:r>
      </w:hyperlink>
      <w:r>
        <w:rPr>
          <w:rFonts w:ascii="Ubuntu" w:hAnsi="Ubuntu"/>
          <w:sz w:val="16"/>
          <w:szCs w:val="16"/>
        </w:rPr>
        <w:br/>
        <w:t xml:space="preserve">PSR-2: </w:t>
      </w:r>
      <w:hyperlink r:id="rId5">
        <w:r>
          <w:rPr>
            <w:rStyle w:val="InternetLink"/>
            <w:rFonts w:ascii="Ubuntu" w:hAnsi="Ubuntu"/>
            <w:sz w:val="16"/>
            <w:szCs w:val="16"/>
          </w:rPr>
          <w:t>https://github.com/php-fig/fig-standards/blob/master/accepted/PSR-2-coding-style-guide.md</w:t>
        </w:r>
      </w:hyperlink>
    </w:p>
    <w:p>
      <w:pPr>
        <w:pStyle w:val="Normal"/>
        <w:jc w:val="left"/>
        <w:rPr>
          <w:sz w:val="16"/>
          <w:szCs w:val="16"/>
        </w:rPr>
      </w:pPr>
      <w:r>
        <w:rPr>
          <w:rFonts w:ascii="Ubuntu" w:hAnsi="Ubuntu"/>
          <w:sz w:val="20"/>
          <w:szCs w:val="20"/>
        </w:rPr>
      </w:r>
    </w:p>
    <w:p>
      <w:pPr>
        <w:pStyle w:val="Normal"/>
        <w:jc w:val="left"/>
        <w:rPr>
          <w:rFonts w:ascii="Ubuntu" w:hAnsi="Ubuntu"/>
        </w:rPr>
      </w:pPr>
      <w:r>
        <w:rPr>
          <w:rFonts w:ascii="Ubuntu" w:hAnsi="Ubuntu"/>
          <w:b/>
          <w:bCs/>
          <w:sz w:val="20"/>
          <w:szCs w:val="20"/>
        </w:rPr>
        <w:t xml:space="preserve">Use </w:t>
      </w:r>
      <w:r>
        <w:rPr>
          <w:rFonts w:ascii="Ubuntu" w:hAnsi="Ubuntu"/>
          <w:b/>
          <w:bCs/>
          <w:sz w:val="20"/>
          <w:szCs w:val="20"/>
        </w:rPr>
        <w:t>Path</w:t>
      </w:r>
      <w:r>
        <w:rPr>
          <w:rFonts w:ascii="Ubuntu" w:hAnsi="Ubuntu"/>
          <w:b/>
          <w:bCs/>
          <w:sz w:val="20"/>
          <w:szCs w:val="20"/>
        </w:rPr>
        <w:t>\</w:t>
      </w:r>
      <w:r>
        <w:rPr>
          <w:rFonts w:ascii="Ubuntu" w:hAnsi="Ubuntu"/>
          <w:b/>
          <w:bCs/>
          <w:sz w:val="20"/>
          <w:szCs w:val="20"/>
        </w:rPr>
        <w:t>To</w:t>
      </w:r>
      <w:r>
        <w:rPr>
          <w:rFonts w:ascii="Ubuntu" w:hAnsi="Ubuntu"/>
          <w:b/>
          <w:bCs/>
          <w:sz w:val="20"/>
          <w:szCs w:val="20"/>
        </w:rPr>
        <w:t xml:space="preserve">\Class Area:  </w:t>
      </w:r>
      <w:r>
        <w:rPr>
          <w:rFonts w:ascii="Ubuntu" w:hAnsi="Ubuntu"/>
          <w:b w:val="false"/>
          <w:bCs w:val="false"/>
          <w:sz w:val="20"/>
          <w:szCs w:val="20"/>
        </w:rPr>
        <w:t>This is where you alias the classes used within the current class.  It provides a means to autoload when the class is first instantiated.</w:t>
      </w:r>
    </w:p>
    <w:p>
      <w:pPr>
        <w:pStyle w:val="Normal"/>
        <w:jc w:val="left"/>
        <w:rPr>
          <w:b w:val="false"/>
          <w:b w:val="false"/>
          <w:bCs w:val="false"/>
          <w:sz w:val="20"/>
          <w:szCs w:val="20"/>
        </w:rPr>
      </w:pPr>
      <w:r>
        <w:rPr>
          <w:rFonts w:ascii="Ubuntu" w:hAnsi="Ubuntu"/>
        </w:rPr>
      </w:r>
    </w:p>
    <w:p>
      <w:pPr>
        <w:pStyle w:val="Normal"/>
        <w:jc w:val="left"/>
        <w:rPr>
          <w:rFonts w:ascii="Ubuntu" w:hAnsi="Ubuntu"/>
        </w:rPr>
      </w:pPr>
      <w:r>
        <w:rPr>
          <w:rFonts w:ascii="Ubuntu" w:hAnsi="Ubuntu"/>
          <w:b w:val="false"/>
          <w:bCs w:val="false"/>
          <w:sz w:val="20"/>
          <w:szCs w:val="20"/>
        </w:rPr>
        <w:t>Often, when we create a new class, we copy an old class to get the correct structure.   Ensure you clean out the classes you are not using in that current class.  Or only add a “use Path\To\Class;” statement when you actually need that class.</w:t>
      </w:r>
    </w:p>
    <w:p>
      <w:pPr>
        <w:pStyle w:val="Normal"/>
        <w:jc w:val="left"/>
        <w:rPr>
          <w:b w:val="false"/>
          <w:b w:val="false"/>
          <w:bCs w:val="false"/>
          <w:sz w:val="20"/>
          <w:szCs w:val="20"/>
        </w:rPr>
      </w:pPr>
      <w:r>
        <w:rPr>
          <w:rFonts w:ascii="Ubuntu" w:hAnsi="Ubuntu"/>
        </w:rPr>
      </w:r>
    </w:p>
    <w:p>
      <w:pPr>
        <w:pStyle w:val="Normal"/>
        <w:jc w:val="left"/>
        <w:rPr>
          <w:rFonts w:ascii="Ubuntu" w:hAnsi="Ubuntu"/>
        </w:rPr>
      </w:pPr>
      <w:r>
        <w:rPr>
          <w:rFonts w:ascii="Ubuntu" w:hAnsi="Ubuntu"/>
          <w:b w:val="false"/>
          <w:bCs w:val="false"/>
          <w:sz w:val="20"/>
          <w:szCs w:val="20"/>
        </w:rPr>
        <w:t xml:space="preserve">Some editors identify what “use” classes </w:t>
      </w:r>
      <w:r>
        <w:rPr>
          <w:rFonts w:ascii="Ubuntu" w:hAnsi="Ubuntu"/>
          <w:b w:val="false"/>
          <w:bCs w:val="false"/>
          <w:sz w:val="20"/>
          <w:szCs w:val="20"/>
        </w:rPr>
        <w:t xml:space="preserve">that </w:t>
      </w:r>
      <w:r>
        <w:rPr>
          <w:rFonts w:ascii="Ubuntu" w:hAnsi="Ubuntu"/>
          <w:b w:val="false"/>
          <w:bCs w:val="false"/>
          <w:sz w:val="20"/>
          <w:szCs w:val="20"/>
        </w:rPr>
        <w:t>are not used in a the current class by showing them in a different color, such as gray.  For instance, PHP Storm shows this:</w:t>
      </w:r>
    </w:p>
    <w:p>
      <w:pPr>
        <w:pStyle w:val="Normal"/>
        <w:jc w:val="left"/>
        <w:rPr>
          <w:b w:val="false"/>
          <w:b w:val="false"/>
          <w:bCs w:val="false"/>
          <w:sz w:val="20"/>
          <w:szCs w:val="20"/>
        </w:rPr>
      </w:pPr>
      <w:r>
        <w:rPr>
          <w:rFonts w:ascii="Ubuntu" w:hAnsi="Ubuntu"/>
        </w:rPr>
      </w:r>
    </w:p>
    <w:p>
      <w:pPr>
        <w:pStyle w:val="PreformattedText"/>
        <w:rPr/>
      </w:pPr>
      <w:r>
        <w:rPr/>
        <w:tab/>
        <w:t>use App\Library\Views;</w:t>
      </w:r>
    </w:p>
    <w:p>
      <w:pPr>
        <w:pStyle w:val="PreformattedText"/>
        <w:shd w:fill="FFFFFF" w:val="clear"/>
        <w:rPr/>
      </w:pPr>
      <w:r>
        <w:rPr/>
        <w:tab/>
        <w:t>use App\Models\Account\Store;</w:t>
      </w:r>
    </w:p>
    <w:p>
      <w:pPr>
        <w:pStyle w:val="PreformattedText"/>
        <w:shd w:fill="FFFFFF" w:val="clear"/>
        <w:rPr>
          <w:color w:val="999999"/>
        </w:rPr>
      </w:pPr>
      <w:r>
        <w:rPr>
          <w:color w:val="999999"/>
        </w:rPr>
        <w:tab/>
        <w:t>use App\Models\Account\Member;</w:t>
      </w:r>
    </w:p>
    <w:p>
      <w:pPr>
        <w:pStyle w:val="PreformattedText"/>
        <w:shd w:fill="FFFFFF" w:val="clear"/>
        <w:rPr/>
      </w:pPr>
      <w:r>
        <w:rPr>
          <w:color w:val="999999"/>
        </w:rPr>
        <w:tab/>
      </w:r>
      <w:r>
        <w:rPr/>
        <w:t>use Delight\Auth\Auth;</w:t>
      </w:r>
    </w:p>
    <w:p>
      <w:pPr>
        <w:pStyle w:val="PreformattedText"/>
        <w:shd w:fill="FFFFFF" w:val="clear"/>
        <w:rPr/>
      </w:pPr>
      <w:r>
        <w:rPr/>
        <w:tab/>
        <w:t>use Delight\Cookie\Cookie;</w:t>
      </w:r>
    </w:p>
    <w:p>
      <w:pPr>
        <w:pStyle w:val="PreformattedText"/>
        <w:shd w:fill="FFFFFF" w:val="clear"/>
        <w:rPr>
          <w:color w:val="999999"/>
        </w:rPr>
      </w:pPr>
      <w:r>
        <w:rPr>
          <w:color w:val="999999"/>
        </w:rPr>
        <w:tab/>
        <w:t>use Delight\Cookie\Session;</w:t>
      </w:r>
    </w:p>
    <w:p>
      <w:pPr>
        <w:pStyle w:val="PreformattedText"/>
        <w:shd w:fill="FFFFFF" w:val="clear"/>
        <w:rPr/>
      </w:pPr>
      <w:r>
        <w:rPr/>
        <w:tab/>
        <w:t>use Laminas\Diactoros\ServerRequest;</w:t>
      </w:r>
    </w:p>
    <w:p>
      <w:pPr>
        <w:pStyle w:val="PreformattedText"/>
        <w:shd w:fill="FFFFFF" w:val="clear"/>
        <w:rPr/>
      </w:pPr>
      <w:r>
        <w:rPr/>
        <w:tab/>
        <w:t>use PDO;</w:t>
      </w:r>
    </w:p>
    <w:p>
      <w:pPr>
        <w:pStyle w:val="PreformattedText"/>
        <w:shd w:fill="FFFFFF" w:val="clear"/>
        <w:rPr/>
      </w:pPr>
      <w:r>
        <w:rPr/>
      </w:r>
    </w:p>
    <w:p>
      <w:pPr>
        <w:pStyle w:val="PreformattedText"/>
        <w:shd w:fill="FFFFFF" w:val="clear"/>
        <w:rPr>
          <w:rFonts w:ascii="Ubuntu" w:hAnsi="Ubuntu"/>
        </w:rPr>
      </w:pPr>
      <w:r>
        <w:rPr>
          <w:rFonts w:ascii="Ubuntu" w:hAnsi="Ubuntu"/>
        </w:rPr>
        <w:t>The gray “</w:t>
      </w:r>
      <w:r>
        <w:rPr>
          <w:rFonts w:ascii="Ubuntu" w:hAnsi="Ubuntu"/>
        </w:rPr>
        <w:t>use class”</w:t>
      </w:r>
      <w:r>
        <w:rPr>
          <w:rFonts w:ascii="Ubuntu" w:hAnsi="Ubuntu"/>
        </w:rPr>
        <w:t xml:space="preserve"> are not used in the current class.  Delete them if you are done with the file.  Some editors automatically add the “use path\to\class” at the head of the class when you enter $new_class = New Class();  If yours does, delete all of the current use when you create a new class and let your editor help.</w:t>
      </w:r>
    </w:p>
    <w:p>
      <w:pPr>
        <w:pStyle w:val="PreformattedText"/>
        <w:shd w:fill="FFFFFF" w:val="clear"/>
        <w:rPr>
          <w:rFonts w:ascii="Ubuntu" w:hAnsi="Ubuntu"/>
        </w:rPr>
      </w:pPr>
      <w:r>
        <w:rPr>
          <w:rFonts w:ascii="Ubuntu" w:hAnsi="Ubuntu"/>
        </w:rPr>
      </w:r>
    </w:p>
    <w:p>
      <w:pPr>
        <w:pStyle w:val="PreformattedText"/>
        <w:shd w:fill="FFFFFF" w:val="clear"/>
        <w:rPr>
          <w:rFonts w:ascii="Ubuntu" w:hAnsi="Ubuntu"/>
        </w:rPr>
      </w:pPr>
      <w:r>
        <w:rPr>
          <w:rFonts w:ascii="Ubuntu" w:hAnsi="Ubuntu"/>
        </w:rPr>
        <w:t>Best Practices for Use:</w:t>
      </w:r>
    </w:p>
    <w:p>
      <w:pPr>
        <w:pStyle w:val="PreformattedText"/>
        <w:shd w:fill="FFFFFF" w:val="clear"/>
        <w:rPr>
          <w:rFonts w:ascii="Ubuntu" w:hAnsi="Ubuntu"/>
        </w:rPr>
      </w:pPr>
      <w:r>
        <w:rPr>
          <w:rFonts w:ascii="Ubuntu" w:hAnsi="Ubuntu"/>
        </w:rPr>
        <w:t>- Do not import unused classes</w:t>
      </w:r>
    </w:p>
    <w:p>
      <w:pPr>
        <w:pStyle w:val="PreformattedText"/>
        <w:shd w:fill="FFFFFF" w:val="clear"/>
        <w:rPr>
          <w:rFonts w:ascii="Ubuntu" w:hAnsi="Ubuntu"/>
        </w:rPr>
      </w:pPr>
      <w:r>
        <w:rPr>
          <w:rFonts w:ascii="Ubuntu" w:hAnsi="Ubuntu"/>
        </w:rPr>
        <w:t>- Place all use at first</w:t>
      </w:r>
    </w:p>
    <w:p>
      <w:pPr>
        <w:pStyle w:val="PreformattedText"/>
        <w:shd w:fill="FFFFFF" w:val="clear"/>
        <w:rPr>
          <w:rFonts w:ascii="Ubuntu" w:hAnsi="Ubuntu"/>
        </w:rPr>
      </w:pPr>
      <w:r>
        <w:rPr>
          <w:rFonts w:ascii="Ubuntu" w:hAnsi="Ubuntu"/>
        </w:rPr>
        <w:t>- Avoid using the same alias for different classes</w:t>
      </w:r>
    </w:p>
    <w:p>
      <w:pPr>
        <w:pStyle w:val="PreformattedText"/>
        <w:shd w:fill="FFFFFF" w:val="clear"/>
        <w:rPr>
          <w:rFonts w:ascii="Ubuntu" w:hAnsi="Ubuntu"/>
        </w:rPr>
      </w:pPr>
      <w:r>
        <w:rPr>
          <w:rFonts w:ascii="Ubuntu" w:hAnsi="Ubuntu"/>
        </w:rPr>
        <w:t>- Limit the number of use expression</w:t>
      </w:r>
    </w:p>
    <w:p>
      <w:pPr>
        <w:pStyle w:val="Normal"/>
        <w:jc w:val="left"/>
        <w:rPr>
          <w:rFonts w:ascii="Ubuntu" w:hAnsi="Ubuntu"/>
        </w:rPr>
      </w:pPr>
      <w:hyperlink r:id="rId6">
        <w:r>
          <w:rPr>
            <w:rStyle w:val="InternetLink"/>
            <w:rFonts w:ascii="Ubuntu" w:hAnsi="Ubuntu"/>
            <w:b w:val="false"/>
            <w:bCs w:val="false"/>
            <w:sz w:val="16"/>
            <w:szCs w:val="16"/>
          </w:rPr>
          <w:t>https://www.exakat.io/6-good-practices-for-use/</w:t>
        </w:r>
      </w:hyperlink>
    </w:p>
    <w:p>
      <w:pPr>
        <w:pStyle w:val="Normal"/>
        <w:jc w:val="left"/>
        <w:rPr>
          <w:b w:val="false"/>
          <w:b w:val="false"/>
          <w:bCs w:val="false"/>
          <w:sz w:val="16"/>
          <w:szCs w:val="16"/>
        </w:rPr>
      </w:pPr>
      <w:r>
        <w:rPr>
          <w:rFonts w:ascii="Ubuntu" w:hAnsi="Ubuntu"/>
        </w:rPr>
      </w:r>
    </w:p>
    <w:p>
      <w:pPr>
        <w:pStyle w:val="Normal"/>
        <w:jc w:val="left"/>
        <w:rPr>
          <w:rFonts w:ascii="Ubuntu" w:hAnsi="Ubuntu"/>
          <w:b/>
          <w:b/>
          <w:bCs/>
          <w:sz w:val="20"/>
          <w:szCs w:val="20"/>
        </w:rPr>
      </w:pPr>
      <w:r>
        <w:rPr>
          <w:rFonts w:ascii="Ubuntu" w:hAnsi="Ubuntu"/>
          <w:b/>
          <w:bCs/>
          <w:sz w:val="20"/>
          <w:szCs w:val="20"/>
        </w:rPr>
        <w:t>F</w:t>
      </w:r>
      <w:r>
        <w:rPr>
          <w:rFonts w:ascii="Ubuntu" w:hAnsi="Ubuntu"/>
          <w:b/>
          <w:bCs/>
          <w:sz w:val="20"/>
          <w:szCs w:val="20"/>
        </w:rPr>
        <w:t xml:space="preserve">unctions:  </w:t>
      </w:r>
      <w:r>
        <w:rPr>
          <w:rFonts w:ascii="Ubuntu" w:hAnsi="Ubuntu"/>
          <w:b w:val="false"/>
          <w:bCs w:val="false"/>
          <w:sz w:val="20"/>
          <w:szCs w:val="20"/>
        </w:rPr>
        <w:t>In general functions should accomplish one task, should not extend for 100s of lines of code, and always return some kind of result.</w:t>
      </w:r>
    </w:p>
    <w:p>
      <w:pPr>
        <w:pStyle w:val="Normal"/>
        <w:jc w:val="left"/>
        <w:rPr>
          <w:b w:val="false"/>
          <w:b w:val="false"/>
          <w:bCs w:val="false"/>
          <w:sz w:val="20"/>
          <w:szCs w:val="20"/>
        </w:rPr>
      </w:pPr>
      <w:r>
        <w:rPr>
          <w:rFonts w:ascii="Ubuntu" w:hAnsi="Ubuntu"/>
        </w:rPr>
      </w:r>
    </w:p>
    <w:p>
      <w:pPr>
        <w:pStyle w:val="Normal"/>
        <w:jc w:val="left"/>
        <w:rPr>
          <w:rFonts w:ascii="Ubuntu" w:hAnsi="Ubuntu"/>
          <w:b/>
          <w:b/>
          <w:bCs/>
        </w:rPr>
      </w:pPr>
      <w:r>
        <w:rPr>
          <w:rFonts w:ascii="Ubuntu" w:hAnsi="Ubuntu"/>
          <w:b/>
          <w:bCs/>
          <w:sz w:val="20"/>
          <w:szCs w:val="20"/>
        </w:rPr>
        <w:t xml:space="preserve">Database Naming Convention, and Migration:  </w:t>
      </w:r>
      <w:r>
        <w:rPr>
          <w:rFonts w:ascii="Ubuntu" w:hAnsi="Ubuntu"/>
          <w:b w:val="false"/>
          <w:bCs w:val="false"/>
          <w:sz w:val="20"/>
          <w:szCs w:val="20"/>
        </w:rPr>
        <w:t>While researching best practices, there were “many” to choose from.  These are the ones Tracksz has chosen.</w:t>
      </w:r>
    </w:p>
    <w:p>
      <w:pPr>
        <w:pStyle w:val="Normal"/>
        <w:jc w:val="left"/>
        <w:rPr>
          <w:sz w:val="20"/>
          <w:szCs w:val="20"/>
        </w:rPr>
      </w:pPr>
      <w:r>
        <w:rPr>
          <w:rFonts w:ascii="Ubuntu" w:hAnsi="Ubuntu"/>
          <w:b w:val="false"/>
          <w:bCs w:val="false"/>
        </w:rPr>
      </w:r>
    </w:p>
    <w:p>
      <w:pPr>
        <w:pStyle w:val="Normal"/>
        <w:jc w:val="left"/>
        <w:rPr>
          <w:rFonts w:ascii="Ubuntu" w:hAnsi="Ubuntu"/>
          <w:b w:val="false"/>
          <w:b w:val="false"/>
          <w:bCs w:val="false"/>
        </w:rPr>
      </w:pPr>
      <w:r>
        <w:rPr>
          <w:rFonts w:ascii="Ubuntu" w:hAnsi="Ubuntu"/>
          <w:b w:val="false"/>
          <w:bCs w:val="false"/>
          <w:sz w:val="20"/>
          <w:szCs w:val="20"/>
        </w:rPr>
        <w:tab/>
        <w:t>Database Name Convention.</w:t>
      </w:r>
    </w:p>
    <w:p>
      <w:pPr>
        <w:pStyle w:val="Normal"/>
        <w:jc w:val="left"/>
        <w:rPr>
          <w:rFonts w:ascii="Ubuntu" w:hAnsi="Ubuntu"/>
          <w:b w:val="false"/>
          <w:b w:val="false"/>
          <w:bCs w:val="false"/>
        </w:rPr>
      </w:pPr>
      <w:r>
        <w:rPr>
          <w:rFonts w:ascii="Ubuntu" w:hAnsi="Ubuntu"/>
          <w:b w:val="false"/>
          <w:bCs w:val="false"/>
          <w:sz w:val="20"/>
          <w:szCs w:val="20"/>
        </w:rPr>
        <w:tab/>
        <w:t>- Singular names for tables:  Product</w:t>
      </w:r>
    </w:p>
    <w:p>
      <w:pPr>
        <w:pStyle w:val="Normal"/>
        <w:jc w:val="left"/>
        <w:rPr>
          <w:rFonts w:ascii="Ubuntu" w:hAnsi="Ubuntu"/>
          <w:b w:val="false"/>
          <w:b w:val="false"/>
          <w:bCs w:val="false"/>
        </w:rPr>
      </w:pPr>
      <w:r>
        <w:rPr>
          <w:rFonts w:ascii="Ubuntu" w:hAnsi="Ubuntu"/>
          <w:b w:val="false"/>
          <w:bCs w:val="false"/>
          <w:sz w:val="20"/>
          <w:szCs w:val="20"/>
        </w:rPr>
        <w:tab/>
        <w:t>- Singular names for columns:  Title</w:t>
      </w:r>
    </w:p>
    <w:p>
      <w:pPr>
        <w:pStyle w:val="Normal"/>
        <w:jc w:val="left"/>
        <w:rPr>
          <w:rFonts w:ascii="Ubuntu" w:hAnsi="Ubuntu"/>
          <w:b w:val="false"/>
          <w:b w:val="false"/>
          <w:bCs w:val="false"/>
        </w:rPr>
      </w:pPr>
      <w:r>
        <w:rPr>
          <w:rFonts w:ascii="Ubuntu" w:hAnsi="Ubuntu"/>
          <w:b w:val="false"/>
          <w:bCs w:val="false"/>
          <w:sz w:val="20"/>
          <w:szCs w:val="20"/>
        </w:rPr>
        <w:tab/>
        <w:t>- Schema name for tables prefix (E.g.: SchemeName.TableName) if needed for joins between databases.</w:t>
      </w:r>
    </w:p>
    <w:p>
      <w:pPr>
        <w:pStyle w:val="Normal"/>
        <w:jc w:val="left"/>
        <w:rPr>
          <w:rFonts w:ascii="Ubuntu" w:hAnsi="Ubuntu"/>
          <w:b w:val="false"/>
          <w:b w:val="false"/>
          <w:bCs w:val="false"/>
        </w:rPr>
      </w:pPr>
      <w:r>
        <w:rPr>
          <w:rFonts w:ascii="Ubuntu" w:hAnsi="Ubuntu"/>
          <w:b w:val="false"/>
          <w:bCs w:val="false"/>
          <w:sz w:val="20"/>
          <w:szCs w:val="20"/>
        </w:rPr>
        <w:tab/>
        <w:t>- Pascal casing (a.k.a. upper camel case) for Database, Table and Column Names:  ProductTitle</w:t>
      </w:r>
    </w:p>
    <w:p>
      <w:pPr>
        <w:pStyle w:val="Normal"/>
        <w:jc w:val="left"/>
        <w:rPr>
          <w:sz w:val="20"/>
          <w:szCs w:val="20"/>
        </w:rPr>
      </w:pPr>
      <w:r>
        <w:rPr>
          <w:rFonts w:ascii="Ubuntu" w:hAnsi="Ubuntu"/>
          <w:b w:val="false"/>
          <w:bCs w:val="false"/>
        </w:rPr>
      </w:r>
    </w:p>
    <w:p>
      <w:pPr>
        <w:pStyle w:val="Normal"/>
        <w:jc w:val="left"/>
        <w:rPr>
          <w:rFonts w:ascii="Ubuntu" w:hAnsi="Ubuntu"/>
          <w:b w:val="false"/>
          <w:b w:val="false"/>
          <w:bCs w:val="false"/>
        </w:rPr>
      </w:pPr>
      <w:r>
        <w:rPr>
          <w:rFonts w:ascii="Ubuntu" w:hAnsi="Ubuntu"/>
          <w:b w:val="false"/>
          <w:bCs w:val="false"/>
          <w:sz w:val="20"/>
          <w:szCs w:val="20"/>
        </w:rPr>
        <w:tab/>
        <w:t>Database:</w:t>
      </w:r>
    </w:p>
    <w:p>
      <w:pPr>
        <w:pStyle w:val="Normal"/>
        <w:jc w:val="left"/>
        <w:rPr>
          <w:rFonts w:ascii="Ubuntu" w:hAnsi="Ubuntu"/>
          <w:b w:val="false"/>
          <w:b w:val="false"/>
          <w:bCs w:val="false"/>
        </w:rPr>
      </w:pPr>
      <w:r>
        <w:rPr>
          <w:rFonts w:ascii="Ubuntu" w:hAnsi="Ubuntu"/>
          <w:b w:val="false"/>
          <w:bCs w:val="false"/>
          <w:sz w:val="20"/>
          <w:szCs w:val="20"/>
        </w:rPr>
        <w:tab/>
        <w:t>- Default Character Set = utf8mb4</w:t>
      </w:r>
    </w:p>
    <w:p>
      <w:pPr>
        <w:pStyle w:val="Normal"/>
        <w:jc w:val="left"/>
        <w:rPr>
          <w:rFonts w:ascii="Ubuntu" w:hAnsi="Ubuntu"/>
          <w:b w:val="false"/>
          <w:b w:val="false"/>
          <w:bCs w:val="false"/>
        </w:rPr>
      </w:pPr>
      <w:r>
        <w:rPr>
          <w:rFonts w:ascii="Ubuntu" w:hAnsi="Ubuntu"/>
          <w:b w:val="false"/>
          <w:bCs w:val="false"/>
          <w:sz w:val="20"/>
          <w:szCs w:val="20"/>
        </w:rPr>
        <w:tab/>
        <w:t>- Default Collation = utf8mb4_unicode_ci</w:t>
      </w:r>
    </w:p>
    <w:p>
      <w:pPr>
        <w:pStyle w:val="Normal"/>
        <w:jc w:val="left"/>
        <w:rPr>
          <w:sz w:val="20"/>
          <w:szCs w:val="20"/>
        </w:rPr>
      </w:pPr>
      <w:r>
        <w:rPr>
          <w:rFonts w:ascii="Ubuntu" w:hAnsi="Ubuntu"/>
          <w:b w:val="false"/>
          <w:bCs w:val="false"/>
        </w:rPr>
      </w:r>
    </w:p>
    <w:p>
      <w:pPr>
        <w:pStyle w:val="Normal"/>
        <w:jc w:val="left"/>
        <w:rPr>
          <w:rFonts w:ascii="Ubuntu" w:hAnsi="Ubuntu"/>
          <w:b w:val="false"/>
          <w:b w:val="false"/>
          <w:bCs w:val="false"/>
        </w:rPr>
      </w:pPr>
      <w:r>
        <w:rPr>
          <w:rFonts w:ascii="Ubuntu" w:hAnsi="Ubuntu"/>
          <w:b w:val="false"/>
          <w:bCs w:val="false"/>
          <w:sz w:val="20"/>
          <w:szCs w:val="20"/>
        </w:rPr>
        <w:t xml:space="preserve">Whenever you add a table, modify a table, or even add a new database (for whatever reason) create a migration file and save into into the config/migration folder.  </w:t>
      </w:r>
      <w:r>
        <w:rPr>
          <w:rFonts w:ascii="Ubuntu" w:hAnsi="Ubuntu"/>
          <w:b w:val="false"/>
          <w:bCs w:val="false"/>
          <w:sz w:val="20"/>
          <w:szCs w:val="20"/>
        </w:rPr>
        <w:t>Review the file in .notes/Migrate.txt</w:t>
      </w:r>
    </w:p>
    <w:p>
      <w:pPr>
        <w:pStyle w:val="Normal"/>
        <w:jc w:val="left"/>
        <w:rPr>
          <w:sz w:val="20"/>
          <w:szCs w:val="20"/>
        </w:rPr>
      </w:pPr>
      <w:r>
        <w:rPr>
          <w:rFonts w:ascii="Ubuntu" w:hAnsi="Ubuntu"/>
          <w:b w:val="false"/>
          <w:bCs w:val="false"/>
        </w:rPr>
      </w:r>
    </w:p>
    <w:p>
      <w:pPr>
        <w:pStyle w:val="Normal"/>
        <w:jc w:val="left"/>
        <w:rPr>
          <w:rFonts w:ascii="Ubuntu" w:hAnsi="Ubuntu"/>
          <w:b/>
          <w:b/>
          <w:bCs/>
        </w:rPr>
      </w:pPr>
      <w:r>
        <w:rPr>
          <w:rFonts w:ascii="Ubuntu" w:hAnsi="Ubuntu"/>
          <w:b/>
          <w:bCs/>
          <w:sz w:val="20"/>
          <w:szCs w:val="20"/>
        </w:rPr>
        <w:t xml:space="preserve">Database Access – Use SQL:  </w:t>
      </w:r>
      <w:r>
        <w:rPr>
          <w:rFonts w:ascii="Ubuntu" w:hAnsi="Ubuntu"/>
          <w:b w:val="false"/>
          <w:bCs w:val="false"/>
          <w:sz w:val="20"/>
          <w:szCs w:val="20"/>
        </w:rPr>
        <w:t xml:space="preserve">Tracksz standard for accessing data from the database is to use PDO with raw SQL statements.  It is unlikely that we’ll ever switch from using MySQL therefore an abstraction layer may only add complexity.  Using straight SQL is faster </w:t>
      </w:r>
      <w:r>
        <w:rPr>
          <w:rFonts w:ascii="Ubuntu" w:hAnsi="Ubuntu"/>
          <w:b w:val="false"/>
          <w:bCs w:val="false"/>
          <w:sz w:val="20"/>
          <w:szCs w:val="20"/>
        </w:rPr>
        <w:t xml:space="preserve">for </w:t>
      </w:r>
      <w:r>
        <w:rPr>
          <w:rFonts w:ascii="Ubuntu" w:hAnsi="Ubuntu"/>
          <w:b w:val="false"/>
          <w:bCs w:val="false"/>
          <w:sz w:val="20"/>
          <w:szCs w:val="20"/>
        </w:rPr>
        <w:t>performance than almost any other method.  This is a performance issue.</w:t>
      </w:r>
    </w:p>
    <w:p>
      <w:pPr>
        <w:pStyle w:val="Normal"/>
        <w:jc w:val="left"/>
        <w:rPr>
          <w:b w:val="false"/>
          <w:b w:val="false"/>
          <w:bCs w:val="false"/>
          <w:sz w:val="20"/>
          <w:szCs w:val="20"/>
        </w:rPr>
      </w:pPr>
      <w:r>
        <w:rPr>
          <w:rFonts w:ascii="Ubuntu" w:hAnsi="Ubuntu"/>
          <w:b/>
          <w:bCs/>
        </w:rPr>
      </w:r>
    </w:p>
    <w:p>
      <w:pPr>
        <w:pStyle w:val="Normal"/>
        <w:jc w:val="left"/>
        <w:rPr>
          <w:rFonts w:ascii="Ubuntu" w:hAnsi="Ubuntu"/>
          <w:b/>
          <w:b/>
          <w:bCs/>
        </w:rPr>
      </w:pPr>
      <w:r>
        <w:rPr>
          <w:rFonts w:ascii="Ubuntu" w:hAnsi="Ubuntu"/>
          <w:b w:val="false"/>
          <w:bCs w:val="false"/>
          <w:sz w:val="20"/>
          <w:szCs w:val="20"/>
        </w:rPr>
        <w:t>Always Bind your variables using PDO::PARAM_*  For example.</w:t>
      </w:r>
    </w:p>
    <w:p>
      <w:pPr>
        <w:pStyle w:val="Normal"/>
        <w:jc w:val="left"/>
        <w:rPr>
          <w:b w:val="false"/>
          <w:b w:val="false"/>
          <w:bCs w:val="false"/>
          <w:sz w:val="20"/>
          <w:szCs w:val="20"/>
        </w:rPr>
      </w:pPr>
      <w:r>
        <w:rPr>
          <w:rFonts w:ascii="Ubuntu" w:hAnsi="Ubuntu"/>
          <w:b/>
          <w:bCs/>
        </w:rPr>
      </w:r>
    </w:p>
    <w:p>
      <w:pPr>
        <w:pStyle w:val="Normal"/>
        <w:jc w:val="left"/>
        <w:rPr>
          <w:rFonts w:ascii="Ubuntu" w:hAnsi="Ubuntu"/>
          <w:b w:val="false"/>
          <w:b w:val="false"/>
          <w:bCs w:val="false"/>
        </w:rPr>
      </w:pPr>
      <w:r>
        <w:rPr>
          <w:rFonts w:ascii="Ubuntu" w:hAnsi="Ubuntu"/>
          <w:b w:val="false"/>
          <w:bCs w:val="false"/>
        </w:rPr>
        <w:t xml:space="preserve">       </w:t>
      </w:r>
      <w:r>
        <w:rPr>
          <w:rFonts w:ascii="Ubuntu" w:hAnsi="Ubuntu"/>
          <w:b w:val="false"/>
          <w:bCs w:val="false"/>
          <w:sz w:val="20"/>
          <w:szCs w:val="20"/>
        </w:rPr>
        <w:t>$query  = 'SELECT Id, FullName, Address1, Address2, City, PostCode, ZoneId, CountryId,  MemberId, Company ';</w:t>
      </w:r>
    </w:p>
    <w:p>
      <w:pPr>
        <w:pStyle w:val="Normal"/>
        <w:jc w:val="left"/>
        <w:rPr>
          <w:rFonts w:ascii="Ubuntu" w:hAnsi="Ubuntu"/>
          <w:b w:val="false"/>
          <w:b w:val="false"/>
          <w:bCs w:val="false"/>
        </w:rPr>
      </w:pPr>
      <w:r>
        <w:rPr>
          <w:rFonts w:ascii="Ubuntu" w:hAnsi="Ubuntu"/>
          <w:b w:val="false"/>
          <w:bCs w:val="false"/>
          <w:sz w:val="20"/>
          <w:szCs w:val="20"/>
        </w:rPr>
        <w:t xml:space="preserve">        </w:t>
      </w:r>
      <w:r>
        <w:rPr>
          <w:rFonts w:ascii="Ubuntu" w:hAnsi="Ubuntu"/>
          <w:b w:val="false"/>
          <w:bCs w:val="false"/>
          <w:sz w:val="20"/>
          <w:szCs w:val="20"/>
        </w:rPr>
        <w:t>$query .= 'FROM Address WHERE MemberId = :MemberId';</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$stmt = $this-&gt;db-&gt;prepare($query);</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$stmt-&gt;bindParam('MemberId', $form['MemberId'], PDO::PARAM_INT);</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$stmt-&gt;execute();</w:t>
      </w:r>
    </w:p>
    <w:p>
      <w:pPr>
        <w:pStyle w:val="Normal"/>
        <w:jc w:val="left"/>
        <w:rPr>
          <w:rFonts w:ascii="Ubuntu" w:hAnsi="Ubuntu"/>
          <w:b/>
          <w:b/>
          <w:bCs/>
          <w:sz w:val="20"/>
          <w:szCs w:val="20"/>
        </w:rPr>
      </w:pPr>
      <w:r>
        <w:rPr>
          <w:rFonts w:ascii="Ubuntu" w:hAnsi="Ubuntu"/>
          <w:b/>
          <w:bCs/>
          <w:sz w:val="20"/>
          <w:szCs w:val="20"/>
        </w:rPr>
        <w:t xml:space="preserve">SQL/Database Performance:  </w:t>
      </w:r>
      <w:r>
        <w:rPr>
          <w:rFonts w:ascii="Ubuntu" w:hAnsi="Ubuntu"/>
          <w:b w:val="false"/>
          <w:bCs w:val="false"/>
          <w:sz w:val="20"/>
          <w:szCs w:val="20"/>
        </w:rPr>
        <w:t>Database performance often determines the performance of the application.  Here are some things to consider when using SQL and creating Table Indexes.</w:t>
      </w:r>
    </w:p>
    <w:p>
      <w:pPr>
        <w:pStyle w:val="Normal"/>
        <w:jc w:val="left"/>
        <w:rPr>
          <w:rFonts w:ascii="Ubuntu" w:hAnsi="Ubuntu"/>
          <w:b/>
          <w:b/>
          <w:bCs/>
          <w:sz w:val="20"/>
          <w:szCs w:val="20"/>
        </w:rPr>
      </w:pPr>
      <w:r>
        <w:rPr>
          <w:rFonts w:ascii="Ubuntu" w:hAnsi="Ubuntu"/>
          <w:b/>
          <w:bCs/>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1.  </w:t>
      </w:r>
      <w:r>
        <w:rPr>
          <w:rFonts w:ascii="Ubuntu" w:hAnsi="Ubuntu"/>
          <w:b w:val="false"/>
          <w:bCs w:val="false"/>
          <w:sz w:val="20"/>
          <w:szCs w:val="20"/>
        </w:rPr>
        <w:t>Unless you need the entire table row, o</w:t>
      </w:r>
      <w:r>
        <w:rPr>
          <w:rFonts w:ascii="Ubuntu" w:hAnsi="Ubuntu"/>
          <w:b w:val="false"/>
          <w:bCs w:val="false"/>
          <w:sz w:val="20"/>
          <w:szCs w:val="20"/>
        </w:rPr>
        <w:t>nly select the fields you need. If you are going to use most or all of the columns in a row, then this:</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 FROM Test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I</w:t>
      </w:r>
      <w:r>
        <w:rPr>
          <w:rFonts w:ascii="Ubuntu" w:hAnsi="Ubuntu"/>
          <w:b w:val="false"/>
          <w:bCs w:val="false"/>
          <w:sz w:val="20"/>
          <w:szCs w:val="20"/>
        </w:rPr>
        <w:t>n most cases you do not need all the columns in a row.  If you only need a few columns, it is better to do:</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column1, column2, column5, column7 FROM Test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Selecting only the fields you need creates a smaller dataset size and is usually much faster.</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2.  If you do any logical, Join, </w:t>
      </w:r>
      <w:r>
        <w:rPr>
          <w:rFonts w:ascii="Ubuntu" w:hAnsi="Ubuntu"/>
          <w:b w:val="false"/>
          <w:bCs w:val="false"/>
          <w:sz w:val="20"/>
          <w:szCs w:val="20"/>
        </w:rPr>
        <w:t>ORDER BY, or GROUP BY</w:t>
      </w:r>
      <w:r>
        <w:rPr>
          <w:rFonts w:ascii="Ubuntu" w:hAnsi="Ubuntu"/>
          <w:b w:val="false"/>
          <w:bCs w:val="false"/>
          <w:sz w:val="20"/>
          <w:szCs w:val="20"/>
        </w:rPr>
        <w:t xml:space="preserve"> operation on a column it must be indexed. </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r>
      <w:r>
        <w:rPr>
          <w:rFonts w:ascii="Ubuntu" w:hAnsi="Ubuntu"/>
          <w:b w:val="false"/>
          <w:bCs w:val="false"/>
          <w:sz w:val="20"/>
          <w:szCs w:val="20"/>
        </w:rPr>
        <w:t>a.  Select Statements.  For example, C</w:t>
      </w:r>
      <w:r>
        <w:rPr>
          <w:rFonts w:ascii="Ubuntu" w:hAnsi="Ubuntu"/>
          <w:b w:val="false"/>
          <w:bCs w:val="false"/>
          <w:sz w:val="20"/>
          <w:szCs w:val="20"/>
        </w:rPr>
        <w:t>olumn1 is Indexed,  Column2 is not indexed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Column1 FROM Test WHERE Column1 &gt; 10;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Is faster than</w:t>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Column2 FROM Test WHERE Column2 &gt; 10;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r>
      <w:r>
        <w:rPr>
          <w:rFonts w:ascii="Ubuntu" w:hAnsi="Ubuntu"/>
          <w:b w:val="false"/>
          <w:bCs w:val="false"/>
          <w:sz w:val="20"/>
          <w:szCs w:val="20"/>
        </w:rPr>
        <w:t>b.  Join Statements. t.Column1 and p.ProductId is indexed. t.Column2  is not.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t.Column1, p.ProductId FROM Test t, Product p</w:t>
      </w:r>
    </w:p>
    <w:p>
      <w:pPr>
        <w:pStyle w:val="Normal"/>
        <w:jc w:val="left"/>
        <w:rPr>
          <w:rFonts w:ascii="Ubuntu" w:hAnsi="Ubuntu"/>
          <w:b w:val="false"/>
          <w:b w:val="false"/>
          <w:bCs w:val="false"/>
          <w:sz w:val="20"/>
          <w:szCs w:val="20"/>
        </w:rPr>
      </w:pPr>
      <w:r>
        <w:rPr>
          <w:rFonts w:ascii="Ubuntu" w:hAnsi="Ubuntu"/>
          <w:b w:val="false"/>
          <w:bCs w:val="false"/>
          <w:sz w:val="20"/>
          <w:szCs w:val="20"/>
        </w:rPr>
        <w:tab/>
        <w:t>WHERE t.Column1 = p.ProductId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Is Faster than</w:t>
      </w:r>
    </w:p>
    <w:p>
      <w:pPr>
        <w:pStyle w:val="Normal"/>
        <w:jc w:val="left"/>
        <w:rPr>
          <w:rFonts w:ascii="Ubuntu" w:hAnsi="Ubuntu"/>
          <w:b w:val="false"/>
          <w:b w:val="false"/>
          <w:bCs w:val="false"/>
          <w:sz w:val="20"/>
          <w:szCs w:val="20"/>
        </w:rPr>
      </w:pPr>
      <w:r>
        <w:rPr>
          <w:rFonts w:ascii="Ubuntu" w:hAnsi="Ubuntu"/>
          <w:b w:val="false"/>
          <w:bCs w:val="false"/>
          <w:sz w:val="20"/>
          <w:szCs w:val="20"/>
        </w:rPr>
        <w:tab/>
        <w:t>SELECT t.Column2, p.ProductId FROM Test t, Product p</w:t>
      </w:r>
    </w:p>
    <w:p>
      <w:pPr>
        <w:pStyle w:val="Normal"/>
        <w:jc w:val="left"/>
        <w:rPr>
          <w:rFonts w:ascii="Ubuntu" w:hAnsi="Ubuntu"/>
          <w:b w:val="false"/>
          <w:b w:val="false"/>
          <w:bCs w:val="false"/>
          <w:sz w:val="20"/>
          <w:szCs w:val="20"/>
        </w:rPr>
      </w:pPr>
      <w:r>
        <w:rPr>
          <w:rFonts w:ascii="Ubuntu" w:hAnsi="Ubuntu"/>
          <w:b w:val="false"/>
          <w:bCs w:val="false"/>
          <w:sz w:val="20"/>
          <w:szCs w:val="20"/>
        </w:rPr>
        <w:tab/>
        <w:t>WHERE t.Column2 = p.ProductId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of course the column selection in these examples can be any column you want.  Only the operation </w:t>
      </w:r>
      <w:r>
        <w:rPr>
          <w:rFonts w:ascii="Ubuntu" w:hAnsi="Ubuntu"/>
          <w:b w:val="false"/>
          <w:bCs w:val="false"/>
          <w:sz w:val="20"/>
          <w:szCs w:val="20"/>
        </w:rPr>
        <w:t>performed</w:t>
      </w:r>
      <w:r>
        <w:rPr>
          <w:rFonts w:ascii="Ubuntu" w:hAnsi="Ubuntu"/>
          <w:b w:val="false"/>
          <w:bCs w:val="false"/>
          <w:sz w:val="20"/>
          <w:szCs w:val="20"/>
        </w:rPr>
        <w:t xml:space="preserve"> determines the speed </w:t>
      </w:r>
      <w:r>
        <w:rPr>
          <w:rFonts w:ascii="Ubuntu" w:hAnsi="Ubuntu"/>
          <w:b w:val="false"/>
          <w:bCs w:val="false"/>
          <w:sz w:val="20"/>
          <w:szCs w:val="20"/>
        </w:rPr>
        <w:t>and those columns should be index.</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3.  Use Limit when you only need a subset of data rows for a single page.  Often used for Pagination.</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Column1 FROM Test WHERE Column1 &gt; 10</w:t>
      </w:r>
    </w:p>
    <w:p>
      <w:pPr>
        <w:pStyle w:val="Normal"/>
        <w:jc w:val="left"/>
        <w:rPr>
          <w:rFonts w:ascii="Ubuntu" w:hAnsi="Ubuntu"/>
          <w:b w:val="false"/>
          <w:b w:val="false"/>
          <w:bCs w:val="false"/>
          <w:sz w:val="20"/>
          <w:szCs w:val="20"/>
        </w:rPr>
      </w:pPr>
      <w:r>
        <w:rPr>
          <w:rFonts w:ascii="Ubuntu" w:hAnsi="Ubuntu"/>
          <w:b w:val="false"/>
          <w:bCs w:val="false"/>
          <w:sz w:val="20"/>
          <w:szCs w:val="20"/>
        </w:rPr>
        <w:tab/>
        <w:t>LIMIT 20, 20</w:t>
      </w:r>
    </w:p>
    <w:p>
      <w:pPr>
        <w:pStyle w:val="Normal"/>
        <w:jc w:val="left"/>
        <w:rPr>
          <w:rFonts w:ascii="Ubuntu" w:hAnsi="Ubuntu"/>
          <w:b w:val="false"/>
          <w:b w:val="false"/>
          <w:bCs w:val="false"/>
          <w:sz w:val="20"/>
          <w:szCs w:val="20"/>
        </w:rPr>
      </w:pPr>
      <w:r>
        <w:rPr>
          <w:rFonts w:ascii="Ubuntu" w:hAnsi="Ubuntu"/>
          <w:b w:val="false"/>
          <w:bCs w:val="false"/>
          <w:sz w:val="20"/>
          <w:szCs w:val="20"/>
        </w:rPr>
        <w:tab/>
        <w:t>* This will get 20 rows from row 20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Is Faster than</w:t>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Column1 FROM Test WHERE Column1 &gt; 10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Plus in the second one you may get many rows you won't even need.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4.  It is often faster to do multiple little queries than a Join, especially with big tables.</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Column1 FROM Test</w:t>
      </w:r>
    </w:p>
    <w:p>
      <w:pPr>
        <w:pStyle w:val="Normal"/>
        <w:jc w:val="left"/>
        <w:rPr>
          <w:rFonts w:ascii="Ubuntu" w:hAnsi="Ubuntu"/>
          <w:b w:val="false"/>
          <w:b w:val="false"/>
          <w:bCs w:val="false"/>
          <w:sz w:val="20"/>
          <w:szCs w:val="20"/>
        </w:rPr>
      </w:pPr>
      <w:r>
        <w:rPr>
          <w:rFonts w:ascii="Ubuntu" w:hAnsi="Ubuntu"/>
          <w:b w:val="false"/>
          <w:bCs w:val="false"/>
          <w:sz w:val="20"/>
          <w:szCs w:val="20"/>
        </w:rPr>
        <w:tab/>
        <w:t>WHERE Column1 &gt; 20;</w:t>
      </w:r>
    </w:p>
    <w:p>
      <w:pPr>
        <w:pStyle w:val="Normal"/>
        <w:jc w:val="left"/>
        <w:rPr>
          <w:rFonts w:ascii="Ubuntu" w:hAnsi="Ubuntu"/>
          <w:b w:val="false"/>
          <w:b w:val="false"/>
          <w:bCs w:val="false"/>
          <w:sz w:val="20"/>
          <w:szCs w:val="20"/>
        </w:rPr>
      </w:pPr>
      <w:r>
        <w:rPr>
          <w:rFonts w:ascii="Ubuntu" w:hAnsi="Ubuntu"/>
          <w:b w:val="false"/>
          <w:bCs w:val="false"/>
          <w:sz w:val="20"/>
          <w:szCs w:val="20"/>
        </w:rPr>
        <w:tab/>
        <w:t>* Build an array or string with the results, usually.</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ProductID, ProductTitle FROM Product</w:t>
      </w:r>
    </w:p>
    <w:p>
      <w:pPr>
        <w:pStyle w:val="Normal"/>
        <w:jc w:val="left"/>
        <w:rPr>
          <w:rFonts w:ascii="Ubuntu" w:hAnsi="Ubuntu"/>
          <w:b w:val="false"/>
          <w:b w:val="false"/>
          <w:bCs w:val="false"/>
          <w:sz w:val="20"/>
          <w:szCs w:val="20"/>
        </w:rPr>
      </w:pPr>
      <w:r>
        <w:rPr>
          <w:rFonts w:ascii="Ubuntu" w:hAnsi="Ubuntu"/>
          <w:b w:val="false"/>
          <w:bCs w:val="false"/>
          <w:sz w:val="20"/>
          <w:szCs w:val="20"/>
        </w:rPr>
        <w:tab/>
        <w:t>WHERE ProductID IN (*array OR string from result above*)</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r>
      <w:r>
        <w:rPr>
          <w:rFonts w:ascii="Ubuntu" w:hAnsi="Ubuntu"/>
          <w:b w:val="false"/>
          <w:bCs w:val="false"/>
          <w:sz w:val="20"/>
          <w:szCs w:val="20"/>
        </w:rPr>
        <w:t>Could be faster than:</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t.Column1, p.ProductId FROM Test t, Product p</w:t>
      </w:r>
    </w:p>
    <w:p>
      <w:pPr>
        <w:pStyle w:val="Normal"/>
        <w:jc w:val="left"/>
        <w:rPr>
          <w:rFonts w:ascii="Ubuntu" w:hAnsi="Ubuntu"/>
          <w:b w:val="false"/>
          <w:b w:val="false"/>
          <w:bCs w:val="false"/>
          <w:sz w:val="20"/>
          <w:szCs w:val="20"/>
        </w:rPr>
      </w:pPr>
      <w:r>
        <w:rPr>
          <w:rFonts w:ascii="Ubuntu" w:hAnsi="Ubuntu"/>
          <w:b w:val="false"/>
          <w:bCs w:val="false"/>
          <w:sz w:val="20"/>
          <w:szCs w:val="20"/>
        </w:rPr>
        <w:tab/>
        <w:t>WHERE t.Column1 = p.ProductId</w:t>
      </w:r>
    </w:p>
    <w:p>
      <w:pPr>
        <w:pStyle w:val="Normal"/>
        <w:jc w:val="left"/>
        <w:rPr>
          <w:rFonts w:ascii="Ubuntu" w:hAnsi="Ubuntu"/>
          <w:b w:val="false"/>
          <w:b w:val="false"/>
          <w:bCs w:val="false"/>
          <w:sz w:val="20"/>
          <w:szCs w:val="20"/>
        </w:rPr>
      </w:pPr>
      <w:r>
        <w:rPr>
          <w:rFonts w:ascii="Ubuntu" w:hAnsi="Ubuntu"/>
          <w:b w:val="false"/>
          <w:bCs w:val="false"/>
          <w:sz w:val="20"/>
          <w:szCs w:val="20"/>
        </w:rPr>
        <w:tab/>
        <w:t>AND t.Column1 &gt; 20;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5.  When doing a join, </w:t>
      </w:r>
      <w:r>
        <w:rPr>
          <w:rFonts w:ascii="Ubuntu" w:hAnsi="Ubuntu"/>
          <w:b w:val="false"/>
          <w:bCs w:val="false"/>
          <w:sz w:val="20"/>
          <w:szCs w:val="20"/>
        </w:rPr>
        <w:t>if possible,</w:t>
      </w:r>
      <w:r>
        <w:rPr>
          <w:rFonts w:ascii="Ubuntu" w:hAnsi="Ubuntu"/>
          <w:b w:val="false"/>
          <w:bCs w:val="false"/>
          <w:sz w:val="20"/>
          <w:szCs w:val="20"/>
        </w:rPr>
        <w:t xml:space="preserve"> list the smallest table and use the logical operator that returns the smallest subset of data first.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t.Column1, p.ProductId FROM Test t, Product p</w:t>
      </w:r>
    </w:p>
    <w:p>
      <w:pPr>
        <w:pStyle w:val="Normal"/>
        <w:jc w:val="left"/>
        <w:rPr>
          <w:rFonts w:ascii="Ubuntu" w:hAnsi="Ubuntu"/>
          <w:b w:val="false"/>
          <w:b w:val="false"/>
          <w:bCs w:val="false"/>
          <w:sz w:val="20"/>
          <w:szCs w:val="20"/>
        </w:rPr>
      </w:pPr>
      <w:r>
        <w:rPr>
          <w:rFonts w:ascii="Ubuntu" w:hAnsi="Ubuntu"/>
          <w:b w:val="false"/>
          <w:bCs w:val="false"/>
          <w:sz w:val="20"/>
          <w:szCs w:val="20"/>
        </w:rPr>
        <w:tab/>
        <w:t>WHERE t.Column1 &gt; 20</w:t>
      </w:r>
    </w:p>
    <w:p>
      <w:pPr>
        <w:pStyle w:val="Normal"/>
        <w:jc w:val="left"/>
        <w:rPr>
          <w:rFonts w:ascii="Ubuntu" w:hAnsi="Ubuntu"/>
          <w:b w:val="false"/>
          <w:b w:val="false"/>
          <w:bCs w:val="false"/>
          <w:sz w:val="20"/>
          <w:szCs w:val="20"/>
        </w:rPr>
      </w:pPr>
      <w:r>
        <w:rPr>
          <w:rFonts w:ascii="Ubuntu" w:hAnsi="Ubuntu"/>
          <w:b w:val="false"/>
          <w:bCs w:val="false"/>
          <w:sz w:val="20"/>
          <w:szCs w:val="20"/>
        </w:rPr>
        <w:tab/>
        <w:t>AND t.Column1 = p.ProductId;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Maybe Faster than:</w:t>
      </w:r>
    </w:p>
    <w:p>
      <w:pPr>
        <w:pStyle w:val="Normal"/>
        <w:jc w:val="left"/>
        <w:rPr>
          <w:rFonts w:ascii="Ubuntu" w:hAnsi="Ubuntu"/>
          <w:b w:val="false"/>
          <w:b w:val="false"/>
          <w:bCs w:val="false"/>
          <w:sz w:val="20"/>
          <w:szCs w:val="20"/>
        </w:rPr>
      </w:pPr>
      <w:r>
        <w:rPr>
          <w:rFonts w:ascii="Ubuntu" w:hAnsi="Ubuntu"/>
          <w:b w:val="false"/>
          <w:bCs w:val="false"/>
          <w:sz w:val="20"/>
          <w:szCs w:val="20"/>
        </w:rPr>
        <w:tab/>
        <w:t>SELECT t.Column1, p.ProductId FROM Product p, Test t</w:t>
      </w:r>
    </w:p>
    <w:p>
      <w:pPr>
        <w:pStyle w:val="Normal"/>
        <w:jc w:val="left"/>
        <w:rPr>
          <w:rFonts w:ascii="Ubuntu" w:hAnsi="Ubuntu"/>
          <w:b w:val="false"/>
          <w:b w:val="false"/>
          <w:bCs w:val="false"/>
          <w:sz w:val="20"/>
          <w:szCs w:val="20"/>
        </w:rPr>
      </w:pPr>
      <w:r>
        <w:rPr>
          <w:rFonts w:ascii="Ubuntu" w:hAnsi="Ubuntu"/>
          <w:b w:val="false"/>
          <w:bCs w:val="false"/>
          <w:sz w:val="20"/>
          <w:szCs w:val="20"/>
        </w:rPr>
        <w:tab/>
        <w:t>WHERE t.Column1 = p.ProductId</w:t>
      </w:r>
    </w:p>
    <w:p>
      <w:pPr>
        <w:pStyle w:val="Normal"/>
        <w:jc w:val="left"/>
        <w:rPr>
          <w:rFonts w:ascii="Ubuntu" w:hAnsi="Ubuntu"/>
          <w:b w:val="false"/>
          <w:b w:val="false"/>
          <w:bCs w:val="false"/>
          <w:sz w:val="20"/>
          <w:szCs w:val="20"/>
        </w:rPr>
      </w:pPr>
      <w:r>
        <w:rPr>
          <w:rFonts w:ascii="Ubuntu" w:hAnsi="Ubuntu"/>
          <w:b w:val="false"/>
          <w:bCs w:val="false"/>
          <w:sz w:val="20"/>
          <w:szCs w:val="20"/>
        </w:rPr>
        <w:tab/>
        <w:t>AND t.Column1 &gt; 20;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6. Always define your Joins. Never do a full join.  It maybe better to read this.</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hyperlink r:id="rId7">
        <w:r>
          <w:rPr>
            <w:rStyle w:val="InternetLink"/>
            <w:rFonts w:ascii="Ubuntu" w:hAnsi="Ubuntu"/>
            <w:b w:val="false"/>
            <w:bCs w:val="false"/>
            <w:sz w:val="20"/>
            <w:szCs w:val="20"/>
          </w:rPr>
          <w:t>https://www.tutorialrepublic.com/sql-tutorial/sql-full-join-operation.php</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7.  Never use “%some string to find%” when searching for a row or rows from a table.  Unless things have changed, if you index a field then use “%some string to find%” mySQL does not use the index.  It does a row by row sea</w:t>
      </w:r>
      <w:r>
        <w:rPr>
          <w:rFonts w:ascii="Ubuntu" w:hAnsi="Ubuntu"/>
          <w:b w:val="false"/>
          <w:bCs w:val="false"/>
          <w:sz w:val="20"/>
          <w:szCs w:val="20"/>
        </w:rPr>
        <w:t>r</w:t>
      </w:r>
      <w:r>
        <w:rPr>
          <w:rFonts w:ascii="Ubuntu" w:hAnsi="Ubuntu"/>
          <w:b w:val="false"/>
          <w:bCs w:val="false"/>
          <w:sz w:val="20"/>
          <w:szCs w:val="20"/>
        </w:rPr>
        <w:t>ch.</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If you  use “some string to find%” (no leading %) it will use the Index.  </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8.  Creating Multi Field Keys:  Unless things have changed, </w:t>
      </w:r>
      <w:r>
        <w:rPr>
          <w:rFonts w:ascii="Ubuntu" w:hAnsi="Ubuntu"/>
          <w:b w:val="false"/>
          <w:bCs w:val="false"/>
          <w:sz w:val="20"/>
          <w:szCs w:val="20"/>
        </w:rPr>
        <w:t>i</w:t>
      </w:r>
      <w:r>
        <w:rPr>
          <w:rFonts w:ascii="Ubuntu" w:hAnsi="Ubuntu"/>
          <w:b w:val="false"/>
          <w:bCs w:val="false"/>
          <w:sz w:val="20"/>
          <w:szCs w:val="20"/>
        </w:rPr>
        <w:t>f you create a key using two fields, such as:</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KEY `</w:t>
      </w:r>
      <w:r>
        <w:rPr>
          <w:rFonts w:ascii="Ubuntu" w:hAnsi="Ubuntu"/>
          <w:b w:val="false"/>
          <w:bCs w:val="false"/>
          <w:sz w:val="20"/>
          <w:szCs w:val="20"/>
        </w:rPr>
        <w:t>keyName</w:t>
      </w:r>
      <w:r>
        <w:rPr>
          <w:rFonts w:ascii="Ubuntu" w:hAnsi="Ubuntu"/>
          <w:b w:val="false"/>
          <w:bCs w:val="false"/>
          <w:sz w:val="20"/>
          <w:szCs w:val="20"/>
        </w:rPr>
        <w:t>` (`</w:t>
      </w:r>
      <w:r>
        <w:rPr>
          <w:rFonts w:ascii="Ubuntu" w:hAnsi="Ubuntu"/>
          <w:b w:val="false"/>
          <w:bCs w:val="false"/>
          <w:sz w:val="20"/>
          <w:szCs w:val="20"/>
        </w:rPr>
        <w:t>Field1</w:t>
      </w:r>
      <w:r>
        <w:rPr>
          <w:rFonts w:ascii="Ubuntu" w:hAnsi="Ubuntu"/>
          <w:b w:val="false"/>
          <w:bCs w:val="false"/>
          <w:sz w:val="20"/>
          <w:szCs w:val="20"/>
        </w:rPr>
        <w:t>`, `</w:t>
      </w:r>
      <w:r>
        <w:rPr>
          <w:rFonts w:ascii="Ubuntu" w:hAnsi="Ubuntu"/>
          <w:b w:val="false"/>
          <w:bCs w:val="false"/>
          <w:sz w:val="20"/>
          <w:szCs w:val="20"/>
        </w:rPr>
        <w:t>Field2</w:t>
      </w:r>
      <w:r>
        <w:rPr>
          <w:rFonts w:ascii="Ubuntu" w:hAnsi="Ubuntu"/>
          <w:b w:val="false"/>
          <w:bCs w:val="false"/>
          <w:sz w:val="20"/>
          <w:szCs w:val="20"/>
        </w:rPr>
        <w: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The index is both fields.  However, mysql also indexes the first field of the key.  If you search on the first field it will use an index.  If you search on the second field, it WILL NOT use an index.  If you need to search on the second field by itself it must have a separate key defined.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b/>
          <w:bCs/>
          <w:sz w:val="20"/>
          <w:szCs w:val="20"/>
        </w:rPr>
      </w:pPr>
      <w:r>
        <w:rPr>
          <w:rFonts w:ascii="Ubuntu" w:hAnsi="Ubuntu"/>
          <w:b/>
          <w:bCs/>
          <w:sz w:val="20"/>
          <w:szCs w:val="20"/>
        </w:rPr>
        <w:t xml:space="preserve">Form Field Names and Database Table Column Names:  </w:t>
      </w:r>
      <w:r>
        <w:rPr>
          <w:rFonts w:ascii="Ubuntu" w:hAnsi="Ubuntu"/>
          <w:b w:val="false"/>
          <w:bCs w:val="false"/>
          <w:sz w:val="20"/>
          <w:szCs w:val="20"/>
        </w:rPr>
        <w:t xml:space="preserve">To make writing SQL statements and preparing data for inserts, updates, and deletes easier, Tracksz input fields names use the same name as the table column name.  Using the same form field name as the table column name, removes some of the need to manipulate data in the Model to get the right data in the right form to use for the SQL statement.  For Example:  </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ab/>
        <w:t xml:space="preserve">Table Column Name:  </w:t>
      </w:r>
      <w:r>
        <w:rPr>
          <w:rFonts w:ascii="Ubuntu" w:hAnsi="Ubuntu"/>
          <w:b/>
          <w:bCs/>
          <w:sz w:val="20"/>
          <w:szCs w:val="20"/>
        </w:rPr>
        <w:t>ProductTitle</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ab/>
        <w:t>Form Input Field Name:</w:t>
      </w:r>
    </w:p>
    <w:p>
      <w:pPr>
        <w:pStyle w:val="Normal"/>
        <w:jc w:val="left"/>
        <w:rPr>
          <w:rFonts w:ascii="Ubuntu" w:hAnsi="Ubuntu"/>
          <w:b/>
          <w:b/>
          <w:bCs/>
          <w:sz w:val="20"/>
          <w:szCs w:val="20"/>
        </w:rPr>
      </w:pPr>
      <w:r>
        <w:rPr>
          <w:rFonts w:ascii="Ubuntu" w:hAnsi="Ubuntu"/>
          <w:b w:val="false"/>
          <w:bCs w:val="false"/>
          <w:sz w:val="20"/>
          <w:szCs w:val="20"/>
        </w:rPr>
        <w:tab/>
        <w:t>&lt;input type="text" title="&lt;?=_('Enter Store\'s Zip/Post Code')?&gt;" class="form-control" id="</w:t>
      </w:r>
      <w:r>
        <w:rPr>
          <w:rFonts w:ascii="Ubuntu" w:hAnsi="Ubuntu"/>
          <w:b/>
          <w:bCs/>
          <w:sz w:val="20"/>
          <w:szCs w:val="20"/>
        </w:rPr>
        <w:t>ProductTitle</w:t>
      </w:r>
      <w:r>
        <w:rPr>
          <w:rFonts w:ascii="Ubuntu" w:hAnsi="Ubuntu"/>
          <w:b w:val="false"/>
          <w:bCs w:val="false"/>
          <w:sz w:val="20"/>
          <w:szCs w:val="20"/>
        </w:rPr>
        <w:t>" name="</w:t>
      </w:r>
      <w:r>
        <w:rPr>
          <w:rFonts w:ascii="Ubuntu" w:hAnsi="Ubuntu"/>
          <w:b/>
          <w:bCs/>
          <w:sz w:val="20"/>
          <w:szCs w:val="20"/>
        </w:rPr>
        <w:t>ProductTitle</w:t>
      </w:r>
      <w:r>
        <w:rPr>
          <w:rFonts w:ascii="Ubuntu" w:hAnsi="Ubuntu"/>
          <w:b w:val="false"/>
          <w:bCs w:val="false"/>
          <w:sz w:val="20"/>
          <w:szCs w:val="20"/>
        </w:rPr>
        <w:t>" placeholder="12345" data-parsley-required-message="&lt;?=_('Please insert store\'s zip/post code.')?&gt;" data-parsley-group="fieldset01" required data-parsley-length="[4, 10]" &lt;?php if (isset($store['PostCode'])) echo ' value="' . $store['PostCode'] .'"' ?&gt;&gt;</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ab/>
        <w:t>Model Function:</w:t>
      </w:r>
    </w:p>
    <w:p>
      <w:pPr>
        <w:pStyle w:val="Normal"/>
        <w:jc w:val="left"/>
        <w:rPr>
          <w:rFonts w:ascii="Ubuntu" w:hAnsi="Ubuntu"/>
          <w:b w:val="false"/>
          <w:b w:val="false"/>
          <w:bCs w:val="false"/>
          <w:sz w:val="20"/>
          <w:szCs w:val="20"/>
        </w:rPr>
      </w:pPr>
      <w:r>
        <w:rPr>
          <w:rFonts w:ascii="Ubuntu" w:hAnsi="Ubuntu"/>
          <w:b w:val="false"/>
          <w:bCs w:val="false"/>
          <w:sz w:val="20"/>
          <w:szCs w:val="20"/>
        </w:rPr>
        <w:tab/>
        <w:t>public function updateProductTitle($form)</w:t>
      </w:r>
    </w:p>
    <w:p>
      <w:pPr>
        <w:pStyle w:val="Normal"/>
        <w:jc w:val="left"/>
        <w:rPr>
          <w:rFonts w:ascii="Ubuntu" w:hAnsi="Ubuntu"/>
          <w:b w:val="false"/>
          <w:b w:val="false"/>
          <w:bCs w:val="false"/>
          <w:sz w:val="20"/>
          <w:szCs w:val="20"/>
        </w:rPr>
      </w:pPr>
      <w:r>
        <w:rPr>
          <w:rFonts w:ascii="Ubuntu" w:hAnsi="Ubuntu"/>
          <w:b w:val="false"/>
          <w:bCs w:val="false"/>
          <w:sz w:val="20"/>
          <w:szCs w:val="20"/>
        </w:rPr>
        <w:tab/>
        <w:t>{</w:t>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$query  = 'UPDATE  Product SET </w:t>
      </w:r>
      <w:r>
        <w:rPr>
          <w:rFonts w:ascii="Ubuntu" w:hAnsi="Ubuntu"/>
          <w:b/>
          <w:bCs/>
          <w:sz w:val="20"/>
          <w:szCs w:val="20"/>
        </w:rPr>
        <w:t>ProductTitle</w:t>
      </w:r>
      <w:r>
        <w:rPr>
          <w:rFonts w:ascii="Ubuntu" w:hAnsi="Ubuntu"/>
          <w:b w:val="false"/>
          <w:bCs w:val="false"/>
          <w:sz w:val="20"/>
          <w:szCs w:val="20"/>
        </w:rPr>
        <w:t xml:space="preserve"> = :product_title WHERE Id = :Id';</w:t>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$stmt = $this-&gt;db-&gt;prepare($query);</w:t>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$stmt-&gt;bindParam('product_title', $form['</w:t>
      </w:r>
      <w:r>
        <w:rPr>
          <w:rFonts w:ascii="Ubuntu" w:hAnsi="Ubuntu"/>
          <w:b/>
          <w:bCs/>
          <w:sz w:val="20"/>
          <w:szCs w:val="20"/>
        </w:rPr>
        <w:t>ProductTitle</w:t>
      </w:r>
      <w:r>
        <w:rPr>
          <w:rFonts w:ascii="Ubuntu" w:hAnsi="Ubuntu"/>
          <w:b w:val="false"/>
          <w:bCs w:val="false"/>
          <w:sz w:val="20"/>
          <w:szCs w:val="20"/>
        </w:rPr>
        <w:t>’], PDO::PARAM_INT);</w:t>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$stmt-&gt;bindParam('product_title', $form['Id’], PDO::PARAM_INT);</w:t>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$stmt→execute();</w:t>
      </w:r>
    </w:p>
    <w:p>
      <w:pPr>
        <w:pStyle w:val="Normal"/>
        <w:jc w:val="left"/>
        <w:rPr>
          <w:rFonts w:ascii="Ubuntu" w:hAnsi="Ubuntu"/>
          <w:b w:val="false"/>
          <w:b w:val="false"/>
          <w:bCs w:val="false"/>
          <w:sz w:val="20"/>
          <w:szCs w:val="20"/>
        </w:rPr>
      </w:pPr>
      <w:r>
        <w:rPr>
          <w:rFonts w:ascii="Ubuntu" w:hAnsi="Ubuntu"/>
          <w:b w:val="false"/>
          <w:bCs w:val="false"/>
          <w:sz w:val="20"/>
          <w:szCs w:val="20"/>
        </w:rPr>
        <w:tab/>
        <w:t>}</w:t>
      </w:r>
    </w:p>
    <w:p>
      <w:pPr>
        <w:pStyle w:val="Normal"/>
        <w:jc w:val="left"/>
        <w:rPr>
          <w:rFonts w:ascii="Ubuntu" w:hAnsi="Ubuntu"/>
          <w:b/>
          <w:b/>
          <w:bCs/>
          <w:sz w:val="20"/>
          <w:szCs w:val="20"/>
        </w:rPr>
      </w:pPr>
      <w:r>
        <w:rPr>
          <w:rFonts w:ascii="Ubuntu" w:hAnsi="Ubuntu"/>
          <w:b/>
          <w:bCs/>
          <w:sz w:val="20"/>
          <w:szCs w:val="20"/>
        </w:rPr>
        <w:tab/>
      </w:r>
    </w:p>
    <w:p>
      <w:pPr>
        <w:pStyle w:val="Normal"/>
        <w:jc w:val="left"/>
        <w:rPr>
          <w:rFonts w:ascii="Ubuntu" w:hAnsi="Ubuntu"/>
          <w:b w:val="false"/>
          <w:b w:val="false"/>
          <w:bCs w:val="false"/>
          <w:sz w:val="20"/>
          <w:szCs w:val="20"/>
        </w:rPr>
      </w:pPr>
      <w:r>
        <w:rPr>
          <w:rFonts w:ascii="Ubuntu" w:hAnsi="Ubuntu"/>
          <w:b w:val="false"/>
          <w:bCs w:val="false"/>
          <w:sz w:val="20"/>
          <w:szCs w:val="20"/>
        </w:rPr>
        <w:tab/>
        <w:t>* Notice we didn’t have to put the $form[‘ProductTitle’] into another variable, manipulate it, or do anything with it.  We used the field right from the form.</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bCs/>
          <w:sz w:val="20"/>
          <w:szCs w:val="20"/>
        </w:rPr>
        <w:t xml:space="preserve">Duplicate Code:  </w:t>
      </w:r>
      <w:r>
        <w:rPr>
          <w:rFonts w:ascii="Ubuntu" w:hAnsi="Ubuntu"/>
          <w:b w:val="false"/>
          <w:bCs w:val="false"/>
          <w:sz w:val="20"/>
          <w:szCs w:val="20"/>
        </w:rPr>
        <w:t>In general, duplicate code is not desirable.</w:t>
      </w:r>
      <w:r>
        <w:rPr>
          <w:rFonts w:ascii="Ubuntu" w:hAnsi="Ubuntu"/>
          <w:b/>
          <w:bCs/>
          <w:sz w:val="20"/>
          <w:szCs w:val="20"/>
        </w:rPr>
        <w:t xml:space="preserve">  </w:t>
      </w:r>
      <w:r>
        <w:rPr>
          <w:rFonts w:ascii="Ubuntu" w:hAnsi="Ubuntu"/>
          <w:b w:val="false"/>
          <w:bCs w:val="false"/>
          <w:sz w:val="20"/>
          <w:szCs w:val="20"/>
        </w:rPr>
        <w:t xml:space="preserve">It makes maintenance of </w:t>
      </w:r>
      <w:r>
        <w:rPr>
          <w:rFonts w:ascii="Ubuntu" w:hAnsi="Ubuntu"/>
          <w:b w:val="false"/>
          <w:bCs w:val="false"/>
          <w:sz w:val="20"/>
          <w:szCs w:val="20"/>
        </w:rPr>
        <w:t xml:space="preserve">the </w:t>
      </w:r>
      <w:r>
        <w:rPr>
          <w:rFonts w:ascii="Ubuntu" w:hAnsi="Ubuntu"/>
          <w:b w:val="false"/>
          <w:bCs w:val="false"/>
          <w:sz w:val="20"/>
          <w:szCs w:val="20"/>
        </w:rPr>
        <w:t xml:space="preserve">code </w:t>
      </w:r>
      <w:r>
        <w:rPr>
          <w:rFonts w:ascii="Ubuntu" w:hAnsi="Ubuntu"/>
          <w:b w:val="false"/>
          <w:bCs w:val="false"/>
          <w:sz w:val="20"/>
          <w:szCs w:val="20"/>
        </w:rPr>
        <w:t xml:space="preserve">base </w:t>
      </w:r>
      <w:r>
        <w:rPr>
          <w:rFonts w:ascii="Ubuntu" w:hAnsi="Ubuntu"/>
          <w:b w:val="false"/>
          <w:bCs w:val="false"/>
          <w:sz w:val="20"/>
          <w:szCs w:val="20"/>
        </w:rPr>
        <w:t>harder.</w:t>
      </w:r>
      <w:r>
        <w:rPr>
          <w:rFonts w:ascii="Ubuntu" w:hAnsi="Ubuntu"/>
          <w:b/>
          <w:bCs/>
          <w:sz w:val="20"/>
          <w:szCs w:val="20"/>
        </w:rPr>
        <w:t xml:space="preserve">  </w:t>
      </w:r>
      <w:r>
        <w:rPr>
          <w:rFonts w:ascii="Ubuntu" w:hAnsi="Ubuntu"/>
          <w:b w:val="false"/>
          <w:bCs w:val="false"/>
          <w:sz w:val="20"/>
          <w:szCs w:val="20"/>
        </w:rPr>
        <w:t>If you find you are writing the same code in multiple locations figure out a way to write it once and use it all locations.  Every effort should be made not to use duplicate code.</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bCs/>
          <w:sz w:val="20"/>
          <w:szCs w:val="20"/>
        </w:rPr>
        <w:t>R</w:t>
      </w:r>
      <w:r>
        <w:rPr>
          <w:rFonts w:ascii="Ubuntu" w:hAnsi="Ubuntu"/>
          <w:b/>
          <w:bCs/>
          <w:sz w:val="20"/>
          <w:szCs w:val="20"/>
        </w:rPr>
        <w:t xml:space="preserve">eused Code:  </w:t>
      </w:r>
      <w:r>
        <w:rPr>
          <w:rFonts w:ascii="Ubuntu" w:hAnsi="Ubuntu"/>
          <w:b w:val="false"/>
          <w:bCs w:val="false"/>
          <w:sz w:val="20"/>
          <w:szCs w:val="20"/>
        </w:rPr>
        <w:t>It is common for developers to have a library of code they used before.  This is great as it speeds up development.  However, reused code needs to be edited to fit the current framework standards.</w:t>
      </w:r>
    </w:p>
    <w:p>
      <w:pPr>
        <w:pStyle w:val="Normal"/>
        <w:jc w:val="left"/>
        <w:rPr>
          <w:rFonts w:ascii="Ubuntu" w:hAnsi="Ubuntu"/>
          <w:b/>
          <w:b/>
          <w:bCs/>
          <w:sz w:val="20"/>
          <w:szCs w:val="20"/>
        </w:rPr>
      </w:pPr>
      <w:r>
        <w:rPr>
          <w:rFonts w:ascii="Ubuntu" w:hAnsi="Ubuntu"/>
          <w:b/>
          <w:bCs/>
          <w:sz w:val="20"/>
          <w:szCs w:val="20"/>
        </w:rPr>
      </w:r>
    </w:p>
    <w:p>
      <w:pPr>
        <w:pStyle w:val="Normal"/>
        <w:jc w:val="left"/>
        <w:rPr>
          <w:rFonts w:ascii="Ubuntu" w:hAnsi="Ubuntu"/>
          <w:b/>
          <w:b/>
          <w:bCs/>
          <w:sz w:val="20"/>
          <w:szCs w:val="20"/>
        </w:rPr>
      </w:pPr>
      <w:r>
        <w:rPr>
          <w:rFonts w:ascii="Ubuntu" w:hAnsi="Ubuntu"/>
          <w:b/>
          <w:bCs/>
          <w:sz w:val="20"/>
          <w:szCs w:val="20"/>
        </w:rPr>
        <w:t xml:space="preserve">Sanitize, Validate, and Escape User Data: </w:t>
      </w:r>
      <w:r>
        <w:rPr>
          <w:rFonts w:ascii="Ubuntu" w:hAnsi="Ubuntu"/>
          <w:b w:val="false"/>
          <w:bCs w:val="false"/>
          <w:sz w:val="20"/>
          <w:szCs w:val="20"/>
        </w:rPr>
        <w:t xml:space="preserve"> </w:t>
      </w:r>
      <w:r>
        <w:rPr>
          <w:rFonts w:ascii="Ubuntu" w:hAnsi="Ubuntu"/>
          <w:b w:val="false"/>
          <w:bCs w:val="false"/>
          <w:sz w:val="20"/>
          <w:szCs w:val="20"/>
        </w:rPr>
        <w:t xml:space="preserve">Data security is incredibly important.  </w:t>
      </w:r>
      <w:r>
        <w:rPr>
          <w:rFonts w:ascii="Ubuntu" w:hAnsi="Ubuntu"/>
          <w:b w:val="false"/>
          <w:bCs w:val="false"/>
          <w:sz w:val="20"/>
          <w:szCs w:val="20"/>
        </w:rPr>
        <w:t xml:space="preserve">As such Tracksz will use </w:t>
      </w:r>
      <w:r>
        <w:rPr>
          <w:rFonts w:ascii="Ubuntu" w:hAnsi="Ubuntu"/>
          <w:b w:val="false"/>
          <w:bCs w:val="false"/>
          <w:sz w:val="20"/>
          <w:szCs w:val="20"/>
        </w:rPr>
        <w:t>multiple</w:t>
      </w:r>
      <w:r>
        <w:rPr>
          <w:rFonts w:ascii="Ubuntu" w:hAnsi="Ubuntu"/>
          <w:b w:val="false"/>
          <w:bCs w:val="false"/>
          <w:sz w:val="20"/>
          <w:szCs w:val="20"/>
        </w:rPr>
        <w:t xml:space="preserve"> techniques.</w:t>
      </w:r>
    </w:p>
    <w:p>
      <w:pPr>
        <w:pStyle w:val="Normal"/>
        <w:jc w:val="left"/>
        <w:rPr>
          <w:b w:val="false"/>
          <w:b w:val="false"/>
          <w:bCs w:val="false"/>
        </w:rPr>
      </w:pPr>
      <w:r>
        <w:rPr>
          <w:rFonts w:ascii="Ubuntu" w:hAnsi="Ubuntu"/>
          <w:b/>
          <w:bCs/>
          <w:sz w:val="20"/>
          <w:szCs w:val="20"/>
        </w:rPr>
      </w:r>
    </w:p>
    <w:p>
      <w:pPr>
        <w:pStyle w:val="Normal"/>
        <w:jc w:val="left"/>
        <w:rPr/>
      </w:pPr>
      <w:r>
        <w:rPr>
          <w:rFonts w:ascii="Ubuntu" w:hAnsi="Ubuntu"/>
          <w:b w:val="false"/>
          <w:bCs w:val="false"/>
          <w:sz w:val="20"/>
          <w:szCs w:val="20"/>
        </w:rPr>
        <w:t>1.  Use Parsleyjs  to validate a form before it is submitted.</w:t>
      </w:r>
    </w:p>
    <w:p>
      <w:pPr>
        <w:pStyle w:val="Normal"/>
        <w:jc w:val="left"/>
        <w:rPr>
          <w:rFonts w:ascii="Ubuntu" w:hAnsi="Ubuntu"/>
          <w:b w:val="false"/>
          <w:b w:val="false"/>
          <w:bCs w:val="false"/>
          <w:sz w:val="20"/>
          <w:szCs w:val="20"/>
        </w:rPr>
      </w:pPr>
      <w:r>
        <w:rPr/>
      </w:r>
    </w:p>
    <w:p>
      <w:pPr>
        <w:pStyle w:val="Normal"/>
        <w:jc w:val="left"/>
        <w:rPr/>
      </w:pPr>
      <w:r>
        <w:rPr>
          <w:rFonts w:ascii="Ubuntu" w:hAnsi="Ubuntu"/>
          <w:b w:val="false"/>
          <w:bCs w:val="false"/>
          <w:sz w:val="20"/>
          <w:szCs w:val="20"/>
        </w:rPr>
        <w:tab/>
        <w:t xml:space="preserve">&lt;form method="post" action="/inventory/defaults" id="inventory-defaults" </w:t>
      </w:r>
      <w:r>
        <w:rPr>
          <w:rFonts w:ascii="Ubuntu" w:hAnsi="Ubuntu"/>
          <w:b/>
          <w:bCs/>
          <w:sz w:val="20"/>
          <w:szCs w:val="20"/>
        </w:rPr>
        <w:t>data-parsley-validate=""</w:t>
      </w:r>
      <w:r>
        <w:rPr>
          <w:rFonts w:ascii="Ubuntu" w:hAnsi="Ubuntu"/>
          <w:b w:val="false"/>
          <w:bCs w:val="false"/>
          <w:sz w:val="20"/>
          <w:szCs w:val="20"/>
        </w:rPr>
        <w:t>&gt;</w:t>
      </w:r>
    </w:p>
    <w:p>
      <w:pPr>
        <w:pStyle w:val="Normal"/>
        <w:jc w:val="left"/>
        <w:rPr>
          <w:rFonts w:ascii="Ubuntu" w:hAnsi="Ubuntu"/>
          <w:b/>
          <w:b/>
          <w:bCs/>
          <w:sz w:val="20"/>
          <w:szCs w:val="20"/>
        </w:rPr>
      </w:pPr>
      <w:r>
        <w:rPr>
          <w:rFonts w:ascii="Ubuntu" w:hAnsi="Ubuntu"/>
          <w:b w:val="false"/>
          <w:bCs w:val="false"/>
          <w:sz w:val="20"/>
          <w:szCs w:val="20"/>
        </w:rPr>
        <w:tab/>
        <w:tab/>
        <w:t xml:space="preserve">&lt;input type="text" title="&lt;?=_('Enter Store\'s Zip/Post Code')?&gt;" class="form-control" id="ProductTitle" name="ProductTitle" placeholder="12345" </w:t>
      </w:r>
      <w:r>
        <w:rPr>
          <w:rFonts w:ascii="Ubuntu" w:hAnsi="Ubuntu"/>
          <w:b/>
          <w:bCs/>
          <w:sz w:val="20"/>
          <w:szCs w:val="20"/>
        </w:rPr>
        <w:t>data-parsley-required-message="&lt;?=_('Please insert store\'s zip/post code.')?&gt;"</w:t>
      </w:r>
      <w:r>
        <w:rPr>
          <w:rFonts w:ascii="Ubuntu" w:hAnsi="Ubuntu"/>
          <w:b w:val="false"/>
          <w:bCs w:val="false"/>
          <w:sz w:val="20"/>
          <w:szCs w:val="20"/>
        </w:rPr>
        <w:t xml:space="preserve"> </w:t>
      </w:r>
      <w:r>
        <w:rPr>
          <w:rFonts w:ascii="Ubuntu" w:hAnsi="Ubuntu"/>
          <w:b/>
          <w:bCs/>
          <w:sz w:val="20"/>
          <w:szCs w:val="20"/>
        </w:rPr>
        <w:t xml:space="preserve">data-parsley-group="fieldset01" required data-parsley-length="[4, 10]" </w:t>
      </w:r>
      <w:r>
        <w:rPr>
          <w:rFonts w:ascii="Ubuntu" w:hAnsi="Ubuntu"/>
          <w:b w:val="false"/>
          <w:bCs w:val="false"/>
          <w:sz w:val="20"/>
          <w:szCs w:val="20"/>
        </w:rPr>
        <w:t>&lt;?php if (isset($store['PostCode'])) echo ' value="' . $store['PostCode'] .'"' ?&gt;&gt;</w:t>
      </w:r>
    </w:p>
    <w:p>
      <w:pPr>
        <w:pStyle w:val="Normal"/>
        <w:jc w:val="left"/>
        <w:rPr>
          <w:rFonts w:ascii="Ubuntu" w:hAnsi="Ubuntu"/>
          <w:b/>
          <w:b/>
          <w:bCs/>
          <w:sz w:val="20"/>
          <w:szCs w:val="20"/>
        </w:rPr>
      </w:pPr>
      <w:r>
        <w:rPr>
          <w:rFonts w:ascii="Ubuntu" w:hAnsi="Ubuntu"/>
          <w:b w:val="false"/>
          <w:bCs w:val="false"/>
          <w:sz w:val="20"/>
          <w:szCs w:val="20"/>
        </w:rPr>
        <w:tab/>
        <w:t>&lt;/form&gt;</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 xml:space="preserve">2.  Validate in the Controller Function </w:t>
      </w:r>
      <w:r>
        <w:rPr>
          <w:rFonts w:ascii="Ubuntu" w:hAnsi="Ubuntu"/>
          <w:b w:val="false"/>
          <w:bCs w:val="false"/>
          <w:sz w:val="20"/>
          <w:szCs w:val="20"/>
        </w:rPr>
        <w:t xml:space="preserve">after </w:t>
      </w:r>
      <w:r>
        <w:rPr>
          <w:rFonts w:ascii="Ubuntu" w:hAnsi="Ubuntu"/>
          <w:b w:val="false"/>
          <w:bCs w:val="false"/>
          <w:sz w:val="20"/>
          <w:szCs w:val="20"/>
        </w:rPr>
        <w:t xml:space="preserve">a form </w:t>
      </w:r>
      <w:r>
        <w:rPr>
          <w:rFonts w:ascii="Ubuntu" w:hAnsi="Ubuntu"/>
          <w:b w:val="false"/>
          <w:bCs w:val="false"/>
          <w:sz w:val="20"/>
          <w:szCs w:val="20"/>
        </w:rPr>
        <w:t xml:space="preserve">has been </w:t>
      </w:r>
      <w:r>
        <w:rPr>
          <w:rFonts w:ascii="Ubuntu" w:hAnsi="Ubuntu"/>
          <w:b w:val="false"/>
          <w:bCs w:val="false"/>
          <w:sz w:val="20"/>
          <w:szCs w:val="20"/>
        </w:rPr>
        <w:t xml:space="preserve">successfully </w:t>
      </w:r>
      <w:r>
        <w:rPr>
          <w:rFonts w:ascii="Ubuntu" w:hAnsi="Ubuntu"/>
          <w:b w:val="false"/>
          <w:bCs w:val="false"/>
          <w:sz w:val="20"/>
          <w:szCs w:val="20"/>
        </w:rPr>
        <w:t>submitted.</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bCs/>
          <w:sz w:val="20"/>
          <w:szCs w:val="20"/>
        </w:rPr>
        <w:t xml:space="preserve">       </w:t>
      </w:r>
      <w:r>
        <w:rPr>
          <w:rFonts w:ascii="Ubuntu" w:hAnsi="Ubuntu"/>
          <w:b w:val="false"/>
          <w:bCs w:val="false"/>
          <w:sz w:val="20"/>
          <w:szCs w:val="20"/>
        </w:rPr>
        <w:t>$form = $request-&gt;getParsedBody();</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unset($form['__token']); // remove CSRF token or PDO bind fails, too many arguments, Need to do every time.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Sanitize and Validate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xml:space="preserve">// - Sanitize First to Remove "bad" input, </w:t>
      </w:r>
      <w:r>
        <w:rPr>
          <w:rFonts w:ascii="Ubuntu" w:hAnsi="Ubuntu"/>
          <w:b w:val="false"/>
          <w:bCs w:val="false"/>
          <w:sz w:val="20"/>
          <w:szCs w:val="20"/>
        </w:rPr>
        <w:t>if any</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 Validate Second, if Sanitize empties a field due to "bad" data that is required then Validate will catch it.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 = new ValidateSanitize(); // use App\Library\ValidateSanitize\ValidateSanitize;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$form = $validate-&gt;sanitize($form); // only trims &amp; sanitizes strings (other filters available)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$validate-&gt;validation_rules(array(</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'FullName'    =&gt; 'required|alpha_space|max_len,100|min_len,6',</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'Email'       =&gt; 'required|valid_email',</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'Telephone'   =&gt; 'required|integer',</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'Markets'     =&gt; 'alpha_space',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'Features'    =&gt; 'alpha_space'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Add filters for non-strings (integers, float, emails, etc) ALWAYS Trim</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$validate-&gt;filter_rules(array(</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'Email'    =&gt; 'trim|sanitize_email',</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'Telephone'=&gt; 'trim|sanitize_numbers',</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$validated = $validate-&gt;run($form);</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xml:space="preserve">// </w:t>
      </w:r>
      <w:r>
        <w:rPr>
          <w:rFonts w:ascii="Ubuntu" w:hAnsi="Ubuntu"/>
          <w:b w:val="false"/>
          <w:bCs w:val="false"/>
          <w:sz w:val="20"/>
          <w:szCs w:val="20"/>
        </w:rPr>
        <w:t>For rest of function use $validated instead of $form as it is sanitized and validated.</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xml:space="preserve">//  </w:t>
      </w:r>
      <w:r>
        <w:rPr>
          <w:rFonts w:ascii="Ubuntu" w:hAnsi="Ubuntu"/>
          <w:b w:val="false"/>
          <w:bCs w:val="false"/>
          <w:sz w:val="20"/>
          <w:szCs w:val="20"/>
        </w:rPr>
        <w:t>$validate is false if not validated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if ($validated === false) {</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$validated['alert'] = 'Sorry, we could not add your contact message.  Please try again.';</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$validated['alert_type'] = 'danger';</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$this-&gt;view-&gt;flash($validated);</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return $this-&gt;view-&gt;redirect('/#contact');</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3.  SQL Statements use →bind().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$stmt-&gt;bindParam('MemberId', $form['MemberId'], PDO::PARAM_INT);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b/>
          <w:bCs/>
          <w:sz w:val="20"/>
          <w:szCs w:val="20"/>
        </w:rPr>
      </w:pPr>
      <w:r>
        <w:rPr>
          <w:rFonts w:ascii="Ubuntu" w:hAnsi="Ubuntu"/>
          <w:b w:val="false"/>
          <w:bCs w:val="false"/>
          <w:sz w:val="20"/>
          <w:szCs w:val="20"/>
        </w:rPr>
        <w:t xml:space="preserve">4. </w:t>
      </w:r>
      <w:r>
        <w:rPr>
          <w:rFonts w:ascii="Ubuntu" w:hAnsi="Ubuntu"/>
          <w:b/>
          <w:bCs/>
          <w:sz w:val="20"/>
          <w:szCs w:val="20"/>
        </w:rPr>
        <w:t xml:space="preserve"> </w:t>
      </w:r>
      <w:r>
        <w:rPr>
          <w:rFonts w:ascii="Ubuntu" w:hAnsi="Ubuntu"/>
          <w:b w:val="false"/>
          <w:bCs w:val="false"/>
          <w:sz w:val="20"/>
          <w:szCs w:val="20"/>
        </w:rPr>
        <w:t>Escape output originally inputted by a user through form input.  Tracksz uses PHP Plates for templates.  It has a built in escape function.</w:t>
        <w:tab/>
        <w:t>&lt;?=$this-&gt;e($name)?&gt;</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16"/>
          <w:szCs w:val="16"/>
        </w:rPr>
        <w:t>Parsley:</w:t>
      </w:r>
      <w:r>
        <w:rPr>
          <w:rFonts w:ascii="Ubuntu" w:hAnsi="Ubuntu"/>
          <w:b/>
          <w:bCs/>
          <w:sz w:val="16"/>
          <w:szCs w:val="16"/>
        </w:rPr>
        <w:t xml:space="preserve"> </w:t>
      </w:r>
      <w:hyperlink r:id="rId8">
        <w:r>
          <w:rPr>
            <w:rStyle w:val="InternetLink"/>
            <w:rFonts w:ascii="Ubuntu" w:hAnsi="Ubuntu"/>
            <w:b w:val="false"/>
            <w:bCs w:val="false"/>
            <w:sz w:val="16"/>
            <w:szCs w:val="16"/>
          </w:rPr>
          <w:t>https://parsleyjs.org/</w:t>
        </w:r>
      </w:hyperlink>
    </w:p>
    <w:p>
      <w:pPr>
        <w:pStyle w:val="Normal"/>
        <w:jc w:val="left"/>
        <w:rPr>
          <w:rFonts w:ascii="Ubuntu" w:hAnsi="Ubuntu"/>
          <w:b/>
          <w:b/>
          <w:bCs/>
          <w:sz w:val="20"/>
          <w:szCs w:val="20"/>
        </w:rPr>
      </w:pPr>
      <w:r>
        <w:rPr>
          <w:rFonts w:ascii="Ubuntu" w:hAnsi="Ubuntu"/>
          <w:b w:val="false"/>
          <w:bCs w:val="false"/>
          <w:sz w:val="16"/>
          <w:szCs w:val="16"/>
        </w:rPr>
        <w:t xml:space="preserve">Validation Library: </w:t>
      </w:r>
      <w:hyperlink r:id="rId9">
        <w:r>
          <w:rPr>
            <w:rStyle w:val="InternetLink"/>
            <w:rFonts w:ascii="Ubuntu" w:hAnsi="Ubuntu"/>
            <w:b w:val="false"/>
            <w:bCs w:val="false"/>
            <w:sz w:val="16"/>
            <w:szCs w:val="16"/>
          </w:rPr>
          <w:t>https://github.com/Wixel/GUMP</w:t>
        </w:r>
      </w:hyperlink>
      <w:r>
        <w:rPr>
          <w:rFonts w:ascii="Ubuntu" w:hAnsi="Ubuntu"/>
          <w:b w:val="false"/>
          <w:bCs w:val="false"/>
          <w:sz w:val="16"/>
          <w:szCs w:val="16"/>
        </w:rPr>
        <w:br/>
        <w:t xml:space="preserve">Plates Syntax: </w:t>
      </w:r>
      <w:hyperlink r:id="rId10">
        <w:r>
          <w:rPr>
            <w:rStyle w:val="InternetLink"/>
            <w:rFonts w:ascii="Ubuntu" w:hAnsi="Ubuntu"/>
            <w:b w:val="false"/>
            <w:bCs w:val="false"/>
            <w:sz w:val="16"/>
            <w:szCs w:val="16"/>
          </w:rPr>
          <w:t>https://platesphp.com/v3/templates/syntax/</w:t>
        </w:r>
      </w:hyperlink>
    </w:p>
    <w:p>
      <w:pPr>
        <w:pStyle w:val="Normal"/>
        <w:jc w:val="left"/>
        <w:rPr>
          <w:rFonts w:ascii="Ubuntu" w:hAnsi="Ubuntu"/>
          <w:b/>
          <w:b/>
          <w:bCs/>
          <w:sz w:val="20"/>
          <w:szCs w:val="20"/>
        </w:rPr>
      </w:pPr>
      <w:r>
        <w:rPr>
          <w:rFonts w:ascii="Ubuntu" w:hAnsi="Ubuntu"/>
          <w:b w:val="false"/>
          <w:bCs w:val="false"/>
          <w:sz w:val="16"/>
          <w:szCs w:val="16"/>
        </w:rPr>
        <w:t xml:space="preserve">Plates Escape: </w:t>
      </w:r>
      <w:hyperlink r:id="rId11">
        <w:r>
          <w:rPr>
            <w:rStyle w:val="InternetLink"/>
            <w:rFonts w:ascii="Ubuntu" w:hAnsi="Ubuntu"/>
            <w:b w:val="false"/>
            <w:bCs w:val="false"/>
            <w:sz w:val="16"/>
            <w:szCs w:val="16"/>
          </w:rPr>
          <w:t>https://platesphp.com/v3/templates/escaping/</w:t>
        </w:r>
      </w:hyperlink>
    </w:p>
    <w:p>
      <w:pPr>
        <w:pStyle w:val="Normal"/>
        <w:jc w:val="left"/>
        <w:rPr>
          <w:rFonts w:ascii="Ubuntu" w:hAnsi="Ubuntu"/>
          <w:b/>
          <w:b/>
          <w:bCs/>
          <w:sz w:val="20"/>
          <w:szCs w:val="20"/>
        </w:rPr>
      </w:pPr>
      <w:r>
        <w:rPr>
          <w:rFonts w:ascii="Ubuntu" w:hAnsi="Ubuntu"/>
          <w:b/>
          <w:bCs/>
          <w:sz w:val="20"/>
          <w:szCs w:val="20"/>
        </w:rPr>
      </w:r>
    </w:p>
    <w:p>
      <w:pPr>
        <w:pStyle w:val="Normal"/>
        <w:jc w:val="left"/>
        <w:rPr>
          <w:rFonts w:ascii="Ubuntu" w:hAnsi="Ubuntu"/>
          <w:b/>
          <w:b/>
          <w:bCs/>
          <w:sz w:val="20"/>
          <w:szCs w:val="20"/>
        </w:rPr>
      </w:pPr>
      <w:r>
        <w:rPr>
          <w:rFonts w:ascii="Ubuntu" w:hAnsi="Ubuntu"/>
          <w:b/>
          <w:bCs/>
          <w:sz w:val="20"/>
          <w:szCs w:val="20"/>
        </w:rPr>
        <w:t xml:space="preserve">Language:  </w:t>
      </w:r>
      <w:r>
        <w:rPr>
          <w:rFonts w:ascii="Ubuntu" w:hAnsi="Ubuntu"/>
          <w:b w:val="false"/>
          <w:bCs w:val="false"/>
          <w:sz w:val="20"/>
          <w:szCs w:val="20"/>
        </w:rPr>
        <w:t>In order to prepare for various languages, Tracksz uses gettext.  This is easy to use and easy to translate once the site is complete.</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 xml:space="preserve">When outputting static text, text created during development (not </w:t>
      </w:r>
      <w:r>
        <w:rPr>
          <w:rFonts w:ascii="Ubuntu" w:hAnsi="Ubuntu"/>
          <w:b w:val="false"/>
          <w:bCs w:val="false"/>
          <w:sz w:val="20"/>
          <w:szCs w:val="20"/>
        </w:rPr>
        <w:t>from</w:t>
      </w:r>
      <w:r>
        <w:rPr>
          <w:rFonts w:ascii="Ubuntu" w:hAnsi="Ubuntu"/>
          <w:b w:val="false"/>
          <w:bCs w:val="false"/>
          <w:sz w:val="20"/>
          <w:szCs w:val="20"/>
        </w:rPr>
        <w:t xml:space="preserve"> user input), use this syntax:</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ab/>
        <w:t>In Views:       &lt;?=_(‘some text to output’)?&gt;</w:t>
      </w:r>
    </w:p>
    <w:p>
      <w:pPr>
        <w:pStyle w:val="Normal"/>
        <w:jc w:val="left"/>
        <w:rPr>
          <w:rFonts w:ascii="Ubuntu" w:hAnsi="Ubuntu"/>
          <w:b/>
          <w:b/>
          <w:bCs/>
          <w:sz w:val="20"/>
          <w:szCs w:val="20"/>
        </w:rPr>
      </w:pPr>
      <w:r>
        <w:rPr>
          <w:rFonts w:ascii="Ubuntu" w:hAnsi="Ubuntu"/>
          <w:b w:val="false"/>
          <w:bCs w:val="false"/>
          <w:sz w:val="20"/>
          <w:szCs w:val="20"/>
        </w:rPr>
        <w:br/>
        <w:tab/>
        <w:t xml:space="preserve">In Controllers: </w:t>
      </w:r>
    </w:p>
    <w:p>
      <w:pPr>
        <w:pStyle w:val="Normal"/>
        <w:jc w:val="left"/>
        <w:rPr>
          <w:rFonts w:ascii="Ubuntu" w:hAnsi="Ubuntu"/>
          <w:b/>
          <w:b/>
          <w:bCs/>
          <w:sz w:val="20"/>
          <w:szCs w:val="20"/>
        </w:rPr>
      </w:pPr>
      <w:r>
        <w:rPr>
          <w:rFonts w:ascii="Ubuntu" w:hAnsi="Ubuntu"/>
          <w:b/>
          <w:bCs/>
          <w:sz w:val="20"/>
          <w:szCs w:val="20"/>
        </w:rPr>
        <w:tab/>
      </w:r>
    </w:p>
    <w:p>
      <w:pPr>
        <w:pStyle w:val="Normal"/>
        <w:jc w:val="left"/>
        <w:rPr>
          <w:rFonts w:ascii="Ubuntu" w:hAnsi="Ubuntu"/>
          <w:b/>
          <w:b/>
          <w:bCs/>
          <w:sz w:val="20"/>
          <w:szCs w:val="20"/>
        </w:rPr>
      </w:pPr>
      <w:r>
        <w:rPr>
          <w:rFonts w:ascii="Ubuntu" w:hAnsi="Ubuntu"/>
          <w:b/>
          <w:bCs/>
          <w:sz w:val="20"/>
          <w:szCs w:val="20"/>
        </w:rPr>
        <w:t xml:space="preserve">            </w:t>
      </w:r>
      <w:r>
        <w:rPr>
          <w:rFonts w:ascii="Ubuntu" w:hAnsi="Ubuntu"/>
          <w:b/>
          <w:bCs/>
          <w:sz w:val="20"/>
          <w:szCs w:val="20"/>
        </w:rPr>
        <w:tab/>
      </w:r>
      <w:r>
        <w:rPr>
          <w:rFonts w:ascii="Ubuntu" w:hAnsi="Ubuntu"/>
          <w:b w:val="false"/>
          <w:bCs w:val="false"/>
          <w:sz w:val="20"/>
          <w:szCs w:val="20"/>
        </w:rPr>
        <w:t>$validated['alert'] = _('That email address has already been submitted.  Thank You for your submission!');</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 xml:space="preserve">Gettext’s _ </w:t>
      </w:r>
      <w:r>
        <w:rPr>
          <w:rFonts w:ascii="Ubuntu" w:hAnsi="Ubuntu"/>
          <w:b w:val="false"/>
          <w:bCs w:val="false"/>
          <w:sz w:val="20"/>
          <w:szCs w:val="20"/>
        </w:rPr>
        <w:t xml:space="preserve">(underscore) </w:t>
      </w:r>
      <w:r>
        <w:rPr>
          <w:rFonts w:ascii="Ubuntu" w:hAnsi="Ubuntu"/>
          <w:b w:val="false"/>
          <w:bCs w:val="false"/>
          <w:sz w:val="20"/>
          <w:szCs w:val="20"/>
        </w:rPr>
        <w:t>function is recognized by the PHP gettext extension.</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16"/>
          <w:szCs w:val="16"/>
        </w:rPr>
        <w:t xml:space="preserve">Gettext: </w:t>
      </w:r>
      <w:hyperlink r:id="rId12">
        <w:r>
          <w:rPr>
            <w:rStyle w:val="InternetLink"/>
            <w:rFonts w:ascii="Ubuntu" w:hAnsi="Ubuntu"/>
            <w:b w:val="false"/>
            <w:bCs w:val="false"/>
            <w:sz w:val="16"/>
            <w:szCs w:val="16"/>
          </w:rPr>
          <w:t>https://www.gnu.org/software/gettext/</w:t>
        </w:r>
      </w:hyperlink>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bCs/>
          <w:sz w:val="20"/>
          <w:szCs w:val="20"/>
        </w:rPr>
        <w:t xml:space="preserve">The American Disability Act: </w:t>
      </w:r>
      <w:r>
        <w:rPr>
          <w:rFonts w:ascii="Ubuntu" w:hAnsi="Ubuntu"/>
          <w:b w:val="false"/>
          <w:bCs w:val="false"/>
          <w:sz w:val="20"/>
          <w:szCs w:val="20"/>
        </w:rPr>
        <w:t xml:space="preserve"> </w:t>
      </w:r>
      <w:r>
        <w:rPr>
          <w:rFonts w:ascii="Ubuntu" w:hAnsi="Ubuntu"/>
          <w:b w:val="false"/>
          <w:bCs w:val="false"/>
          <w:sz w:val="20"/>
          <w:szCs w:val="20"/>
        </w:rPr>
        <w:t>There are many parts to the American Disability Act for web designers to consider.  At present, Tracksz is focusing on just one part.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1.  Include an appropriate title=”” attribute in all anchor links and form input fields.</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b/>
          <w:bCs/>
          <w:sz w:val="20"/>
          <w:szCs w:val="20"/>
        </w:rPr>
      </w:pPr>
      <w:r>
        <w:rPr>
          <w:rFonts w:ascii="Ubuntu" w:hAnsi="Ubuntu"/>
          <w:b w:val="false"/>
          <w:bCs w:val="false"/>
          <w:sz w:val="20"/>
          <w:szCs w:val="20"/>
        </w:rPr>
        <w:tab/>
        <w:t xml:space="preserve">&lt;input type="text" </w:t>
      </w:r>
      <w:r>
        <w:rPr>
          <w:rFonts w:ascii="Ubuntu" w:hAnsi="Ubuntu"/>
          <w:b/>
          <w:bCs/>
          <w:sz w:val="20"/>
          <w:szCs w:val="20"/>
        </w:rPr>
        <w:t>title="&lt;?=_('Enter Store\'s Zip/Post Code')?&gt;"</w:t>
      </w:r>
      <w:r>
        <w:rPr>
          <w:rFonts w:ascii="Ubuntu" w:hAnsi="Ubuntu"/>
          <w:b w:val="false"/>
          <w:bCs w:val="false"/>
          <w:sz w:val="20"/>
          <w:szCs w:val="20"/>
        </w:rPr>
        <w:t xml:space="preserve"> class="form-control" id="ProductTitle" name="ProductTitle" placeholder="12345" data-parsley-required-message="&lt;?=_('Please insert store\'s zip/post code.')?&gt;" data-parsley-group="fieldset01" required data-parsley-length="[4, 10]" &lt;?php if (isset($store['PostCode'])) echo ' value="' . $store['PostCode'] .'"' ?&gt;&gt;</w:t>
      </w:r>
    </w:p>
    <w:p>
      <w:pPr>
        <w:pStyle w:val="Normal"/>
        <w:jc w:val="left"/>
        <w:rPr>
          <w:b w:val="false"/>
          <w:b w:val="false"/>
          <w:bCs w:val="false"/>
        </w:rPr>
      </w:pPr>
      <w:r>
        <w:rPr>
          <w:rFonts w:ascii="Ubuntu" w:hAnsi="Ubuntu"/>
          <w:b/>
          <w:bCs/>
          <w:sz w:val="20"/>
          <w:szCs w:val="20"/>
        </w:rPr>
      </w:r>
    </w:p>
    <w:p>
      <w:pPr>
        <w:pStyle w:val="Normal"/>
        <w:jc w:val="left"/>
        <w:rPr>
          <w:b w:val="false"/>
          <w:b w:val="false"/>
          <w:bCs w:val="false"/>
        </w:rPr>
      </w:pPr>
      <w:r>
        <w:rPr>
          <w:rFonts w:ascii="Ubuntu" w:hAnsi="Ubuntu"/>
          <w:b w:val="false"/>
          <w:bCs w:val="false"/>
          <w:sz w:val="20"/>
          <w:szCs w:val="20"/>
        </w:rPr>
        <w:tab/>
        <w:t xml:space="preserve">&lt;a href="/account/panel" class="menu-link" </w:t>
      </w:r>
      <w:r>
        <w:rPr>
          <w:rFonts w:ascii="Ubuntu" w:hAnsi="Ubuntu"/>
          <w:b/>
          <w:bCs/>
          <w:sz w:val="20"/>
          <w:szCs w:val="20"/>
        </w:rPr>
        <w:t>title="&lt;?=_('Tracksz Account Dashboard')?&gt;"</w:t>
      </w:r>
      <w:r>
        <w:rPr>
          <w:rFonts w:ascii="Ubuntu" w:hAnsi="Ubuntu"/>
          <w:b w:val="false"/>
          <w:bCs w:val="false"/>
          <w:sz w:val="20"/>
          <w:szCs w:val="20"/>
        </w:rPr>
        <w:t>&gt;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2.  </w:t>
      </w:r>
      <w:r>
        <w:rPr>
          <w:rFonts w:ascii="Ubuntu" w:hAnsi="Ubuntu"/>
          <w:b w:val="false"/>
          <w:bCs w:val="false"/>
          <w:sz w:val="20"/>
          <w:szCs w:val="20"/>
        </w:rPr>
        <w:t>In images &lt;img...&gt; use both title and the alt attributes.</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&lt;img src="/assets/images/logo3.png" </w:t>
      </w:r>
      <w:r>
        <w:rPr>
          <w:rFonts w:ascii="Ubuntu" w:hAnsi="Ubuntu"/>
          <w:b/>
          <w:bCs/>
          <w:sz w:val="20"/>
          <w:szCs w:val="20"/>
        </w:rPr>
        <w:t>title="Logo for Tracksz.com Mu</w:t>
      </w:r>
      <w:r>
        <w:rPr>
          <w:rFonts w:ascii="Ubuntu" w:hAnsi="Ubuntu"/>
          <w:b/>
          <w:bCs/>
          <w:sz w:val="20"/>
          <w:szCs w:val="20"/>
        </w:rPr>
        <w:t>l</w:t>
      </w:r>
      <w:r>
        <w:rPr>
          <w:rFonts w:ascii="Ubuntu" w:hAnsi="Ubuntu"/>
          <w:b/>
          <w:bCs/>
          <w:sz w:val="20"/>
          <w:szCs w:val="20"/>
        </w:rPr>
        <w:t xml:space="preserve">timarket Inventory and Order Management Service" </w:t>
      </w:r>
      <w:r>
        <w:rPr>
          <w:rFonts w:ascii="Ubuntu" w:hAnsi="Ubuntu"/>
          <w:b/>
          <w:bCs/>
          <w:sz w:val="20"/>
          <w:szCs w:val="20"/>
        </w:rPr>
        <w:t>alt</w:t>
      </w:r>
      <w:r>
        <w:rPr>
          <w:rFonts w:ascii="Ubuntu" w:hAnsi="Ubuntu"/>
          <w:b/>
          <w:bCs/>
          <w:sz w:val="20"/>
          <w:szCs w:val="20"/>
        </w:rPr>
        <w:t>="Logo for Tracksz.com Mu</w:t>
      </w:r>
      <w:r>
        <w:rPr>
          <w:rFonts w:ascii="Ubuntu" w:hAnsi="Ubuntu"/>
          <w:b/>
          <w:bCs/>
          <w:sz w:val="20"/>
          <w:szCs w:val="20"/>
        </w:rPr>
        <w:t>l</w:t>
      </w:r>
      <w:r>
        <w:rPr>
          <w:rFonts w:ascii="Ubuntu" w:hAnsi="Ubuntu"/>
          <w:b/>
          <w:bCs/>
          <w:sz w:val="20"/>
          <w:szCs w:val="20"/>
        </w:rPr>
        <w:t>timarket Inventory and Order Management Service"</w:t>
      </w:r>
      <w:r>
        <w:rPr>
          <w:rFonts w:ascii="Ubuntu" w:hAnsi="Ubuntu"/>
          <w:b w:val="false"/>
          <w:bCs w:val="false"/>
          <w:sz w:val="20"/>
          <w:szCs w:val="20"/>
        </w:rPr>
        <w:t>&gt;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b/>
          <w:bCs/>
          <w:sz w:val="20"/>
          <w:szCs w:val="20"/>
        </w:rPr>
      </w:pPr>
      <w:r>
        <w:rPr>
          <w:rFonts w:ascii="Ubuntu" w:hAnsi="Ubuntu"/>
          <w:b/>
          <w:bCs/>
          <w:sz w:val="20"/>
          <w:szCs w:val="20"/>
        </w:rPr>
        <w:t xml:space="preserve">Documentation:  </w:t>
      </w:r>
      <w:r>
        <w:rPr>
          <w:rFonts w:ascii="Ubuntu" w:hAnsi="Ubuntu"/>
          <w:b w:val="false"/>
          <w:bCs w:val="false"/>
          <w:sz w:val="20"/>
          <w:szCs w:val="20"/>
        </w:rPr>
        <w:t xml:space="preserve">Many times in code you’ll find a lack of documentation.  Even the author of this document </w:t>
      </w:r>
      <w:r>
        <w:rPr>
          <w:rFonts w:ascii="Ubuntu" w:hAnsi="Ubuntu"/>
          <w:b w:val="false"/>
          <w:bCs w:val="false"/>
          <w:sz w:val="20"/>
          <w:szCs w:val="20"/>
        </w:rPr>
        <w:t>is not great at documentation</w:t>
      </w:r>
      <w:r>
        <w:rPr>
          <w:rFonts w:ascii="Ubuntu" w:hAnsi="Ubuntu"/>
          <w:b w:val="false"/>
          <w:bCs w:val="false"/>
          <w:sz w:val="20"/>
          <w:szCs w:val="20"/>
        </w:rPr>
        <w:t xml:space="preserve">.  At a minimum, functions should be documented </w:t>
      </w:r>
      <w:r>
        <w:rPr>
          <w:rFonts w:ascii="Ubuntu" w:hAnsi="Ubuntu"/>
          <w:b w:val="false"/>
          <w:bCs w:val="false"/>
          <w:sz w:val="20"/>
          <w:szCs w:val="20"/>
        </w:rPr>
        <w:t>using PHPDOC standards  for example</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ab/>
        <w:t>/**</w:t>
      </w:r>
    </w:p>
    <w:p>
      <w:pPr>
        <w:pStyle w:val="Normal"/>
        <w:jc w:val="left"/>
        <w:rPr>
          <w:rFonts w:ascii="Ubuntu" w:hAnsi="Ubuntu"/>
          <w:b/>
          <w:b/>
          <w:bCs/>
          <w:sz w:val="20"/>
          <w:szCs w:val="20"/>
        </w:rPr>
      </w:pPr>
      <w:r>
        <w:rPr>
          <w:rFonts w:ascii="Ubuntu" w:hAnsi="Ubuntu"/>
          <w:b w:val="false"/>
          <w:bCs w:val="false"/>
          <w:sz w:val="20"/>
          <w:szCs w:val="20"/>
        </w:rPr>
        <w:tab/>
        <w:t xml:space="preserve">  * editCardTable - Edit a card that was entered twice</w:t>
      </w:r>
    </w:p>
    <w:p>
      <w:pPr>
        <w:pStyle w:val="Normal"/>
        <w:jc w:val="left"/>
        <w:rPr>
          <w:rFonts w:ascii="Ubuntu" w:hAnsi="Ubuntu"/>
          <w:b/>
          <w:b/>
          <w:bCs/>
          <w:sz w:val="20"/>
          <w:szCs w:val="20"/>
        </w:rPr>
      </w:pPr>
      <w:r>
        <w:rPr>
          <w:rFonts w:ascii="Ubuntu" w:hAnsi="Ubuntu"/>
          <w:b w:val="false"/>
          <w:bCs w:val="false"/>
          <w:sz w:val="20"/>
          <w:szCs w:val="20"/>
        </w:rPr>
        <w:tab/>
        <w:t xml:space="preserve">  *              duplicated at gateway</w:t>
      </w:r>
    </w:p>
    <w:p>
      <w:pPr>
        <w:pStyle w:val="Normal"/>
        <w:jc w:val="left"/>
        <w:rPr>
          <w:rFonts w:ascii="Ubuntu" w:hAnsi="Ubuntu"/>
          <w:b/>
          <w:b/>
          <w:bCs/>
          <w:sz w:val="20"/>
          <w:szCs w:val="20"/>
        </w:rPr>
      </w:pPr>
      <w:r>
        <w:rPr>
          <w:rFonts w:ascii="Ubuntu" w:hAnsi="Ubuntu"/>
          <w:b w:val="false"/>
          <w:bCs w:val="false"/>
          <w:sz w:val="20"/>
          <w:szCs w:val="20"/>
        </w:rPr>
        <w:tab/>
        <w:t xml:space="preserve">  *</w:t>
      </w:r>
    </w:p>
    <w:p>
      <w:pPr>
        <w:pStyle w:val="Normal"/>
        <w:jc w:val="left"/>
        <w:rPr>
          <w:rFonts w:ascii="Ubuntu" w:hAnsi="Ubuntu"/>
          <w:b/>
          <w:b/>
          <w:bCs/>
          <w:sz w:val="20"/>
          <w:szCs w:val="20"/>
        </w:rPr>
      </w:pPr>
      <w:r>
        <w:rPr>
          <w:rFonts w:ascii="Ubuntu" w:hAnsi="Ubuntu"/>
          <w:b w:val="false"/>
          <w:bCs w:val="false"/>
          <w:sz w:val="20"/>
          <w:szCs w:val="20"/>
        </w:rPr>
        <w:tab/>
        <w:t xml:space="preserve">  * @param $form - original form name, address, zip</w:t>
      </w:r>
    </w:p>
    <w:p>
      <w:pPr>
        <w:pStyle w:val="Normal"/>
        <w:jc w:val="left"/>
        <w:rPr>
          <w:rFonts w:ascii="Ubuntu" w:hAnsi="Ubuntu"/>
          <w:b/>
          <w:b/>
          <w:bCs/>
          <w:sz w:val="20"/>
          <w:szCs w:val="20"/>
        </w:rPr>
      </w:pPr>
      <w:r>
        <w:rPr>
          <w:rFonts w:ascii="Ubuntu" w:hAnsi="Ubuntu"/>
          <w:b w:val="false"/>
          <w:bCs w:val="false"/>
          <w:sz w:val="20"/>
          <w:szCs w:val="20"/>
        </w:rPr>
        <w:tab/>
        <w:t xml:space="preserve">  * @param $card_values - values from stripe api results</w:t>
      </w:r>
    </w:p>
    <w:p>
      <w:pPr>
        <w:pStyle w:val="Normal"/>
        <w:jc w:val="left"/>
        <w:rPr>
          <w:rFonts w:ascii="Ubuntu" w:hAnsi="Ubuntu"/>
          <w:b/>
          <w:b/>
          <w:bCs/>
          <w:sz w:val="20"/>
          <w:szCs w:val="20"/>
        </w:rPr>
      </w:pPr>
      <w:r>
        <w:rPr>
          <w:rFonts w:ascii="Ubuntu" w:hAnsi="Ubuntu"/>
          <w:b w:val="false"/>
          <w:bCs w:val="false"/>
          <w:sz w:val="20"/>
          <w:szCs w:val="20"/>
        </w:rPr>
        <w:tab/>
        <w:t xml:space="preserve">  * @return view - member/card - failure or member/cards success</w:t>
      </w:r>
    </w:p>
    <w:p>
      <w:pPr>
        <w:pStyle w:val="Normal"/>
        <w:jc w:val="left"/>
        <w:rPr>
          <w:rFonts w:ascii="Ubuntu" w:hAnsi="Ubuntu"/>
          <w:b/>
          <w:b/>
          <w:bCs/>
          <w:sz w:val="20"/>
          <w:szCs w:val="20"/>
        </w:rPr>
      </w:pPr>
      <w:r>
        <w:rPr>
          <w:rFonts w:ascii="Ubuntu" w:hAnsi="Ubuntu"/>
          <w:b w:val="false"/>
          <w:bCs w:val="false"/>
          <w:sz w:val="20"/>
          <w:szCs w:val="20"/>
        </w:rPr>
        <w:tab/>
        <w:t xml:space="preserve">  */</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bCs/>
          <w:sz w:val="20"/>
          <w:szCs w:val="20"/>
        </w:rPr>
        <w:t xml:space="preserve">Other Libraries:  </w:t>
      </w:r>
      <w:r>
        <w:rPr>
          <w:rFonts w:ascii="Ubuntu" w:hAnsi="Ubuntu"/>
          <w:b w:val="false"/>
          <w:bCs w:val="false"/>
          <w:sz w:val="20"/>
          <w:szCs w:val="20"/>
        </w:rPr>
        <w:t>Other libraries available in app\LIbrary</w:t>
      </w:r>
    </w:p>
    <w:p>
      <w:pPr>
        <w:pStyle w:val="Normal"/>
        <w:jc w:val="left"/>
        <w:rPr>
          <w:b w:val="false"/>
          <w:b w:val="false"/>
          <w:bCs w:val="false"/>
        </w:rPr>
      </w:pPr>
      <w:r>
        <w:rPr>
          <w:rFonts w:ascii="Ubuntu" w:hAnsi="Ubuntu"/>
          <w:b/>
          <w:bCs/>
          <w:sz w:val="20"/>
          <w:szCs w:val="20"/>
        </w:rPr>
      </w:r>
    </w:p>
    <w:p>
      <w:pPr>
        <w:pStyle w:val="Normal"/>
        <w:jc w:val="left"/>
        <w:rPr>
          <w:rFonts w:ascii="Ubuntu" w:hAnsi="Ubuntu"/>
          <w:b/>
          <w:b/>
          <w:bCs/>
          <w:sz w:val="20"/>
          <w:szCs w:val="20"/>
        </w:rPr>
      </w:pPr>
      <w:r>
        <w:rPr>
          <w:rFonts w:ascii="Ubuntu" w:hAnsi="Ubuntu"/>
          <w:b w:val="false"/>
          <w:bCs w:val="false"/>
          <w:sz w:val="20"/>
          <w:szCs w:val="20"/>
        </w:rPr>
        <w:t xml:space="preserve">1.  Config.php – Loads the config/settings.php  </w:t>
      </w:r>
      <w:r>
        <w:rPr>
          <w:rFonts w:ascii="Ubuntu" w:hAnsi="Ubuntu"/>
          <w:b w:val="false"/>
          <w:bCs w:val="false"/>
          <w:sz w:val="20"/>
          <w:szCs w:val="20"/>
        </w:rPr>
        <w:t>in bootstrap/startup.php.  Available throughout the code base</w:t>
      </w:r>
      <w:r>
        <w:rPr>
          <w:rFonts w:ascii="Ubuntu" w:hAnsi="Ubuntu"/>
          <w:b w:val="false"/>
          <w:bCs w:val="false"/>
          <w:sz w:val="20"/>
          <w:szCs w:val="20"/>
        </w:rPr>
        <w:t>.  Only static class in framework.</w:t>
      </w:r>
    </w:p>
    <w:p>
      <w:pPr>
        <w:pStyle w:val="Normal"/>
        <w:jc w:val="left"/>
        <w:rPr>
          <w:rFonts w:ascii="Ubuntu" w:hAnsi="Ubuntu"/>
          <w:b/>
          <w:b/>
          <w:bCs/>
          <w:sz w:val="20"/>
          <w:szCs w:val="20"/>
        </w:rPr>
      </w:pPr>
      <w:r>
        <w:rPr>
          <w:rFonts w:ascii="Ubuntu" w:hAnsi="Ubuntu"/>
          <w:b/>
          <w:bCs/>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2.  Email.php  - wrapper for PHPMailer.com.</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$mailer = new Email();</w:t>
      </w:r>
    </w:p>
    <w:p>
      <w:pPr>
        <w:pStyle w:val="Normal"/>
        <w:jc w:val="left"/>
        <w:rPr>
          <w:rFonts w:ascii="Ubuntu" w:hAnsi="Ubuntu"/>
          <w:b w:val="false"/>
          <w:b w:val="false"/>
          <w:bCs w:val="false"/>
          <w:sz w:val="20"/>
          <w:szCs w:val="20"/>
        </w:rPr>
      </w:pPr>
      <w:r>
        <w:rPr>
          <w:rFonts w:ascii="Ubuntu" w:hAnsi="Ubuntu"/>
          <w:b w:val="false"/>
          <w:bCs w:val="false"/>
          <w:sz w:val="20"/>
          <w:szCs w:val="20"/>
        </w:rPr>
        <w:tab/>
        <w:t>$message['html']  = $this→view→make('emails/changeemail');  // prepare html template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$message['plain'] = $this→view→make('emails/plain/changeemail'); // prepare plain template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$mailer-&gt;sendEmail($form['email'], Config::get('company_name'),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_('Tracksz Change Email Request'), $message, ['url' =&gt; $url]);</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16"/>
          <w:szCs w:val="16"/>
        </w:rPr>
        <w:tab/>
        <w:t xml:space="preserve">PHPMailer: </w:t>
      </w:r>
      <w:hyperlink r:id="rId13">
        <w:r>
          <w:rPr>
            <w:rStyle w:val="InternetLink"/>
            <w:rFonts w:ascii="Ubuntu" w:hAnsi="Ubuntu"/>
            <w:b w:val="false"/>
            <w:bCs w:val="false"/>
            <w:sz w:val="16"/>
            <w:szCs w:val="16"/>
          </w:rPr>
          <w:t>https://github.com/PHPMailer/PHPMailer</w:t>
        </w:r>
      </w:hyperlink>
    </w:p>
    <w:p>
      <w:pPr>
        <w:pStyle w:val="Normal"/>
        <w:jc w:val="left"/>
        <w:rPr>
          <w:rFonts w:ascii="Ubuntu" w:hAnsi="Ubuntu"/>
          <w:b w:val="false"/>
          <w:b w:val="false"/>
          <w:bCs w:val="false"/>
          <w:sz w:val="20"/>
          <w:szCs w:val="20"/>
        </w:rPr>
      </w:pPr>
      <w:r>
        <w:rPr>
          <w:rFonts w:ascii="Ubuntu" w:hAnsi="Ubuntu"/>
          <w:b w:val="false"/>
          <w:bCs w:val="false"/>
          <w:sz w:val="20"/>
          <w:szCs w:val="20"/>
        </w:rPr>
      </w:r>
      <w:r>
        <w:br w:type="page"/>
      </w:r>
    </w:p>
    <w:p>
      <w:pPr>
        <w:pStyle w:val="Normal"/>
        <w:jc w:val="left"/>
        <w:rPr>
          <w:rFonts w:ascii="Ubuntu" w:hAnsi="Ubuntu"/>
          <w:b w:val="false"/>
          <w:b w:val="false"/>
          <w:bCs w:val="false"/>
          <w:sz w:val="20"/>
          <w:szCs w:val="20"/>
        </w:rPr>
      </w:pPr>
      <w:r>
        <w:rPr>
          <w:rFonts w:ascii="Ubuntu" w:hAnsi="Ubuntu"/>
          <w:b w:val="false"/>
          <w:bCs w:val="false"/>
          <w:sz w:val="20"/>
          <w:szCs w:val="20"/>
        </w:rPr>
        <w:t>3.  Encryption.php – used for all encryption and decryption. Uses sodium encryption library.</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r>
      <w:r>
        <w:rPr>
          <w:rFonts w:ascii="Ubuntu" w:hAnsi="Ubuntu"/>
          <w:b w:val="false"/>
          <w:bCs w:val="false"/>
          <w:sz w:val="20"/>
          <w:szCs w:val="20"/>
        </w:rPr>
        <w:t>$encrypt = new Encryption();</w:t>
      </w:r>
    </w:p>
    <w:p>
      <w:pPr>
        <w:pStyle w:val="Normal"/>
        <w:jc w:val="left"/>
        <w:rPr>
          <w:rFonts w:ascii="Ubuntu" w:hAnsi="Ubuntu"/>
          <w:b w:val="false"/>
          <w:b w:val="false"/>
          <w:bCs w:val="false"/>
          <w:sz w:val="20"/>
          <w:szCs w:val="20"/>
        </w:rPr>
      </w:pPr>
      <w:r>
        <w:rPr>
          <w:rFonts w:ascii="Ubuntu" w:hAnsi="Ubuntu"/>
          <w:b w:val="false"/>
          <w:bCs w:val="false"/>
          <w:sz w:val="20"/>
          <w:szCs w:val="20"/>
        </w:rPr>
        <w:tab/>
        <w:t>$card_rows[$encrypt-&gt;safeDecrypt($card['GatewayPaymentId'], $key)] = $card;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$this-&gt;encrypt = new Encryption();</w:t>
        <w:br/>
        <w:tab/>
        <w:t>$gatewayId = $this-&gt;encrypt-&gt;safeDecrypt($card['GatewayPaymentId'], $this→member_key);</w:t>
      </w:r>
    </w:p>
    <w:p>
      <w:pPr>
        <w:pStyle w:val="Normal"/>
        <w:jc w:val="left"/>
        <w:rPr>
          <w:rFonts w:ascii="Ubuntu" w:hAnsi="Ubuntu"/>
          <w:b w:val="false"/>
          <w:b w:val="false"/>
          <w:bCs w:val="false"/>
          <w:sz w:val="16"/>
          <w:szCs w:val="16"/>
        </w:rPr>
      </w:pPr>
      <w:r>
        <w:rPr>
          <w:rFonts w:ascii="Ubuntu" w:hAnsi="Ubuntu"/>
          <w:b w:val="false"/>
          <w:bCs w:val="false"/>
          <w:sz w:val="16"/>
          <w:szCs w:val="16"/>
        </w:rPr>
        <w:tab/>
        <w:t>* e</w:t>
      </w:r>
      <w:r>
        <w:rPr>
          <w:rFonts w:ascii="Ubuntu" w:hAnsi="Ubuntu"/>
          <w:b w:val="false"/>
          <w:bCs w:val="false"/>
          <w:sz w:val="16"/>
          <w:szCs w:val="16"/>
        </w:rPr>
        <w:t>ach member has their own key for encryption and decryption</w:t>
      </w:r>
    </w:p>
    <w:p>
      <w:pPr>
        <w:pStyle w:val="Normal"/>
        <w:jc w:val="left"/>
        <w:rPr>
          <w:rFonts w:ascii="Ubuntu" w:hAnsi="Ubuntu"/>
          <w:b w:val="false"/>
          <w:b w:val="false"/>
          <w:bCs w:val="false"/>
          <w:sz w:val="16"/>
          <w:szCs w:val="16"/>
        </w:rPr>
      </w:pPr>
      <w:r>
        <w:rPr>
          <w:rFonts w:ascii="Ubuntu" w:hAnsi="Ubuntu"/>
          <w:b w:val="false"/>
          <w:bCs w:val="false"/>
          <w:sz w:val="16"/>
          <w:szCs w:val="16"/>
        </w:rPr>
      </w:r>
    </w:p>
    <w:p>
      <w:pPr>
        <w:pStyle w:val="Normal"/>
        <w:jc w:val="left"/>
        <w:rPr>
          <w:rFonts w:ascii="Ubuntu" w:hAnsi="Ubuntu"/>
          <w:b w:val="false"/>
          <w:b w:val="false"/>
          <w:bCs w:val="false"/>
          <w:sz w:val="16"/>
          <w:szCs w:val="16"/>
        </w:rPr>
      </w:pPr>
      <w:r>
        <w:rPr>
          <w:rFonts w:ascii="Ubuntu" w:hAnsi="Ubuntu"/>
          <w:b w:val="false"/>
          <w:bCs w:val="false"/>
          <w:sz w:val="16"/>
          <w:szCs w:val="16"/>
        </w:rPr>
        <w:tab/>
      </w:r>
      <w:r>
        <w:rPr>
          <w:rFonts w:ascii="Ubuntu" w:hAnsi="Ubuntu"/>
          <w:b w:val="false"/>
          <w:bCs w:val="false"/>
          <w:sz w:val="16"/>
          <w:szCs w:val="16"/>
        </w:rPr>
        <w:t xml:space="preserve">PHP Sodium: </w:t>
      </w:r>
      <w:hyperlink r:id="rId14">
        <w:r>
          <w:rPr>
            <w:rStyle w:val="InternetLink"/>
            <w:rFonts w:ascii="Ubuntu" w:hAnsi="Ubuntu"/>
            <w:b w:val="false"/>
            <w:bCs w:val="false"/>
            <w:sz w:val="16"/>
            <w:szCs w:val="16"/>
          </w:rPr>
          <w:t>https://www.php.net/manual/en/book.sodium.php</w:t>
        </w:r>
      </w:hyperlink>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4.  Image.php – used for image resizing, </w:t>
      </w:r>
      <w:r>
        <w:rPr>
          <w:rFonts w:ascii="Ubuntu" w:hAnsi="Ubuntu"/>
          <w:b w:val="false"/>
          <w:bCs w:val="false"/>
          <w:sz w:val="20"/>
          <w:szCs w:val="20"/>
        </w:rPr>
        <w:t>correcting</w:t>
      </w:r>
      <w:r>
        <w:rPr>
          <w:rFonts w:ascii="Ubuntu" w:hAnsi="Ubuntu"/>
          <w:b w:val="false"/>
          <w:bCs w:val="false"/>
          <w:sz w:val="20"/>
          <w:szCs w:val="20"/>
        </w:rPr>
        <w:t xml:space="preserve"> orientation and saving </w:t>
      </w:r>
      <w:r>
        <w:rPr>
          <w:rFonts w:ascii="Ubuntu" w:hAnsi="Ubuntu"/>
          <w:b w:val="false"/>
          <w:bCs w:val="false"/>
          <w:sz w:val="20"/>
          <w:szCs w:val="20"/>
        </w:rPr>
        <w:t>the image file.</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5.  Pageinate.php – pagination</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6.  Utils.php – a few functions used in various places in the code. Sanitizefilename, curlGet, curlPost, </w:t>
      </w:r>
      <w:r>
        <w:rPr>
          <w:rFonts w:ascii="Ubuntu" w:hAnsi="Ubuntu"/>
          <w:b w:val="false"/>
          <w:bCs w:val="false"/>
          <w:sz w:val="20"/>
          <w:szCs w:val="20"/>
        </w:rPr>
        <w:t>etc.</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7. Views.php – this is used to create the </w:t>
      </w:r>
      <w:r>
        <w:rPr>
          <w:rFonts w:ascii="Ubuntu" w:hAnsi="Ubuntu"/>
          <w:b w:val="false"/>
          <w:bCs w:val="false"/>
          <w:sz w:val="20"/>
          <w:szCs w:val="20"/>
        </w:rPr>
        <w:t>v</w:t>
      </w:r>
      <w:r>
        <w:rPr>
          <w:rFonts w:ascii="Ubuntu" w:hAnsi="Ubuntu"/>
          <w:b w:val="false"/>
          <w:bCs w:val="false"/>
          <w:sz w:val="20"/>
          <w:szCs w:val="20"/>
        </w:rPr>
        <w:t>iew services.  Tracksz uses PHP Plates templates system for the front end presentation layer.</w:t>
      </w:r>
    </w:p>
    <w:p>
      <w:pPr>
        <w:pStyle w:val="Normal"/>
        <w:jc w:val="left"/>
        <w:rPr>
          <w:b/>
          <w:b/>
          <w:bCs/>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bCs/>
          <w:sz w:val="20"/>
          <w:szCs w:val="20"/>
        </w:rPr>
        <w:tab/>
        <w:t xml:space="preserve">Validate </w:t>
      </w:r>
      <w:r>
        <w:rPr>
          <w:rFonts w:ascii="Ubuntu" w:hAnsi="Ubuntu"/>
          <w:b w:val="false"/>
          <w:bCs w:val="false"/>
          <w:sz w:val="20"/>
          <w:szCs w:val="20"/>
        </w:rPr>
        <w:t xml:space="preserve">Your </w:t>
      </w:r>
      <w:r>
        <w:rPr>
          <w:rFonts w:ascii="Ubuntu" w:hAnsi="Ubuntu"/>
          <w:b w:val="false"/>
          <w:bCs w:val="false"/>
          <w:sz w:val="20"/>
          <w:szCs w:val="20"/>
          <w:u w:val="single"/>
        </w:rPr>
        <w:t>Complete</w:t>
      </w:r>
      <w:r>
        <w:rPr>
          <w:rFonts w:ascii="Ubuntu" w:hAnsi="Ubuntu"/>
          <w:b w:val="false"/>
          <w:bCs w:val="false"/>
          <w:sz w:val="20"/>
          <w:szCs w:val="20"/>
          <w:u w:val="single"/>
        </w:rPr>
        <w:t>d</w:t>
      </w:r>
      <w:r>
        <w:rPr>
          <w:rFonts w:ascii="Ubuntu" w:hAnsi="Ubuntu"/>
          <w:b w:val="false"/>
          <w:bCs w:val="false"/>
          <w:sz w:val="20"/>
          <w:szCs w:val="20"/>
          <w:u w:val="single"/>
        </w:rPr>
        <w:t xml:space="preserve"> HTML</w:t>
      </w:r>
      <w:r>
        <w:rPr>
          <w:rFonts w:ascii="Ubuntu" w:hAnsi="Ubuntu"/>
          <w:b w:val="false"/>
          <w:bCs w:val="false"/>
          <w:sz w:val="20"/>
          <w:szCs w:val="20"/>
        </w:rPr>
        <w:t xml:space="preserve"> output.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Go to: </w:t>
      </w:r>
      <w:hyperlink r:id="rId15">
        <w:r>
          <w:rPr>
            <w:rStyle w:val="InternetLink"/>
            <w:rFonts w:ascii="Ubuntu" w:hAnsi="Ubuntu"/>
            <w:b w:val="false"/>
            <w:bCs w:val="false"/>
            <w:sz w:val="20"/>
            <w:szCs w:val="20"/>
          </w:rPr>
          <w:t>https://validator.w3.org/</w:t>
        </w:r>
      </w:hyperlink>
      <w:r>
        <w:rPr>
          <w:rFonts w:ascii="Ubuntu" w:hAnsi="Ubuntu"/>
          <w:b w:val="false"/>
          <w:bCs w:val="false"/>
          <w:sz w:val="20"/>
          <w:szCs w:val="20"/>
        </w:rPr>
        <w:t xml:space="preserve">  </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r>
      <w:r>
        <w:rPr>
          <w:rFonts w:ascii="Ubuntu" w:hAnsi="Ubuntu"/>
          <w:b w:val="false"/>
          <w:bCs w:val="false"/>
          <w:sz w:val="20"/>
          <w:szCs w:val="20"/>
        </w:rPr>
        <w:t>The easiest way is to view source, copy the source, and paste int the validator.</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8.  Zebra_Session.php – database session wrapper, </w:t>
      </w:r>
      <w:r>
        <w:rPr>
          <w:rFonts w:ascii="Ubuntu" w:hAnsi="Ubuntu"/>
          <w:b w:val="false"/>
          <w:bCs w:val="false"/>
          <w:sz w:val="20"/>
          <w:szCs w:val="20"/>
        </w:rPr>
        <w:t>started in bootstrap/startup.php</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rPr>
      </w:pPr>
      <w:r>
        <w:rPr>
          <w:rFonts w:ascii="Ubuntu" w:hAnsi="Ubuntu"/>
          <w:b/>
          <w:bCs/>
          <w:sz w:val="20"/>
          <w:szCs w:val="20"/>
        </w:rPr>
        <w:t xml:space="preserve">References:  </w:t>
      </w:r>
      <w:r>
        <w:rPr>
          <w:rFonts w:ascii="Ubuntu" w:hAnsi="Ubuntu"/>
          <w:b w:val="false"/>
          <w:bCs w:val="false"/>
          <w:sz w:val="20"/>
          <w:szCs w:val="20"/>
        </w:rPr>
        <w:t>In order displayed in the document.</w:t>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sz w:val="20"/>
          <w:szCs w:val="20"/>
        </w:rPr>
        <w:t>PHP PSR-1:</w:t>
      </w:r>
    </w:p>
    <w:p>
      <w:pPr>
        <w:pStyle w:val="Normal"/>
        <w:jc w:val="left"/>
        <w:rPr>
          <w:rFonts w:ascii="Ubuntu" w:hAnsi="Ubuntu"/>
        </w:rPr>
      </w:pPr>
      <w:hyperlink r:id="rId16">
        <w:r>
          <w:rPr>
            <w:rStyle w:val="InternetLink"/>
            <w:rFonts w:ascii="Ubuntu" w:hAnsi="Ubuntu"/>
            <w:sz w:val="20"/>
            <w:szCs w:val="20"/>
          </w:rPr>
          <w:t>https://github.com/php-fig/fig-standards/blob/master/accepted/PSR-1-basic-coding-standard.md</w:t>
        </w:r>
      </w:hyperlink>
    </w:p>
    <w:p>
      <w:pPr>
        <w:pStyle w:val="Normal"/>
        <w:jc w:val="left"/>
        <w:rPr>
          <w:rFonts w:ascii="Ubuntu" w:hAnsi="Ubuntu"/>
          <w:sz w:val="20"/>
          <w:szCs w:val="20"/>
        </w:rPr>
      </w:pPr>
      <w:r>
        <w:rPr>
          <w:rFonts w:ascii="Ubuntu" w:hAnsi="Ubuntu"/>
          <w:sz w:val="20"/>
          <w:szCs w:val="20"/>
        </w:rPr>
      </w:r>
    </w:p>
    <w:p>
      <w:pPr>
        <w:pStyle w:val="Normal"/>
        <w:jc w:val="left"/>
        <w:rPr/>
      </w:pPr>
      <w:r>
        <w:rPr>
          <w:rFonts w:ascii="Ubuntu" w:hAnsi="Ubuntu"/>
          <w:sz w:val="20"/>
          <w:szCs w:val="20"/>
        </w:rPr>
        <w:t>PHP PSR-2:</w:t>
        <w:br/>
      </w:r>
      <w:hyperlink r:id="rId17">
        <w:r>
          <w:rPr>
            <w:rStyle w:val="InternetLink"/>
            <w:rFonts w:ascii="Ubuntu" w:hAnsi="Ubuntu"/>
            <w:sz w:val="20"/>
            <w:szCs w:val="20"/>
          </w:rPr>
          <w:t>https://github.com/php-fig/fig-standards/blob/master/accepted/PSR-2-coding-style-guide.md</w:t>
        </w:r>
      </w:hyperlink>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sz w:val="20"/>
          <w:szCs w:val="20"/>
        </w:rPr>
        <w:t>6 Good Practices for “use” in PHP:</w:t>
      </w:r>
    </w:p>
    <w:p>
      <w:pPr>
        <w:pStyle w:val="Normal"/>
        <w:jc w:val="left"/>
        <w:rPr>
          <w:rFonts w:ascii="Ubuntu" w:hAnsi="Ubuntu"/>
          <w:sz w:val="20"/>
          <w:szCs w:val="20"/>
        </w:rPr>
      </w:pPr>
      <w:hyperlink r:id="rId18">
        <w:r>
          <w:rPr>
            <w:rStyle w:val="InternetLink"/>
            <w:rFonts w:ascii="Ubuntu" w:hAnsi="Ubuntu"/>
            <w:sz w:val="20"/>
            <w:szCs w:val="20"/>
          </w:rPr>
          <w:t>https://www.exakat.io/6-good-practices-for-use/</w:t>
        </w:r>
      </w:hyperlink>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sz w:val="20"/>
          <w:szCs w:val="20"/>
        </w:rPr>
        <w:t>Full Join Article:</w:t>
      </w:r>
    </w:p>
    <w:p>
      <w:pPr>
        <w:pStyle w:val="Normal"/>
        <w:jc w:val="left"/>
        <w:rPr>
          <w:rFonts w:ascii="Ubuntu" w:hAnsi="Ubuntu"/>
          <w:b w:val="false"/>
          <w:b w:val="false"/>
          <w:bCs w:val="false"/>
          <w:sz w:val="20"/>
          <w:szCs w:val="20"/>
        </w:rPr>
      </w:pPr>
      <w:hyperlink r:id="rId19">
        <w:r>
          <w:rPr>
            <w:rStyle w:val="InternetLink"/>
            <w:rFonts w:ascii="Ubuntu" w:hAnsi="Ubuntu"/>
            <w:b w:val="false"/>
            <w:bCs w:val="false"/>
            <w:sz w:val="20"/>
            <w:szCs w:val="20"/>
          </w:rPr>
          <w:t>https://www.tutorialrepublic.com/sql-tutorial/sql-full-join-operation.php</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Parsley Form Validation:</w:t>
      </w:r>
    </w:p>
    <w:p>
      <w:pPr>
        <w:pStyle w:val="Normal"/>
        <w:jc w:val="left"/>
        <w:rPr>
          <w:rFonts w:ascii="Ubuntu" w:hAnsi="Ubuntu"/>
          <w:b w:val="false"/>
          <w:b w:val="false"/>
          <w:bCs w:val="false"/>
          <w:sz w:val="20"/>
          <w:szCs w:val="20"/>
        </w:rPr>
      </w:pPr>
      <w:hyperlink r:id="rId20">
        <w:r>
          <w:rPr>
            <w:rStyle w:val="InternetLink"/>
            <w:rFonts w:ascii="Ubuntu" w:hAnsi="Ubuntu"/>
            <w:b w:val="false"/>
            <w:bCs w:val="false"/>
            <w:sz w:val="20"/>
            <w:szCs w:val="20"/>
          </w:rPr>
          <w:t>https://parsleyjs.org/</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Validation Library:</w:t>
      </w:r>
    </w:p>
    <w:p>
      <w:pPr>
        <w:pStyle w:val="Normal"/>
        <w:jc w:val="left"/>
        <w:rPr>
          <w:rFonts w:ascii="Ubuntu" w:hAnsi="Ubuntu"/>
          <w:b w:val="false"/>
          <w:b w:val="false"/>
          <w:bCs w:val="false"/>
          <w:sz w:val="20"/>
          <w:szCs w:val="20"/>
        </w:rPr>
      </w:pPr>
      <w:hyperlink r:id="rId21">
        <w:r>
          <w:rPr>
            <w:rStyle w:val="InternetLink"/>
            <w:rFonts w:ascii="Ubuntu" w:hAnsi="Ubuntu"/>
            <w:b w:val="false"/>
            <w:bCs w:val="false"/>
            <w:sz w:val="20"/>
            <w:szCs w:val="20"/>
          </w:rPr>
          <w:t>https://github.com/Wixel/GUMP</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PHP Plates Template Engine:</w:t>
        <w:br/>
      </w:r>
      <w:hyperlink r:id="rId22">
        <w:r>
          <w:rPr>
            <w:rStyle w:val="InternetLink"/>
            <w:rFonts w:ascii="Ubuntu" w:hAnsi="Ubuntu"/>
            <w:b w:val="false"/>
            <w:bCs w:val="false"/>
            <w:sz w:val="20"/>
            <w:szCs w:val="20"/>
          </w:rPr>
          <w:t>https://platesphp.com/</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PHP Plates Syntax:</w:t>
        <w:br/>
      </w:r>
      <w:hyperlink r:id="rId23">
        <w:r>
          <w:rPr>
            <w:rStyle w:val="InternetLink"/>
            <w:rFonts w:ascii="Ubuntu" w:hAnsi="Ubuntu"/>
            <w:b w:val="false"/>
            <w:bCs w:val="false"/>
            <w:sz w:val="20"/>
            <w:szCs w:val="20"/>
          </w:rPr>
          <w:t>https://platesphp.com/v3/templates/syntax/</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PHP Plates Escape:</w:t>
      </w:r>
    </w:p>
    <w:p>
      <w:pPr>
        <w:pStyle w:val="Normal"/>
        <w:jc w:val="left"/>
        <w:rPr>
          <w:rFonts w:ascii="Ubuntu" w:hAnsi="Ubuntu"/>
          <w:b w:val="false"/>
          <w:b w:val="false"/>
          <w:bCs w:val="false"/>
          <w:sz w:val="20"/>
          <w:szCs w:val="20"/>
        </w:rPr>
      </w:pPr>
      <w:hyperlink r:id="rId24">
        <w:r>
          <w:rPr>
            <w:rStyle w:val="InternetLink"/>
            <w:rFonts w:ascii="Ubuntu" w:hAnsi="Ubuntu"/>
            <w:b w:val="false"/>
            <w:bCs w:val="false"/>
            <w:sz w:val="20"/>
            <w:szCs w:val="20"/>
          </w:rPr>
          <w:t>https://platesphp.com/v3/templates/escaping/</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PHP League Containter for Data Injection:</w:t>
      </w:r>
    </w:p>
    <w:p>
      <w:pPr>
        <w:pStyle w:val="Normal"/>
        <w:jc w:val="left"/>
        <w:rPr>
          <w:rFonts w:ascii="Ubuntu" w:hAnsi="Ubuntu"/>
          <w:b w:val="false"/>
          <w:b w:val="false"/>
          <w:bCs w:val="false"/>
          <w:sz w:val="20"/>
          <w:szCs w:val="20"/>
        </w:rPr>
      </w:pPr>
      <w:hyperlink r:id="rId25">
        <w:r>
          <w:rPr>
            <w:rStyle w:val="InternetLink"/>
            <w:rFonts w:ascii="Ubuntu" w:hAnsi="Ubuntu"/>
            <w:b w:val="false"/>
            <w:bCs w:val="false"/>
            <w:sz w:val="20"/>
            <w:szCs w:val="20"/>
          </w:rPr>
          <w:t>https://container.thephpleague.com/3.x/</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GetText:</w:t>
      </w:r>
    </w:p>
    <w:p>
      <w:pPr>
        <w:pStyle w:val="Normal"/>
        <w:jc w:val="left"/>
        <w:rPr>
          <w:rFonts w:ascii="Ubuntu" w:hAnsi="Ubuntu"/>
          <w:b w:val="false"/>
          <w:b w:val="false"/>
          <w:bCs w:val="false"/>
          <w:sz w:val="20"/>
          <w:szCs w:val="20"/>
        </w:rPr>
      </w:pPr>
      <w:hyperlink r:id="rId26">
        <w:r>
          <w:rPr>
            <w:rStyle w:val="InternetLink"/>
            <w:rFonts w:ascii="Ubuntu" w:hAnsi="Ubuntu"/>
            <w:b w:val="false"/>
            <w:bCs w:val="false"/>
            <w:sz w:val="20"/>
            <w:szCs w:val="20"/>
          </w:rPr>
          <w:t>https://www.gnu.org/software/gettext/</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PHPMailer:</w:t>
      </w:r>
    </w:p>
    <w:p>
      <w:pPr>
        <w:pStyle w:val="Normal"/>
        <w:jc w:val="left"/>
        <w:rPr>
          <w:rFonts w:ascii="Ubuntu" w:hAnsi="Ubuntu"/>
          <w:b w:val="false"/>
          <w:b w:val="false"/>
          <w:bCs w:val="false"/>
          <w:sz w:val="20"/>
          <w:szCs w:val="20"/>
        </w:rPr>
      </w:pPr>
      <w:hyperlink r:id="rId27">
        <w:r>
          <w:rPr>
            <w:rStyle w:val="InternetLink"/>
            <w:rFonts w:ascii="Ubuntu" w:hAnsi="Ubuntu"/>
            <w:b w:val="false"/>
            <w:bCs w:val="false"/>
            <w:sz w:val="20"/>
            <w:szCs w:val="20"/>
          </w:rPr>
          <w:t>https://github.com/PHPMailer/PHPMailer</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PHP Sodium:</w:t>
      </w:r>
    </w:p>
    <w:p>
      <w:pPr>
        <w:pStyle w:val="Normal"/>
        <w:jc w:val="left"/>
        <w:rPr>
          <w:rFonts w:ascii="Ubuntu" w:hAnsi="Ubuntu"/>
          <w:b w:val="false"/>
          <w:b w:val="false"/>
          <w:bCs w:val="false"/>
          <w:sz w:val="20"/>
          <w:szCs w:val="20"/>
        </w:rPr>
      </w:pPr>
      <w:hyperlink r:id="rId28">
        <w:r>
          <w:rPr>
            <w:rStyle w:val="InternetLink"/>
            <w:rFonts w:ascii="Ubuntu" w:hAnsi="Ubuntu"/>
            <w:b w:val="false"/>
            <w:bCs w:val="false"/>
            <w:sz w:val="20"/>
            <w:szCs w:val="20"/>
          </w:rPr>
          <w:t>https://www.php.net/manual/en/book.sodium.php</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W3C Validator:</w:t>
      </w:r>
    </w:p>
    <w:p>
      <w:pPr>
        <w:pStyle w:val="Normal"/>
        <w:jc w:val="left"/>
        <w:rPr>
          <w:rFonts w:ascii="Ubuntu" w:hAnsi="Ubuntu"/>
          <w:b w:val="false"/>
          <w:b w:val="false"/>
          <w:bCs w:val="false"/>
          <w:sz w:val="20"/>
          <w:szCs w:val="20"/>
        </w:rPr>
      </w:pPr>
      <w:hyperlink r:id="rId29">
        <w:r>
          <w:rPr>
            <w:rStyle w:val="InternetLink"/>
            <w:rFonts w:ascii="Ubuntu" w:hAnsi="Ubuntu"/>
            <w:b w:val="false"/>
            <w:bCs w:val="false"/>
            <w:sz w:val="20"/>
            <w:szCs w:val="20"/>
          </w:rPr>
          <w:t>https://validator.w3.org/</w:t>
        </w:r>
      </w:hyperlink>
    </w:p>
    <w:sectPr>
      <w:footerReference w:type="default" r:id="rId30"/>
      <w:type w:val="nextPage"/>
      <w:pgSz w:w="12240" w:h="15840"/>
      <w:pgMar w:left="720" w:right="720" w:header="0" w:top="720" w:footer="576" w:bottom="102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Ubuntu">
    <w:charset w:val="01"/>
    <w:family w:val="auto"/>
    <w:pitch w:val="variable"/>
  </w:font>
  <w:font w:name="SFMono-Regular">
    <w:altName w:val="Consola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Ubuntu" w:hAnsi="Ubuntu"/>
        <w:sz w:val="14"/>
        <w:szCs w:val="14"/>
      </w:rPr>
    </w:pPr>
    <w:r>
      <w:rPr>
        <w:rFonts w:ascii="Ubuntu" w:hAnsi="Ubuntu"/>
        <w:sz w:val="14"/>
        <w:szCs w:val="14"/>
      </w:rPr>
      <w:t>Tracksz Development &amp; Standards – March 21, 2020</w:t>
      <w:tab/>
      <w:tab/>
      <w:t xml:space="preserve">Page </w:t>
    </w:r>
    <w:r>
      <w:rPr>
        <w:rFonts w:ascii="Ubuntu" w:hAnsi="Ubuntu"/>
        <w:sz w:val="14"/>
        <w:szCs w:val="14"/>
      </w:rPr>
      <w:fldChar w:fldCharType="begin"/>
    </w:r>
    <w:r>
      <w:rPr>
        <w:sz w:val="14"/>
        <w:szCs w:val="14"/>
        <w:rFonts w:ascii="Ubuntu" w:hAnsi="Ubuntu"/>
      </w:rPr>
      <w:instrText> PAGE </w:instrText>
    </w:r>
    <w:r>
      <w:rPr>
        <w:sz w:val="14"/>
        <w:szCs w:val="14"/>
        <w:rFonts w:ascii="Ubuntu" w:hAnsi="Ubuntu"/>
      </w:rPr>
      <w:fldChar w:fldCharType="separate"/>
    </w:r>
    <w:r>
      <w:rPr>
        <w:sz w:val="14"/>
        <w:szCs w:val="14"/>
        <w:rFonts w:ascii="Ubuntu" w:hAnsi="Ubuntu"/>
      </w:rPr>
      <w:t>9</w:t>
    </w:r>
    <w:r>
      <w:rPr>
        <w:sz w:val="14"/>
        <w:szCs w:val="14"/>
        <w:rFonts w:ascii="Ubuntu" w:hAnsi="Ubuntu"/>
      </w:rPr>
      <w:fldChar w:fldCharType="end"/>
    </w:r>
    <w:r>
      <w:rPr>
        <w:rFonts w:ascii="Ubuntu" w:hAnsi="Ubuntu"/>
        <w:sz w:val="14"/>
        <w:szCs w:val="14"/>
      </w:rPr>
      <w:t xml:space="preserve"> of </w:t>
    </w:r>
    <w:r>
      <w:rPr>
        <w:rFonts w:ascii="Ubuntu" w:hAnsi="Ubuntu"/>
        <w:sz w:val="14"/>
        <w:szCs w:val="14"/>
      </w:rPr>
      <w:fldChar w:fldCharType="begin"/>
    </w:r>
    <w:r>
      <w:rPr>
        <w:sz w:val="14"/>
        <w:szCs w:val="14"/>
        <w:rFonts w:ascii="Ubuntu" w:hAnsi="Ubuntu"/>
      </w:rPr>
      <w:instrText> NUMPAGES </w:instrText>
    </w:r>
    <w:r>
      <w:rPr>
        <w:sz w:val="14"/>
        <w:szCs w:val="14"/>
        <w:rFonts w:ascii="Ubuntu" w:hAnsi="Ubuntu"/>
      </w:rPr>
      <w:fldChar w:fldCharType="separate"/>
    </w:r>
    <w:r>
      <w:rPr>
        <w:sz w:val="14"/>
        <w:szCs w:val="14"/>
        <w:rFonts w:ascii="Ubuntu" w:hAnsi="Ubuntu"/>
      </w:rPr>
      <w:t>9</w:t>
    </w:r>
    <w:r>
      <w:rPr>
        <w:sz w:val="14"/>
        <w:szCs w:val="14"/>
        <w:rFonts w:ascii="Ubuntu" w:hAnsi="Ubuntu"/>
      </w:rPr>
      <w:fldChar w:fldCharType="end"/>
    </w:r>
  </w:p>
</w:ftr>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5400" w:leader="none"/>
        <w:tab w:val="right" w:pos="10800" w:leader="none"/>
      </w:tab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Header">
    <w:name w:val="Header"/>
    <w:basedOn w:val="Normal"/>
    <w:pPr>
      <w:suppressLineNumbers/>
      <w:tabs>
        <w:tab w:val="center" w:pos="5400" w:leader="none"/>
        <w:tab w:val="right" w:pos="1080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im@chrislands.com" TargetMode="External"/><Relationship Id="rId3" Type="http://schemas.openxmlformats.org/officeDocument/2006/relationships/hyperlink" Target="" TargetMode="External"/><Relationship Id="rId4" Type="http://schemas.openxmlformats.org/officeDocument/2006/relationships/hyperlink" Target="https://github.com/php-fig/fig-standards/blob/master/accepted/PSR-1-basic-coding-standard.md" TargetMode="External"/><Relationship Id="rId5" Type="http://schemas.openxmlformats.org/officeDocument/2006/relationships/hyperlink" Target="https://github.com/php-fig/fig-standards/blob/master/accepted/PSR-2-coding-style-guide.md" TargetMode="External"/><Relationship Id="rId6" Type="http://schemas.openxmlformats.org/officeDocument/2006/relationships/hyperlink" Target="https://www.exakat.io/6-good-practices-for-use/" TargetMode="External"/><Relationship Id="rId7" Type="http://schemas.openxmlformats.org/officeDocument/2006/relationships/hyperlink" Target="https://www.tutorialrepublic.com/sql-tutorial/sql-full-join-operation.php" TargetMode="External"/><Relationship Id="rId8" Type="http://schemas.openxmlformats.org/officeDocument/2006/relationships/hyperlink" Target="https://parsleyjs.org/" TargetMode="External"/><Relationship Id="rId9" Type="http://schemas.openxmlformats.org/officeDocument/2006/relationships/hyperlink" Target="https://github.com/Wixel/GUMP" TargetMode="External"/><Relationship Id="rId10" Type="http://schemas.openxmlformats.org/officeDocument/2006/relationships/hyperlink" Target="https://platesphp.com/v3/templates/syntax/" TargetMode="External"/><Relationship Id="rId11" Type="http://schemas.openxmlformats.org/officeDocument/2006/relationships/hyperlink" Target="https://platesphp.com/v3/templates/escaping/" TargetMode="External"/><Relationship Id="rId12" Type="http://schemas.openxmlformats.org/officeDocument/2006/relationships/hyperlink" Target="https://www.gnu.org/software/gettext/" TargetMode="External"/><Relationship Id="rId13" Type="http://schemas.openxmlformats.org/officeDocument/2006/relationships/hyperlink" Target="https://github.com/PHPMailer/PHPMailer" TargetMode="External"/><Relationship Id="rId14" Type="http://schemas.openxmlformats.org/officeDocument/2006/relationships/hyperlink" Target="https://www.php.net/manual/en/book.sodium.php" TargetMode="External"/><Relationship Id="rId15" Type="http://schemas.openxmlformats.org/officeDocument/2006/relationships/hyperlink" Target="https://validator.w3.org/" TargetMode="External"/><Relationship Id="rId16" Type="http://schemas.openxmlformats.org/officeDocument/2006/relationships/hyperlink" Target="https://github.com/php-fig/fig-standards/blob/master/accepted/PSR-1-basic-coding-standard.md" TargetMode="External"/><Relationship Id="rId17" Type="http://schemas.openxmlformats.org/officeDocument/2006/relationships/hyperlink" Target="https://github.com/php-fig/fig-standards/blob/master/accepted/PSR-2-coding-style-guide.md" TargetMode="External"/><Relationship Id="rId18" Type="http://schemas.openxmlformats.org/officeDocument/2006/relationships/hyperlink" Target="https://www.exakat.io/6-good-practices-for-use/" TargetMode="External"/><Relationship Id="rId19" Type="http://schemas.openxmlformats.org/officeDocument/2006/relationships/hyperlink" Target="https://www.tutorialrepublic.com/sql-tutorial/sql-full-join-operation.php" TargetMode="External"/><Relationship Id="rId20" Type="http://schemas.openxmlformats.org/officeDocument/2006/relationships/hyperlink" Target="https://parsleyjs.org/" TargetMode="External"/><Relationship Id="rId21" Type="http://schemas.openxmlformats.org/officeDocument/2006/relationships/hyperlink" Target="https://github.com/Wixel/GUMP" TargetMode="External"/><Relationship Id="rId22" Type="http://schemas.openxmlformats.org/officeDocument/2006/relationships/hyperlink" Target="https://platesphp.com/" TargetMode="External"/><Relationship Id="rId23" Type="http://schemas.openxmlformats.org/officeDocument/2006/relationships/hyperlink" Target="https://platesphp.com/v3/templates/syntax/" TargetMode="External"/><Relationship Id="rId24" Type="http://schemas.openxmlformats.org/officeDocument/2006/relationships/hyperlink" Target="https://platesphp.com/v3/templates/escaping/" TargetMode="External"/><Relationship Id="rId25" Type="http://schemas.openxmlformats.org/officeDocument/2006/relationships/hyperlink" Target="https://container.thephpleague.com/3.x/" TargetMode="External"/><Relationship Id="rId26" Type="http://schemas.openxmlformats.org/officeDocument/2006/relationships/hyperlink" Target="https://www.gnu.org/software/gettext/" TargetMode="External"/><Relationship Id="rId27" Type="http://schemas.openxmlformats.org/officeDocument/2006/relationships/hyperlink" Target="https://github.com/PHPMailer/PHPMailer" TargetMode="External"/><Relationship Id="rId28" Type="http://schemas.openxmlformats.org/officeDocument/2006/relationships/hyperlink" Target="https://www.php.net/manual/en/book.sodium.php" TargetMode="External"/><Relationship Id="rId29" Type="http://schemas.openxmlformats.org/officeDocument/2006/relationships/hyperlink" Target="https://validator.w3.org/" TargetMode="Externa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LibreOffice/6.0.7.3$Linux_X86_64 LibreOffice_project/00m0$Build-3</Application>
  <Pages>9</Pages>
  <Words>3120</Words>
  <Characters>18977</Characters>
  <CharactersWithSpaces>22656</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2020-03-21T15:26:13Z</dcterms:created>
  <dc:creator/>
  <dc:description/>
  <dc:language>en-US</dc:language>
  <cp:lastModifiedBy/>
  <dcterms:modified xsi:type="dcterms:W3CDTF">2020-03-22T12:27:50Z</dcterms:modified>
  <cp:revision>9</cp:revision>
  <dc:subject/>
  <dc:title/>
</cp:coreProperties>
</file>