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bddac7cf128fdf28a030a51f2a8740aa523a26"/>
    <w:p>
      <w:pPr>
        <w:pStyle w:val="Heading1"/>
      </w:pPr>
      <w:r>
        <w:t xml:space="preserve">Central Controller Plan for Haunted House Devices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a central controller on a Rocky Linux server that can configure, manage, monitor, and manually trigger a mixed fleet of devices:</w:t>
      </w:r>
      <w:r>
        <w:t xml:space="preserve"> </w:t>
      </w:r>
      <w:r>
        <w:t xml:space="preserve">- Arduino 101 nodes</w:t>
      </w:r>
      <w:r>
        <w:t xml:space="preserve"> </w:t>
      </w:r>
      <w:r>
        <w:t xml:space="preserve">- ESP32 nodes</w:t>
      </w:r>
      <w:r>
        <w:t xml:space="preserve"> </w:t>
      </w:r>
      <w:r>
        <w:t xml:space="preserve">- ESP8266 nodes</w:t>
      </w:r>
      <w:r>
        <w:t xml:space="preserve"> </w:t>
      </w:r>
      <w:r>
        <w:t xml:space="preserve">- UNO-based simple I/O nodes where needed</w:t>
      </w:r>
    </w:p>
    <w:p>
      <w:pPr>
        <w:pStyle w:val="BodyText"/>
      </w:pPr>
      <w:r>
        <w:t xml:space="preserve">The controller should provide:</w:t>
      </w:r>
      <w:r>
        <w:t xml:space="preserve"> </w:t>
      </w:r>
      <w:r>
        <w:t xml:space="preserve">- A web interface for operators</w:t>
      </w:r>
      <w:r>
        <w:t xml:space="preserve"> </w:t>
      </w:r>
      <w:r>
        <w:t xml:space="preserve">- Device registration and status monitoring</w:t>
      </w:r>
      <w:r>
        <w:t xml:space="preserve"> </w:t>
      </w:r>
      <w:r>
        <w:t xml:space="preserve">- Trigger configuration and live event logging</w:t>
      </w:r>
      <w:r>
        <w:t xml:space="preserve"> </w:t>
      </w:r>
      <w:r>
        <w:t xml:space="preserve">- Manual test controls for relays, scenes, and effects</w:t>
      </w:r>
      <w:r>
        <w:t xml:space="preserve"> </w:t>
      </w:r>
      <w:r>
        <w:t xml:space="preserve">- A simple way to add or replace devices without redesigning the system</w:t>
      </w:r>
    </w:p>
    <w:bookmarkEnd w:id="9"/>
    <w:bookmarkStart w:id="10" w:name="recommended-architecture"/>
    <w:p>
      <w:pPr>
        <w:pStyle w:val="Heading2"/>
      </w:pPr>
      <w:r>
        <w:t xml:space="preserve">Recommended Architecture</w:t>
      </w:r>
    </w:p>
    <w:p>
      <w:pPr>
        <w:pStyle w:val="FirstParagraph"/>
      </w:pPr>
      <w:r>
        <w:t xml:space="preserve">Use a Rocky Linux server as the central application host.</w:t>
      </w:r>
    </w:p>
    <w:p>
      <w:pPr>
        <w:pStyle w:val="BodyText"/>
      </w:pPr>
      <w:r>
        <w:t xml:space="preserve">Core 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Mosquitto</w:t>
      </w:r>
      <w:r>
        <w:t xml:space="preserve"> </w:t>
      </w:r>
      <w:r>
        <w:t xml:space="preserve">for device messaging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t xml:space="preserve">for the web app and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t xml:space="preserve">for persistent configuration and logs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as a reverse proxy and static asset host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for service management</w:t>
      </w:r>
    </w:p>
    <w:p>
      <w:pPr>
        <w:pStyle w:val="BodyText"/>
      </w:pPr>
      <w:r>
        <w:t xml:space="preserve">Why this approach:</w:t>
      </w:r>
      <w:r>
        <w:t xml:space="preserve"> </w:t>
      </w:r>
      <w:r>
        <w:t xml:space="preserve">- Rocky Linux is stable and suitable for always-on control systems.</w:t>
      </w:r>
      <w:r>
        <w:t xml:space="preserve"> </w:t>
      </w:r>
      <w:r>
        <w:t xml:space="preserve">- MQTT is a good fit for many small devices reporting state and receiving commands.</w:t>
      </w:r>
      <w:r>
        <w:t xml:space="preserve"> </w:t>
      </w:r>
      <w:r>
        <w:t xml:space="preserve">- A web server on Linux is much easier to expand than an embedded controller.</w:t>
      </w:r>
      <w:r>
        <w:t xml:space="preserve"> </w:t>
      </w:r>
      <w:r>
        <w:t xml:space="preserve">- The system can grow from a few boards to dozens without changing the overall pattern.</w:t>
      </w:r>
    </w:p>
    <w:bookmarkEnd w:id="10"/>
    <w:bookmarkStart w:id="11" w:name="high-level-design"/>
    <w:p>
      <w:pPr>
        <w:pStyle w:val="Heading2"/>
      </w:pPr>
      <w:r>
        <w:t xml:space="preserve">High-Level Design</w:t>
      </w:r>
    </w:p>
    <w:p>
      <w:pPr>
        <w:pStyle w:val="FirstParagraph"/>
      </w:pPr>
      <w:r>
        <w:t xml:space="preserve">The server is the source of truth for:</w:t>
      </w:r>
      <w:r>
        <w:t xml:space="preserve"> </w:t>
      </w:r>
      <w:r>
        <w:t xml:space="preserve">- Device identity</w:t>
      </w:r>
      <w:r>
        <w:t xml:space="preserve"> </w:t>
      </w:r>
      <w:r>
        <w:t xml:space="preserve">- Trigger mappings</w:t>
      </w:r>
      <w:r>
        <w:t xml:space="preserve"> </w:t>
      </w:r>
      <w:r>
        <w:t xml:space="preserve">- Scene definitions</w:t>
      </w:r>
      <w:r>
        <w:t xml:space="preserve"> </w:t>
      </w:r>
      <w:r>
        <w:t xml:space="preserve">- Operator actions</w:t>
      </w:r>
      <w:r>
        <w:t xml:space="preserve"> </w:t>
      </w:r>
      <w:r>
        <w:t xml:space="preserve">- Event history</w:t>
      </w:r>
    </w:p>
    <w:p>
      <w:pPr>
        <w:pStyle w:val="BodyText"/>
      </w:pPr>
      <w:r>
        <w:t xml:space="preserve">Devices are responsible for:</w:t>
      </w:r>
      <w:r>
        <w:t xml:space="preserve"> </w:t>
      </w:r>
      <w:r>
        <w:t xml:space="preserve">- Reporting status and heartbeats</w:t>
      </w:r>
      <w:r>
        <w:t xml:space="preserve"> </w:t>
      </w:r>
      <w:r>
        <w:t xml:space="preserve">- Listening for commands</w:t>
      </w:r>
      <w:r>
        <w:t xml:space="preserve"> </w:t>
      </w:r>
      <w:r>
        <w:t xml:space="preserve">- Firing outputs locally</w:t>
      </w:r>
      <w:r>
        <w:t xml:space="preserve"> </w:t>
      </w:r>
      <w:r>
        <w:t xml:space="preserve">- Sending acknowledgements and errors back to the server</w:t>
      </w:r>
    </w:p>
    <w:p>
      <w:pPr>
        <w:pStyle w:val="BodyText"/>
      </w:pPr>
      <w:r>
        <w:t xml:space="preserve">Suggested separation:</w:t>
      </w:r>
      <w:r>
        <w:t xml:space="preserve"> </w:t>
      </w:r>
      <w:r>
        <w:t xml:space="preserve">- Server handles logic, persistence, and UI</w:t>
      </w:r>
      <w:r>
        <w:t xml:space="preserve"> </w:t>
      </w:r>
      <w:r>
        <w:t xml:space="preserve">- Devices handle I/O and local actions</w:t>
      </w:r>
      <w:r>
        <w:t xml:space="preserve"> </w:t>
      </w:r>
      <w:r>
        <w:t xml:space="preserve">- No device should depend on another device being online to keep its own outputs working</w:t>
      </w:r>
    </w:p>
    <w:bookmarkEnd w:id="11"/>
    <w:bookmarkStart w:id="16" w:name="device-roles"/>
    <w:p>
      <w:pPr>
        <w:pStyle w:val="Heading2"/>
      </w:pPr>
      <w:r>
        <w:t xml:space="preserve">Device Roles</w:t>
      </w:r>
    </w:p>
    <w:bookmarkStart w:id="12" w:name="esp32"/>
    <w:p>
      <w:pPr>
        <w:pStyle w:val="Heading3"/>
      </w:pPr>
      <w:r>
        <w:t xml:space="preserve">ESP32</w:t>
      </w:r>
    </w:p>
    <w:p>
      <w:pPr>
        <w:pStyle w:val="FirstParagraph"/>
      </w:pPr>
      <w:r>
        <w:t xml:space="preserve">Best all-around network node.</w:t>
      </w:r>
      <w:r>
        <w:t xml:space="preserve"> </w:t>
      </w:r>
      <w:r>
        <w:t xml:space="preserve">Use for:</w:t>
      </w:r>
      <w:r>
        <w:t xml:space="preserve"> </w:t>
      </w:r>
      <w:r>
        <w:t xml:space="preserve">- Relay boards</w:t>
      </w:r>
      <w:r>
        <w:t xml:space="preserve"> </w:t>
      </w:r>
      <w:r>
        <w:t xml:space="preserve">- Sensor boards</w:t>
      </w:r>
      <w:r>
        <w:t xml:space="preserve"> </w:t>
      </w:r>
      <w:r>
        <w:t xml:space="preserve">- LED effects</w:t>
      </w:r>
      <w:r>
        <w:t xml:space="preserve"> </w:t>
      </w:r>
      <w:r>
        <w:t xml:space="preserve">- Wireless trigger nodes</w:t>
      </w:r>
      <w:r>
        <w:t xml:space="preserve"> </w:t>
      </w:r>
      <w:r>
        <w:t xml:space="preserve">- Local display or status devices</w:t>
      </w:r>
    </w:p>
    <w:bookmarkEnd w:id="12"/>
    <w:bookmarkStart w:id="13" w:name="esp8266"/>
    <w:p>
      <w:pPr>
        <w:pStyle w:val="Heading3"/>
      </w:pPr>
      <w:r>
        <w:t xml:space="preserve">ESP8266</w:t>
      </w:r>
    </w:p>
    <w:p>
      <w:pPr>
        <w:pStyle w:val="FirstParagraph"/>
      </w:pPr>
      <w:r>
        <w:t xml:space="preserve">Good low-cost network node.</w:t>
      </w:r>
      <w:r>
        <w:t xml:space="preserve"> </w:t>
      </w:r>
      <w:r>
        <w:t xml:space="preserve">Use for:</w:t>
      </w:r>
      <w:r>
        <w:t xml:space="preserve"> </w:t>
      </w:r>
      <w:r>
        <w:t xml:space="preserve">- Simple relay modules</w:t>
      </w:r>
      <w:r>
        <w:t xml:space="preserve"> </w:t>
      </w:r>
      <w:r>
        <w:t xml:space="preserve">- Basic sensors</w:t>
      </w:r>
      <w:r>
        <w:t xml:space="preserve"> </w:t>
      </w:r>
      <w:r>
        <w:t xml:space="preserve">- Trigger receivers</w:t>
      </w:r>
      <w:r>
        <w:t xml:space="preserve"> </w:t>
      </w:r>
      <w:r>
        <w:t xml:space="preserve">- Budget distributed control points</w:t>
      </w:r>
    </w:p>
    <w:bookmarkEnd w:id="13"/>
    <w:bookmarkStart w:id="14" w:name="arduino-101"/>
    <w:p>
      <w:pPr>
        <w:pStyle w:val="Heading3"/>
      </w:pPr>
      <w:r>
        <w:t xml:space="preserve">Arduino 101</w:t>
      </w:r>
    </w:p>
    <w:p>
      <w:pPr>
        <w:pStyle w:val="FirstParagraph"/>
      </w:pPr>
      <w:r>
        <w:t xml:space="preserve">Use as a managed endpoint, not the main hub.</w:t>
      </w:r>
      <w:r>
        <w:t xml:space="preserve"> </w:t>
      </w:r>
      <w:r>
        <w:t xml:space="preserve">Use for:</w:t>
      </w:r>
      <w:r>
        <w:t xml:space="preserve"> </w:t>
      </w:r>
      <w:r>
        <w:t xml:space="preserve">- RF receiver plus relay action nodes</w:t>
      </w:r>
      <w:r>
        <w:t xml:space="preserve"> </w:t>
      </w:r>
      <w:r>
        <w:t xml:space="preserve">- Special effect triggers</w:t>
      </w:r>
      <w:r>
        <w:t xml:space="preserve"> </w:t>
      </w:r>
      <w:r>
        <w:t xml:space="preserve">- Local logic tied to specific radio inputs</w:t>
      </w:r>
    </w:p>
    <w:bookmarkEnd w:id="14"/>
    <w:bookmarkStart w:id="15" w:name="uno"/>
    <w:p>
      <w:pPr>
        <w:pStyle w:val="Heading3"/>
      </w:pPr>
      <w:r>
        <w:t xml:space="preserve">UNO</w:t>
      </w:r>
    </w:p>
    <w:p>
      <w:pPr>
        <w:pStyle w:val="FirstParagraph"/>
      </w:pPr>
      <w:r>
        <w:t xml:space="preserve">Use only for simple I/O or legacy devices.</w:t>
      </w:r>
      <w:r>
        <w:t xml:space="preserve"> </w:t>
      </w:r>
      <w:r>
        <w:t xml:space="preserve">Use for:</w:t>
      </w:r>
      <w:r>
        <w:t xml:space="preserve"> </w:t>
      </w:r>
      <w:r>
        <w:t xml:space="preserve">- Basic relay control</w:t>
      </w:r>
      <w:r>
        <w:t xml:space="preserve"> </w:t>
      </w:r>
      <w:r>
        <w:t xml:space="preserve">- Simple serial-connected I/O</w:t>
      </w:r>
      <w:r>
        <w:t xml:space="preserve"> </w:t>
      </w:r>
      <w:r>
        <w:t xml:space="preserve">- Specialized tasks where no networking is required</w:t>
      </w:r>
    </w:p>
    <w:p>
      <w:pPr>
        <w:pStyle w:val="BodyText"/>
      </w:pPr>
      <w:r>
        <w:t xml:space="preserve">If an UNO must be networked, pair it with a small network bridge or keep it attached to a network-capable companion.</w:t>
      </w:r>
    </w:p>
    <w:bookmarkEnd w:id="15"/>
    <w:bookmarkEnd w:id="16"/>
    <w:bookmarkStart w:id="17" w:name="communication-model"/>
    <w:p>
      <w:pPr>
        <w:pStyle w:val="Heading2"/>
      </w:pPr>
      <w:r>
        <w:t xml:space="preserve">Communication Model</w:t>
      </w:r>
    </w:p>
    <w:p>
      <w:pPr>
        <w:pStyle w:val="FirstParagraph"/>
      </w:pPr>
      <w:r>
        <w:t xml:space="preserve">Use MQTT as the primary transport.</w:t>
      </w:r>
    </w:p>
    <w:p>
      <w:pPr>
        <w:pStyle w:val="BodyText"/>
      </w:pPr>
      <w:r>
        <w:t xml:space="preserve">Why MQTT:</w:t>
      </w:r>
      <w:r>
        <w:t xml:space="preserve"> </w:t>
      </w:r>
      <w:r>
        <w:t xml:space="preserve">- Lightweight for microcontrollers</w:t>
      </w:r>
      <w:r>
        <w:t xml:space="preserve"> </w:t>
      </w:r>
      <w:r>
        <w:t xml:space="preserve">- Easy topic-based routing</w:t>
      </w:r>
      <w:r>
        <w:t xml:space="preserve"> </w:t>
      </w:r>
      <w:r>
        <w:t xml:space="preserve">- Good publish/subscribe model for many devices</w:t>
      </w:r>
      <w:r>
        <w:t xml:space="preserve"> </w:t>
      </w:r>
      <w:r>
        <w:t xml:space="preserve">- Natural fit for status, command, and telemetry messages</w:t>
      </w:r>
    </w:p>
    <w:p>
      <w:pPr>
        <w:pStyle w:val="BodyText"/>
      </w:pPr>
      <w:r>
        <w:t xml:space="preserve">Suggested topic structure: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haunt/&lt;device-id&gt;/status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haunt/&lt;device-id&gt;/heartbeat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haunt/&lt;device-id&gt;/event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haunt/&lt;device-id&gt;/trigger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haunt/&lt;device-id&gt;/config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haunt/&lt;device-id&gt;/ack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haunt/&lt;device-id&gt;/error</w:t>
      </w:r>
    </w:p>
    <w:p>
      <w:pPr>
        <w:pStyle w:val="BodyText"/>
      </w:pPr>
      <w:r>
        <w:t xml:space="preserve">Optional group topics: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haunt/group/&lt;group-id&gt;/trigger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haunt/scene/&lt;scene-id&gt;/run</w:t>
      </w:r>
    </w:p>
    <w:bookmarkEnd w:id="17"/>
    <w:bookmarkStart w:id="22" w:name="device-lifecycle"/>
    <w:p>
      <w:pPr>
        <w:pStyle w:val="Heading2"/>
      </w:pPr>
      <w:r>
        <w:t xml:space="preserve">Device Lifecycle</w:t>
      </w:r>
    </w:p>
    <w:bookmarkStart w:id="18" w:name="registration"/>
    <w:p>
      <w:pPr>
        <w:pStyle w:val="Heading3"/>
      </w:pPr>
      <w:r>
        <w:t xml:space="preserve">Registration</w:t>
      </w:r>
    </w:p>
    <w:p>
      <w:pPr>
        <w:pStyle w:val="FirstParagraph"/>
      </w:pPr>
      <w:r>
        <w:t xml:space="preserve">Each device should have a unique ID.</w:t>
      </w:r>
    </w:p>
    <w:p>
      <w:pPr>
        <w:pStyle w:val="BodyText"/>
      </w:pPr>
      <w:r>
        <w:t xml:space="preserve">On startup it should publish:</w:t>
      </w:r>
      <w:r>
        <w:t xml:space="preserve"> </w:t>
      </w:r>
      <w:r>
        <w:t xml:space="preserve">- Device ID</w:t>
      </w:r>
      <w:r>
        <w:t xml:space="preserve"> </w:t>
      </w:r>
      <w:r>
        <w:t xml:space="preserve">- Firmware version</w:t>
      </w:r>
      <w:r>
        <w:t xml:space="preserve"> </w:t>
      </w:r>
      <w:r>
        <w:t xml:space="preserve">- Hardware type</w:t>
      </w:r>
      <w:r>
        <w:t xml:space="preserve"> </w:t>
      </w:r>
      <w:r>
        <w:t xml:space="preserve">- Capability list</w:t>
      </w:r>
      <w:r>
        <w:t xml:space="preserve"> </w:t>
      </w:r>
      <w:r>
        <w:t xml:space="preserve">- Current online status</w:t>
      </w:r>
    </w:p>
    <w:bookmarkEnd w:id="18"/>
    <w:bookmarkStart w:id="19" w:name="heartbeat"/>
    <w:p>
      <w:pPr>
        <w:pStyle w:val="Heading3"/>
      </w:pPr>
      <w:r>
        <w:t xml:space="preserve">Heartbeat</w:t>
      </w:r>
    </w:p>
    <w:p>
      <w:pPr>
        <w:pStyle w:val="FirstParagraph"/>
      </w:pPr>
      <w:r>
        <w:t xml:space="preserve">Each device publishes a heartbeat at a fixed interval.</w:t>
      </w:r>
      <w:r>
        <w:t xml:space="preserve"> </w:t>
      </w:r>
      <w:r>
        <w:t xml:space="preserve">The server uses this to determine online/offline state.</w:t>
      </w:r>
    </w:p>
    <w:bookmarkEnd w:id="19"/>
    <w:bookmarkStart w:id="20" w:name="commands"/>
    <w:p>
      <w:pPr>
        <w:pStyle w:val="Heading3"/>
      </w:pPr>
      <w:r>
        <w:t xml:space="preserve">Commands</w:t>
      </w:r>
    </w:p>
    <w:p>
      <w:pPr>
        <w:pStyle w:val="FirstParagraph"/>
      </w:pPr>
      <w:r>
        <w:t xml:space="preserve">The server publishes commands to a device topic.</w:t>
      </w:r>
      <w:r>
        <w:t xml:space="preserve"> </w:t>
      </w:r>
      <w:r>
        <w:t xml:space="preserve">Examples:</w:t>
      </w:r>
      <w:r>
        <w:t xml:space="preserve"> </w:t>
      </w:r>
      <w:r>
        <w:t xml:space="preserve">- Fire relay 1 for 250 ms</w:t>
      </w:r>
      <w:r>
        <w:t xml:space="preserve"> </w:t>
      </w:r>
      <w:r>
        <w:t xml:space="preserve">- Toggle relay 3</w:t>
      </w:r>
      <w:r>
        <w:t xml:space="preserve"> </w:t>
      </w:r>
      <w:r>
        <w:t xml:space="preserve">- Load configuration block</w:t>
      </w:r>
      <w:r>
        <w:t xml:space="preserve"> </w:t>
      </w:r>
      <w:r>
        <w:t xml:space="preserve">- Enter learning mode</w:t>
      </w:r>
    </w:p>
    <w:bookmarkEnd w:id="20"/>
    <w:bookmarkStart w:id="21" w:name="acknowledgement"/>
    <w:p>
      <w:pPr>
        <w:pStyle w:val="Heading3"/>
      </w:pPr>
      <w:r>
        <w:t xml:space="preserve">Acknowledgement</w:t>
      </w:r>
    </w:p>
    <w:p>
      <w:pPr>
        <w:pStyle w:val="FirstParagraph"/>
      </w:pPr>
      <w:r>
        <w:t xml:space="preserve">Each device should acknowledge:</w:t>
      </w:r>
      <w:r>
        <w:t xml:space="preserve"> </w:t>
      </w:r>
      <w:r>
        <w:t xml:space="preserve">- Command received</w:t>
      </w:r>
      <w:r>
        <w:t xml:space="preserve"> </w:t>
      </w:r>
      <w:r>
        <w:t xml:space="preserve">- Command completed</w:t>
      </w:r>
      <w:r>
        <w:t xml:space="preserve"> </w:t>
      </w:r>
      <w:r>
        <w:t xml:space="preserve">- Command failed</w:t>
      </w:r>
    </w:p>
    <w:p>
      <w:pPr>
        <w:pStyle w:val="BodyText"/>
      </w:pPr>
      <w:r>
        <w:t xml:space="preserve">This is especially useful for haunted-house show control where timing matters.</w:t>
      </w:r>
    </w:p>
    <w:bookmarkEnd w:id="21"/>
    <w:bookmarkEnd w:id="22"/>
    <w:bookmarkStart w:id="23" w:name="data-model"/>
    <w:p>
      <w:pPr>
        <w:pStyle w:val="Heading2"/>
      </w:pPr>
      <w:r>
        <w:t xml:space="preserve">Data Model</w:t>
      </w:r>
    </w:p>
    <w:p>
      <w:pPr>
        <w:pStyle w:val="FirstParagraph"/>
      </w:pPr>
      <w:r>
        <w:t xml:space="preserve">A PostgreSQL-backed schema is recommended.</w:t>
      </w:r>
    </w:p>
    <w:p>
      <w:pPr>
        <w:pStyle w:val="BodyText"/>
      </w:pPr>
      <w:r>
        <w:t xml:space="preserve">Main entities:</w:t>
      </w:r>
      <w:r>
        <w:t xml:space="preserve"> </w:t>
      </w:r>
      <w:r>
        <w:t xml:space="preserve">- Devices</w:t>
      </w:r>
      <w:r>
        <w:t xml:space="preserve"> </w:t>
      </w:r>
      <w:r>
        <w:t xml:space="preserve">- Device capabilities</w:t>
      </w:r>
      <w:r>
        <w:t xml:space="preserve"> </w:t>
      </w:r>
      <w:r>
        <w:t xml:space="preserve">- Groups</w:t>
      </w:r>
      <w:r>
        <w:t xml:space="preserve"> </w:t>
      </w:r>
      <w:r>
        <w:t xml:space="preserve">- Scenes</w:t>
      </w:r>
      <w:r>
        <w:t xml:space="preserve"> </w:t>
      </w:r>
      <w:r>
        <w:t xml:space="preserve">- Triggers</w:t>
      </w:r>
      <w:r>
        <w:t xml:space="preserve"> </w:t>
      </w:r>
      <w:r>
        <w:t xml:space="preserve">- Actions</w:t>
      </w:r>
      <w:r>
        <w:t xml:space="preserve"> </w:t>
      </w:r>
      <w:r>
        <w:t xml:space="preserve">- Event logs</w:t>
      </w:r>
      <w:r>
        <w:t xml:space="preserve"> </w:t>
      </w:r>
      <w:r>
        <w:t xml:space="preserve">- Operator sessions</w:t>
      </w:r>
    </w:p>
    <w:p>
      <w:pPr>
        <w:pStyle w:val="BodyText"/>
      </w:pPr>
      <w:r>
        <w:t xml:space="preserve">Suggested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device_capabilities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scene_steps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triggers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device_configs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operator_audit</w:t>
      </w:r>
    </w:p>
    <w:p>
      <w:pPr>
        <w:pStyle w:val="BodyText"/>
      </w:pPr>
      <w:r>
        <w:t xml:space="preserve">Useful fields for devices: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firmware_version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pStyle w:val="BodyText"/>
      </w:pPr>
      <w:r>
        <w:t xml:space="preserve">Useful fields for triggers: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source_value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target_device_id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cooldown_ms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enabled</w:t>
      </w:r>
    </w:p>
    <w:bookmarkEnd w:id="23"/>
    <w:bookmarkStart w:id="24" w:name="web-ui-scope"/>
    <w:p>
      <w:pPr>
        <w:pStyle w:val="Heading2"/>
      </w:pPr>
      <w:r>
        <w:t xml:space="preserve">Web UI Scope</w:t>
      </w:r>
    </w:p>
    <w:p>
      <w:pPr>
        <w:pStyle w:val="FirstParagraph"/>
      </w:pPr>
      <w:r>
        <w:t xml:space="preserve">The web interface should focus on operator workflow, not configuration complexity.</w:t>
      </w:r>
    </w:p>
    <w:p>
      <w:pPr>
        <w:pStyle w:val="BodyText"/>
      </w:pPr>
      <w:r>
        <w:t xml:space="preserve">Core screens:</w:t>
      </w:r>
      <w:r>
        <w:t xml:space="preserve"> </w:t>
      </w:r>
      <w:r>
        <w:t xml:space="preserve">- Dashboard</w:t>
      </w:r>
      <w:r>
        <w:t xml:space="preserve"> </w:t>
      </w:r>
      <w:r>
        <w:t xml:space="preserve">- Device list</w:t>
      </w:r>
      <w:r>
        <w:t xml:space="preserve"> </w:t>
      </w:r>
      <w:r>
        <w:t xml:space="preserve">- Device detail</w:t>
      </w:r>
      <w:r>
        <w:t xml:space="preserve"> </w:t>
      </w:r>
      <w:r>
        <w:t xml:space="preserve">- Trigger editor</w:t>
      </w:r>
      <w:r>
        <w:t xml:space="preserve"> </w:t>
      </w:r>
      <w:r>
        <w:t xml:space="preserve">- Scene editor</w:t>
      </w:r>
      <w:r>
        <w:t xml:space="preserve"> </w:t>
      </w:r>
      <w:r>
        <w:t xml:space="preserve">- Live event log</w:t>
      </w:r>
      <w:r>
        <w:t xml:space="preserve"> </w:t>
      </w:r>
      <w:r>
        <w:t xml:space="preserve">- Manual test panel</w:t>
      </w:r>
      <w:r>
        <w:t xml:space="preserve"> </w:t>
      </w:r>
      <w:r>
        <w:t xml:space="preserve">- Health and diagnostics</w:t>
      </w:r>
      <w:r>
        <w:t xml:space="preserve"> </w:t>
      </w:r>
      <w:r>
        <w:t xml:space="preserve">- Settings and network status</w:t>
      </w:r>
    </w:p>
    <w:p>
      <w:pPr>
        <w:pStyle w:val="BodyText"/>
      </w:pPr>
      <w:r>
        <w:t xml:space="preserve">Dashboard should show:</w:t>
      </w:r>
      <w:r>
        <w:t xml:space="preserve"> </w:t>
      </w:r>
      <w:r>
        <w:t xml:space="preserve">- Online/offline counts</w:t>
      </w:r>
      <w:r>
        <w:t xml:space="preserve"> </w:t>
      </w:r>
      <w:r>
        <w:t xml:space="preserve">- Active alerts</w:t>
      </w:r>
      <w:r>
        <w:t xml:space="preserve"> </w:t>
      </w:r>
      <w:r>
        <w:t xml:space="preserve">- Recent trigger activity</w:t>
      </w:r>
      <w:r>
        <w:t xml:space="preserve"> </w:t>
      </w:r>
      <w:r>
        <w:t xml:space="preserve">- Last-seen time for each device</w:t>
      </w:r>
      <w:r>
        <w:t xml:space="preserve"> </w:t>
      </w:r>
      <w:r>
        <w:t xml:space="preserve">- Fast access to manual overrides</w:t>
      </w:r>
    </w:p>
    <w:p>
      <w:pPr>
        <w:pStyle w:val="BodyText"/>
      </w:pPr>
      <w:r>
        <w:t xml:space="preserve">Device detail should show:</w:t>
      </w:r>
      <w:r>
        <w:t xml:space="preserve"> </w:t>
      </w:r>
      <w:r>
        <w:t xml:space="preserve">- Device metadata</w:t>
      </w:r>
      <w:r>
        <w:t xml:space="preserve"> </w:t>
      </w:r>
      <w:r>
        <w:t xml:space="preserve">- Capability list</w:t>
      </w:r>
      <w:r>
        <w:t xml:space="preserve"> </w:t>
      </w:r>
      <w:r>
        <w:t xml:space="preserve">- Current config</w:t>
      </w:r>
      <w:r>
        <w:t xml:space="preserve"> </w:t>
      </w:r>
      <w:r>
        <w:t xml:space="preserve">- Recent events</w:t>
      </w:r>
      <w:r>
        <w:t xml:space="preserve"> </w:t>
      </w:r>
      <w:r>
        <w:t xml:space="preserve">- Manual trigger buttons</w:t>
      </w:r>
      <w:r>
        <w:t xml:space="preserve"> </w:t>
      </w:r>
      <w:r>
        <w:t xml:space="preserve">- Last heartbeat and error state</w:t>
      </w:r>
    </w:p>
    <w:p>
      <w:pPr>
        <w:pStyle w:val="BodyText"/>
      </w:pPr>
      <w:r>
        <w:t xml:space="preserve">Trigger editor should support:</w:t>
      </w:r>
      <w:r>
        <w:t xml:space="preserve"> </w:t>
      </w:r>
      <w:r>
        <w:t xml:space="preserve">- Mapping one source event to one or more outputs</w:t>
      </w:r>
      <w:r>
        <w:t xml:space="preserve"> </w:t>
      </w:r>
      <w:r>
        <w:t xml:space="preserve">- Delay and cooldown rules</w:t>
      </w:r>
      <w:r>
        <w:t xml:space="preserve"> </w:t>
      </w:r>
      <w:r>
        <w:t xml:space="preserve">- Toggle actions</w:t>
      </w:r>
      <w:r>
        <w:t xml:space="preserve"> </w:t>
      </w:r>
      <w:r>
        <w:t xml:space="preserve">- Momentary pulse actions</w:t>
      </w:r>
      <w:r>
        <w:t xml:space="preserve"> </w:t>
      </w:r>
      <w:r>
        <w:t xml:space="preserve">- Scene membership</w:t>
      </w:r>
    </w:p>
    <w:bookmarkEnd w:id="24"/>
    <w:bookmarkStart w:id="29" w:name="trigger-logic"/>
    <w:p>
      <w:pPr>
        <w:pStyle w:val="Heading2"/>
      </w:pPr>
      <w:r>
        <w:t xml:space="preserve">Trigger Logic</w:t>
      </w:r>
    </w:p>
    <w:p>
      <w:pPr>
        <w:pStyle w:val="FirstParagraph"/>
      </w:pPr>
      <w:r>
        <w:t xml:space="preserve">The controller should support several trigger types.</w:t>
      </w:r>
    </w:p>
    <w:bookmarkStart w:id="25" w:name="momentary-pulse"/>
    <w:p>
      <w:pPr>
        <w:pStyle w:val="Heading3"/>
      </w:pPr>
      <w:r>
        <w:t xml:space="preserve">Momentary Pulse</w:t>
      </w:r>
    </w:p>
    <w:p>
      <w:pPr>
        <w:pStyle w:val="FirstParagraph"/>
      </w:pPr>
      <w:r>
        <w:t xml:space="preserve">Fire an output for a fixed duration and return it to off.</w:t>
      </w:r>
      <w:r>
        <w:t xml:space="preserve"> </w:t>
      </w:r>
      <w:r>
        <w:t xml:space="preserve">Useful for:</w:t>
      </w:r>
      <w:r>
        <w:t xml:space="preserve"> </w:t>
      </w:r>
      <w:r>
        <w:t xml:space="preserve">- Door strikes</w:t>
      </w:r>
      <w:r>
        <w:t xml:space="preserve"> </w:t>
      </w:r>
      <w:r>
        <w:t xml:space="preserve">- Solenoids</w:t>
      </w:r>
      <w:r>
        <w:t xml:space="preserve"> </w:t>
      </w:r>
      <w:r>
        <w:t xml:space="preserve">- Light flashes</w:t>
      </w:r>
      <w:r>
        <w:t xml:space="preserve"> </w:t>
      </w:r>
      <w:r>
        <w:t xml:space="preserve">- Brief relay activations</w:t>
      </w:r>
    </w:p>
    <w:bookmarkEnd w:id="25"/>
    <w:bookmarkStart w:id="26" w:name="locked-pulse"/>
    <w:p>
      <w:pPr>
        <w:pStyle w:val="Heading3"/>
      </w:pPr>
      <w:r>
        <w:t xml:space="preserve">Locked Pulse</w:t>
      </w:r>
    </w:p>
    <w:p>
      <w:pPr>
        <w:pStyle w:val="FirstParagraph"/>
      </w:pPr>
      <w:r>
        <w:t xml:space="preserve">Fire once, then block repeat triggers for a configured cooldown.</w:t>
      </w:r>
      <w:r>
        <w:t xml:space="preserve"> </w:t>
      </w:r>
      <w:r>
        <w:t xml:space="preserve">Useful for:</w:t>
      </w:r>
      <w:r>
        <w:t xml:space="preserve"> </w:t>
      </w:r>
      <w:r>
        <w:t xml:space="preserve">- Effects that should not spam</w:t>
      </w:r>
      <w:r>
        <w:t xml:space="preserve"> </w:t>
      </w:r>
      <w:r>
        <w:t xml:space="preserve">- Props that need recovery time</w:t>
      </w:r>
      <w:r>
        <w:t xml:space="preserve"> </w:t>
      </w:r>
      <w:r>
        <w:t xml:space="preserve">- Preventing accidental double-fires</w:t>
      </w:r>
    </w:p>
    <w:bookmarkEnd w:id="26"/>
    <w:bookmarkStart w:id="27" w:name="toggle"/>
    <w:p>
      <w:pPr>
        <w:pStyle w:val="Heading3"/>
      </w:pPr>
      <w:r>
        <w:t xml:space="preserve">Toggle</w:t>
      </w:r>
    </w:p>
    <w:p>
      <w:pPr>
        <w:pStyle w:val="FirstParagraph"/>
      </w:pPr>
      <w:r>
        <w:t xml:space="preserve">Flip a relay or output on each trigger.</w:t>
      </w:r>
      <w:r>
        <w:t xml:space="preserve"> </w:t>
      </w:r>
      <w:r>
        <w:t xml:space="preserve">Useful for:</w:t>
      </w:r>
      <w:r>
        <w:t xml:space="preserve"> </w:t>
      </w:r>
      <w:r>
        <w:t xml:space="preserve">- Persistent lights</w:t>
      </w:r>
      <w:r>
        <w:t xml:space="preserve"> </w:t>
      </w:r>
      <w:r>
        <w:t xml:space="preserve">- Enabled/disabled states</w:t>
      </w:r>
      <w:r>
        <w:t xml:space="preserve"> </w:t>
      </w:r>
      <w:r>
        <w:t xml:space="preserve">- Latching effects</w:t>
      </w:r>
    </w:p>
    <w:bookmarkEnd w:id="27"/>
    <w:bookmarkStart w:id="28" w:name="scene-trigger"/>
    <w:p>
      <w:pPr>
        <w:pStyle w:val="Heading3"/>
      </w:pPr>
      <w:r>
        <w:t xml:space="preserve">Scene Trigger</w:t>
      </w:r>
    </w:p>
    <w:p>
      <w:pPr>
        <w:pStyle w:val="FirstParagraph"/>
      </w:pPr>
      <w:r>
        <w:t xml:space="preserve">Run a multi-step sequence with delays between steps.</w:t>
      </w:r>
      <w:r>
        <w:t xml:space="preserve"> </w:t>
      </w:r>
      <w:r>
        <w:t xml:space="preserve">Useful for:</w:t>
      </w:r>
      <w:r>
        <w:t xml:space="preserve"> </w:t>
      </w:r>
      <w:r>
        <w:t xml:space="preserve">- Multi-prop haunted-house scenes</w:t>
      </w:r>
      <w:r>
        <w:t xml:space="preserve"> </w:t>
      </w:r>
      <w:r>
        <w:t xml:space="preserve">- Lighting and sound coordination</w:t>
      </w:r>
      <w:r>
        <w:t xml:space="preserve"> </w:t>
      </w:r>
      <w:r>
        <w:t xml:space="preserve">- Coordinated start/stop behavior</w:t>
      </w:r>
    </w:p>
    <w:bookmarkEnd w:id="28"/>
    <w:bookmarkEnd w:id="29"/>
    <w:bookmarkStart w:id="30" w:name="suggested-operator-workflow"/>
    <w:p>
      <w:pPr>
        <w:pStyle w:val="Heading2"/>
      </w:pPr>
      <w:r>
        <w:t xml:space="preserve">Suggested Operator Workflow</w:t>
      </w:r>
    </w:p>
    <w:p>
      <w:pPr>
        <w:pStyle w:val="Compact"/>
        <w:numPr>
          <w:ilvl w:val="0"/>
          <w:numId w:val="1001"/>
        </w:numPr>
      </w:pPr>
      <w:r>
        <w:t xml:space="preserve">Open the web dashboard.</w:t>
      </w:r>
    </w:p>
    <w:p>
      <w:pPr>
        <w:pStyle w:val="Compact"/>
        <w:numPr>
          <w:ilvl w:val="0"/>
          <w:numId w:val="1001"/>
        </w:numPr>
      </w:pPr>
      <w:r>
        <w:t xml:space="preserve">Check that all devices are online.</w:t>
      </w:r>
    </w:p>
    <w:p>
      <w:pPr>
        <w:pStyle w:val="Compact"/>
        <w:numPr>
          <w:ilvl w:val="0"/>
          <w:numId w:val="1001"/>
        </w:numPr>
      </w:pPr>
      <w:r>
        <w:t xml:space="preserve">Select a device or scene.</w:t>
      </w:r>
    </w:p>
    <w:p>
      <w:pPr>
        <w:pStyle w:val="Compact"/>
        <w:numPr>
          <w:ilvl w:val="0"/>
          <w:numId w:val="1001"/>
        </w:numPr>
      </w:pPr>
      <w:r>
        <w:t xml:space="preserve">Assign or verify trigger mappings.</w:t>
      </w:r>
    </w:p>
    <w:p>
      <w:pPr>
        <w:pStyle w:val="Compact"/>
        <w:numPr>
          <w:ilvl w:val="0"/>
          <w:numId w:val="1001"/>
        </w:numPr>
      </w:pPr>
      <w:r>
        <w:t xml:space="preserve">Test outputs from the manual panel.</w:t>
      </w:r>
    </w:p>
    <w:p>
      <w:pPr>
        <w:pStyle w:val="Compact"/>
        <w:numPr>
          <w:ilvl w:val="0"/>
          <w:numId w:val="1001"/>
        </w:numPr>
      </w:pPr>
      <w:r>
        <w:t xml:space="preserve">Arm the system for show mode.</w:t>
      </w:r>
    </w:p>
    <w:p>
      <w:pPr>
        <w:pStyle w:val="Compact"/>
        <w:numPr>
          <w:ilvl w:val="0"/>
          <w:numId w:val="1001"/>
        </w:numPr>
      </w:pPr>
      <w:r>
        <w:t xml:space="preserve">Monitor events and acknowledgements during operation.</w:t>
      </w:r>
    </w:p>
    <w:p>
      <w:pPr>
        <w:pStyle w:val="Compact"/>
        <w:numPr>
          <w:ilvl w:val="0"/>
          <w:numId w:val="1001"/>
        </w:numPr>
      </w:pPr>
      <w:r>
        <w:t xml:space="preserve">Review logs after the show.</w:t>
      </w:r>
    </w:p>
    <w:bookmarkEnd w:id="30"/>
    <w:bookmarkStart w:id="31" w:name="api-shape"/>
    <w:p>
      <w:pPr>
        <w:pStyle w:val="Heading2"/>
      </w:pPr>
      <w:r>
        <w:t xml:space="preserve">API Shape</w:t>
      </w:r>
    </w:p>
    <w:p>
      <w:pPr>
        <w:pStyle w:val="FirstParagraph"/>
      </w:pPr>
      <w:r>
        <w:t xml:space="preserve">A REST API is a good starting point.</w:t>
      </w:r>
    </w:p>
    <w:p>
      <w:pPr>
        <w:pStyle w:val="BodyText"/>
      </w:pPr>
      <w:r>
        <w:t xml:space="preserve">Suggested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/api/devices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/api/devices/{id}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/api/devices/{id}/command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/api/devices/{id}/config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/api/scenes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/api/scenes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/api/triggers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/api/triggers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/api/events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/api/health</w:t>
      </w:r>
    </w:p>
    <w:p>
      <w:pPr>
        <w:pStyle w:val="BodyText"/>
      </w:pPr>
      <w:r>
        <w:t xml:space="preserve">Optional real-time layer:</w:t>
      </w:r>
      <w:r>
        <w:t xml:space="preserve"> </w:t>
      </w:r>
      <w:r>
        <w:t xml:space="preserve">- WebSocket or Server-Sent Events for live status updates</w:t>
      </w:r>
    </w:p>
    <w:bookmarkEnd w:id="31"/>
    <w:bookmarkStart w:id="34" w:name="configuration-strategy"/>
    <w:p>
      <w:pPr>
        <w:pStyle w:val="Heading2"/>
      </w:pPr>
      <w:r>
        <w:t xml:space="preserve">Configuration Strategy</w:t>
      </w:r>
    </w:p>
    <w:p>
      <w:pPr>
        <w:pStyle w:val="FirstParagraph"/>
      </w:pPr>
      <w:r>
        <w:t xml:space="preserve">Keep configuration split into two layers:</w:t>
      </w:r>
    </w:p>
    <w:bookmarkStart w:id="32" w:name="server-side-configuration"/>
    <w:p>
      <w:pPr>
        <w:pStyle w:val="Heading3"/>
      </w:pPr>
      <w:r>
        <w:t xml:space="preserve">Server-Side Configuration</w:t>
      </w:r>
    </w:p>
    <w:p>
      <w:pPr>
        <w:pStyle w:val="FirstParagraph"/>
      </w:pPr>
      <w:r>
        <w:t xml:space="preserve">Stored centrally in PostgreSQL.</w:t>
      </w:r>
      <w:r>
        <w:t xml:space="preserve"> </w:t>
      </w:r>
      <w:r>
        <w:t xml:space="preserve">This includes:</w:t>
      </w:r>
      <w:r>
        <w:t xml:space="preserve"> </w:t>
      </w:r>
      <w:r>
        <w:t xml:space="preserve">- Device names</w:t>
      </w:r>
      <w:r>
        <w:t xml:space="preserve"> </w:t>
      </w:r>
      <w:r>
        <w:t xml:space="preserve">- Trigger mappings</w:t>
      </w:r>
      <w:r>
        <w:t xml:space="preserve"> </w:t>
      </w:r>
      <w:r>
        <w:t xml:space="preserve">- Scene definitions</w:t>
      </w:r>
      <w:r>
        <w:t xml:space="preserve"> </w:t>
      </w:r>
      <w:r>
        <w:t xml:space="preserve">- Operator settings</w:t>
      </w:r>
      <w:r>
        <w:t xml:space="preserve"> </w:t>
      </w:r>
      <w:r>
        <w:t xml:space="preserve">- Global rules</w:t>
      </w:r>
    </w:p>
    <w:bookmarkEnd w:id="32"/>
    <w:bookmarkStart w:id="33" w:name="device-side-configuration"/>
    <w:p>
      <w:pPr>
        <w:pStyle w:val="Heading3"/>
      </w:pPr>
      <w:r>
        <w:t xml:space="preserve">Device-Side Configuration</w:t>
      </w:r>
    </w:p>
    <w:p>
      <w:pPr>
        <w:pStyle w:val="FirstParagraph"/>
      </w:pPr>
      <w:r>
        <w:t xml:space="preserve">Stored locally on the device when needed.</w:t>
      </w:r>
      <w:r>
        <w:t xml:space="preserve"> </w:t>
      </w:r>
      <w:r>
        <w:t xml:space="preserve">This includes:</w:t>
      </w:r>
      <w:r>
        <w:t xml:space="preserve"> </w:t>
      </w:r>
      <w:r>
        <w:t xml:space="preserve">- Device ID</w:t>
      </w:r>
      <w:r>
        <w:t xml:space="preserve"> </w:t>
      </w:r>
      <w:r>
        <w:t xml:space="preserve">- Local fallback trigger settings</w:t>
      </w:r>
      <w:r>
        <w:t xml:space="preserve"> </w:t>
      </w:r>
      <w:r>
        <w:t xml:space="preserve">- Relay timing values</w:t>
      </w:r>
      <w:r>
        <w:t xml:space="preserve"> </w:t>
      </w:r>
      <w:r>
        <w:t xml:space="preserve">- RF code mappings where relevant</w:t>
      </w:r>
    </w:p>
    <w:p>
      <w:pPr>
        <w:pStyle w:val="BodyText"/>
      </w:pPr>
      <w:r>
        <w:t xml:space="preserve">This lets a device continue working if the network is temporarily unavailable.</w:t>
      </w:r>
    </w:p>
    <w:bookmarkEnd w:id="33"/>
    <w:bookmarkEnd w:id="34"/>
    <w:bookmarkStart w:id="35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Even for a local haunted-house network, basic security matters.</w:t>
      </w:r>
    </w:p>
    <w:p>
      <w:pPr>
        <w:pStyle w:val="BodyText"/>
      </w:pPr>
      <w:r>
        <w:t xml:space="preserve">Minimum controls:</w:t>
      </w:r>
      <w:r>
        <w:t xml:space="preserve"> </w:t>
      </w:r>
      <w:r>
        <w:t xml:space="preserve">- Put the controller on a private LAN or VLAN</w:t>
      </w:r>
      <w:r>
        <w:t xml:space="preserve"> </w:t>
      </w:r>
      <w:r>
        <w:t xml:space="preserve">- Require login for the web UI</w:t>
      </w:r>
      <w:r>
        <w:t xml:space="preserve"> </w:t>
      </w:r>
      <w:r>
        <w:t xml:space="preserve">- Protect write actions with authentication</w:t>
      </w:r>
      <w:r>
        <w:t xml:space="preserve"> </w:t>
      </w:r>
      <w:r>
        <w:t xml:space="preserve">- Use service accounts for devices</w:t>
      </w:r>
      <w:r>
        <w:t xml:space="preserve"> </w:t>
      </w:r>
      <w:r>
        <w:t xml:space="preserve">- Log operator changes</w:t>
      </w:r>
    </w:p>
    <w:p>
      <w:pPr>
        <w:pStyle w:val="BodyText"/>
      </w:pPr>
      <w:r>
        <w:t xml:space="preserve">Optional controls:</w:t>
      </w:r>
      <w:r>
        <w:t xml:space="preserve"> </w:t>
      </w:r>
      <w:r>
        <w:t xml:space="preserve">- HTTPS with a local certificate</w:t>
      </w:r>
      <w:r>
        <w:t xml:space="preserve"> </w:t>
      </w:r>
      <w:r>
        <w:t xml:space="preserve">- MQTT authentication</w:t>
      </w:r>
      <w:r>
        <w:t xml:space="preserve"> </w:t>
      </w:r>
      <w:r>
        <w:t xml:space="preserve">- Role-based access for operators and admins</w:t>
      </w:r>
    </w:p>
    <w:bookmarkEnd w:id="35"/>
    <w:bookmarkStart w:id="38" w:name="deployment-plan"/>
    <w:p>
      <w:pPr>
        <w:pStyle w:val="Heading2"/>
      </w:pPr>
      <w:r>
        <w:t xml:space="preserve">Deployment Plan</w:t>
      </w:r>
    </w:p>
    <w:bookmarkStart w:id="36" w:name="option-a-simple-service-deployment"/>
    <w:p>
      <w:pPr>
        <w:pStyle w:val="Heading3"/>
      </w:pPr>
      <w:r>
        <w:t xml:space="preserve">Option A: Simple Service Deployment</w:t>
      </w:r>
    </w:p>
    <w:p>
      <w:pPr>
        <w:pStyle w:val="Compact"/>
        <w:numPr>
          <w:ilvl w:val="0"/>
          <w:numId w:val="1002"/>
        </w:numPr>
      </w:pPr>
      <w:r>
        <w:t xml:space="preserve">Install dependencies directly on Rocky Linux</w:t>
      </w:r>
    </w:p>
    <w:p>
      <w:pPr>
        <w:pStyle w:val="Compact"/>
        <w:numPr>
          <w:ilvl w:val="0"/>
          <w:numId w:val="1002"/>
        </w:numPr>
      </w:pPr>
      <w:r>
        <w:t xml:space="preserve">Run Mosquitto as a system service</w:t>
      </w:r>
    </w:p>
    <w:p>
      <w:pPr>
        <w:pStyle w:val="Compact"/>
        <w:numPr>
          <w:ilvl w:val="0"/>
          <w:numId w:val="1002"/>
        </w:numPr>
      </w:pPr>
      <w:r>
        <w:t xml:space="preserve">Run FastAPI with Uvicorn or Gunicorn</w:t>
      </w:r>
    </w:p>
    <w:p>
      <w:pPr>
        <w:pStyle w:val="Compact"/>
        <w:numPr>
          <w:ilvl w:val="0"/>
          <w:numId w:val="1002"/>
        </w:numPr>
      </w:pPr>
      <w:r>
        <w:t xml:space="preserve">Put Nginx in front of the app</w:t>
      </w:r>
    </w:p>
    <w:p>
      <w:pPr>
        <w:pStyle w:val="Compact"/>
        <w:numPr>
          <w:ilvl w:val="0"/>
          <w:numId w:val="1002"/>
        </w:numPr>
      </w:pPr>
      <w:r>
        <w:t xml:space="preserve">Use systemd for startup and supervision</w:t>
      </w:r>
    </w:p>
    <w:bookmarkEnd w:id="36"/>
    <w:bookmarkStart w:id="37" w:name="option-b-container-deployment"/>
    <w:p>
      <w:pPr>
        <w:pStyle w:val="Heading3"/>
      </w:pPr>
      <w:r>
        <w:t xml:space="preserve">Option B: Container Deployment</w:t>
      </w:r>
    </w:p>
    <w:p>
      <w:pPr>
        <w:pStyle w:val="Compact"/>
        <w:numPr>
          <w:ilvl w:val="0"/>
          <w:numId w:val="1003"/>
        </w:numPr>
      </w:pPr>
      <w:r>
        <w:t xml:space="preserve">Use Docker or Podman</w:t>
      </w:r>
    </w:p>
    <w:p>
      <w:pPr>
        <w:pStyle w:val="Compact"/>
        <w:numPr>
          <w:ilvl w:val="0"/>
          <w:numId w:val="1003"/>
        </w:numPr>
      </w:pPr>
      <w:r>
        <w:t xml:space="preserve">Run Mosquitto, API, and database as containers</w:t>
      </w:r>
    </w:p>
    <w:p>
      <w:pPr>
        <w:pStyle w:val="Compact"/>
        <w:numPr>
          <w:ilvl w:val="0"/>
          <w:numId w:val="1003"/>
        </w:numPr>
      </w:pPr>
      <w:r>
        <w:t xml:space="preserve">Manage the stack with compose files</w:t>
      </w:r>
    </w:p>
    <w:p>
      <w:pPr>
        <w:pStyle w:val="Compact"/>
        <w:numPr>
          <w:ilvl w:val="0"/>
          <w:numId w:val="1003"/>
        </w:numPr>
      </w:pPr>
      <w:r>
        <w:t xml:space="preserve">Easier to move between servers</w:t>
      </w:r>
    </w:p>
    <w:p>
      <w:pPr>
        <w:pStyle w:val="FirstParagraph"/>
      </w:pPr>
      <w:r>
        <w:t xml:space="preserve">For a first version, container deployment is often simpler to reproduce.</w:t>
      </w:r>
    </w:p>
    <w:bookmarkEnd w:id="37"/>
    <w:bookmarkEnd w:id="38"/>
    <w:bookmarkStart w:id="39" w:name="monitoring"/>
    <w:p>
      <w:pPr>
        <w:pStyle w:val="Heading2"/>
      </w:pPr>
      <w:r>
        <w:t xml:space="preserve">Monitoring</w:t>
      </w:r>
    </w:p>
    <w:p>
      <w:pPr>
        <w:pStyle w:val="FirstParagraph"/>
      </w:pPr>
      <w:r>
        <w:t xml:space="preserve">Track:</w:t>
      </w:r>
      <w:r>
        <w:t xml:space="preserve"> </w:t>
      </w:r>
      <w:r>
        <w:t xml:space="preserve">- Device heartbeat age</w:t>
      </w:r>
      <w:r>
        <w:t xml:space="preserve"> </w:t>
      </w:r>
      <w:r>
        <w:t xml:space="preserve">- Trigger success/failure</w:t>
      </w:r>
      <w:r>
        <w:t xml:space="preserve"> </w:t>
      </w:r>
      <w:r>
        <w:t xml:space="preserve">- Command latency</w:t>
      </w:r>
      <w:r>
        <w:t xml:space="preserve"> </w:t>
      </w:r>
      <w:r>
        <w:t xml:space="preserve">- Relay fire counts</w:t>
      </w:r>
      <w:r>
        <w:t xml:space="preserve"> </w:t>
      </w:r>
      <w:r>
        <w:t xml:space="preserve">- Error rates</w:t>
      </w:r>
      <w:r>
        <w:t xml:space="preserve"> </w:t>
      </w:r>
      <w:r>
        <w:t xml:space="preserve">- Offline devices</w:t>
      </w:r>
    </w:p>
    <w:p>
      <w:pPr>
        <w:pStyle w:val="BodyText"/>
      </w:pPr>
      <w:r>
        <w:t xml:space="preserve">Useful alerts:</w:t>
      </w:r>
      <w:r>
        <w:t xml:space="preserve"> </w:t>
      </w:r>
      <w:r>
        <w:t xml:space="preserve">- Device missed heartbeat</w:t>
      </w:r>
      <w:r>
        <w:t xml:space="preserve"> </w:t>
      </w:r>
      <w:r>
        <w:t xml:space="preserve">- Scene command failed</w:t>
      </w:r>
      <w:r>
        <w:t xml:space="preserve"> </w:t>
      </w:r>
      <w:r>
        <w:t xml:space="preserve">- MQTT broker unreachable</w:t>
      </w:r>
      <w:r>
        <w:t xml:space="preserve"> </w:t>
      </w:r>
      <w:r>
        <w:t xml:space="preserve">- Database connection lost</w:t>
      </w:r>
      <w:r>
        <w:t xml:space="preserve"> </w:t>
      </w:r>
      <w:r>
        <w:t xml:space="preserve">- Too many repeated trigger events</w:t>
      </w:r>
    </w:p>
    <w:bookmarkEnd w:id="39"/>
    <w:bookmarkStart w:id="45" w:name="development-phases"/>
    <w:p>
      <w:pPr>
        <w:pStyle w:val="Heading2"/>
      </w:pPr>
      <w:r>
        <w:t xml:space="preserve">Development Phases</w:t>
      </w:r>
    </w:p>
    <w:bookmarkStart w:id="40" w:name="phase-1-core-infrastructure"/>
    <w:p>
      <w:pPr>
        <w:pStyle w:val="Heading3"/>
      </w:pPr>
      <w:r>
        <w:t xml:space="preserve">Phase 1: Core Infrastructure</w:t>
      </w:r>
    </w:p>
    <w:p>
      <w:pPr>
        <w:pStyle w:val="Compact"/>
        <w:numPr>
          <w:ilvl w:val="0"/>
          <w:numId w:val="1004"/>
        </w:numPr>
      </w:pPr>
      <w:r>
        <w:t xml:space="preserve">Set up Rocky Linux host</w:t>
      </w:r>
    </w:p>
    <w:p>
      <w:pPr>
        <w:pStyle w:val="Compact"/>
        <w:numPr>
          <w:ilvl w:val="0"/>
          <w:numId w:val="1004"/>
        </w:numPr>
      </w:pPr>
      <w:r>
        <w:t xml:space="preserve">Install MQTT broker</w:t>
      </w:r>
    </w:p>
    <w:p>
      <w:pPr>
        <w:pStyle w:val="Compact"/>
        <w:numPr>
          <w:ilvl w:val="0"/>
          <w:numId w:val="1004"/>
        </w:numPr>
      </w:pPr>
      <w:r>
        <w:t xml:space="preserve">Build the API skeleton</w:t>
      </w:r>
    </w:p>
    <w:p>
      <w:pPr>
        <w:pStyle w:val="Compact"/>
        <w:numPr>
          <w:ilvl w:val="0"/>
          <w:numId w:val="1004"/>
        </w:numPr>
      </w:pPr>
      <w:r>
        <w:t xml:space="preserve">Create the database schema</w:t>
      </w:r>
    </w:p>
    <w:p>
      <w:pPr>
        <w:pStyle w:val="Compact"/>
        <w:numPr>
          <w:ilvl w:val="0"/>
          <w:numId w:val="1004"/>
        </w:numPr>
      </w:pPr>
      <w:r>
        <w:t xml:space="preserve">Make one test device report status</w:t>
      </w:r>
    </w:p>
    <w:bookmarkEnd w:id="40"/>
    <w:bookmarkStart w:id="41" w:name="phase-2-web-ui"/>
    <w:p>
      <w:pPr>
        <w:pStyle w:val="Heading3"/>
      </w:pPr>
      <w:r>
        <w:t xml:space="preserve">Phase 2: Web UI</w:t>
      </w:r>
    </w:p>
    <w:p>
      <w:pPr>
        <w:pStyle w:val="Compact"/>
        <w:numPr>
          <w:ilvl w:val="0"/>
          <w:numId w:val="1005"/>
        </w:numPr>
      </w:pPr>
      <w:r>
        <w:t xml:space="preserve">Build dashboard</w:t>
      </w:r>
    </w:p>
    <w:p>
      <w:pPr>
        <w:pStyle w:val="Compact"/>
        <w:numPr>
          <w:ilvl w:val="0"/>
          <w:numId w:val="1005"/>
        </w:numPr>
      </w:pPr>
      <w:r>
        <w:t xml:space="preserve">Build device list and detail pages</w:t>
      </w:r>
    </w:p>
    <w:p>
      <w:pPr>
        <w:pStyle w:val="Compact"/>
        <w:numPr>
          <w:ilvl w:val="0"/>
          <w:numId w:val="1005"/>
        </w:numPr>
      </w:pPr>
      <w:r>
        <w:t xml:space="preserve">Add event log view</w:t>
      </w:r>
    </w:p>
    <w:p>
      <w:pPr>
        <w:pStyle w:val="Compact"/>
        <w:numPr>
          <w:ilvl w:val="0"/>
          <w:numId w:val="1005"/>
        </w:numPr>
      </w:pPr>
      <w:r>
        <w:t xml:space="preserve">Add basic auth</w:t>
      </w:r>
    </w:p>
    <w:bookmarkEnd w:id="41"/>
    <w:bookmarkStart w:id="42" w:name="phase-3-trigger-control"/>
    <w:p>
      <w:pPr>
        <w:pStyle w:val="Heading3"/>
      </w:pPr>
      <w:r>
        <w:t xml:space="preserve">Phase 3: Trigger Control</w:t>
      </w:r>
    </w:p>
    <w:p>
      <w:pPr>
        <w:pStyle w:val="Compact"/>
        <w:numPr>
          <w:ilvl w:val="0"/>
          <w:numId w:val="1006"/>
        </w:numPr>
      </w:pPr>
      <w:r>
        <w:t xml:space="preserve">Add trigger editor</w:t>
      </w:r>
    </w:p>
    <w:p>
      <w:pPr>
        <w:pStyle w:val="Compact"/>
        <w:numPr>
          <w:ilvl w:val="0"/>
          <w:numId w:val="1006"/>
        </w:numPr>
      </w:pPr>
      <w:r>
        <w:t xml:space="preserve">Add manual test actions</w:t>
      </w:r>
    </w:p>
    <w:p>
      <w:pPr>
        <w:pStyle w:val="Compact"/>
        <w:numPr>
          <w:ilvl w:val="0"/>
          <w:numId w:val="1006"/>
        </w:numPr>
      </w:pPr>
      <w:r>
        <w:t xml:space="preserve">Add scene support</w:t>
      </w:r>
    </w:p>
    <w:p>
      <w:pPr>
        <w:pStyle w:val="Compact"/>
        <w:numPr>
          <w:ilvl w:val="0"/>
          <w:numId w:val="1006"/>
        </w:numPr>
      </w:pPr>
      <w:r>
        <w:t xml:space="preserve">Add cooldown and toggle rules</w:t>
      </w:r>
    </w:p>
    <w:bookmarkEnd w:id="42"/>
    <w:bookmarkStart w:id="43" w:name="phase-4-mixed-device-support"/>
    <w:p>
      <w:pPr>
        <w:pStyle w:val="Heading3"/>
      </w:pPr>
      <w:r>
        <w:t xml:space="preserve">Phase 4: Mixed Device Support</w:t>
      </w:r>
    </w:p>
    <w:p>
      <w:pPr>
        <w:pStyle w:val="Compact"/>
        <w:numPr>
          <w:ilvl w:val="0"/>
          <w:numId w:val="1007"/>
        </w:numPr>
      </w:pPr>
      <w:r>
        <w:t xml:space="preserve">Add ESP32 device templates</w:t>
      </w:r>
    </w:p>
    <w:p>
      <w:pPr>
        <w:pStyle w:val="Compact"/>
        <w:numPr>
          <w:ilvl w:val="0"/>
          <w:numId w:val="1007"/>
        </w:numPr>
      </w:pPr>
      <w:r>
        <w:t xml:space="preserve">Add ESP8266 templates</w:t>
      </w:r>
    </w:p>
    <w:p>
      <w:pPr>
        <w:pStyle w:val="Compact"/>
        <w:numPr>
          <w:ilvl w:val="0"/>
          <w:numId w:val="1007"/>
        </w:numPr>
      </w:pPr>
      <w:r>
        <w:t xml:space="preserve">Add Arduino 101 endpoint support</w:t>
      </w:r>
    </w:p>
    <w:p>
      <w:pPr>
        <w:pStyle w:val="Compact"/>
        <w:numPr>
          <w:ilvl w:val="0"/>
          <w:numId w:val="1007"/>
        </w:numPr>
      </w:pPr>
      <w:r>
        <w:t xml:space="preserve">Add UNO support where practical</w:t>
      </w:r>
    </w:p>
    <w:bookmarkEnd w:id="43"/>
    <w:bookmarkStart w:id="44" w:name="phase-5-operations-hardening"/>
    <w:p>
      <w:pPr>
        <w:pStyle w:val="Heading3"/>
      </w:pPr>
      <w:r>
        <w:t xml:space="preserve">Phase 5: Operations Hardening</w:t>
      </w:r>
    </w:p>
    <w:p>
      <w:pPr>
        <w:pStyle w:val="Compact"/>
        <w:numPr>
          <w:ilvl w:val="0"/>
          <w:numId w:val="1008"/>
        </w:numPr>
      </w:pPr>
      <w:r>
        <w:t xml:space="preserve">Add audit logging</w:t>
      </w:r>
    </w:p>
    <w:p>
      <w:pPr>
        <w:pStyle w:val="Compact"/>
        <w:numPr>
          <w:ilvl w:val="0"/>
          <w:numId w:val="1008"/>
        </w:numPr>
      </w:pPr>
      <w:r>
        <w:t xml:space="preserve">Add backups</w:t>
      </w:r>
    </w:p>
    <w:p>
      <w:pPr>
        <w:pStyle w:val="Compact"/>
        <w:numPr>
          <w:ilvl w:val="0"/>
          <w:numId w:val="1008"/>
        </w:numPr>
      </w:pPr>
      <w:r>
        <w:t xml:space="preserve">Add offline warnings</w:t>
      </w:r>
    </w:p>
    <w:p>
      <w:pPr>
        <w:pStyle w:val="Compact"/>
        <w:numPr>
          <w:ilvl w:val="0"/>
          <w:numId w:val="1008"/>
        </w:numPr>
      </w:pPr>
      <w:r>
        <w:t xml:space="preserve">Add restore and recovery steps</w:t>
      </w:r>
    </w:p>
    <w:bookmarkEnd w:id="44"/>
    <w:bookmarkEnd w:id="45"/>
    <w:bookmarkStart w:id="46" w:name="suggested-repo-layout"/>
    <w:p>
      <w:pPr>
        <w:pStyle w:val="Heading2"/>
      </w:pPr>
      <w:r>
        <w:t xml:space="preserve">Suggested Repo Layout</w:t>
      </w:r>
    </w:p>
    <w:p>
      <w:pPr>
        <w:pStyle w:val="SourceCode"/>
      </w:pPr>
      <w:r>
        <w:rPr>
          <w:rStyle w:val="VerbatimChar"/>
        </w:rPr>
        <w:t xml:space="preserve">central-controller/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  devices/</w:t>
      </w:r>
      <w:r>
        <w:br/>
      </w:r>
      <w:r>
        <w:rPr>
          <w:rStyle w:val="VerbatimChar"/>
        </w:rPr>
        <w:t xml:space="preserve">    scenes/</w:t>
      </w:r>
      <w:r>
        <w:br/>
      </w:r>
      <w:r>
        <w:rPr>
          <w:rStyle w:val="VerbatimChar"/>
        </w:rPr>
        <w:t xml:space="preserve">    triggers/</w:t>
      </w:r>
      <w:r>
        <w:br/>
      </w:r>
      <w:r>
        <w:rPr>
          <w:rStyle w:val="VerbatimChar"/>
        </w:rPr>
        <w:t xml:space="preserve">    templates/</w:t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nginx/</w:t>
      </w:r>
      <w:r>
        <w:br/>
      </w:r>
      <w:r>
        <w:rPr>
          <w:rStyle w:val="VerbatimChar"/>
        </w:rPr>
        <w:t xml:space="preserve">    mosquitto/</w:t>
      </w:r>
      <w:r>
        <w:br/>
      </w:r>
      <w:r>
        <w:rPr>
          <w:rStyle w:val="VerbatimChar"/>
        </w:rPr>
        <w:t xml:space="preserve">    systemd/</w:t>
      </w:r>
      <w:r>
        <w:br/>
      </w:r>
      <w:r>
        <w:rPr>
          <w:rStyle w:val="VerbatimChar"/>
        </w:rPr>
        <w:t xml:space="preserve">    docker/</w:t>
      </w:r>
      <w:r>
        <w:br/>
      </w:r>
      <w:r>
        <w:rPr>
          <w:rStyle w:val="VerbatimChar"/>
        </w:rPr>
        <w:t xml:space="preserve">  migrations/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scripts/</w:t>
      </w:r>
    </w:p>
    <w:bookmarkEnd w:id="46"/>
    <w:bookmarkStart w:id="47" w:name="practical-recommendation"/>
    <w:p>
      <w:pPr>
        <w:pStyle w:val="Heading2"/>
      </w:pPr>
      <w:r>
        <w:t xml:space="preserve">Practical Recommendation</w:t>
      </w:r>
    </w:p>
    <w:p>
      <w:pPr>
        <w:pStyle w:val="FirstParagraph"/>
      </w:pPr>
      <w:r>
        <w:t xml:space="preserve">For this project, the strongest approach is:</w:t>
      </w:r>
      <w:r>
        <w:t xml:space="preserve"> </w:t>
      </w:r>
      <w:r>
        <w:t xml:space="preserve">- Rocky Linux server as the hub</w:t>
      </w:r>
      <w:r>
        <w:t xml:space="preserve"> </w:t>
      </w:r>
      <w:r>
        <w:t xml:space="preserve">- MQTT for device messaging</w:t>
      </w:r>
      <w:r>
        <w:t xml:space="preserve"> </w:t>
      </w:r>
      <w:r>
        <w:t xml:space="preserve">- FastAPI for the application layer</w:t>
      </w:r>
      <w:r>
        <w:t xml:space="preserve"> </w:t>
      </w:r>
      <w:r>
        <w:t xml:space="preserve">- PostgreSQL for state and logs</w:t>
      </w:r>
      <w:r>
        <w:t xml:space="preserve"> </w:t>
      </w:r>
      <w:r>
        <w:t xml:space="preserve">- Web UI for configuration and monitoring</w:t>
      </w:r>
      <w:r>
        <w:t xml:space="preserve"> </w:t>
      </w:r>
      <w:r>
        <w:t xml:space="preserve">- Simple device firmware on each board type</w:t>
      </w:r>
    </w:p>
    <w:p>
      <w:pPr>
        <w:pStyle w:val="BodyText"/>
      </w:pPr>
      <w:r>
        <w:t xml:space="preserve">This gives you a scalable platform that can manage both the Arduino 101 group and the ESP/UNO fleet without forcing every device to run the same code or networking stack.</w:t>
      </w:r>
    </w:p>
    <w:bookmarkEnd w:id="47"/>
    <w:bookmarkStart w:id="48" w:name="next-build-step"/>
    <w:p>
      <w:pPr>
        <w:pStyle w:val="Heading2"/>
      </w:pPr>
      <w:r>
        <w:t xml:space="preserve">Next Build Step</w:t>
      </w:r>
    </w:p>
    <w:p>
      <w:pPr>
        <w:pStyle w:val="FirstParagraph"/>
      </w:pPr>
      <w:r>
        <w:t xml:space="preserve">The next useful artifact is a concrete implementation plan with:</w:t>
      </w:r>
      <w:r>
        <w:t xml:space="preserve"> </w:t>
      </w:r>
      <w:r>
        <w:t xml:space="preserve">- exact package list for Rocky Linux</w:t>
      </w:r>
      <w:r>
        <w:t xml:space="preserve"> </w:t>
      </w:r>
      <w:r>
        <w:t xml:space="preserve">- MQTT topic naming rules</w:t>
      </w:r>
      <w:r>
        <w:t xml:space="preserve"> </w:t>
      </w:r>
      <w:r>
        <w:t xml:space="preserve">- database schema SQL</w:t>
      </w:r>
      <w:r>
        <w:t xml:space="preserve"> </w:t>
      </w:r>
      <w:r>
        <w:t xml:space="preserve">- first API endpoints</w:t>
      </w:r>
      <w:r>
        <w:t xml:space="preserve"> </w:t>
      </w:r>
      <w:r>
        <w:t xml:space="preserve">- first web pages</w:t>
      </w:r>
      <w:r>
        <w:t xml:space="preserve"> </w:t>
      </w:r>
      <w:r>
        <w:t xml:space="preserve">- device message format examples</w:t>
      </w:r>
    </w:p>
    <w:p>
      <w:pPr>
        <w:pStyle w:val="BodyText"/>
      </w:pPr>
      <w:r>
        <w:t xml:space="preserve">If you want, that can be the next document or I can scaffold the project structure directly.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2026-08-05T15:17:13Z</dcterms:created>
  <dcterms:modified xsi:type="dcterms:W3CDTF">2026-08-05T15:17:13Z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