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057F" w14:textId="7777777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1. The Hierarchy: Error -&gt; Cost Function -&gt; Goal</w:t>
      </w:r>
    </w:p>
    <w:p w14:paraId="328FA1D1" w14:textId="77777777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First, let's clarify the relationship between these terms. They exist in a hierarchy:</w:t>
      </w:r>
    </w:p>
    <w:p w14:paraId="4B3FB01B" w14:textId="77777777" w:rsidR="005E537B" w:rsidRPr="005E537B" w:rsidRDefault="005E537B" w:rsidP="005E537B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Error (or Loss):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 A measure of </w:t>
      </w: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how wrong a single prediction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 is. For example, if the true value is 10 and your model predicts 12, the error is 2.</w:t>
      </w:r>
    </w:p>
    <w:p w14:paraId="6553EC33" w14:textId="61271061" w:rsidR="005E537B" w:rsidRPr="005E537B" w:rsidRDefault="005E537B" w:rsidP="005E537B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Cost Function (or Loss Function):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A function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aggregates all training examples' error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s into a single number. This number represents the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model's total "cost" or "loss"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on the entire dataset. The goal of training is to minimize this function.</w:t>
      </w:r>
    </w:p>
    <w:p w14:paraId="5F994C0C" w14:textId="77777777" w:rsidR="005E537B" w:rsidRPr="005E537B" w:rsidRDefault="005E537B" w:rsidP="005E537B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Goal of Learning: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 To find the model parameters (e.g., weights in a neural network, coefficients in linear regression) that </w:t>
      </w: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minimize the cost function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7075B4D" w14:textId="7A9F6BB6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In essence,  calculate an </w:t>
      </w: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error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 for each data point, and the </w:t>
      </w: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cost function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 (like Mean Squared Error) combines them to g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et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a score for your model's overall performance.</w:t>
      </w:r>
    </w:p>
    <w:p w14:paraId="104664E1" w14:textId="3066FD9E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2B40ED02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18FC60CF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0B3455EF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08AF5214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365A3597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092A4F39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794DE0F3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2C81F762" w14:textId="77777777" w:rsidR="005E537B" w:rsidRP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7798BF49" w14:textId="7777777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2. </w:t>
      </w:r>
      <w:bookmarkStart w:id="0" w:name="_Hlk207606808"/>
      <w:bookmarkStart w:id="1" w:name="_Hlk207606812"/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Types of Error / Loss (For a Single Data Point)</w:t>
      </w:r>
    </w:p>
    <w:p w14:paraId="39EF5286" w14:textId="77777777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These are the building blocks of cost functions.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3803"/>
        <w:gridCol w:w="4515"/>
        <w:gridCol w:w="2231"/>
      </w:tblGrid>
      <w:tr w:rsidR="005E537B" w:rsidRPr="005E537B" w14:paraId="2262FC24" w14:textId="77777777" w:rsidTr="005E53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bookmarkEnd w:id="1"/>
          <w:p w14:paraId="2D3DB40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Loss Name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01FC0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Formula (for a single sample)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ECCDC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5F207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Best For</w:t>
            </w:r>
          </w:p>
        </w:tc>
      </w:tr>
      <w:tr w:rsidR="005E537B" w:rsidRPr="005E537B" w14:paraId="78645076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6FC5D2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Squared Error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4F3D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(y_true - y_pred)²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B3DD3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square of the difference between the true and predicted value. Heavily penalizes large errors.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F7C68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Regression</w:t>
            </w:r>
          </w:p>
        </w:tc>
      </w:tr>
      <w:tr w:rsidR="005E537B" w:rsidRPr="005E537B" w14:paraId="40447E95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6FB5EB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Absolute Error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2DB0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|y_true - y_pred|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A6407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absolute difference. Less sensitive to outliers than Squared Error.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C4660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Robust Regression</w:t>
            </w:r>
          </w:p>
        </w:tc>
      </w:tr>
      <w:tr w:rsidR="005E537B" w:rsidRPr="005E537B" w14:paraId="2AEAA2DB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B8EC5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Hinge Loss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F26F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max(0, 1 - y_true * y_pred)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67A0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Used for "maximum margin" classification. Penalizes predictions that are both wrong and not confident.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4C733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Support Vector Machines (SVMs)</w:t>
            </w:r>
          </w:p>
        </w:tc>
      </w:tr>
      <w:tr w:rsidR="005E537B" w:rsidRPr="005E537B" w14:paraId="632B131E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766F4C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Log Loss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(Binary Cross-Entropy)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9871E2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-[y_true*log(y_pred) + (1-y_true)*log(1-y_pred)]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5923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Measures the uncertainty of a probabilistic prediction. Penalizes confident wrong predictions heavily.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71AC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Binary Classification</w:t>
            </w:r>
          </w:p>
        </w:tc>
      </w:tr>
      <w:tr w:rsidR="005E537B" w:rsidRPr="005E537B" w14:paraId="60CB673C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89430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Cross-Entropy Loss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(Categorical)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D81A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-Σ y_true_i * log(y_pred_i)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3547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multi-class generalization of Log Loss.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BEB37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Multi-class Classification</w:t>
            </w:r>
          </w:p>
        </w:tc>
      </w:tr>
    </w:tbl>
    <w:p w14:paraId="764442DC" w14:textId="3840DD21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Visualization: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Squared Error grows quadratically with error, making it harsh on outliers. Absolute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e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rror grows linearly, making it more forgiving.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bookmarkEnd w:id="0"/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fldChar w:fldCharType="begin"/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instrText>HYPERLINK "https://miro.medium.com/v2/resize:fit:1400/1*FcV7fLetowP6hpH0q4t90w.png" \o "" \t "_blank"</w:instrTex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fldChar w:fldCharType="separate"/>
      </w:r>
      <w:r w:rsidRPr="005E537B">
        <w:rPr>
          <w:rFonts w:ascii="Segoe UI" w:eastAsia="Times New Roman" w:hAnsi="Segoe UI" w:cs="Segoe UI"/>
          <w:color w:val="3B82F6"/>
          <w:kern w:val="0"/>
          <w:u w:val="single"/>
          <w:bdr w:val="single" w:sz="12" w:space="0" w:color="auto" w:frame="1"/>
          <w14:ligatures w14:val="none"/>
        </w:rPr>
        <w:t>https://miro.medium.com/v2/resize:fit:1400/1*FcV7fLetowP6hpH0q4t90w.png</w:t>
      </w: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fldChar w:fldCharType="end"/>
      </w:r>
    </w:p>
    <w:p w14:paraId="33C5D880" w14:textId="2EECCF3C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3664F10C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480F739A" w14:textId="7777777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3. Types of Cost Functions (For the Entire Dataset)</w:t>
      </w:r>
    </w:p>
    <w:p w14:paraId="13D2B144" w14:textId="77777777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A cost function is simply the average (or sum) of a loss function over the entire training set, sometimes with an added regularization term.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338"/>
        <w:gridCol w:w="1524"/>
        <w:gridCol w:w="5043"/>
      </w:tblGrid>
      <w:tr w:rsidR="005E537B" w:rsidRPr="005E537B" w14:paraId="1308A67D" w14:textId="77777777" w:rsidTr="005E53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E73AC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lastRenderedPageBreak/>
              <w:t>Cost Function Name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C672D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3011FF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Primary Loss Used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F3B7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Key Properties</w:t>
            </w:r>
          </w:p>
        </w:tc>
      </w:tr>
      <w:tr w:rsidR="005E537B" w:rsidRPr="005E537B" w14:paraId="5394E4FD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E7B89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Mean Squared Error (MSE)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24982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(1/n) * Σ (y_true_i - y_pred_i)²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ADE5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Squared Error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606879" w14:textId="0F3CEB29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Convex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(guaranteed to find global min with gradient descent)</w:t>
            </w:r>
            <w: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is differentiable and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sensitive to outliers.</w:t>
            </w:r>
          </w:p>
        </w:tc>
      </w:tr>
      <w:tr w:rsidR="005E537B" w:rsidRPr="005E537B" w14:paraId="34BE7F28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21A1A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Mean Absolute Error (MAE)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2E15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(1/n) * Σ |y_true_i - y_pred_i|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C0C31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Absolute Error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C8D1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Robust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to outliers, but its gradient is not smooth at 0 (can slow down optimization).</w:t>
            </w:r>
          </w:p>
        </w:tc>
      </w:tr>
      <w:tr w:rsidR="005E537B" w:rsidRPr="005E537B" w14:paraId="0D34DC2F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20F169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Binary Cross-Entropy Cost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9EE63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-(1/n) * Σ [y_true*log(y_pred) + (1-y_true)*log(1-y_pred)]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9B0A02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Log Loss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BB17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standard for models outputting a probability (e.g., logistic regression).</w:t>
            </w:r>
          </w:p>
        </w:tc>
      </w:tr>
      <w:tr w:rsidR="005E537B" w:rsidRPr="005E537B" w14:paraId="0C9D3ED6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EFAD66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Categorical Cross-Entropy Cost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DBEFF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-(1/n) * Σ Σ y_true_i * log(y_pred_i)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2466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Cross-Entropy Loss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4A00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standard for multi-class classification problems.</w:t>
            </w:r>
          </w:p>
        </w:tc>
      </w:tr>
      <w:tr w:rsidR="005E537B" w:rsidRPr="005E537B" w14:paraId="2F78851C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805410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Hinge Cost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5A5C1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(1/n) * Σ max(0, 1 - y_true * y_pred)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54C2F0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Hinge Loss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76B9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Used for SVMs. Creates a "margin" and is less sensitive to outliers than Cross-Entropy.</w:t>
            </w:r>
          </w:p>
        </w:tc>
      </w:tr>
    </w:tbl>
    <w:p w14:paraId="3D974E8D" w14:textId="41CC8366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1F7D111C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32D7BB84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0381EBBE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13C4BA34" w14:textId="77777777" w:rsidR="005E537B" w:rsidRP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70AD46B8" w14:textId="7777777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4. Key Differences: Error vs. Cost Function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5013"/>
        <w:gridCol w:w="6619"/>
      </w:tblGrid>
      <w:tr w:rsidR="005E537B" w:rsidRPr="005E537B" w14:paraId="70BCD3D6" w14:textId="77777777" w:rsidTr="005E53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7EF65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CED87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Error (Loss)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114E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Cost Function</w:t>
            </w:r>
          </w:p>
        </w:tc>
      </w:tr>
      <w:tr w:rsidR="005E537B" w:rsidRPr="005E537B" w14:paraId="03EC5F65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17AFBB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D5D7F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Single data point.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Calculated for each individual prediction.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88C5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Entire dataset.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Aggregates errors from all data points.</w:t>
            </w:r>
          </w:p>
        </w:tc>
      </w:tr>
      <w:tr w:rsidR="005E537B" w:rsidRPr="005E537B" w14:paraId="2FF11FF7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1446E3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037D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Quantifies the mistake for one example.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B6150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Quantifies the </w:t>
            </w: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total performance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of the model. Serves as the </w:t>
            </w: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objective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for training.</w:t>
            </w:r>
          </w:p>
        </w:tc>
      </w:tr>
      <w:tr w:rsidR="005E537B" w:rsidRPr="005E537B" w14:paraId="06AEF1B3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6421C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Role in Training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050A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gradient of the loss w.r.t. the prediction is used in backpropagation for a single example (in SGD).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287C1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value we explicitly try to </w:t>
            </w: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minimize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by adjusting model parameters. The gradient of the </w:t>
            </w:r>
            <w:r w:rsidRPr="005E537B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14:ligatures w14:val="none"/>
              </w:rPr>
              <w:t>cost function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guides the overall learning direction.</w:t>
            </w:r>
          </w:p>
        </w:tc>
      </w:tr>
      <w:tr w:rsidR="005E537B" w:rsidRPr="005E537B" w14:paraId="342EC1A8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7B19C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Analogy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982A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score of a single player in one play of a game.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6D8F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The team's final score at the end of the game. The coach's strategy is to maximize this final score.</w:t>
            </w:r>
          </w:p>
        </w:tc>
      </w:tr>
    </w:tbl>
    <w:p w14:paraId="00C80920" w14:textId="0A84228C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078F7ABA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604E5AED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4A89422E" w14:textId="77777777" w:rsidR="005E537B" w:rsidRDefault="005E537B" w:rsidP="005E537B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1512C1DB" w14:textId="7777777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lastRenderedPageBreak/>
        <w:t>5. How They Work Together in Model Training (The Big Picture)</w:t>
      </w:r>
    </w:p>
    <w:p w14:paraId="0BA3AF00" w14:textId="77777777" w:rsid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The following flowchart illustrates how the concepts of prediction, error, cost function, and optimization interact during the training of a machine learning model:</w:t>
      </w:r>
    </w:p>
    <w:p w14:paraId="0B7688A1" w14:textId="7B1AE102" w:rsidR="0084622D" w:rsidRPr="005E537B" w:rsidRDefault="0084622D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13706A2" wp14:editId="478027DF">
            <wp:extent cx="2561802" cy="5036185"/>
            <wp:effectExtent l="0" t="0" r="0" b="0"/>
            <wp:docPr id="1257802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09" cy="511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1F12" w14:textId="77777777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This process is repeated in a loop. For each iteration (epoch), the model's parameters are adjusted slightly to nudge the cost function value lower, ultimately leading to a more accurate model. The choice of cost function directly shapes the path this optimization takes and the final outcome of the model.</w:t>
      </w:r>
    </w:p>
    <w:p w14:paraId="140718F2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22E71251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11E6C1A0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55086E02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758388C1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06EA5D21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66E27AB4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64B1AF5F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48550E95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37D971DC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7A5797DD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342AD274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30E6B363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4FF1A2E2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49B0D90B" w14:textId="1D7C9876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6. Practical Python Example</w:t>
      </w:r>
    </w:p>
    <w:p w14:paraId="20835D3B" w14:textId="77777777" w:rsidR="005E537B" w:rsidRPr="005E537B" w:rsidRDefault="005E537B" w:rsidP="005E537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14:ligatures w14:val="none"/>
        </w:rPr>
      </w:pPr>
      <w:r w:rsidRPr="005E537B">
        <w:rPr>
          <w:rFonts w:ascii="Segoe UI" w:eastAsia="Times New Roman" w:hAnsi="Segoe UI" w:cs="Segoe UI"/>
          <w:color w:val="525252"/>
          <w:kern w:val="0"/>
          <w:sz w:val="18"/>
          <w:szCs w:val="18"/>
          <w14:ligatures w14:val="none"/>
        </w:rPr>
        <w:t>python</w:t>
      </w:r>
    </w:p>
    <w:p w14:paraId="6A9C58ED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import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numpy </w:t>
      </w: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as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np</w:t>
      </w:r>
    </w:p>
    <w:p w14:paraId="0B0C7AA8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from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sklearn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.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metrics </w:t>
      </w: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import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mean_squared_error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mean_absolute_error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log_loss</w:t>
      </w:r>
    </w:p>
    <w:p w14:paraId="78CA2A7D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7ECCE4BC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Sample true values and predictions for 5 samples</w:t>
      </w:r>
    </w:p>
    <w:p w14:paraId="156FECB9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y_true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=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np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.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array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2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5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8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</w:t>
      </w:r>
    </w:p>
    <w:p w14:paraId="01D92265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y_pred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=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np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.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array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12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4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3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2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7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Model predictions</w:t>
      </w:r>
    </w:p>
    <w:p w14:paraId="02091E1D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32D4F277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------- ERROR (for a single point) -------</w:t>
      </w:r>
    </w:p>
    <w:p w14:paraId="2E6684FC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print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"Squared Error for first point:"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y_true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-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y_pred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**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2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(10-12)^2 = 4</w:t>
      </w:r>
    </w:p>
    <w:p w14:paraId="2E088DDE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print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"Absolute Error for first point:"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abs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y_true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-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y_pred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|10-12| = 2</w:t>
      </w:r>
    </w:p>
    <w:p w14:paraId="19373AB8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76D459BD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------- COST FUNCTION (for all points) -------</w:t>
      </w:r>
    </w:p>
    <w:p w14:paraId="4B83B101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print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"\nMSE (Cost Function):"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mean_squared_error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y_true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y_pred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))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Average of all squared errors</w:t>
      </w:r>
    </w:p>
    <w:p w14:paraId="162A4B42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print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"MAE (Cost Function):"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mean_absolute_error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y_true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y_pred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))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Average of all absolute errors</w:t>
      </w:r>
    </w:p>
    <w:p w14:paraId="6F95D8EC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62AFCD8B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Example for Classification (Log Loss Cost Function)</w:t>
      </w:r>
    </w:p>
    <w:p w14:paraId="0D6D386C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y_true_binary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=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np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.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array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1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True labels</w:t>
      </w:r>
    </w:p>
    <w:p w14:paraId="321A426E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y_pred_prob </w:t>
      </w:r>
      <w:r w:rsidRPr="005E537B">
        <w:rPr>
          <w:rFonts w:ascii="Roboto Mono" w:eastAsia="Times New Roman" w:hAnsi="Roboto Mono" w:cs="Courier New"/>
          <w:color w:val="4078F2"/>
          <w:kern w:val="0"/>
          <w:sz w:val="20"/>
          <w:szCs w:val="20"/>
          <w14:ligatures w14:val="none"/>
        </w:rPr>
        <w:t>=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np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.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array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([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0.9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0.2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0.8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0.4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color w:val="B76B01"/>
          <w:kern w:val="0"/>
          <w:sz w:val="20"/>
          <w:szCs w:val="20"/>
          <w14:ligatures w14:val="none"/>
        </w:rPr>
        <w:t>0.3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])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5E537B">
        <w:rPr>
          <w:rFonts w:ascii="Roboto Mono" w:eastAsia="Times New Roman" w:hAnsi="Roboto Mono" w:cs="Courier New"/>
          <w:i/>
          <w:iCs/>
          <w:color w:val="A0A1A7"/>
          <w:kern w:val="0"/>
          <w:sz w:val="20"/>
          <w:szCs w:val="20"/>
          <w14:ligatures w14:val="none"/>
        </w:rPr>
        <w:t># Predicted probabilities for class 1</w:t>
      </w:r>
    </w:p>
    <w:p w14:paraId="34733C78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43E39E83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A626A4"/>
          <w:kern w:val="0"/>
          <w:sz w:val="20"/>
          <w:szCs w:val="20"/>
          <w14:ligatures w14:val="none"/>
        </w:rPr>
        <w:t>print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50A14F"/>
          <w:kern w:val="0"/>
          <w:sz w:val="20"/>
          <w:szCs w:val="20"/>
          <w14:ligatures w14:val="none"/>
        </w:rPr>
        <w:t>"\nLog Loss (Binary Cross-Entropy Cost):"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log_loss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(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y_true_binary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,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 y_pred_prob</w:t>
      </w:r>
      <w:r w:rsidRPr="005E537B">
        <w:rPr>
          <w:rFonts w:ascii="Roboto Mono" w:eastAsia="Times New Roman" w:hAnsi="Roboto Mono" w:cs="Courier New"/>
          <w:color w:val="383A42"/>
          <w:kern w:val="0"/>
          <w:sz w:val="20"/>
          <w:szCs w:val="20"/>
          <w14:ligatures w14:val="none"/>
        </w:rPr>
        <w:t>))</w:t>
      </w:r>
    </w:p>
    <w:p w14:paraId="0E44D60B" w14:textId="77777777" w:rsidR="005E537B" w:rsidRPr="005E537B" w:rsidRDefault="005E537B" w:rsidP="005E537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Output:</w:t>
      </w:r>
    </w:p>
    <w:p w14:paraId="01D41E4B" w14:textId="77777777" w:rsidR="005E537B" w:rsidRPr="005E537B" w:rsidRDefault="005E537B" w:rsidP="005E537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14:ligatures w14:val="none"/>
        </w:rPr>
      </w:pPr>
      <w:r w:rsidRPr="005E537B">
        <w:rPr>
          <w:rFonts w:ascii="Segoe UI" w:eastAsia="Times New Roman" w:hAnsi="Segoe UI" w:cs="Segoe UI"/>
          <w:color w:val="525252"/>
          <w:kern w:val="0"/>
          <w:sz w:val="18"/>
          <w:szCs w:val="18"/>
          <w14:ligatures w14:val="none"/>
        </w:rPr>
        <w:t>text</w:t>
      </w:r>
    </w:p>
    <w:p w14:paraId="419AE2DC" w14:textId="05016485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lastRenderedPageBreak/>
        <w:t xml:space="preserve">Squared </w:t>
      </w:r>
      <w:r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e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rror for first point: 4</w:t>
      </w:r>
    </w:p>
    <w:p w14:paraId="6DFDF3EE" w14:textId="5FB77454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 xml:space="preserve">Absolute </w:t>
      </w:r>
      <w:r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e</w:t>
      </w: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rror for first point: 2</w:t>
      </w:r>
    </w:p>
    <w:p w14:paraId="4283D26B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562C2E82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MSE (Cost Function): 3.0</w:t>
      </w:r>
    </w:p>
    <w:p w14:paraId="780110AF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MAE (Cost Function): 1.6</w:t>
      </w:r>
    </w:p>
    <w:p w14:paraId="5BE9F326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</w:p>
    <w:p w14:paraId="3921D019" w14:textId="77777777" w:rsidR="005E537B" w:rsidRPr="005E537B" w:rsidRDefault="005E537B" w:rsidP="005E537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</w:pPr>
      <w:r w:rsidRPr="005E537B">
        <w:rPr>
          <w:rFonts w:ascii="Roboto Mono" w:eastAsia="Times New Roman" w:hAnsi="Roboto Mono" w:cs="Courier New"/>
          <w:color w:val="494949"/>
          <w:kern w:val="0"/>
          <w:sz w:val="20"/>
          <w:szCs w:val="20"/>
          <w14:ligatures w14:val="none"/>
        </w:rPr>
        <w:t>Log Loss (Binary Cross-Entropy Cost): 0.366...</w:t>
      </w:r>
    </w:p>
    <w:p w14:paraId="747CDB80" w14:textId="77777777" w:rsid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</w:p>
    <w:p w14:paraId="61391A02" w14:textId="0402A4E7" w:rsidR="005E537B" w:rsidRPr="005E537B" w:rsidRDefault="005E537B" w:rsidP="005E537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6867"/>
        <w:gridCol w:w="4592"/>
      </w:tblGrid>
      <w:tr w:rsidR="005E537B" w:rsidRPr="005E537B" w14:paraId="0BEE40F1" w14:textId="77777777" w:rsidTr="005E53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A7B12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Concept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399E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50FDD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Example</w:t>
            </w:r>
          </w:p>
        </w:tc>
      </w:tr>
      <w:tr w:rsidR="005E537B" w:rsidRPr="005E537B" w14:paraId="2B59FF14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3E251B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Error / Loss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2688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Micro-level: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The mistake per data point.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1F111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(12 - 10)^2 = 4</w:t>
            </w:r>
          </w:p>
        </w:tc>
      </w:tr>
      <w:tr w:rsidR="005E537B" w:rsidRPr="005E537B" w14:paraId="2331C360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9B7D4E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Cost Function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2E76A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Macro-level: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The average mistake across all data. The function to minimize.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148B54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Roboto Mono" w:eastAsia="Times New Roman" w:hAnsi="Roboto Mono" w:cs="Courier New"/>
                <w:kern w:val="0"/>
                <w:sz w:val="20"/>
                <w:szCs w:val="20"/>
                <w:shd w:val="clear" w:color="auto" w:fill="ECECEC"/>
                <w14:ligatures w14:val="none"/>
              </w:rPr>
              <w:t>MSE = (4 + 4 + 4 + 1 + 1)/5 = 2.8</w:t>
            </w:r>
          </w:p>
        </w:tc>
      </w:tr>
      <w:tr w:rsidR="005E537B" w:rsidRPr="005E537B" w14:paraId="61787F63" w14:textId="77777777" w:rsidTr="005E537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20F3A5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Model's Goal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FDC81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To find parameters that </w:t>
            </w:r>
            <w:r w:rsidRPr="005E537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minimize the Cost Function</w:t>
            </w: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B195C" w14:textId="77777777" w:rsidR="005E537B" w:rsidRPr="005E537B" w:rsidRDefault="005E537B" w:rsidP="005E5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5E537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Adjust weights to make MSE as small as possible.</w:t>
            </w:r>
          </w:p>
        </w:tc>
      </w:tr>
    </w:tbl>
    <w:p w14:paraId="66BBF62B" w14:textId="77777777" w:rsidR="005E537B" w:rsidRPr="005E537B" w:rsidRDefault="005E537B" w:rsidP="005E537B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E537B">
        <w:rPr>
          <w:rFonts w:ascii="Segoe UI" w:eastAsia="Times New Roman" w:hAnsi="Segoe UI" w:cs="Segoe UI"/>
          <w:color w:val="404040"/>
          <w:kern w:val="0"/>
          <w14:ligatures w14:val="none"/>
        </w:rPr>
        <w:t>Choosing the right cost function is one of the most important decisions in machine learning, as it directly defines what "a good model" means for your specific problem.</w:t>
      </w:r>
    </w:p>
    <w:p w14:paraId="7D4A509B" w14:textId="77777777" w:rsidR="005E537B" w:rsidRDefault="005E537B"/>
    <w:p w14:paraId="028B5233" w14:textId="77777777" w:rsidR="0084622D" w:rsidRDefault="0084622D"/>
    <w:p w14:paraId="136131F9" w14:textId="77777777" w:rsidR="0084622D" w:rsidRDefault="0084622D" w:rsidP="0084622D">
      <w:pPr>
        <w:pStyle w:val="NormalWeb"/>
      </w:pPr>
      <w:r>
        <w:rPr>
          <w:noProof/>
        </w:rPr>
        <w:lastRenderedPageBreak/>
        <w:drawing>
          <wp:inline distT="0" distB="0" distL="0" distR="0" wp14:anchorId="12C6D9ED" wp14:editId="1758DF6D">
            <wp:extent cx="2561802" cy="503618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09" cy="511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7EA5" w14:textId="77777777" w:rsidR="0084622D" w:rsidRDefault="0084622D"/>
    <w:sectPr w:rsidR="0084622D" w:rsidSect="0084622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62ACF"/>
    <w:multiLevelType w:val="multilevel"/>
    <w:tmpl w:val="E7AA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04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Q0MzMwNDc2MDY1tDRW0lEKTi0uzszPAykwqgUArhs6gSwAAAA="/>
  </w:docVars>
  <w:rsids>
    <w:rsidRoot w:val="005E537B"/>
    <w:rsid w:val="00242FDA"/>
    <w:rsid w:val="00514C54"/>
    <w:rsid w:val="005E537B"/>
    <w:rsid w:val="008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6ED61"/>
  <w15:chartTrackingRefBased/>
  <w15:docId w15:val="{7D5E01EF-7224-4F62-9BBD-92E5D084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949</Words>
  <Characters>5281</Characters>
  <Application>Microsoft Office Word</Application>
  <DocSecurity>0</DocSecurity>
  <Lines>229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Setua</dc:creator>
  <cp:keywords/>
  <dc:description/>
  <cp:lastModifiedBy>Sanjit Setua</cp:lastModifiedBy>
  <cp:revision>1</cp:revision>
  <dcterms:created xsi:type="dcterms:W3CDTF">2025-09-01T02:06:00Z</dcterms:created>
  <dcterms:modified xsi:type="dcterms:W3CDTF">2025-09-03T07:01:00Z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2380f3ba-1605-4000-9eba-0ea783a282b0</vt:lpwstr>
  </property>
</Properties>
</file>