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6FE8E" w14:textId="2BCDE978" w:rsidR="002D6D3D" w:rsidRPr="002D6D3D" w:rsidRDefault="002D6D3D" w:rsidP="002D6D3D">
      <w:pPr>
        <w:shd w:val="clear" w:color="auto" w:fill="FFFFFF"/>
        <w:spacing w:after="270" w:line="360" w:lineRule="atLeast"/>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Feature Engineering for Machine Learning</w:t>
      </w:r>
      <w:r w:rsidRPr="002D6D3D">
        <w:rPr>
          <w:rFonts w:ascii="Segoe UI" w:eastAsia="Times New Roman" w:hAnsi="Segoe UI" w:cs="Segoe UI"/>
          <w:color w:val="262626"/>
          <w:kern w:val="0"/>
          <w:sz w:val="23"/>
          <w:szCs w:val="23"/>
          <w14:ligatures w14:val="none"/>
        </w:rPr>
        <w:t>:</w:t>
      </w:r>
    </w:p>
    <w:p w14:paraId="09A06B06" w14:textId="77777777" w:rsidR="002D6D3D" w:rsidRPr="002D6D3D" w:rsidRDefault="002D6D3D" w:rsidP="002D6D3D">
      <w:pPr>
        <w:shd w:val="clear" w:color="auto" w:fill="FFFFFF"/>
        <w:spacing w:before="300" w:after="240" w:line="360" w:lineRule="atLeast"/>
        <w:outlineLvl w:val="2"/>
        <w:rPr>
          <w:rFonts w:ascii="Segoe UI" w:eastAsia="Times New Roman" w:hAnsi="Segoe UI" w:cs="Segoe UI"/>
          <w:b/>
          <w:bCs/>
          <w:color w:val="262626"/>
          <w:kern w:val="0"/>
          <w:sz w:val="30"/>
          <w:szCs w:val="30"/>
          <w14:ligatures w14:val="none"/>
        </w:rPr>
      </w:pPr>
      <w:r w:rsidRPr="002D6D3D">
        <w:rPr>
          <w:rFonts w:ascii="Segoe UI" w:eastAsia="Times New Roman" w:hAnsi="Segoe UI" w:cs="Segoe UI"/>
          <w:b/>
          <w:bCs/>
          <w:color w:val="262626"/>
          <w:kern w:val="0"/>
          <w:sz w:val="30"/>
          <w:szCs w:val="30"/>
          <w14:ligatures w14:val="none"/>
        </w:rPr>
        <w:t>Slide 1: Title Slide</w:t>
      </w:r>
    </w:p>
    <w:p w14:paraId="6A368C0F" w14:textId="77777777" w:rsidR="002D6D3D" w:rsidRPr="002D6D3D" w:rsidRDefault="002D6D3D" w:rsidP="002D6D3D">
      <w:pPr>
        <w:numPr>
          <w:ilvl w:val="0"/>
          <w:numId w:val="1"/>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Title</w:t>
      </w:r>
      <w:r w:rsidRPr="002D6D3D">
        <w:rPr>
          <w:rFonts w:ascii="Segoe UI" w:eastAsia="Times New Roman" w:hAnsi="Segoe UI" w:cs="Segoe UI"/>
          <w:color w:val="262626"/>
          <w:kern w:val="0"/>
          <w:sz w:val="23"/>
          <w:szCs w:val="23"/>
          <w14:ligatures w14:val="none"/>
        </w:rPr>
        <w:t>: Feature Engineering for Machine Learning</w:t>
      </w:r>
    </w:p>
    <w:p w14:paraId="49A81535" w14:textId="77777777" w:rsidR="002D6D3D" w:rsidRPr="002D6D3D" w:rsidRDefault="002D6D3D" w:rsidP="002D6D3D">
      <w:pPr>
        <w:numPr>
          <w:ilvl w:val="0"/>
          <w:numId w:val="1"/>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Subtitle</w:t>
      </w:r>
      <w:r w:rsidRPr="002D6D3D">
        <w:rPr>
          <w:rFonts w:ascii="Segoe UI" w:eastAsia="Times New Roman" w:hAnsi="Segoe UI" w:cs="Segoe UI"/>
          <w:color w:val="262626"/>
          <w:kern w:val="0"/>
          <w:sz w:val="23"/>
          <w:szCs w:val="23"/>
          <w14:ligatures w14:val="none"/>
        </w:rPr>
        <w:t>: Essential Techniques for Improving Model Performance</w:t>
      </w:r>
    </w:p>
    <w:p w14:paraId="50427276" w14:textId="77777777" w:rsidR="002D6D3D" w:rsidRPr="002D6D3D" w:rsidRDefault="002D6D3D" w:rsidP="002D6D3D">
      <w:pPr>
        <w:numPr>
          <w:ilvl w:val="0"/>
          <w:numId w:val="1"/>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Your Name and Date</w:t>
      </w:r>
    </w:p>
    <w:p w14:paraId="202DFB66" w14:textId="77777777" w:rsidR="002D6D3D" w:rsidRPr="002D6D3D" w:rsidRDefault="002D6D3D" w:rsidP="002D6D3D">
      <w:pPr>
        <w:shd w:val="clear" w:color="auto" w:fill="FFFFFF"/>
        <w:spacing w:before="300" w:after="240" w:line="360" w:lineRule="atLeast"/>
        <w:outlineLvl w:val="2"/>
        <w:rPr>
          <w:rFonts w:ascii="Segoe UI" w:eastAsia="Times New Roman" w:hAnsi="Segoe UI" w:cs="Segoe UI"/>
          <w:b/>
          <w:bCs/>
          <w:color w:val="262626"/>
          <w:kern w:val="0"/>
          <w:sz w:val="30"/>
          <w:szCs w:val="30"/>
          <w14:ligatures w14:val="none"/>
        </w:rPr>
      </w:pPr>
      <w:r w:rsidRPr="002D6D3D">
        <w:rPr>
          <w:rFonts w:ascii="Segoe UI" w:eastAsia="Times New Roman" w:hAnsi="Segoe UI" w:cs="Segoe UI"/>
          <w:b/>
          <w:bCs/>
          <w:color w:val="262626"/>
          <w:kern w:val="0"/>
          <w:sz w:val="30"/>
          <w:szCs w:val="30"/>
          <w14:ligatures w14:val="none"/>
        </w:rPr>
        <w:t>Slide 2: Introduction to Feature Engineering</w:t>
      </w:r>
    </w:p>
    <w:p w14:paraId="1F124C6D" w14:textId="77777777" w:rsidR="002D6D3D" w:rsidRPr="002D6D3D" w:rsidRDefault="002D6D3D" w:rsidP="002D6D3D">
      <w:pPr>
        <w:numPr>
          <w:ilvl w:val="0"/>
          <w:numId w:val="2"/>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Definition</w:t>
      </w:r>
      <w:r w:rsidRPr="002D6D3D">
        <w:rPr>
          <w:rFonts w:ascii="Segoe UI" w:eastAsia="Times New Roman" w:hAnsi="Segoe UI" w:cs="Segoe UI"/>
          <w:color w:val="262626"/>
          <w:kern w:val="0"/>
          <w:sz w:val="23"/>
          <w:szCs w:val="23"/>
          <w14:ligatures w14:val="none"/>
        </w:rPr>
        <w:t>: The process of selecting, modifying, or creating new features to improve machine learning model performance.</w:t>
      </w:r>
    </w:p>
    <w:p w14:paraId="1C0AB94E" w14:textId="77777777" w:rsidR="002D6D3D" w:rsidRPr="002D6D3D" w:rsidRDefault="002D6D3D" w:rsidP="002D6D3D">
      <w:pPr>
        <w:numPr>
          <w:ilvl w:val="0"/>
          <w:numId w:val="2"/>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Importance</w:t>
      </w:r>
      <w:r w:rsidRPr="002D6D3D">
        <w:rPr>
          <w:rFonts w:ascii="Segoe UI" w:eastAsia="Times New Roman" w:hAnsi="Segoe UI" w:cs="Segoe UI"/>
          <w:color w:val="262626"/>
          <w:kern w:val="0"/>
          <w:sz w:val="23"/>
          <w:szCs w:val="23"/>
          <w14:ligatures w14:val="none"/>
        </w:rPr>
        <w:t>: Why feature engineering is critical in machine learning (helps improve model accuracy and efficiency).</w:t>
      </w:r>
    </w:p>
    <w:p w14:paraId="6273B8A8" w14:textId="77777777" w:rsidR="002D6D3D" w:rsidRPr="002D6D3D" w:rsidRDefault="002D6D3D" w:rsidP="002D6D3D">
      <w:pPr>
        <w:shd w:val="clear" w:color="auto" w:fill="FFFFFF"/>
        <w:spacing w:before="300" w:after="240" w:line="360" w:lineRule="atLeast"/>
        <w:outlineLvl w:val="2"/>
        <w:rPr>
          <w:rFonts w:ascii="Segoe UI" w:eastAsia="Times New Roman" w:hAnsi="Segoe UI" w:cs="Segoe UI"/>
          <w:b/>
          <w:bCs/>
          <w:color w:val="262626"/>
          <w:kern w:val="0"/>
          <w:sz w:val="30"/>
          <w:szCs w:val="30"/>
          <w14:ligatures w14:val="none"/>
        </w:rPr>
      </w:pPr>
      <w:r w:rsidRPr="002D6D3D">
        <w:rPr>
          <w:rFonts w:ascii="Segoe UI" w:eastAsia="Times New Roman" w:hAnsi="Segoe UI" w:cs="Segoe UI"/>
          <w:b/>
          <w:bCs/>
          <w:color w:val="262626"/>
          <w:kern w:val="0"/>
          <w:sz w:val="30"/>
          <w:szCs w:val="30"/>
          <w14:ligatures w14:val="none"/>
        </w:rPr>
        <w:t>Slide 3: Types of Features</w:t>
      </w:r>
    </w:p>
    <w:p w14:paraId="0C7FDE46" w14:textId="77777777" w:rsidR="002D6D3D" w:rsidRPr="002D6D3D" w:rsidRDefault="002D6D3D" w:rsidP="002D6D3D">
      <w:pPr>
        <w:numPr>
          <w:ilvl w:val="0"/>
          <w:numId w:val="3"/>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Numerical</w:t>
      </w:r>
      <w:r w:rsidRPr="002D6D3D">
        <w:rPr>
          <w:rFonts w:ascii="Segoe UI" w:eastAsia="Times New Roman" w:hAnsi="Segoe UI" w:cs="Segoe UI"/>
          <w:color w:val="262626"/>
          <w:kern w:val="0"/>
          <w:sz w:val="23"/>
          <w:szCs w:val="23"/>
          <w14:ligatures w14:val="none"/>
        </w:rPr>
        <w:t>: Continuous (e.g., age, salary), Discrete (e.g., number of children).</w:t>
      </w:r>
    </w:p>
    <w:p w14:paraId="207EE3B8" w14:textId="77777777" w:rsidR="002D6D3D" w:rsidRPr="002D6D3D" w:rsidRDefault="002D6D3D" w:rsidP="002D6D3D">
      <w:pPr>
        <w:numPr>
          <w:ilvl w:val="0"/>
          <w:numId w:val="3"/>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Categorical</w:t>
      </w:r>
      <w:r w:rsidRPr="002D6D3D">
        <w:rPr>
          <w:rFonts w:ascii="Segoe UI" w:eastAsia="Times New Roman" w:hAnsi="Segoe UI" w:cs="Segoe UI"/>
          <w:color w:val="262626"/>
          <w:kern w:val="0"/>
          <w:sz w:val="23"/>
          <w:szCs w:val="23"/>
          <w14:ligatures w14:val="none"/>
        </w:rPr>
        <w:t>: Ordinal (e.g., education level), Nominal (e.g., country, color).</w:t>
      </w:r>
    </w:p>
    <w:p w14:paraId="3EF2DDD7" w14:textId="77777777" w:rsidR="002D6D3D" w:rsidRPr="002D6D3D" w:rsidRDefault="002D6D3D" w:rsidP="002D6D3D">
      <w:pPr>
        <w:numPr>
          <w:ilvl w:val="0"/>
          <w:numId w:val="3"/>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Text</w:t>
      </w:r>
      <w:r w:rsidRPr="002D6D3D">
        <w:rPr>
          <w:rFonts w:ascii="Segoe UI" w:eastAsia="Times New Roman" w:hAnsi="Segoe UI" w:cs="Segoe UI"/>
          <w:color w:val="262626"/>
          <w:kern w:val="0"/>
          <w:sz w:val="23"/>
          <w:szCs w:val="23"/>
          <w14:ligatures w14:val="none"/>
        </w:rPr>
        <w:t>: Word counts, n-grams, sentiment scores.</w:t>
      </w:r>
    </w:p>
    <w:p w14:paraId="06354C56" w14:textId="77777777" w:rsidR="002D6D3D" w:rsidRPr="002D6D3D" w:rsidRDefault="002D6D3D" w:rsidP="002D6D3D">
      <w:pPr>
        <w:numPr>
          <w:ilvl w:val="0"/>
          <w:numId w:val="3"/>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Time-based</w:t>
      </w:r>
      <w:r w:rsidRPr="002D6D3D">
        <w:rPr>
          <w:rFonts w:ascii="Segoe UI" w:eastAsia="Times New Roman" w:hAnsi="Segoe UI" w:cs="Segoe UI"/>
          <w:color w:val="262626"/>
          <w:kern w:val="0"/>
          <w:sz w:val="23"/>
          <w:szCs w:val="23"/>
          <w14:ligatures w14:val="none"/>
        </w:rPr>
        <w:t>: Time series features like rolling averages, time deltas.</w:t>
      </w:r>
    </w:p>
    <w:p w14:paraId="45BE40CE" w14:textId="77777777" w:rsidR="002D6D3D" w:rsidRPr="002D6D3D" w:rsidRDefault="002D6D3D" w:rsidP="002D6D3D">
      <w:pPr>
        <w:numPr>
          <w:ilvl w:val="0"/>
          <w:numId w:val="3"/>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Geospatial</w:t>
      </w:r>
      <w:r w:rsidRPr="002D6D3D">
        <w:rPr>
          <w:rFonts w:ascii="Segoe UI" w:eastAsia="Times New Roman" w:hAnsi="Segoe UI" w:cs="Segoe UI"/>
          <w:color w:val="262626"/>
          <w:kern w:val="0"/>
          <w:sz w:val="23"/>
          <w:szCs w:val="23"/>
          <w14:ligatures w14:val="none"/>
        </w:rPr>
        <w:t>: Latitudes, longitudes, proximity metrics.</w:t>
      </w:r>
    </w:p>
    <w:p w14:paraId="2EC8F634" w14:textId="77777777" w:rsidR="002D6D3D" w:rsidRPr="002D6D3D" w:rsidRDefault="002D6D3D" w:rsidP="002D6D3D">
      <w:pPr>
        <w:shd w:val="clear" w:color="auto" w:fill="FFFFFF"/>
        <w:spacing w:before="300" w:after="240" w:line="360" w:lineRule="atLeast"/>
        <w:outlineLvl w:val="2"/>
        <w:rPr>
          <w:rFonts w:ascii="Segoe UI" w:eastAsia="Times New Roman" w:hAnsi="Segoe UI" w:cs="Segoe UI"/>
          <w:b/>
          <w:bCs/>
          <w:color w:val="262626"/>
          <w:kern w:val="0"/>
          <w:sz w:val="30"/>
          <w:szCs w:val="30"/>
          <w14:ligatures w14:val="none"/>
        </w:rPr>
      </w:pPr>
      <w:r w:rsidRPr="002D6D3D">
        <w:rPr>
          <w:rFonts w:ascii="Segoe UI" w:eastAsia="Times New Roman" w:hAnsi="Segoe UI" w:cs="Segoe UI"/>
          <w:b/>
          <w:bCs/>
          <w:color w:val="262626"/>
          <w:kern w:val="0"/>
          <w:sz w:val="30"/>
          <w:szCs w:val="30"/>
          <w14:ligatures w14:val="none"/>
        </w:rPr>
        <w:t>Slide 4: Feature Engineering Techniques</w:t>
      </w:r>
    </w:p>
    <w:p w14:paraId="6E99FAC9" w14:textId="77777777" w:rsidR="002D6D3D" w:rsidRPr="002D6D3D" w:rsidRDefault="002D6D3D" w:rsidP="002D6D3D">
      <w:pPr>
        <w:numPr>
          <w:ilvl w:val="0"/>
          <w:numId w:val="4"/>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Feature Creation</w:t>
      </w:r>
      <w:r w:rsidRPr="002D6D3D">
        <w:rPr>
          <w:rFonts w:ascii="Segoe UI" w:eastAsia="Times New Roman" w:hAnsi="Segoe UI" w:cs="Segoe UI"/>
          <w:color w:val="262626"/>
          <w:kern w:val="0"/>
          <w:sz w:val="23"/>
          <w:szCs w:val="23"/>
          <w14:ligatures w14:val="none"/>
        </w:rPr>
        <w:t>: Combining features to create new ones (e.g., combining age and income into a wealth index).</w:t>
      </w:r>
    </w:p>
    <w:p w14:paraId="2436DF51" w14:textId="77777777" w:rsidR="002D6D3D" w:rsidRPr="002D6D3D" w:rsidRDefault="002D6D3D" w:rsidP="002D6D3D">
      <w:pPr>
        <w:numPr>
          <w:ilvl w:val="0"/>
          <w:numId w:val="4"/>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Feature Extraction</w:t>
      </w:r>
      <w:r w:rsidRPr="002D6D3D">
        <w:rPr>
          <w:rFonts w:ascii="Segoe UI" w:eastAsia="Times New Roman" w:hAnsi="Segoe UI" w:cs="Segoe UI"/>
          <w:color w:val="262626"/>
          <w:kern w:val="0"/>
          <w:sz w:val="23"/>
          <w:szCs w:val="23"/>
          <w14:ligatures w14:val="none"/>
        </w:rPr>
        <w:t>: Using domain-specific knowledge to extract meaningful features (e.g., extracting dates from timestamps).</w:t>
      </w:r>
    </w:p>
    <w:p w14:paraId="6821E849" w14:textId="77777777" w:rsidR="002D6D3D" w:rsidRPr="002D6D3D" w:rsidRDefault="002D6D3D" w:rsidP="002D6D3D">
      <w:pPr>
        <w:numPr>
          <w:ilvl w:val="0"/>
          <w:numId w:val="4"/>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Feature Transformation</w:t>
      </w:r>
      <w:r w:rsidRPr="002D6D3D">
        <w:rPr>
          <w:rFonts w:ascii="Segoe UI" w:eastAsia="Times New Roman" w:hAnsi="Segoe UI" w:cs="Segoe UI"/>
          <w:color w:val="262626"/>
          <w:kern w:val="0"/>
          <w:sz w:val="23"/>
          <w:szCs w:val="23"/>
          <w14:ligatures w14:val="none"/>
        </w:rPr>
        <w:t>: Scaling, normalizing, and encoding categorical features (e.g., min-max scaling, one-hot encoding).</w:t>
      </w:r>
    </w:p>
    <w:p w14:paraId="77D92BC2" w14:textId="77777777" w:rsidR="002D6D3D" w:rsidRPr="002D6D3D" w:rsidRDefault="002D6D3D" w:rsidP="002D6D3D">
      <w:pPr>
        <w:numPr>
          <w:ilvl w:val="0"/>
          <w:numId w:val="4"/>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Feature Selection</w:t>
      </w:r>
      <w:r w:rsidRPr="002D6D3D">
        <w:rPr>
          <w:rFonts w:ascii="Segoe UI" w:eastAsia="Times New Roman" w:hAnsi="Segoe UI" w:cs="Segoe UI"/>
          <w:color w:val="262626"/>
          <w:kern w:val="0"/>
          <w:sz w:val="23"/>
          <w:szCs w:val="23"/>
          <w14:ligatures w14:val="none"/>
        </w:rPr>
        <w:t>: Identifying and selecting the most relevant features for model training (e.g., recursive feature elimination).</w:t>
      </w:r>
    </w:p>
    <w:p w14:paraId="61709940" w14:textId="77777777" w:rsidR="002D6D3D" w:rsidRPr="002D6D3D" w:rsidRDefault="002D6D3D" w:rsidP="002D6D3D">
      <w:pPr>
        <w:numPr>
          <w:ilvl w:val="0"/>
          <w:numId w:val="4"/>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Dimensionality Reduction</w:t>
      </w:r>
      <w:r w:rsidRPr="002D6D3D">
        <w:rPr>
          <w:rFonts w:ascii="Segoe UI" w:eastAsia="Times New Roman" w:hAnsi="Segoe UI" w:cs="Segoe UI"/>
          <w:color w:val="262626"/>
          <w:kern w:val="0"/>
          <w:sz w:val="23"/>
          <w:szCs w:val="23"/>
          <w14:ligatures w14:val="none"/>
        </w:rPr>
        <w:t>: Techniques like PCA (Principal Component Analysis) and t-SNE to reduce the feature space.</w:t>
      </w:r>
    </w:p>
    <w:p w14:paraId="37B41C1E" w14:textId="77777777" w:rsidR="002D6D3D" w:rsidRPr="002D6D3D" w:rsidRDefault="002D6D3D" w:rsidP="002D6D3D">
      <w:pPr>
        <w:shd w:val="clear" w:color="auto" w:fill="FFFFFF"/>
        <w:spacing w:before="300" w:after="240" w:line="360" w:lineRule="atLeast"/>
        <w:outlineLvl w:val="2"/>
        <w:rPr>
          <w:rFonts w:ascii="Segoe UI" w:eastAsia="Times New Roman" w:hAnsi="Segoe UI" w:cs="Segoe UI"/>
          <w:b/>
          <w:bCs/>
          <w:color w:val="262626"/>
          <w:kern w:val="0"/>
          <w:sz w:val="30"/>
          <w:szCs w:val="30"/>
          <w14:ligatures w14:val="none"/>
        </w:rPr>
      </w:pPr>
      <w:r w:rsidRPr="002D6D3D">
        <w:rPr>
          <w:rFonts w:ascii="Segoe UI" w:eastAsia="Times New Roman" w:hAnsi="Segoe UI" w:cs="Segoe UI"/>
          <w:b/>
          <w:bCs/>
          <w:color w:val="262626"/>
          <w:kern w:val="0"/>
          <w:sz w:val="30"/>
          <w:szCs w:val="30"/>
          <w14:ligatures w14:val="none"/>
        </w:rPr>
        <w:t>Slide 5: Common Feature Engineering Techniques</w:t>
      </w:r>
    </w:p>
    <w:p w14:paraId="13A78C02" w14:textId="77777777" w:rsidR="002D6D3D" w:rsidRPr="002D6D3D" w:rsidRDefault="002D6D3D" w:rsidP="002D6D3D">
      <w:pPr>
        <w:numPr>
          <w:ilvl w:val="0"/>
          <w:numId w:val="5"/>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lastRenderedPageBreak/>
        <w:t>Handling Missing Data</w:t>
      </w:r>
      <w:r w:rsidRPr="002D6D3D">
        <w:rPr>
          <w:rFonts w:ascii="Segoe UI" w:eastAsia="Times New Roman" w:hAnsi="Segoe UI" w:cs="Segoe UI"/>
          <w:color w:val="262626"/>
          <w:kern w:val="0"/>
          <w:sz w:val="23"/>
          <w:szCs w:val="23"/>
          <w14:ligatures w14:val="none"/>
        </w:rPr>
        <w:t>: Imputation (mean, median, mode) or removal.</w:t>
      </w:r>
    </w:p>
    <w:p w14:paraId="1DB2EBCA" w14:textId="77777777" w:rsidR="002D6D3D" w:rsidRPr="002D6D3D" w:rsidRDefault="002D6D3D" w:rsidP="002D6D3D">
      <w:pPr>
        <w:numPr>
          <w:ilvl w:val="0"/>
          <w:numId w:val="5"/>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Encoding Categorical Variables</w:t>
      </w:r>
      <w:r w:rsidRPr="002D6D3D">
        <w:rPr>
          <w:rFonts w:ascii="Segoe UI" w:eastAsia="Times New Roman" w:hAnsi="Segoe UI" w:cs="Segoe UI"/>
          <w:color w:val="262626"/>
          <w:kern w:val="0"/>
          <w:sz w:val="23"/>
          <w:szCs w:val="23"/>
          <w14:ligatures w14:val="none"/>
        </w:rPr>
        <w:t>: One-Hot Encoding, Label Encoding, Binary Encoding.</w:t>
      </w:r>
    </w:p>
    <w:p w14:paraId="740C6DA9" w14:textId="77777777" w:rsidR="002D6D3D" w:rsidRPr="002D6D3D" w:rsidRDefault="002D6D3D" w:rsidP="002D6D3D">
      <w:pPr>
        <w:numPr>
          <w:ilvl w:val="0"/>
          <w:numId w:val="5"/>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Handling Imbalanced Data</w:t>
      </w:r>
      <w:r w:rsidRPr="002D6D3D">
        <w:rPr>
          <w:rFonts w:ascii="Segoe UI" w:eastAsia="Times New Roman" w:hAnsi="Segoe UI" w:cs="Segoe UI"/>
          <w:color w:val="262626"/>
          <w:kern w:val="0"/>
          <w:sz w:val="23"/>
          <w:szCs w:val="23"/>
          <w14:ligatures w14:val="none"/>
        </w:rPr>
        <w:t>: SMOTE (Synthetic Minority Over-sampling Technique), undersampling.</w:t>
      </w:r>
    </w:p>
    <w:p w14:paraId="1BD7DEF6" w14:textId="77777777" w:rsidR="002D6D3D" w:rsidRPr="002D6D3D" w:rsidRDefault="002D6D3D" w:rsidP="002D6D3D">
      <w:pPr>
        <w:numPr>
          <w:ilvl w:val="0"/>
          <w:numId w:val="5"/>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Feature Scaling</w:t>
      </w:r>
      <w:r w:rsidRPr="002D6D3D">
        <w:rPr>
          <w:rFonts w:ascii="Segoe UI" w:eastAsia="Times New Roman" w:hAnsi="Segoe UI" w:cs="Segoe UI"/>
          <w:color w:val="262626"/>
          <w:kern w:val="0"/>
          <w:sz w:val="23"/>
          <w:szCs w:val="23"/>
          <w14:ligatures w14:val="none"/>
        </w:rPr>
        <w:t>: Min-Max Scaling, Standardization (Z-score normalization).</w:t>
      </w:r>
    </w:p>
    <w:p w14:paraId="439152DE" w14:textId="77777777" w:rsidR="002D6D3D" w:rsidRPr="002D6D3D" w:rsidRDefault="002D6D3D" w:rsidP="002D6D3D">
      <w:pPr>
        <w:numPr>
          <w:ilvl w:val="0"/>
          <w:numId w:val="5"/>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Time Feature Engineering</w:t>
      </w:r>
      <w:r w:rsidRPr="002D6D3D">
        <w:rPr>
          <w:rFonts w:ascii="Segoe UI" w:eastAsia="Times New Roman" w:hAnsi="Segoe UI" w:cs="Segoe UI"/>
          <w:color w:val="262626"/>
          <w:kern w:val="0"/>
          <w:sz w:val="23"/>
          <w:szCs w:val="23"/>
          <w14:ligatures w14:val="none"/>
        </w:rPr>
        <w:t>: Extracting year, month, day, weekday, and other time-related features.</w:t>
      </w:r>
    </w:p>
    <w:p w14:paraId="3924DDC6" w14:textId="77777777" w:rsidR="002D6D3D" w:rsidRPr="002D6D3D" w:rsidRDefault="002D6D3D" w:rsidP="002D6D3D">
      <w:pPr>
        <w:shd w:val="clear" w:color="auto" w:fill="FFFFFF"/>
        <w:spacing w:before="300" w:after="240" w:line="360" w:lineRule="atLeast"/>
        <w:outlineLvl w:val="2"/>
        <w:rPr>
          <w:rFonts w:ascii="Segoe UI" w:eastAsia="Times New Roman" w:hAnsi="Segoe UI" w:cs="Segoe UI"/>
          <w:b/>
          <w:bCs/>
          <w:color w:val="262626"/>
          <w:kern w:val="0"/>
          <w:sz w:val="30"/>
          <w:szCs w:val="30"/>
          <w14:ligatures w14:val="none"/>
        </w:rPr>
      </w:pPr>
      <w:r w:rsidRPr="002D6D3D">
        <w:rPr>
          <w:rFonts w:ascii="Segoe UI" w:eastAsia="Times New Roman" w:hAnsi="Segoe UI" w:cs="Segoe UI"/>
          <w:b/>
          <w:bCs/>
          <w:color w:val="262626"/>
          <w:kern w:val="0"/>
          <w:sz w:val="30"/>
          <w:szCs w:val="30"/>
          <w14:ligatures w14:val="none"/>
        </w:rPr>
        <w:t>Slide 6: Real-World Examples</w:t>
      </w:r>
    </w:p>
    <w:p w14:paraId="565CC793" w14:textId="77777777" w:rsidR="002D6D3D" w:rsidRPr="002D6D3D" w:rsidRDefault="002D6D3D" w:rsidP="002D6D3D">
      <w:pPr>
        <w:numPr>
          <w:ilvl w:val="0"/>
          <w:numId w:val="6"/>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Example 1</w:t>
      </w:r>
      <w:r w:rsidRPr="002D6D3D">
        <w:rPr>
          <w:rFonts w:ascii="Segoe UI" w:eastAsia="Times New Roman" w:hAnsi="Segoe UI" w:cs="Segoe UI"/>
          <w:color w:val="262626"/>
          <w:kern w:val="0"/>
          <w:sz w:val="23"/>
          <w:szCs w:val="23"/>
          <w14:ligatures w14:val="none"/>
        </w:rPr>
        <w:t>: Feature engineering for predicting house prices (e.g., creating features like total square footage from separate room sizes).</w:t>
      </w:r>
    </w:p>
    <w:p w14:paraId="406139A7" w14:textId="77777777" w:rsidR="002D6D3D" w:rsidRPr="002D6D3D" w:rsidRDefault="002D6D3D" w:rsidP="002D6D3D">
      <w:pPr>
        <w:numPr>
          <w:ilvl w:val="0"/>
          <w:numId w:val="6"/>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Example 2</w:t>
      </w:r>
      <w:r w:rsidRPr="002D6D3D">
        <w:rPr>
          <w:rFonts w:ascii="Segoe UI" w:eastAsia="Times New Roman" w:hAnsi="Segoe UI" w:cs="Segoe UI"/>
          <w:color w:val="262626"/>
          <w:kern w:val="0"/>
          <w:sz w:val="23"/>
          <w:szCs w:val="23"/>
          <w14:ligatures w14:val="none"/>
        </w:rPr>
        <w:t>: Feature engineering for text data (e.g., word embeddings like TF-IDF, word2vec).</w:t>
      </w:r>
    </w:p>
    <w:p w14:paraId="6CEDA10B" w14:textId="77777777" w:rsidR="002D6D3D" w:rsidRPr="002D6D3D" w:rsidRDefault="002D6D3D" w:rsidP="002D6D3D">
      <w:pPr>
        <w:numPr>
          <w:ilvl w:val="0"/>
          <w:numId w:val="6"/>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Example 3</w:t>
      </w:r>
      <w:r w:rsidRPr="002D6D3D">
        <w:rPr>
          <w:rFonts w:ascii="Segoe UI" w:eastAsia="Times New Roman" w:hAnsi="Segoe UI" w:cs="Segoe UI"/>
          <w:color w:val="262626"/>
          <w:kern w:val="0"/>
          <w:sz w:val="23"/>
          <w:szCs w:val="23"/>
          <w14:ligatures w14:val="none"/>
        </w:rPr>
        <w:t>: Feature engineering for fraud detection (e.g., creating features like transaction frequency or transaction size).</w:t>
      </w:r>
    </w:p>
    <w:p w14:paraId="734819FB" w14:textId="77777777" w:rsidR="002D6D3D" w:rsidRPr="002D6D3D" w:rsidRDefault="002D6D3D" w:rsidP="002D6D3D">
      <w:pPr>
        <w:shd w:val="clear" w:color="auto" w:fill="FFFFFF"/>
        <w:spacing w:before="300" w:after="240" w:line="360" w:lineRule="atLeast"/>
        <w:outlineLvl w:val="2"/>
        <w:rPr>
          <w:rFonts w:ascii="Segoe UI" w:eastAsia="Times New Roman" w:hAnsi="Segoe UI" w:cs="Segoe UI"/>
          <w:b/>
          <w:bCs/>
          <w:color w:val="262626"/>
          <w:kern w:val="0"/>
          <w:sz w:val="30"/>
          <w:szCs w:val="30"/>
          <w14:ligatures w14:val="none"/>
        </w:rPr>
      </w:pPr>
      <w:r w:rsidRPr="002D6D3D">
        <w:rPr>
          <w:rFonts w:ascii="Segoe UI" w:eastAsia="Times New Roman" w:hAnsi="Segoe UI" w:cs="Segoe UI"/>
          <w:b/>
          <w:bCs/>
          <w:color w:val="262626"/>
          <w:kern w:val="0"/>
          <w:sz w:val="30"/>
          <w:szCs w:val="30"/>
          <w14:ligatures w14:val="none"/>
        </w:rPr>
        <w:t>Slide 7: Tools and Libraries for Feature Engineering</w:t>
      </w:r>
    </w:p>
    <w:p w14:paraId="30199D1C" w14:textId="77777777" w:rsidR="002D6D3D" w:rsidRPr="002D6D3D" w:rsidRDefault="002D6D3D" w:rsidP="002D6D3D">
      <w:pPr>
        <w:numPr>
          <w:ilvl w:val="0"/>
          <w:numId w:val="7"/>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Python Libraries</w:t>
      </w:r>
      <w:r w:rsidRPr="002D6D3D">
        <w:rPr>
          <w:rFonts w:ascii="Segoe UI" w:eastAsia="Times New Roman" w:hAnsi="Segoe UI" w:cs="Segoe UI"/>
          <w:color w:val="262626"/>
          <w:kern w:val="0"/>
          <w:sz w:val="23"/>
          <w:szCs w:val="23"/>
          <w14:ligatures w14:val="none"/>
        </w:rPr>
        <w:t>:</w:t>
      </w:r>
    </w:p>
    <w:p w14:paraId="61ACF670" w14:textId="77777777" w:rsidR="002D6D3D" w:rsidRPr="002D6D3D" w:rsidRDefault="002D6D3D" w:rsidP="002D6D3D">
      <w:pPr>
        <w:numPr>
          <w:ilvl w:val="1"/>
          <w:numId w:val="7"/>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Pandas</w:t>
      </w:r>
      <w:r w:rsidRPr="002D6D3D">
        <w:rPr>
          <w:rFonts w:ascii="Segoe UI" w:eastAsia="Times New Roman" w:hAnsi="Segoe UI" w:cs="Segoe UI"/>
          <w:color w:val="262626"/>
          <w:kern w:val="0"/>
          <w:sz w:val="23"/>
          <w:szCs w:val="23"/>
          <w14:ligatures w14:val="none"/>
        </w:rPr>
        <w:t>: Data manipulation, missing value handling.</w:t>
      </w:r>
    </w:p>
    <w:p w14:paraId="43771A87" w14:textId="77777777" w:rsidR="002D6D3D" w:rsidRPr="002D6D3D" w:rsidRDefault="002D6D3D" w:rsidP="002D6D3D">
      <w:pPr>
        <w:numPr>
          <w:ilvl w:val="1"/>
          <w:numId w:val="7"/>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Scikit-learn</w:t>
      </w:r>
      <w:r w:rsidRPr="002D6D3D">
        <w:rPr>
          <w:rFonts w:ascii="Segoe UI" w:eastAsia="Times New Roman" w:hAnsi="Segoe UI" w:cs="Segoe UI"/>
          <w:color w:val="262626"/>
          <w:kern w:val="0"/>
          <w:sz w:val="23"/>
          <w:szCs w:val="23"/>
          <w14:ligatures w14:val="none"/>
        </w:rPr>
        <w:t>: Preprocessing techniques like scaling, encoding.</w:t>
      </w:r>
    </w:p>
    <w:p w14:paraId="4B417FD7" w14:textId="77777777" w:rsidR="002D6D3D" w:rsidRPr="002D6D3D" w:rsidRDefault="002D6D3D" w:rsidP="002D6D3D">
      <w:pPr>
        <w:numPr>
          <w:ilvl w:val="1"/>
          <w:numId w:val="7"/>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Feature-engine</w:t>
      </w:r>
      <w:r w:rsidRPr="002D6D3D">
        <w:rPr>
          <w:rFonts w:ascii="Segoe UI" w:eastAsia="Times New Roman" w:hAnsi="Segoe UI" w:cs="Segoe UI"/>
          <w:color w:val="262626"/>
          <w:kern w:val="0"/>
          <w:sz w:val="23"/>
          <w:szCs w:val="23"/>
          <w14:ligatures w14:val="none"/>
        </w:rPr>
        <w:t>: Specialized feature engineering techniques.</w:t>
      </w:r>
    </w:p>
    <w:p w14:paraId="2AD229EF" w14:textId="77777777" w:rsidR="002D6D3D" w:rsidRPr="002D6D3D" w:rsidRDefault="002D6D3D" w:rsidP="002D6D3D">
      <w:pPr>
        <w:numPr>
          <w:ilvl w:val="1"/>
          <w:numId w:val="7"/>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Tslearn</w:t>
      </w:r>
      <w:r w:rsidRPr="002D6D3D">
        <w:rPr>
          <w:rFonts w:ascii="Segoe UI" w:eastAsia="Times New Roman" w:hAnsi="Segoe UI" w:cs="Segoe UI"/>
          <w:color w:val="262626"/>
          <w:kern w:val="0"/>
          <w:sz w:val="23"/>
          <w:szCs w:val="23"/>
          <w14:ligatures w14:val="none"/>
        </w:rPr>
        <w:t>: For time series data.</w:t>
      </w:r>
    </w:p>
    <w:p w14:paraId="5B9F6C98" w14:textId="77777777" w:rsidR="002D6D3D" w:rsidRPr="002D6D3D" w:rsidRDefault="002D6D3D" w:rsidP="002D6D3D">
      <w:pPr>
        <w:numPr>
          <w:ilvl w:val="1"/>
          <w:numId w:val="7"/>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Category Encoders</w:t>
      </w:r>
      <w:r w:rsidRPr="002D6D3D">
        <w:rPr>
          <w:rFonts w:ascii="Segoe UI" w:eastAsia="Times New Roman" w:hAnsi="Segoe UI" w:cs="Segoe UI"/>
          <w:color w:val="262626"/>
          <w:kern w:val="0"/>
          <w:sz w:val="23"/>
          <w:szCs w:val="23"/>
          <w14:ligatures w14:val="none"/>
        </w:rPr>
        <w:t>: For advanced encoding methods.</w:t>
      </w:r>
    </w:p>
    <w:p w14:paraId="0E15FAF5" w14:textId="77777777" w:rsidR="002D6D3D" w:rsidRPr="002D6D3D" w:rsidRDefault="002D6D3D" w:rsidP="002D6D3D">
      <w:pPr>
        <w:shd w:val="clear" w:color="auto" w:fill="FFFFFF"/>
        <w:spacing w:before="300" w:after="240" w:line="360" w:lineRule="atLeast"/>
        <w:outlineLvl w:val="2"/>
        <w:rPr>
          <w:rFonts w:ascii="Segoe UI" w:eastAsia="Times New Roman" w:hAnsi="Segoe UI" w:cs="Segoe UI"/>
          <w:b/>
          <w:bCs/>
          <w:color w:val="262626"/>
          <w:kern w:val="0"/>
          <w:sz w:val="30"/>
          <w:szCs w:val="30"/>
          <w14:ligatures w14:val="none"/>
        </w:rPr>
      </w:pPr>
      <w:r w:rsidRPr="002D6D3D">
        <w:rPr>
          <w:rFonts w:ascii="Segoe UI" w:eastAsia="Times New Roman" w:hAnsi="Segoe UI" w:cs="Segoe UI"/>
          <w:b/>
          <w:bCs/>
          <w:color w:val="262626"/>
          <w:kern w:val="0"/>
          <w:sz w:val="30"/>
          <w:szCs w:val="30"/>
          <w14:ligatures w14:val="none"/>
        </w:rPr>
        <w:t>Slide 8: Challenges in Feature Engineering</w:t>
      </w:r>
    </w:p>
    <w:p w14:paraId="7C494684" w14:textId="77777777" w:rsidR="002D6D3D" w:rsidRPr="002D6D3D" w:rsidRDefault="002D6D3D" w:rsidP="002D6D3D">
      <w:pPr>
        <w:numPr>
          <w:ilvl w:val="0"/>
          <w:numId w:val="8"/>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Curse of Dimensionality</w:t>
      </w:r>
      <w:r w:rsidRPr="002D6D3D">
        <w:rPr>
          <w:rFonts w:ascii="Segoe UI" w:eastAsia="Times New Roman" w:hAnsi="Segoe UI" w:cs="Segoe UI"/>
          <w:color w:val="262626"/>
          <w:kern w:val="0"/>
          <w:sz w:val="23"/>
          <w:szCs w:val="23"/>
          <w14:ligatures w14:val="none"/>
        </w:rPr>
        <w:t>: Too many features leading to overfitting.</w:t>
      </w:r>
    </w:p>
    <w:p w14:paraId="22233B07" w14:textId="77777777" w:rsidR="002D6D3D" w:rsidRPr="002D6D3D" w:rsidRDefault="002D6D3D" w:rsidP="002D6D3D">
      <w:pPr>
        <w:numPr>
          <w:ilvl w:val="0"/>
          <w:numId w:val="8"/>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Bias in Feature Selection</w:t>
      </w:r>
      <w:r w:rsidRPr="002D6D3D">
        <w:rPr>
          <w:rFonts w:ascii="Segoe UI" w:eastAsia="Times New Roman" w:hAnsi="Segoe UI" w:cs="Segoe UI"/>
          <w:color w:val="262626"/>
          <w:kern w:val="0"/>
          <w:sz w:val="23"/>
          <w:szCs w:val="23"/>
          <w14:ligatures w14:val="none"/>
        </w:rPr>
        <w:t>: Unintentionally introducing bias.</w:t>
      </w:r>
    </w:p>
    <w:p w14:paraId="3C9C45CC" w14:textId="77777777" w:rsidR="002D6D3D" w:rsidRPr="002D6D3D" w:rsidRDefault="002D6D3D" w:rsidP="002D6D3D">
      <w:pPr>
        <w:numPr>
          <w:ilvl w:val="0"/>
          <w:numId w:val="8"/>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Time-Consuming</w:t>
      </w:r>
      <w:r w:rsidRPr="002D6D3D">
        <w:rPr>
          <w:rFonts w:ascii="Segoe UI" w:eastAsia="Times New Roman" w:hAnsi="Segoe UI" w:cs="Segoe UI"/>
          <w:color w:val="262626"/>
          <w:kern w:val="0"/>
          <w:sz w:val="23"/>
          <w:szCs w:val="23"/>
          <w14:ligatures w14:val="none"/>
        </w:rPr>
        <w:t>: Requires domain knowledge and can be computationally expensive.</w:t>
      </w:r>
    </w:p>
    <w:p w14:paraId="522E7D2C" w14:textId="77777777" w:rsidR="002D6D3D" w:rsidRPr="002D6D3D" w:rsidRDefault="002D6D3D" w:rsidP="002D6D3D">
      <w:pPr>
        <w:numPr>
          <w:ilvl w:val="0"/>
          <w:numId w:val="8"/>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Data Quality</w:t>
      </w:r>
      <w:r w:rsidRPr="002D6D3D">
        <w:rPr>
          <w:rFonts w:ascii="Segoe UI" w:eastAsia="Times New Roman" w:hAnsi="Segoe UI" w:cs="Segoe UI"/>
          <w:color w:val="262626"/>
          <w:kern w:val="0"/>
          <w:sz w:val="23"/>
          <w:szCs w:val="23"/>
          <w14:ligatures w14:val="none"/>
        </w:rPr>
        <w:t>: Poor-quality data can lead to incorrect features and poor model performance.</w:t>
      </w:r>
    </w:p>
    <w:p w14:paraId="5C84E78F" w14:textId="77777777" w:rsidR="002D6D3D" w:rsidRPr="002D6D3D" w:rsidRDefault="002D6D3D" w:rsidP="002D6D3D">
      <w:pPr>
        <w:shd w:val="clear" w:color="auto" w:fill="FFFFFF"/>
        <w:spacing w:before="300" w:after="240" w:line="360" w:lineRule="atLeast"/>
        <w:outlineLvl w:val="2"/>
        <w:rPr>
          <w:rFonts w:ascii="Segoe UI" w:eastAsia="Times New Roman" w:hAnsi="Segoe UI" w:cs="Segoe UI"/>
          <w:b/>
          <w:bCs/>
          <w:color w:val="262626"/>
          <w:kern w:val="0"/>
          <w:sz w:val="30"/>
          <w:szCs w:val="30"/>
          <w14:ligatures w14:val="none"/>
        </w:rPr>
      </w:pPr>
      <w:r w:rsidRPr="002D6D3D">
        <w:rPr>
          <w:rFonts w:ascii="Segoe UI" w:eastAsia="Times New Roman" w:hAnsi="Segoe UI" w:cs="Segoe UI"/>
          <w:b/>
          <w:bCs/>
          <w:color w:val="262626"/>
          <w:kern w:val="0"/>
          <w:sz w:val="30"/>
          <w:szCs w:val="30"/>
          <w14:ligatures w14:val="none"/>
        </w:rPr>
        <w:lastRenderedPageBreak/>
        <w:t>Slide 9: Best Practices</w:t>
      </w:r>
    </w:p>
    <w:p w14:paraId="71B44C56" w14:textId="77777777" w:rsidR="002D6D3D" w:rsidRPr="002D6D3D" w:rsidRDefault="002D6D3D" w:rsidP="002D6D3D">
      <w:pPr>
        <w:numPr>
          <w:ilvl w:val="0"/>
          <w:numId w:val="9"/>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Domain Knowledge</w:t>
      </w:r>
      <w:r w:rsidRPr="002D6D3D">
        <w:rPr>
          <w:rFonts w:ascii="Segoe UI" w:eastAsia="Times New Roman" w:hAnsi="Segoe UI" w:cs="Segoe UI"/>
          <w:color w:val="262626"/>
          <w:kern w:val="0"/>
          <w:sz w:val="23"/>
          <w:szCs w:val="23"/>
          <w14:ligatures w14:val="none"/>
        </w:rPr>
        <w:t>: Leverage your understanding of the problem to guide feature creation.</w:t>
      </w:r>
    </w:p>
    <w:p w14:paraId="2CE174F5" w14:textId="77777777" w:rsidR="002D6D3D" w:rsidRPr="002D6D3D" w:rsidRDefault="002D6D3D" w:rsidP="002D6D3D">
      <w:pPr>
        <w:numPr>
          <w:ilvl w:val="0"/>
          <w:numId w:val="9"/>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Data Exploration</w:t>
      </w:r>
      <w:r w:rsidRPr="002D6D3D">
        <w:rPr>
          <w:rFonts w:ascii="Segoe UI" w:eastAsia="Times New Roman" w:hAnsi="Segoe UI" w:cs="Segoe UI"/>
          <w:color w:val="262626"/>
          <w:kern w:val="0"/>
          <w:sz w:val="23"/>
          <w:szCs w:val="23"/>
          <w14:ligatures w14:val="none"/>
        </w:rPr>
        <w:t>: Use EDA (Exploratory Data Analysis) to uncover relationships in the data.</w:t>
      </w:r>
    </w:p>
    <w:p w14:paraId="60509C44" w14:textId="77777777" w:rsidR="002D6D3D" w:rsidRPr="002D6D3D" w:rsidRDefault="002D6D3D" w:rsidP="002D6D3D">
      <w:pPr>
        <w:numPr>
          <w:ilvl w:val="0"/>
          <w:numId w:val="9"/>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Automate When Possible</w:t>
      </w:r>
      <w:r w:rsidRPr="002D6D3D">
        <w:rPr>
          <w:rFonts w:ascii="Segoe UI" w:eastAsia="Times New Roman" w:hAnsi="Segoe UI" w:cs="Segoe UI"/>
          <w:color w:val="262626"/>
          <w:kern w:val="0"/>
          <w:sz w:val="23"/>
          <w:szCs w:val="23"/>
          <w14:ligatures w14:val="none"/>
        </w:rPr>
        <w:t>: Use feature engineering pipelines to automate repetitive tasks.</w:t>
      </w:r>
    </w:p>
    <w:p w14:paraId="0F87BE90" w14:textId="77777777" w:rsidR="002D6D3D" w:rsidRPr="002D6D3D" w:rsidRDefault="002D6D3D" w:rsidP="002D6D3D">
      <w:pPr>
        <w:numPr>
          <w:ilvl w:val="0"/>
          <w:numId w:val="9"/>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b/>
          <w:bCs/>
          <w:color w:val="262626"/>
          <w:kern w:val="0"/>
          <w:sz w:val="23"/>
          <w:szCs w:val="23"/>
          <w14:ligatures w14:val="none"/>
        </w:rPr>
        <w:t>Model Validation</w:t>
      </w:r>
      <w:r w:rsidRPr="002D6D3D">
        <w:rPr>
          <w:rFonts w:ascii="Segoe UI" w:eastAsia="Times New Roman" w:hAnsi="Segoe UI" w:cs="Segoe UI"/>
          <w:color w:val="262626"/>
          <w:kern w:val="0"/>
          <w:sz w:val="23"/>
          <w:szCs w:val="23"/>
          <w14:ligatures w14:val="none"/>
        </w:rPr>
        <w:t>: Use cross-validation and performance metrics to assess the impact of engineered features.</w:t>
      </w:r>
    </w:p>
    <w:p w14:paraId="65A65654" w14:textId="77777777" w:rsidR="002D6D3D" w:rsidRPr="002D6D3D" w:rsidRDefault="002D6D3D" w:rsidP="002D6D3D">
      <w:pPr>
        <w:shd w:val="clear" w:color="auto" w:fill="FFFFFF"/>
        <w:spacing w:before="300" w:after="240" w:line="360" w:lineRule="atLeast"/>
        <w:outlineLvl w:val="2"/>
        <w:rPr>
          <w:rFonts w:ascii="Segoe UI" w:eastAsia="Times New Roman" w:hAnsi="Segoe UI" w:cs="Segoe UI"/>
          <w:b/>
          <w:bCs/>
          <w:color w:val="262626"/>
          <w:kern w:val="0"/>
          <w:sz w:val="30"/>
          <w:szCs w:val="30"/>
          <w14:ligatures w14:val="none"/>
        </w:rPr>
      </w:pPr>
      <w:r w:rsidRPr="002D6D3D">
        <w:rPr>
          <w:rFonts w:ascii="Segoe UI" w:eastAsia="Times New Roman" w:hAnsi="Segoe UI" w:cs="Segoe UI"/>
          <w:b/>
          <w:bCs/>
          <w:color w:val="262626"/>
          <w:kern w:val="0"/>
          <w:sz w:val="30"/>
          <w:szCs w:val="30"/>
          <w14:ligatures w14:val="none"/>
        </w:rPr>
        <w:t>Slide 10: Conclusion</w:t>
      </w:r>
    </w:p>
    <w:p w14:paraId="394AC150" w14:textId="77777777" w:rsidR="002D6D3D" w:rsidRPr="002D6D3D" w:rsidRDefault="002D6D3D" w:rsidP="002D6D3D">
      <w:pPr>
        <w:numPr>
          <w:ilvl w:val="0"/>
          <w:numId w:val="10"/>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color w:val="262626"/>
          <w:kern w:val="0"/>
          <w:sz w:val="23"/>
          <w:szCs w:val="23"/>
          <w14:ligatures w14:val="none"/>
        </w:rPr>
        <w:t>Recap the significance of feature engineering.</w:t>
      </w:r>
    </w:p>
    <w:p w14:paraId="03E6EA04" w14:textId="77777777" w:rsidR="002D6D3D" w:rsidRPr="002D6D3D" w:rsidRDefault="002D6D3D" w:rsidP="002D6D3D">
      <w:pPr>
        <w:numPr>
          <w:ilvl w:val="0"/>
          <w:numId w:val="10"/>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color w:val="262626"/>
          <w:kern w:val="0"/>
          <w:sz w:val="23"/>
          <w:szCs w:val="23"/>
          <w14:ligatures w14:val="none"/>
        </w:rPr>
        <w:t>Encourage hands-on experimentation with different techniques.</w:t>
      </w:r>
    </w:p>
    <w:p w14:paraId="4CAC47A9" w14:textId="77777777" w:rsidR="002D6D3D" w:rsidRPr="002D6D3D" w:rsidRDefault="002D6D3D" w:rsidP="002D6D3D">
      <w:pPr>
        <w:numPr>
          <w:ilvl w:val="0"/>
          <w:numId w:val="10"/>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color w:val="262626"/>
          <w:kern w:val="0"/>
          <w:sz w:val="23"/>
          <w:szCs w:val="23"/>
          <w14:ligatures w14:val="none"/>
        </w:rPr>
        <w:t>Emphasize the importance of aligning feature engineering with the machine learning problem at hand.</w:t>
      </w:r>
    </w:p>
    <w:p w14:paraId="0845FEAE" w14:textId="77777777" w:rsidR="002D6D3D" w:rsidRPr="002D6D3D" w:rsidRDefault="002D6D3D" w:rsidP="002D6D3D">
      <w:pPr>
        <w:shd w:val="clear" w:color="auto" w:fill="FFFFFF"/>
        <w:spacing w:before="300" w:after="240" w:line="360" w:lineRule="atLeast"/>
        <w:outlineLvl w:val="2"/>
        <w:rPr>
          <w:rFonts w:ascii="Segoe UI" w:eastAsia="Times New Roman" w:hAnsi="Segoe UI" w:cs="Segoe UI"/>
          <w:b/>
          <w:bCs/>
          <w:color w:val="262626"/>
          <w:kern w:val="0"/>
          <w:sz w:val="30"/>
          <w:szCs w:val="30"/>
          <w14:ligatures w14:val="none"/>
        </w:rPr>
      </w:pPr>
      <w:r w:rsidRPr="002D6D3D">
        <w:rPr>
          <w:rFonts w:ascii="Segoe UI" w:eastAsia="Times New Roman" w:hAnsi="Segoe UI" w:cs="Segoe UI"/>
          <w:b/>
          <w:bCs/>
          <w:color w:val="262626"/>
          <w:kern w:val="0"/>
          <w:sz w:val="30"/>
          <w:szCs w:val="30"/>
          <w14:ligatures w14:val="none"/>
        </w:rPr>
        <w:t>Slide 11: References</w:t>
      </w:r>
    </w:p>
    <w:p w14:paraId="00481C5A" w14:textId="77777777" w:rsidR="002D6D3D" w:rsidRPr="002D6D3D" w:rsidRDefault="002D6D3D" w:rsidP="002D6D3D">
      <w:pPr>
        <w:numPr>
          <w:ilvl w:val="0"/>
          <w:numId w:val="11"/>
        </w:numPr>
        <w:shd w:val="clear" w:color="auto" w:fill="FFFFFF"/>
        <w:spacing w:before="120" w:after="120" w:line="240" w:lineRule="auto"/>
        <w:rPr>
          <w:rFonts w:ascii="Segoe UI" w:eastAsia="Times New Roman" w:hAnsi="Segoe UI" w:cs="Segoe UI"/>
          <w:color w:val="262626"/>
          <w:kern w:val="0"/>
          <w:sz w:val="23"/>
          <w:szCs w:val="23"/>
          <w14:ligatures w14:val="none"/>
        </w:rPr>
      </w:pPr>
      <w:r w:rsidRPr="002D6D3D">
        <w:rPr>
          <w:rFonts w:ascii="Segoe UI" w:eastAsia="Times New Roman" w:hAnsi="Segoe UI" w:cs="Segoe UI"/>
          <w:color w:val="262626"/>
          <w:kern w:val="0"/>
          <w:sz w:val="23"/>
          <w:szCs w:val="23"/>
          <w14:ligatures w14:val="none"/>
        </w:rPr>
        <w:t>Include any textbooks, articles, or online resources that helped in creating the presentation (e.g., "Hands-On Feature Engineering" by Alice Zheng, online tutorials).</w:t>
      </w:r>
    </w:p>
    <w:p w14:paraId="7D292636" w14:textId="77777777" w:rsidR="002D6D3D" w:rsidRDefault="002D6D3D"/>
    <w:p w14:paraId="31667587" w14:textId="77777777" w:rsidR="002D6D3D" w:rsidRDefault="002D6D3D"/>
    <w:p w14:paraId="14129DE9" w14:textId="77777777" w:rsidR="002D6D3D" w:rsidRDefault="002D6D3D"/>
    <w:p w14:paraId="33186240" w14:textId="77777777" w:rsidR="002D6D3D" w:rsidRDefault="002D6D3D"/>
    <w:p w14:paraId="019678E3" w14:textId="77777777" w:rsidR="002D6D3D" w:rsidRDefault="002D6D3D"/>
    <w:p w14:paraId="48E178C8" w14:textId="77777777" w:rsidR="002D6D3D" w:rsidRDefault="002D6D3D"/>
    <w:p w14:paraId="0E0A004B" w14:textId="77777777" w:rsidR="002D6D3D" w:rsidRDefault="002D6D3D"/>
    <w:p w14:paraId="685D5A7D" w14:textId="77777777" w:rsidR="002D6D3D" w:rsidRDefault="002D6D3D"/>
    <w:p w14:paraId="2C3F67D3" w14:textId="77777777" w:rsidR="002D6D3D" w:rsidRDefault="002D6D3D"/>
    <w:p w14:paraId="763874FE" w14:textId="77777777" w:rsidR="002D6D3D" w:rsidRDefault="002D6D3D"/>
    <w:p w14:paraId="03E7EFCA" w14:textId="77777777" w:rsidR="002D6D3D" w:rsidRPr="002D6D3D" w:rsidRDefault="002D6D3D" w:rsidP="002D6D3D">
      <w:p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kern w:val="0"/>
          <w14:ligatures w14:val="none"/>
        </w:rPr>
        <w:t xml:space="preserve">Write a detailed report on feature engineering </w:t>
      </w:r>
    </w:p>
    <w:p w14:paraId="73E6CA48" w14:textId="77777777" w:rsidR="002D6D3D" w:rsidRPr="002D6D3D" w:rsidRDefault="002D6D3D" w:rsidP="002D6D3D">
      <w:p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kern w:val="0"/>
          <w14:ligatures w14:val="none"/>
        </w:rPr>
        <w:lastRenderedPageBreak/>
        <w:t xml:space="preserve">Feature engineering is the process of using </w:t>
      </w:r>
      <w:r w:rsidRPr="002D6D3D">
        <w:rPr>
          <w:rFonts w:ascii="Times New Roman" w:eastAsia="Times New Roman" w:hAnsi="Times New Roman" w:cs="Times New Roman"/>
          <w:b/>
          <w:bCs/>
          <w:kern w:val="0"/>
          <w14:ligatures w14:val="none"/>
        </w:rPr>
        <w:t>domain knowledge</w:t>
      </w:r>
      <w:r w:rsidRPr="002D6D3D">
        <w:rPr>
          <w:rFonts w:ascii="Times New Roman" w:eastAsia="Times New Roman" w:hAnsi="Times New Roman" w:cs="Times New Roman"/>
          <w:kern w:val="0"/>
          <w14:ligatures w14:val="none"/>
        </w:rPr>
        <w:t xml:space="preserve"> to select, create, or transform raw data into features that are more suitable for a machine learning model. It is a crucial step in the machine learning pipeline that can significantly impact a model's performance. The goal is to make the data more "understandable" to the algorithm, allowing it to better identify patterns and relationships.</w:t>
      </w:r>
    </w:p>
    <w:p w14:paraId="77EB2B4E" w14:textId="77777777" w:rsidR="002D6D3D" w:rsidRPr="002D6D3D" w:rsidRDefault="00000000" w:rsidP="002D6D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BCB953">
          <v:rect id="_x0000_i1025" style="width:0;height:1.5pt" o:hralign="center" o:hrstd="t" o:hr="t" fillcolor="#a0a0a0" stroked="f"/>
        </w:pict>
      </w:r>
    </w:p>
    <w:p w14:paraId="13E958FB" w14:textId="77777777" w:rsidR="002D6D3D" w:rsidRPr="002D6D3D" w:rsidRDefault="002D6D3D" w:rsidP="002D6D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D3D">
        <w:rPr>
          <w:rFonts w:ascii="Times New Roman" w:eastAsia="Times New Roman" w:hAnsi="Times New Roman" w:cs="Times New Roman"/>
          <w:b/>
          <w:bCs/>
          <w:kern w:val="0"/>
          <w:sz w:val="27"/>
          <w:szCs w:val="27"/>
          <w14:ligatures w14:val="none"/>
        </w:rPr>
        <w:t>Why is Feature Engineering Important?</w:t>
      </w:r>
    </w:p>
    <w:p w14:paraId="7A076295" w14:textId="77777777" w:rsidR="002D6D3D" w:rsidRPr="002D6D3D" w:rsidRDefault="002D6D3D" w:rsidP="002D6D3D">
      <w:p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kern w:val="0"/>
          <w14:ligatures w14:val="none"/>
        </w:rPr>
        <w:t>Feature engineering is vital because most machine learning algorithms cannot directly work with raw data. For example, a decision tree or a support vector machine cannot process an image directly; the image's pixel values must be converted into a numerical format. Similarly, categorical variables need to be encoded, and text data must be transformed into a numerical representation.</w:t>
      </w:r>
    </w:p>
    <w:p w14:paraId="085DE053" w14:textId="77777777" w:rsidR="002D6D3D" w:rsidRPr="002D6D3D" w:rsidRDefault="002D6D3D" w:rsidP="002D6D3D">
      <w:p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Key benefits of feature engineering:</w:t>
      </w:r>
    </w:p>
    <w:p w14:paraId="14737CBD" w14:textId="77777777" w:rsidR="002D6D3D" w:rsidRPr="002D6D3D" w:rsidRDefault="002D6D3D" w:rsidP="002D6D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Improved Model Performance</w:t>
      </w:r>
      <w:r w:rsidRPr="002D6D3D">
        <w:rPr>
          <w:rFonts w:ascii="Times New Roman" w:eastAsia="Times New Roman" w:hAnsi="Times New Roman" w:cs="Times New Roman"/>
          <w:kern w:val="0"/>
          <w14:ligatures w14:val="none"/>
        </w:rPr>
        <w:t>: Well-engineered features often lead to more accurate models. A simple model with good features can outperform a complex model with poor features.</w:t>
      </w:r>
    </w:p>
    <w:p w14:paraId="2D85150F" w14:textId="77777777" w:rsidR="002D6D3D" w:rsidRPr="002D6D3D" w:rsidRDefault="002D6D3D" w:rsidP="002D6D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Reduced Training Time</w:t>
      </w:r>
      <w:r w:rsidRPr="002D6D3D">
        <w:rPr>
          <w:rFonts w:ascii="Times New Roman" w:eastAsia="Times New Roman" w:hAnsi="Times New Roman" w:cs="Times New Roman"/>
          <w:kern w:val="0"/>
          <w14:ligatures w14:val="none"/>
        </w:rPr>
        <w:t>: By creating features that capture the most important information, you can often train models faster as the algorithm doesn't have to work as hard to find the underlying patterns.</w:t>
      </w:r>
    </w:p>
    <w:p w14:paraId="6585B557" w14:textId="77777777" w:rsidR="002D6D3D" w:rsidRPr="002D6D3D" w:rsidRDefault="002D6D3D" w:rsidP="002D6D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Enhanced Interpretability</w:t>
      </w:r>
      <w:r w:rsidRPr="002D6D3D">
        <w:rPr>
          <w:rFonts w:ascii="Times New Roman" w:eastAsia="Times New Roman" w:hAnsi="Times New Roman" w:cs="Times New Roman"/>
          <w:kern w:val="0"/>
          <w14:ligatures w14:val="none"/>
        </w:rPr>
        <w:t>: Creating features that are meaningful and interpretable can help in understanding how a model is making its predictions.</w:t>
      </w:r>
    </w:p>
    <w:p w14:paraId="558AC317" w14:textId="77777777" w:rsidR="002D6D3D" w:rsidRPr="002D6D3D" w:rsidRDefault="002D6D3D" w:rsidP="002D6D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Handling Raw Data</w:t>
      </w:r>
      <w:r w:rsidRPr="002D6D3D">
        <w:rPr>
          <w:rFonts w:ascii="Times New Roman" w:eastAsia="Times New Roman" w:hAnsi="Times New Roman" w:cs="Times New Roman"/>
          <w:kern w:val="0"/>
          <w14:ligatures w14:val="none"/>
        </w:rPr>
        <w:t>: It's the essential bridge between raw data and a machine learning model, allowing us to use various data types effectively.</w:t>
      </w:r>
    </w:p>
    <w:p w14:paraId="476B2631" w14:textId="7DB4F9ED" w:rsidR="002D6D3D" w:rsidRPr="002D6D3D" w:rsidRDefault="002D6D3D" w:rsidP="002D6D3D">
      <w:pPr>
        <w:spacing w:after="0" w:line="240" w:lineRule="auto"/>
        <w:rPr>
          <w:rFonts w:ascii="Times New Roman" w:eastAsia="Times New Roman" w:hAnsi="Times New Roman" w:cs="Times New Roman"/>
          <w:kern w:val="0"/>
          <w14:ligatures w14:val="none"/>
        </w:rPr>
      </w:pPr>
    </w:p>
    <w:p w14:paraId="74A501A9" w14:textId="77777777" w:rsidR="002D6D3D" w:rsidRPr="002D6D3D" w:rsidRDefault="002D6D3D" w:rsidP="002D6D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D3D">
        <w:rPr>
          <w:rFonts w:ascii="Times New Roman" w:eastAsia="Times New Roman" w:hAnsi="Times New Roman" w:cs="Times New Roman"/>
          <w:b/>
          <w:bCs/>
          <w:kern w:val="0"/>
          <w:sz w:val="27"/>
          <w:szCs w:val="27"/>
          <w14:ligatures w14:val="none"/>
        </w:rPr>
        <w:t>Common Techniques</w:t>
      </w:r>
    </w:p>
    <w:p w14:paraId="793DA4C1" w14:textId="77777777" w:rsidR="002D6D3D" w:rsidRPr="002D6D3D" w:rsidRDefault="002D6D3D" w:rsidP="002D6D3D">
      <w:p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kern w:val="0"/>
          <w14:ligatures w14:val="none"/>
        </w:rPr>
        <w:t>Feature engineering techniques can be broadly categorized into several types. The choice of technique depends on the nature of the data and the problem you're trying to solve.</w:t>
      </w:r>
    </w:p>
    <w:p w14:paraId="4CE683C3" w14:textId="77777777" w:rsidR="002D6D3D" w:rsidRPr="002D6D3D" w:rsidRDefault="002D6D3D" w:rsidP="002D6D3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D6D3D">
        <w:rPr>
          <w:rFonts w:ascii="Times New Roman" w:eastAsia="Times New Roman" w:hAnsi="Times New Roman" w:cs="Times New Roman"/>
          <w:b/>
          <w:bCs/>
          <w:kern w:val="0"/>
          <w14:ligatures w14:val="none"/>
        </w:rPr>
        <w:t>1. Imputation</w:t>
      </w:r>
    </w:p>
    <w:p w14:paraId="4259AF39" w14:textId="77777777" w:rsidR="002D6D3D" w:rsidRPr="002D6D3D" w:rsidRDefault="002D6D3D" w:rsidP="002D6D3D">
      <w:p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kern w:val="0"/>
          <w14:ligatures w14:val="none"/>
        </w:rPr>
        <w:t>This involves handling missing values in the dataset. Missing values can cause errors or lead to biased models. Common techniques include:</w:t>
      </w:r>
    </w:p>
    <w:p w14:paraId="05A40051" w14:textId="77777777" w:rsidR="002D6D3D" w:rsidRPr="002D6D3D" w:rsidRDefault="002D6D3D" w:rsidP="002D6D3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Mean/Median/Mode Imputation</w:t>
      </w:r>
      <w:r w:rsidRPr="002D6D3D">
        <w:rPr>
          <w:rFonts w:ascii="Times New Roman" w:eastAsia="Times New Roman" w:hAnsi="Times New Roman" w:cs="Times New Roman"/>
          <w:kern w:val="0"/>
          <w14:ligatures w14:val="none"/>
        </w:rPr>
        <w:t>: Replacing missing values with the mean, median, or mode of the feature. This is simple but can distort the data distribution.</w:t>
      </w:r>
    </w:p>
    <w:p w14:paraId="7FACD866" w14:textId="77777777" w:rsidR="002D6D3D" w:rsidRPr="002D6D3D" w:rsidRDefault="002D6D3D" w:rsidP="002D6D3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Predictive Imputation</w:t>
      </w:r>
      <w:r w:rsidRPr="002D6D3D">
        <w:rPr>
          <w:rFonts w:ascii="Times New Roman" w:eastAsia="Times New Roman" w:hAnsi="Times New Roman" w:cs="Times New Roman"/>
          <w:kern w:val="0"/>
          <w14:ligatures w14:val="none"/>
        </w:rPr>
        <w:t>: Using a machine learning model to predict and fill in the missing values.</w:t>
      </w:r>
    </w:p>
    <w:p w14:paraId="24F6AB01" w14:textId="77777777" w:rsidR="002D6D3D" w:rsidRPr="002D6D3D" w:rsidRDefault="002D6D3D" w:rsidP="002D6D3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lastRenderedPageBreak/>
        <w:t>Arbitrary Value Imputation</w:t>
      </w:r>
      <w:r w:rsidRPr="002D6D3D">
        <w:rPr>
          <w:rFonts w:ascii="Times New Roman" w:eastAsia="Times New Roman" w:hAnsi="Times New Roman" w:cs="Times New Roman"/>
          <w:kern w:val="0"/>
          <w14:ligatures w14:val="none"/>
        </w:rPr>
        <w:t>: Replacing missing values with a specific constant, such as 0, 99, or -1, to signal that the data was missing.</w:t>
      </w:r>
    </w:p>
    <w:p w14:paraId="260B1936" w14:textId="77777777" w:rsidR="002D6D3D" w:rsidRPr="002D6D3D" w:rsidRDefault="002D6D3D" w:rsidP="002D6D3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D6D3D">
        <w:rPr>
          <w:rFonts w:ascii="Times New Roman" w:eastAsia="Times New Roman" w:hAnsi="Times New Roman" w:cs="Times New Roman"/>
          <w:b/>
          <w:bCs/>
          <w:kern w:val="0"/>
          <w14:ligatures w14:val="none"/>
        </w:rPr>
        <w:t>2. Handling Categorical Variables</w:t>
      </w:r>
    </w:p>
    <w:p w14:paraId="12D2E9E9" w14:textId="77777777" w:rsidR="002D6D3D" w:rsidRPr="002D6D3D" w:rsidRDefault="002D6D3D" w:rsidP="002D6D3D">
      <w:p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kern w:val="0"/>
          <w14:ligatures w14:val="none"/>
        </w:rPr>
        <w:t>Machine learning models require numerical input. Categorical variables (e.g., 'country', 'color') must be converted.</w:t>
      </w:r>
    </w:p>
    <w:p w14:paraId="40645973" w14:textId="77777777" w:rsidR="002D6D3D" w:rsidRPr="002D6D3D" w:rsidRDefault="002D6D3D" w:rsidP="002D6D3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One-Hot Encoding</w:t>
      </w:r>
      <w:r w:rsidRPr="002D6D3D">
        <w:rPr>
          <w:rFonts w:ascii="Times New Roman" w:eastAsia="Times New Roman" w:hAnsi="Times New Roman" w:cs="Times New Roman"/>
          <w:kern w:val="0"/>
          <w14:ligatures w14:val="none"/>
        </w:rPr>
        <w:t>: Creates a new binary feature for each unique category. For example, if a feature 'color' has categories 'red', 'green', and 'blue', one-hot encoding will create three new features: 'color_red', 'color_green', and 'color_blue'. This is suitable for nominal (unordered) data.</w:t>
      </w:r>
    </w:p>
    <w:p w14:paraId="64C86764" w14:textId="77777777" w:rsidR="002D6D3D" w:rsidRPr="002D6D3D" w:rsidRDefault="002D6D3D" w:rsidP="002D6D3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Label Encoding</w:t>
      </w:r>
      <w:r w:rsidRPr="002D6D3D">
        <w:rPr>
          <w:rFonts w:ascii="Times New Roman" w:eastAsia="Times New Roman" w:hAnsi="Times New Roman" w:cs="Times New Roman"/>
          <w:kern w:val="0"/>
          <w14:ligatures w14:val="none"/>
        </w:rPr>
        <w:t>: Assigns a unique integer to each category (e.g., 'red' = 1, 'green' = 2). This is useful for ordinal (ordered) data, but can be problematic for nominal data as it may imply an order that doesn't exist.</w:t>
      </w:r>
    </w:p>
    <w:p w14:paraId="773366A1" w14:textId="77777777" w:rsidR="002D6D3D" w:rsidRPr="002D6D3D" w:rsidRDefault="002D6D3D" w:rsidP="002D6D3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Target Encoding</w:t>
      </w:r>
      <w:r w:rsidRPr="002D6D3D">
        <w:rPr>
          <w:rFonts w:ascii="Times New Roman" w:eastAsia="Times New Roman" w:hAnsi="Times New Roman" w:cs="Times New Roman"/>
          <w:kern w:val="0"/>
          <w14:ligatures w14:val="none"/>
        </w:rPr>
        <w:t>: Replaces a categorical value with the mean of the target variable for that category. This can be very effective but is prone to data leakage if not handled carefully.</w:t>
      </w:r>
    </w:p>
    <w:p w14:paraId="09F51FA2" w14:textId="77777777" w:rsidR="002D6D3D" w:rsidRPr="002D6D3D" w:rsidRDefault="002D6D3D" w:rsidP="002D6D3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D6D3D">
        <w:rPr>
          <w:rFonts w:ascii="Times New Roman" w:eastAsia="Times New Roman" w:hAnsi="Times New Roman" w:cs="Times New Roman"/>
          <w:b/>
          <w:bCs/>
          <w:kern w:val="0"/>
          <w14:ligatures w14:val="none"/>
        </w:rPr>
        <w:t>3. Creating New Features</w:t>
      </w:r>
    </w:p>
    <w:p w14:paraId="1BCB481F" w14:textId="77777777" w:rsidR="002D6D3D" w:rsidRPr="002D6D3D" w:rsidRDefault="002D6D3D" w:rsidP="002D6D3D">
      <w:p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kern w:val="0"/>
          <w14:ligatures w14:val="none"/>
        </w:rPr>
        <w:t>This is where domain knowledge is most critical. You can create new features from existing ones to capture more complex relationships.</w:t>
      </w:r>
    </w:p>
    <w:p w14:paraId="609A7E90" w14:textId="77777777" w:rsidR="002D6D3D" w:rsidRPr="002D6D3D" w:rsidRDefault="002D6D3D" w:rsidP="002D6D3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Polynomial Features</w:t>
      </w:r>
      <w:r w:rsidRPr="002D6D3D">
        <w:rPr>
          <w:rFonts w:ascii="Times New Roman" w:eastAsia="Times New Roman" w:hAnsi="Times New Roman" w:cs="Times New Roman"/>
          <w:kern w:val="0"/>
          <w14:ligatures w14:val="none"/>
        </w:rPr>
        <w:t>: Creating higher-order features by combining existing features. For example, from features x1​ and x2​, you can create new features like x12​, x22​, and x1​x2​. This can help capture non-linear relationships.</w:t>
      </w:r>
    </w:p>
    <w:p w14:paraId="21F64816" w14:textId="77777777" w:rsidR="002D6D3D" w:rsidRPr="002D6D3D" w:rsidRDefault="002D6D3D" w:rsidP="002D6D3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Interaction Features</w:t>
      </w:r>
      <w:r w:rsidRPr="002D6D3D">
        <w:rPr>
          <w:rFonts w:ascii="Times New Roman" w:eastAsia="Times New Roman" w:hAnsi="Times New Roman" w:cs="Times New Roman"/>
          <w:kern w:val="0"/>
          <w14:ligatures w14:val="none"/>
        </w:rPr>
        <w:t>: Combining two or more features to create a new one. For example, multiplying 'age' and 'salary' to create an 'age_salary_interaction' feature.</w:t>
      </w:r>
    </w:p>
    <w:p w14:paraId="00382B71" w14:textId="77777777" w:rsidR="002D6D3D" w:rsidRPr="002D6D3D" w:rsidRDefault="002D6D3D" w:rsidP="002D6D3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Aggregation</w:t>
      </w:r>
      <w:r w:rsidRPr="002D6D3D">
        <w:rPr>
          <w:rFonts w:ascii="Times New Roman" w:eastAsia="Times New Roman" w:hAnsi="Times New Roman" w:cs="Times New Roman"/>
          <w:kern w:val="0"/>
          <w14:ligatures w14:val="none"/>
        </w:rPr>
        <w:t>: Summarizing data from a group. For example, if you have user transaction data, you can create features like 'total number of purchases in the last month' or 'average transaction amount'.</w:t>
      </w:r>
    </w:p>
    <w:p w14:paraId="05E7516A" w14:textId="77777777" w:rsidR="002D6D3D" w:rsidRPr="002D6D3D" w:rsidRDefault="002D6D3D" w:rsidP="002D6D3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Date and Time Features</w:t>
      </w:r>
      <w:r w:rsidRPr="002D6D3D">
        <w:rPr>
          <w:rFonts w:ascii="Times New Roman" w:eastAsia="Times New Roman" w:hAnsi="Times New Roman" w:cs="Times New Roman"/>
          <w:kern w:val="0"/>
          <w14:ligatures w14:val="none"/>
        </w:rPr>
        <w:t>: Extracting information from a timestamp, such as 'day of the week', 'month', 'hour', or 'weekend/weekday'.</w:t>
      </w:r>
    </w:p>
    <w:p w14:paraId="162B0E4D" w14:textId="77777777" w:rsidR="002D6D3D" w:rsidRPr="002D6D3D" w:rsidRDefault="002D6D3D" w:rsidP="002D6D3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D6D3D">
        <w:rPr>
          <w:rFonts w:ascii="Times New Roman" w:eastAsia="Times New Roman" w:hAnsi="Times New Roman" w:cs="Times New Roman"/>
          <w:b/>
          <w:bCs/>
          <w:kern w:val="0"/>
          <w14:ligatures w14:val="none"/>
        </w:rPr>
        <w:t>4. Feature Transformation</w:t>
      </w:r>
    </w:p>
    <w:p w14:paraId="0CD06A11" w14:textId="77777777" w:rsidR="002D6D3D" w:rsidRPr="002D6D3D" w:rsidRDefault="002D6D3D" w:rsidP="002D6D3D">
      <w:p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kern w:val="0"/>
          <w14:ligatures w14:val="none"/>
        </w:rPr>
        <w:t>This involves changing the distribution or scale of a feature.</w:t>
      </w:r>
    </w:p>
    <w:p w14:paraId="3281C36A" w14:textId="77777777" w:rsidR="002D6D3D" w:rsidRPr="002D6D3D" w:rsidRDefault="002D6D3D" w:rsidP="002D6D3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Scaling</w:t>
      </w:r>
      <w:r w:rsidRPr="002D6D3D">
        <w:rPr>
          <w:rFonts w:ascii="Times New Roman" w:eastAsia="Times New Roman" w:hAnsi="Times New Roman" w:cs="Times New Roman"/>
          <w:kern w:val="0"/>
          <w14:ligatures w14:val="none"/>
        </w:rPr>
        <w:t>: Standardizing or normalizing features to a common scale. This is essential for algorithms sensitive to the magnitude of features, such as Support Vector Machines (SVM) and K-Nearest Neighbors (KNN).</w:t>
      </w:r>
    </w:p>
    <w:p w14:paraId="3732824D" w14:textId="77777777" w:rsidR="002D6D3D" w:rsidRPr="002D6D3D" w:rsidRDefault="002D6D3D" w:rsidP="002D6D3D">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Standardization (Z-score normalization)</w:t>
      </w:r>
      <w:r w:rsidRPr="002D6D3D">
        <w:rPr>
          <w:rFonts w:ascii="Times New Roman" w:eastAsia="Times New Roman" w:hAnsi="Times New Roman" w:cs="Times New Roman"/>
          <w:kern w:val="0"/>
          <w14:ligatures w14:val="none"/>
        </w:rPr>
        <w:t>: Rescales data to have a mean of 0 and a standard deviation of 1. The formula is z=(x−μ)/σ.</w:t>
      </w:r>
    </w:p>
    <w:p w14:paraId="27BD9C6D" w14:textId="77777777" w:rsidR="002D6D3D" w:rsidRPr="002D6D3D" w:rsidRDefault="002D6D3D" w:rsidP="002D6D3D">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Min-Max Scaling</w:t>
      </w:r>
      <w:r w:rsidRPr="002D6D3D">
        <w:rPr>
          <w:rFonts w:ascii="Times New Roman" w:eastAsia="Times New Roman" w:hAnsi="Times New Roman" w:cs="Times New Roman"/>
          <w:kern w:val="0"/>
          <w14:ligatures w14:val="none"/>
        </w:rPr>
        <w:t>: Rescales data to a fixed range, usually [0, 1]. The formula is xscaled​=(x−xmin​)/(xmax​−xmin​).</w:t>
      </w:r>
    </w:p>
    <w:p w14:paraId="3026D8AA" w14:textId="77777777" w:rsidR="002D6D3D" w:rsidRPr="002D6D3D" w:rsidRDefault="002D6D3D" w:rsidP="002D6D3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lastRenderedPageBreak/>
        <w:t>Log Transformation</w:t>
      </w:r>
      <w:r w:rsidRPr="002D6D3D">
        <w:rPr>
          <w:rFonts w:ascii="Times New Roman" w:eastAsia="Times New Roman" w:hAnsi="Times New Roman" w:cs="Times New Roman"/>
          <w:kern w:val="0"/>
          <w14:ligatures w14:val="none"/>
        </w:rPr>
        <w:t>: Applying a logarithmic function to features that have a skewed distribution. This helps in making the distribution more symmetrical and can improve model performance.</w:t>
      </w:r>
    </w:p>
    <w:p w14:paraId="5D52CE25" w14:textId="0D8C4598" w:rsidR="002D6D3D" w:rsidRPr="002D6D3D" w:rsidRDefault="002D6D3D" w:rsidP="002D6D3D">
      <w:pPr>
        <w:spacing w:after="0" w:line="240" w:lineRule="auto"/>
        <w:rPr>
          <w:rFonts w:ascii="Times New Roman" w:eastAsia="Times New Roman" w:hAnsi="Times New Roman" w:cs="Times New Roman"/>
          <w:kern w:val="0"/>
          <w14:ligatures w14:val="none"/>
        </w:rPr>
      </w:pPr>
    </w:p>
    <w:p w14:paraId="4CBB39DB" w14:textId="77777777" w:rsidR="002D6D3D" w:rsidRPr="002D6D3D" w:rsidRDefault="002D6D3D" w:rsidP="002D6D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D3D">
        <w:rPr>
          <w:rFonts w:ascii="Times New Roman" w:eastAsia="Times New Roman" w:hAnsi="Times New Roman" w:cs="Times New Roman"/>
          <w:b/>
          <w:bCs/>
          <w:kern w:val="0"/>
          <w:sz w:val="27"/>
          <w:szCs w:val="27"/>
          <w14:ligatures w14:val="none"/>
        </w:rPr>
        <w:t>The Feature Engineering Process</w:t>
      </w:r>
    </w:p>
    <w:p w14:paraId="45A76D49" w14:textId="77777777" w:rsidR="002D6D3D" w:rsidRPr="002D6D3D" w:rsidRDefault="002D6D3D" w:rsidP="002D6D3D">
      <w:p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kern w:val="0"/>
          <w14:ligatures w14:val="none"/>
        </w:rPr>
        <w:t>Feature engineering isn't a single, one-off task. It's an iterative cycle:</w:t>
      </w:r>
    </w:p>
    <w:p w14:paraId="4318647C" w14:textId="77777777" w:rsidR="002D6D3D" w:rsidRPr="002D6D3D" w:rsidRDefault="002D6D3D" w:rsidP="002D6D3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Brainstorming</w:t>
      </w:r>
      <w:r w:rsidRPr="002D6D3D">
        <w:rPr>
          <w:rFonts w:ascii="Times New Roman" w:eastAsia="Times New Roman" w:hAnsi="Times New Roman" w:cs="Times New Roman"/>
          <w:kern w:val="0"/>
          <w14:ligatures w14:val="none"/>
        </w:rPr>
        <w:t>: Using domain knowledge and intuition to think of features that might be relevant.</w:t>
      </w:r>
    </w:p>
    <w:p w14:paraId="19D3B028" w14:textId="77777777" w:rsidR="002D6D3D" w:rsidRPr="002D6D3D" w:rsidRDefault="002D6D3D" w:rsidP="002D6D3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Creation</w:t>
      </w:r>
      <w:r w:rsidRPr="002D6D3D">
        <w:rPr>
          <w:rFonts w:ascii="Times New Roman" w:eastAsia="Times New Roman" w:hAnsi="Times New Roman" w:cs="Times New Roman"/>
          <w:kern w:val="0"/>
          <w14:ligatures w14:val="none"/>
        </w:rPr>
        <w:t>: Creating the new features from the raw data.</w:t>
      </w:r>
    </w:p>
    <w:p w14:paraId="6919B077" w14:textId="77777777" w:rsidR="002D6D3D" w:rsidRPr="002D6D3D" w:rsidRDefault="002D6D3D" w:rsidP="002D6D3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Evaluation</w:t>
      </w:r>
      <w:r w:rsidRPr="002D6D3D">
        <w:rPr>
          <w:rFonts w:ascii="Times New Roman" w:eastAsia="Times New Roman" w:hAnsi="Times New Roman" w:cs="Times New Roman"/>
          <w:kern w:val="0"/>
          <w14:ligatures w14:val="none"/>
        </w:rPr>
        <w:t>: Testing the new features by training a model and evaluating its performance. This often involves feature selection techniques to see which features are most important.</w:t>
      </w:r>
    </w:p>
    <w:p w14:paraId="1993BF71" w14:textId="77777777" w:rsidR="002D6D3D" w:rsidRPr="002D6D3D" w:rsidRDefault="002D6D3D" w:rsidP="002D6D3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D3D">
        <w:rPr>
          <w:rFonts w:ascii="Times New Roman" w:eastAsia="Times New Roman" w:hAnsi="Times New Roman" w:cs="Times New Roman"/>
          <w:b/>
          <w:bCs/>
          <w:kern w:val="0"/>
          <w14:ligatures w14:val="none"/>
        </w:rPr>
        <w:t>Iteration</w:t>
      </w:r>
      <w:r w:rsidRPr="002D6D3D">
        <w:rPr>
          <w:rFonts w:ascii="Times New Roman" w:eastAsia="Times New Roman" w:hAnsi="Times New Roman" w:cs="Times New Roman"/>
          <w:kern w:val="0"/>
          <w14:ligatures w14:val="none"/>
        </w:rPr>
        <w:t>: Based on the evaluation, refining or creating new features and repeating the process.</w:t>
      </w:r>
    </w:p>
    <w:p w14:paraId="19290A5B" w14:textId="77777777" w:rsidR="002D6D3D" w:rsidRDefault="002D6D3D"/>
    <w:p w14:paraId="4ADA8A0A" w14:textId="77777777" w:rsidR="002D6D3D" w:rsidRDefault="002D6D3D"/>
    <w:p w14:paraId="1E486BFF" w14:textId="77777777" w:rsidR="002D6D3D" w:rsidRPr="002D6D3D" w:rsidRDefault="002D6D3D" w:rsidP="002D6D3D">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2D6D3D">
        <w:rPr>
          <w:rFonts w:ascii="Segoe UI" w:eastAsia="Times New Roman" w:hAnsi="Segoe UI" w:cs="Segoe UI"/>
          <w:b/>
          <w:bCs/>
          <w:color w:val="404040"/>
          <w:kern w:val="0"/>
          <w:sz w:val="27"/>
          <w:szCs w:val="27"/>
          <w14:ligatures w14:val="none"/>
        </w:rPr>
        <w:t>Executive Summary</w:t>
      </w:r>
    </w:p>
    <w:p w14:paraId="5B63E642" w14:textId="77777777" w:rsidR="002D6D3D" w:rsidRPr="002D6D3D" w:rsidRDefault="002D6D3D" w:rsidP="002D6D3D">
      <w:pPr>
        <w:shd w:val="clear" w:color="auto" w:fill="FFFFFF"/>
        <w:spacing w:before="206" w:after="206" w:line="429" w:lineRule="atLeast"/>
        <w:rPr>
          <w:rFonts w:ascii="Segoe UI" w:eastAsia="Times New Roman" w:hAnsi="Segoe UI" w:cs="Segoe UI"/>
          <w:color w:val="404040"/>
          <w:kern w:val="0"/>
          <w14:ligatures w14:val="none"/>
        </w:rPr>
      </w:pPr>
      <w:r w:rsidRPr="002D6D3D">
        <w:rPr>
          <w:rFonts w:ascii="Segoe UI" w:eastAsia="Times New Roman" w:hAnsi="Segoe UI" w:cs="Segoe UI"/>
          <w:color w:val="404040"/>
          <w:kern w:val="0"/>
          <w14:ligatures w14:val="none"/>
        </w:rPr>
        <w:t>Feature engineering is a fundamental and critically important preprocessing step in the machine learning (ML) pipeline. It involves the transformation of raw data into features that better represent the underlying problem to predictive models, leading to improved model performance. This report details the concept, significance, core techniques, and best practices of feature engineering. It concludes that while advanced algorithms are powerful, the quality of features often has a greater impact on the success of an ML project.</w:t>
      </w:r>
    </w:p>
    <w:p w14:paraId="22855CE7" w14:textId="77777777" w:rsidR="002D6D3D" w:rsidRPr="002D6D3D" w:rsidRDefault="002D6D3D" w:rsidP="002D6D3D">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2D6D3D">
        <w:rPr>
          <w:rFonts w:ascii="Segoe UI" w:eastAsia="Times New Roman" w:hAnsi="Segoe UI" w:cs="Segoe UI"/>
          <w:b/>
          <w:bCs/>
          <w:color w:val="404040"/>
          <w:kern w:val="0"/>
          <w:sz w:val="27"/>
          <w:szCs w:val="27"/>
          <w14:ligatures w14:val="none"/>
        </w:rPr>
        <w:t>1. Introduction: What is Feature Engineering?</w:t>
      </w:r>
    </w:p>
    <w:p w14:paraId="7149C51C" w14:textId="77777777" w:rsidR="002D6D3D" w:rsidRPr="002D6D3D" w:rsidRDefault="002D6D3D" w:rsidP="002D6D3D">
      <w:pPr>
        <w:shd w:val="clear" w:color="auto" w:fill="FFFFFF"/>
        <w:spacing w:before="206" w:after="206" w:line="429" w:lineRule="atLeast"/>
        <w:rPr>
          <w:rFonts w:ascii="Segoe UI" w:eastAsia="Times New Roman" w:hAnsi="Segoe UI" w:cs="Segoe UI"/>
          <w:color w:val="404040"/>
          <w:kern w:val="0"/>
          <w14:ligatures w14:val="none"/>
        </w:rPr>
      </w:pPr>
      <w:r w:rsidRPr="002D6D3D">
        <w:rPr>
          <w:rFonts w:ascii="Segoe UI" w:eastAsia="Times New Roman" w:hAnsi="Segoe UI" w:cs="Segoe UI"/>
          <w:color w:val="404040"/>
          <w:kern w:val="0"/>
          <w14:ligatures w14:val="none"/>
        </w:rPr>
        <w:t>Feature engineering is the process of using domain knowledge to create new input features (variables) from existing raw data or to modify existing features to make them more suitable for machine learning algorithms. The goal is to simplify and accelerate the model's process of learning patterns and relationships, ultimately enhancing its predictive accuracy and robustness.</w:t>
      </w:r>
    </w:p>
    <w:p w14:paraId="361BB00B" w14:textId="77777777" w:rsidR="002D6D3D" w:rsidRPr="002D6D3D" w:rsidRDefault="002D6D3D" w:rsidP="002D6D3D">
      <w:pPr>
        <w:shd w:val="clear" w:color="auto" w:fill="FFFFFF"/>
        <w:spacing w:before="206" w:after="206" w:line="429" w:lineRule="atLeast"/>
        <w:rPr>
          <w:rFonts w:ascii="Segoe UI" w:eastAsia="Times New Roman" w:hAnsi="Segoe UI" w:cs="Segoe UI"/>
          <w:color w:val="404040"/>
          <w:kern w:val="0"/>
          <w14:ligatures w14:val="none"/>
        </w:rPr>
      </w:pPr>
      <w:r w:rsidRPr="002D6D3D">
        <w:rPr>
          <w:rFonts w:ascii="Segoe UI" w:eastAsia="Times New Roman" w:hAnsi="Segoe UI" w:cs="Segoe UI"/>
          <w:color w:val="404040"/>
          <w:kern w:val="0"/>
          <w14:ligatures w14:val="none"/>
        </w:rPr>
        <w:lastRenderedPageBreak/>
        <w:t>A "feature" is a measurable property or characteristic of the phenomenon being observed. For example, in a dataset for predicting house prices, features could include </w:t>
      </w:r>
      <w:r w:rsidRPr="002D6D3D">
        <w:rPr>
          <w:rFonts w:ascii="Roboto Mono" w:eastAsia="Times New Roman" w:hAnsi="Roboto Mono" w:cs="Courier New"/>
          <w:color w:val="404040"/>
          <w:kern w:val="0"/>
          <w:sz w:val="21"/>
          <w:szCs w:val="21"/>
          <w:shd w:val="clear" w:color="auto" w:fill="ECECEC"/>
          <w14:ligatures w14:val="none"/>
        </w:rPr>
        <w:t>square_footage</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number_of_bedrooms</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zip_code</w:t>
      </w:r>
      <w:r w:rsidRPr="002D6D3D">
        <w:rPr>
          <w:rFonts w:ascii="Segoe UI" w:eastAsia="Times New Roman" w:hAnsi="Segoe UI" w:cs="Segoe UI"/>
          <w:color w:val="404040"/>
          <w:kern w:val="0"/>
          <w14:ligatures w14:val="none"/>
        </w:rPr>
        <w:t>, and </w:t>
      </w:r>
      <w:r w:rsidRPr="002D6D3D">
        <w:rPr>
          <w:rFonts w:ascii="Roboto Mono" w:eastAsia="Times New Roman" w:hAnsi="Roboto Mono" w:cs="Courier New"/>
          <w:color w:val="404040"/>
          <w:kern w:val="0"/>
          <w:sz w:val="21"/>
          <w:szCs w:val="21"/>
          <w:shd w:val="clear" w:color="auto" w:fill="ECECEC"/>
          <w14:ligatures w14:val="none"/>
        </w:rPr>
        <w:t>year_built</w:t>
      </w:r>
      <w:r w:rsidRPr="002D6D3D">
        <w:rPr>
          <w:rFonts w:ascii="Segoe UI" w:eastAsia="Times New Roman" w:hAnsi="Segoe UI" w:cs="Segoe UI"/>
          <w:color w:val="404040"/>
          <w:kern w:val="0"/>
          <w14:ligatures w14:val="none"/>
        </w:rPr>
        <w:t>.</w:t>
      </w:r>
    </w:p>
    <w:p w14:paraId="5F3D6CFC" w14:textId="77777777" w:rsidR="002D6D3D" w:rsidRPr="002D6D3D" w:rsidRDefault="002D6D3D" w:rsidP="002D6D3D">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2D6D3D">
        <w:rPr>
          <w:rFonts w:ascii="Segoe UI" w:eastAsia="Times New Roman" w:hAnsi="Segoe UI" w:cs="Segoe UI"/>
          <w:b/>
          <w:bCs/>
          <w:color w:val="404040"/>
          <w:kern w:val="0"/>
          <w:sz w:val="27"/>
          <w:szCs w:val="27"/>
          <w14:ligatures w14:val="none"/>
        </w:rPr>
        <w:t>2. The Importance of Feature Engineering</w:t>
      </w:r>
    </w:p>
    <w:p w14:paraId="528AFB54" w14:textId="77777777" w:rsidR="002D6D3D" w:rsidRPr="002D6D3D" w:rsidRDefault="002D6D3D" w:rsidP="002D6D3D">
      <w:pPr>
        <w:shd w:val="clear" w:color="auto" w:fill="FFFFFF"/>
        <w:spacing w:before="206" w:after="206" w:line="429" w:lineRule="atLeast"/>
        <w:rPr>
          <w:rFonts w:ascii="Segoe UI" w:eastAsia="Times New Roman" w:hAnsi="Segoe UI" w:cs="Segoe UI"/>
          <w:color w:val="404040"/>
          <w:kern w:val="0"/>
          <w14:ligatures w14:val="none"/>
        </w:rPr>
      </w:pPr>
      <w:r w:rsidRPr="002D6D3D">
        <w:rPr>
          <w:rFonts w:ascii="Segoe UI" w:eastAsia="Times New Roman" w:hAnsi="Segoe UI" w:cs="Segoe UI"/>
          <w:color w:val="404040"/>
          <w:kern w:val="0"/>
          <w14:ligatures w14:val="none"/>
        </w:rPr>
        <w:t>The popular adage in data science, </w:t>
      </w:r>
      <w:r w:rsidRPr="002D6D3D">
        <w:rPr>
          <w:rFonts w:ascii="Segoe UI" w:eastAsia="Times New Roman" w:hAnsi="Segoe UI" w:cs="Segoe UI"/>
          <w:b/>
          <w:bCs/>
          <w:color w:val="404040"/>
          <w:kern w:val="0"/>
          <w14:ligatures w14:val="none"/>
        </w:rPr>
        <w:t>"Garbage In, Garbage Out"</w:t>
      </w:r>
      <w:r w:rsidRPr="002D6D3D">
        <w:rPr>
          <w:rFonts w:ascii="Segoe UI" w:eastAsia="Times New Roman" w:hAnsi="Segoe UI" w:cs="Segoe UI"/>
          <w:color w:val="404040"/>
          <w:kern w:val="0"/>
          <w14:ligatures w14:val="none"/>
        </w:rPr>
        <w:t> (GIGO), is particularly relevant here. The performance of a model is upper-bounded by the quality of the data and features provided. Its significance can be summarized as follows:</w:t>
      </w:r>
    </w:p>
    <w:p w14:paraId="38D8A20E" w14:textId="77777777" w:rsidR="002D6D3D" w:rsidRPr="002D6D3D" w:rsidRDefault="002D6D3D" w:rsidP="002D6D3D">
      <w:pPr>
        <w:numPr>
          <w:ilvl w:val="0"/>
          <w:numId w:val="18"/>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Improved Model Accuracy:</w:t>
      </w:r>
      <w:r w:rsidRPr="002D6D3D">
        <w:rPr>
          <w:rFonts w:ascii="Segoe UI" w:eastAsia="Times New Roman" w:hAnsi="Segoe UI" w:cs="Segoe UI"/>
          <w:color w:val="404040"/>
          <w:kern w:val="0"/>
          <w14:ligatures w14:val="none"/>
        </w:rPr>
        <w:t> Well-engineered features allow even simple models (like Linear Regression) to achieve high performance, often rivaling that of complex models on raw data.</w:t>
      </w:r>
    </w:p>
    <w:p w14:paraId="69CDB313" w14:textId="77777777" w:rsidR="002D6D3D" w:rsidRPr="002D6D3D" w:rsidRDefault="002D6D3D" w:rsidP="002D6D3D">
      <w:pPr>
        <w:numPr>
          <w:ilvl w:val="0"/>
          <w:numId w:val="18"/>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Reduced Computational Complexity:</w:t>
      </w:r>
      <w:r w:rsidRPr="002D6D3D">
        <w:rPr>
          <w:rFonts w:ascii="Segoe UI" w:eastAsia="Times New Roman" w:hAnsi="Segoe UI" w:cs="Segoe UI"/>
          <w:color w:val="404040"/>
          <w:kern w:val="0"/>
          <w14:ligatures w14:val="none"/>
        </w:rPr>
        <w:t> By creating more informative and less redundant features, models train faster and require less memory.</w:t>
      </w:r>
    </w:p>
    <w:p w14:paraId="135BBE64" w14:textId="77777777" w:rsidR="002D6D3D" w:rsidRPr="002D6D3D" w:rsidRDefault="002D6D3D" w:rsidP="002D6D3D">
      <w:pPr>
        <w:numPr>
          <w:ilvl w:val="0"/>
          <w:numId w:val="18"/>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Better Generalization:</w:t>
      </w:r>
      <w:r w:rsidRPr="002D6D3D">
        <w:rPr>
          <w:rFonts w:ascii="Segoe UI" w:eastAsia="Times New Roman" w:hAnsi="Segoe UI" w:cs="Segoe UI"/>
          <w:color w:val="404040"/>
          <w:kern w:val="0"/>
          <w14:ligatures w14:val="none"/>
        </w:rPr>
        <w:t> Features that capture the true underlying signal help the model avoid overfitting (memorizing noise in the training data) and perform better on unseen data.</w:t>
      </w:r>
    </w:p>
    <w:p w14:paraId="41A3B7AD" w14:textId="77777777" w:rsidR="002D6D3D" w:rsidRPr="002D6D3D" w:rsidRDefault="002D6D3D" w:rsidP="002D6D3D">
      <w:pPr>
        <w:numPr>
          <w:ilvl w:val="0"/>
          <w:numId w:val="18"/>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Algorithm Compatibility:</w:t>
      </w:r>
      <w:r w:rsidRPr="002D6D3D">
        <w:rPr>
          <w:rFonts w:ascii="Segoe UI" w:eastAsia="Times New Roman" w:hAnsi="Segoe UI" w:cs="Segoe UI"/>
          <w:color w:val="404040"/>
          <w:kern w:val="0"/>
          <w14:ligatures w14:val="none"/>
        </w:rPr>
        <w:t> Many algorithms have inherent assumptions. For instance, Linear Regression assumes a linear relationship, and Distance-based algorithms (like K-NN) require scaled features. Feature engineering ensures data conforms to these assumptions.</w:t>
      </w:r>
    </w:p>
    <w:p w14:paraId="40CA4E46" w14:textId="77777777" w:rsidR="002D6D3D" w:rsidRPr="002D6D3D" w:rsidRDefault="002D6D3D" w:rsidP="002D6D3D">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2D6D3D">
        <w:rPr>
          <w:rFonts w:ascii="Segoe UI" w:eastAsia="Times New Roman" w:hAnsi="Segoe UI" w:cs="Segoe UI"/>
          <w:b/>
          <w:bCs/>
          <w:color w:val="404040"/>
          <w:kern w:val="0"/>
          <w:sz w:val="27"/>
          <w:szCs w:val="27"/>
          <w14:ligatures w14:val="none"/>
        </w:rPr>
        <w:t>3. Core Techniques of Feature Engineering</w:t>
      </w:r>
    </w:p>
    <w:p w14:paraId="2C29B8E2" w14:textId="77777777" w:rsidR="002D6D3D" w:rsidRPr="002D6D3D" w:rsidRDefault="002D6D3D" w:rsidP="002D6D3D">
      <w:pPr>
        <w:shd w:val="clear" w:color="auto" w:fill="FFFFFF"/>
        <w:spacing w:before="206" w:after="206" w:line="429" w:lineRule="atLeast"/>
        <w:rPr>
          <w:rFonts w:ascii="Segoe UI" w:eastAsia="Times New Roman" w:hAnsi="Segoe UI" w:cs="Segoe UI"/>
          <w:color w:val="404040"/>
          <w:kern w:val="0"/>
          <w14:ligatures w14:val="none"/>
        </w:rPr>
      </w:pPr>
      <w:r w:rsidRPr="002D6D3D">
        <w:rPr>
          <w:rFonts w:ascii="Segoe UI" w:eastAsia="Times New Roman" w:hAnsi="Segoe UI" w:cs="Segoe UI"/>
          <w:color w:val="404040"/>
          <w:kern w:val="0"/>
          <w14:ligatures w14:val="none"/>
        </w:rPr>
        <w:t>Feature engineering can be broadly categorized into several key techniques.</w:t>
      </w:r>
    </w:p>
    <w:p w14:paraId="57A68DB1" w14:textId="77777777" w:rsidR="002D6D3D" w:rsidRPr="002D6D3D" w:rsidRDefault="002D6D3D" w:rsidP="002D6D3D">
      <w:pPr>
        <w:shd w:val="clear" w:color="auto" w:fill="FFFFFF"/>
        <w:spacing w:before="274" w:after="206" w:line="429" w:lineRule="atLeast"/>
        <w:outlineLvl w:val="3"/>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3.1. Handling Missing Data</w:t>
      </w:r>
    </w:p>
    <w:p w14:paraId="2B96A61B" w14:textId="77777777" w:rsidR="002D6D3D" w:rsidRPr="002D6D3D" w:rsidRDefault="002D6D3D" w:rsidP="002D6D3D">
      <w:pPr>
        <w:shd w:val="clear" w:color="auto" w:fill="FFFFFF"/>
        <w:spacing w:before="206" w:after="206" w:line="429" w:lineRule="atLeast"/>
        <w:rPr>
          <w:rFonts w:ascii="Segoe UI" w:eastAsia="Times New Roman" w:hAnsi="Segoe UI" w:cs="Segoe UI"/>
          <w:color w:val="404040"/>
          <w:kern w:val="0"/>
          <w14:ligatures w14:val="none"/>
        </w:rPr>
      </w:pPr>
      <w:r w:rsidRPr="002D6D3D">
        <w:rPr>
          <w:rFonts w:ascii="Segoe UI" w:eastAsia="Times New Roman" w:hAnsi="Segoe UI" w:cs="Segoe UI"/>
          <w:color w:val="404040"/>
          <w:kern w:val="0"/>
          <w14:ligatures w14:val="none"/>
        </w:rPr>
        <w:t>Real-world data is often incomplete. How missing values are handled is a crucial decision.</w:t>
      </w:r>
    </w:p>
    <w:p w14:paraId="4D6F1560" w14:textId="77777777" w:rsidR="002D6D3D" w:rsidRPr="002D6D3D" w:rsidRDefault="002D6D3D" w:rsidP="002D6D3D">
      <w:pPr>
        <w:numPr>
          <w:ilvl w:val="0"/>
          <w:numId w:val="19"/>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Deletion:</w:t>
      </w:r>
      <w:r w:rsidRPr="002D6D3D">
        <w:rPr>
          <w:rFonts w:ascii="Segoe UI" w:eastAsia="Times New Roman" w:hAnsi="Segoe UI" w:cs="Segoe UI"/>
          <w:color w:val="404040"/>
          <w:kern w:val="0"/>
          <w14:ligatures w14:val="none"/>
        </w:rPr>
        <w:t> Remove rows or columns with missing values. Suitable only when the number of missing values is small and random.</w:t>
      </w:r>
    </w:p>
    <w:p w14:paraId="3993ED3A" w14:textId="77777777" w:rsidR="002D6D3D" w:rsidRPr="002D6D3D" w:rsidRDefault="002D6D3D" w:rsidP="002D6D3D">
      <w:pPr>
        <w:numPr>
          <w:ilvl w:val="0"/>
          <w:numId w:val="19"/>
        </w:numPr>
        <w:shd w:val="clear" w:color="auto" w:fill="FFFFFF"/>
        <w:spacing w:after="6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lastRenderedPageBreak/>
        <w:t>Imputation:</w:t>
      </w:r>
      <w:r w:rsidRPr="002D6D3D">
        <w:rPr>
          <w:rFonts w:ascii="Segoe UI" w:eastAsia="Times New Roman" w:hAnsi="Segoe UI" w:cs="Segoe UI"/>
          <w:color w:val="404040"/>
          <w:kern w:val="0"/>
          <w14:ligatures w14:val="none"/>
        </w:rPr>
        <w:t> Fill in missing values with a statistical measure.</w:t>
      </w:r>
    </w:p>
    <w:p w14:paraId="7B008C61" w14:textId="77777777" w:rsidR="002D6D3D" w:rsidRPr="002D6D3D" w:rsidRDefault="002D6D3D" w:rsidP="002D6D3D">
      <w:pPr>
        <w:numPr>
          <w:ilvl w:val="1"/>
          <w:numId w:val="19"/>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Numerical Features:</w:t>
      </w:r>
      <w:r w:rsidRPr="002D6D3D">
        <w:rPr>
          <w:rFonts w:ascii="Segoe UI" w:eastAsia="Times New Roman" w:hAnsi="Segoe UI" w:cs="Segoe UI"/>
          <w:color w:val="404040"/>
          <w:kern w:val="0"/>
          <w14:ligatures w14:val="none"/>
        </w:rPr>
        <w:t> Mean, median, or mode imputation. For time-series data, forward-fill or backward-fill.</w:t>
      </w:r>
    </w:p>
    <w:p w14:paraId="5F165BEC" w14:textId="77777777" w:rsidR="002D6D3D" w:rsidRPr="002D6D3D" w:rsidRDefault="002D6D3D" w:rsidP="002D6D3D">
      <w:pPr>
        <w:numPr>
          <w:ilvl w:val="1"/>
          <w:numId w:val="19"/>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Categorical Features:</w:t>
      </w:r>
      <w:r w:rsidRPr="002D6D3D">
        <w:rPr>
          <w:rFonts w:ascii="Segoe UI" w:eastAsia="Times New Roman" w:hAnsi="Segoe UI" w:cs="Segoe UI"/>
          <w:color w:val="404040"/>
          <w:kern w:val="0"/>
          <w14:ligatures w14:val="none"/>
        </w:rPr>
        <w:t> Mode (most frequent category) imputation or create a new category like "Unknown."</w:t>
      </w:r>
    </w:p>
    <w:p w14:paraId="77D16225" w14:textId="77777777" w:rsidR="002D6D3D" w:rsidRPr="002D6D3D" w:rsidRDefault="002D6D3D" w:rsidP="002D6D3D">
      <w:pPr>
        <w:numPr>
          <w:ilvl w:val="0"/>
          <w:numId w:val="19"/>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Predictive Imputation:</w:t>
      </w:r>
      <w:r w:rsidRPr="002D6D3D">
        <w:rPr>
          <w:rFonts w:ascii="Segoe UI" w:eastAsia="Times New Roman" w:hAnsi="Segoe UI" w:cs="Segoe UI"/>
          <w:color w:val="404040"/>
          <w:kern w:val="0"/>
          <w14:ligatures w14:val="none"/>
        </w:rPr>
        <w:t> Use a machine learning model to predict the missing values based on other features.</w:t>
      </w:r>
    </w:p>
    <w:p w14:paraId="36AF177C" w14:textId="77777777" w:rsidR="002D6D3D" w:rsidRPr="002D6D3D" w:rsidRDefault="002D6D3D" w:rsidP="002D6D3D">
      <w:pPr>
        <w:shd w:val="clear" w:color="auto" w:fill="FFFFFF"/>
        <w:spacing w:before="274" w:after="206" w:line="429" w:lineRule="atLeast"/>
        <w:outlineLvl w:val="3"/>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3.2. Encoding Categorical Variables</w:t>
      </w:r>
    </w:p>
    <w:p w14:paraId="7624B534" w14:textId="77777777" w:rsidR="002D6D3D" w:rsidRPr="002D6D3D" w:rsidRDefault="002D6D3D" w:rsidP="002D6D3D">
      <w:pPr>
        <w:shd w:val="clear" w:color="auto" w:fill="FFFFFF"/>
        <w:spacing w:before="206" w:after="206" w:line="429" w:lineRule="atLeast"/>
        <w:rPr>
          <w:rFonts w:ascii="Segoe UI" w:eastAsia="Times New Roman" w:hAnsi="Segoe UI" w:cs="Segoe UI"/>
          <w:color w:val="404040"/>
          <w:kern w:val="0"/>
          <w14:ligatures w14:val="none"/>
        </w:rPr>
      </w:pPr>
      <w:r w:rsidRPr="002D6D3D">
        <w:rPr>
          <w:rFonts w:ascii="Segoe UI" w:eastAsia="Times New Roman" w:hAnsi="Segoe UI" w:cs="Segoe UI"/>
          <w:color w:val="404040"/>
          <w:kern w:val="0"/>
          <w14:ligatures w14:val="none"/>
        </w:rPr>
        <w:t>Most algorithms cannot process text categories directly and require numerical input.</w:t>
      </w:r>
    </w:p>
    <w:p w14:paraId="79487ED4" w14:textId="77777777" w:rsidR="002D6D3D" w:rsidRPr="002D6D3D" w:rsidRDefault="002D6D3D" w:rsidP="002D6D3D">
      <w:pPr>
        <w:numPr>
          <w:ilvl w:val="0"/>
          <w:numId w:val="20"/>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Ordinal Encoding:</w:t>
      </w:r>
      <w:r w:rsidRPr="002D6D3D">
        <w:rPr>
          <w:rFonts w:ascii="Segoe UI" w:eastAsia="Times New Roman" w:hAnsi="Segoe UI" w:cs="Segoe UI"/>
          <w:color w:val="404040"/>
          <w:kern w:val="0"/>
          <w14:ligatures w14:val="none"/>
        </w:rPr>
        <w:t> Assigns integers to categories where a natural order exists (e.g., "Low" -&gt; 0, "Medium" -&gt; 1, "High" -&gt; 2).</w:t>
      </w:r>
    </w:p>
    <w:p w14:paraId="6D367D6E" w14:textId="77777777" w:rsidR="002D6D3D" w:rsidRPr="002D6D3D" w:rsidRDefault="002D6D3D" w:rsidP="002D6D3D">
      <w:pPr>
        <w:numPr>
          <w:ilvl w:val="0"/>
          <w:numId w:val="20"/>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One-Hot Encoding:</w:t>
      </w:r>
      <w:r w:rsidRPr="002D6D3D">
        <w:rPr>
          <w:rFonts w:ascii="Segoe UI" w:eastAsia="Times New Roman" w:hAnsi="Segoe UI" w:cs="Segoe UI"/>
          <w:color w:val="404040"/>
          <w:kern w:val="0"/>
          <w14:ligatures w14:val="none"/>
        </w:rPr>
        <w:t> Creates new binary (0/1) columns for each category. Ideal for nominal categories (no order) like "Country" or "Color." Prevents the model from assuming false ordinal relationships.</w:t>
      </w:r>
    </w:p>
    <w:p w14:paraId="5E76CCE3" w14:textId="77777777" w:rsidR="002D6D3D" w:rsidRPr="002D6D3D" w:rsidRDefault="002D6D3D" w:rsidP="002D6D3D">
      <w:pPr>
        <w:numPr>
          <w:ilvl w:val="0"/>
          <w:numId w:val="20"/>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Target Encoding:</w:t>
      </w:r>
      <w:r w:rsidRPr="002D6D3D">
        <w:rPr>
          <w:rFonts w:ascii="Segoe UI" w:eastAsia="Times New Roman" w:hAnsi="Segoe UI" w:cs="Segoe UI"/>
          <w:color w:val="404040"/>
          <w:kern w:val="0"/>
          <w14:ligatures w14:val="none"/>
        </w:rPr>
        <w:t> Replaces a category with the average value of the target variable for that category. Powerful but prone to overfitting if not done carefully (e.g., using cross-validation).</w:t>
      </w:r>
    </w:p>
    <w:p w14:paraId="0E9EF7E9" w14:textId="77777777" w:rsidR="002D6D3D" w:rsidRPr="002D6D3D" w:rsidRDefault="002D6D3D" w:rsidP="002D6D3D">
      <w:pPr>
        <w:shd w:val="clear" w:color="auto" w:fill="FFFFFF"/>
        <w:spacing w:before="274" w:after="206" w:line="429" w:lineRule="atLeast"/>
        <w:outlineLvl w:val="3"/>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3.3. Feature Transformation</w:t>
      </w:r>
    </w:p>
    <w:p w14:paraId="03995826" w14:textId="77777777" w:rsidR="002D6D3D" w:rsidRPr="002D6D3D" w:rsidRDefault="002D6D3D" w:rsidP="002D6D3D">
      <w:pPr>
        <w:shd w:val="clear" w:color="auto" w:fill="FFFFFF"/>
        <w:spacing w:before="206" w:after="206" w:line="429" w:lineRule="atLeast"/>
        <w:rPr>
          <w:rFonts w:ascii="Segoe UI" w:eastAsia="Times New Roman" w:hAnsi="Segoe UI" w:cs="Segoe UI"/>
          <w:color w:val="404040"/>
          <w:kern w:val="0"/>
          <w14:ligatures w14:val="none"/>
        </w:rPr>
      </w:pPr>
      <w:r w:rsidRPr="002D6D3D">
        <w:rPr>
          <w:rFonts w:ascii="Segoe UI" w:eastAsia="Times New Roman" w:hAnsi="Segoe UI" w:cs="Segoe UI"/>
          <w:color w:val="404040"/>
          <w:kern w:val="0"/>
          <w14:ligatures w14:val="none"/>
        </w:rPr>
        <w:t>These techniques change the distribution or relationship of a feature.</w:t>
      </w:r>
    </w:p>
    <w:p w14:paraId="2CD76D9E" w14:textId="77777777" w:rsidR="002D6D3D" w:rsidRPr="002D6D3D" w:rsidRDefault="002D6D3D" w:rsidP="002D6D3D">
      <w:pPr>
        <w:numPr>
          <w:ilvl w:val="0"/>
          <w:numId w:val="21"/>
        </w:numPr>
        <w:shd w:val="clear" w:color="auto" w:fill="FFFFFF"/>
        <w:spacing w:after="6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Scaling and Normalization:</w:t>
      </w:r>
      <w:r w:rsidRPr="002D6D3D">
        <w:rPr>
          <w:rFonts w:ascii="Segoe UI" w:eastAsia="Times New Roman" w:hAnsi="Segoe UI" w:cs="Segoe UI"/>
          <w:color w:val="404040"/>
          <w:kern w:val="0"/>
          <w14:ligatures w14:val="none"/>
        </w:rPr>
        <w:t> Critical for distance-based algorithms (SVM, K-NN, K-Means) and gradient descent-based models.</w:t>
      </w:r>
    </w:p>
    <w:p w14:paraId="5F9508A2" w14:textId="77777777" w:rsidR="002D6D3D" w:rsidRPr="002D6D3D" w:rsidRDefault="002D6D3D" w:rsidP="002D6D3D">
      <w:pPr>
        <w:numPr>
          <w:ilvl w:val="1"/>
          <w:numId w:val="21"/>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Standardization (Z-score):</w:t>
      </w:r>
      <w:r w:rsidRPr="002D6D3D">
        <w:rPr>
          <w:rFonts w:ascii="Segoe UI" w:eastAsia="Times New Roman" w:hAnsi="Segoe UI" w:cs="Segoe UI"/>
          <w:color w:val="404040"/>
          <w:kern w:val="0"/>
          <w14:ligatures w14:val="none"/>
        </w:rPr>
        <w:t> Transforms data to have a mean of 0 and a standard deviation of 1. </w:t>
      </w:r>
      <w:r w:rsidRPr="002D6D3D">
        <w:rPr>
          <w:rFonts w:ascii="Roboto Mono" w:eastAsia="Times New Roman" w:hAnsi="Roboto Mono" w:cs="Courier New"/>
          <w:color w:val="404040"/>
          <w:kern w:val="0"/>
          <w:sz w:val="21"/>
          <w:szCs w:val="21"/>
          <w:shd w:val="clear" w:color="auto" w:fill="ECECEC"/>
          <w14:ligatures w14:val="none"/>
        </w:rPr>
        <w:t>(x - mean) / std</w:t>
      </w:r>
    </w:p>
    <w:p w14:paraId="73791E91" w14:textId="77777777" w:rsidR="002D6D3D" w:rsidRPr="002D6D3D" w:rsidRDefault="002D6D3D" w:rsidP="002D6D3D">
      <w:pPr>
        <w:numPr>
          <w:ilvl w:val="1"/>
          <w:numId w:val="21"/>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Min-Max Scaling:</w:t>
      </w:r>
      <w:r w:rsidRPr="002D6D3D">
        <w:rPr>
          <w:rFonts w:ascii="Segoe UI" w:eastAsia="Times New Roman" w:hAnsi="Segoe UI" w:cs="Segoe UI"/>
          <w:color w:val="404040"/>
          <w:kern w:val="0"/>
          <w14:ligatures w14:val="none"/>
        </w:rPr>
        <w:t> Scales data to a fixed range, usually [0, 1]. </w:t>
      </w:r>
      <w:r w:rsidRPr="002D6D3D">
        <w:rPr>
          <w:rFonts w:ascii="Roboto Mono" w:eastAsia="Times New Roman" w:hAnsi="Roboto Mono" w:cs="Courier New"/>
          <w:color w:val="404040"/>
          <w:kern w:val="0"/>
          <w:sz w:val="21"/>
          <w:szCs w:val="21"/>
          <w:shd w:val="clear" w:color="auto" w:fill="ECECEC"/>
          <w14:ligatures w14:val="none"/>
        </w:rPr>
        <w:t>(x - min) / (max - min)</w:t>
      </w:r>
    </w:p>
    <w:p w14:paraId="08969A37" w14:textId="77777777" w:rsidR="002D6D3D" w:rsidRPr="002D6D3D" w:rsidRDefault="002D6D3D" w:rsidP="002D6D3D">
      <w:pPr>
        <w:numPr>
          <w:ilvl w:val="0"/>
          <w:numId w:val="21"/>
        </w:numPr>
        <w:shd w:val="clear" w:color="auto" w:fill="FFFFFF"/>
        <w:spacing w:after="6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lastRenderedPageBreak/>
        <w:t>Handling Skewed Data:</w:t>
      </w:r>
      <w:r w:rsidRPr="002D6D3D">
        <w:rPr>
          <w:rFonts w:ascii="Segoe UI" w:eastAsia="Times New Roman" w:hAnsi="Segoe UI" w:cs="Segoe UI"/>
          <w:color w:val="404040"/>
          <w:kern w:val="0"/>
          <w14:ligatures w14:val="none"/>
        </w:rPr>
        <w:t> For heavily skewed distributions (e.g., income), apply transformations to make them more Gaussian-like, which helps linear models.</w:t>
      </w:r>
    </w:p>
    <w:p w14:paraId="14A6D513" w14:textId="77777777" w:rsidR="002D6D3D" w:rsidRPr="002D6D3D" w:rsidRDefault="002D6D3D" w:rsidP="002D6D3D">
      <w:pPr>
        <w:numPr>
          <w:ilvl w:val="1"/>
          <w:numId w:val="21"/>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Log Transformation:</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log(1 + x)</w:t>
      </w:r>
    </w:p>
    <w:p w14:paraId="5F48EA01" w14:textId="77777777" w:rsidR="002D6D3D" w:rsidRPr="002D6D3D" w:rsidRDefault="002D6D3D" w:rsidP="002D6D3D">
      <w:pPr>
        <w:numPr>
          <w:ilvl w:val="1"/>
          <w:numId w:val="21"/>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Square Root Transformation:</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sqrt(x)</w:t>
      </w:r>
    </w:p>
    <w:p w14:paraId="0B4619BC" w14:textId="77777777" w:rsidR="002D6D3D" w:rsidRPr="002D6D3D" w:rsidRDefault="002D6D3D" w:rsidP="002D6D3D">
      <w:pPr>
        <w:numPr>
          <w:ilvl w:val="1"/>
          <w:numId w:val="21"/>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Box-Cox Transformation:</w:t>
      </w:r>
      <w:r w:rsidRPr="002D6D3D">
        <w:rPr>
          <w:rFonts w:ascii="Segoe UI" w:eastAsia="Times New Roman" w:hAnsi="Segoe UI" w:cs="Segoe UI"/>
          <w:color w:val="404040"/>
          <w:kern w:val="0"/>
          <w14:ligatures w14:val="none"/>
        </w:rPr>
        <w:t> A more generalized power transformation.</w:t>
      </w:r>
    </w:p>
    <w:p w14:paraId="1B55EDF5" w14:textId="77777777" w:rsidR="002D6D3D" w:rsidRPr="002D6D3D" w:rsidRDefault="002D6D3D" w:rsidP="002D6D3D">
      <w:pPr>
        <w:numPr>
          <w:ilvl w:val="0"/>
          <w:numId w:val="21"/>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Creating Polynomial Features:</w:t>
      </w:r>
      <w:r w:rsidRPr="002D6D3D">
        <w:rPr>
          <w:rFonts w:ascii="Segoe UI" w:eastAsia="Times New Roman" w:hAnsi="Segoe UI" w:cs="Segoe UI"/>
          <w:color w:val="404040"/>
          <w:kern w:val="0"/>
          <w14:ligatures w14:val="none"/>
        </w:rPr>
        <w:t> Generate interaction terms (e.g., </w:t>
      </w:r>
      <w:r w:rsidRPr="002D6D3D">
        <w:rPr>
          <w:rFonts w:ascii="Roboto Mono" w:eastAsia="Times New Roman" w:hAnsi="Roboto Mono" w:cs="Courier New"/>
          <w:color w:val="404040"/>
          <w:kern w:val="0"/>
          <w:sz w:val="21"/>
          <w:szCs w:val="21"/>
          <w:shd w:val="clear" w:color="auto" w:fill="ECECEC"/>
          <w14:ligatures w14:val="none"/>
        </w:rPr>
        <w:t>feature1 * feature2</w:t>
      </w:r>
      <w:r w:rsidRPr="002D6D3D">
        <w:rPr>
          <w:rFonts w:ascii="Segoe UI" w:eastAsia="Times New Roman" w:hAnsi="Segoe UI" w:cs="Segoe UI"/>
          <w:color w:val="404040"/>
          <w:kern w:val="0"/>
          <w14:ligatures w14:val="none"/>
        </w:rPr>
        <w:t>) and polynomial terms (e.g., </w:t>
      </w:r>
      <w:r w:rsidRPr="002D6D3D">
        <w:rPr>
          <w:rFonts w:ascii="Roboto Mono" w:eastAsia="Times New Roman" w:hAnsi="Roboto Mono" w:cs="Courier New"/>
          <w:color w:val="404040"/>
          <w:kern w:val="0"/>
          <w:sz w:val="21"/>
          <w:szCs w:val="21"/>
          <w:shd w:val="clear" w:color="auto" w:fill="ECECEC"/>
          <w14:ligatures w14:val="none"/>
        </w:rPr>
        <w:t>feature1^2</w:t>
      </w:r>
      <w:r w:rsidRPr="002D6D3D">
        <w:rPr>
          <w:rFonts w:ascii="Segoe UI" w:eastAsia="Times New Roman" w:hAnsi="Segoe UI" w:cs="Segoe UI"/>
          <w:color w:val="404040"/>
          <w:kern w:val="0"/>
          <w14:ligatures w14:val="none"/>
        </w:rPr>
        <w:t>). This explicitly captures non-linear relationships between features and the target variable for models that are linear in parameters.</w:t>
      </w:r>
    </w:p>
    <w:p w14:paraId="4A968D5F" w14:textId="77777777" w:rsidR="002D6D3D" w:rsidRPr="002D6D3D" w:rsidRDefault="002D6D3D" w:rsidP="002D6D3D">
      <w:pPr>
        <w:shd w:val="clear" w:color="auto" w:fill="FFFFFF"/>
        <w:spacing w:before="274" w:after="206" w:line="429" w:lineRule="atLeast"/>
        <w:outlineLvl w:val="3"/>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3.4. Feature Creation</w:t>
      </w:r>
    </w:p>
    <w:p w14:paraId="0CBA464A" w14:textId="77777777" w:rsidR="002D6D3D" w:rsidRPr="002D6D3D" w:rsidRDefault="002D6D3D" w:rsidP="002D6D3D">
      <w:pPr>
        <w:shd w:val="clear" w:color="auto" w:fill="FFFFFF"/>
        <w:spacing w:before="206" w:after="206" w:line="429" w:lineRule="atLeast"/>
        <w:rPr>
          <w:rFonts w:ascii="Segoe UI" w:eastAsia="Times New Roman" w:hAnsi="Segoe UI" w:cs="Segoe UI"/>
          <w:color w:val="404040"/>
          <w:kern w:val="0"/>
          <w14:ligatures w14:val="none"/>
        </w:rPr>
      </w:pPr>
      <w:r w:rsidRPr="002D6D3D">
        <w:rPr>
          <w:rFonts w:ascii="Segoe UI" w:eastAsia="Times New Roman" w:hAnsi="Segoe UI" w:cs="Segoe UI"/>
          <w:color w:val="404040"/>
          <w:kern w:val="0"/>
          <w14:ligatures w14:val="none"/>
        </w:rPr>
        <w:t>This is the most creative aspect, often requiring domain knowledge.</w:t>
      </w:r>
    </w:p>
    <w:p w14:paraId="61273104" w14:textId="77777777" w:rsidR="002D6D3D" w:rsidRPr="002D6D3D" w:rsidRDefault="002D6D3D" w:rsidP="002D6D3D">
      <w:pPr>
        <w:numPr>
          <w:ilvl w:val="0"/>
          <w:numId w:val="22"/>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Binning / Discretization:</w:t>
      </w:r>
      <w:r w:rsidRPr="002D6D3D">
        <w:rPr>
          <w:rFonts w:ascii="Segoe UI" w:eastAsia="Times New Roman" w:hAnsi="Segoe UI" w:cs="Segoe UI"/>
          <w:color w:val="404040"/>
          <w:kern w:val="0"/>
          <w14:ligatures w14:val="none"/>
        </w:rPr>
        <w:t> Converting a continuous numerical feature into categorical "bins" (e.g., converting "Age" into bins like "Child," "Adult," "Senior"). This can help models learn non-linear patterns.</w:t>
      </w:r>
    </w:p>
    <w:p w14:paraId="37903FC5" w14:textId="77777777" w:rsidR="002D6D3D" w:rsidRPr="002D6D3D" w:rsidRDefault="002D6D3D" w:rsidP="002D6D3D">
      <w:pPr>
        <w:numPr>
          <w:ilvl w:val="0"/>
          <w:numId w:val="22"/>
        </w:numPr>
        <w:shd w:val="clear" w:color="auto" w:fill="FFFFFF"/>
        <w:spacing w:after="6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Date/Time Decomposition:</w:t>
      </w:r>
      <w:r w:rsidRPr="002D6D3D">
        <w:rPr>
          <w:rFonts w:ascii="Segoe UI" w:eastAsia="Times New Roman" w:hAnsi="Segoe UI" w:cs="Segoe UI"/>
          <w:color w:val="404040"/>
          <w:kern w:val="0"/>
          <w14:ligatures w14:val="none"/>
        </w:rPr>
        <w:t> Extract rich information from datetime stamps.</w:t>
      </w:r>
    </w:p>
    <w:p w14:paraId="33EB2FD3" w14:textId="77777777" w:rsidR="002D6D3D" w:rsidRPr="002D6D3D" w:rsidRDefault="002D6D3D" w:rsidP="002D6D3D">
      <w:pPr>
        <w:numPr>
          <w:ilvl w:val="1"/>
          <w:numId w:val="22"/>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Components:</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hour</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day_of_week</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month</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quarter</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is_weekend</w:t>
      </w:r>
    </w:p>
    <w:p w14:paraId="60968186" w14:textId="77777777" w:rsidR="002D6D3D" w:rsidRPr="002D6D3D" w:rsidRDefault="002D6D3D" w:rsidP="002D6D3D">
      <w:pPr>
        <w:numPr>
          <w:ilvl w:val="1"/>
          <w:numId w:val="22"/>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Cyclical Encoding:</w:t>
      </w:r>
      <w:r w:rsidRPr="002D6D3D">
        <w:rPr>
          <w:rFonts w:ascii="Segoe UI" w:eastAsia="Times New Roman" w:hAnsi="Segoe UI" w:cs="Segoe UI"/>
          <w:color w:val="404040"/>
          <w:kern w:val="0"/>
          <w14:ligatures w14:val="none"/>
        </w:rPr>
        <w:t> Encode cyclical features like hour (0-23) using sine/cosine transformations to represent their cyclical nature correctly.</w:t>
      </w:r>
    </w:p>
    <w:p w14:paraId="08F3E3A6" w14:textId="77777777" w:rsidR="002D6D3D" w:rsidRPr="002D6D3D" w:rsidRDefault="002D6D3D" w:rsidP="002D6D3D">
      <w:pPr>
        <w:numPr>
          <w:ilvl w:val="0"/>
          <w:numId w:val="22"/>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Aggregation:</w:t>
      </w:r>
      <w:r w:rsidRPr="002D6D3D">
        <w:rPr>
          <w:rFonts w:ascii="Segoe UI" w:eastAsia="Times New Roman" w:hAnsi="Segoe UI" w:cs="Segoe UI"/>
          <w:color w:val="404040"/>
          <w:kern w:val="0"/>
          <w14:ligatures w14:val="none"/>
        </w:rPr>
        <w:t> Create new features by aggregating records, especially in relational data (e.g., "total number of purchases per customer" or "average transaction amount per user").</w:t>
      </w:r>
    </w:p>
    <w:p w14:paraId="0F711559" w14:textId="77777777" w:rsidR="002D6D3D" w:rsidRPr="002D6D3D" w:rsidRDefault="002D6D3D" w:rsidP="002D6D3D">
      <w:pPr>
        <w:numPr>
          <w:ilvl w:val="0"/>
          <w:numId w:val="22"/>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Domain-Specific Features:</w:t>
      </w:r>
      <w:r w:rsidRPr="002D6D3D">
        <w:rPr>
          <w:rFonts w:ascii="Segoe UI" w:eastAsia="Times New Roman" w:hAnsi="Segoe UI" w:cs="Segoe UI"/>
          <w:color w:val="404040"/>
          <w:kern w:val="0"/>
          <w14:ligatures w14:val="none"/>
        </w:rPr>
        <w:t> Creating features based on expert knowledge (e.g., Body Mass Index (BMI) from height and weight, or "rooms per person" from total rooms and population in a housing dataset).</w:t>
      </w:r>
    </w:p>
    <w:p w14:paraId="004CBA19" w14:textId="77777777" w:rsidR="002D6D3D" w:rsidRPr="002D6D3D" w:rsidRDefault="002D6D3D" w:rsidP="002D6D3D">
      <w:pPr>
        <w:shd w:val="clear" w:color="auto" w:fill="FFFFFF"/>
        <w:spacing w:before="274" w:after="206" w:line="429" w:lineRule="atLeast"/>
        <w:outlineLvl w:val="3"/>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3.5. Feature Extraction</w:t>
      </w:r>
    </w:p>
    <w:p w14:paraId="1A8BFE7E" w14:textId="77777777" w:rsidR="002D6D3D" w:rsidRPr="002D6D3D" w:rsidRDefault="002D6D3D" w:rsidP="002D6D3D">
      <w:pPr>
        <w:shd w:val="clear" w:color="auto" w:fill="FFFFFF"/>
        <w:spacing w:before="206" w:after="206" w:line="429" w:lineRule="atLeast"/>
        <w:rPr>
          <w:rFonts w:ascii="Segoe UI" w:eastAsia="Times New Roman" w:hAnsi="Segoe UI" w:cs="Segoe UI"/>
          <w:color w:val="404040"/>
          <w:kern w:val="0"/>
          <w14:ligatures w14:val="none"/>
        </w:rPr>
      </w:pPr>
      <w:r w:rsidRPr="002D6D3D">
        <w:rPr>
          <w:rFonts w:ascii="Segoe UI" w:eastAsia="Times New Roman" w:hAnsi="Segoe UI" w:cs="Segoe UI"/>
          <w:color w:val="404040"/>
          <w:kern w:val="0"/>
          <w14:ligatures w14:val="none"/>
        </w:rPr>
        <w:t>Techniques to reduce dimensionality by generating a new, smaller set of features from the original ones while retaining most of the information.</w:t>
      </w:r>
    </w:p>
    <w:p w14:paraId="07AEDE1A" w14:textId="77777777" w:rsidR="002D6D3D" w:rsidRPr="002D6D3D" w:rsidRDefault="002D6D3D" w:rsidP="002D6D3D">
      <w:pPr>
        <w:numPr>
          <w:ilvl w:val="0"/>
          <w:numId w:val="23"/>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lastRenderedPageBreak/>
        <w:t>Principal Component Analysis (PCA):</w:t>
      </w:r>
      <w:r w:rsidRPr="002D6D3D">
        <w:rPr>
          <w:rFonts w:ascii="Segoe UI" w:eastAsia="Times New Roman" w:hAnsi="Segoe UI" w:cs="Segoe UI"/>
          <w:color w:val="404040"/>
          <w:kern w:val="0"/>
          <w14:ligatures w14:val="none"/>
        </w:rPr>
        <w:t> An unsupervised method that projects data into a lower-dimensional space, creating features (principal components) that are uncorrelated and maximize variance.</w:t>
      </w:r>
    </w:p>
    <w:p w14:paraId="5A8B4160" w14:textId="77777777" w:rsidR="002D6D3D" w:rsidRPr="002D6D3D" w:rsidRDefault="002D6D3D" w:rsidP="002D6D3D">
      <w:pPr>
        <w:numPr>
          <w:ilvl w:val="0"/>
          <w:numId w:val="23"/>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Linear Discriminant Analysis (LDA):</w:t>
      </w:r>
      <w:r w:rsidRPr="002D6D3D">
        <w:rPr>
          <w:rFonts w:ascii="Segoe UI" w:eastAsia="Times New Roman" w:hAnsi="Segoe UI" w:cs="Segoe UI"/>
          <w:color w:val="404040"/>
          <w:kern w:val="0"/>
          <w14:ligatures w14:val="none"/>
        </w:rPr>
        <w:t> A supervised method that projects data onto a lower-dimensional space to maximize class separability.</w:t>
      </w:r>
    </w:p>
    <w:p w14:paraId="2B57D92C" w14:textId="77777777" w:rsidR="002D6D3D" w:rsidRPr="002D6D3D" w:rsidRDefault="002D6D3D" w:rsidP="002D6D3D">
      <w:pPr>
        <w:numPr>
          <w:ilvl w:val="0"/>
          <w:numId w:val="23"/>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t-SNE / UMAP:</w:t>
      </w:r>
      <w:r w:rsidRPr="002D6D3D">
        <w:rPr>
          <w:rFonts w:ascii="Segoe UI" w:eastAsia="Times New Roman" w:hAnsi="Segoe UI" w:cs="Segoe UI"/>
          <w:color w:val="404040"/>
          <w:kern w:val="0"/>
          <w14:ligatures w14:val="none"/>
        </w:rPr>
        <w:t> Primarily used for visualization by reducing dimensions to 2D or 3D while preserving the structure of the data.</w:t>
      </w:r>
    </w:p>
    <w:p w14:paraId="64333C1B" w14:textId="77777777" w:rsidR="002D6D3D" w:rsidRPr="002D6D3D" w:rsidRDefault="002D6D3D" w:rsidP="002D6D3D">
      <w:pPr>
        <w:shd w:val="clear" w:color="auto" w:fill="FFFFFF"/>
        <w:spacing w:before="274" w:after="206" w:line="429" w:lineRule="atLeast"/>
        <w:outlineLvl w:val="3"/>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3.6. Feature Selection</w:t>
      </w:r>
    </w:p>
    <w:p w14:paraId="1C95D0D2" w14:textId="77777777" w:rsidR="002D6D3D" w:rsidRPr="002D6D3D" w:rsidRDefault="002D6D3D" w:rsidP="002D6D3D">
      <w:pPr>
        <w:shd w:val="clear" w:color="auto" w:fill="FFFFFF"/>
        <w:spacing w:before="206" w:after="206" w:line="429" w:lineRule="atLeast"/>
        <w:rPr>
          <w:rFonts w:ascii="Segoe UI" w:eastAsia="Times New Roman" w:hAnsi="Segoe UI" w:cs="Segoe UI"/>
          <w:color w:val="404040"/>
          <w:kern w:val="0"/>
          <w14:ligatures w14:val="none"/>
        </w:rPr>
      </w:pPr>
      <w:r w:rsidRPr="002D6D3D">
        <w:rPr>
          <w:rFonts w:ascii="Segoe UI" w:eastAsia="Times New Roman" w:hAnsi="Segoe UI" w:cs="Segoe UI"/>
          <w:color w:val="404040"/>
          <w:kern w:val="0"/>
          <w14:ligatures w14:val="none"/>
        </w:rPr>
        <w:t>The process of selecting the most relevant features to reduce overfitting, improve performance, and decrease training time.</w:t>
      </w:r>
    </w:p>
    <w:p w14:paraId="3A78C92D" w14:textId="77777777" w:rsidR="002D6D3D" w:rsidRPr="002D6D3D" w:rsidRDefault="002D6D3D" w:rsidP="002D6D3D">
      <w:pPr>
        <w:numPr>
          <w:ilvl w:val="0"/>
          <w:numId w:val="24"/>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Filter Methods:</w:t>
      </w:r>
      <w:r w:rsidRPr="002D6D3D">
        <w:rPr>
          <w:rFonts w:ascii="Segoe UI" w:eastAsia="Times New Roman" w:hAnsi="Segoe UI" w:cs="Segoe UI"/>
          <w:color w:val="404040"/>
          <w:kern w:val="0"/>
          <w14:ligatures w14:val="none"/>
        </w:rPr>
        <w:t> Use statistical measures (e.g., Correlation, Chi-Square, Mutual Information) to score and select features independently of the model.</w:t>
      </w:r>
    </w:p>
    <w:p w14:paraId="46CAA8BA" w14:textId="77777777" w:rsidR="002D6D3D" w:rsidRPr="002D6D3D" w:rsidRDefault="002D6D3D" w:rsidP="002D6D3D">
      <w:pPr>
        <w:numPr>
          <w:ilvl w:val="0"/>
          <w:numId w:val="24"/>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Wrapper Methods:</w:t>
      </w:r>
      <w:r w:rsidRPr="002D6D3D">
        <w:rPr>
          <w:rFonts w:ascii="Segoe UI" w:eastAsia="Times New Roman" w:hAnsi="Segoe UI" w:cs="Segoe UI"/>
          <w:color w:val="404040"/>
          <w:kern w:val="0"/>
          <w14:ligatures w14:val="none"/>
        </w:rPr>
        <w:t> Use a predictive model to evaluate feature subsets (e.g., Recursive Feature Elimination - RFE).</w:t>
      </w:r>
    </w:p>
    <w:p w14:paraId="67B7B831" w14:textId="77777777" w:rsidR="002D6D3D" w:rsidRPr="002D6D3D" w:rsidRDefault="002D6D3D" w:rsidP="002D6D3D">
      <w:pPr>
        <w:numPr>
          <w:ilvl w:val="0"/>
          <w:numId w:val="24"/>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Embedded Methods:</w:t>
      </w:r>
      <w:r w:rsidRPr="002D6D3D">
        <w:rPr>
          <w:rFonts w:ascii="Segoe UI" w:eastAsia="Times New Roman" w:hAnsi="Segoe UI" w:cs="Segoe UI"/>
          <w:color w:val="404040"/>
          <w:kern w:val="0"/>
          <w14:ligatures w14:val="none"/>
        </w:rPr>
        <w:t> Perform feature selection as part of the model training process (e.g., Lasso (L1) and Ridge (L2) regularization in linear models, or feature importance in tree-based models).</w:t>
      </w:r>
    </w:p>
    <w:p w14:paraId="0E221ABA" w14:textId="77777777" w:rsidR="002D6D3D" w:rsidRPr="002D6D3D" w:rsidRDefault="002D6D3D" w:rsidP="002D6D3D">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2D6D3D">
        <w:rPr>
          <w:rFonts w:ascii="Segoe UI" w:eastAsia="Times New Roman" w:hAnsi="Segoe UI" w:cs="Segoe UI"/>
          <w:b/>
          <w:bCs/>
          <w:color w:val="404040"/>
          <w:kern w:val="0"/>
          <w:sz w:val="27"/>
          <w:szCs w:val="27"/>
          <w14:ligatures w14:val="none"/>
        </w:rPr>
        <w:t>4. Practical Workflow for Feature Engineering</w:t>
      </w:r>
    </w:p>
    <w:p w14:paraId="4D680CC3" w14:textId="77777777" w:rsidR="002D6D3D" w:rsidRPr="002D6D3D" w:rsidRDefault="002D6D3D" w:rsidP="002D6D3D">
      <w:pPr>
        <w:numPr>
          <w:ilvl w:val="0"/>
          <w:numId w:val="25"/>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Data Understanding:</w:t>
      </w:r>
      <w:r w:rsidRPr="002D6D3D">
        <w:rPr>
          <w:rFonts w:ascii="Segoe UI" w:eastAsia="Times New Roman" w:hAnsi="Segoe UI" w:cs="Segoe UI"/>
          <w:color w:val="404040"/>
          <w:kern w:val="0"/>
          <w14:ligatures w14:val="none"/>
        </w:rPr>
        <w:t> Perform Exploratory Data Analysis (EDA). Understand the meaning of each feature, its data type, distribution, and relationship with the target variable.</w:t>
      </w:r>
    </w:p>
    <w:p w14:paraId="2BBE81B6" w14:textId="77777777" w:rsidR="002D6D3D" w:rsidRPr="002D6D3D" w:rsidRDefault="002D6D3D" w:rsidP="002D6D3D">
      <w:pPr>
        <w:numPr>
          <w:ilvl w:val="0"/>
          <w:numId w:val="25"/>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Data Cleaning:</w:t>
      </w:r>
      <w:r w:rsidRPr="002D6D3D">
        <w:rPr>
          <w:rFonts w:ascii="Segoe UI" w:eastAsia="Times New Roman" w:hAnsi="Segoe UI" w:cs="Segoe UI"/>
          <w:color w:val="404040"/>
          <w:kern w:val="0"/>
          <w14:ligatures w14:val="none"/>
        </w:rPr>
        <w:t> Handle missing values and obvious errors/outliers.</w:t>
      </w:r>
    </w:p>
    <w:p w14:paraId="4682FA09" w14:textId="77777777" w:rsidR="002D6D3D" w:rsidRPr="002D6D3D" w:rsidRDefault="002D6D3D" w:rsidP="002D6D3D">
      <w:pPr>
        <w:numPr>
          <w:ilvl w:val="0"/>
          <w:numId w:val="25"/>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Iterative Creation and Transformation:</w:t>
      </w:r>
      <w:r w:rsidRPr="002D6D3D">
        <w:rPr>
          <w:rFonts w:ascii="Segoe UI" w:eastAsia="Times New Roman" w:hAnsi="Segoe UI" w:cs="Segoe UI"/>
          <w:color w:val="404040"/>
          <w:kern w:val="0"/>
          <w14:ligatures w14:val="none"/>
        </w:rPr>
        <w:t> Apply the techniques listed above. This is an iterative process intertwined with model building.</w:t>
      </w:r>
    </w:p>
    <w:p w14:paraId="29BEF9B9" w14:textId="77777777" w:rsidR="002D6D3D" w:rsidRPr="002D6D3D" w:rsidRDefault="002D6D3D" w:rsidP="002D6D3D">
      <w:pPr>
        <w:numPr>
          <w:ilvl w:val="0"/>
          <w:numId w:val="25"/>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Validation:</w:t>
      </w:r>
      <w:r w:rsidRPr="002D6D3D">
        <w:rPr>
          <w:rFonts w:ascii="Segoe UI" w:eastAsia="Times New Roman" w:hAnsi="Segoe UI" w:cs="Segoe UI"/>
          <w:color w:val="404040"/>
          <w:kern w:val="0"/>
          <w14:ligatures w14:val="none"/>
        </w:rPr>
        <w:t> The true test of feature engineering is model performance. Use a hold-out validation set or cross-validation to check if the new features improve the model's predictive power on unseen data. </w:t>
      </w:r>
      <w:r w:rsidRPr="002D6D3D">
        <w:rPr>
          <w:rFonts w:ascii="Segoe UI" w:eastAsia="Times New Roman" w:hAnsi="Segoe UI" w:cs="Segoe UI"/>
          <w:b/>
          <w:bCs/>
          <w:color w:val="404040"/>
          <w:kern w:val="0"/>
          <w14:ligatures w14:val="none"/>
        </w:rPr>
        <w:t xml:space="preserve">Crucially, any calculations for </w:t>
      </w:r>
      <w:r w:rsidRPr="002D6D3D">
        <w:rPr>
          <w:rFonts w:ascii="Segoe UI" w:eastAsia="Times New Roman" w:hAnsi="Segoe UI" w:cs="Segoe UI"/>
          <w:b/>
          <w:bCs/>
          <w:color w:val="404040"/>
          <w:kern w:val="0"/>
          <w14:ligatures w14:val="none"/>
        </w:rPr>
        <w:lastRenderedPageBreak/>
        <w:t>scaling or imputation must be learned from the training set and then applied to the validation/test set</w:t>
      </w:r>
      <w:r w:rsidRPr="002D6D3D">
        <w:rPr>
          <w:rFonts w:ascii="Segoe UI" w:eastAsia="Times New Roman" w:hAnsi="Segoe UI" w:cs="Segoe UI"/>
          <w:color w:val="404040"/>
          <w:kern w:val="0"/>
          <w14:ligatures w14:val="none"/>
        </w:rPr>
        <w:t> to avoid data leakage.</w:t>
      </w:r>
    </w:p>
    <w:p w14:paraId="1E7EE881" w14:textId="77777777" w:rsidR="002D6D3D" w:rsidRPr="002D6D3D" w:rsidRDefault="002D6D3D" w:rsidP="002D6D3D">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2D6D3D">
        <w:rPr>
          <w:rFonts w:ascii="Segoe UI" w:eastAsia="Times New Roman" w:hAnsi="Segoe UI" w:cs="Segoe UI"/>
          <w:b/>
          <w:bCs/>
          <w:color w:val="404040"/>
          <w:kern w:val="0"/>
          <w:sz w:val="27"/>
          <w:szCs w:val="27"/>
          <w14:ligatures w14:val="none"/>
        </w:rPr>
        <w:t>5. Tools and Libraries</w:t>
      </w:r>
    </w:p>
    <w:p w14:paraId="05AA5C7B" w14:textId="77777777" w:rsidR="002D6D3D" w:rsidRPr="002D6D3D" w:rsidRDefault="002D6D3D" w:rsidP="002D6D3D">
      <w:pPr>
        <w:numPr>
          <w:ilvl w:val="0"/>
          <w:numId w:val="26"/>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Python:</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pandas</w:t>
      </w:r>
      <w:r w:rsidRPr="002D6D3D">
        <w:rPr>
          <w:rFonts w:ascii="Segoe UI" w:eastAsia="Times New Roman" w:hAnsi="Segoe UI" w:cs="Segoe UI"/>
          <w:color w:val="404040"/>
          <w:kern w:val="0"/>
          <w14:ligatures w14:val="none"/>
        </w:rPr>
        <w:t> (data manipulation), </w:t>
      </w:r>
      <w:r w:rsidRPr="002D6D3D">
        <w:rPr>
          <w:rFonts w:ascii="Roboto Mono" w:eastAsia="Times New Roman" w:hAnsi="Roboto Mono" w:cs="Courier New"/>
          <w:color w:val="404040"/>
          <w:kern w:val="0"/>
          <w:sz w:val="21"/>
          <w:szCs w:val="21"/>
          <w:shd w:val="clear" w:color="auto" w:fill="ECECEC"/>
          <w14:ligatures w14:val="none"/>
        </w:rPr>
        <w:t>scikit-learn</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SimpleImputer</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StandardScaler</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OneHotEncoder</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PolynomialFeatures</w:t>
      </w:r>
      <w:r w:rsidRPr="002D6D3D">
        <w:rPr>
          <w:rFonts w:ascii="Segoe UI" w:eastAsia="Times New Roman" w:hAnsi="Segoe UI" w:cs="Segoe UI"/>
          <w:color w:val="404040"/>
          <w:kern w:val="0"/>
          <w14:ligatures w14:val="none"/>
        </w:rPr>
        <w:t>, feature selection modules), </w:t>
      </w:r>
      <w:r w:rsidRPr="002D6D3D">
        <w:rPr>
          <w:rFonts w:ascii="Roboto Mono" w:eastAsia="Times New Roman" w:hAnsi="Roboto Mono" w:cs="Courier New"/>
          <w:color w:val="404040"/>
          <w:kern w:val="0"/>
          <w:sz w:val="21"/>
          <w:szCs w:val="21"/>
          <w:shd w:val="clear" w:color="auto" w:fill="ECECEC"/>
          <w14:ligatures w14:val="none"/>
        </w:rPr>
        <w:t>feature-engine</w:t>
      </w:r>
      <w:r w:rsidRPr="002D6D3D">
        <w:rPr>
          <w:rFonts w:ascii="Segoe UI" w:eastAsia="Times New Roman" w:hAnsi="Segoe UI" w:cs="Segoe UI"/>
          <w:color w:val="404040"/>
          <w:kern w:val="0"/>
          <w14:ligatures w14:val="none"/>
        </w:rPr>
        <w:t> (a dedicated library for feature engineering).</w:t>
      </w:r>
    </w:p>
    <w:p w14:paraId="73AA9653" w14:textId="77777777" w:rsidR="002D6D3D" w:rsidRPr="002D6D3D" w:rsidRDefault="002D6D3D" w:rsidP="002D6D3D">
      <w:pPr>
        <w:numPr>
          <w:ilvl w:val="0"/>
          <w:numId w:val="26"/>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R:</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dplyr</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tidyr</w:t>
      </w:r>
      <w:r w:rsidRPr="002D6D3D">
        <w:rPr>
          <w:rFonts w:ascii="Segoe UI" w:eastAsia="Times New Roman" w:hAnsi="Segoe UI" w:cs="Segoe UI"/>
          <w:color w:val="404040"/>
          <w:kern w:val="0"/>
          <w14:ligatures w14:val="none"/>
        </w:rPr>
        <w:t>, </w:t>
      </w:r>
      <w:r w:rsidRPr="002D6D3D">
        <w:rPr>
          <w:rFonts w:ascii="Roboto Mono" w:eastAsia="Times New Roman" w:hAnsi="Roboto Mono" w:cs="Courier New"/>
          <w:color w:val="404040"/>
          <w:kern w:val="0"/>
          <w:sz w:val="21"/>
          <w:szCs w:val="21"/>
          <w:shd w:val="clear" w:color="auto" w:fill="ECECEC"/>
          <w14:ligatures w14:val="none"/>
        </w:rPr>
        <w:t>recipes</w:t>
      </w:r>
      <w:r w:rsidRPr="002D6D3D">
        <w:rPr>
          <w:rFonts w:ascii="Segoe UI" w:eastAsia="Times New Roman" w:hAnsi="Segoe UI" w:cs="Segoe UI"/>
          <w:color w:val="404040"/>
          <w:kern w:val="0"/>
          <w14:ligatures w14:val="none"/>
        </w:rPr>
        <w:t> (from the </w:t>
      </w:r>
      <w:r w:rsidRPr="002D6D3D">
        <w:rPr>
          <w:rFonts w:ascii="Roboto Mono" w:eastAsia="Times New Roman" w:hAnsi="Roboto Mono" w:cs="Courier New"/>
          <w:color w:val="404040"/>
          <w:kern w:val="0"/>
          <w:sz w:val="21"/>
          <w:szCs w:val="21"/>
          <w:shd w:val="clear" w:color="auto" w:fill="ECECEC"/>
          <w14:ligatures w14:val="none"/>
        </w:rPr>
        <w:t>tidymodels</w:t>
      </w:r>
      <w:r w:rsidRPr="002D6D3D">
        <w:rPr>
          <w:rFonts w:ascii="Segoe UI" w:eastAsia="Times New Roman" w:hAnsi="Segoe UI" w:cs="Segoe UI"/>
          <w:color w:val="404040"/>
          <w:kern w:val="0"/>
          <w14:ligatures w14:val="none"/>
        </w:rPr>
        <w:t> ecosystem).</w:t>
      </w:r>
    </w:p>
    <w:p w14:paraId="7255DE78" w14:textId="77777777" w:rsidR="002D6D3D" w:rsidRPr="002D6D3D" w:rsidRDefault="002D6D3D" w:rsidP="002D6D3D">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2D6D3D">
        <w:rPr>
          <w:rFonts w:ascii="Segoe UI" w:eastAsia="Times New Roman" w:hAnsi="Segoe UI" w:cs="Segoe UI"/>
          <w:b/>
          <w:bCs/>
          <w:color w:val="404040"/>
          <w:kern w:val="0"/>
          <w:sz w:val="27"/>
          <w:szCs w:val="27"/>
          <w14:ligatures w14:val="none"/>
        </w:rPr>
        <w:t>6. Challenges and Considerations</w:t>
      </w:r>
    </w:p>
    <w:p w14:paraId="63448638" w14:textId="77777777" w:rsidR="002D6D3D" w:rsidRPr="002D6D3D" w:rsidRDefault="002D6D3D" w:rsidP="002D6D3D">
      <w:pPr>
        <w:numPr>
          <w:ilvl w:val="0"/>
          <w:numId w:val="27"/>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Data Leakage:</w:t>
      </w:r>
      <w:r w:rsidRPr="002D6D3D">
        <w:rPr>
          <w:rFonts w:ascii="Segoe UI" w:eastAsia="Times New Roman" w:hAnsi="Segoe UI" w:cs="Segoe UI"/>
          <w:color w:val="404040"/>
          <w:kern w:val="0"/>
          <w14:ligatures w14:val="none"/>
        </w:rPr>
        <w:t> The most critical pitfall. Information from the test set must never be used during feature engineering (e.g., using the global mean of a feature including test data to impute missing values in the training set). This will create optimistically biased results and a model that fails in production.</w:t>
      </w:r>
    </w:p>
    <w:p w14:paraId="56DE1072" w14:textId="77777777" w:rsidR="002D6D3D" w:rsidRPr="002D6D3D" w:rsidRDefault="002D6D3D" w:rsidP="002D6D3D">
      <w:pPr>
        <w:numPr>
          <w:ilvl w:val="0"/>
          <w:numId w:val="27"/>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Over-engineering:</w:t>
      </w:r>
      <w:r w:rsidRPr="002D6D3D">
        <w:rPr>
          <w:rFonts w:ascii="Segoe UI" w:eastAsia="Times New Roman" w:hAnsi="Segoe UI" w:cs="Segoe UI"/>
          <w:color w:val="404040"/>
          <w:kern w:val="0"/>
          <w14:ligatures w14:val="none"/>
        </w:rPr>
        <w:t> Creating overly complex features that are too specific to the training data, leading to overfitting.</w:t>
      </w:r>
    </w:p>
    <w:p w14:paraId="2029DA28" w14:textId="77777777" w:rsidR="002D6D3D" w:rsidRPr="002D6D3D" w:rsidRDefault="002D6D3D" w:rsidP="002D6D3D">
      <w:pPr>
        <w:numPr>
          <w:ilvl w:val="0"/>
          <w:numId w:val="27"/>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Computational Cost:</w:t>
      </w:r>
      <w:r w:rsidRPr="002D6D3D">
        <w:rPr>
          <w:rFonts w:ascii="Segoe UI" w:eastAsia="Times New Roman" w:hAnsi="Segoe UI" w:cs="Segoe UI"/>
          <w:color w:val="404040"/>
          <w:kern w:val="0"/>
          <w14:ligatures w14:val="none"/>
        </w:rPr>
        <w:t> Some techniques (e.g., polynomial features on a high-dimensional dataset) can drastically increase the number of features.</w:t>
      </w:r>
    </w:p>
    <w:p w14:paraId="00A2E3DC" w14:textId="77777777" w:rsidR="002D6D3D" w:rsidRPr="002D6D3D" w:rsidRDefault="002D6D3D" w:rsidP="002D6D3D">
      <w:pPr>
        <w:numPr>
          <w:ilvl w:val="0"/>
          <w:numId w:val="27"/>
        </w:numPr>
        <w:shd w:val="clear" w:color="auto" w:fill="FFFFFF"/>
        <w:spacing w:after="0" w:line="429" w:lineRule="atLeast"/>
        <w:rPr>
          <w:rFonts w:ascii="Segoe UI" w:eastAsia="Times New Roman" w:hAnsi="Segoe UI" w:cs="Segoe UI"/>
          <w:color w:val="404040"/>
          <w:kern w:val="0"/>
          <w14:ligatures w14:val="none"/>
        </w:rPr>
      </w:pPr>
      <w:r w:rsidRPr="002D6D3D">
        <w:rPr>
          <w:rFonts w:ascii="Segoe UI" w:eastAsia="Times New Roman" w:hAnsi="Segoe UI" w:cs="Segoe UI"/>
          <w:b/>
          <w:bCs/>
          <w:color w:val="404040"/>
          <w:kern w:val="0"/>
          <w14:ligatures w14:val="none"/>
        </w:rPr>
        <w:t>Domain Knowledge:</w:t>
      </w:r>
      <w:r w:rsidRPr="002D6D3D">
        <w:rPr>
          <w:rFonts w:ascii="Segoe UI" w:eastAsia="Times New Roman" w:hAnsi="Segoe UI" w:cs="Segoe UI"/>
          <w:color w:val="404040"/>
          <w:kern w:val="0"/>
          <w14:ligatures w14:val="none"/>
        </w:rPr>
        <w:t> The most effective features often come from a deep understanding of the problem domain.</w:t>
      </w:r>
    </w:p>
    <w:p w14:paraId="040C32A9" w14:textId="77777777" w:rsidR="002D6D3D" w:rsidRPr="002D6D3D" w:rsidRDefault="002D6D3D" w:rsidP="002D6D3D">
      <w:pPr>
        <w:shd w:val="clear" w:color="auto" w:fill="FFFFFF"/>
        <w:spacing w:before="274" w:after="206" w:line="240" w:lineRule="auto"/>
        <w:outlineLvl w:val="2"/>
        <w:rPr>
          <w:rFonts w:ascii="Segoe UI" w:eastAsia="Times New Roman" w:hAnsi="Segoe UI" w:cs="Segoe UI"/>
          <w:color w:val="404040"/>
          <w:kern w:val="0"/>
          <w:sz w:val="27"/>
          <w:szCs w:val="27"/>
          <w14:ligatures w14:val="none"/>
        </w:rPr>
      </w:pPr>
      <w:r w:rsidRPr="002D6D3D">
        <w:rPr>
          <w:rFonts w:ascii="Segoe UI" w:eastAsia="Times New Roman" w:hAnsi="Segoe UI" w:cs="Segoe UI"/>
          <w:b/>
          <w:bCs/>
          <w:color w:val="404040"/>
          <w:kern w:val="0"/>
          <w:sz w:val="27"/>
          <w:szCs w:val="27"/>
          <w14:ligatures w14:val="none"/>
        </w:rPr>
        <w:t>7. Conclusion</w:t>
      </w:r>
    </w:p>
    <w:p w14:paraId="630038AA" w14:textId="77777777" w:rsidR="002D6D3D" w:rsidRPr="002D6D3D" w:rsidRDefault="002D6D3D" w:rsidP="002D6D3D">
      <w:pPr>
        <w:shd w:val="clear" w:color="auto" w:fill="FFFFFF"/>
        <w:spacing w:before="206" w:after="206" w:line="429" w:lineRule="atLeast"/>
        <w:rPr>
          <w:rFonts w:ascii="Segoe UI" w:eastAsia="Times New Roman" w:hAnsi="Segoe UI" w:cs="Segoe UI"/>
          <w:color w:val="404040"/>
          <w:kern w:val="0"/>
          <w14:ligatures w14:val="none"/>
        </w:rPr>
      </w:pPr>
      <w:r w:rsidRPr="002D6D3D">
        <w:rPr>
          <w:rFonts w:ascii="Segoe UI" w:eastAsia="Times New Roman" w:hAnsi="Segoe UI" w:cs="Segoe UI"/>
          <w:color w:val="404040"/>
          <w:kern w:val="0"/>
          <w14:ligatures w14:val="none"/>
        </w:rPr>
        <w:t xml:space="preserve">Feature engineering is not merely a preliminary step but an ongoing, iterative art form that blends domain expertise, creativity, and technical skill. It is a powerful driver of model performance, often more impactful than the choice of the algorithm itself. While modern techniques like deep learning can automate some feature extraction for unstructured data (images, text), for structured and tabular data—which dominates most business applications—thoughtful and careful feature engineering remains an </w:t>
      </w:r>
      <w:r w:rsidRPr="002D6D3D">
        <w:rPr>
          <w:rFonts w:ascii="Segoe UI" w:eastAsia="Times New Roman" w:hAnsi="Segoe UI" w:cs="Segoe UI"/>
          <w:color w:val="404040"/>
          <w:kern w:val="0"/>
          <w14:ligatures w14:val="none"/>
        </w:rPr>
        <w:lastRenderedPageBreak/>
        <w:t>indispensable component of a successful machine learning pipeline. Mastering it is a key differentiator between a good and a great data scientist.</w:t>
      </w:r>
    </w:p>
    <w:p w14:paraId="25C40E75" w14:textId="77777777" w:rsidR="002D6D3D" w:rsidRDefault="002D6D3D"/>
    <w:p w14:paraId="061AEFD6" w14:textId="77777777" w:rsidR="00427065" w:rsidRDefault="00427065"/>
    <w:p w14:paraId="1E5A8C14" w14:textId="77777777" w:rsidR="00427065" w:rsidRDefault="00427065"/>
    <w:p w14:paraId="68E7A7BC" w14:textId="77777777" w:rsidR="00427065" w:rsidRDefault="00427065"/>
    <w:sectPr w:rsidR="00427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4ED5"/>
    <w:multiLevelType w:val="multilevel"/>
    <w:tmpl w:val="310A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215A"/>
    <w:multiLevelType w:val="multilevel"/>
    <w:tmpl w:val="7448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92F6E"/>
    <w:multiLevelType w:val="multilevel"/>
    <w:tmpl w:val="855A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70FF0"/>
    <w:multiLevelType w:val="multilevel"/>
    <w:tmpl w:val="4E0A6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D5DE3"/>
    <w:multiLevelType w:val="multilevel"/>
    <w:tmpl w:val="17F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CC1B71"/>
    <w:multiLevelType w:val="multilevel"/>
    <w:tmpl w:val="C5EEB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731636"/>
    <w:multiLevelType w:val="multilevel"/>
    <w:tmpl w:val="7C70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35CC6"/>
    <w:multiLevelType w:val="multilevel"/>
    <w:tmpl w:val="17F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2A3BE3"/>
    <w:multiLevelType w:val="multilevel"/>
    <w:tmpl w:val="17F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A26583"/>
    <w:multiLevelType w:val="multilevel"/>
    <w:tmpl w:val="2D26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41CB7"/>
    <w:multiLevelType w:val="multilevel"/>
    <w:tmpl w:val="88B4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A4EA1"/>
    <w:multiLevelType w:val="multilevel"/>
    <w:tmpl w:val="6D24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E74ED"/>
    <w:multiLevelType w:val="multilevel"/>
    <w:tmpl w:val="17F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271B92"/>
    <w:multiLevelType w:val="multilevel"/>
    <w:tmpl w:val="17F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071F89"/>
    <w:multiLevelType w:val="multilevel"/>
    <w:tmpl w:val="17F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5A01B1"/>
    <w:multiLevelType w:val="multilevel"/>
    <w:tmpl w:val="FE6E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23293"/>
    <w:multiLevelType w:val="multilevel"/>
    <w:tmpl w:val="D0F8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BC48D0"/>
    <w:multiLevelType w:val="multilevel"/>
    <w:tmpl w:val="17F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AD5D09"/>
    <w:multiLevelType w:val="multilevel"/>
    <w:tmpl w:val="17F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F35D14"/>
    <w:multiLevelType w:val="multilevel"/>
    <w:tmpl w:val="0E8EC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2412B"/>
    <w:multiLevelType w:val="multilevel"/>
    <w:tmpl w:val="BC7EE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6775C1"/>
    <w:multiLevelType w:val="multilevel"/>
    <w:tmpl w:val="73DC3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B47E41"/>
    <w:multiLevelType w:val="multilevel"/>
    <w:tmpl w:val="17F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E915F8"/>
    <w:multiLevelType w:val="multilevel"/>
    <w:tmpl w:val="1FF45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E2D38"/>
    <w:multiLevelType w:val="multilevel"/>
    <w:tmpl w:val="17F0A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CD0326"/>
    <w:multiLevelType w:val="multilevel"/>
    <w:tmpl w:val="0ED8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24582"/>
    <w:multiLevelType w:val="multilevel"/>
    <w:tmpl w:val="7CBA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918303">
    <w:abstractNumId w:val="17"/>
  </w:num>
  <w:num w:numId="2" w16cid:durableId="1359970251">
    <w:abstractNumId w:val="7"/>
  </w:num>
  <w:num w:numId="3" w16cid:durableId="1630166108">
    <w:abstractNumId w:val="22"/>
  </w:num>
  <w:num w:numId="4" w16cid:durableId="764299990">
    <w:abstractNumId w:val="1"/>
  </w:num>
  <w:num w:numId="5" w16cid:durableId="1798571139">
    <w:abstractNumId w:val="12"/>
  </w:num>
  <w:num w:numId="6" w16cid:durableId="1667128882">
    <w:abstractNumId w:val="18"/>
  </w:num>
  <w:num w:numId="7" w16cid:durableId="2027822582">
    <w:abstractNumId w:val="24"/>
  </w:num>
  <w:num w:numId="8" w16cid:durableId="1709573733">
    <w:abstractNumId w:val="13"/>
  </w:num>
  <w:num w:numId="9" w16cid:durableId="207375432">
    <w:abstractNumId w:val="4"/>
  </w:num>
  <w:num w:numId="10" w16cid:durableId="634530019">
    <w:abstractNumId w:val="8"/>
  </w:num>
  <w:num w:numId="11" w16cid:durableId="135804890">
    <w:abstractNumId w:val="14"/>
  </w:num>
  <w:num w:numId="12" w16cid:durableId="1427848834">
    <w:abstractNumId w:val="9"/>
  </w:num>
  <w:num w:numId="13" w16cid:durableId="92896922">
    <w:abstractNumId w:val="15"/>
  </w:num>
  <w:num w:numId="14" w16cid:durableId="609703687">
    <w:abstractNumId w:val="16"/>
  </w:num>
  <w:num w:numId="15" w16cid:durableId="861433207">
    <w:abstractNumId w:val="26"/>
  </w:num>
  <w:num w:numId="16" w16cid:durableId="843982156">
    <w:abstractNumId w:val="19"/>
  </w:num>
  <w:num w:numId="17" w16cid:durableId="2040816632">
    <w:abstractNumId w:val="5"/>
  </w:num>
  <w:num w:numId="18" w16cid:durableId="1280793040">
    <w:abstractNumId w:val="3"/>
  </w:num>
  <w:num w:numId="19" w16cid:durableId="160050032">
    <w:abstractNumId w:val="20"/>
  </w:num>
  <w:num w:numId="20" w16cid:durableId="561600660">
    <w:abstractNumId w:val="6"/>
  </w:num>
  <w:num w:numId="21" w16cid:durableId="129711650">
    <w:abstractNumId w:val="23"/>
  </w:num>
  <w:num w:numId="22" w16cid:durableId="1377393820">
    <w:abstractNumId w:val="21"/>
  </w:num>
  <w:num w:numId="23" w16cid:durableId="1494640923">
    <w:abstractNumId w:val="11"/>
  </w:num>
  <w:num w:numId="24" w16cid:durableId="55670228">
    <w:abstractNumId w:val="0"/>
  </w:num>
  <w:num w:numId="25" w16cid:durableId="685596982">
    <w:abstractNumId w:val="2"/>
  </w:num>
  <w:num w:numId="26" w16cid:durableId="2127045657">
    <w:abstractNumId w:val="10"/>
  </w:num>
  <w:num w:numId="27" w16cid:durableId="180381389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yMDCwMDcyMzY2MTdS0lEKTi0uzszPAykwrAUA2C97tiwAAAA="/>
  </w:docVars>
  <w:rsids>
    <w:rsidRoot w:val="002D6D3D"/>
    <w:rsid w:val="00080DA1"/>
    <w:rsid w:val="000B73A0"/>
    <w:rsid w:val="002D6D3D"/>
    <w:rsid w:val="00427065"/>
    <w:rsid w:val="004A364C"/>
    <w:rsid w:val="008053E1"/>
    <w:rsid w:val="0091595A"/>
    <w:rsid w:val="00BF5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C9F2B"/>
  <w15:chartTrackingRefBased/>
  <w15:docId w15:val="{F6B1A46F-D737-4633-A34D-172157C65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D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D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D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D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D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D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D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D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D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D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D3D"/>
    <w:rPr>
      <w:rFonts w:eastAsiaTheme="majorEastAsia" w:cstheme="majorBidi"/>
      <w:color w:val="272727" w:themeColor="text1" w:themeTint="D8"/>
    </w:rPr>
  </w:style>
  <w:style w:type="paragraph" w:styleId="Title">
    <w:name w:val="Title"/>
    <w:basedOn w:val="Normal"/>
    <w:next w:val="Normal"/>
    <w:link w:val="TitleChar"/>
    <w:uiPriority w:val="10"/>
    <w:qFormat/>
    <w:rsid w:val="002D6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D3D"/>
    <w:pPr>
      <w:spacing w:before="160"/>
      <w:jc w:val="center"/>
    </w:pPr>
    <w:rPr>
      <w:i/>
      <w:iCs/>
      <w:color w:val="404040" w:themeColor="text1" w:themeTint="BF"/>
    </w:rPr>
  </w:style>
  <w:style w:type="character" w:customStyle="1" w:styleId="QuoteChar">
    <w:name w:val="Quote Char"/>
    <w:basedOn w:val="DefaultParagraphFont"/>
    <w:link w:val="Quote"/>
    <w:uiPriority w:val="29"/>
    <w:rsid w:val="002D6D3D"/>
    <w:rPr>
      <w:i/>
      <w:iCs/>
      <w:color w:val="404040" w:themeColor="text1" w:themeTint="BF"/>
    </w:rPr>
  </w:style>
  <w:style w:type="paragraph" w:styleId="ListParagraph">
    <w:name w:val="List Paragraph"/>
    <w:basedOn w:val="Normal"/>
    <w:uiPriority w:val="34"/>
    <w:qFormat/>
    <w:rsid w:val="002D6D3D"/>
    <w:pPr>
      <w:ind w:left="720"/>
      <w:contextualSpacing/>
    </w:pPr>
  </w:style>
  <w:style w:type="character" w:styleId="IntenseEmphasis">
    <w:name w:val="Intense Emphasis"/>
    <w:basedOn w:val="DefaultParagraphFont"/>
    <w:uiPriority w:val="21"/>
    <w:qFormat/>
    <w:rsid w:val="002D6D3D"/>
    <w:rPr>
      <w:i/>
      <w:iCs/>
      <w:color w:val="2F5496" w:themeColor="accent1" w:themeShade="BF"/>
    </w:rPr>
  </w:style>
  <w:style w:type="paragraph" w:styleId="IntenseQuote">
    <w:name w:val="Intense Quote"/>
    <w:basedOn w:val="Normal"/>
    <w:next w:val="Normal"/>
    <w:link w:val="IntenseQuoteChar"/>
    <w:uiPriority w:val="30"/>
    <w:qFormat/>
    <w:rsid w:val="002D6D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D3D"/>
    <w:rPr>
      <w:i/>
      <w:iCs/>
      <w:color w:val="2F5496" w:themeColor="accent1" w:themeShade="BF"/>
    </w:rPr>
  </w:style>
  <w:style w:type="character" w:styleId="IntenseReference">
    <w:name w:val="Intense Reference"/>
    <w:basedOn w:val="DefaultParagraphFont"/>
    <w:uiPriority w:val="32"/>
    <w:qFormat/>
    <w:rsid w:val="002D6D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2576</Words>
  <Characters>15768</Characters>
  <Application>Microsoft Office Word</Application>
  <DocSecurity>0</DocSecurity>
  <Lines>321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Sanjit Setua</dc:creator>
  <cp:keywords/>
  <dc:description/>
  <cp:lastModifiedBy>Sanjit Setua</cp:lastModifiedBy>
  <cp:revision>2</cp:revision>
  <dcterms:created xsi:type="dcterms:W3CDTF">2025-09-13T01:23:00Z</dcterms:created>
  <dcterms:modified xsi:type="dcterms:W3CDTF">2025-09-13T01:23:00Z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6421dc42-1467-41e1-a0ff-109cdde8fb7c</vt:lpwstr>
  </property>
</Properties>
</file>