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9.png" ContentType="image/png"/>
  <Override PartName="/word/media/rId28.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Comparison</w:t>
      </w:r>
      <w:r>
        <w:t xml:space="preserve"> </w:t>
      </w:r>
      <w:r>
        <w:t xml:space="preserve">of</w:t>
      </w:r>
      <w:r>
        <w:t xml:space="preserve"> </w:t>
      </w:r>
      <w:r>
        <w:t xml:space="preserve">the</w:t>
      </w:r>
      <w:r>
        <w:t xml:space="preserve"> </w:t>
      </w:r>
      <w:r>
        <w:t xml:space="preserve">Exponential</w:t>
      </w:r>
      <w:r>
        <w:t xml:space="preserve"> </w:t>
      </w:r>
      <w:r>
        <w:t xml:space="preserve">Distribution</w:t>
      </w:r>
      <w:r>
        <w:t xml:space="preserve"> </w:t>
      </w:r>
      <w:r>
        <w:t xml:space="preserve">to</w:t>
      </w:r>
      <w:r>
        <w:t xml:space="preserve"> </w:t>
      </w:r>
      <w:r>
        <w:t xml:space="preserve">the</w:t>
      </w:r>
      <w:r>
        <w:t xml:space="preserve"> </w:t>
      </w:r>
      <w:r>
        <w:t xml:space="preserve">Central</w:t>
      </w:r>
      <w:r>
        <w:t xml:space="preserve"> </w:t>
      </w:r>
      <w:r>
        <w:t xml:space="preserve">Limit</w:t>
      </w:r>
      <w:r>
        <w:t xml:space="preserve"> </w:t>
      </w:r>
      <w:r>
        <w:t xml:space="preserve">Theorum</w:t>
      </w:r>
    </w:p>
    <w:p>
      <w:pPr>
        <w:pStyle w:val="Author"/>
      </w:pPr>
      <w:r>
        <w:t xml:space="preserve">S</w:t>
      </w:r>
      <w:r>
        <w:t xml:space="preserve"> </w:t>
      </w:r>
      <w:r>
        <w:t xml:space="preserve">Duffy</w:t>
      </w:r>
    </w:p>
    <w:p>
      <w:pPr>
        <w:pStyle w:val="Date"/>
      </w:pPr>
      <w:r>
        <w:t xml:space="preserve">March</w:t>
      </w:r>
      <w:r>
        <w:t xml:space="preserve"> </w:t>
      </w:r>
      <w:r>
        <w:t xml:space="preserve">9,</w:t>
      </w:r>
      <w:r>
        <w:t xml:space="preserve"> </w:t>
      </w:r>
      <w:r>
        <w:t xml:space="preserve">2016</w:t>
      </w:r>
    </w:p>
    <w:p>
      <w:pPr>
        <w:pStyle w:val="Heading2"/>
      </w:pPr>
      <w:bookmarkStart w:id="21" w:name="overview"/>
      <w:bookmarkEnd w:id="21"/>
      <w:r>
        <w:t xml:space="preserve">Overview</w:t>
      </w:r>
    </w:p>
    <w:p>
      <w:r>
        <w:t xml:space="preserve">This project investigates the exponential distribution in R and compares it with the Central Limit Theorem. I will investigate the distribution of averages of 40 exponentials performing 1,000 simulations. I will then compare the mean and variance to the theoretical values of each, and show how the distribution relates to the Central Limit Theorum.</w:t>
      </w:r>
    </w:p>
    <w:p>
      <w:pPr>
        <w:pStyle w:val="Heading2"/>
      </w:pPr>
      <w:bookmarkStart w:id="22" w:name="simulations"/>
      <w:bookmarkEnd w:id="22"/>
      <w:r>
        <w:t xml:space="preserve">Simulations</w:t>
      </w:r>
    </w:p>
    <w:p>
      <w:r>
        <w:t xml:space="preserve">First, create the exponential distribution using 40 exponentials and a rate (or lambda) of 0.2. For this distribution, the mean and the standard deviation are 1/rate. This code chunk will also set our variables and seed.</w:t>
      </w:r>
    </w:p>
    <w:p>
      <w:pPr>
        <w:pStyle w:val="SourceCode"/>
      </w:pPr>
      <w:r>
        <w:rPr>
          <w:rStyle w:val="KeywordTok"/>
        </w:rPr>
        <w:t xml:space="preserve">set.seed</w:t>
      </w:r>
      <w:r>
        <w:rPr>
          <w:rStyle w:val="NormalTok"/>
        </w:rPr>
        <w:t xml:space="preserve">(</w:t>
      </w:r>
      <w:r>
        <w:rPr>
          <w:rStyle w:val="DecValTok"/>
        </w:rPr>
        <w:t xml:space="preserve">2317</w:t>
      </w:r>
      <w:r>
        <w:rPr>
          <w:rStyle w:val="NormalTok"/>
        </w:rPr>
        <w:t xml:space="preserve">)</w:t>
      </w:r>
      <w:r>
        <w:br w:type="textWrapping"/>
      </w:r>
      <w:r>
        <w:rPr>
          <w:rStyle w:val="NormalTok"/>
        </w:rPr>
        <w:t xml:space="preserve">lambda &lt;-</w:t>
      </w:r>
      <w:r>
        <w:rPr>
          <w:rStyle w:val="StringTok"/>
        </w:rPr>
        <w:t xml:space="preserve"> </w:t>
      </w:r>
      <w:r>
        <w:rPr>
          <w:rStyle w:val="FloatTok"/>
        </w:rPr>
        <w:t xml:space="preserve">0.2</w:t>
      </w:r>
      <w:r>
        <w:rPr>
          <w:rStyle w:val="NormalTok"/>
        </w:rPr>
        <w:t xml:space="preserve">;n &lt;-</w:t>
      </w:r>
      <w:r>
        <w:rPr>
          <w:rStyle w:val="StringTok"/>
        </w:rPr>
        <w:t xml:space="preserve"> </w:t>
      </w:r>
      <w:r>
        <w:rPr>
          <w:rStyle w:val="DecValTok"/>
        </w:rPr>
        <w:t xml:space="preserve">40</w:t>
      </w:r>
      <w:r>
        <w:rPr>
          <w:rStyle w:val="NormalTok"/>
        </w:rPr>
        <w:t xml:space="preserve">;iterations &lt;-</w:t>
      </w:r>
      <w:r>
        <w:rPr>
          <w:rStyle w:val="StringTok"/>
        </w:rPr>
        <w:t xml:space="preserve"> </w:t>
      </w:r>
      <w:r>
        <w:rPr>
          <w:rStyle w:val="DecValTok"/>
        </w:rPr>
        <w:t xml:space="preserve">1000</w:t>
      </w:r>
      <w:r>
        <w:br w:type="textWrapping"/>
      </w:r>
      <w:r>
        <w:rPr>
          <w:rStyle w:val="NormalTok"/>
        </w:rPr>
        <w:t xml:space="preserve">exp_dist &lt;-</w:t>
      </w:r>
      <w:r>
        <w:rPr>
          <w:rStyle w:val="StringTok"/>
        </w:rPr>
        <w:t xml:space="preserve"> </w:t>
      </w:r>
      <w:r>
        <w:rPr>
          <w:rStyle w:val="KeywordTok"/>
        </w:rPr>
        <w:t xml:space="preserve">rexp</w:t>
      </w:r>
      <w:r>
        <w:rPr>
          <w:rStyle w:val="NormalTok"/>
        </w:rPr>
        <w:t xml:space="preserve">(n, lambda)</w:t>
      </w:r>
      <w:r>
        <w:br w:type="textWrapping"/>
      </w:r>
      <w:r>
        <w:rPr>
          <w:rStyle w:val="NormalTok"/>
        </w:rPr>
        <w:t xml:space="preserve">m &lt;-</w:t>
      </w:r>
      <w:r>
        <w:rPr>
          <w:rStyle w:val="StringTok"/>
        </w:rPr>
        <w:t xml:space="preserve"> </w:t>
      </w:r>
      <w:r>
        <w:rPr>
          <w:rStyle w:val="KeywordTok"/>
        </w:rPr>
        <w:t xml:space="preserve">mean</w:t>
      </w:r>
      <w:r>
        <w:rPr>
          <w:rStyle w:val="NormalTok"/>
        </w:rPr>
        <w:t xml:space="preserve">(exp_dist);v &lt;-</w:t>
      </w:r>
      <w:r>
        <w:rPr>
          <w:rStyle w:val="StringTok"/>
        </w:rPr>
        <w:t xml:space="preserve"> </w:t>
      </w:r>
      <w:r>
        <w:rPr>
          <w:rStyle w:val="KeywordTok"/>
        </w:rPr>
        <w:t xml:space="preserve">var</w:t>
      </w:r>
      <w:r>
        <w:rPr>
          <w:rStyle w:val="NormalTok"/>
        </w:rPr>
        <w:t xml:space="preserve">(exp_dist)</w:t>
      </w:r>
      <w:r>
        <w:br w:type="textWrapping"/>
      </w:r>
      <w:r>
        <w:rPr>
          <w:rStyle w:val="KeywordTok"/>
        </w:rPr>
        <w:t xml:space="preserve">plot</w:t>
      </w:r>
      <w:r>
        <w:rPr>
          <w:rStyle w:val="NormalTok"/>
        </w:rPr>
        <w:t xml:space="preserve">(exp_dist, </w:t>
      </w:r>
      <w:r>
        <w:rPr>
          <w:rStyle w:val="DataTypeTok"/>
        </w:rPr>
        <w:t xml:space="preserve">type=</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"Forty Exponents"</w:t>
      </w:r>
      <w:r>
        <w:rPr>
          <w:rStyle w:val="NormalTok"/>
        </w:rPr>
        <w:t xml:space="preserve">,</w:t>
      </w:r>
      <w:r>
        <w:rPr>
          <w:rStyle w:val="DataTypeTok"/>
        </w:rPr>
        <w:t xml:space="preserve">xlab =</w:t>
      </w:r>
      <w:r>
        <w:rPr>
          <w:rStyle w:val="NormalTok"/>
        </w:rPr>
        <w:t xml:space="preserve"> </w:t>
      </w:r>
      <w:r>
        <w:rPr>
          <w:rStyle w:val="String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"Exp Value"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nment_Simulations_Duffy_files/figure-docx/expdist-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From the graph above, we can see that a exponential distribution of 40 values has almost no relation to a normal distribution. It also has a mean of 6.5848754 and a variance of 40.828777. However, if one runs the simulation of 40 exponents and takes the mean of the values, and does so many times, the Law of Large Numbers states that the distribution of those means will approach normal. Below is code taking of 1,000 samples of the mean of the 40 exponents.</w:t>
      </w:r>
    </w:p>
    <w:p>
      <w:pPr>
        <w:pStyle w:val="SourceCode"/>
      </w:pPr>
      <w:r>
        <w:rPr>
          <w:rStyle w:val="NormalTok"/>
        </w:rPr>
        <w:t xml:space="preserve">##create an array of 1000 means of the 40 exponents</w:t>
      </w:r>
      <w:r>
        <w:br w:type="textWrapping"/>
      </w:r>
      <w:r>
        <w:rPr>
          <w:rStyle w:val="NormalTok"/>
        </w:rPr>
        <w:t xml:space="preserve">exp_mns &lt;-</w:t>
      </w:r>
      <w:r>
        <w:rPr>
          <w:rStyle w:val="StringTok"/>
        </w:rPr>
        <w:t xml:space="preserve"> </w:t>
      </w:r>
      <w:r>
        <w:rPr>
          <w:rStyle w:val="OtherTok"/>
        </w:rPr>
        <w:t xml:space="preserve">NULL</w:t>
      </w:r>
      <w:r>
        <w:br w:type="textWrapping"/>
      </w:r>
      <w:r>
        <w:rPr>
          <w:rStyle w:val="NormalTok"/>
        </w:rPr>
        <w:t xml:space="preserve">for (i in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iterations) exp_mns =</w:t>
      </w:r>
      <w:r>
        <w:rPr>
          <w:rStyle w:val="StringTok"/>
        </w:rPr>
        <w:t xml:space="preserve"> </w:t>
      </w:r>
      <w:r>
        <w:rPr>
          <w:rStyle w:val="KeywordTok"/>
        </w:rPr>
        <w:t xml:space="preserve">c</w:t>
      </w:r>
      <w:r>
        <w:rPr>
          <w:rStyle w:val="NormalTok"/>
        </w:rPr>
        <w:t xml:space="preserve">(exp_mns, </w:t>
      </w:r>
      <w:r>
        <w:rPr>
          <w:rStyle w:val="KeywordTok"/>
        </w:rPr>
        <w:t xml:space="preserve">mean</w:t>
      </w:r>
      <w:r>
        <w:rPr>
          <w:rStyle w:val="NormalTok"/>
        </w:rPr>
        <w:t xml:space="preserve">(</w:t>
      </w:r>
      <w:r>
        <w:rPr>
          <w:rStyle w:val="KeywordTok"/>
        </w:rPr>
        <w:t xml:space="preserve">rexp</w:t>
      </w:r>
      <w:r>
        <w:rPr>
          <w:rStyle w:val="NormalTok"/>
        </w:rPr>
        <w:t xml:space="preserve">(n, lambda)))</w:t>
      </w:r>
    </w:p>
    <w:p>
      <w:r>
        <w:t xml:space="preserve">The following code provides descriptive statistics on the array of 1000 means. We will use the output of this to compare our sampled mean to the theoretical mean.</w:t>
      </w:r>
    </w:p>
    <w:p>
      <w:pPr>
        <w:pStyle w:val="SourceCode"/>
      </w:pPr>
      <w:r>
        <w:rPr>
          <w:rStyle w:val="KeywordTok"/>
        </w:rPr>
        <w:t xml:space="preserve">library</w:t>
      </w:r>
      <w:r>
        <w:rPr>
          <w:rStyle w:val="NormalTok"/>
        </w:rPr>
        <w:t xml:space="preserve">(pastecs)</w:t>
      </w:r>
    </w:p>
    <w:p>
      <w:pPr>
        <w:pStyle w:val="SourceCode"/>
      </w:pPr>
      <w:r>
        <w:rPr>
          <w:rStyle w:val="VerbatimChar"/>
        </w:rPr>
        <w:t xml:space="preserve">## Loading required package: boot</w:t>
      </w:r>
    </w:p>
    <w:p>
      <w:pPr>
        <w:pStyle w:val="SourceCode"/>
      </w:pPr>
      <w:r>
        <w:rPr>
          <w:rStyle w:val="NormalTok"/>
        </w:rPr>
        <w:t xml:space="preserve">stats &lt;-</w:t>
      </w:r>
      <w:r>
        <w:rPr>
          <w:rStyle w:val="StringTok"/>
        </w:rPr>
        <w:t xml:space="preserve"> </w:t>
      </w:r>
      <w:r>
        <w:rPr>
          <w:rStyle w:val="KeywordTok"/>
        </w:rPr>
        <w:t xml:space="preserve">stat.desc</w:t>
      </w:r>
      <w:r>
        <w:rPr>
          <w:rStyle w:val="NormalTok"/>
        </w:rPr>
        <w:t xml:space="preserve">(exp_mns);sample_mean &lt;-</w:t>
      </w:r>
      <w:r>
        <w:rPr>
          <w:rStyle w:val="StringTok"/>
        </w:rPr>
        <w:t xml:space="preserve"> </w:t>
      </w:r>
      <w:r>
        <w:rPr>
          <w:rStyle w:val="KeywordTok"/>
        </w:rPr>
        <w:t xml:space="preserve">round</w:t>
      </w:r>
      <w:r>
        <w:rPr>
          <w:rStyle w:val="NormalTok"/>
        </w:rPr>
        <w:t xml:space="preserve">(stats[[</w:t>
      </w:r>
      <w:r>
        <w:rPr>
          <w:rStyle w:val="DecValTok"/>
        </w:rPr>
        <w:t xml:space="preserve">9</w:t>
      </w:r>
      <w:r>
        <w:rPr>
          <w:rStyle w:val="NormalTok"/>
        </w:rPr>
        <w:t xml:space="preserve">]],</w:t>
      </w:r>
      <w:r>
        <w:rPr>
          <w:rStyle w:val="DecValTok"/>
        </w:rPr>
        <w:t xml:space="preserve">4</w:t>
      </w:r>
      <w:r>
        <w:rPr>
          <w:rStyle w:val="NormalTok"/>
        </w:rPr>
        <w:t xml:space="preserve">)</w:t>
      </w:r>
      <w:r>
        <w:br w:type="textWrapping"/>
      </w:r>
      <w:r>
        <w:rPr>
          <w:rStyle w:val="NormalTok"/>
        </w:rPr>
        <w:t xml:space="preserve">sample_var &lt;-</w:t>
      </w:r>
      <w:r>
        <w:rPr>
          <w:rStyle w:val="StringTok"/>
        </w:rPr>
        <w:t xml:space="preserve"> </w:t>
      </w:r>
      <w:r>
        <w:rPr>
          <w:rStyle w:val="KeywordTok"/>
        </w:rPr>
        <w:t xml:space="preserve">round</w:t>
      </w:r>
      <w:r>
        <w:rPr>
          <w:rStyle w:val="NormalTok"/>
        </w:rPr>
        <w:t xml:space="preserve">(stats[[</w:t>
      </w:r>
      <w:r>
        <w:rPr>
          <w:rStyle w:val="DecValTok"/>
        </w:rPr>
        <w:t xml:space="preserve">12</w:t>
      </w:r>
      <w:r>
        <w:rPr>
          <w:rStyle w:val="NormalTok"/>
        </w:rPr>
        <w:t xml:space="preserve">]],</w:t>
      </w:r>
      <w:r>
        <w:rPr>
          <w:rStyle w:val="DecValTok"/>
        </w:rPr>
        <w:t xml:space="preserve">4</w:t>
      </w:r>
      <w:r>
        <w:rPr>
          <w:rStyle w:val="NormalTok"/>
        </w:rPr>
        <w:t xml:space="preserve">)</w:t>
      </w:r>
    </w:p>
    <w:p>
      <w:pPr>
        <w:pStyle w:val="Heading2"/>
      </w:pPr>
      <w:bookmarkStart w:id="24" w:name="sample-mean-v.-theoretical-mean"/>
      <w:bookmarkEnd w:id="24"/>
      <w:r>
        <w:t xml:space="preserve">Sample Mean v. Theoretical Mean</w:t>
      </w:r>
    </w:p>
    <w:p>
      <w:r>
        <w:t xml:space="preserve">The theoretical mean for the distribution should be 1/lambda, which calculates to a value of 5 (1/0.2).</w:t>
      </w:r>
    </w:p>
    <w:p>
      <w:r>
        <w:t xml:space="preserve">The sample mean, taken from a distribution of 1,000 samples of 40 exponential values equals 5.0034. This is very close to the theoretical mean. The graph below shows that as the number of iterations increases, the sample mean (black line) does indeed approach the theoretical mean (red dotted line).</w:t>
      </w:r>
    </w:p>
    <w:p>
      <w:pPr>
        <w:pStyle w:val="SourceCode"/>
      </w:pPr>
      <w:r>
        <w:rPr>
          <w:rStyle w:val="NormalTok"/>
        </w:rPr>
        <w:t xml:space="preserve">##Using the array of sample means created above, plot the cummulative sum of the means across iterations</w:t>
      </w:r>
      <w:r>
        <w:br w:type="textWrapping"/>
      </w:r>
      <w:r>
        <w:rPr>
          <w:rStyle w:val="NormalTok"/>
        </w:rPr>
        <w:t xml:space="preserve">means &lt;-</w:t>
      </w:r>
      <w:r>
        <w:rPr>
          <w:rStyle w:val="StringTok"/>
        </w:rPr>
        <w:t xml:space="preserve"> </w:t>
      </w:r>
      <w:r>
        <w:rPr>
          <w:rStyle w:val="KeywordTok"/>
        </w:rPr>
        <w:t xml:space="preserve">cumsum</w:t>
      </w:r>
      <w:r>
        <w:rPr>
          <w:rStyle w:val="NormalTok"/>
        </w:rPr>
        <w:t xml:space="preserve">(exp_mns)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iterations); </w:t>
      </w:r>
      <w:r>
        <w:rPr>
          <w:rStyle w:val="KeywordTok"/>
        </w:rPr>
        <w:t xml:space="preserve">library</w:t>
      </w:r>
      <w:r>
        <w:rPr>
          <w:rStyle w:val="NormalTok"/>
        </w:rPr>
        <w:t xml:space="preserve">(ggplot2)</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iterations, </w:t>
      </w:r>
      <w:r>
        <w:rPr>
          <w:rStyle w:val="DataTypeTok"/>
        </w:rPr>
        <w:t xml:space="preserve">y =</w:t>
      </w:r>
      <w:r>
        <w:rPr>
          <w:rStyle w:val="NormalTok"/>
        </w:rPr>
        <w:t xml:space="preserve"> </w:t>
      </w:r>
      <w:r>
        <w:rPr>
          <w:rStyle w:val="NormalTok"/>
        </w:rPr>
        <w:t xml:space="preserve">means),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w:t>
      </w:r>
      <w:r>
        <w:rPr>
          <w:rStyle w:val="DecValTok"/>
        </w:rPr>
        <w:t xml:space="preserve">5</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"Iterations"</w:t>
      </w:r>
      <w:r>
        <w:rPr>
          <w:rStyle w:val="NormalTok"/>
        </w:rPr>
        <w:t xml:space="preserve">, </w:t>
      </w:r>
      <w:r>
        <w:rPr>
          <w:rStyle w:val="DataTypeTok"/>
        </w:rPr>
        <w:t xml:space="preserve">y =</w:t>
      </w:r>
      <w:r>
        <w:rPr>
          <w:rStyle w:val="NormalTok"/>
        </w:rPr>
        <w:t xml:space="preserve"> </w:t>
      </w:r>
      <w:r>
        <w:rPr>
          <w:rStyle w:val="StringTok"/>
        </w:rPr>
        <w:t xml:space="preserve">"Cumulative mean"</w:t>
      </w:r>
      <w:r>
        <w:rPr>
          <w:rStyle w:val="NormalTok"/>
        </w:rPr>
        <w:t xml:space="preserve">)</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ggtitle</w:t>
      </w:r>
      <w:r>
        <w:rPr>
          <w:rStyle w:val="NormalTok"/>
        </w:rPr>
        <w:t xml:space="preserve">(</w:t>
      </w:r>
      <w:r>
        <w:rPr>
          <w:rStyle w:val="StringTok"/>
        </w:rPr>
        <w:t xml:space="preserve">"Mean of Exponential Distribution for 1000 Iterations"</w:t>
      </w:r>
      <w:r>
        <w:rPr>
          <w:rStyle w:val="NormalTok"/>
        </w:rPr>
        <w:t xml:space="preserve">)</w:t>
      </w:r>
      <w:r>
        <w:br w:type="textWrapping"/>
      </w:r>
      <w:r>
        <w:rPr>
          <w:rStyle w:val="NormalTok"/>
        </w:rPr>
        <w:t xml:space="preserve">g</w:t>
      </w:r>
    </w:p>
    <w:p>
      <w:r>
        <w:drawing>
          <wp:inline>
            <wp:extent cx="4610100" cy="3695700"/>
            <wp:effectExtent b="0" l="0" r="0" t="0"/>
            <wp:docPr descr="" id="1" name="Picture"/>
            <a:graphic>
              <a:graphicData uri="http://schemas.openxmlformats.org/drawingml/2006/picture">
                <pic:pic>
                  <pic:nvPicPr>
                    <pic:cNvPr descr="Assignment_Simulations_Duffy_files/figure-docx/meang-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##Sample Variance v. Theoretical Varriance Similarly, the sample variance should approach the theoretical variance as the number of samples grows larger. The theoretical variance is equal to ((1/rate)/sqrt(n))^2, or ((1/0.2)/sqrt(40))^2 which equals 0.625. In our simulation, we retrieved a sample variance of 0.6474. This can be seen in graph below, as iterations increase, the sample variance (black line) moves to meet the theoretical variance (red dotted line).</w:t>
      </w:r>
    </w:p>
    <w:p>
      <w:pPr>
        <w:pStyle w:val="SourceCode"/>
      </w:pPr>
      <w:r>
        <w:rPr>
          <w:rStyle w:val="NormalTok"/>
        </w:rPr>
        <w:t xml:space="preserve">##Using the array of sample means created above, plot the cummulative variance of the means across iterations</w:t>
      </w:r>
      <w:r>
        <w:br w:type="textWrapping"/>
      </w:r>
      <w:r>
        <w:rPr>
          <w:rStyle w:val="NormalTok"/>
        </w:rPr>
        <w:t xml:space="preserve">vars &lt;-</w:t>
      </w:r>
      <w:r>
        <w:rPr>
          <w:rStyle w:val="StringTok"/>
        </w:rPr>
        <w:t xml:space="preserve"> </w:t>
      </w:r>
      <w:r>
        <w:rPr>
          <w:rStyle w:val="KeywordTok"/>
        </w:rPr>
        <w:t xml:space="preserve">cumsum</w:t>
      </w:r>
      <w:r>
        <w:rPr>
          <w:rStyle w:val="NormalTok"/>
        </w:rPr>
        <w:t xml:space="preserve">(exp_mns^</w:t>
      </w:r>
      <w:r>
        <w:rPr>
          <w:rStyle w:val="DecValTok"/>
        </w:rPr>
        <w:t xml:space="preserve">2</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iterations) -</w:t>
      </w:r>
      <w:r>
        <w:rPr>
          <w:rStyle w:val="StringTok"/>
        </w:rPr>
        <w:t xml:space="preserve"> </w:t>
      </w:r>
      <w:r>
        <w:rPr>
          <w:rStyle w:val="NormalTok"/>
        </w:rPr>
        <w:t xml:space="preserve">means^</w:t>
      </w:r>
      <w:r>
        <w:rPr>
          <w:rStyle w:val="DecValTok"/>
        </w:rPr>
        <w:t xml:space="preserve">2</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iterations, </w:t>
      </w:r>
      <w:r>
        <w:rPr>
          <w:rStyle w:val="DataTypeTok"/>
        </w:rPr>
        <w:t xml:space="preserve">y =</w:t>
      </w:r>
      <w:r>
        <w:rPr>
          <w:rStyle w:val="NormalTok"/>
        </w:rPr>
        <w:t xml:space="preserve"> </w:t>
      </w:r>
      <w:r>
        <w:rPr>
          <w:rStyle w:val="NormalTok"/>
        </w:rPr>
        <w:t xml:space="preserve">vars),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w:t>
      </w:r>
      <w:r>
        <w:rPr>
          <w:rStyle w:val="NormalTok"/>
        </w:rPr>
        <w:t xml:space="preserve">.</w:t>
      </w:r>
      <w:r>
        <w:rPr>
          <w:rStyle w:val="DecValTok"/>
        </w:rPr>
        <w:t xml:space="preserve">625</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StringTok"/>
        </w:rPr>
        <w:t xml:space="preserve"> </w:t>
      </w:r>
      <w:r>
        <w:rPr>
          <w:rStyle w:val="KeywordTok"/>
        </w:rPr>
        <w:t xml:space="preserve">geom_line</w:t>
      </w:r>
      <w:r>
        <w:rPr>
          <w:rStyle w:val="NormalTok"/>
        </w:rPr>
        <w:t xml:space="preserve">() </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"Iterations"</w:t>
      </w:r>
      <w:r>
        <w:rPr>
          <w:rStyle w:val="NormalTok"/>
        </w:rPr>
        <w:t xml:space="preserve">, </w:t>
      </w:r>
      <w:r>
        <w:rPr>
          <w:rStyle w:val="DataTypeTok"/>
        </w:rPr>
        <w:t xml:space="preserve">y =</w:t>
      </w:r>
      <w:r>
        <w:rPr>
          <w:rStyle w:val="NormalTok"/>
        </w:rPr>
        <w:t xml:space="preserve"> </w:t>
      </w:r>
      <w:r>
        <w:rPr>
          <w:rStyle w:val="StringTok"/>
        </w:rPr>
        <w:t xml:space="preserve">"Cumulative Variance"</w:t>
      </w:r>
      <w:r>
        <w:rPr>
          <w:rStyle w:val="NormalTok"/>
        </w:rPr>
        <w:t xml:space="preserve">)</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ggtitle</w:t>
      </w:r>
      <w:r>
        <w:rPr>
          <w:rStyle w:val="NormalTok"/>
        </w:rPr>
        <w:t xml:space="preserve">(</w:t>
      </w:r>
      <w:r>
        <w:rPr>
          <w:rStyle w:val="StringTok"/>
        </w:rPr>
        <w:t xml:space="preserve">"Variance of Exponential Distribution for 1000 Iterations"</w:t>
      </w:r>
      <w:r>
        <w:rPr>
          <w:rStyle w:val="NormalTok"/>
        </w:rPr>
        <w:t xml:space="preserve">)</w:t>
      </w:r>
      <w:r>
        <w:br w:type="textWrapping"/>
      </w:r>
      <w:r>
        <w:rPr>
          <w:rStyle w:val="NormalTok"/>
        </w:rPr>
        <w:t xml:space="preserve">g</w:t>
      </w:r>
    </w:p>
    <w:p>
      <w:r>
        <w:drawing>
          <wp:inline>
            <wp:extent cx="4610100" cy="3695700"/>
            <wp:effectExtent b="0" l="0" r="0" t="0"/>
            <wp:docPr descr="" id="1" name="Picture"/>
            <a:graphic>
              <a:graphicData uri="http://schemas.openxmlformats.org/drawingml/2006/picture">
                <pic:pic>
                  <pic:nvPicPr>
                    <pic:cNvPr descr="Assignment_Simulations_Duffy_files/figure-docx/varg-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Heading2"/>
      </w:pPr>
      <w:bookmarkStart w:id="27" w:name="distribution"/>
      <w:bookmarkEnd w:id="27"/>
      <w:r>
        <w:t xml:space="preserve">Distribution</w:t>
      </w:r>
    </w:p>
    <w:p>
      <w:r>
        <w:t xml:space="preserve">The histogram below shows the exponential distribution of 40 values taken at random.</w:t>
      </w:r>
    </w:p>
    <w:p>
      <w:pPr>
        <w:pStyle w:val="SourceCode"/>
      </w:pPr>
      <w:r>
        <w:rPr>
          <w:rStyle w:val="KeywordTok"/>
        </w:rPr>
        <w:t xml:space="preserve">hist</w:t>
      </w:r>
      <w:r>
        <w:rPr>
          <w:rStyle w:val="NormalTok"/>
        </w:rPr>
        <w:t xml:space="preserve">(exp_dist,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xlab =</w:t>
      </w:r>
      <w:r>
        <w:rPr>
          <w:rStyle w:val="NormalTok"/>
        </w:rPr>
        <w:t xml:space="preserve"> </w:t>
      </w:r>
      <w:r>
        <w:rPr>
          <w:rStyle w:val="StringTok"/>
        </w:rPr>
        <w:t xml:space="preserve">'Exponent'</w:t>
      </w:r>
      <w:r>
        <w:rPr>
          <w:rStyle w:val="NormalTok"/>
        </w:rPr>
        <w:t xml:space="preserve">, </w:t>
      </w:r>
      <w:r>
        <w:rPr>
          <w:rStyle w:val="DataTypeTok"/>
        </w:rPr>
        <w:t xml:space="preserve">main =</w:t>
      </w:r>
      <w:r>
        <w:rPr>
          <w:rStyle w:val="NormalTok"/>
        </w:rPr>
        <w:t xml:space="preserve"> </w:t>
      </w:r>
      <w:r>
        <w:rPr>
          <w:rStyle w:val="StringTok"/>
        </w:rPr>
        <w:t xml:space="preserve">'Histogram of 40 Exponents'</w:t>
      </w:r>
      <w:r>
        <w:rPr>
          <w:rStyle w:val="NormalTok"/>
        </w:rPr>
        <w:t xml:space="preserve">, </w:t>
      </w:r>
      <w:r>
        <w:rPr>
          <w:rStyle w:val="DataTypeTok"/>
        </w:rPr>
        <w:t xml:space="preserve">col =</w:t>
      </w:r>
      <w:r>
        <w:rPr>
          <w:rStyle w:val="NormalTok"/>
        </w:rPr>
        <w:t xml:space="preserve"> </w:t>
      </w:r>
      <w:r>
        <w:rPr>
          <w:rStyle w:val="StringTok"/>
        </w:rPr>
        <w:t xml:space="preserve">'lightblue'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nment_Simulations_Duffy_files/figure-docx/hist1-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You can see that there is little relation to a normal distribution. The next histogram plots the 1,000 sample means used above against a normal distribution curve. Now you can see that with a high number of iterations, taking samples of the mean from a population, the distribution of those means approaches normal.</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1000</w:t>
      </w:r>
      <w:r>
        <w:rPr>
          <w:rStyle w:val="NormalTok"/>
        </w:rPr>
        <w:t xml:space="preserve">,</w:t>
      </w:r>
      <w:r>
        <w:rPr>
          <w:rStyle w:val="FloatTok"/>
        </w:rPr>
        <w:t xml:space="preserve">0.01</w:t>
      </w:r>
      <w:r>
        <w:rPr>
          <w:rStyle w:val="NormalTok"/>
        </w:rPr>
        <w:t xml:space="preserve">)</w:t>
      </w:r>
      <w:r>
        <w:br w:type="textWrapping"/>
      </w:r>
      <w:r>
        <w:rPr>
          <w:rStyle w:val="KeywordTok"/>
        </w:rPr>
        <w:t xml:space="preserve">hist</w:t>
      </w:r>
      <w:r>
        <w:rPr>
          <w:rStyle w:val="NormalTok"/>
        </w:rPr>
        <w:t xml:space="preserve">(exp_mns,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w:t>
      </w:r>
      <w:r>
        <w:rPr>
          <w:rStyle w:val="DataTypeTok"/>
        </w:rPr>
        <w:t xml:space="preserve">xlab =</w:t>
      </w:r>
      <w:r>
        <w:rPr>
          <w:rStyle w:val="NormalTok"/>
        </w:rPr>
        <w:t xml:space="preserve"> </w:t>
      </w:r>
      <w:r>
        <w:rPr>
          <w:rStyle w:val="StringTok"/>
        </w:rPr>
        <w:t xml:space="preserve">'Mean Value'</w:t>
      </w:r>
      <w:r>
        <w:rPr>
          <w:rStyle w:val="NormalTok"/>
        </w:rPr>
        <w:t xml:space="preserve">, </w:t>
      </w:r>
      <w:r>
        <w:rPr>
          <w:rStyle w:val="DataTypeTok"/>
        </w:rPr>
        <w:t xml:space="preserve">main =</w:t>
      </w:r>
      <w:r>
        <w:rPr>
          <w:rStyle w:val="NormalTok"/>
        </w:rPr>
        <w:t xml:space="preserve"> </w:t>
      </w:r>
      <w:r>
        <w:rPr>
          <w:rStyle w:val="StringTok"/>
        </w:rPr>
        <w:t xml:space="preserve">'Histogram of 1000 Means w/ Normal Dist Curve'</w:t>
      </w:r>
      <w:r>
        <w:rPr>
          <w:rStyle w:val="NormalTok"/>
        </w:rPr>
        <w:t xml:space="preserve">,</w:t>
      </w:r>
      <w:r>
        <w:rPr>
          <w:rStyle w:val="DataTypeTok"/>
        </w:rPr>
        <w:t xml:space="preserve">col =</w:t>
      </w:r>
      <w:r>
        <w:rPr>
          <w:rStyle w:val="NormalTok"/>
        </w:rPr>
        <w:t xml:space="preserve"> </w:t>
      </w:r>
      <w:r>
        <w:rPr>
          <w:rStyle w:val="StringTok"/>
        </w:rPr>
        <w:t xml:space="preserve">'lightblue'</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w:t>
      </w:r>
      <w:r>
        <w:rPr>
          <w:rStyle w:val="DecValTok"/>
        </w:rPr>
        <w:t xml:space="preserve">5</w:t>
      </w:r>
      <w:r>
        <w:rPr>
          <w:rStyle w:val="NormalTok"/>
        </w:rPr>
        <w:t xml:space="preserve">, </w:t>
      </w:r>
      <w:r>
        <w:rPr>
          <w:rStyle w:val="DataTypeTok"/>
        </w:rPr>
        <w:t xml:space="preserve">sd=</w:t>
      </w:r>
      <w:r>
        <w:rPr>
          <w:rStyle w:val="DecValTok"/>
        </w:rPr>
        <w:t xml:space="preserve">1</w:t>
      </w:r>
      <w:r>
        <w:rPr>
          <w:rStyle w:val="NormalTok"/>
        </w:rPr>
        <w:t xml:space="preserve">), </w:t>
      </w:r>
      <w:r>
        <w:rPr>
          <w:rStyle w:val="DataTypeTok"/>
        </w:rPr>
        <w:t xml:space="preserve">add=</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nment_Simulations_Duffy_files/figure-docx/hist-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Heading2"/>
      </w:pPr>
      <w:bookmarkStart w:id="30" w:name="conclusion"/>
      <w:bookmarkEnd w:id="30"/>
      <w:r>
        <w:t xml:space="preserve">Conclusion</w:t>
      </w:r>
    </w:p>
    <w:p>
      <w:r>
        <w:t xml:space="preserve">The Law of Large Numbers wins again. With a large number of iterations of sampling the mean of exponential values, we were able to see that both the mean and variance of the samples approach the theoretical mean and variance for the distribution.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d41c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the Exponential Distribution to the Central Limit Theorum</dc:title>
  <dc:creator>S Duffy</dc:creator>
</cp:coreProperties>
</file>