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pPr w:leftFromText="180" w:rightFromText="180" w:horzAnchor="margin" w:tblpY="571"/>
        <w:tblW w:w="0" w:type="auto"/>
        <w:tblLook w:val="04A0" w:firstRow="1" w:lastRow="0" w:firstColumn="1" w:lastColumn="0" w:noHBand="0" w:noVBand="1"/>
      </w:tblPr>
      <w:tblGrid>
        <w:gridCol w:w="2964"/>
        <w:gridCol w:w="1541"/>
        <w:gridCol w:w="3241"/>
        <w:gridCol w:w="1604"/>
      </w:tblGrid>
      <w:tr w:rsidR="00CB007C" w:rsidRPr="00CB007C" w14:paraId="65662E89" w14:textId="77777777" w:rsidTr="00286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9A06B" w14:textId="77777777" w:rsidR="00CB007C" w:rsidRPr="00CB007C" w:rsidRDefault="00CB007C" w:rsidP="002867FA">
            <w:pPr>
              <w:spacing w:after="160" w:line="278" w:lineRule="auto"/>
            </w:pPr>
            <w:r w:rsidRPr="00CB007C">
              <w:t>Vulnerability</w:t>
            </w:r>
          </w:p>
        </w:tc>
        <w:tc>
          <w:tcPr>
            <w:tcW w:w="0" w:type="auto"/>
            <w:hideMark/>
          </w:tcPr>
          <w:p w14:paraId="215BE724" w14:textId="77777777" w:rsidR="00CB007C" w:rsidRPr="00CB007C" w:rsidRDefault="00CB007C" w:rsidP="002867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Severity</w:t>
            </w:r>
          </w:p>
        </w:tc>
        <w:tc>
          <w:tcPr>
            <w:tcW w:w="0" w:type="auto"/>
            <w:hideMark/>
          </w:tcPr>
          <w:p w14:paraId="5DBF0161" w14:textId="77777777" w:rsidR="00CB007C" w:rsidRPr="00CB007C" w:rsidRDefault="00CB007C" w:rsidP="002867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Description</w:t>
            </w:r>
          </w:p>
        </w:tc>
        <w:tc>
          <w:tcPr>
            <w:tcW w:w="0" w:type="auto"/>
            <w:hideMark/>
          </w:tcPr>
          <w:p w14:paraId="03A4D403" w14:textId="77777777" w:rsidR="00CB007C" w:rsidRPr="00CB007C" w:rsidRDefault="00CB007C" w:rsidP="002867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Source</w:t>
            </w:r>
          </w:p>
        </w:tc>
      </w:tr>
      <w:tr w:rsidR="00CB007C" w:rsidRPr="00CB007C" w14:paraId="00EDB34A" w14:textId="77777777" w:rsidTr="00286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4277F" w14:textId="77777777" w:rsidR="00CB007C" w:rsidRPr="00CB007C" w:rsidRDefault="00CB007C" w:rsidP="002867FA">
            <w:pPr>
              <w:spacing w:after="160" w:line="278" w:lineRule="auto"/>
            </w:pPr>
            <w:r w:rsidRPr="00CB007C">
              <w:t>CSP Header Not Set</w:t>
            </w:r>
          </w:p>
        </w:tc>
        <w:tc>
          <w:tcPr>
            <w:tcW w:w="0" w:type="auto"/>
            <w:hideMark/>
          </w:tcPr>
          <w:p w14:paraId="4C3BF1ED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Medium</w:t>
            </w:r>
          </w:p>
        </w:tc>
        <w:tc>
          <w:tcPr>
            <w:tcW w:w="0" w:type="auto"/>
            <w:hideMark/>
          </w:tcPr>
          <w:p w14:paraId="32BCF32E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Content Security Policy header missing</w:t>
            </w:r>
          </w:p>
        </w:tc>
        <w:tc>
          <w:tcPr>
            <w:tcW w:w="0" w:type="auto"/>
            <w:hideMark/>
          </w:tcPr>
          <w:p w14:paraId="15C9FCA3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OWASP ZAP</w:t>
            </w:r>
          </w:p>
        </w:tc>
      </w:tr>
      <w:tr w:rsidR="00CB007C" w:rsidRPr="00CB007C" w14:paraId="60C119E8" w14:textId="77777777" w:rsidTr="00286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3C898" w14:textId="77777777" w:rsidR="00CB007C" w:rsidRPr="00CB007C" w:rsidRDefault="00CB007C" w:rsidP="002867FA">
            <w:pPr>
              <w:spacing w:after="160" w:line="278" w:lineRule="auto"/>
            </w:pPr>
            <w:r w:rsidRPr="00CB007C">
              <w:t>Cross-Domain Misconfiguration</w:t>
            </w:r>
          </w:p>
        </w:tc>
        <w:tc>
          <w:tcPr>
            <w:tcW w:w="0" w:type="auto"/>
            <w:hideMark/>
          </w:tcPr>
          <w:p w14:paraId="3E33373A" w14:textId="77777777" w:rsidR="00CB007C" w:rsidRPr="00CB007C" w:rsidRDefault="00CB007C" w:rsidP="002867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Medium</w:t>
            </w:r>
          </w:p>
        </w:tc>
        <w:tc>
          <w:tcPr>
            <w:tcW w:w="0" w:type="auto"/>
            <w:hideMark/>
          </w:tcPr>
          <w:p w14:paraId="4DDA805D" w14:textId="77777777" w:rsidR="00CB007C" w:rsidRPr="00CB007C" w:rsidRDefault="00CB007C" w:rsidP="002867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Weak CORS configuration detected</w:t>
            </w:r>
          </w:p>
        </w:tc>
        <w:tc>
          <w:tcPr>
            <w:tcW w:w="0" w:type="auto"/>
            <w:hideMark/>
          </w:tcPr>
          <w:p w14:paraId="527B56E3" w14:textId="77777777" w:rsidR="00CB007C" w:rsidRPr="00CB007C" w:rsidRDefault="00CB007C" w:rsidP="002867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ZAP Scan</w:t>
            </w:r>
          </w:p>
        </w:tc>
      </w:tr>
      <w:tr w:rsidR="00CB007C" w:rsidRPr="00CB007C" w14:paraId="2D6E7E1A" w14:textId="77777777" w:rsidTr="00286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BB225" w14:textId="77777777" w:rsidR="00CB007C" w:rsidRPr="00CB007C" w:rsidRDefault="00CB007C" w:rsidP="002867FA">
            <w:pPr>
              <w:spacing w:after="160" w:line="278" w:lineRule="auto"/>
            </w:pPr>
            <w:r w:rsidRPr="00CB007C">
              <w:t>Missing Anti-clickjacking Header</w:t>
            </w:r>
          </w:p>
        </w:tc>
        <w:tc>
          <w:tcPr>
            <w:tcW w:w="0" w:type="auto"/>
            <w:hideMark/>
          </w:tcPr>
          <w:p w14:paraId="3ABE1F9E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Medium</w:t>
            </w:r>
          </w:p>
        </w:tc>
        <w:tc>
          <w:tcPr>
            <w:tcW w:w="0" w:type="auto"/>
            <w:hideMark/>
          </w:tcPr>
          <w:p w14:paraId="2ACFB2B6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Clickjacking protection missing</w:t>
            </w:r>
          </w:p>
        </w:tc>
        <w:tc>
          <w:tcPr>
            <w:tcW w:w="0" w:type="auto"/>
            <w:hideMark/>
          </w:tcPr>
          <w:p w14:paraId="7D07C070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Passive Scanner</w:t>
            </w:r>
          </w:p>
        </w:tc>
      </w:tr>
      <w:tr w:rsidR="00CB007C" w:rsidRPr="00CB007C" w14:paraId="58BDCD38" w14:textId="77777777" w:rsidTr="00286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87734" w14:textId="77777777" w:rsidR="00CB007C" w:rsidRPr="00CB007C" w:rsidRDefault="00CB007C" w:rsidP="002867FA">
            <w:pPr>
              <w:spacing w:after="160" w:line="278" w:lineRule="auto"/>
            </w:pPr>
            <w:r w:rsidRPr="00CB007C">
              <w:t>Sub Resource Integrity Missing</w:t>
            </w:r>
          </w:p>
        </w:tc>
        <w:tc>
          <w:tcPr>
            <w:tcW w:w="0" w:type="auto"/>
            <w:hideMark/>
          </w:tcPr>
          <w:p w14:paraId="2B31AB82" w14:textId="77777777" w:rsidR="00CB007C" w:rsidRPr="00CB007C" w:rsidRDefault="00CB007C" w:rsidP="002867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Medium</w:t>
            </w:r>
          </w:p>
        </w:tc>
        <w:tc>
          <w:tcPr>
            <w:tcW w:w="0" w:type="auto"/>
            <w:hideMark/>
          </w:tcPr>
          <w:p w14:paraId="2B8D54C0" w14:textId="77777777" w:rsidR="00CB007C" w:rsidRPr="00CB007C" w:rsidRDefault="00CB007C" w:rsidP="002867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External scripts lack integrity validation</w:t>
            </w:r>
          </w:p>
        </w:tc>
        <w:tc>
          <w:tcPr>
            <w:tcW w:w="0" w:type="auto"/>
            <w:hideMark/>
          </w:tcPr>
          <w:p w14:paraId="67F90EE8" w14:textId="77777777" w:rsidR="00CB007C" w:rsidRPr="00CB007C" w:rsidRDefault="00CB007C" w:rsidP="002867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ZAP Report</w:t>
            </w:r>
          </w:p>
        </w:tc>
      </w:tr>
      <w:tr w:rsidR="00CB007C" w:rsidRPr="00CB007C" w14:paraId="5F26075C" w14:textId="77777777" w:rsidTr="00286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6CF9D" w14:textId="77777777" w:rsidR="00CB007C" w:rsidRPr="00CB007C" w:rsidRDefault="00CB007C" w:rsidP="002867FA">
            <w:pPr>
              <w:spacing w:after="160" w:line="278" w:lineRule="auto"/>
            </w:pPr>
            <w:r w:rsidRPr="00CB007C">
              <w:t>Cross-Domain JavaScript Inclusion</w:t>
            </w:r>
          </w:p>
        </w:tc>
        <w:tc>
          <w:tcPr>
            <w:tcW w:w="0" w:type="auto"/>
            <w:hideMark/>
          </w:tcPr>
          <w:p w14:paraId="5D076D96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Low</w:t>
            </w:r>
          </w:p>
        </w:tc>
        <w:tc>
          <w:tcPr>
            <w:tcW w:w="0" w:type="auto"/>
            <w:hideMark/>
          </w:tcPr>
          <w:p w14:paraId="0103EC23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External JS inclusion risk detected</w:t>
            </w:r>
          </w:p>
        </w:tc>
        <w:tc>
          <w:tcPr>
            <w:tcW w:w="0" w:type="auto"/>
            <w:hideMark/>
          </w:tcPr>
          <w:p w14:paraId="0E86A9A0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Passive Scan</w:t>
            </w:r>
          </w:p>
        </w:tc>
      </w:tr>
      <w:tr w:rsidR="00CB007C" w:rsidRPr="00CB007C" w14:paraId="73D2EC84" w14:textId="77777777" w:rsidTr="00286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54E84" w14:textId="77777777" w:rsidR="00CB007C" w:rsidRPr="00CB007C" w:rsidRDefault="00CB007C" w:rsidP="002867FA">
            <w:pPr>
              <w:spacing w:after="160" w:line="278" w:lineRule="auto"/>
            </w:pPr>
            <w:r w:rsidRPr="00CB007C">
              <w:t>X-Content-Type-Options Missing</w:t>
            </w:r>
          </w:p>
        </w:tc>
        <w:tc>
          <w:tcPr>
            <w:tcW w:w="0" w:type="auto"/>
            <w:hideMark/>
          </w:tcPr>
          <w:p w14:paraId="6DD20A4C" w14:textId="77777777" w:rsidR="00CB007C" w:rsidRPr="00CB007C" w:rsidRDefault="00CB007C" w:rsidP="002867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Low</w:t>
            </w:r>
          </w:p>
        </w:tc>
        <w:tc>
          <w:tcPr>
            <w:tcW w:w="0" w:type="auto"/>
            <w:hideMark/>
          </w:tcPr>
          <w:p w14:paraId="2DE1F87A" w14:textId="77777777" w:rsidR="00CB007C" w:rsidRPr="00CB007C" w:rsidRDefault="00CB007C" w:rsidP="002867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MIME protection header missing</w:t>
            </w:r>
          </w:p>
        </w:tc>
        <w:tc>
          <w:tcPr>
            <w:tcW w:w="0" w:type="auto"/>
            <w:hideMark/>
          </w:tcPr>
          <w:p w14:paraId="51062554" w14:textId="77777777" w:rsidR="00CB007C" w:rsidRPr="00CB007C" w:rsidRDefault="00CB007C" w:rsidP="002867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ZAP Alert</w:t>
            </w:r>
          </w:p>
        </w:tc>
      </w:tr>
      <w:tr w:rsidR="00CB007C" w:rsidRPr="00CB007C" w14:paraId="51071567" w14:textId="77777777" w:rsidTr="00286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87E75" w14:textId="77777777" w:rsidR="00CB007C" w:rsidRPr="00CB007C" w:rsidRDefault="00CB007C" w:rsidP="002867FA">
            <w:pPr>
              <w:spacing w:after="160" w:line="278" w:lineRule="auto"/>
            </w:pPr>
            <w:r w:rsidRPr="00CB007C">
              <w:t>Sensitive Information in URL</w:t>
            </w:r>
          </w:p>
        </w:tc>
        <w:tc>
          <w:tcPr>
            <w:tcW w:w="0" w:type="auto"/>
            <w:hideMark/>
          </w:tcPr>
          <w:p w14:paraId="0FA84E1C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Informational</w:t>
            </w:r>
          </w:p>
        </w:tc>
        <w:tc>
          <w:tcPr>
            <w:tcW w:w="0" w:type="auto"/>
            <w:hideMark/>
          </w:tcPr>
          <w:p w14:paraId="46C94889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Sensitive data exposed in URL parameters</w:t>
            </w:r>
          </w:p>
        </w:tc>
        <w:tc>
          <w:tcPr>
            <w:tcW w:w="0" w:type="auto"/>
            <w:hideMark/>
          </w:tcPr>
          <w:p w14:paraId="32F08ABC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Security Scan</w:t>
            </w:r>
          </w:p>
        </w:tc>
      </w:tr>
      <w:tr w:rsidR="00CB007C" w:rsidRPr="00CB007C" w14:paraId="19627ACD" w14:textId="77777777" w:rsidTr="00286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CF8B9" w14:textId="77777777" w:rsidR="00CB007C" w:rsidRPr="00CB007C" w:rsidRDefault="00CB007C" w:rsidP="002867FA">
            <w:pPr>
              <w:spacing w:after="160" w:line="278" w:lineRule="auto"/>
            </w:pPr>
            <w:r w:rsidRPr="00CB007C">
              <w:t>Suspicious Comments</w:t>
            </w:r>
          </w:p>
        </w:tc>
        <w:tc>
          <w:tcPr>
            <w:tcW w:w="0" w:type="auto"/>
            <w:hideMark/>
          </w:tcPr>
          <w:p w14:paraId="2D6E7EB1" w14:textId="77777777" w:rsidR="00CB007C" w:rsidRPr="00CB007C" w:rsidRDefault="00CB007C" w:rsidP="002867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Informational</w:t>
            </w:r>
          </w:p>
        </w:tc>
        <w:tc>
          <w:tcPr>
            <w:tcW w:w="0" w:type="auto"/>
            <w:hideMark/>
          </w:tcPr>
          <w:p w14:paraId="02FF0999" w14:textId="77777777" w:rsidR="00CB007C" w:rsidRPr="00CB007C" w:rsidRDefault="00CB007C" w:rsidP="002867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Comments may expose internal details</w:t>
            </w:r>
          </w:p>
        </w:tc>
        <w:tc>
          <w:tcPr>
            <w:tcW w:w="0" w:type="auto"/>
            <w:hideMark/>
          </w:tcPr>
          <w:p w14:paraId="0D1FD607" w14:textId="77777777" w:rsidR="00CB007C" w:rsidRPr="00CB007C" w:rsidRDefault="00CB007C" w:rsidP="002867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07C">
              <w:t>Validation Scan</w:t>
            </w:r>
          </w:p>
        </w:tc>
      </w:tr>
      <w:tr w:rsidR="00CB007C" w:rsidRPr="00CB007C" w14:paraId="0EE9F8FE" w14:textId="77777777" w:rsidTr="00286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DD40A" w14:textId="77777777" w:rsidR="00CB007C" w:rsidRPr="00CB007C" w:rsidRDefault="00CB007C" w:rsidP="002867FA">
            <w:pPr>
              <w:spacing w:after="160" w:line="278" w:lineRule="auto"/>
            </w:pPr>
            <w:r w:rsidRPr="00CB007C">
              <w:t>Cache-Control Issues</w:t>
            </w:r>
          </w:p>
        </w:tc>
        <w:tc>
          <w:tcPr>
            <w:tcW w:w="0" w:type="auto"/>
            <w:hideMark/>
          </w:tcPr>
          <w:p w14:paraId="178C82D4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Informational</w:t>
            </w:r>
          </w:p>
        </w:tc>
        <w:tc>
          <w:tcPr>
            <w:tcW w:w="0" w:type="auto"/>
            <w:hideMark/>
          </w:tcPr>
          <w:p w14:paraId="0483AC34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Cache configuration requires review</w:t>
            </w:r>
          </w:p>
        </w:tc>
        <w:tc>
          <w:tcPr>
            <w:tcW w:w="0" w:type="auto"/>
            <w:hideMark/>
          </w:tcPr>
          <w:p w14:paraId="4A71E84F" w14:textId="77777777" w:rsidR="00CB007C" w:rsidRPr="00CB007C" w:rsidRDefault="00CB007C" w:rsidP="002867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07C">
              <w:t>ZAP Passive Scan</w:t>
            </w:r>
          </w:p>
        </w:tc>
      </w:tr>
    </w:tbl>
    <w:p w14:paraId="091A79A7" w14:textId="6A27F739" w:rsidR="00DB1919" w:rsidRPr="002867FA" w:rsidRDefault="002867FA" w:rsidP="00CB007C">
      <w:pPr>
        <w:rPr>
          <w:b/>
          <w:bCs/>
          <w:sz w:val="28"/>
          <w:szCs w:val="28"/>
        </w:rPr>
      </w:pPr>
      <w:r w:rsidRPr="002867FA">
        <w:rPr>
          <w:b/>
          <w:bCs/>
          <w:sz w:val="28"/>
          <w:szCs w:val="28"/>
        </w:rPr>
        <w:t>VULNERABILITY SUMMARY</w:t>
      </w:r>
    </w:p>
    <w:sectPr w:rsidR="00DB1919" w:rsidRPr="00286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405"/>
    <w:multiLevelType w:val="hybridMultilevel"/>
    <w:tmpl w:val="578638F2"/>
    <w:lvl w:ilvl="0" w:tplc="16E83B9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F2456"/>
    <w:multiLevelType w:val="hybridMultilevel"/>
    <w:tmpl w:val="64849426"/>
    <w:lvl w:ilvl="0" w:tplc="16E83B9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3779C"/>
    <w:multiLevelType w:val="hybridMultilevel"/>
    <w:tmpl w:val="DD5A48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60E8C"/>
    <w:multiLevelType w:val="hybridMultilevel"/>
    <w:tmpl w:val="8954F4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6F6961"/>
    <w:multiLevelType w:val="hybridMultilevel"/>
    <w:tmpl w:val="07DE4A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B0F68"/>
    <w:multiLevelType w:val="hybridMultilevel"/>
    <w:tmpl w:val="7896A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E327E2"/>
    <w:multiLevelType w:val="hybridMultilevel"/>
    <w:tmpl w:val="AC3061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5E4A73"/>
    <w:multiLevelType w:val="hybridMultilevel"/>
    <w:tmpl w:val="1DE8B4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B313DA"/>
    <w:multiLevelType w:val="hybridMultilevel"/>
    <w:tmpl w:val="48AAF6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E2E3B6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E6FFC"/>
    <w:multiLevelType w:val="hybridMultilevel"/>
    <w:tmpl w:val="F1A6265E"/>
    <w:lvl w:ilvl="0" w:tplc="16E83B9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9857980">
    <w:abstractNumId w:val="5"/>
  </w:num>
  <w:num w:numId="2" w16cid:durableId="1298952049">
    <w:abstractNumId w:val="0"/>
  </w:num>
  <w:num w:numId="3" w16cid:durableId="810364967">
    <w:abstractNumId w:val="9"/>
  </w:num>
  <w:num w:numId="4" w16cid:durableId="1407260909">
    <w:abstractNumId w:val="8"/>
  </w:num>
  <w:num w:numId="5" w16cid:durableId="450829111">
    <w:abstractNumId w:val="4"/>
  </w:num>
  <w:num w:numId="6" w16cid:durableId="165437193">
    <w:abstractNumId w:val="1"/>
  </w:num>
  <w:num w:numId="7" w16cid:durableId="1614903647">
    <w:abstractNumId w:val="7"/>
  </w:num>
  <w:num w:numId="8" w16cid:durableId="1817989196">
    <w:abstractNumId w:val="2"/>
  </w:num>
  <w:num w:numId="9" w16cid:durableId="1178694471">
    <w:abstractNumId w:val="3"/>
  </w:num>
  <w:num w:numId="10" w16cid:durableId="1136533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E1"/>
    <w:rsid w:val="000673E4"/>
    <w:rsid w:val="000D3A39"/>
    <w:rsid w:val="001106D8"/>
    <w:rsid w:val="002867FA"/>
    <w:rsid w:val="00364FB1"/>
    <w:rsid w:val="00392682"/>
    <w:rsid w:val="004104B1"/>
    <w:rsid w:val="005265DD"/>
    <w:rsid w:val="006149D2"/>
    <w:rsid w:val="00767DB4"/>
    <w:rsid w:val="008D0FB4"/>
    <w:rsid w:val="0097201D"/>
    <w:rsid w:val="00977EA1"/>
    <w:rsid w:val="009C15EB"/>
    <w:rsid w:val="00A93BE1"/>
    <w:rsid w:val="00C05184"/>
    <w:rsid w:val="00C22D06"/>
    <w:rsid w:val="00C33706"/>
    <w:rsid w:val="00C86296"/>
    <w:rsid w:val="00C94D9E"/>
    <w:rsid w:val="00CB007C"/>
    <w:rsid w:val="00DB1919"/>
    <w:rsid w:val="00DF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37F72"/>
  <w15:chartTrackingRefBased/>
  <w15:docId w15:val="{DF8368A0-6EA7-4C41-BBA0-89576DE8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034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1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1034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03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15EB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B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3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706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C3370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C337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</dc:creator>
  <cp:keywords/>
  <dc:description/>
  <cp:lastModifiedBy>HP 840</cp:lastModifiedBy>
  <cp:revision>3</cp:revision>
  <dcterms:created xsi:type="dcterms:W3CDTF">2026-05-19T16:07:00Z</dcterms:created>
  <dcterms:modified xsi:type="dcterms:W3CDTF">2026-05-19T16:08:00Z</dcterms:modified>
</cp:coreProperties>
</file>