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7112B" w14:textId="3C768076" w:rsidR="00B76127" w:rsidRDefault="00B76127" w:rsidP="00B76127">
      <w:pPr>
        <w:rPr>
          <w:lang w:val="en-US"/>
        </w:rPr>
      </w:pPr>
      <w:proofErr w:type="spellStart"/>
      <w:r>
        <w:rPr>
          <w:lang w:val="en-US"/>
        </w:rPr>
        <w:t>Lỗi</w:t>
      </w:r>
      <w:proofErr w:type="spellEnd"/>
      <w:r>
        <w:rPr>
          <w:lang w:val="en-US"/>
        </w:rPr>
        <w:t>:</w:t>
      </w:r>
    </w:p>
    <w:p w14:paraId="17FD53D8" w14:textId="1C0039D3" w:rsidR="00B76127" w:rsidRDefault="00B76127" w:rsidP="00B76127">
      <w:pPr>
        <w:rPr>
          <w:lang w:val="en-US"/>
        </w:rPr>
      </w:pPr>
      <w:proofErr w:type="spellStart"/>
      <w:r>
        <w:rPr>
          <w:lang w:val="en-US"/>
        </w:rPr>
        <w:t>Chạy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mẫu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gặp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lỗi</w:t>
      </w:r>
      <w:proofErr w:type="spellEnd"/>
      <w:r>
        <w:rPr>
          <w:lang w:val="en-US"/>
        </w:rPr>
        <w:t xml:space="preserve"> </w:t>
      </w:r>
      <w:r w:rsidRPr="00B76127">
        <w:t>{"detail":"Not authenticated"}</w:t>
      </w:r>
    </w:p>
    <w:p w14:paraId="7D074C1F" w14:textId="77777777" w:rsidR="00B76127" w:rsidRDefault="00B76127" w:rsidP="00B76127">
      <w:pPr>
        <w:rPr>
          <w:lang w:val="en-US"/>
        </w:rPr>
      </w:pPr>
    </w:p>
    <w:p w14:paraId="73A651AA" w14:textId="77777777" w:rsidR="00B76127" w:rsidRDefault="00B76127" w:rsidP="00B76127">
      <w:pPr>
        <w:rPr>
          <w:lang w:val="en-US"/>
        </w:rPr>
      </w:pPr>
    </w:p>
    <w:p w14:paraId="31E39B61" w14:textId="0AE029A1" w:rsidR="00B76127" w:rsidRDefault="00B76127" w:rsidP="00B76127">
      <w:pPr>
        <w:rPr>
          <w:lang w:val="en-US"/>
        </w:rPr>
      </w:pP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>:</w:t>
      </w:r>
    </w:p>
    <w:p w14:paraId="0E54CB77" w14:textId="3E15AB30" w:rsidR="00B76127" w:rsidRDefault="00B76127" w:rsidP="00B76127">
      <w:pPr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d</w:t>
      </w:r>
      <w:r w:rsidR="00EB2009">
        <w:rPr>
          <w:lang w:val="en-US"/>
        </w:rPr>
        <w:t>anh</w:t>
      </w:r>
      <w:proofErr w:type="spellEnd"/>
      <w:r w:rsidR="00EB2009">
        <w:rPr>
          <w:lang w:val="en-US"/>
        </w:rPr>
        <w:t xml:space="preserve"> </w:t>
      </w:r>
      <w:proofErr w:type="spellStart"/>
      <w:r w:rsidR="00EB2009">
        <w:rPr>
          <w:lang w:val="en-US"/>
        </w:rPr>
        <w:t>sách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viên</w:t>
      </w:r>
      <w:proofErr w:type="spellEnd"/>
      <w:r w:rsidR="00EB2009">
        <w:rPr>
          <w:lang w:val="en-US"/>
        </w:rPr>
        <w:t xml:space="preserve">, </w:t>
      </w:r>
      <w:proofErr w:type="spellStart"/>
      <w:r w:rsidR="00EB2009">
        <w:rPr>
          <w:lang w:val="en-US"/>
        </w:rPr>
        <w:t>giáo</w:t>
      </w:r>
      <w:proofErr w:type="spellEnd"/>
      <w:r w:rsidR="00EB2009">
        <w:rPr>
          <w:lang w:val="en-US"/>
        </w:rPr>
        <w:t xml:space="preserve"> </w:t>
      </w:r>
      <w:proofErr w:type="spellStart"/>
      <w:r w:rsidR="00EB2009">
        <w:rPr>
          <w:lang w:val="en-US"/>
        </w:rPr>
        <w:t>viên</w:t>
      </w:r>
      <w:proofErr w:type="spellEnd"/>
      <w:r w:rsidR="00EB2009">
        <w:rPr>
          <w:lang w:val="en-US"/>
        </w:rPr>
        <w:t xml:space="preserve"> (</w:t>
      </w:r>
      <w:proofErr w:type="spellStart"/>
      <w:r w:rsidR="00EB2009">
        <w:rPr>
          <w:lang w:val="en-US"/>
        </w:rPr>
        <w:t>có</w:t>
      </w:r>
      <w:proofErr w:type="spellEnd"/>
      <w:r w:rsidR="00EB2009">
        <w:rPr>
          <w:lang w:val="en-US"/>
        </w:rPr>
        <w:t xml:space="preserve"> </w:t>
      </w:r>
      <w:proofErr w:type="spellStart"/>
      <w:r w:rsidR="00EB2009">
        <w:rPr>
          <w:lang w:val="en-US"/>
        </w:rPr>
        <w:t>mẫu</w:t>
      </w:r>
      <w:proofErr w:type="spellEnd"/>
      <w:r w:rsidR="00EB2009">
        <w:rPr>
          <w:lang w:val="en-US"/>
        </w:rPr>
        <w:t xml:space="preserve"> import)</w:t>
      </w:r>
      <w:r w:rsidR="00F65FB7">
        <w:rPr>
          <w:lang w:val="en-US"/>
        </w:rPr>
        <w:t xml:space="preserve"> </w:t>
      </w:r>
    </w:p>
    <w:p w14:paraId="3CE2275F" w14:textId="77D1BCA6" w:rsidR="00F65FB7" w:rsidRDefault="00F65FB7" w:rsidP="00B76127">
      <w:pPr>
        <w:rPr>
          <w:lang w:val="en-US"/>
        </w:rPr>
      </w:pPr>
      <w:proofErr w:type="spellStart"/>
      <w:r>
        <w:rPr>
          <w:lang w:val="en-US"/>
        </w:rPr>
        <w:t>Cập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nhật</w:t>
      </w:r>
      <w:proofErr w:type="spellEnd"/>
      <w:r>
        <w:rPr>
          <w:lang w:val="en-US"/>
        </w:rPr>
        <w:t xml:space="preserve"> form/field </w:t>
      </w:r>
      <w:proofErr w:type="spellStart"/>
      <w:r>
        <w:rPr>
          <w:lang w:val="en-US"/>
        </w:rPr>
        <w:t>theo</w:t>
      </w:r>
      <w:proofErr w:type="spellEnd"/>
      <w:r>
        <w:rPr>
          <w:lang w:val="en-US"/>
        </w:rPr>
        <w:t xml:space="preserve"> MISA</w:t>
      </w:r>
    </w:p>
    <w:p w14:paraId="306CB76F" w14:textId="77777777" w:rsidR="00B76127" w:rsidRPr="00B76127" w:rsidRDefault="00B76127" w:rsidP="00B76127">
      <w:pPr>
        <w:rPr>
          <w:lang w:val="en-US"/>
        </w:rPr>
      </w:pPr>
    </w:p>
    <w:p w14:paraId="3A861F67" w14:textId="6F9EABD7" w:rsidR="0006340B" w:rsidRPr="00B76127" w:rsidRDefault="00BD2298">
      <w:pPr>
        <w:rPr>
          <w:lang w:val="en-US"/>
        </w:rPr>
      </w:pPr>
      <w:r w:rsidRPr="00BD2298">
        <w:rPr>
          <w:lang w:val="en-US"/>
        </w:rPr>
        <w:t>postgresql://neondb_owner:npg_59nZIRCjGNUw@ep-wispy-fog-ao2qoprb.c-2.ap-southeast-1.aws.neon.tech/neondb?sslmode=require</w:t>
      </w:r>
    </w:p>
    <w:sectPr w:rsidR="0006340B" w:rsidRPr="00B761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127"/>
    <w:rsid w:val="00030C93"/>
    <w:rsid w:val="0006340B"/>
    <w:rsid w:val="008D4312"/>
    <w:rsid w:val="00A73D04"/>
    <w:rsid w:val="00B76127"/>
    <w:rsid w:val="00BD2298"/>
    <w:rsid w:val="00EB2009"/>
    <w:rsid w:val="00F133E5"/>
    <w:rsid w:val="00F65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06A956"/>
  <w15:chartTrackingRefBased/>
  <w15:docId w15:val="{FFF70ED4-C0BB-42DE-882A-9E9696E20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1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1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61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1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1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1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1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1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1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1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1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61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1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1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1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1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1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1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1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1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1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1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1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1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1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1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1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1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1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46</Words>
  <Characters>264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The Hoang</dc:creator>
  <cp:keywords/>
  <dc:description/>
  <cp:lastModifiedBy>Nguyen The Hoang</cp:lastModifiedBy>
  <cp:revision>5</cp:revision>
  <dcterms:created xsi:type="dcterms:W3CDTF">2026-07-01T04:47:00Z</dcterms:created>
  <dcterms:modified xsi:type="dcterms:W3CDTF">2026-07-01T07:12:00Z</dcterms:modified>
</cp:coreProperties>
</file>