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Meliodas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Anime: 7 deadly sins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Alignment : Chaotic Good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Race: Demon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Class : Swordsman,Demon,Wizard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1- Hellblaze - deals 25 damage to all enemies and stops any regeneration in this turn for them.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2- Full Counter - resists an attack and redirects it at the same opponent - Hits first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3- Clone - Creates 3 clones, each with a third of his health and damage. They copy his actions. Lasts 2 turns.Only once per game. Hits last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4- Kami Chigiri - Deals 35x1 damage to an opponent. Cant be buffed normally all damage buffs instead add one more 1 damage attack to the number of these attacks 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5- Black Wings - Flies into the sky for 2 turns. Can use all his abilities normally.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6- Demon mark mode- At the start of a round, when Meliodas is below 50 hp, he enters a state in which he deals 10 bonus damage with all abilities and instantly heals 30hp.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Assault mode- At the start of a round, when Meliodas is below 25 hp, he enters a state in which all his attacks hit first and deal 50 bonus damage.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Ultimate: 3, 1, 2 (successful) - Revenge counter - Deals 1.5x his missing health as damage to all enemies. Cannot be dodged or absorbed. Immune to damage in this turn.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Alternate Ability : Commandment - Enemies attacking him roll 1d6. On a roll of 1, the attack is cancelled. Passive.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Creator-PROTA(12.8.2018. latest Version)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