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Divayth Fyr 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009" w:dyaOrig="7499">
          <v:rect xmlns:o="urn:schemas-microsoft-com:office:office" xmlns:v="urn:schemas-microsoft-com:vml" id="rectole0000000000" style="width:250.450000pt;height:374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Alignment : Chaotic Neutral  Race : Dark Elf  Class : Wizard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 Reflect Spell - put a Reflect Spell Stack on yourself , the next Spell that would hit you is Negated and hits its user instead (you choose targets if several). Only one Stack at a time , remove when triggered. Shield</w:t>
        <w:br/>
        <w:br/>
        <w:t xml:space="preserve">2. Absorb Spell - Put a Absorb Stack on yourself , the next Spell that would hit you is Negated and then if it is Unexaust any of your Abilities Exausted in this Round . Can not be placed over Reflect Spell Stack , only one at a time , remove when triggered . Shield</w:t>
        <w:br/>
        <w:br/>
        <w:t xml:space="preserve">3. Summon Atronach - Choose one :</w:t>
        <w:br/>
        <w:t xml:space="preserve">A) Summon a 30/30 Fire damage Ranged attack servant</w:t>
        <w:br/>
        <w:t xml:space="preserve">Summon a 25 /40 Frost damage Ranged attack Servant</w:t>
        <w:br/>
        <w:t xml:space="preserve">C) Summon a 40/40 Thunder damage Ranged or Melee Servant . Summoning</w:t>
        <w:br/>
        <w:br/>
        <w:t xml:space="preserve">4. Dominate - take permanent control over a Servant or control over a Hero the next Turn , only works on Humanoids , Animals and Demons . Shield</w:t>
        <w:br/>
        <w:br/>
        <w:t xml:space="preserve">5. Full Daedric Set - Absorbs 10 damage from all sources . Passive</w:t>
        <w:br/>
        <w:br/>
        <w:t xml:space="preserve">6. Heavy Burden - A target hit by this Hits Last permanently . Does not Stack with itself . Ranged</w:t>
        <w:br/>
        <w:br/>
        <w:t xml:space="preserve">Ulti : Summon Enforcers - 3.+4.+2. Summons 3x 30/30 Daughters , one 40/25 Argonian monk . Summoning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