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32"/>
          <w:shd w:fill="auto" w:val="clear"/>
        </w:rPr>
        <w:t xml:space="preserve">Toki</w:t>
      </w:r>
    </w:p>
    <w:p>
      <w:pPr>
        <w:spacing w:before="0" w:after="200" w:line="240"/>
        <w:ind w:right="0" w:left="0" w:firstLine="0"/>
        <w:jc w:val="left"/>
        <w:rPr>
          <w:rFonts w:ascii="Calibri" w:hAnsi="Calibri" w:cs="Calibri" w:eastAsia="Calibri"/>
          <w:color w:val="auto"/>
          <w:spacing w:val="0"/>
          <w:position w:val="0"/>
          <w:sz w:val="22"/>
          <w:shd w:fill="auto" w:val="clear"/>
        </w:rPr>
      </w:pPr>
      <w:r>
        <w:object w:dxaOrig="9151" w:dyaOrig="8341">
          <v:rect xmlns:o="urn:schemas-microsoft-com:office:office" xmlns:v="urn:schemas-microsoft-com:vml" id="rectole0000000000" style="width:457.550000pt;height:417.0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i/>
          <w:color w:val="auto"/>
          <w:spacing w:val="0"/>
          <w:position w:val="0"/>
          <w:sz w:val="22"/>
          <w:shd w:fill="auto" w:val="clear"/>
        </w:rPr>
        <w:t xml:space="preserve">Calm water always beats a raging stream</w:t>
      </w:r>
      <w:r>
        <w:rPr>
          <w:rFonts w:ascii="Calibri" w:hAnsi="Calibri" w:cs="Calibri" w:eastAsia="Calibri"/>
          <w:color w:val="auto"/>
          <w:spacing w:val="0"/>
          <w:position w:val="0"/>
          <w:sz w:val="22"/>
          <w:shd w:fill="auto" w:val="clear"/>
        </w:rPr>
        <w:t xml:space="preserve">,,</w:t>
      </w:r>
    </w:p>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Alignment : Lawful Good    Race : Human   Class : Martial Artist,Sage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Series-Hokuto no Ken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Role- Assassin,Healer,Support,Durable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Difficulty- 2.5/5</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1.Muso Ryubu(Nil-Thought Flowing Dance) - Toki becomes one with nothigness itself ignoring all abilities and effects that would effect him during this Action.Then put a Transendence Stack on him,that lasts for 2 Actions after this one.While the Stack is on him,he may skip an Action to ignore all abilities and effects that would effect him during that Action. He must announce he is doing this before the Action takes place.Can only be used 1x per game.</w:t>
      </w:r>
      <w:r>
        <w:rPr>
          <w:rFonts w:ascii="Calibri" w:hAnsi="Calibri" w:cs="Calibri" w:eastAsia="Calibri"/>
          <w:b/>
          <w:color w:val="auto"/>
          <w:spacing w:val="0"/>
          <w:position w:val="0"/>
          <w:sz w:val="22"/>
          <w:shd w:fill="auto" w:val="clear"/>
        </w:rPr>
        <w:t xml:space="preserve">Shield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2.Hokuto:Hyakuretsu Ken (One Hundred Crack Fist of the North Star)-Acts first,Deals 30 damage to a target opponent.(</w:t>
      </w:r>
      <w:r>
        <w:rPr>
          <w:rFonts w:ascii="Calibri" w:hAnsi="Calibri" w:cs="Calibri" w:eastAsia="Calibri"/>
          <w:b/>
          <w:color w:val="auto"/>
          <w:spacing w:val="0"/>
          <w:position w:val="0"/>
          <w:sz w:val="22"/>
          <w:shd w:fill="auto" w:val="clear"/>
        </w:rPr>
        <w:t xml:space="preserve">counts as a melee attack</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Aerial Master - Passively Toki has +10 to all damaging attacks that were made when he was Flying(attacks that deal damage afterwards gain a bonus to the damage if they were originaly used while Toki was Flying).If used Actively Toki gains Flying untill the end of his next Action. </w:t>
      </w:r>
      <w:r>
        <w:rPr>
          <w:rFonts w:ascii="Calibri" w:hAnsi="Calibri" w:cs="Calibri" w:eastAsia="Calibri"/>
          <w:b/>
          <w:color w:val="auto"/>
          <w:spacing w:val="0"/>
          <w:position w:val="0"/>
          <w:sz w:val="22"/>
          <w:shd w:fill="auto" w:val="clear"/>
        </w:rPr>
        <w:t xml:space="preserve">Passive</w:t>
      </w:r>
      <w:r>
        <w:rPr>
          <w:rFonts w:ascii="Calibri" w:hAnsi="Calibri" w:cs="Calibri" w:eastAsia="Calibri"/>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Shield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Palm of Still Water - This ability may only be used if Toki has a Transendence Stack on him.Negate a single Melee attack that would hit toki, then chose to either hit the target with a copy of his own attack or Seal the ability he just used.Then remove the Transendence stack. </w:t>
      </w:r>
      <w:r>
        <w:rPr>
          <w:rFonts w:ascii="Calibri" w:hAnsi="Calibri" w:cs="Calibri" w:eastAsia="Calibri"/>
          <w:b/>
          <w:color w:val="auto"/>
          <w:spacing w:val="0"/>
          <w:position w:val="0"/>
          <w:sz w:val="22"/>
          <w:shd w:fill="auto" w:val="clear"/>
        </w:rPr>
        <w:t xml:space="preserve">Counter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Healing Touch - Choose a Friendly target(which may be Toki) heal 20 damage from it and remove one Negative Stack of your choice from it. </w:t>
      </w:r>
      <w:r>
        <w:rPr>
          <w:rFonts w:ascii="Calibri" w:hAnsi="Calibri" w:cs="Calibri" w:eastAsia="Calibri"/>
          <w:b/>
          <w:color w:val="auto"/>
          <w:spacing w:val="0"/>
          <w:position w:val="0"/>
          <w:sz w:val="22"/>
          <w:shd w:fill="auto" w:val="clear"/>
        </w:rPr>
        <w:t xml:space="preserve">Shield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6.Ujo Danjin Ken ( Merciful Judgement Fist) - Toki strikes a merciful blow to an opponent that causes pleasure,not pain to the target.Choose one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 deal 20 damage to all enemies,if you were Flying when you Activated this ability it Hits first.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 Heal a single enemy target for 20HP during this Action,then put a Mercifull End Stack on that target.At the end of the Action after this one if the Stack is still on the target deal 50 damage to it instead,then remove it. </w:t>
      </w:r>
      <w:r>
        <w:rPr>
          <w:rFonts w:ascii="Calibri" w:hAnsi="Calibri" w:cs="Calibri" w:eastAsia="Calibri"/>
          <w:b/>
          <w:color w:val="auto"/>
          <w:spacing w:val="0"/>
          <w:position w:val="0"/>
          <w:sz w:val="22"/>
          <w:shd w:fill="auto" w:val="clear"/>
        </w:rPr>
        <w:t xml:space="preserve">Melee Attack</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*Alternate Ability- Sekkatsuko (Life-Breaking Strength of Emptiness) - Choose Toki or another willing friendly Hero as the target of this ability , the target Enters Strength of Emptiness Mode , he gains a +20 damage increase on all damage he deals(except damage over time) but will instantly die dropping to 0HP, after 3 Actions after this one have passed.He may not be brought back to life by any means. </w:t>
      </w:r>
      <w:r>
        <w:rPr>
          <w:rFonts w:ascii="Calibri" w:hAnsi="Calibri" w:cs="Calibri" w:eastAsia="Calibri"/>
          <w:b/>
          <w:color w:val="auto"/>
          <w:spacing w:val="0"/>
          <w:position w:val="0"/>
          <w:sz w:val="22"/>
          <w:shd w:fill="auto" w:val="clear"/>
        </w:rPr>
        <w:t xml:space="preserve">Mode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Ultimate: Ujo Haggan Ken (Humanist Face Breaking Fist)- 1+5+4 : Toki chooses up to two targets.Heal them by 100HP each,but at the end of their next Action(Action after this one) they instantly die,dropping to 0HP.This is not a Stack.The ability can not be prevented if it initially manages to hit.They may not be brought back to life by any means. </w:t>
      </w:r>
      <w:r>
        <w:rPr>
          <w:rFonts w:ascii="Calibri" w:hAnsi="Calibri" w:cs="Calibri" w:eastAsia="Calibri"/>
          <w:b/>
          <w:color w:val="auto"/>
          <w:spacing w:val="0"/>
          <w:position w:val="0"/>
          <w:sz w:val="22"/>
          <w:shd w:fill="auto" w:val="clear"/>
        </w:rPr>
        <w:t xml:space="preserve">Ranged Attack</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