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Diego Brando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142" w:dyaOrig="7592">
          <v:rect xmlns:o="urn:schemas-microsoft-com:office:office" xmlns:v="urn:schemas-microsoft-com:vml" id="rectole0000000000" style="width:257.100000pt;height:37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Race : Human , Mutant (via Stand),Dinosaur (via Stand)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 Stand User , Beast (via Stand)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Dinosaurs are Physical beings not Stands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Scary Monsters - Dio touches a target beggining its transformation into a dinosaur , during the next Turn it deals +10 damage with all melee attacks , then it gains speed gaining Hits First with all Attacks the turn after that , finally its senses are increased and it can hit all Invisible enemies during the 3rd Turn after being hit by Scary Monsters . On the 4th Turn , the character turns completly into a 50/60 Dinosaur Servant under Diegos Control (and still benefits from all the previous bonuses of this Ability)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used on a Servant it instantly Turns into a 40/40 Dinosaur Servant under Diegos control without gaining the above bonuses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Diego dies or drops to 1HP all Characters under Scary Monsters return to normall and Regain control of their Character(s) . </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*Diego can hit friendly Heroes and Servants with this as well (even if they do not agree) , except himself , but he can hit his own Servants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**Stands are immune to this , but no Stand users . If a Stand User is transformed fully into a Dinosaur , his Stand is dessumoned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 Silver Bullet (Horse ) - a 0/20 Servant that starts the Game with Diego , if used activelly Diego and Silver Bullet Ignore all Attacks this Turn , Hits first , this effect only comes to pass if Silver bullet is alive (can not be used in Full dinosaur transformation). </w:t>
      </w:r>
      <w:r>
        <w:rPr>
          <w:rFonts w:ascii="Calibri" w:hAnsi="Calibri" w:cs="Calibri" w:eastAsia="Calibri"/>
          <w:b/>
          <w:color w:val="auto"/>
          <w:spacing w:val="0"/>
          <w:position w:val="0"/>
          <w:sz w:val="22"/>
          <w:shd w:fill="auto" w:val="clear"/>
        </w:rPr>
        <w:t xml:space="preserve">Start of Game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Dinosaur Eye - Diegos artificial eye gives him his Stand powers and enchanced senses of a Dinosaur , he can target Invisible enemies normally , but if this Ability is Sealed , he looses the ability to cast any ability .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Dinosaur Transformation - Dio begins to transform himself into a Dinosaur , he can no longer cast Scary Monsters normally , but gains the </w:t>
      </w:r>
      <w:r>
        <w:rPr>
          <w:rFonts w:ascii="Calibri" w:hAnsi="Calibri" w:cs="Calibri" w:eastAsia="Calibri"/>
          <w:b/>
          <w:color w:val="auto"/>
          <w:spacing w:val="0"/>
          <w:position w:val="0"/>
          <w:sz w:val="22"/>
          <w:shd w:fill="auto" w:val="clear"/>
        </w:rPr>
        <w:t xml:space="preserve">Muda Muda Muda ability </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Gouge ability </w:t>
      </w:r>
      <w:r>
        <w:rPr>
          <w:rFonts w:ascii="Calibri" w:hAnsi="Calibri" w:cs="Calibri" w:eastAsia="Calibri"/>
          <w:color w:val="auto"/>
          <w:spacing w:val="0"/>
          <w:position w:val="0"/>
          <w:sz w:val="22"/>
          <w:shd w:fill="auto" w:val="clear"/>
        </w:rPr>
        <w:t xml:space="preserve">(see below) , this mode is called the Semi-Transformed Mode , in this Mode Dio is both a Human and a Dinosaur and a Mutant he gains +10 damage to all Melee attacks the next Turn , a Hits First with all attacks the Turn after that , and finally the 3rd Turn after transforming he can use his </w:t>
      </w:r>
      <w:r>
        <w:rPr>
          <w:rFonts w:ascii="Calibri" w:hAnsi="Calibri" w:cs="Calibri" w:eastAsia="Calibri"/>
          <w:b/>
          <w:color w:val="auto"/>
          <w:spacing w:val="0"/>
          <w:position w:val="0"/>
          <w:sz w:val="22"/>
          <w:shd w:fill="auto" w:val="clear"/>
        </w:rPr>
        <w:t xml:space="preserve">Ultimate -Dual Heart attack</w:t>
      </w:r>
      <w:r>
        <w:rPr>
          <w:rFonts w:ascii="Calibri" w:hAnsi="Calibri" w:cs="Calibri" w:eastAsia="Calibri"/>
          <w:color w:val="auto"/>
          <w:spacing w:val="0"/>
          <w:position w:val="0"/>
          <w:sz w:val="22"/>
          <w:shd w:fill="auto" w:val="clear"/>
        </w:rPr>
        <w:t xml:space="preserve"> as a Regular Ability . The 4th Turn after Transforming , Dio turns completly into a Dinosaur entering Dinosaur Mode and using only the abilities below . </w:t>
      </w:r>
      <w:r>
        <w:rPr>
          <w:rFonts w:ascii="Calibri" w:hAnsi="Calibri" w:cs="Calibri" w:eastAsia="Calibri"/>
          <w:b/>
          <w:color w:val="auto"/>
          <w:spacing w:val="0"/>
          <w:position w:val="0"/>
          <w:sz w:val="22"/>
          <w:shd w:fill="auto" w:val="clear"/>
        </w:rPr>
        <w:t xml:space="preserve">Mode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859" w:dyaOrig="4859">
          <v:rect xmlns:o="urn:schemas-microsoft-com:office:office" xmlns:v="urn:schemas-microsoft-com:vml" id="rectole0000000001" style="width:242.950000pt;height:24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Muda Muda Muda - Deals 30 damage to a target , then also apply all the effects of Scary Monsters if you damaged the enemy . This Ability can not Exaust , but you must say its name whenever you cast this Ability . </w:t>
      </w:r>
      <w:r>
        <w:rPr>
          <w:rFonts w:ascii="Calibri" w:hAnsi="Calibri" w:cs="Calibri" w:eastAsia="Calibri"/>
          <w:b/>
          <w:color w:val="auto"/>
          <w:spacing w:val="0"/>
          <w:position w:val="0"/>
          <w:sz w:val="22"/>
          <w:shd w:fill="auto" w:val="clear"/>
        </w:rPr>
        <w:t xml:space="preserve">Melee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*Effecting an effected creature again has no additional effect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Gouge - Dio readies to strike , during the next Turn your damage can not be Absorbed , you may also choose to gain Flying if you attack . </w:t>
      </w:r>
      <w:r>
        <w:rPr>
          <w:rFonts w:ascii="Calibri" w:hAnsi="Calibri" w:cs="Calibri" w:eastAsia="Calibri"/>
          <w:b/>
          <w:color w:val="auto"/>
          <w:spacing w:val="0"/>
          <w:position w:val="0"/>
          <w:sz w:val="22"/>
          <w:shd w:fill="auto" w:val="clear"/>
        </w:rPr>
        <w:t xml:space="preserve">Shield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w:t>
      </w:r>
      <w:r>
        <w:rPr>
          <w:rFonts w:ascii="Calibri" w:hAnsi="Calibri" w:cs="Calibri" w:eastAsia="Calibri"/>
          <w:b/>
          <w:color w:val="auto"/>
          <w:spacing w:val="0"/>
          <w:position w:val="0"/>
          <w:sz w:val="22"/>
          <w:u w:val="single"/>
          <w:shd w:fill="auto" w:val="clear"/>
        </w:rPr>
        <w:t xml:space="preserve">Dual Heart Attack </w:t>
      </w:r>
      <w:r>
        <w:rPr>
          <w:rFonts w:ascii="Calibri" w:hAnsi="Calibri" w:cs="Calibri" w:eastAsia="Calibri"/>
          <w:color w:val="auto"/>
          <w:spacing w:val="0"/>
          <w:position w:val="0"/>
          <w:sz w:val="22"/>
          <w:shd w:fill="auto" w:val="clear"/>
        </w:rPr>
        <w:t xml:space="preserve">, used as a Regular Ability but only during Turn 3 of the Dinosaur Transformation , when used make x+1 100 damage Melee attacks against a single target , where the x is the total Muda Muda Muda youve used during this Game . </w:t>
      </w:r>
      <w:r>
        <w:rPr>
          <w:rFonts w:ascii="Calibri" w:hAnsi="Calibri" w:cs="Calibri" w:eastAsia="Calibri"/>
          <w:b/>
          <w:color w:val="auto"/>
          <w:spacing w:val="0"/>
          <w:position w:val="0"/>
          <w:sz w:val="22"/>
          <w:shd w:fill="auto" w:val="clear"/>
        </w:rPr>
        <w:t xml:space="preserve">Melee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859" w:dyaOrig="4859">
          <v:rect xmlns:o="urn:schemas-microsoft-com:office:office" xmlns:v="urn:schemas-microsoft-com:vml" id="rectole0000000002" style="width:242.950000pt;height:24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transforming the Bonuses of the Semi-Dinosaur transformation (+10 damage , Hits First) are lost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Tremendous Strength </w:t>
      </w:r>
      <w:r>
        <w:rPr>
          <w:rFonts w:ascii="Calibri" w:hAnsi="Calibri" w:cs="Calibri" w:eastAsia="Calibri"/>
          <w:color w:val="auto"/>
          <w:spacing w:val="0"/>
          <w:position w:val="0"/>
          <w:sz w:val="22"/>
          <w:shd w:fill="auto" w:val="clear"/>
        </w:rPr>
        <w:t xml:space="preserve">- Dio deals +20 damage with all melee Attacks , he Absorbs 20 damage from all Sources passivelly . Passive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Ushaaaaaa !!! </w:t>
      </w:r>
      <w:r>
        <w:rPr>
          <w:rFonts w:ascii="Calibri" w:hAnsi="Calibri" w:cs="Calibri" w:eastAsia="Calibri"/>
          <w:color w:val="auto"/>
          <w:spacing w:val="0"/>
          <w:position w:val="0"/>
          <w:sz w:val="22"/>
          <w:shd w:fill="auto" w:val="clear"/>
        </w:rPr>
        <w:t xml:space="preserve">- Say ,,Dio is Hungry !!! ,, Deals 60 damage to a single target , and if it survives and is damaged it is under the effect of Scarry Monsters , Dio may choose to deal 0-x where the x is the max possible damage of this ability whenever it Hits a target . Melee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also attack Allies with this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Stampede </w:t>
      </w:r>
      <w:r>
        <w:rPr>
          <w:rFonts w:ascii="Calibri" w:hAnsi="Calibri" w:cs="Calibri" w:eastAsia="Calibri"/>
          <w:color w:val="auto"/>
          <w:spacing w:val="0"/>
          <w:position w:val="0"/>
          <w:sz w:val="22"/>
          <w:shd w:fill="auto" w:val="clear"/>
        </w:rPr>
        <w:t xml:space="preserve">- All Dinosaur Servants attack instantly with a Basic attack , and Diego uses Ushaaaa !!! The Dinosaurs can still attack normally this Turn (and you can use this even if they already did) and Diego can still use Ushaaa (you can cast this even if Ushaaa was used previouslly this Round ) .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Dinosaur Senses </w:t>
      </w:r>
      <w:r>
        <w:rPr>
          <w:rFonts w:ascii="Calibri" w:hAnsi="Calibri" w:cs="Calibri" w:eastAsia="Calibri"/>
          <w:color w:val="auto"/>
          <w:spacing w:val="0"/>
          <w:position w:val="0"/>
          <w:sz w:val="22"/>
          <w:shd w:fill="auto" w:val="clear"/>
        </w:rPr>
        <w:t xml:space="preserve">- Dio and ALL of his Dinosaur Servants can see and target Invisible beings while he is in this form and alive . Passive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