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CORVO ATTANO</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848" w:dyaOrig="4981">
          <v:rect xmlns:o="urn:schemas-microsoft-com:office:office" xmlns:v="urn:schemas-microsoft-com:vml" id="rectole0000000000" style="width:442.400000pt;height:249.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Neutral Good    Race : Human                                                                                                     Class : Swordsman,Assassin,Rogue,Bodyguard,Wizard</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Role - Assassin,Disabler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A Game of Shadows -Corvo Attano may declare at the start of any turn , before actions are chosen , that he will become invisible for that turn.He can not attack the turn he becomes invisible but can use other non-offensive abilities. 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Blade - Deals 15 damage + 20 damage if Corvo is invisible or was invisible last turn.Melee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3.Pistol or Xbow - deals 30 damage Hits Last or deals 10 damage and Hits First. 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Supernatural Ability - Choose from the list below one ability at the start of the game and replace this ability with it.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5.Supernatural Ability - Choose from the list below one ability at the start of the game and replace this ability with it.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6.Supernatural Ability - Choose from the list below one ability at the start of the game and replace this ability with it.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Gift of the Outsider - Passivelly Corvo starts the game with 8 Magic Stacks.He regains 2 passivelly at the start of each new Round of combat.Passive</w:t>
      </w:r>
    </w:p>
    <w:p>
      <w:pPr>
        <w:spacing w:before="0" w:after="200" w:line="276"/>
        <w:ind w:right="0" w:left="0" w:firstLine="0"/>
        <w:jc w:val="center"/>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Supernatural Abilities</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24"/>
          <w:shd w:fill="auto" w:val="clear"/>
        </w:rPr>
        <w:t xml:space="preserve">Bombs - Deal 30 damage to all enemies. 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Blink - Corvo ignores all attacks this turn and may choose to gain Flying untill the end of the next Turn.If Corvo uses this ability while under Game of Shadows he may make a Blade attack it hits First,the Blade then recharges(may be used again this round) this ignores the Game of Shadows restriction on attacking.2 Magic . Shield,Haste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Devouvering Swarm - summons a 10/10 Swarm and another one for Each Corpse on the field,then remove the corpses.The Swarms attack all enemies but hit last,they can only be damaged by AoE abilities.1 Magic per +1 Magic per Corpse. Summoning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Windblast - deals 20 damage to all enemies then roll a 1d6 once for each enemy hit,on a ,5, or ,6, they are stunned this turn.You may choose to target only 1 target with this ability in which case it takes 30 damage and is stunned this turn without rolling. 3 Magic. 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Bend Time - all other characters are stunned for this and the next Round of combat.Also effects allies.5 Magic. Shield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Blood Thirsty - if Corvo kills a target using his Blade he may instantly strike again.Passive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Vitality - Corvos regenerates 20 HP at the start of each new round passivelly. 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Shadow Kill - a targets body killed by Corvo dissapears,all targets killed by Corvo may never be ressurected or come back to life unless they create a new body. Passive</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