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cstheme="minorHAnsi"/>
          <w:color w:val="auto"/>
        </w:rPr>
        <w:id w:val="-697391201"/>
        <w:docPartObj>
          <w:docPartGallery w:val="Table of Contents"/>
          <w:docPartUnique/>
        </w:docPartObj>
      </w:sdtPr>
      <w:sdtEndPr>
        <w:rPr>
          <w:rFonts w:asciiTheme="minorHAnsi" w:hAnsiTheme="minorHAnsi" w:eastAsiaTheme="minorHAnsi" w:cstheme="minorHAnsi"/>
          <w:b/>
          <w:bCs/>
          <w:color w:val="auto"/>
          <w:sz w:val="22"/>
          <w:szCs w:val="22"/>
        </w:rPr>
      </w:sdtEndPr>
      <w:sdtContent>
        <w:p>
          <w:pPr>
            <w:pStyle w:val="13"/>
            <w:rPr>
              <w:rFonts w:asciiTheme="minorHAnsi" w:hAnsiTheme="minorHAnsi" w:cstheme="minorHAnsi"/>
              <w:color w:val="auto"/>
            </w:rPr>
          </w:pPr>
          <w:bookmarkStart w:id="8" w:name="_GoBack"/>
          <w:bookmarkEnd w:id="8"/>
          <w:r>
            <w:rPr>
              <w:rFonts w:asciiTheme="minorHAnsi" w:hAnsiTheme="minorHAnsi" w:cstheme="minorHAnsi"/>
              <w:color w:val="auto"/>
            </w:rPr>
            <w:t>Contents</w:t>
          </w:r>
        </w:p>
        <w:p>
          <w:pPr>
            <w:pStyle w:val="9"/>
            <w:tabs>
              <w:tab w:val="left" w:pos="440"/>
              <w:tab w:val="right" w:leader="dot" w:pos="9350"/>
            </w:tabs>
            <w:rPr>
              <w:rFonts w:eastAsiaTheme="minorEastAsia"/>
            </w:rPr>
          </w:pPr>
          <w:r>
            <w:rPr>
              <w:rFonts w:cstheme="minorHAnsi"/>
              <w:b/>
              <w:bCs/>
            </w:rPr>
            <w:fldChar w:fldCharType="begin"/>
          </w:r>
          <w:r>
            <w:rPr>
              <w:rFonts w:cstheme="minorHAnsi"/>
              <w:b/>
              <w:bCs/>
            </w:rPr>
            <w:instrText xml:space="preserve"> TOC \o "1-3" \h \z \u </w:instrText>
          </w:r>
          <w:r>
            <w:rPr>
              <w:rFonts w:cstheme="minorHAnsi"/>
              <w:b/>
              <w:bCs/>
            </w:rPr>
            <w:fldChar w:fldCharType="separate"/>
          </w:r>
          <w:r>
            <w:fldChar w:fldCharType="begin"/>
          </w:r>
          <w:r>
            <w:instrText xml:space="preserve"> HYPERLINK \l "_Toc80894576" </w:instrText>
          </w:r>
          <w:r>
            <w:fldChar w:fldCharType="separate"/>
          </w:r>
          <w:r>
            <w:rPr>
              <w:rStyle w:val="8"/>
              <w:rFonts w:cstheme="minorHAnsi"/>
              <w:b/>
            </w:rPr>
            <w:t>A.</w:t>
          </w:r>
          <w:r>
            <w:rPr>
              <w:rFonts w:eastAsiaTheme="minorEastAsia"/>
            </w:rPr>
            <w:tab/>
          </w:r>
          <w:r>
            <w:rPr>
              <w:rStyle w:val="8"/>
              <w:rFonts w:cstheme="minorHAnsi"/>
              <w:b/>
            </w:rPr>
            <w:t>Điểm yếu vận hành khai thác</w:t>
          </w:r>
          <w:r>
            <w:tab/>
          </w:r>
          <w:r>
            <w:fldChar w:fldCharType="begin"/>
          </w:r>
          <w:r>
            <w:instrText xml:space="preserve"> PAGEREF _Toc80894576 \h </w:instrText>
          </w:r>
          <w:r>
            <w:fldChar w:fldCharType="separate"/>
          </w:r>
          <w:r>
            <w:t>2</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"_Toc80894577" </w:instrText>
          </w:r>
          <w:r>
            <w:fldChar w:fldCharType="separate"/>
          </w:r>
          <w:r>
            <w:rPr>
              <w:rStyle w:val="8"/>
              <w:rFonts w:cstheme="minorHAnsi"/>
              <w:b/>
            </w:rPr>
            <w:t>1.</w:t>
          </w:r>
          <w:r>
            <w:rPr>
              <w:rFonts w:eastAsiaTheme="minorEastAsia"/>
            </w:rPr>
            <w:tab/>
          </w:r>
          <w:r>
            <w:rPr>
              <w:rStyle w:val="8"/>
              <w:rFonts w:cstheme="minorHAnsi"/>
              <w:b/>
            </w:rPr>
            <w:t>Hardcode tài khoản trong source trên github</w:t>
          </w:r>
          <w:r>
            <w:tab/>
          </w:r>
          <w:r>
            <w:fldChar w:fldCharType="begin"/>
          </w:r>
          <w:r>
            <w:instrText xml:space="preserve"> PAGEREF _Toc80894577 \h </w:instrText>
          </w:r>
          <w:r>
            <w:fldChar w:fldCharType="separate"/>
          </w:r>
          <w:r>
            <w:t>2</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"_Toc80894578" </w:instrText>
          </w:r>
          <w:r>
            <w:fldChar w:fldCharType="separate"/>
          </w:r>
          <w:r>
            <w:rPr>
              <w:rStyle w:val="8"/>
              <w:rFonts w:cstheme="minorHAnsi"/>
              <w:b/>
            </w:rPr>
            <w:t>2.</w:t>
          </w:r>
          <w:r>
            <w:rPr>
              <w:rFonts w:eastAsiaTheme="minorEastAsia"/>
            </w:rPr>
            <w:tab/>
          </w:r>
          <w:r>
            <w:rPr>
              <w:rStyle w:val="8"/>
              <w:rFonts w:cstheme="minorHAnsi"/>
              <w:b/>
            </w:rPr>
            <w:t>Mở dịch vụ quản trị SSH qua Internet</w:t>
          </w:r>
          <w:r>
            <w:tab/>
          </w:r>
          <w:r>
            <w:fldChar w:fldCharType="begin"/>
          </w:r>
          <w:r>
            <w:instrText xml:space="preserve"> PAGEREF _Toc80894578 \h </w:instrText>
          </w:r>
          <w:r>
            <w:fldChar w:fldCharType="separate"/>
          </w:r>
          <w:r>
            <w:t>3</w:t>
          </w:r>
          <w:r>
            <w:fldChar w:fldCharType="end"/>
          </w:r>
          <w:r>
            <w:fldChar w:fldCharType="end"/>
          </w:r>
        </w:p>
        <w:p>
          <w:pPr>
            <w:pStyle w:val="9"/>
            <w:tabs>
              <w:tab w:val="left" w:pos="440"/>
              <w:tab w:val="right" w:leader="dot" w:pos="9350"/>
            </w:tabs>
            <w:rPr>
              <w:rFonts w:eastAsiaTheme="minorEastAsia"/>
            </w:rPr>
          </w:pPr>
          <w:r>
            <w:fldChar w:fldCharType="begin"/>
          </w:r>
          <w:r>
            <w:instrText xml:space="preserve"> HYPERLINK \l "_Toc80894579" </w:instrText>
          </w:r>
          <w:r>
            <w:fldChar w:fldCharType="separate"/>
          </w:r>
          <w:r>
            <w:rPr>
              <w:rStyle w:val="8"/>
              <w:rFonts w:cstheme="minorHAnsi"/>
              <w:b/>
            </w:rPr>
            <w:t>B.</w:t>
          </w:r>
          <w:r>
            <w:rPr>
              <w:rFonts w:eastAsiaTheme="minorEastAsia"/>
            </w:rPr>
            <w:tab/>
          </w:r>
          <w:r>
            <w:rPr>
              <w:rStyle w:val="8"/>
              <w:rFonts w:cstheme="minorHAnsi"/>
              <w:b/>
            </w:rPr>
            <w:t>Lỗ hổng</w:t>
          </w:r>
          <w:r>
            <w:tab/>
          </w:r>
          <w:r>
            <w:fldChar w:fldCharType="begin"/>
          </w:r>
          <w:r>
            <w:instrText xml:space="preserve"> PAGEREF _Toc80894579 \h </w:instrText>
          </w:r>
          <w:r>
            <w:fldChar w:fldCharType="separate"/>
          </w:r>
          <w:r>
            <w:t>3</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"_Toc80894580" </w:instrText>
          </w:r>
          <w:r>
            <w:fldChar w:fldCharType="separate"/>
          </w:r>
          <w:r>
            <w:rPr>
              <w:rStyle w:val="8"/>
              <w:rFonts w:cstheme="minorHAnsi"/>
              <w:b/>
            </w:rPr>
            <w:t>1.</w:t>
          </w:r>
          <w:r>
            <w:rPr>
              <w:rFonts w:eastAsiaTheme="minorEastAsia"/>
            </w:rPr>
            <w:tab/>
          </w:r>
          <w:r>
            <w:rPr>
              <w:rStyle w:val="8"/>
              <w:rFonts w:cstheme="minorHAnsi"/>
              <w:b/>
            </w:rPr>
            <w:t>Lỗ hổng tấn công từ chối dịch vụ DOS Slowloris</w:t>
          </w:r>
          <w:r>
            <w:tab/>
          </w:r>
          <w:r>
            <w:fldChar w:fldCharType="begin"/>
          </w:r>
          <w:r>
            <w:instrText xml:space="preserve"> PAGEREF _Toc80894580 \h </w:instrText>
          </w:r>
          <w:r>
            <w:fldChar w:fldCharType="separate"/>
          </w:r>
          <w:r>
            <w:t>3</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"_Toc80894581" </w:instrText>
          </w:r>
          <w:r>
            <w:fldChar w:fldCharType="separate"/>
          </w:r>
          <w:r>
            <w:rPr>
              <w:rStyle w:val="8"/>
              <w:rFonts w:cstheme="minorHAnsi"/>
              <w:b/>
            </w:rPr>
            <w:t>2.</w:t>
          </w:r>
          <w:r>
            <w:rPr>
              <w:rFonts w:eastAsiaTheme="minorEastAsia"/>
            </w:rPr>
            <w:tab/>
          </w:r>
          <w:r>
            <w:rPr>
              <w:rStyle w:val="8"/>
              <w:rFonts w:cstheme="minorHAnsi"/>
              <w:b/>
            </w:rPr>
            <w:t>Lỗ hổng API thiếu xác thực tài khoản</w:t>
          </w:r>
          <w:r>
            <w:tab/>
          </w:r>
          <w:r>
            <w:fldChar w:fldCharType="begin"/>
          </w:r>
          <w:r>
            <w:instrText xml:space="preserve"> PAGEREF _Toc80894581 \h </w:instrText>
          </w:r>
          <w:r>
            <w:fldChar w:fldCharType="separate"/>
          </w:r>
          <w:r>
            <w:t>4</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"_Toc80894582" </w:instrText>
          </w:r>
          <w:r>
            <w:fldChar w:fldCharType="separate"/>
          </w:r>
          <w:r>
            <w:rPr>
              <w:rStyle w:val="8"/>
              <w:rFonts w:cstheme="minorHAnsi"/>
              <w:b/>
            </w:rPr>
            <w:t>3.</w:t>
          </w:r>
          <w:r>
            <w:rPr>
              <w:rFonts w:eastAsiaTheme="minorEastAsia"/>
            </w:rPr>
            <w:tab/>
          </w:r>
          <w:r>
            <w:rPr>
              <w:rStyle w:val="8"/>
              <w:rFonts w:cstheme="minorHAnsi"/>
              <w:b/>
            </w:rPr>
            <w:t>Lỗ hổng nhiều API không phân quyền truy xuất dữ liệu</w:t>
          </w:r>
          <w:r>
            <w:tab/>
          </w:r>
          <w:r>
            <w:fldChar w:fldCharType="begin"/>
          </w:r>
          <w:r>
            <w:instrText xml:space="preserve"> PAGEREF _Toc80894582 \h </w:instrText>
          </w:r>
          <w:r>
            <w:fldChar w:fldCharType="separate"/>
          </w:r>
          <w:r>
            <w:t>7</w:t>
          </w:r>
          <w:r>
            <w:fldChar w:fldCharType="end"/>
          </w:r>
          <w:r>
            <w:fldChar w:fldCharType="end"/>
          </w:r>
        </w:p>
        <w:p>
          <w:pPr>
            <w:pStyle w:val="10"/>
            <w:tabs>
              <w:tab w:val="left" w:pos="660"/>
              <w:tab w:val="right" w:leader="dot" w:pos="9350"/>
            </w:tabs>
            <w:rPr>
              <w:rFonts w:eastAsiaTheme="minorEastAsia"/>
            </w:rPr>
          </w:pPr>
          <w:r>
            <w:fldChar w:fldCharType="begin"/>
          </w:r>
          <w:r>
            <w:instrText xml:space="preserve"> HYPERLINK \l "_Toc80894583" </w:instrText>
          </w:r>
          <w:r>
            <w:fldChar w:fldCharType="separate"/>
          </w:r>
          <w:r>
            <w:rPr>
              <w:rStyle w:val="8"/>
              <w:rFonts w:cstheme="minorHAnsi"/>
              <w:b/>
            </w:rPr>
            <w:t>4.</w:t>
          </w:r>
          <w:r>
            <w:rPr>
              <w:rFonts w:eastAsiaTheme="minorEastAsia"/>
            </w:rPr>
            <w:tab/>
          </w:r>
          <w:r>
            <w:rPr>
              <w:rStyle w:val="8"/>
              <w:rFonts w:cstheme="minorHAnsi"/>
              <w:b/>
            </w:rPr>
            <w:t>Lỗ hổng thiếu kiểm tra File extension khi Upload</w:t>
          </w:r>
          <w:r>
            <w:tab/>
          </w:r>
          <w:r>
            <w:fldChar w:fldCharType="begin"/>
          </w:r>
          <w:r>
            <w:instrText xml:space="preserve"> PAGEREF _Toc80894583 \h </w:instrText>
          </w:r>
          <w:r>
            <w:fldChar w:fldCharType="separate"/>
          </w:r>
          <w:r>
            <w:t>8</w:t>
          </w:r>
          <w:r>
            <w:fldChar w:fldCharType="end"/>
          </w:r>
          <w:r>
            <w:fldChar w:fldCharType="end"/>
          </w:r>
        </w:p>
        <w:p>
          <w:pPr>
            <w:rPr>
              <w:rFonts w:cstheme="minorHAnsi"/>
            </w:rPr>
          </w:pPr>
          <w:r>
            <w:rPr>
              <w:rFonts w:cstheme="minorHAnsi"/>
              <w:b/>
              <w:bCs/>
            </w:rPr>
            <w:fldChar w:fldCharType="end"/>
          </w:r>
        </w:p>
      </w:sdtContent>
    </w:sdt>
    <w:p>
      <w:pPr>
        <w:pStyle w:val="2"/>
        <w:rPr>
          <w:rFonts w:asciiTheme="minorHAnsi" w:hAnsiTheme="minorHAnsi" w:cstheme="minorHAnsi"/>
          <w:color w:val="auto"/>
        </w:rPr>
      </w:pPr>
    </w:p>
    <w:p/>
    <w:p/>
    <w:p/>
    <w:p/>
    <w:p/>
    <w:p/>
    <w:p/>
    <w:p/>
    <w:p/>
    <w:p/>
    <w:p/>
    <w:p/>
    <w:p/>
    <w:p/>
    <w:p/>
    <w:p/>
    <w:p/>
    <w:p/>
    <w:p>
      <w:pPr>
        <w:jc w:val="center"/>
        <w:rPr>
          <w:b/>
          <w:sz w:val="40"/>
          <w:szCs w:val="40"/>
        </w:rPr>
      </w:pPr>
      <w:r>
        <w:rPr>
          <w:b/>
          <w:sz w:val="40"/>
          <w:szCs w:val="40"/>
        </w:rPr>
        <w:t>Đánh giá ATTT website Vaccom</w:t>
      </w:r>
    </w:p>
    <w:p>
      <w:pPr>
        <w:pStyle w:val="2"/>
        <w:numPr>
          <w:ilvl w:val="0"/>
          <w:numId w:val="1"/>
        </w:numPr>
        <w:rPr>
          <w:rFonts w:asciiTheme="minorHAnsi" w:hAnsiTheme="minorHAnsi" w:cstheme="minorHAnsi"/>
          <w:b/>
          <w:color w:val="auto"/>
        </w:rPr>
      </w:pPr>
      <w:bookmarkStart w:id="0" w:name="_Toc80894576"/>
      <w:r>
        <w:rPr>
          <w:rFonts w:asciiTheme="minorHAnsi" w:hAnsiTheme="minorHAnsi" w:cstheme="minorHAnsi"/>
          <w:b/>
          <w:color w:val="auto"/>
        </w:rPr>
        <w:t>Điểm yếu vận hành khai thác</w:t>
      </w:r>
      <w:bookmarkEnd w:id="0"/>
    </w:p>
    <w:p>
      <w:pPr>
        <w:pStyle w:val="3"/>
        <w:numPr>
          <w:ilvl w:val="0"/>
          <w:numId w:val="2"/>
        </w:numPr>
        <w:rPr>
          <w:rFonts w:asciiTheme="minorHAnsi" w:hAnsiTheme="minorHAnsi" w:cstheme="minorHAnsi"/>
          <w:b/>
          <w:color w:val="auto"/>
        </w:rPr>
      </w:pPr>
      <w:bookmarkStart w:id="1" w:name="_Toc80894577"/>
      <w:r>
        <w:rPr>
          <w:rFonts w:asciiTheme="minorHAnsi" w:hAnsiTheme="minorHAnsi" w:cstheme="minorHAnsi"/>
          <w:b/>
          <w:color w:val="auto"/>
        </w:rPr>
        <w:t>Hardcode tài khoản trong source trên github</w:t>
      </w:r>
      <w:bookmarkEnd w:id="1"/>
    </w:p>
    <w:p>
      <w:pPr>
        <w:rPr>
          <w:rFonts w:cstheme="minorHAnsi"/>
        </w:rPr>
      </w:pPr>
      <w:r>
        <w:rPr>
          <w:rFonts w:cstheme="minorHAnsi"/>
          <w:b/>
        </w:rPr>
        <w:t>Vị trí lỗi:</w:t>
      </w:r>
      <w:r>
        <w:rPr>
          <w:rFonts w:cstheme="minorHAnsi"/>
        </w:rPr>
        <w:t xml:space="preserve"> File Vaccom.postman_collection.jon</w:t>
      </w:r>
    </w:p>
    <w:p>
      <w:pPr>
        <w:rPr>
          <w:rFonts w:cstheme="minorHAnsi"/>
        </w:rPr>
      </w:pPr>
      <w:r>
        <w:rPr>
          <w:rFonts w:cstheme="minorHAnsi"/>
        </w:rPr>
        <w:t>Rủi ro: Lộ tài khoản admin portal đang sử dụng được thực tế của hệ thống</w:t>
      </w:r>
    </w:p>
    <w:p>
      <w:pPr>
        <w:rPr>
          <w:rFonts w:cstheme="minorHAnsi"/>
        </w:rPr>
      </w:pPr>
    </w:p>
    <w:p>
      <w:pPr>
        <w:rPr>
          <w:rFonts w:cstheme="minorHAnsi"/>
          <w:i/>
        </w:rPr>
      </w:pPr>
      <w:r>
        <w:rPr>
          <w:rFonts w:cstheme="minorHAnsi"/>
          <w:i/>
        </w:rPr>
        <w:t>Mật khẩu bị hardcode và lộ</w:t>
      </w:r>
    </w:p>
    <w:p>
      <w:pPr>
        <w:rPr>
          <w:rFonts w:cstheme="minorHAnsi"/>
        </w:rPr>
      </w:pPr>
      <w:r>
        <w:rPr>
          <w:rFonts w:cstheme="minorHAnsi"/>
        </w:rPr>
        <w:drawing>
          <wp:inline distT="0" distB="0" distL="0" distR="0">
            <wp:extent cx="4595495" cy="4089400"/>
            <wp:effectExtent l="190500" t="190500" r="186055" b="19685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noChangeArrowheads="true"/>
                    </pic:cNvPicPr>
                  </pic:nvPicPr>
                  <pic:blipFill>
                    <a:blip r:embed="rId7">
                      <a:extLst>
                        <a:ext uri="{28A0092B-C50C-407E-A947-70E740481C1C}">
                          <a14:useLocalDpi xmlns:a14="http://schemas.microsoft.com/office/drawing/2010/main" val="false"/>
                        </a:ext>
                      </a:extLst>
                    </a:blip>
                    <a:srcRect/>
                    <a:stretch>
                      <a:fillRect/>
                    </a:stretch>
                  </pic:blipFill>
                  <pic:spPr>
                    <a:xfrm>
                      <a:off x="0" y="0"/>
                      <a:ext cx="4608422" cy="4100887"/>
                    </a:xfrm>
                    <a:prstGeom prst="rect">
                      <a:avLst/>
                    </a:prstGeom>
                    <a:ln>
                      <a:noFill/>
                    </a:ln>
                    <a:effectLst>
                      <a:outerShdw blurRad="190500" algn="tl" rotWithShape="0">
                        <a:srgbClr val="000000">
                          <a:alpha val="70000"/>
                        </a:srgbClr>
                      </a:outerShdw>
                    </a:effectLst>
                  </pic:spPr>
                </pic:pic>
              </a:graphicData>
            </a:graphic>
          </wp:inline>
        </w:drawing>
      </w:r>
    </w:p>
    <w:p>
      <w:pPr>
        <w:rPr>
          <w:rFonts w:cstheme="minorHAnsi"/>
        </w:rPr>
      </w:pPr>
    </w:p>
    <w:p>
      <w:pPr>
        <w:rPr>
          <w:rFonts w:cstheme="minorHAnsi"/>
          <w:i/>
        </w:rPr>
      </w:pPr>
    </w:p>
    <w:p>
      <w:pPr>
        <w:rPr>
          <w:rFonts w:cstheme="minorHAnsi"/>
          <w:i/>
        </w:rPr>
      </w:pPr>
    </w:p>
    <w:p>
      <w:pPr>
        <w:rPr>
          <w:rFonts w:cstheme="minorHAnsi"/>
          <w:i/>
        </w:rPr>
      </w:pPr>
    </w:p>
    <w:p>
      <w:pPr>
        <w:rPr>
          <w:rFonts w:cstheme="minorHAnsi"/>
          <w:i/>
        </w:rPr>
      </w:pPr>
    </w:p>
    <w:p>
      <w:pPr>
        <w:rPr>
          <w:rFonts w:cstheme="minorHAnsi"/>
          <w:i/>
        </w:rPr>
      </w:pPr>
      <w:r>
        <w:rPr>
          <w:rFonts w:cstheme="minorHAnsi"/>
          <w:i/>
        </w:rPr>
        <w:t>Tài khoản admin đăng nhập thành công vào web portal (hiện đã đổi mật khẩu tạm để tránh bị tấn công)</w:t>
      </w:r>
    </w:p>
    <w:p>
      <w:pPr>
        <w:rPr>
          <w:rFonts w:cstheme="minorHAnsi"/>
        </w:rPr>
      </w:pPr>
      <w:r>
        <w:rPr>
          <w:rFonts w:cstheme="minorHAnsi"/>
        </w:rPr>
        <w:drawing>
          <wp:inline distT="0" distB="0" distL="0" distR="0">
            <wp:extent cx="5943600" cy="3434715"/>
            <wp:effectExtent l="190500" t="190500" r="190500" b="18478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8"/>
                    <a:stretch>
                      <a:fillRect/>
                    </a:stretch>
                  </pic:blipFill>
                  <pic:spPr>
                    <a:xfrm>
                      <a:off x="0" y="0"/>
                      <a:ext cx="5943600" cy="3434715"/>
                    </a:xfrm>
                    <a:prstGeom prst="rect">
                      <a:avLst/>
                    </a:prstGeom>
                    <a:ln>
                      <a:noFill/>
                    </a:ln>
                    <a:effectLst>
                      <a:outerShdw blurRad="190500" algn="tl" rotWithShape="0">
                        <a:srgbClr val="000000">
                          <a:alpha val="70000"/>
                        </a:srgbClr>
                      </a:outerShdw>
                    </a:effectLst>
                  </pic:spPr>
                </pic:pic>
              </a:graphicData>
            </a:graphic>
          </wp:inline>
        </w:drawing>
      </w:r>
    </w:p>
    <w:p>
      <w:pPr>
        <w:rPr>
          <w:rFonts w:cstheme="minorHAnsi"/>
        </w:rPr>
      </w:pPr>
    </w:p>
    <w:p>
      <w:pPr>
        <w:pStyle w:val="3"/>
        <w:numPr>
          <w:ilvl w:val="0"/>
          <w:numId w:val="2"/>
        </w:numPr>
        <w:rPr>
          <w:rFonts w:asciiTheme="minorHAnsi" w:hAnsiTheme="minorHAnsi" w:cstheme="minorHAnsi"/>
          <w:b/>
          <w:color w:val="auto"/>
        </w:rPr>
      </w:pPr>
      <w:bookmarkStart w:id="2" w:name="_Toc80894578"/>
      <w:r>
        <w:rPr>
          <w:rFonts w:asciiTheme="minorHAnsi" w:hAnsiTheme="minorHAnsi" w:cstheme="minorHAnsi"/>
          <w:b/>
          <w:color w:val="auto"/>
        </w:rPr>
        <w:t>Mở dịch vụ quản trị SSH qua Internet</w:t>
      </w:r>
      <w:bookmarkEnd w:id="2"/>
    </w:p>
    <w:p>
      <w:pPr>
        <w:rPr>
          <w:rFonts w:cstheme="minorHAnsi"/>
        </w:rPr>
      </w:pPr>
      <w:r>
        <w:rPr>
          <w:rFonts w:cstheme="minorHAnsi"/>
          <w:b/>
        </w:rPr>
        <w:t>Vị trí lỗi:</w:t>
      </w:r>
      <w:r>
        <w:rPr>
          <w:rFonts w:cstheme="minorHAnsi"/>
        </w:rPr>
        <w:t xml:space="preserve"> Firewall mềm, dịch vụ SSHD trên máy chủ</w:t>
      </w:r>
    </w:p>
    <w:p>
      <w:pPr>
        <w:rPr>
          <w:rFonts w:cstheme="minorHAnsi"/>
        </w:rPr>
      </w:pPr>
      <w:r>
        <w:rPr>
          <w:rFonts w:cstheme="minorHAnsi"/>
          <w:b/>
        </w:rPr>
        <w:t>Rủi ro:</w:t>
      </w:r>
      <w:r>
        <w:rPr>
          <w:rFonts w:cstheme="minorHAnsi"/>
        </w:rPr>
        <w:t xml:space="preserve"> Tấn công bruteforce tài khoản từ Internet vào máy chủ dịch vụ</w:t>
      </w:r>
    </w:p>
    <w:p>
      <w:pPr>
        <w:rPr>
          <w:rFonts w:cstheme="minorHAnsi"/>
        </w:rPr>
      </w:pPr>
    </w:p>
    <w:p>
      <w:pPr>
        <w:rPr>
          <w:rFonts w:cstheme="minorHAnsi"/>
          <w:i/>
        </w:rPr>
      </w:pPr>
      <w:r>
        <w:rPr>
          <w:rFonts w:cstheme="minorHAnsi"/>
          <w:i/>
        </w:rPr>
        <w:t>Dịch vụ SSH mở port quản trị 22 ra Internet</w:t>
      </w:r>
    </w:p>
    <w:p>
      <w:pPr>
        <w:rPr>
          <w:rFonts w:cstheme="minorHAnsi"/>
        </w:rPr>
      </w:pPr>
      <w:r>
        <w:rPr>
          <w:rFonts w:cstheme="minorHAnsi"/>
        </w:rPr>
        <w:drawing>
          <wp:inline distT="0" distB="0" distL="0" distR="0">
            <wp:extent cx="3705225" cy="1095375"/>
            <wp:effectExtent l="190500" t="190500" r="180975" b="200025"/>
            <wp:docPr id="3" name="Picture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true"/>
                    </pic:cNvPicPr>
                  </pic:nvPicPr>
                  <pic:blipFill>
                    <a:blip r:embed="rId9"/>
                    <a:stretch>
                      <a:fillRect/>
                    </a:stretch>
                  </pic:blipFill>
                  <pic:spPr>
                    <a:xfrm>
                      <a:off x="0" y="0"/>
                      <a:ext cx="3705742" cy="1095528"/>
                    </a:xfrm>
                    <a:prstGeom prst="rect">
                      <a:avLst/>
                    </a:prstGeom>
                    <a:ln>
                      <a:noFill/>
                    </a:ln>
                    <a:effectLst>
                      <a:outerShdw blurRad="190500" algn="tl" rotWithShape="0">
                        <a:srgbClr val="000000">
                          <a:alpha val="70000"/>
                        </a:srgbClr>
                      </a:outerShdw>
                    </a:effectLst>
                  </pic:spPr>
                </pic:pic>
              </a:graphicData>
            </a:graphic>
          </wp:inline>
        </w:drawing>
      </w:r>
    </w:p>
    <w:p>
      <w:pPr>
        <w:pStyle w:val="2"/>
        <w:numPr>
          <w:ilvl w:val="0"/>
          <w:numId w:val="1"/>
        </w:numPr>
        <w:rPr>
          <w:rFonts w:asciiTheme="minorHAnsi" w:hAnsiTheme="minorHAnsi" w:cstheme="minorHAnsi"/>
          <w:b/>
          <w:color w:val="auto"/>
        </w:rPr>
      </w:pPr>
      <w:bookmarkStart w:id="3" w:name="_Toc80894579"/>
      <w:r>
        <w:rPr>
          <w:rFonts w:asciiTheme="minorHAnsi" w:hAnsiTheme="minorHAnsi" w:cstheme="minorHAnsi"/>
          <w:b/>
          <w:color w:val="auto"/>
        </w:rPr>
        <w:t>Lỗ hổng</w:t>
      </w:r>
      <w:bookmarkEnd w:id="3"/>
    </w:p>
    <w:p>
      <w:pPr>
        <w:pStyle w:val="3"/>
        <w:numPr>
          <w:ilvl w:val="0"/>
          <w:numId w:val="3"/>
        </w:numPr>
        <w:rPr>
          <w:rFonts w:asciiTheme="minorHAnsi" w:hAnsiTheme="minorHAnsi" w:cstheme="minorHAnsi"/>
          <w:b/>
          <w:color w:val="auto"/>
        </w:rPr>
      </w:pPr>
      <w:bookmarkStart w:id="4" w:name="_Toc80894580"/>
      <w:r>
        <w:rPr>
          <w:rFonts w:asciiTheme="minorHAnsi" w:hAnsiTheme="minorHAnsi" w:cstheme="minorHAnsi"/>
          <w:b/>
          <w:color w:val="auto"/>
        </w:rPr>
        <w:t>Lỗ hổng tấn công từ chối dịch vụ DOS Slowloris</w:t>
      </w:r>
      <w:bookmarkEnd w:id="4"/>
    </w:p>
    <w:p>
      <w:pPr>
        <w:rPr>
          <w:rFonts w:cstheme="minorHAnsi"/>
        </w:rPr>
      </w:pPr>
      <w:r>
        <w:rPr>
          <w:rFonts w:cstheme="minorHAnsi"/>
          <w:b/>
        </w:rPr>
        <w:t>Rủi ro:</w:t>
      </w:r>
      <w:r>
        <w:rPr>
          <w:rFonts w:cstheme="minorHAnsi"/>
        </w:rPr>
        <w:t xml:space="preserve"> Tấn công từ nguồn tài nguyên có hạn vào website, gây gián đoạn dịch vụ</w:t>
      </w:r>
    </w:p>
    <w:p>
      <w:pPr>
        <w:rPr>
          <w:rFonts w:cstheme="minorHAnsi"/>
          <w:i/>
        </w:rPr>
      </w:pPr>
      <w:r>
        <w:rPr>
          <w:rFonts w:cstheme="minorHAnsi"/>
          <w:i/>
        </w:rPr>
        <w:t>Từ nguồn là laptop cá nhân, gửi ~ 6.6k connections vào website gây gián đoạn dịch vụ vào 22:35 ngày 25/8</w:t>
      </w:r>
    </w:p>
    <w:p>
      <w:pPr>
        <w:rPr>
          <w:rFonts w:cstheme="minorHAnsi"/>
        </w:rPr>
      </w:pPr>
      <w:r>
        <w:drawing>
          <wp:inline distT="0" distB="0" distL="0" distR="0">
            <wp:extent cx="4839335" cy="3788410"/>
            <wp:effectExtent l="190500" t="190500" r="189865" b="19304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10">
                      <a:extLst>
                        <a:ext uri="{28A0092B-C50C-407E-A947-70E740481C1C}">
                          <a14:useLocalDpi xmlns:a14="http://schemas.microsoft.com/office/drawing/2010/main" val="false"/>
                        </a:ext>
                      </a:extLst>
                    </a:blip>
                    <a:srcRect/>
                    <a:stretch>
                      <a:fillRect/>
                    </a:stretch>
                  </pic:blipFill>
                  <pic:spPr>
                    <a:xfrm>
                      <a:off x="0" y="0"/>
                      <a:ext cx="4839335" cy="3788410"/>
                    </a:xfrm>
                    <a:prstGeom prst="rect">
                      <a:avLst/>
                    </a:prstGeom>
                    <a:ln>
                      <a:noFill/>
                    </a:ln>
                    <a:effectLst>
                      <a:outerShdw blurRad="190500" algn="tl" rotWithShape="0">
                        <a:srgbClr val="000000">
                          <a:alpha val="70000"/>
                        </a:srgbClr>
                      </a:outerShdw>
                    </a:effectLst>
                  </pic:spPr>
                </pic:pic>
              </a:graphicData>
            </a:graphic>
          </wp:inline>
        </w:drawing>
      </w:r>
    </w:p>
    <w:p/>
    <w:p>
      <w:pPr>
        <w:pStyle w:val="3"/>
        <w:numPr>
          <w:ilvl w:val="0"/>
          <w:numId w:val="3"/>
        </w:numPr>
        <w:rPr>
          <w:rFonts w:asciiTheme="minorHAnsi" w:hAnsiTheme="minorHAnsi" w:cstheme="minorHAnsi"/>
          <w:b/>
          <w:color w:val="auto"/>
        </w:rPr>
      </w:pPr>
      <w:bookmarkStart w:id="5" w:name="_Toc80894581"/>
      <w:r>
        <w:rPr>
          <w:rFonts w:asciiTheme="minorHAnsi" w:hAnsiTheme="minorHAnsi" w:cstheme="minorHAnsi"/>
          <w:b/>
          <w:color w:val="auto"/>
        </w:rPr>
        <w:t>Lỗ hổng API thiếu xác thực tài khoản</w:t>
      </w:r>
      <w:bookmarkEnd w:id="5"/>
    </w:p>
    <w:p>
      <w:pPr>
        <w:rPr>
          <w:rFonts w:cstheme="minorHAnsi"/>
        </w:rPr>
      </w:pPr>
      <w:r>
        <w:rPr>
          <w:rFonts w:cstheme="minorHAnsi"/>
          <w:b/>
        </w:rPr>
        <w:t>Vị trí lỗi:</w:t>
      </w:r>
      <w:r>
        <w:rPr>
          <w:rFonts w:cstheme="minorHAnsi"/>
        </w:rPr>
        <w:t xml:space="preserve"> /rest/v1/app/get/</w:t>
      </w:r>
    </w:p>
    <w:p>
      <w:pPr>
        <w:rPr>
          <w:rFonts w:cstheme="minorHAnsi"/>
        </w:rPr>
      </w:pPr>
      <w:r>
        <w:rPr>
          <w:rFonts w:cstheme="minorHAnsi"/>
          <w:b/>
        </w:rPr>
        <w:t>Rủi ro:</w:t>
      </w:r>
      <w:r>
        <w:rPr>
          <w:rFonts w:cstheme="minorHAnsi"/>
        </w:rPr>
        <w:t xml:space="preserve"> Lộ thông tin truy xuất được từ API trên bao gồm thông tin user quản trị hệ thống, nội dung trả về bao gồm cả pass mã hóa; người đăng ký tiêm (thông tin cá nhân):</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i/>
        </w:rPr>
      </w:pPr>
      <w:r>
        <w:rPr>
          <w:rFonts w:cstheme="minorHAnsi"/>
          <w:i/>
        </w:rPr>
        <w:t>Thông tin quản trị viên</w:t>
      </w:r>
    </w:p>
    <w:p>
      <w:pPr>
        <w:rPr>
          <w:rFonts w:cstheme="minorHAnsi"/>
          <w:i/>
        </w:rPr>
      </w:pPr>
      <w:r>
        <w:fldChar w:fldCharType="begin"/>
      </w:r>
      <w:r>
        <w:instrText xml:space="preserve"> HYPERLINK "https://thachban.vaccom.vn:8080/rest/v1/app/get/nguoidung?page=0&amp;size=20" </w:instrText>
      </w:r>
      <w:r>
        <w:fldChar w:fldCharType="separate"/>
      </w:r>
      <w:r>
        <w:rPr>
          <w:rStyle w:val="8"/>
          <w:rFonts w:cstheme="minorHAnsi"/>
          <w:i/>
        </w:rPr>
        <w:t>https://thachban.vaccom.vn:8080/rest/v1/app/get/nguoidung?page=0&amp;size=20</w:t>
      </w:r>
      <w:r>
        <w:rPr>
          <w:rStyle w:val="8"/>
          <w:rFonts w:cstheme="minorHAnsi"/>
          <w:i/>
        </w:rPr>
        <w:fldChar w:fldCharType="end"/>
      </w:r>
    </w:p>
    <w:p>
      <w:pPr>
        <w:rPr>
          <w:rFonts w:cstheme="minorHAnsi"/>
        </w:rPr>
      </w:pPr>
      <w:r>
        <w:drawing>
          <wp:inline distT="0" distB="0" distL="0" distR="0">
            <wp:extent cx="5925820" cy="5207635"/>
            <wp:effectExtent l="190500" t="190500" r="189230" b="18351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noChangeArrowheads="true"/>
                    </pic:cNvPicPr>
                  </pic:nvPicPr>
                  <pic:blipFill>
                    <a:blip r:embed="rId11">
                      <a:extLst>
                        <a:ext uri="{28A0092B-C50C-407E-A947-70E740481C1C}">
                          <a14:useLocalDpi xmlns:a14="http://schemas.microsoft.com/office/drawing/2010/main" val="false"/>
                        </a:ext>
                      </a:extLst>
                    </a:blip>
                    <a:srcRect/>
                    <a:stretch>
                      <a:fillRect/>
                    </a:stretch>
                  </pic:blipFill>
                  <pic:spPr>
                    <a:xfrm>
                      <a:off x="0" y="0"/>
                      <a:ext cx="5925820" cy="5207635"/>
                    </a:xfrm>
                    <a:prstGeom prst="rect">
                      <a:avLst/>
                    </a:prstGeom>
                    <a:ln>
                      <a:noFill/>
                    </a:ln>
                    <a:effectLst>
                      <a:outerShdw blurRad="190500" algn="tl" rotWithShape="0">
                        <a:srgbClr val="000000">
                          <a:alpha val="70000"/>
                        </a:srgbClr>
                      </a:outerShdw>
                    </a:effectLst>
                  </pic:spPr>
                </pic:pic>
              </a:graphicData>
            </a:graphic>
          </wp:inline>
        </w:drawing>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i/>
        </w:rPr>
      </w:pPr>
      <w:r>
        <w:rPr>
          <w:rFonts w:cstheme="minorHAnsi"/>
          <w:i/>
        </w:rPr>
        <w:t>Thông tin người tiêm</w:t>
      </w:r>
    </w:p>
    <w:p>
      <w:pPr>
        <w:rPr>
          <w:rFonts w:cstheme="minorHAnsi"/>
          <w:i/>
        </w:rPr>
      </w:pPr>
      <w:r>
        <w:fldChar w:fldCharType="begin"/>
      </w:r>
      <w:r>
        <w:instrText xml:space="preserve"> HYPERLINK "https://thachban.va5ccom.vn:8080/rest/v1/app/get/nguoitiemchung?cmtcccd=&amp;nhomdoituong=&amp;ngaydangki=&amp;hovaten=&amp;diabancosoid=&amp;cosoytema=&amp;tinhtrangdangky=1&amp;kiemtratrung=&amp;page=0&amp;size=50" </w:instrText>
      </w:r>
      <w:r>
        <w:fldChar w:fldCharType="separate"/>
      </w:r>
      <w:r>
        <w:rPr>
          <w:rStyle w:val="8"/>
          <w:rFonts w:cstheme="minorHAnsi"/>
          <w:i/>
        </w:rPr>
        <w:t>https://thachban.va5ccom.vn:8080/rest/v1/app/get/nguoitiemchung?cmtcccd=&amp;nhomdoituong=&amp;ngaydangki=&amp;hovaten=&amp;diabancosoid=&amp;cosoytema=&amp;tinhtrangdangky=1&amp;kiemtratrung=&amp;page=0&amp;size=50</w:t>
      </w:r>
      <w:r>
        <w:rPr>
          <w:rStyle w:val="8"/>
          <w:rFonts w:cstheme="minorHAnsi"/>
          <w:i/>
        </w:rPr>
        <w:fldChar w:fldCharType="end"/>
      </w:r>
    </w:p>
    <w:p>
      <w:pPr>
        <w:rPr>
          <w:rFonts w:cstheme="minorHAnsi"/>
        </w:rPr>
      </w:pPr>
      <w:r>
        <w:drawing>
          <wp:inline distT="0" distB="0" distL="0" distR="0">
            <wp:extent cx="5467350" cy="6543675"/>
            <wp:effectExtent l="190500" t="190500" r="190500" b="180975"/>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noChangeArrowheads="true"/>
                    </pic:cNvPicPr>
                  </pic:nvPicPr>
                  <pic:blipFill>
                    <a:blip r:embed="rId12">
                      <a:extLst>
                        <a:ext uri="{28A0092B-C50C-407E-A947-70E740481C1C}">
                          <a14:useLocalDpi xmlns:a14="http://schemas.microsoft.com/office/drawing/2010/main" val="false"/>
                        </a:ext>
                      </a:extLst>
                    </a:blip>
                    <a:srcRect/>
                    <a:stretch>
                      <a:fillRect/>
                    </a:stretch>
                  </pic:blipFill>
                  <pic:spPr>
                    <a:xfrm>
                      <a:off x="0" y="0"/>
                      <a:ext cx="5476597" cy="6554487"/>
                    </a:xfrm>
                    <a:prstGeom prst="rect">
                      <a:avLst/>
                    </a:prstGeom>
                    <a:ln>
                      <a:noFill/>
                    </a:ln>
                    <a:effectLst>
                      <a:outerShdw blurRad="190500" algn="tl" rotWithShape="0">
                        <a:srgbClr val="000000">
                          <a:alpha val="70000"/>
                        </a:srgbClr>
                      </a:outerShdw>
                    </a:effectLst>
                  </pic:spPr>
                </pic:pic>
              </a:graphicData>
            </a:graphic>
          </wp:inline>
        </w:drawing>
      </w:r>
    </w:p>
    <w:p>
      <w:pPr>
        <w:rPr>
          <w:rFonts w:cstheme="minorHAnsi"/>
        </w:rPr>
      </w:pPr>
    </w:p>
    <w:p>
      <w:pPr>
        <w:pStyle w:val="3"/>
        <w:numPr>
          <w:ilvl w:val="0"/>
          <w:numId w:val="3"/>
        </w:numPr>
        <w:rPr>
          <w:rFonts w:asciiTheme="minorHAnsi" w:hAnsiTheme="minorHAnsi" w:cstheme="minorHAnsi"/>
          <w:b/>
          <w:color w:val="auto"/>
        </w:rPr>
      </w:pPr>
      <w:bookmarkStart w:id="6" w:name="_Toc80894582"/>
      <w:r>
        <w:rPr>
          <w:rFonts w:asciiTheme="minorHAnsi" w:hAnsiTheme="minorHAnsi" w:cstheme="minorHAnsi"/>
          <w:b/>
          <w:color w:val="auto"/>
        </w:rPr>
        <w:t>Lỗ hổng nhiều API không phân quyền truy xuất dữ liệu</w:t>
      </w:r>
      <w:bookmarkEnd w:id="6"/>
    </w:p>
    <w:p>
      <w:pPr>
        <w:rPr>
          <w:rFonts w:cstheme="minorHAnsi"/>
        </w:rPr>
      </w:pPr>
      <w:r>
        <w:rPr>
          <w:rFonts w:cstheme="minorHAnsi"/>
          <w:b/>
        </w:rPr>
        <w:t>Vị trí lỗi:</w:t>
      </w:r>
      <w:r>
        <w:rPr>
          <w:rFonts w:cstheme="minorHAnsi"/>
        </w:rPr>
        <w:t xml:space="preserve"> Tại nhiều API, tối thiểu có</w:t>
      </w:r>
    </w:p>
    <w:p>
      <w:pPr>
        <w:pStyle w:val="16"/>
      </w:pPr>
      <w:r>
        <w:t>/add/nguoitiemchung</w:t>
      </w:r>
    </w:p>
    <w:p>
      <w:pPr>
        <w:pStyle w:val="16"/>
      </w:pPr>
      <w:r>
        <w:t>/update/nguoitiemchung/{id}</w:t>
      </w:r>
    </w:p>
    <w:p>
      <w:pPr>
        <w:pStyle w:val="16"/>
      </w:pPr>
      <w:r>
        <w:t>/delete/nguoitiemchung/{id}</w:t>
      </w:r>
    </w:p>
    <w:p>
      <w:pPr>
        <w:pStyle w:val="16"/>
      </w:pPr>
      <w:r>
        <w:t>/update/nguoitiemchung/tinhtrangdangky</w:t>
      </w:r>
    </w:p>
    <w:p>
      <w:pPr>
        <w:pStyle w:val="16"/>
      </w:pPr>
      <w:r>
        <w:t>/delete/nguoitiemchung</w:t>
      </w:r>
    </w:p>
    <w:p>
      <w:pPr>
        <w:pStyle w:val="16"/>
      </w:pPr>
      <w:r>
        <w:t>/add/diabancoso</w:t>
      </w:r>
    </w:p>
    <w:p>
      <w:pPr>
        <w:pStyle w:val="16"/>
      </w:pPr>
      <w:r>
        <w:t>/update/diabancoso/{id}</w:t>
      </w:r>
    </w:p>
    <w:p>
      <w:pPr>
        <w:pStyle w:val="16"/>
      </w:pPr>
      <w:r>
        <w:t>/delete/diabancoso/{id}</w:t>
      </w:r>
    </w:p>
    <w:p>
      <w:pPr>
        <w:pStyle w:val="16"/>
      </w:pPr>
      <w:r>
        <w:t>/add/cosoyte</w:t>
      </w:r>
    </w:p>
    <w:p>
      <w:pPr>
        <w:pStyle w:val="16"/>
      </w:pPr>
      <w:r>
        <w:t>/update/cosoyte/{id}</w:t>
      </w:r>
    </w:p>
    <w:p>
      <w:pPr>
        <w:pStyle w:val="16"/>
      </w:pPr>
      <w:r>
        <w:t>/delete/cosoyte/{id}</w:t>
      </w:r>
    </w:p>
    <w:p>
      <w:pPr>
        <w:pStyle w:val="16"/>
      </w:pPr>
      <w:r>
        <w:t>/add/phieuhentiem</w:t>
      </w:r>
    </w:p>
    <w:p>
      <w:pPr>
        <w:pStyle w:val="16"/>
      </w:pPr>
      <w:r>
        <w:t>/update/phieuhentiem/{id</w:t>
      </w:r>
    </w:p>
    <w:p>
      <w:pPr>
        <w:pStyle w:val="16"/>
      </w:pPr>
      <w:r>
        <w:t>/delete/phieuhentiem/{id}</w:t>
      </w:r>
    </w:p>
    <w:p>
      <w:pPr>
        <w:pStyle w:val="16"/>
      </w:pPr>
      <w:r>
        <w:t>/add/lichtiemchung</w:t>
      </w:r>
    </w:p>
    <w:p>
      <w:pPr>
        <w:pStyle w:val="16"/>
      </w:pPr>
      <w:r>
        <w:t>/update/lichtiemchung/{id}</w:t>
      </w:r>
    </w:p>
    <w:p>
      <w:pPr>
        <w:pStyle w:val="16"/>
      </w:pPr>
      <w:r>
        <w:t>/delete/lichtiemchung/{id}</w:t>
      </w:r>
    </w:p>
    <w:p>
      <w:pPr>
        <w:pStyle w:val="16"/>
      </w:pPr>
      <w:r>
        <w:t>/get/lichtiemchung</w:t>
      </w:r>
    </w:p>
    <w:p>
      <w:pPr>
        <w:pStyle w:val="16"/>
      </w:pPr>
      <w:r>
        <w:t>/add/muitiemchung</w:t>
      </w:r>
    </w:p>
    <w:p>
      <w:pPr>
        <w:pStyle w:val="16"/>
      </w:pPr>
      <w:r>
        <w:t>/update/muitiemchung/{id}</w:t>
      </w:r>
    </w:p>
    <w:p>
      <w:pPr>
        <w:pStyle w:val="16"/>
      </w:pPr>
      <w:r>
        <w:t>/delete/muitiemchung/{id}</w:t>
      </w:r>
    </w:p>
    <w:p>
      <w:pPr>
        <w:rPr>
          <w:rFonts w:cstheme="minorHAnsi"/>
        </w:rPr>
      </w:pPr>
    </w:p>
    <w:p>
      <w:pPr>
        <w:rPr>
          <w:rFonts w:cstheme="minorHAnsi"/>
        </w:rPr>
      </w:pPr>
      <w:r>
        <w:rPr>
          <w:rFonts w:cstheme="minorHAnsi"/>
          <w:b/>
        </w:rPr>
        <w:t>Rủi ro:</w:t>
      </w:r>
      <w:r>
        <w:rPr>
          <w:rFonts w:cstheme="minorHAnsi"/>
        </w:rPr>
        <w:t xml:space="preserve"> Người dùng thường có thể truy xuất, sử dụng các API đặc quyềncủa quản trị viên như thêm sửa xóa lịch tiêm, người tiêm, địa bàn, cơ sở…. trên toàn bộ hệ thống</w:t>
      </w:r>
    </w:p>
    <w:p/>
    <w:p/>
    <w:p/>
    <w:p/>
    <w:p/>
    <w:p/>
    <w:p/>
    <w:p/>
    <w:p/>
    <w:p/>
    <w:p/>
    <w:p>
      <w:pPr>
        <w:pStyle w:val="3"/>
        <w:numPr>
          <w:ilvl w:val="0"/>
          <w:numId w:val="3"/>
        </w:numPr>
        <w:rPr>
          <w:rFonts w:asciiTheme="minorHAnsi" w:hAnsiTheme="minorHAnsi" w:cstheme="minorHAnsi"/>
          <w:b/>
          <w:color w:val="auto"/>
        </w:rPr>
      </w:pPr>
      <w:bookmarkStart w:id="7" w:name="_Toc80894583"/>
      <w:r>
        <w:rPr>
          <w:rFonts w:asciiTheme="minorHAnsi" w:hAnsiTheme="minorHAnsi" w:cstheme="minorHAnsi"/>
          <w:b/>
          <w:color w:val="auto"/>
        </w:rPr>
        <w:t>Lỗ hổng thiếu kiểm tra File extension khi Upload</w:t>
      </w:r>
      <w:bookmarkEnd w:id="7"/>
    </w:p>
    <w:p>
      <w:pPr>
        <w:rPr>
          <w:rFonts w:cstheme="minorHAnsi"/>
          <w:b/>
        </w:rPr>
      </w:pPr>
      <w:r>
        <w:rPr>
          <w:rFonts w:cstheme="minorHAnsi"/>
          <w:b/>
        </w:rPr>
        <w:t xml:space="preserve">Vị trí lỗi: </w:t>
      </w:r>
    </w:p>
    <w:p>
      <w:pPr>
        <w:rPr>
          <w:rFonts w:cstheme="minorHAnsi"/>
        </w:rPr>
      </w:pPr>
      <w:r>
        <w:rPr>
          <w:rFonts w:cstheme="minorHAnsi"/>
        </w:rPr>
        <w:t>/rest/v1/upload/one</w:t>
      </w:r>
    </w:p>
    <w:p>
      <w:pPr>
        <w:rPr>
          <w:rFonts w:cstheme="minorHAnsi"/>
        </w:rPr>
      </w:pPr>
      <w:r>
        <w:rPr>
          <w:rFonts w:cstheme="minorHAnsi"/>
        </w:rPr>
        <w:t>/rest/v1/upload/multi</w:t>
      </w:r>
    </w:p>
    <w:p>
      <w:pPr>
        <w:rPr>
          <w:rFonts w:cstheme="minorHAnsi"/>
        </w:rPr>
      </w:pPr>
      <w:r>
        <w:rPr>
          <w:rFonts w:cstheme="minorHAnsi"/>
          <w:b/>
        </w:rPr>
        <w:t>Rủi ro:</w:t>
      </w:r>
      <w:r>
        <w:rPr>
          <w:rFonts w:cstheme="minorHAnsi"/>
        </w:rPr>
        <w:t xml:space="preserve"> Upload webshell lên máy chủ, làm bàn đạp để tấn công leo thang vào CSDL</w:t>
      </w:r>
    </w:p>
    <w:p>
      <w:pPr>
        <w:rPr>
          <w:rFonts w:cstheme="minorHAnsi"/>
        </w:rPr>
      </w:pPr>
    </w:p>
    <w:p>
      <w:pPr>
        <w:rPr>
          <w:rFonts w:cstheme="minorHAnsi"/>
        </w:rPr>
      </w:pPr>
      <w:r>
        <w:drawing>
          <wp:inline distT="0" distB="0" distL="0" distR="0">
            <wp:extent cx="5943600" cy="3494405"/>
            <wp:effectExtent l="190500" t="190500" r="190500" b="182245"/>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noChangeArrowheads="true"/>
                    </pic:cNvPicPr>
                  </pic:nvPicPr>
                  <pic:blipFill>
                    <a:blip r:embed="rId13">
                      <a:extLst>
                        <a:ext uri="{28A0092B-C50C-407E-A947-70E740481C1C}">
                          <a14:useLocalDpi xmlns:a14="http://schemas.microsoft.com/office/drawing/2010/main" val="false"/>
                        </a:ext>
                      </a:extLst>
                    </a:blip>
                    <a:srcRect/>
                    <a:stretch>
                      <a:fillRect/>
                    </a:stretch>
                  </pic:blipFill>
                  <pic:spPr>
                    <a:xfrm>
                      <a:off x="0" y="0"/>
                      <a:ext cx="5943600" cy="3494637"/>
                    </a:xfrm>
                    <a:prstGeom prst="rect">
                      <a:avLst/>
                    </a:prstGeom>
                    <a:ln>
                      <a:noFill/>
                    </a:ln>
                    <a:effectLst>
                      <a:outerShdw blurRad="190500" algn="tl" rotWithShape="0">
                        <a:srgbClr val="000000">
                          <a:alpha val="70000"/>
                        </a:srgbClr>
                      </a:outerShdw>
                    </a:effectLst>
                  </pic:spPr>
                </pic:pic>
              </a:graphicData>
            </a:graphic>
          </wp:inline>
        </w:drawing>
      </w:r>
    </w:p>
    <w:p/>
    <w:p>
      <w:pPr>
        <w:pStyle w:val="11"/>
        <w:rPr>
          <w:rFonts w:cstheme="minorHAnsi"/>
        </w:rPr>
      </w:pPr>
    </w:p>
    <w:p>
      <w:pPr>
        <w:pStyle w:val="2"/>
        <w:rPr>
          <w:rFonts w:asciiTheme="minorHAnsi" w:hAnsiTheme="minorHAnsi" w:cstheme="minorHAnsi"/>
          <w:color w:val="auto"/>
        </w:rPr>
      </w:pP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0"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8118549"/>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352399"/>
    <w:multiLevelType w:val="multilevel"/>
    <w:tmpl w:val="0F35239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5680731"/>
    <w:multiLevelType w:val="multilevel"/>
    <w:tmpl w:val="35680731"/>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094A18"/>
    <w:multiLevelType w:val="multilevel"/>
    <w:tmpl w:val="4F094A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C0E"/>
    <w:rsid w:val="00072C0E"/>
    <w:rsid w:val="00192DEB"/>
    <w:rsid w:val="001D5ED0"/>
    <w:rsid w:val="0043656B"/>
    <w:rsid w:val="0082528C"/>
    <w:rsid w:val="00BC406E"/>
    <w:rsid w:val="5F37F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List Paragraph"/>
    <w:basedOn w:val="1"/>
    <w:qFormat/>
    <w:uiPriority w:val="34"/>
    <w:pPr>
      <w:ind w:left="720"/>
      <w:contextualSpacing/>
    </w:pPr>
  </w:style>
  <w:style w:type="character" w:customStyle="1" w:styleId="12">
    <w:name w:val="Heading 1 Char"/>
    <w:basedOn w:val="4"/>
    <w:link w:val="2"/>
    <w:qFormat/>
    <w:uiPriority w:val="9"/>
    <w:rPr>
      <w:rFonts w:asciiTheme="majorHAnsi" w:hAnsiTheme="majorHAnsi" w:eastAsiaTheme="majorEastAsia" w:cstheme="majorBidi"/>
      <w:color w:val="2F5597" w:themeColor="accent1" w:themeShade="BF"/>
      <w:sz w:val="32"/>
      <w:szCs w:val="32"/>
    </w:rPr>
  </w:style>
  <w:style w:type="paragraph" w:customStyle="1" w:styleId="13">
    <w:name w:val="TOC Heading"/>
    <w:basedOn w:val="2"/>
    <w:next w:val="1"/>
    <w:unhideWhenUsed/>
    <w:qFormat/>
    <w:uiPriority w:val="39"/>
    <w:pPr>
      <w:outlineLvl w:val="9"/>
    </w:p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character" w:customStyle="1" w:styleId="15">
    <w:name w:val="Unresolved Mention"/>
    <w:basedOn w:val="4"/>
    <w:semiHidden/>
    <w:unhideWhenUsed/>
    <w:qFormat/>
    <w:uiPriority w:val="99"/>
    <w:rPr>
      <w:color w:val="605E5C"/>
      <w:shd w:val="clear" w:color="auto" w:fill="E1DFDD"/>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Header Char"/>
    <w:basedOn w:val="4"/>
    <w:link w:val="7"/>
    <w:qFormat/>
    <w:uiPriority w:val="99"/>
  </w:style>
  <w:style w:type="character" w:customStyle="1" w:styleId="18">
    <w:name w:val="Footer Char"/>
    <w:basedOn w:val="4"/>
    <w:link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521</Words>
  <Characters>2971</Characters>
  <Lines>24</Lines>
  <Paragraphs>6</Paragraphs>
  <TotalTime>35</TotalTime>
  <ScaleCrop>false</ScaleCrop>
  <LinksUpToDate>false</LinksUpToDate>
  <CharactersWithSpaces>3486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2021-08-26T18:49:00Z</dcterms:created>
  <dc:creator>Bùi Quang Huy</dc:creator>
  <cp:lastModifiedBy>anhtt</cp:lastModifiedBy>
  <dcterms:modified xsi:type="dcterms:W3CDTF">2021-08-26T22:05:21Z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