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051E3" w14:textId="77777777" w:rsidR="00480911" w:rsidRPr="00480911" w:rsidRDefault="00480911" w:rsidP="00480911">
      <w:r w:rsidRPr="00480911">
        <w:t xml:space="preserve">Nội dung thực hiện mục </w:t>
      </w:r>
      <w:r w:rsidRPr="00480911">
        <w:rPr>
          <w:b/>
          <w:bCs/>
        </w:rPr>
        <w:t>1. Xác định Tác nhân (Actors)</w:t>
      </w:r>
      <w:r w:rsidRPr="00480911">
        <w:t xml:space="preserve"> và </w:t>
      </w:r>
      <w:r w:rsidRPr="00480911">
        <w:rPr>
          <w:b/>
          <w:bCs/>
        </w:rPr>
        <w:t>2. Xác định Ca sử dụng (Use Cases)</w:t>
      </w:r>
      <w:r w:rsidRPr="00480911">
        <w:t xml:space="preserve"> thuộc Bước 2 cho đề tài </w:t>
      </w:r>
      <w:r w:rsidRPr="00480911">
        <w:rPr>
          <w:b/>
          <w:bCs/>
        </w:rPr>
        <w:t>"Hệ thống quản lý phòng khám"</w:t>
      </w:r>
      <w:r w:rsidRPr="00480911">
        <w:t xml:space="preserve"> được trình bày chi tiết dưới đây, bám sát nguyên tắc phân tích theo vai trò và mục tiêu mang lại giá trị đo lường được: </w:t>
      </w:r>
    </w:p>
    <w:p w14:paraId="45E21DF9" w14:textId="77777777" w:rsidR="00480911" w:rsidRPr="00480911" w:rsidRDefault="00480911" w:rsidP="00480911">
      <w:r w:rsidRPr="00480911">
        <w:br/>
      </w:r>
    </w:p>
    <w:p w14:paraId="0EA4AF41" w14:textId="77777777" w:rsidR="00480911" w:rsidRPr="00480911" w:rsidRDefault="00480911" w:rsidP="00480911">
      <w:pPr>
        <w:rPr>
          <w:b/>
          <w:bCs/>
        </w:rPr>
      </w:pPr>
      <w:r w:rsidRPr="00480911">
        <w:rPr>
          <w:b/>
          <w:bCs/>
        </w:rPr>
        <w:t>1. Xác định Tác nhân (Actors)</w:t>
      </w:r>
    </w:p>
    <w:p w14:paraId="5EE40343" w14:textId="77777777" w:rsidR="00480911" w:rsidRPr="00480911" w:rsidRDefault="00480911" w:rsidP="00480911">
      <w:r w:rsidRPr="00480911">
        <w:t xml:space="preserve">Trong mô hình hướng đối tượng, Tác nhân (Actor) đại diện cho </w:t>
      </w:r>
      <w:r w:rsidRPr="00480911">
        <w:rPr>
          <w:b/>
          <w:bCs/>
        </w:rPr>
        <w:t>vai trò (Role)</w:t>
      </w:r>
      <w:r w:rsidRPr="00480911">
        <w:t xml:space="preserve"> tương tác với hệ thống chứ không phải một cá nhân cụ thể. (Ví dụ thực tế tại phòng khám nhỏ, một nhân viên có thể vừa làm Lễ tân vừa kiêm Thu ngân, nhưng trên mô hình phân tích ta vẫn tách thành 2 Actor độc lập theo đúng trách nhiệm nghiệp vụ): </w:t>
      </w:r>
    </w:p>
    <w:p w14:paraId="6C5E1973" w14:textId="77777777" w:rsidR="00480911" w:rsidRPr="00480911" w:rsidRDefault="00480911" w:rsidP="00480911"/>
    <w:tbl>
      <w:tblPr>
        <w:tblW w:w="0" w:type="auto"/>
        <w:tblCellSpacing w:w="15" w:type="dxa"/>
        <w:tblCellMar>
          <w:left w:w="0" w:type="dxa"/>
          <w:right w:w="0" w:type="dxa"/>
        </w:tblCellMar>
        <w:tblLook w:val="04A0" w:firstRow="1" w:lastRow="0" w:firstColumn="1" w:lastColumn="0" w:noHBand="0" w:noVBand="1"/>
      </w:tblPr>
      <w:tblGrid>
        <w:gridCol w:w="965"/>
        <w:gridCol w:w="2642"/>
        <w:gridCol w:w="1409"/>
        <w:gridCol w:w="4328"/>
      </w:tblGrid>
      <w:tr w:rsidR="00480911" w:rsidRPr="00480911" w14:paraId="5257E71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33122" w14:textId="77777777" w:rsidR="00480911" w:rsidRPr="00480911" w:rsidRDefault="00480911" w:rsidP="00480911">
            <w:r w:rsidRPr="00480911">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0D5F9" w14:textId="77777777" w:rsidR="00480911" w:rsidRPr="00480911" w:rsidRDefault="00480911" w:rsidP="00480911">
            <w:r w:rsidRPr="00480911">
              <w:rPr>
                <w:b/>
                <w:bCs/>
              </w:rPr>
              <w:t>Tên Tác nhân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D653C" w14:textId="77777777" w:rsidR="00480911" w:rsidRPr="00480911" w:rsidRDefault="00480911" w:rsidP="00480911">
            <w:r w:rsidRPr="00480911">
              <w:rPr>
                <w:b/>
                <w:bCs/>
              </w:rPr>
              <w:t>Phân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175FC" w14:textId="77777777" w:rsidR="00480911" w:rsidRPr="00480911" w:rsidRDefault="00480911" w:rsidP="00480911">
            <w:r w:rsidRPr="00480911">
              <w:rPr>
                <w:b/>
                <w:bCs/>
              </w:rPr>
              <w:t>Mô tả vai trò &amp; Mục tiêu nghiệp vụ</w:t>
            </w:r>
          </w:p>
        </w:tc>
      </w:tr>
      <w:tr w:rsidR="00480911" w:rsidRPr="00480911" w14:paraId="2ABE5D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92D15" w14:textId="77777777" w:rsidR="00480911" w:rsidRPr="00480911" w:rsidRDefault="00480911" w:rsidP="00480911">
            <w:r w:rsidRPr="00480911">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33C4C" w14:textId="77777777" w:rsidR="00480911" w:rsidRPr="00480911" w:rsidRDefault="00480911" w:rsidP="00480911">
            <w:r w:rsidRPr="00480911">
              <w:rPr>
                <w:b/>
                <w:bCs/>
              </w:rPr>
              <w:t>Bệnh nhân (Patient)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CF5E4" w14:textId="77777777" w:rsidR="00480911" w:rsidRPr="00480911" w:rsidRDefault="00480911" w:rsidP="00480911">
            <w:r w:rsidRPr="00480911">
              <w:t>Tác nhân chính (Con người)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21433" w14:textId="77777777" w:rsidR="00480911" w:rsidRPr="00480911" w:rsidRDefault="00480911" w:rsidP="00480911">
            <w:r w:rsidRPr="00480911">
              <w:t xml:space="preserve">Người có nhu cầu khám chữa bệnh. Tương tác với hệ thống nhằm mục tiêu đăng ký lịch hẹn khám trước, cung cấp thông tin cá nhân, hoặc yêu cầu thay đổi/hủy lịch hẹn khi có việc đột xuất. </w:t>
            </w:r>
          </w:p>
          <w:p w14:paraId="62BDE9C7" w14:textId="77777777" w:rsidR="00480911" w:rsidRPr="00480911" w:rsidRDefault="00480911" w:rsidP="00480911"/>
        </w:tc>
      </w:tr>
      <w:tr w:rsidR="00480911" w:rsidRPr="00480911" w14:paraId="74C645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40109" w14:textId="77777777" w:rsidR="00480911" w:rsidRPr="00480911" w:rsidRDefault="00480911" w:rsidP="00480911">
            <w:r w:rsidRPr="00480911">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8ABFB" w14:textId="77777777" w:rsidR="00480911" w:rsidRPr="00480911" w:rsidRDefault="00480911" w:rsidP="00480911">
            <w:r w:rsidRPr="00480911">
              <w:rPr>
                <w:b/>
                <w:bCs/>
              </w:rPr>
              <w:t>Nhân viên Lễ tân (Receptionist)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AA3BD" w14:textId="77777777" w:rsidR="00480911" w:rsidRPr="00480911" w:rsidRDefault="00480911" w:rsidP="00480911">
            <w:r w:rsidRPr="00480911">
              <w:t>Tác nhân chính (Con người)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83E2F" w14:textId="77777777" w:rsidR="00480911" w:rsidRPr="00480911" w:rsidRDefault="00480911" w:rsidP="00480911">
            <w:r w:rsidRPr="00480911">
              <w:t xml:space="preserve">Người phụ trách khâu điều phối đầu vào tại quầy tiếp đón. Có mục tiêu quản lý lịch khám của toàn phòng khám, tiếp nhận bệnh nhân (cả khách đặt trước lẫn khách vãng lai), cập nhật hồ sơ hành chính, xử lý các trường hợp hủy/đổi lịch/không đến (no-show) </w:t>
            </w:r>
            <w:r w:rsidRPr="00480911">
              <w:lastRenderedPageBreak/>
              <w:t xml:space="preserve">và phân bổ bệnh nhân vào hàng đợi phòng khám. </w:t>
            </w:r>
          </w:p>
          <w:p w14:paraId="0E267795" w14:textId="77777777" w:rsidR="00480911" w:rsidRPr="00480911" w:rsidRDefault="00480911" w:rsidP="00480911"/>
        </w:tc>
      </w:tr>
      <w:tr w:rsidR="00480911" w:rsidRPr="00480911" w14:paraId="7E3DE7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1A06B" w14:textId="77777777" w:rsidR="00480911" w:rsidRPr="00480911" w:rsidRDefault="00480911" w:rsidP="00480911">
            <w:r w:rsidRPr="00480911">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410F3" w14:textId="77777777" w:rsidR="00480911" w:rsidRPr="00480911" w:rsidRDefault="00480911" w:rsidP="00480911">
            <w:r w:rsidRPr="00480911">
              <w:rPr>
                <w:b/>
                <w:bCs/>
              </w:rPr>
              <w:t>Bác sĩ (Doctor)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AF94B" w14:textId="77777777" w:rsidR="00480911" w:rsidRPr="00480911" w:rsidRDefault="00480911" w:rsidP="00480911">
            <w:r w:rsidRPr="00480911">
              <w:t>Tác nhân chính (Con người)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A82DE" w14:textId="77777777" w:rsidR="00480911" w:rsidRPr="00480911" w:rsidRDefault="00480911" w:rsidP="00480911">
            <w:r w:rsidRPr="00480911">
              <w:t xml:space="preserve">Người trực tiếp thực hiện chuyên môn y tế. Tương tác với hệ thống nhằm tra cứu thông tin và lịch sử các lần khám trước của bệnh nhân, ghi nhận triệu chứng/chẩn đoán, chỉ định dịch vụ cận lâm sàng (siêu âm, xét nghiệm) và đưa ra hướng xử lý/kê đơn thuốc. </w:t>
            </w:r>
          </w:p>
          <w:p w14:paraId="4CEB6992" w14:textId="77777777" w:rsidR="00480911" w:rsidRPr="00480911" w:rsidRDefault="00480911" w:rsidP="00480911"/>
        </w:tc>
      </w:tr>
      <w:tr w:rsidR="00480911" w:rsidRPr="00480911" w14:paraId="6F5974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D7EF6" w14:textId="77777777" w:rsidR="00480911" w:rsidRPr="00480911" w:rsidRDefault="00480911" w:rsidP="00480911">
            <w:r w:rsidRPr="00480911">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C7650" w14:textId="77777777" w:rsidR="00480911" w:rsidRPr="00480911" w:rsidRDefault="00480911" w:rsidP="00480911">
            <w:r w:rsidRPr="00480911">
              <w:rPr>
                <w:b/>
                <w:bCs/>
              </w:rPr>
              <w:t>Nhân viên Thu ngân (Cashier)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3B7D4" w14:textId="77777777" w:rsidR="00480911" w:rsidRPr="00480911" w:rsidRDefault="00480911" w:rsidP="00480911">
            <w:r w:rsidRPr="00480911">
              <w:t>Tác nhân chính (Con người)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FEE8C" w14:textId="77777777" w:rsidR="00480911" w:rsidRPr="00480911" w:rsidRDefault="00480911" w:rsidP="00480911">
            <w:r w:rsidRPr="00480911">
              <w:t xml:space="preserve">Người phụ trách tài chính tại quầy thu viện phí. Có mục tiêu tổng hợp các khoản chi phí phát sinh trong lượt khám (phí khám ban đầu, phí dịch vụ kỹ thuật), thực hiện thu tiền và xuất hóa đơn thanh toán. </w:t>
            </w:r>
          </w:p>
          <w:p w14:paraId="691F42FB" w14:textId="77777777" w:rsidR="00480911" w:rsidRPr="00480911" w:rsidRDefault="00480911" w:rsidP="00480911"/>
        </w:tc>
      </w:tr>
      <w:tr w:rsidR="00480911" w:rsidRPr="00480911" w14:paraId="50D6D3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4BFAD" w14:textId="77777777" w:rsidR="00480911" w:rsidRPr="00480911" w:rsidRDefault="00480911" w:rsidP="00480911">
            <w:r w:rsidRPr="00480911">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A445C" w14:textId="77777777" w:rsidR="00480911" w:rsidRPr="00480911" w:rsidRDefault="00480911" w:rsidP="00480911">
            <w:r w:rsidRPr="00480911">
              <w:rPr>
                <w:b/>
                <w:bCs/>
              </w:rPr>
              <w:t>Quản trị viên / Quản lý phòng khám (Clinic 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D6891" w14:textId="77777777" w:rsidR="00480911" w:rsidRPr="00480911" w:rsidRDefault="00480911" w:rsidP="00480911">
            <w:r w:rsidRPr="00480911">
              <w:t>Tác nhân phụ (Con người)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1794A" w14:textId="77777777" w:rsidR="00480911" w:rsidRPr="00480911" w:rsidRDefault="00480911" w:rsidP="00480911">
            <w:r w:rsidRPr="00480911">
              <w:t>Người quản lý vận hành hệ thống. Có mục tiêu thiết lập và cập nhật danh mục dịch vụ khám, bảng giá, danh sách phòng khám và lịch làm việc của bác sĩ.</w:t>
            </w:r>
          </w:p>
        </w:tc>
      </w:tr>
      <w:tr w:rsidR="00480911" w:rsidRPr="00480911" w14:paraId="7E5CE2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E7A87" w14:textId="77777777" w:rsidR="00480911" w:rsidRPr="00480911" w:rsidRDefault="00480911" w:rsidP="00480911">
            <w:r w:rsidRPr="00480911">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F780A" w14:textId="77777777" w:rsidR="00480911" w:rsidRPr="00480911" w:rsidRDefault="00480911" w:rsidP="00480911">
            <w:r w:rsidRPr="00480911">
              <w:rPr>
                <w:b/>
                <w:bCs/>
              </w:rPr>
              <w:t xml:space="preserve">Hệ thống Thanh toán / Cổng VietQR (Payment </w:t>
            </w:r>
            <w:r w:rsidRPr="00480911">
              <w:rPr>
                <w:b/>
                <w:bCs/>
              </w:rPr>
              <w:lastRenderedPageBreak/>
              <w:t>Gateway)</w:t>
            </w:r>
            <w:r w:rsidRPr="00480911">
              <w:t xml:space="preserve"> </w:t>
            </w:r>
            <w:r w:rsidRPr="00480911">
              <w:rPr>
                <w:i/>
                <w:iCs/>
              </w:rPr>
              <w:t>(Tùy chọn)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D0028" w14:textId="77777777" w:rsidR="00480911" w:rsidRPr="00480911" w:rsidRDefault="00480911" w:rsidP="00480911">
            <w:r w:rsidRPr="00480911">
              <w:lastRenderedPageBreak/>
              <w:t xml:space="preserve">Tác nhân phụ (Hệ </w:t>
            </w:r>
            <w:r w:rsidRPr="00480911">
              <w:lastRenderedPageBreak/>
              <w:t xml:space="preserve">thống ngoài) </w:t>
            </w:r>
          </w:p>
          <w:p w14:paraId="5EEBE748" w14:textId="77777777" w:rsidR="00480911" w:rsidRPr="00480911" w:rsidRDefault="00480911" w:rsidP="0048091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48C73" w14:textId="77777777" w:rsidR="00480911" w:rsidRPr="00480911" w:rsidRDefault="00480911" w:rsidP="00480911">
            <w:r w:rsidRPr="00480911">
              <w:lastRenderedPageBreak/>
              <w:t xml:space="preserve">Hệ thống bên thứ ba hỗ trợ tạo mã QR động và xác nhận giao dịch chuyển khoản tự động khi bệnh </w:t>
            </w:r>
            <w:r w:rsidRPr="00480911">
              <w:lastRenderedPageBreak/>
              <w:t>nhân thanh toán viện phí không dùng tiền mặt.</w:t>
            </w:r>
          </w:p>
        </w:tc>
      </w:tr>
    </w:tbl>
    <w:p w14:paraId="4C7205CE" w14:textId="77777777" w:rsidR="00480911" w:rsidRPr="00480911" w:rsidRDefault="00480911" w:rsidP="00480911">
      <w:pPr>
        <w:rPr>
          <w:b/>
          <w:bCs/>
        </w:rPr>
      </w:pPr>
      <w:r w:rsidRPr="00480911">
        <w:rPr>
          <w:b/>
          <w:bCs/>
        </w:rPr>
        <w:lastRenderedPageBreak/>
        <w:t>2. Xác định Ca sử dụng (Use Cases)</w:t>
      </w:r>
    </w:p>
    <w:p w14:paraId="4D5597C3" w14:textId="77777777" w:rsidR="00480911" w:rsidRPr="00480911" w:rsidRDefault="00480911" w:rsidP="00480911">
      <w:r w:rsidRPr="00480911">
        <w:t xml:space="preserve">Để tuân thủ nguyên tắc </w:t>
      </w:r>
      <w:r w:rsidRPr="00480911">
        <w:rPr>
          <w:b/>
          <w:bCs/>
        </w:rPr>
        <w:t>không vẽ sơ đồ quá "mịn"</w:t>
      </w:r>
      <w:r w:rsidRPr="00480911">
        <w:t xml:space="preserve"> (không tách các thao tác nhỏ như </w:t>
      </w:r>
      <w:r w:rsidRPr="00480911">
        <w:rPr>
          <w:i/>
          <w:iCs/>
        </w:rPr>
        <w:t>"Nhập mật khẩu"</w:t>
      </w:r>
      <w:r w:rsidRPr="00480911">
        <w:t xml:space="preserve">, </w:t>
      </w:r>
      <w:r w:rsidRPr="00480911">
        <w:rPr>
          <w:i/>
          <w:iCs/>
        </w:rPr>
        <w:t>"Tìm kiếm tên bệnh nhân"</w:t>
      </w:r>
      <w:r w:rsidRPr="00480911">
        <w:t xml:space="preserve">, </w:t>
      </w:r>
      <w:r w:rsidRPr="00480911">
        <w:rPr>
          <w:i/>
          <w:iCs/>
        </w:rPr>
        <w:t>"Chọn giờ khám"</w:t>
      </w:r>
      <w:r w:rsidRPr="00480911">
        <w:t xml:space="preserve"> hay </w:t>
      </w:r>
      <w:r w:rsidRPr="00480911">
        <w:rPr>
          <w:i/>
          <w:iCs/>
        </w:rPr>
        <w:t>"In biên lai"</w:t>
      </w:r>
      <w:r w:rsidRPr="00480911">
        <w:t xml:space="preserve"> thành các Use Case độc lập), danh sách dưới đây chỉ giữ lại các Use Case chính mang lại </w:t>
      </w:r>
      <w:r w:rsidRPr="00480911">
        <w:rPr>
          <w:b/>
          <w:bCs/>
        </w:rPr>
        <w:t>giá trị nghiệp vụ trọn vẹn và đo lường được</w:t>
      </w:r>
      <w:r w:rsidRPr="00480911">
        <w:t xml:space="preserve"> cho từng Tác nhân: </w:t>
      </w:r>
    </w:p>
    <w:p w14:paraId="67ABEB34" w14:textId="77777777" w:rsidR="00480911" w:rsidRPr="00480911" w:rsidRDefault="00480911" w:rsidP="00480911">
      <w:r w:rsidRPr="00480911">
        <w:br/>
      </w:r>
    </w:p>
    <w:p w14:paraId="496B2226" w14:textId="77777777" w:rsidR="00480911" w:rsidRPr="00480911" w:rsidRDefault="00480911" w:rsidP="00480911">
      <w:pPr>
        <w:rPr>
          <w:b/>
          <w:bCs/>
        </w:rPr>
      </w:pPr>
      <w:r w:rsidRPr="00480911">
        <w:rPr>
          <w:b/>
          <w:bCs/>
        </w:rPr>
        <w:t>A. Nhóm Use Case Chung (Hệ thống)</w:t>
      </w:r>
    </w:p>
    <w:p w14:paraId="2E09FA1A" w14:textId="77777777" w:rsidR="00480911" w:rsidRPr="00480911" w:rsidRDefault="00480911" w:rsidP="00480911">
      <w:pPr>
        <w:numPr>
          <w:ilvl w:val="0"/>
          <w:numId w:val="1"/>
        </w:numPr>
      </w:pPr>
      <w:r w:rsidRPr="00480911">
        <w:rPr>
          <w:b/>
          <w:bCs/>
        </w:rPr>
        <w:t>UC01 - Xác thực người dùng (Authenticate User):</w:t>
      </w:r>
      <w:r w:rsidRPr="00480911">
        <w:t xml:space="preserve"> Gộp chung các thao tác đăng nhập, kiểm tra mật khẩu, phân quyền truy cập và đăng xuất của nhân viên phòng khám (Lễ tân, Bác sĩ, Thu ngân, Quản lý). </w:t>
      </w:r>
    </w:p>
    <w:p w14:paraId="4FCC794F" w14:textId="77777777" w:rsidR="00480911" w:rsidRPr="00480911" w:rsidRDefault="00480911" w:rsidP="00480911"/>
    <w:p w14:paraId="72569893" w14:textId="77777777" w:rsidR="00480911" w:rsidRPr="00480911" w:rsidRDefault="00480911" w:rsidP="00480911">
      <w:pPr>
        <w:rPr>
          <w:b/>
          <w:bCs/>
        </w:rPr>
      </w:pPr>
      <w:r w:rsidRPr="00480911">
        <w:rPr>
          <w:b/>
          <w:bCs/>
        </w:rPr>
        <w:t>B. Nhóm Use Case theo mục tiêu của Bệnh nhân &amp; Lễ tân (Khâu Tiếp nhận &amp; Lịch hẹn)</w:t>
      </w:r>
    </w:p>
    <w:p w14:paraId="7F28272D" w14:textId="77777777" w:rsidR="00480911" w:rsidRPr="00480911" w:rsidRDefault="00480911" w:rsidP="00480911">
      <w:pPr>
        <w:numPr>
          <w:ilvl w:val="0"/>
          <w:numId w:val="2"/>
        </w:numPr>
      </w:pPr>
      <w:r w:rsidRPr="00480911">
        <w:rPr>
          <w:b/>
          <w:bCs/>
        </w:rPr>
        <w:t>UC02 - Đặt lịch khám (Book Appointment):</w:t>
      </w:r>
      <w:r w:rsidRPr="00480911">
        <w:t xml:space="preserve"> Bệnh nhân (tự đặt trực tuyến) hoặc Lễ tân (đặt hộ qua điện thoại) đăng ký một khung giờ khám cụ thể với bác sĩ/chuyên khoa và cung cấp thông tin ban đầu. Giá trị đo lường: Tạo ra một bản ghi lịch hẹn hợp lệ, giữ chỗ thành công trên lịch của bác sĩ. </w:t>
      </w:r>
    </w:p>
    <w:p w14:paraId="4273D937" w14:textId="77777777" w:rsidR="00480911" w:rsidRPr="00480911" w:rsidRDefault="00480911" w:rsidP="00480911"/>
    <w:p w14:paraId="7160F429" w14:textId="77777777" w:rsidR="00480911" w:rsidRPr="00480911" w:rsidRDefault="00480911" w:rsidP="00480911">
      <w:pPr>
        <w:numPr>
          <w:ilvl w:val="0"/>
          <w:numId w:val="2"/>
        </w:numPr>
      </w:pPr>
      <w:r w:rsidRPr="00480911">
        <w:rPr>
          <w:b/>
          <w:bCs/>
        </w:rPr>
        <w:t>UC03 - Quản lý thay đổi lịch hẹn (Manage Appointment Changes):</w:t>
      </w:r>
      <w:r w:rsidRPr="00480911">
        <w:t xml:space="preserve"> Bệnh nhân hoặc Lễ tân thực hiện đổi giờ khám sang khung giờ khác, hủy lịch hẹn, hoặc Lễ tân đánh dấu lịch hẹn là "Không đến (No-show)" khi quá giờ. Giá trị đo lường: Trạng thái lịch hẹn được cập nhật và khung giờ trống được giải phóng kịp thời. </w:t>
      </w:r>
    </w:p>
    <w:p w14:paraId="2F83B94A" w14:textId="77777777" w:rsidR="00480911" w:rsidRPr="00480911" w:rsidRDefault="00480911" w:rsidP="00480911"/>
    <w:p w14:paraId="6B68110A" w14:textId="77777777" w:rsidR="00480911" w:rsidRPr="00480911" w:rsidRDefault="00480911" w:rsidP="00480911">
      <w:pPr>
        <w:numPr>
          <w:ilvl w:val="0"/>
          <w:numId w:val="2"/>
        </w:numPr>
      </w:pPr>
      <w:r w:rsidRPr="00480911">
        <w:rPr>
          <w:b/>
          <w:bCs/>
        </w:rPr>
        <w:t>UC04 - Tiếp nhận bệnh nhân (Register &amp; Check-in Patient):</w:t>
      </w:r>
      <w:r w:rsidRPr="00480911">
        <w:t xml:space="preserve"> Lễ tân tiếp đón bệnh nhân tại quầy, tra cứu/tạo mới hồ sơ bệnh nhân, xác nhận lịch hẹn (nếu có) và tạo một "Lượt khám" (Medical Visit) mới để đưa bệnh nhân vào hàng đợi của phòng bác sĩ. Giá trị đo lường: Bệnh nhân có phiếu khám và xuất hiện trong danh sách chờ của bác sĩ. </w:t>
      </w:r>
    </w:p>
    <w:p w14:paraId="12629F93" w14:textId="77777777" w:rsidR="00480911" w:rsidRPr="00480911" w:rsidRDefault="00480911" w:rsidP="00480911"/>
    <w:p w14:paraId="6C909674" w14:textId="77777777" w:rsidR="00480911" w:rsidRPr="00480911" w:rsidRDefault="00480911" w:rsidP="00480911">
      <w:pPr>
        <w:rPr>
          <w:b/>
          <w:bCs/>
        </w:rPr>
      </w:pPr>
      <w:r w:rsidRPr="00480911">
        <w:rPr>
          <w:b/>
          <w:bCs/>
        </w:rPr>
        <w:t>C. Nhóm Use Case theo mục tiêu của Bác sĩ (Khâu Khám chữa bệnh)</w:t>
      </w:r>
    </w:p>
    <w:p w14:paraId="01E8C7FF" w14:textId="77777777" w:rsidR="00480911" w:rsidRPr="00480911" w:rsidRDefault="00480911" w:rsidP="00480911">
      <w:pPr>
        <w:numPr>
          <w:ilvl w:val="0"/>
          <w:numId w:val="3"/>
        </w:numPr>
      </w:pPr>
      <w:r w:rsidRPr="00480911">
        <w:rPr>
          <w:b/>
          <w:bCs/>
        </w:rPr>
        <w:t>UC05 - Tra cứu hồ sơ và lịch sử khám (View Patient Medical History):</w:t>
      </w:r>
      <w:r w:rsidRPr="00480911">
        <w:t xml:space="preserve"> Bác sĩ xem thông tin hành chính, tiền sử bệnh và kết quả của các lần khám trước đây của bệnh nhân tại phòng khám. Giá trị đo lường: Cung cấp đầy đủ dữ liệu bệnh sử để bác sĩ ra quyết định lâm sàng chính xác. </w:t>
      </w:r>
    </w:p>
    <w:p w14:paraId="5A4D2BD2" w14:textId="77777777" w:rsidR="00480911" w:rsidRPr="00480911" w:rsidRDefault="00480911" w:rsidP="00480911"/>
    <w:p w14:paraId="5D96FB3F" w14:textId="77777777" w:rsidR="00480911" w:rsidRPr="00480911" w:rsidRDefault="00480911" w:rsidP="00480911">
      <w:pPr>
        <w:numPr>
          <w:ilvl w:val="0"/>
          <w:numId w:val="3"/>
        </w:numPr>
      </w:pPr>
      <w:r w:rsidRPr="00480911">
        <w:rPr>
          <w:b/>
          <w:bCs/>
        </w:rPr>
        <w:t>UC06 - Thực hiện khám và ghi nhận kết quả (Conduct Examination &amp; Record Results):</w:t>
      </w:r>
      <w:r w:rsidRPr="00480911">
        <w:t xml:space="preserve"> Bác sĩ gọi bệnh nhân vào khám, ghi nhận sinh hiệu, triệu chứng, chẩn đoán bệnh và đưa ra kết luận/hướng xử lý (kê đơn thuốc, lời dặn, hẹn tái khám). Giá trị đo lường: Hoàn tất hồ sơ chuyên môn của lượt khám, chuyển trạng thái lượt khám sang hoàn thành. </w:t>
      </w:r>
    </w:p>
    <w:p w14:paraId="04317635" w14:textId="77777777" w:rsidR="00480911" w:rsidRPr="00480911" w:rsidRDefault="00480911" w:rsidP="00480911"/>
    <w:p w14:paraId="78908C51" w14:textId="77777777" w:rsidR="00480911" w:rsidRPr="00480911" w:rsidRDefault="00480911" w:rsidP="00480911">
      <w:pPr>
        <w:numPr>
          <w:ilvl w:val="0"/>
          <w:numId w:val="3"/>
        </w:numPr>
      </w:pPr>
      <w:r w:rsidRPr="00480911">
        <w:rPr>
          <w:b/>
          <w:bCs/>
        </w:rPr>
        <w:t>UC07 - Chỉ định dịch vụ cận lâm sàng (Order Clinical Services):</w:t>
      </w:r>
      <w:r w:rsidRPr="00480911">
        <w:t xml:space="preserve"> Trong lúc khám, nếu cần thiết, bác sĩ chỉ định thêm các dịch vụ kỹ thuật (như xét nghiệm máu, siêu âm, chụp X-quang) và cập nhật kết quả cận lâm sàng vào lượt khám. Giá trị đo lường: Tạo phiếu chỉ định dịch vụ và tự động ghi nhận khoản phí phát sinh tương ứng. </w:t>
      </w:r>
      <w:r w:rsidRPr="00480911">
        <w:rPr>
          <w:i/>
          <w:iCs/>
        </w:rPr>
        <w:t xml:space="preserve">(Lưu ý: Khi vẽ biểu đồ ở bước sau, UC07 thường có quan hệ </w:t>
      </w:r>
      <w:r w:rsidRPr="00480911">
        <w:t>&lt;&lt;extend&gt;&gt;</w:t>
      </w:r>
      <w:r w:rsidRPr="00480911">
        <w:rPr>
          <w:i/>
          <w:iCs/>
        </w:rPr>
        <w:t xml:space="preserve"> với UC06 vì không phải lần khám nào cũng phát sinh dịch vụ bổ sung)</w:t>
      </w:r>
      <w:r w:rsidRPr="00480911">
        <w:t xml:space="preserve">. </w:t>
      </w:r>
    </w:p>
    <w:p w14:paraId="5C64010D" w14:textId="77777777" w:rsidR="00480911" w:rsidRPr="00480911" w:rsidRDefault="00480911" w:rsidP="00480911"/>
    <w:p w14:paraId="038932DB" w14:textId="77777777" w:rsidR="00480911" w:rsidRPr="00480911" w:rsidRDefault="00480911" w:rsidP="00480911">
      <w:pPr>
        <w:rPr>
          <w:b/>
          <w:bCs/>
        </w:rPr>
      </w:pPr>
      <w:r w:rsidRPr="00480911">
        <w:rPr>
          <w:b/>
          <w:bCs/>
        </w:rPr>
        <w:t>D. Nhóm Use Case theo mục tiêu của Thu ngân (Khâu Thanh toán)</w:t>
      </w:r>
    </w:p>
    <w:p w14:paraId="4170BAF3" w14:textId="77777777" w:rsidR="00480911" w:rsidRPr="00480911" w:rsidRDefault="00480911" w:rsidP="00480911">
      <w:pPr>
        <w:numPr>
          <w:ilvl w:val="0"/>
          <w:numId w:val="4"/>
        </w:numPr>
      </w:pPr>
      <w:r w:rsidRPr="00480911">
        <w:rPr>
          <w:b/>
          <w:bCs/>
        </w:rPr>
        <w:t>UC08 - Thanh toán chi phí khám chữa bệnh (Process Payment):</w:t>
      </w:r>
      <w:r w:rsidRPr="00480911">
        <w:t xml:space="preserve"> Thu ngân kiểm tra toàn bộ chi phí của lượt khám (tiền công khám + tiền các dịch </w:t>
      </w:r>
      <w:r w:rsidRPr="00480911">
        <w:lastRenderedPageBreak/>
        <w:t xml:space="preserve">vụ cận lâm sàng phát sinh), thực hiện thu tiền (tiền mặt hoặc qua Cổng thanh toán) và chốt hóa đơn. Giá trị đo lường: Hóa đơn được thanh toán đủ, ghi nhận doanh thu và đóng quy trình của lượt khám. </w:t>
      </w:r>
    </w:p>
    <w:p w14:paraId="1CC0C962" w14:textId="77777777" w:rsidR="00480911" w:rsidRPr="00480911" w:rsidRDefault="00480911" w:rsidP="00480911"/>
    <w:p w14:paraId="2AFA648F" w14:textId="77777777" w:rsidR="00480911" w:rsidRPr="00480911" w:rsidRDefault="00480911" w:rsidP="00480911">
      <w:pPr>
        <w:rPr>
          <w:b/>
          <w:bCs/>
        </w:rPr>
      </w:pPr>
      <w:r w:rsidRPr="00480911">
        <w:rPr>
          <w:b/>
          <w:bCs/>
        </w:rPr>
        <w:t>E. Nhóm Use Case theo mục tiêu của Quản lý phòng khám (Khâu Quản trị danh mục)</w:t>
      </w:r>
    </w:p>
    <w:p w14:paraId="62F07F04" w14:textId="77777777" w:rsidR="00480911" w:rsidRPr="00480911" w:rsidRDefault="00480911" w:rsidP="00480911">
      <w:pPr>
        <w:numPr>
          <w:ilvl w:val="0"/>
          <w:numId w:val="5"/>
        </w:numPr>
      </w:pPr>
      <w:r w:rsidRPr="00480911">
        <w:rPr>
          <w:b/>
          <w:bCs/>
        </w:rPr>
        <w:t>UC09 - Quản lý lịch làm việc bác sĩ (Manage Doctor Schedules):</w:t>
      </w:r>
      <w:r w:rsidRPr="00480911">
        <w:t xml:space="preserve"> Thiết lập ca trực, ngày nghỉ của bác sĩ để làm cơ sở dữ liệu cho việc đặt lịch hẹn (UC02). </w:t>
      </w:r>
    </w:p>
    <w:p w14:paraId="3F4597B7" w14:textId="77777777" w:rsidR="00480911" w:rsidRPr="00480911" w:rsidRDefault="00480911" w:rsidP="00480911"/>
    <w:p w14:paraId="6BDA2A75" w14:textId="77777777" w:rsidR="00480911" w:rsidRPr="00480911" w:rsidRDefault="00480911" w:rsidP="00480911">
      <w:pPr>
        <w:numPr>
          <w:ilvl w:val="0"/>
          <w:numId w:val="5"/>
        </w:numPr>
      </w:pPr>
      <w:r w:rsidRPr="00480911">
        <w:rPr>
          <w:b/>
          <w:bCs/>
        </w:rPr>
        <w:t>UC10 - Quản lý danh mục dịch vụ và bảng giá (Manage Medical Services &amp; Pricing):</w:t>
      </w:r>
      <w:r w:rsidRPr="00480911">
        <w:t xml:space="preserve"> Thêm mới, cập nhật đơn giá công khám và các dịch vụ kỹ thuật để hệ thống tự động tính tiền ở khâu thanh toán (UC08). </w:t>
      </w:r>
    </w:p>
    <w:p w14:paraId="2B9BC8AF" w14:textId="77777777" w:rsidR="00480911" w:rsidRPr="00480911" w:rsidRDefault="00480911" w:rsidP="00480911"/>
    <w:p w14:paraId="1CB823AA" w14:textId="2CFEFB2C" w:rsidR="00480911" w:rsidRPr="003A2D4D" w:rsidRDefault="00480911" w:rsidP="00480911">
      <w:pPr>
        <w:rPr>
          <w:b/>
          <w:bCs/>
        </w:rPr>
      </w:pPr>
      <w:r w:rsidRPr="00480911">
        <w:rPr>
          <w:b/>
          <w:bCs/>
        </w:rPr>
        <w:t>Bảng kiểm tra chất lượng Use Case (Tránh lỗi sơ đồ quá "mịn")</w:t>
      </w:r>
    </w:p>
    <w:tbl>
      <w:tblPr>
        <w:tblW w:w="0" w:type="auto"/>
        <w:tblCellSpacing w:w="15" w:type="dxa"/>
        <w:tblCellMar>
          <w:left w:w="0" w:type="dxa"/>
          <w:right w:w="0" w:type="dxa"/>
        </w:tblCellMar>
        <w:tblLook w:val="04A0" w:firstRow="1" w:lastRow="0" w:firstColumn="1" w:lastColumn="0" w:noHBand="0" w:noVBand="1"/>
      </w:tblPr>
      <w:tblGrid>
        <w:gridCol w:w="3350"/>
        <w:gridCol w:w="2302"/>
        <w:gridCol w:w="3692"/>
      </w:tblGrid>
      <w:tr w:rsidR="00480911" w:rsidRPr="00480911" w14:paraId="6E1E6C5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CE881" w14:textId="77777777" w:rsidR="00480911" w:rsidRPr="00480911" w:rsidRDefault="00480911" w:rsidP="00480911">
            <w:r w:rsidRPr="00480911">
              <w:rPr>
                <w:b/>
                <w:bCs/>
              </w:rPr>
              <w:t>Các thao tác chi tiết (KHÔNG vẽ thành Use Case riêng)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07C19" w14:textId="77777777" w:rsidR="00480911" w:rsidRPr="00480911" w:rsidRDefault="00480911" w:rsidP="00480911">
            <w:r w:rsidRPr="00480911">
              <w:rPr>
                <w:b/>
                <w:bCs/>
              </w:rPr>
              <w:t>Đã được gộp vào Use Case chuẩn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59FC1" w14:textId="77777777" w:rsidR="00480911" w:rsidRPr="00480911" w:rsidRDefault="00480911" w:rsidP="00480911">
            <w:r w:rsidRPr="00480911">
              <w:rPr>
                <w:b/>
                <w:bCs/>
              </w:rPr>
              <w:t>Lý do thiết kế</w:t>
            </w:r>
          </w:p>
        </w:tc>
      </w:tr>
      <w:tr w:rsidR="00480911" w:rsidRPr="00480911" w14:paraId="7FD8F6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EBBB8" w14:textId="77777777" w:rsidR="00480911" w:rsidRPr="00480911" w:rsidRDefault="00480911" w:rsidP="00480911">
            <w:r w:rsidRPr="00480911">
              <w:rPr>
                <w:i/>
                <w:iCs/>
              </w:rPr>
              <w:t>Đăng nhập, Nhập mật khẩu, Quên mật khẩu, Đăng xuất</w:t>
            </w:r>
          </w:p>
          <w:p w14:paraId="3BE43638" w14:textId="77777777" w:rsidR="00480911" w:rsidRPr="00480911" w:rsidRDefault="00480911" w:rsidP="00480911"/>
          <w:p w14:paraId="3D00DAE9" w14:textId="77777777" w:rsidR="00480911" w:rsidRPr="00480911" w:rsidRDefault="00480911" w:rsidP="0048091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AEAF1" w14:textId="77777777" w:rsidR="00480911" w:rsidRPr="00480911" w:rsidRDefault="00480911" w:rsidP="00480911">
            <w:r w:rsidRPr="00480911">
              <w:rPr>
                <w:b/>
                <w:bCs/>
              </w:rPr>
              <w:t>UC01 - Xác thực người dùng</w:t>
            </w:r>
          </w:p>
          <w:p w14:paraId="3D7418A3" w14:textId="77777777" w:rsidR="00480911" w:rsidRPr="00480911" w:rsidRDefault="00480911" w:rsidP="00480911"/>
          <w:p w14:paraId="29E1ED13" w14:textId="77777777" w:rsidR="00480911" w:rsidRPr="00480911" w:rsidRDefault="00480911" w:rsidP="0048091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0ACCB" w14:textId="77777777" w:rsidR="00480911" w:rsidRPr="00480911" w:rsidRDefault="00480911" w:rsidP="00480911">
            <w:r w:rsidRPr="00480911">
              <w:t xml:space="preserve">Các thao tác rời rạc không mang lại giá trị nghiệp vụ độc lập. </w:t>
            </w:r>
          </w:p>
          <w:p w14:paraId="4101DF1B" w14:textId="77777777" w:rsidR="00480911" w:rsidRPr="00480911" w:rsidRDefault="00480911" w:rsidP="00480911"/>
        </w:tc>
      </w:tr>
      <w:tr w:rsidR="00480911" w:rsidRPr="00480911" w14:paraId="7E72DC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A4292" w14:textId="77777777" w:rsidR="00480911" w:rsidRPr="00480911" w:rsidRDefault="00480911" w:rsidP="00480911">
            <w:r w:rsidRPr="00480911">
              <w:rPr>
                <w:i/>
                <w:iCs/>
              </w:rPr>
              <w:t>Tìm kiếm bệnh nhân theo SĐT, Tạo mới thông tin bệnh nhân, Cấp số thứ tự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8A37F" w14:textId="77777777" w:rsidR="00480911" w:rsidRPr="00480911" w:rsidRDefault="00480911" w:rsidP="00480911">
            <w:r w:rsidRPr="00480911">
              <w:rPr>
                <w:b/>
                <w:bCs/>
              </w:rPr>
              <w:t>UC04 - Tiếp nhận bệnh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50B6A" w14:textId="77777777" w:rsidR="00480911" w:rsidRPr="00480911" w:rsidRDefault="00480911" w:rsidP="00480911">
            <w:r w:rsidRPr="00480911">
              <w:t xml:space="preserve">Đây chỉ là các bước tuần tự (steps) nằm bên trong luồng chính (Main Flow) của việc tiếp nhận. </w:t>
            </w:r>
          </w:p>
          <w:p w14:paraId="5BC3B7E6" w14:textId="77777777" w:rsidR="00480911" w:rsidRPr="00480911" w:rsidRDefault="00480911" w:rsidP="00480911"/>
        </w:tc>
      </w:tr>
      <w:tr w:rsidR="00480911" w:rsidRPr="00480911" w14:paraId="50F76D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353C9" w14:textId="77777777" w:rsidR="00480911" w:rsidRPr="00480911" w:rsidRDefault="00480911" w:rsidP="00480911">
            <w:r w:rsidRPr="00480911">
              <w:rPr>
                <w:i/>
                <w:iCs/>
              </w:rPr>
              <w:lastRenderedPageBreak/>
              <w:t>Nhập triệu chứng, Nhập chẩn đoán, Kê đơn thuốc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20317" w14:textId="77777777" w:rsidR="00480911" w:rsidRPr="00480911" w:rsidRDefault="00480911" w:rsidP="00480911">
            <w:r w:rsidRPr="00480911">
              <w:rPr>
                <w:b/>
                <w:bCs/>
              </w:rPr>
              <w:t>UC06 - Thực hiện khám và ghi nhận kết quả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D3E42" w14:textId="77777777" w:rsidR="00480911" w:rsidRPr="00480911" w:rsidRDefault="00480911" w:rsidP="00480911">
            <w:r w:rsidRPr="00480911">
              <w:t xml:space="preserve">Đều là các hành động của Bác sĩ trong một phiên khám bệnh liên tục. </w:t>
            </w:r>
          </w:p>
          <w:p w14:paraId="6A8A2697" w14:textId="77777777" w:rsidR="00480911" w:rsidRPr="00480911" w:rsidRDefault="00480911" w:rsidP="00480911"/>
        </w:tc>
      </w:tr>
      <w:tr w:rsidR="00480911" w:rsidRPr="00480911" w14:paraId="3065BB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EC79D" w14:textId="77777777" w:rsidR="00480911" w:rsidRPr="00480911" w:rsidRDefault="00480911" w:rsidP="00480911">
            <w:r w:rsidRPr="00480911">
              <w:rPr>
                <w:i/>
                <w:iCs/>
              </w:rPr>
              <w:t>Tính tổng tiền, Chọn hình thức thanh toán, In hóa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CA79B" w14:textId="77777777" w:rsidR="00480911" w:rsidRPr="00480911" w:rsidRDefault="00480911" w:rsidP="00480911">
            <w:r w:rsidRPr="00480911">
              <w:rPr>
                <w:b/>
                <w:bCs/>
              </w:rPr>
              <w:t>UC08 - Thanh toán chi phí khám chữa bệnh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6A96C" w14:textId="77777777" w:rsidR="00480911" w:rsidRPr="00480911" w:rsidRDefault="00480911" w:rsidP="00480911">
            <w:r w:rsidRPr="00480911">
              <w:t xml:space="preserve">"Tính tổng tiền" là trách nhiệm tự động của hệ thống; "In hóa đơn" là bước kết thúc của thanh toán. </w:t>
            </w:r>
          </w:p>
          <w:p w14:paraId="666E4BFB" w14:textId="77777777" w:rsidR="00480911" w:rsidRPr="00480911" w:rsidRDefault="00480911" w:rsidP="00480911"/>
        </w:tc>
      </w:tr>
    </w:tbl>
    <w:p w14:paraId="5733C1B8" w14:textId="77777777" w:rsidR="00D3278B" w:rsidRDefault="00D3278B"/>
    <w:sectPr w:rsidR="00D327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8F1"/>
    <w:multiLevelType w:val="multilevel"/>
    <w:tmpl w:val="20F0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A57064"/>
    <w:multiLevelType w:val="multilevel"/>
    <w:tmpl w:val="EA4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5A0638"/>
    <w:multiLevelType w:val="multilevel"/>
    <w:tmpl w:val="8C34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823AF"/>
    <w:multiLevelType w:val="multilevel"/>
    <w:tmpl w:val="42CA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D31C83"/>
    <w:multiLevelType w:val="multilevel"/>
    <w:tmpl w:val="21EC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527171">
    <w:abstractNumId w:val="0"/>
  </w:num>
  <w:num w:numId="2" w16cid:durableId="1837764510">
    <w:abstractNumId w:val="2"/>
  </w:num>
  <w:num w:numId="3" w16cid:durableId="228729894">
    <w:abstractNumId w:val="3"/>
  </w:num>
  <w:num w:numId="4" w16cid:durableId="1803234408">
    <w:abstractNumId w:val="4"/>
  </w:num>
  <w:num w:numId="5" w16cid:durableId="970866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911"/>
    <w:rsid w:val="0035479B"/>
    <w:rsid w:val="003A2D4D"/>
    <w:rsid w:val="004366B5"/>
    <w:rsid w:val="00480911"/>
    <w:rsid w:val="0072746B"/>
    <w:rsid w:val="007C2094"/>
    <w:rsid w:val="00984128"/>
    <w:rsid w:val="009877DF"/>
    <w:rsid w:val="00D32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26C1B"/>
  <w15:chartTrackingRefBased/>
  <w15:docId w15:val="{B5CA96D0-A05E-4761-8A53-6EB0AF5F1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91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809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091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09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09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091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091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9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9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91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48091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091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09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09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09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09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0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91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809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80911"/>
    <w:pPr>
      <w:spacing w:before="160"/>
      <w:jc w:val="center"/>
    </w:pPr>
    <w:rPr>
      <w:i/>
      <w:iCs/>
      <w:color w:val="404040" w:themeColor="text1" w:themeTint="BF"/>
    </w:rPr>
  </w:style>
  <w:style w:type="character" w:customStyle="1" w:styleId="QuoteChar">
    <w:name w:val="Quote Char"/>
    <w:basedOn w:val="DefaultParagraphFont"/>
    <w:link w:val="Quote"/>
    <w:uiPriority w:val="29"/>
    <w:rsid w:val="00480911"/>
    <w:rPr>
      <w:i/>
      <w:iCs/>
      <w:color w:val="404040" w:themeColor="text1" w:themeTint="BF"/>
    </w:rPr>
  </w:style>
  <w:style w:type="paragraph" w:styleId="ListParagraph">
    <w:name w:val="List Paragraph"/>
    <w:basedOn w:val="Normal"/>
    <w:uiPriority w:val="34"/>
    <w:qFormat/>
    <w:rsid w:val="00480911"/>
    <w:pPr>
      <w:ind w:left="720"/>
      <w:contextualSpacing/>
    </w:pPr>
  </w:style>
  <w:style w:type="character" w:styleId="IntenseEmphasis">
    <w:name w:val="Intense Emphasis"/>
    <w:basedOn w:val="DefaultParagraphFont"/>
    <w:uiPriority w:val="21"/>
    <w:qFormat/>
    <w:rsid w:val="00480911"/>
    <w:rPr>
      <w:i/>
      <w:iCs/>
      <w:color w:val="0F4761" w:themeColor="accent1" w:themeShade="BF"/>
    </w:rPr>
  </w:style>
  <w:style w:type="paragraph" w:styleId="IntenseQuote">
    <w:name w:val="Intense Quote"/>
    <w:basedOn w:val="Normal"/>
    <w:next w:val="Normal"/>
    <w:link w:val="IntenseQuoteChar"/>
    <w:uiPriority w:val="30"/>
    <w:qFormat/>
    <w:rsid w:val="00480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911"/>
    <w:rPr>
      <w:i/>
      <w:iCs/>
      <w:color w:val="0F4761" w:themeColor="accent1" w:themeShade="BF"/>
    </w:rPr>
  </w:style>
  <w:style w:type="character" w:styleId="IntenseReference">
    <w:name w:val="Intense Reference"/>
    <w:basedOn w:val="DefaultParagraphFont"/>
    <w:uiPriority w:val="32"/>
    <w:qFormat/>
    <w:rsid w:val="004809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1010</Words>
  <Characters>5758</Characters>
  <Application>Microsoft Office Word</Application>
  <DocSecurity>0</DocSecurity>
  <Lines>47</Lines>
  <Paragraphs>13</Paragraphs>
  <ScaleCrop>false</ScaleCrop>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Anh Lê</dc:creator>
  <cp:keywords/>
  <dc:description/>
  <cp:lastModifiedBy>Đức Anh Lê</cp:lastModifiedBy>
  <cp:revision>2</cp:revision>
  <dcterms:created xsi:type="dcterms:W3CDTF">2026-10-17T16:17:00Z</dcterms:created>
  <dcterms:modified xsi:type="dcterms:W3CDTF">2026-10-17T16:23:00Z</dcterms:modified>
</cp:coreProperties>
</file>