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0CD" w:rsidRPr="00782924" w:rsidRDefault="00B55BEB">
      <w:pPr>
        <w:rPr>
          <w:b/>
          <w:color w:val="FF0000"/>
        </w:rPr>
      </w:pPr>
      <w:r w:rsidRPr="00782924">
        <w:rPr>
          <w:b/>
          <w:color w:val="FF0000"/>
        </w:rPr>
        <w:t>1.Cho dãy gồm N số nguyên A1,A2,…,An đã được sắp xếp theo thứ tự tăng dần</w:t>
      </w:r>
    </w:p>
    <w:p w:rsidR="00B55BEB" w:rsidRPr="00782924" w:rsidRDefault="00B55BEB">
      <w:pPr>
        <w:rPr>
          <w:b/>
          <w:color w:val="FF0000"/>
        </w:rPr>
      </w:pPr>
      <w:r w:rsidRPr="00782924">
        <w:rPr>
          <w:b/>
          <w:color w:val="FF0000"/>
        </w:rPr>
        <w:t>Viết CTC thêm số nguyên X vào dãy trên tại vị trí thích hợp.ĐỆ QUY</w:t>
      </w:r>
    </w:p>
    <w:p w:rsidR="00B55BEB" w:rsidRDefault="00B55BEB">
      <w:r w:rsidRPr="00B55BEB">
        <w:drawing>
          <wp:inline distT="0" distB="0" distL="0" distR="0" wp14:anchorId="4E9455DC" wp14:editId="737E9A48">
            <wp:extent cx="3934374" cy="25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EB" w:rsidRDefault="00B55BEB">
      <w:r w:rsidRPr="00B55BEB">
        <w:drawing>
          <wp:inline distT="0" distB="0" distL="0" distR="0" wp14:anchorId="4992B198" wp14:editId="62D93A86">
            <wp:extent cx="2581635" cy="210531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EB" w:rsidRDefault="00B55BEB">
      <w:r w:rsidRPr="00B55BEB">
        <w:drawing>
          <wp:inline distT="0" distB="0" distL="0" distR="0" wp14:anchorId="5AF67679" wp14:editId="769F8016">
            <wp:extent cx="4734586" cy="106694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24" w:rsidRDefault="00782924">
      <w:pPr>
        <w:rPr>
          <w:b/>
          <w:color w:val="FF0000"/>
        </w:rPr>
      </w:pPr>
    </w:p>
    <w:p w:rsidR="00B55BEB" w:rsidRPr="00782924" w:rsidRDefault="00B55BEB">
      <w:pPr>
        <w:rPr>
          <w:b/>
          <w:color w:val="FF0000"/>
        </w:rPr>
      </w:pPr>
      <w:bookmarkStart w:id="0" w:name="_GoBack"/>
      <w:bookmarkEnd w:id="0"/>
      <w:r w:rsidRPr="00782924">
        <w:rPr>
          <w:b/>
          <w:color w:val="FF0000"/>
        </w:rPr>
        <w:t>2.Cho dãy gồm N số nguyên A1,A2,..,An</w:t>
      </w:r>
    </w:p>
    <w:p w:rsidR="00B55BEB" w:rsidRPr="00782924" w:rsidRDefault="00B55BEB">
      <w:pPr>
        <w:rPr>
          <w:b/>
          <w:color w:val="FF0000"/>
        </w:rPr>
      </w:pPr>
      <w:r w:rsidRPr="00782924">
        <w:rPr>
          <w:b/>
          <w:color w:val="FF0000"/>
        </w:rPr>
        <w:t>Viết CTC để xoa các tất cả các phần tử có giá tri x</w:t>
      </w:r>
    </w:p>
    <w:p w:rsidR="009535C8" w:rsidRDefault="009535C8">
      <w:r w:rsidRPr="009535C8">
        <w:lastRenderedPageBreak/>
        <w:drawing>
          <wp:inline distT="0" distB="0" distL="0" distR="0" wp14:anchorId="17C5EE51" wp14:editId="0386A405">
            <wp:extent cx="4363059" cy="22482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5C8" w:rsidRDefault="009535C8">
      <w:r w:rsidRPr="009535C8">
        <w:drawing>
          <wp:inline distT="0" distB="0" distL="0" distR="0" wp14:anchorId="3D1EC44E" wp14:editId="1A98080B">
            <wp:extent cx="3496163" cy="209579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EB" w:rsidRDefault="009535C8">
      <w:r w:rsidRPr="009535C8">
        <w:drawing>
          <wp:inline distT="0" distB="0" distL="0" distR="0" wp14:anchorId="11D57196" wp14:editId="5E58AA9B">
            <wp:extent cx="5725324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BEB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C24"/>
    <w:rsid w:val="00782924"/>
    <w:rsid w:val="009535C8"/>
    <w:rsid w:val="00A540CD"/>
    <w:rsid w:val="00B55BEB"/>
    <w:rsid w:val="00BF21E3"/>
    <w:rsid w:val="00DE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DD8F"/>
  <w15:chartTrackingRefBased/>
  <w15:docId w15:val="{424EB387-9FE1-4C94-8A77-706ED72E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2020-10-08T06:50:00Z</dcterms:created>
  <dcterms:modified xsi:type="dcterms:W3CDTF">2020-10-08T08:14:00Z</dcterms:modified>
</cp:coreProperties>
</file>