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IG Insider Brief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Drop 0</w:t>
      </w:r>
      <w:r>
        <w:rPr>
          <w:rtl w:val="0"/>
          <w:lang w:val="en-US"/>
        </w:rPr>
        <w:t>10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Date: 2025-0</w:t>
      </w:r>
      <w:r>
        <w:rPr>
          <w:rFonts w:ascii="Times Roman" w:hAnsi="Times Roman"/>
          <w:rtl w:val="0"/>
          <w:lang w:val="en-US"/>
        </w:rPr>
        <w:t>9-08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📊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de-DE"/>
        </w:rPr>
        <w:t>Market Temperature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Score: 55 / 100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The market has moved beyond the selective slowdowns of early summer into a broad-based stall. August produced only 22,000 new jobs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the weakest growth since 2010 outside of the pandemic years. Unemployment rose to 4.3%, and the average job search now stretches close to six months.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For the first time since 2021, unemployed Americans (7.2M) outnumber job openings (7.18M). That leverage shift back to employers is already shaping hiring behavior: recruiters are tightening requirements, extending interview cycles, and leaving more applicants stranded in limbo.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Consumer confidence fell hard (UMich index at 55.4), real wages slipped into the red (</w:t>
      </w:r>
      <w:r>
        <w:rPr>
          <w:rFonts w:ascii="Times Roman" w:hAnsi="Times Roman" w:hint="default"/>
          <w:rtl w:val="0"/>
          <w:lang w:val="de-DE"/>
        </w:rPr>
        <w:t>–</w:t>
      </w:r>
      <w:r>
        <w:rPr>
          <w:rFonts w:ascii="Times Roman" w:hAnsi="Times Roman"/>
          <w:rtl w:val="0"/>
          <w:lang w:val="de-DE"/>
        </w:rPr>
        <w:t>0.1%), and household budgets are feeling the pinch. Candidates are holding out longer, but employers know the power dynamic has shifted.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Healthcare continues to buck the trend with steady hiring, but elsewhere it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 xml:space="preserve">s flat lines and shrinking opportunities. This is the </w:t>
      </w:r>
      <w:r>
        <w:rPr>
          <w:rFonts w:ascii="Times Roman" w:hAnsi="Times Roman"/>
          <w:b w:val="1"/>
          <w:bCs w:val="1"/>
          <w:rtl w:val="0"/>
          <w:lang w:val="de-DE"/>
        </w:rPr>
        <w:t>Great Stall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the clearest sign yet that the job market has tipped from selective cooling into systemic stagnation.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What to do:</w:t>
      </w:r>
      <w:r>
        <w:rPr>
          <w:rFonts w:ascii="Times Roman" w:cs="Times Roman" w:hAnsi="Times Roman" w:eastAsia="Times Roman"/>
          <w:rtl w:val="0"/>
        </w:rPr>
        <w:br w:type="textWrapping"/>
        <w:t xml:space="preserve">• </w:t>
      </w:r>
      <w:r>
        <w:rPr>
          <w:rFonts w:ascii="Times Roman" w:hAnsi="Times Roman"/>
          <w:rtl w:val="0"/>
          <w:lang w:val="de-DE"/>
        </w:rPr>
        <w:t>Slow down and sharpen up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stop blasting generic resumes and focus on hyper-targeted outreach.</w:t>
      </w:r>
      <w:r>
        <w:rPr>
          <w:rFonts w:ascii="Times Roman" w:cs="Times Roman" w:hAnsi="Times Roman" w:eastAsia="Times Roman"/>
          <w:rtl w:val="0"/>
        </w:rPr>
        <w:br w:type="textWrapping"/>
        <w:t xml:space="preserve">• </w:t>
      </w:r>
      <w:r>
        <w:rPr>
          <w:rFonts w:ascii="Times Roman" w:hAnsi="Times Roman"/>
          <w:rtl w:val="0"/>
          <w:lang w:val="de-DE"/>
        </w:rPr>
        <w:t xml:space="preserve">Prioritize sectors still adding headcount (healthcare, certain state-level programs) and cut off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zombie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postings that go nowhere.</w:t>
      </w:r>
      <w:r>
        <w:rPr>
          <w:rFonts w:ascii="Times Roman" w:cs="Times Roman" w:hAnsi="Times Roman" w:eastAsia="Times Roman"/>
          <w:rtl w:val="0"/>
        </w:rPr>
        <w:br w:type="textWrapping"/>
        <w:t xml:space="preserve">• </w:t>
      </w:r>
      <w:r>
        <w:rPr>
          <w:rFonts w:ascii="Times Roman" w:hAnsi="Times Roman"/>
          <w:rtl w:val="0"/>
          <w:lang w:val="de-DE"/>
        </w:rPr>
        <w:t>Prepare for a longer search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think in quarters, not weeks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and use the downtime to upskill or showcase passion projects.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Bottom line: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Old playbooks won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t carry you through the stall. Strategic patience, precision targeting, and proof of fresh, in-demand skills are the levers that still move the needle.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en-US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📉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Headlines You Shouldn't Miss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OpenAI Announces New Hiring Platform, But Will It Fly?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https://www.jobboardsecrets.com/2025/09/15/openai-announces-new-hiring-platform-but-will-it-fly/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📌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Why it matters: OpenAI is moving beyond job boards toward </w:t>
      </w:r>
      <w:r>
        <w:rPr>
          <w:rFonts w:ascii="Times Roman" w:hAnsi="Times Roman"/>
          <w:b w:val="1"/>
          <w:bCs w:val="1"/>
          <w:rtl w:val="0"/>
          <w:lang w:val="de-DE"/>
        </w:rPr>
        <w:t>AI skills certification + matching</w:t>
      </w:r>
      <w:r>
        <w:rPr>
          <w:rFonts w:ascii="Times Roman" w:hAnsi="Times Roman"/>
          <w:rtl w:val="0"/>
          <w:lang w:val="de-DE"/>
        </w:rPr>
        <w:t>, a direct challenge to LinkedIn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s moat at the high-skill end.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🧠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de-DE"/>
        </w:rPr>
        <w:t>What to do: If you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 xml:space="preserve">re in data/ML, prep a portfolio that proves </w:t>
      </w:r>
      <w:r>
        <w:rPr>
          <w:rFonts w:ascii="Times Roman" w:hAnsi="Times Roman"/>
          <w:b w:val="1"/>
          <w:bCs w:val="1"/>
          <w:rtl w:val="0"/>
          <w:lang w:val="de-DE"/>
        </w:rPr>
        <w:t>AI literacy + outcomes</w:t>
      </w:r>
      <w:r>
        <w:rPr>
          <w:rFonts w:ascii="Times Roman" w:hAnsi="Times Roman"/>
          <w:rtl w:val="0"/>
          <w:lang w:val="de-DE"/>
        </w:rPr>
        <w:t>; early adopters will get discovery advantages.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>Workday to Acquire Paradox. A Bigger Deal Than You Think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"https://joshbersin.com/2025/08/workday-to-acquire-paradox-a-bigger-deal-than-you-think/"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e-DE"/>
        </w:rPr>
        <w:t>https://joshbersin.com/2025/08/workday-to-acquire-paradox-a-bigger-deal-than-you-think/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📌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de-DE"/>
        </w:rPr>
        <w:t>Why it matters: Workday just bought the AI chatbot that McDonald's uses to hire 2M+ workers annually. This consolidates their ATS dominance and means more companies will use AI agents for first-round screening.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🧠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de-DE"/>
        </w:rPr>
        <w:t>What to do: Prepare for "Olivia" or similar AI chatbots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practice clear, keyword-rich responses for automated phone screens.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Future of Jobs Report 2025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"https://reports.weforum.org/docs/WEF_Future_of_Jobs_Report_2025.pdf"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e-DE"/>
        </w:rPr>
        <w:t>https://reports.weforum.org/docs/WEF_Future_of_Jobs_Report_2025.pdf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📌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Why it matters: Fresh, global baseline on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roles and skills</w:t>
      </w:r>
      <w:r>
        <w:rPr>
          <w:rFonts w:ascii="Times Roman" w:hAnsi="Times Roman"/>
          <w:rtl w:val="0"/>
          <w:lang w:val="de-DE"/>
        </w:rPr>
        <w:t xml:space="preserve"> (AI/ML, big data, creative thinking, resilience).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🧠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What to do: Run a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skills gap audit</w:t>
      </w:r>
      <w:r>
        <w:rPr>
          <w:rFonts w:ascii="Times Roman" w:hAnsi="Times Roman"/>
          <w:rtl w:val="0"/>
          <w:lang w:val="de-DE"/>
        </w:rPr>
        <w:t xml:space="preserve"> against WEF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s top 10; target 1</w:t>
      </w:r>
      <w:r>
        <w:rPr>
          <w:rFonts w:ascii="Times Roman" w:hAnsi="Times Roman" w:hint="default"/>
          <w:rtl w:val="0"/>
          <w:lang w:val="de-DE"/>
        </w:rPr>
        <w:t>–</w:t>
      </w:r>
      <w:r>
        <w:rPr>
          <w:rFonts w:ascii="Times Roman" w:hAnsi="Times Roman"/>
          <w:rtl w:val="0"/>
          <w:lang w:val="de-DE"/>
        </w:rPr>
        <w:t>2 gaps to close this month using low-cost courses or state programs.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🔎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What's Working Now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de-DE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The "Hacker News" Strategy</w:t>
      </w:r>
      <w:r>
        <w:rPr>
          <w:rFonts w:ascii="Times Roman" w:hAnsi="Times Roman" w:hint="default"/>
          <w:rtl w:val="0"/>
          <w:lang w:val="de-DE"/>
        </w:rPr>
        <w:t xml:space="preserve"> – </w:t>
      </w:r>
      <w:r>
        <w:rPr>
          <w:rFonts w:ascii="Times Roman" w:hAnsi="Times Roman"/>
          <w:rtl w:val="0"/>
          <w:lang w:val="de-DE"/>
        </w:rPr>
        <w:t xml:space="preserve">A senior software developer landed a role by ignoring mainstream job boards entirely. They built a target list from niche online communities, especially the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Who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s Hiring?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threads on Hacker News, resulting in fewer but much higher-quality applications.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de-DE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"Weekend Warrior" Application Timing</w:t>
      </w:r>
      <w:r>
        <w:rPr>
          <w:rFonts w:ascii="Times Roman" w:hAnsi="Times Roman" w:hint="default"/>
          <w:rtl w:val="0"/>
          <w:lang w:val="de-DE"/>
        </w:rPr>
        <w:t xml:space="preserve"> – </w:t>
      </w:r>
      <w:r>
        <w:rPr>
          <w:rFonts w:ascii="Times Roman" w:hAnsi="Times Roman"/>
          <w:rtl w:val="0"/>
          <w:lang w:val="de-DE"/>
        </w:rPr>
        <w:t>Submitting tailored applications over the weekend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particularly Sunday evenings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gets you into Monday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s first review pile. Recruiters often start the week sorting new postings, and early birds land on top before inboxes flood.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de-DE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Documenting Your Hustle</w:t>
      </w:r>
      <w:r>
        <w:rPr>
          <w:rFonts w:ascii="Times Roman" w:hAnsi="Times Roman" w:hint="default"/>
          <w:rtl w:val="0"/>
          <w:lang w:val="de-DE"/>
        </w:rPr>
        <w:t xml:space="preserve"> – </w:t>
      </w:r>
      <w:r>
        <w:rPr>
          <w:rFonts w:ascii="Times Roman" w:hAnsi="Times Roman"/>
          <w:rtl w:val="0"/>
          <w:lang w:val="de-DE"/>
        </w:rPr>
        <w:t>Job seekers with long gaps are creating work for themselves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freelancing, passion projects, or personal builds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and showcasing them in interviews. Employers respond better to current projects than to months of unexplained unemployment.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✅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Job Hack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Tired of sending applications into the void? Focus on companies that actually reply. Platforms now flag these: Indeed awards a </w:t>
      </w:r>
      <w:r>
        <w:rPr>
          <w:rStyle w:val="None"/>
          <w:rFonts w:ascii="Times Roman" w:hAnsi="Times Roman" w:hint="default"/>
          <w:b w:val="1"/>
          <w:bCs w:val="1"/>
          <w:rtl w:val="0"/>
          <w:lang w:val="de-DE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Responsive Employer</w:t>
      </w:r>
      <w:r>
        <w:rPr>
          <w:rStyle w:val="None"/>
          <w:rFonts w:ascii="Times Roman" w:hAnsi="Times Roman" w:hint="default"/>
          <w:b w:val="1"/>
          <w:bCs w:val="1"/>
          <w:rtl w:val="0"/>
          <w:lang w:val="de-DE"/>
        </w:rPr>
        <w:t>”</w:t>
      </w:r>
      <w:r>
        <w:rPr>
          <w:rFonts w:ascii="Times Roman" w:hAnsi="Times Roman"/>
          <w:rtl w:val="0"/>
          <w:lang w:val="de-DE"/>
        </w:rPr>
        <w:t xml:space="preserve"> badge to companies that quickly communicate with candidates, and LinkedIn shows which posters are actively recruiting.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How to do it: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When searching, filter for postings or employers with responsiveness badges or high review scores. Prioritize these in your schedule and skip zombie postings that haven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t been updated.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Why it works: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A company that engages fast is more likely to fill the role and respects candidates</w:t>
      </w:r>
      <w:r>
        <w:rPr>
          <w:rFonts w:ascii="Times Roman" w:hAnsi="Times Roman" w:hint="default"/>
          <w:rtl w:val="0"/>
          <w:lang w:val="de-DE"/>
        </w:rPr>
        <w:t xml:space="preserve">’ </w:t>
      </w:r>
      <w:r>
        <w:rPr>
          <w:rFonts w:ascii="Times Roman" w:hAnsi="Times Roman"/>
          <w:rtl w:val="0"/>
          <w:lang w:val="de-DE"/>
        </w:rPr>
        <w:t>time. This simple pivot cuts dead ends and drastically reduces your chances of being ghosted. Spend energy on employers who demonstrate a real candidate experience.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⚡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Internal Mobility Is Now the Default Hiring Strategy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A stunning 42.3% of employers hired from within over the past year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a 150% YoY increase.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What this means for you: The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hidden job market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has shifted inward. If you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re an external candidate, the critical move is securing a strong internal referral.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Immigration Policy Shifts Are Reshaping Talent Flows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A USCIS update (effective August 15, 2025) adopted a stricter method for calculating a child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s age for visa eligibility.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What this means for you: Companies recruiting global talent from backlog-heavy countries like India and China may lose top candidates unwilling to jeopardize their dependents</w:t>
      </w:r>
      <w:r>
        <w:rPr>
          <w:rFonts w:ascii="Times Roman" w:hAnsi="Times Roman" w:hint="default"/>
          <w:rtl w:val="0"/>
          <w:lang w:val="de-DE"/>
        </w:rPr>
        <w:t xml:space="preserve">’ </w:t>
      </w:r>
      <w:r>
        <w:rPr>
          <w:rFonts w:ascii="Times Roman" w:hAnsi="Times Roman"/>
          <w:rtl w:val="0"/>
          <w:lang w:val="de-DE"/>
        </w:rPr>
        <w:t>status. This could shrink international competition in some U.S. sectors, but also make hiring pipelines more volatile.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🧠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 Tracker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→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The AI Cheat-Detection Arms Race Begins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As candidates use generative AI in video interviews, new HR tech is emerging to counter it. At HR Tech 2025,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Alex Detects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launched to flag candidates using outside AI help during interviews.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So what? Employers are deploying AI to police the use of AI. Authenticity just became a technological arms race.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→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The Dawn of the AI-Powered Job Simulation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Companies like Anthropos now run immersive simulations where candidates collaborate with AI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colleagues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to resolve virtual project delays.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So what? These tests measure practical, real-world problem-solving in a way traditional interviews can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t. Expect more employers to judge how you work, not just what you say.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→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Employer Adoption Skyrockets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25.9% of U.S. employers now use AI in hiring, up from 14.7% in 2024. Of those, nearly a third use it for resume screening.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So what? One in three applications is first evaluated by a machine, not a person. If your materials don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t align with AI filters, you may never make it to human eyes.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💬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→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 xml:space="preserve">The Shift to </w:t>
      </w:r>
      <w:r>
        <w:rPr>
          <w:rStyle w:val="None"/>
          <w:rFonts w:ascii="Times Roman" w:hAnsi="Times Roman" w:hint="default"/>
          <w:b w:val="1"/>
          <w:bCs w:val="1"/>
          <w:rtl w:val="0"/>
          <w:lang w:val="de-DE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Culture Add</w:t>
      </w:r>
      <w:r>
        <w:rPr>
          <w:rStyle w:val="None"/>
          <w:rFonts w:ascii="Times Roman" w:hAnsi="Times Roman" w:hint="default"/>
          <w:b w:val="1"/>
          <w:bCs w:val="1"/>
          <w:rtl w:val="0"/>
          <w:lang w:val="de-DE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Interviewers are moving beyond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fit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and testing for what unique value you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d bring. Expect prompts like: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“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How do your colleagues benefit from working with you specifically?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“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What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’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s your impression of our culture, and how could we improve it?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What this means for you: Position yourself as a strategic partner, not a clone. Highlight fresh perspectives you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d add to the team.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→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AI-Enforced Consistency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At larger firms, AI assistants now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listen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in or analyze transcripts to check your answers against your resume and other candidates</w:t>
      </w:r>
      <w:r>
        <w:rPr>
          <w:rFonts w:ascii="Times Roman" w:hAnsi="Times Roman" w:hint="default"/>
          <w:rtl w:val="0"/>
          <w:lang w:val="de-DE"/>
        </w:rPr>
        <w:t xml:space="preserve">’ </w:t>
      </w:r>
      <w:r>
        <w:rPr>
          <w:rFonts w:ascii="Times Roman" w:hAnsi="Times Roman"/>
          <w:rtl w:val="0"/>
          <w:lang w:val="de-DE"/>
        </w:rPr>
        <w:t>responses.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What this means for you: Stay truthful and consistent. Even tone and clarity matter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monotone or overly terse responses can score poorly on engagement metrics.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📌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Use Case:</w:t>
      </w:r>
      <w:r>
        <w:rPr>
          <w:rFonts w:ascii="Times Roman" w:hAnsi="Times Roman"/>
          <w:rtl w:val="0"/>
          <w:lang w:val="de-DE"/>
        </w:rPr>
        <w:t xml:space="preserve"> Build the ability to defend your experiences against sharp, critical follow-up questions</w:t>
      </w:r>
      <w:r>
        <w:rPr>
          <w:rFonts w:ascii="Times Roman" w:hAnsi="Times Roman" w:hint="default"/>
          <w:rtl w:val="0"/>
          <w:lang w:val="de-DE"/>
        </w:rPr>
        <w:t>—</w:t>
      </w:r>
      <w:r>
        <w:rPr>
          <w:rFonts w:ascii="Times Roman" w:hAnsi="Times Roman"/>
          <w:rtl w:val="0"/>
          <w:lang w:val="de-DE"/>
        </w:rPr>
        <w:t>simulating an interview with a tough, skeptical hiring manager.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de-DE"/>
        </w:rPr>
        <w:t xml:space="preserve">The AI-Powered </w:t>
      </w:r>
      <w:r>
        <w:rPr>
          <w:rStyle w:val="None"/>
          <w:rFonts w:ascii="Times Roman" w:hAnsi="Times Roman" w:hint="default"/>
          <w:b w:val="1"/>
          <w:bCs w:val="1"/>
          <w:i w:val="0"/>
          <w:iCs w:val="0"/>
          <w:rtl w:val="0"/>
          <w:lang w:val="de-DE"/>
        </w:rPr>
        <w:t>“</w:t>
      </w: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de-DE"/>
        </w:rPr>
        <w:t>Red Team</w:t>
      </w:r>
      <w:r>
        <w:rPr>
          <w:rStyle w:val="None"/>
          <w:rFonts w:ascii="Times Roman" w:hAnsi="Times Roman" w:hint="default"/>
          <w:b w:val="1"/>
          <w:bCs w:val="1"/>
          <w:i w:val="0"/>
          <w:iCs w:val="0"/>
          <w:rtl w:val="0"/>
          <w:lang w:val="de-DE"/>
        </w:rPr>
        <w:t xml:space="preserve">” </w:t>
      </w: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de-DE"/>
        </w:rPr>
        <w:t>Interviewer Prompt: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 w:hint="default"/>
          <w:i w:val="1"/>
          <w:iCs w:val="1"/>
          <w:rtl w:val="0"/>
          <w:lang w:val="de-DE"/>
        </w:rPr>
        <w:t>“</w:t>
      </w:r>
      <w:r>
        <w:rPr>
          <w:rFonts w:ascii="Times Roman" w:hAnsi="Times Roman"/>
          <w:i w:val="1"/>
          <w:iCs w:val="1"/>
          <w:rtl w:val="0"/>
          <w:lang w:val="de-DE"/>
        </w:rPr>
        <w:t xml:space="preserve">Act as a </w:t>
      </w:r>
      <w:r>
        <w:rPr>
          <w:rFonts w:ascii="Times Roman" w:hAnsi="Times Roman" w:hint="default"/>
          <w:i w:val="1"/>
          <w:iCs w:val="1"/>
          <w:rtl w:val="0"/>
          <w:lang w:val="de-DE"/>
        </w:rPr>
        <w:t>‘</w:t>
      </w:r>
      <w:r>
        <w:rPr>
          <w:rFonts w:ascii="Times Roman" w:hAnsi="Times Roman"/>
          <w:i w:val="1"/>
          <w:iCs w:val="1"/>
          <w:rtl w:val="0"/>
          <w:lang w:val="de-DE"/>
        </w:rPr>
        <w:t>Red Team</w:t>
      </w:r>
      <w:r>
        <w:rPr>
          <w:rFonts w:ascii="Times Roman" w:hAnsi="Times Roman" w:hint="default"/>
          <w:i w:val="1"/>
          <w:iCs w:val="1"/>
          <w:rtl w:val="0"/>
          <w:lang w:val="de-DE"/>
        </w:rPr>
        <w:t xml:space="preserve">’ </w:t>
      </w:r>
      <w:r>
        <w:rPr>
          <w:rFonts w:ascii="Times Roman" w:hAnsi="Times Roman"/>
          <w:i w:val="1"/>
          <w:iCs w:val="1"/>
          <w:rtl w:val="0"/>
          <w:lang w:val="de-DE"/>
        </w:rPr>
        <w:t>interviewer. You are a skeptical but fair hiring manager for the role of [insert role]. Your goal is to pressure-test my thinking, not just accept my first answer.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de-DE"/>
        </w:rPr>
        <w:t>Here is the process we will follow: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You will ask me a challenging behavioral question relevant to the role.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After I provide my answer using the STAR method, you will ask one or two critical follow-up questions designed to challenge my narrative (e.g., 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‘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What was the second-order consequence of the result you described?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 xml:space="preserve"> or 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‘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Who on your team would have disagreed with your approach, and why might they have been right?</w:t>
      </w:r>
      <w:r>
        <w:rPr>
          <w:rStyle w:val="None"/>
          <w:rFonts w:ascii="Times Roman" w:hAnsi="Times Roman" w:hint="default"/>
          <w:i w:val="1"/>
          <w:iCs w:val="1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After I respond, you will provide a brief, critical evaluation of my logic and self-reflection.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Then, move on to the next question. Let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s begin.</w:t>
      </w:r>
      <w:r>
        <w:rPr>
          <w:rFonts w:ascii="Times Roman" w:hAnsi="Times Roman" w:hint="default"/>
          <w:rtl w:val="0"/>
          <w:lang w:val="de-DE"/>
        </w:rPr>
        <w:t>”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Why it works:</w:t>
      </w:r>
      <w:r>
        <w:rPr>
          <w:rFonts w:ascii="Times Roman" w:hAnsi="Times Roman"/>
          <w:rtl w:val="0"/>
          <w:lang w:val="de-DE"/>
        </w:rPr>
        <w:t xml:space="preserve"> This forces the AI to push past surface-level evaluation into an adversarial, Socratic role. Practicing with this prompt builds resilience, sharpens your stories, and helps you think on your feet under pressure.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⚠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🚨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The 1,000% Surge in Impersonation Text Scams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McAfee reports job-related text scams exploded between May</w:t>
      </w:r>
      <w:r>
        <w:rPr>
          <w:rFonts w:ascii="Times Roman" w:hAnsi="Times Roman" w:hint="default"/>
          <w:rtl w:val="0"/>
          <w:lang w:val="de-DE"/>
        </w:rPr>
        <w:t>–</w:t>
      </w:r>
      <w:r>
        <w:rPr>
          <w:rFonts w:ascii="Times Roman" w:hAnsi="Times Roman"/>
          <w:rtl w:val="0"/>
          <w:lang w:val="de-DE"/>
        </w:rPr>
        <w:t xml:space="preserve">July 2025. Scammers pose as recruiters from platforms like Indeed or big brands like Amazon, then demand upfront fees for fake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background checks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 xml:space="preserve">or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equipment.</w:t>
      </w:r>
      <w:r>
        <w:rPr>
          <w:rFonts w:ascii="Times Roman" w:hAnsi="Times Roman" w:hint="default"/>
          <w:rtl w:val="0"/>
          <w:lang w:val="de-DE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Red flag:</w:t>
      </w:r>
      <w:r>
        <w:rPr>
          <w:rFonts w:ascii="Times Roman" w:hAnsi="Times Roman"/>
          <w:rtl w:val="0"/>
          <w:lang w:val="de-DE"/>
        </w:rPr>
        <w:t xml:space="preserve"> Any unsolicited job offer via text, especially those promising high pay for little work.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🚨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Fraudulent Government Compliance Notices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The BBB warns of scammers mailing official-looking letters from fake agencies like the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United States Business Regulations Department.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 xml:space="preserve">They cite real legislation, then demand payment to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avoid fines.</w:t>
      </w:r>
      <w:r>
        <w:rPr>
          <w:rFonts w:ascii="Times Roman" w:hAnsi="Times Roman" w:hint="default"/>
          <w:rtl w:val="0"/>
          <w:lang w:val="de-DE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Red flag:</w:t>
      </w:r>
      <w:r>
        <w:rPr>
          <w:rFonts w:ascii="Times Roman" w:hAnsi="Times Roman"/>
          <w:rtl w:val="0"/>
          <w:lang w:val="de-DE"/>
        </w:rPr>
        <w:t xml:space="preserve"> Any compliance request that doesn</w:t>
      </w:r>
      <w:r>
        <w:rPr>
          <w:rFonts w:ascii="Times Roman" w:hAnsi="Times Roman" w:hint="default"/>
          <w:rtl w:val="0"/>
          <w:lang w:val="de-DE"/>
        </w:rPr>
        <w:t>’</w:t>
      </w:r>
      <w:r>
        <w:rPr>
          <w:rFonts w:ascii="Times Roman" w:hAnsi="Times Roman"/>
          <w:rtl w:val="0"/>
          <w:lang w:val="de-DE"/>
        </w:rPr>
        <w:t>t come from a verifiable .gov email or mailing address.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💼</w:t>
      </w:r>
      <w:r>
        <w:rPr>
          <w:rStyle w:val="None"/>
          <w:rFonts w:ascii="Times Roman" w:hAnsi="Times Roman"/>
          <w:rtl w:val="0"/>
          <w:lang w:val="de-DE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Side Hustle Intel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The Hyper-Local Service Boom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 xml:space="preserve">Counterintuitively, one of the fastest-growing side hustles is in physical, local convenience services. </w:t>
      </w:r>
      <w:r>
        <w:rPr>
          <w:rFonts w:ascii="Times Roman" w:hAnsi="Times Roman" w:hint="default"/>
          <w:rtl w:val="0"/>
          <w:lang w:val="de-DE"/>
        </w:rPr>
        <w:t>“</w:t>
      </w:r>
      <w:r>
        <w:rPr>
          <w:rFonts w:ascii="Times Roman" w:hAnsi="Times Roman"/>
          <w:rtl w:val="0"/>
          <w:lang w:val="de-DE"/>
        </w:rPr>
        <w:t>Mobile car wash service</w:t>
      </w:r>
      <w:r>
        <w:rPr>
          <w:rFonts w:ascii="Times Roman" w:hAnsi="Times Roman" w:hint="default"/>
          <w:rtl w:val="0"/>
          <w:lang w:val="de-DE"/>
        </w:rPr>
        <w:t xml:space="preserve">” </w:t>
      </w:r>
      <w:r>
        <w:rPr>
          <w:rFonts w:ascii="Times Roman" w:hAnsi="Times Roman"/>
          <w:rtl w:val="0"/>
          <w:lang w:val="de-DE"/>
        </w:rPr>
        <w:t>leads the pack with a 276% year-over-year surge in search interest.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Start today:</w:t>
      </w:r>
      <w:r>
        <w:rPr>
          <w:rFonts w:ascii="Times Roman" w:hAnsi="Times Roman"/>
          <w:rtl w:val="0"/>
          <w:lang w:val="de-DE"/>
        </w:rPr>
        <w:t xml:space="preserve"> Post a simple offer on community platforms like Nextdoor or a local Facebook group.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Monetizing Your Professional Opinion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de-DE"/>
        </w:rPr>
        <w:t>Market research firms are paying well for expert feedback on software and business products. Platforms like UserInterviews.com and Respondent offer $50</w:t>
      </w:r>
      <w:r>
        <w:rPr>
          <w:rFonts w:ascii="Times Roman" w:hAnsi="Times Roman" w:hint="default"/>
          <w:rtl w:val="0"/>
          <w:lang w:val="de-DE"/>
        </w:rPr>
        <w:t>–</w:t>
      </w:r>
      <w:r>
        <w:rPr>
          <w:rFonts w:ascii="Times Roman" w:hAnsi="Times Roman"/>
          <w:rtl w:val="0"/>
          <w:lang w:val="de-DE"/>
        </w:rPr>
        <w:t>$150 per hour for one-off interviews.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Start today:</w:t>
      </w:r>
      <w:r>
        <w:rPr>
          <w:rFonts w:ascii="Times Roman" w:hAnsi="Times Roman"/>
          <w:rtl w:val="0"/>
          <w:lang w:val="de-DE"/>
        </w:rPr>
        <w:t xml:space="preserve"> Create detailed profiles on both platforms, list your industry experience and the tools you use daily, and apply for matching studies.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