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1A53" w14:textId="19CADD62" w:rsidR="007E25B3" w:rsidRPr="007E25B3" w:rsidRDefault="007E25B3">
      <w:pPr>
        <w:rPr>
          <w:color w:val="EE0000"/>
        </w:rPr>
      </w:pPr>
      <w:r w:rsidRPr="007E25B3">
        <w:rPr>
          <w:color w:val="EE0000"/>
        </w:rPr>
        <w:t>CSV, index, and extraction script are attached as reference points and to make analyses of these possible.</w:t>
      </w:r>
    </w:p>
    <w:p w14:paraId="48175EA0" w14:textId="052A1D99" w:rsidR="00A830C1" w:rsidRDefault="007E25B3">
      <w:r>
        <w:t>I am now trying to prevent/resolve cases of duplicate authors/speakers (i.e., same author and/or intellectual being ‘split’ into duplicate/multiple entries.</w:t>
      </w:r>
    </w:p>
    <w:p w14:paraId="150911D6" w14:textId="1194666D" w:rsidR="007E25B3" w:rsidRDefault="007E25B3">
      <w:r>
        <w:t xml:space="preserve">In doing a manual review of the first 120 or so entries in the Tab 1 of the </w:t>
      </w:r>
      <w:proofErr w:type="spellStart"/>
      <w:r>
        <w:t>Github</w:t>
      </w:r>
      <w:proofErr w:type="spellEnd"/>
      <w:r>
        <w:t xml:space="preserve"> portal, I have identified two categories of problems resulting in duplicates/multiples</w:t>
      </w:r>
    </w:p>
    <w:p w14:paraId="7C26D779" w14:textId="77777777" w:rsidR="00BA1FD7" w:rsidRDefault="00BA1FD7"/>
    <w:p w14:paraId="79106F24" w14:textId="0684BD3B" w:rsidR="007E25B3" w:rsidRDefault="007E25B3">
      <w:pPr>
        <w:rPr>
          <w:b/>
          <w:bCs/>
        </w:rPr>
      </w:pPr>
      <w:r w:rsidRPr="007E25B3">
        <w:rPr>
          <w:b/>
          <w:bCs/>
        </w:rPr>
        <w:t>1</w:t>
      </w:r>
    </w:p>
    <w:p w14:paraId="23047286" w14:textId="77777777" w:rsidR="00BA1FD7" w:rsidRDefault="00BA1FD7">
      <w:pPr>
        <w:rPr>
          <w:b/>
          <w:bCs/>
        </w:rPr>
      </w:pPr>
    </w:p>
    <w:p w14:paraId="380BF29D" w14:textId="469261A8" w:rsidR="007E25B3" w:rsidRDefault="007E25B3">
      <w:pPr>
        <w:rPr>
          <w:color w:val="000000" w:themeColor="text1"/>
        </w:rPr>
      </w:pPr>
      <w:r>
        <w:rPr>
          <w:color w:val="000000" w:themeColor="text1"/>
        </w:rPr>
        <w:t xml:space="preserve">Where the original Greek of an intellectual’s name is exactly the same across multiple entries; but the transcription/normalization (the Latinized name was </w:t>
      </w:r>
      <w:proofErr w:type="gramStart"/>
      <w:r>
        <w:rPr>
          <w:color w:val="000000" w:themeColor="text1"/>
        </w:rPr>
        <w:t>see</w:t>
      </w:r>
      <w:proofErr w:type="gramEnd"/>
      <w:r>
        <w:rPr>
          <w:color w:val="000000" w:themeColor="text1"/>
        </w:rPr>
        <w:t xml:space="preserve"> above the Greek name on the portal) is different:</w:t>
      </w:r>
    </w:p>
    <w:p w14:paraId="580309A8" w14:textId="77777777" w:rsidR="00A218E4" w:rsidRDefault="00A218E4">
      <w:pPr>
        <w:rPr>
          <w:color w:val="000000" w:themeColor="text1"/>
        </w:rPr>
      </w:pPr>
    </w:p>
    <w:tbl>
      <w:tblPr>
        <w:tblW w:w="16440" w:type="dxa"/>
        <w:tblLook w:val="04A0" w:firstRow="1" w:lastRow="0" w:firstColumn="1" w:lastColumn="0" w:noHBand="0" w:noVBand="1"/>
      </w:tblPr>
      <w:tblGrid>
        <w:gridCol w:w="5740"/>
        <w:gridCol w:w="10700"/>
      </w:tblGrid>
      <w:tr w:rsidR="007E25B3" w:rsidRPr="007E25B3" w14:paraId="517BD432" w14:textId="77777777" w:rsidTr="007E25B3">
        <w:trPr>
          <w:trHeight w:val="380"/>
        </w:trPr>
        <w:tc>
          <w:tcPr>
            <w:tcW w:w="5740" w:type="dxa"/>
            <w:tcBorders>
              <w:top w:val="nil"/>
              <w:left w:val="nil"/>
              <w:bottom w:val="nil"/>
              <w:right w:val="nil"/>
            </w:tcBorders>
            <w:noWrap/>
            <w:vAlign w:val="bottom"/>
            <w:hideMark/>
          </w:tcPr>
          <w:p w14:paraId="4B4DFFC9" w14:textId="77777777" w:rsidR="007E25B3" w:rsidRPr="007E25B3" w:rsidRDefault="007E25B3" w:rsidP="007E25B3">
            <w:pPr>
              <w:spacing w:after="160" w:line="278" w:lineRule="auto"/>
              <w:rPr>
                <w:color w:val="000000" w:themeColor="text1"/>
                <w:u w:val="single"/>
              </w:rPr>
            </w:pPr>
            <w:r w:rsidRPr="007E25B3">
              <w:rPr>
                <w:color w:val="000000" w:themeColor="text1"/>
                <w:u w:val="single"/>
              </w:rPr>
              <w:t xml:space="preserve">Ch </w:t>
            </w:r>
            <w:proofErr w:type="spellStart"/>
            <w:r w:rsidRPr="007E25B3">
              <w:rPr>
                <w:color w:val="000000" w:themeColor="text1"/>
                <w:u w:val="single"/>
              </w:rPr>
              <w:t>Pantazidou</w:t>
            </w:r>
            <w:proofErr w:type="spellEnd"/>
            <w:r w:rsidRPr="007E25B3">
              <w:rPr>
                <w:color w:val="000000" w:themeColor="text1"/>
                <w:u w:val="single"/>
              </w:rPr>
              <w:t xml:space="preserve"> (Χ. Πα</w:t>
            </w:r>
            <w:proofErr w:type="spellStart"/>
            <w:r w:rsidRPr="007E25B3">
              <w:rPr>
                <w:color w:val="000000" w:themeColor="text1"/>
                <w:u w:val="single"/>
              </w:rPr>
              <w:t>ντ</w:t>
            </w:r>
            <w:proofErr w:type="spellEnd"/>
            <w:r w:rsidRPr="007E25B3">
              <w:rPr>
                <w:color w:val="000000" w:themeColor="text1"/>
                <w:u w:val="single"/>
              </w:rPr>
              <w:t>α</w:t>
            </w:r>
            <w:proofErr w:type="spellStart"/>
            <w:r w:rsidRPr="007E25B3">
              <w:rPr>
                <w:color w:val="000000" w:themeColor="text1"/>
                <w:u w:val="single"/>
              </w:rPr>
              <w:t>ζίδου</w:t>
            </w:r>
            <w:proofErr w:type="spellEnd"/>
            <w:r w:rsidRPr="007E25B3">
              <w:rPr>
                <w:color w:val="000000" w:themeColor="text1"/>
                <w:u w:val="single"/>
              </w:rPr>
              <w:t>)</w:t>
            </w:r>
          </w:p>
        </w:tc>
        <w:tc>
          <w:tcPr>
            <w:tcW w:w="10700" w:type="dxa"/>
            <w:tcBorders>
              <w:top w:val="nil"/>
              <w:left w:val="nil"/>
              <w:bottom w:val="nil"/>
              <w:right w:val="nil"/>
            </w:tcBorders>
            <w:noWrap/>
            <w:vAlign w:val="bottom"/>
            <w:hideMark/>
          </w:tcPr>
          <w:p w14:paraId="0A5A9E69" w14:textId="5B57B6C6" w:rsidR="007E25B3" w:rsidRPr="007E25B3" w:rsidRDefault="007E25B3" w:rsidP="007E25B3">
            <w:pPr>
              <w:spacing w:after="160" w:line="278" w:lineRule="auto"/>
              <w:rPr>
                <w:color w:val="000000" w:themeColor="text1"/>
                <w:u w:val="single"/>
              </w:rPr>
            </w:pPr>
            <w:r w:rsidRPr="007E25B3">
              <w:rPr>
                <w:color w:val="000000" w:themeColor="text1"/>
                <w:u w:val="single"/>
              </w:rPr>
              <w:t xml:space="preserve">Chr. </w:t>
            </w:r>
            <w:proofErr w:type="spellStart"/>
            <w:r w:rsidRPr="007E25B3">
              <w:rPr>
                <w:color w:val="000000" w:themeColor="text1"/>
                <w:u w:val="single"/>
              </w:rPr>
              <w:t>Pantazidis</w:t>
            </w:r>
            <w:proofErr w:type="spellEnd"/>
            <w:r w:rsidRPr="007E25B3">
              <w:rPr>
                <w:color w:val="000000" w:themeColor="text1"/>
                <w:u w:val="single"/>
              </w:rPr>
              <w:t xml:space="preserve"> (Χ. Πα</w:t>
            </w:r>
            <w:proofErr w:type="spellStart"/>
            <w:r w:rsidRPr="007E25B3">
              <w:rPr>
                <w:color w:val="000000" w:themeColor="text1"/>
                <w:u w:val="single"/>
              </w:rPr>
              <w:t>ντ</w:t>
            </w:r>
            <w:proofErr w:type="spellEnd"/>
            <w:r w:rsidRPr="007E25B3">
              <w:rPr>
                <w:color w:val="000000" w:themeColor="text1"/>
                <w:u w:val="single"/>
              </w:rPr>
              <w:t>α</w:t>
            </w:r>
            <w:proofErr w:type="spellStart"/>
            <w:r w:rsidRPr="007E25B3">
              <w:rPr>
                <w:color w:val="000000" w:themeColor="text1"/>
                <w:u w:val="single"/>
              </w:rPr>
              <w:t>ζίδου</w:t>
            </w:r>
            <w:proofErr w:type="spellEnd"/>
            <w:r w:rsidRPr="007E25B3">
              <w:rPr>
                <w:color w:val="000000" w:themeColor="text1"/>
                <w:u w:val="single"/>
              </w:rPr>
              <w:t>)</w:t>
            </w:r>
          </w:p>
        </w:tc>
      </w:tr>
      <w:tr w:rsidR="007E25B3" w:rsidRPr="007E25B3" w14:paraId="4A032D35" w14:textId="77777777" w:rsidTr="007E25B3">
        <w:trPr>
          <w:trHeight w:val="380"/>
        </w:trPr>
        <w:tc>
          <w:tcPr>
            <w:tcW w:w="5740" w:type="dxa"/>
            <w:tcBorders>
              <w:top w:val="nil"/>
              <w:left w:val="nil"/>
              <w:bottom w:val="nil"/>
              <w:right w:val="nil"/>
            </w:tcBorders>
            <w:noWrap/>
            <w:vAlign w:val="bottom"/>
            <w:hideMark/>
          </w:tcPr>
          <w:p w14:paraId="3C40ECFB"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Ath. Petridis (</w:t>
            </w:r>
            <w:proofErr w:type="spellStart"/>
            <w:r w:rsidRPr="007E25B3">
              <w:rPr>
                <w:rFonts w:ascii="Arial" w:eastAsiaTheme="minorHAnsi" w:hAnsi="Arial" w:cs="Arial"/>
                <w:color w:val="000000" w:themeColor="text1"/>
                <w:kern w:val="2"/>
                <w:u w:val="single"/>
                <w:lang w:eastAsia="en-US"/>
                <w14:ligatures w14:val="standardContextual"/>
              </w:rPr>
              <w:t>Ἀ</w:t>
            </w:r>
            <w:r w:rsidRPr="007E25B3">
              <w:rPr>
                <w:rFonts w:asciiTheme="minorHAnsi" w:eastAsiaTheme="minorHAnsi" w:hAnsiTheme="minorHAnsi" w:cstheme="minorBidi"/>
                <w:color w:val="000000" w:themeColor="text1"/>
                <w:kern w:val="2"/>
                <w:u w:val="single"/>
                <w:lang w:eastAsia="en-US"/>
                <w14:ligatures w14:val="standardContextual"/>
              </w:rPr>
              <w:t>θ</w:t>
            </w:r>
            <w:proofErr w:type="spellEnd"/>
            <w:r w:rsidRPr="007E25B3">
              <w:rPr>
                <w:rFonts w:asciiTheme="minorHAnsi" w:eastAsiaTheme="minorHAnsi" w:hAnsiTheme="minorHAnsi" w:cstheme="minorBidi"/>
                <w:color w:val="000000" w:themeColor="text1"/>
                <w:kern w:val="2"/>
                <w:u w:val="single"/>
                <w:lang w:eastAsia="en-US"/>
                <w14:ligatures w14:val="standardContextual"/>
              </w:rPr>
              <w:t xml:space="preserve">. </w:t>
            </w:r>
            <w:proofErr w:type="spellStart"/>
            <w:r w:rsidRPr="007E25B3">
              <w:rPr>
                <w:rFonts w:asciiTheme="minorHAnsi" w:eastAsiaTheme="minorHAnsi" w:hAnsiTheme="minorHAnsi" w:cstheme="minorBidi"/>
                <w:color w:val="000000" w:themeColor="text1"/>
                <w:kern w:val="2"/>
                <w:u w:val="single"/>
                <w:lang w:eastAsia="en-US"/>
                <w14:ligatures w14:val="standardContextual"/>
              </w:rPr>
              <w:t>Πετρίδου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c>
          <w:tcPr>
            <w:tcW w:w="10700" w:type="dxa"/>
            <w:tcBorders>
              <w:top w:val="nil"/>
              <w:left w:val="nil"/>
              <w:bottom w:val="nil"/>
              <w:right w:val="nil"/>
            </w:tcBorders>
            <w:noWrap/>
            <w:vAlign w:val="bottom"/>
            <w:hideMark/>
          </w:tcPr>
          <w:p w14:paraId="21D02AB5"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Athanasios Petridis (</w:t>
            </w:r>
            <w:proofErr w:type="spellStart"/>
            <w:r w:rsidRPr="007E25B3">
              <w:rPr>
                <w:rFonts w:ascii="Arial" w:eastAsiaTheme="minorHAnsi" w:hAnsi="Arial" w:cs="Arial"/>
                <w:color w:val="000000" w:themeColor="text1"/>
                <w:kern w:val="2"/>
                <w:u w:val="single"/>
                <w:lang w:eastAsia="en-US"/>
                <w14:ligatures w14:val="standardContextual"/>
              </w:rPr>
              <w:t>Ἀ</w:t>
            </w:r>
            <w:r w:rsidRPr="007E25B3">
              <w:rPr>
                <w:rFonts w:asciiTheme="minorHAnsi" w:eastAsiaTheme="minorHAnsi" w:hAnsiTheme="minorHAnsi" w:cstheme="minorBidi"/>
                <w:color w:val="000000" w:themeColor="text1"/>
                <w:kern w:val="2"/>
                <w:u w:val="single"/>
                <w:lang w:eastAsia="en-US"/>
                <w14:ligatures w14:val="standardContextual"/>
              </w:rPr>
              <w:t>θ</w:t>
            </w:r>
            <w:proofErr w:type="spellEnd"/>
            <w:r w:rsidRPr="007E25B3">
              <w:rPr>
                <w:rFonts w:asciiTheme="minorHAnsi" w:eastAsiaTheme="minorHAnsi" w:hAnsiTheme="minorHAnsi" w:cstheme="minorBidi"/>
                <w:color w:val="000000" w:themeColor="text1"/>
                <w:kern w:val="2"/>
                <w:u w:val="single"/>
                <w:lang w:eastAsia="en-US"/>
                <w14:ligatures w14:val="standardContextual"/>
              </w:rPr>
              <w:t xml:space="preserve">. </w:t>
            </w:r>
            <w:proofErr w:type="spellStart"/>
            <w:r w:rsidRPr="007E25B3">
              <w:rPr>
                <w:rFonts w:asciiTheme="minorHAnsi" w:eastAsiaTheme="minorHAnsi" w:hAnsiTheme="minorHAnsi" w:cstheme="minorBidi"/>
                <w:color w:val="000000" w:themeColor="text1"/>
                <w:kern w:val="2"/>
                <w:u w:val="single"/>
                <w:lang w:eastAsia="en-US"/>
                <w14:ligatures w14:val="standardContextual"/>
              </w:rPr>
              <w:t>Πετρίδου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r>
      <w:tr w:rsidR="007E25B3" w:rsidRPr="007E25B3" w14:paraId="09AD8352" w14:textId="77777777" w:rsidTr="007E25B3">
        <w:trPr>
          <w:trHeight w:val="380"/>
        </w:trPr>
        <w:tc>
          <w:tcPr>
            <w:tcW w:w="5740" w:type="dxa"/>
            <w:tcBorders>
              <w:top w:val="nil"/>
              <w:left w:val="nil"/>
              <w:bottom w:val="nil"/>
              <w:right w:val="nil"/>
            </w:tcBorders>
            <w:noWrap/>
            <w:vAlign w:val="bottom"/>
            <w:hideMark/>
          </w:tcPr>
          <w:p w14:paraId="6C1929FB"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 xml:space="preserve">A. Neophytou (Α. </w:t>
            </w:r>
            <w:proofErr w:type="spellStart"/>
            <w:r w:rsidRPr="007E25B3">
              <w:rPr>
                <w:rFonts w:asciiTheme="minorHAnsi" w:eastAsiaTheme="minorHAnsi" w:hAnsiTheme="minorHAnsi" w:cstheme="minorBidi"/>
                <w:color w:val="000000" w:themeColor="text1"/>
                <w:kern w:val="2"/>
                <w:u w:val="single"/>
                <w:lang w:eastAsia="en-US"/>
                <w14:ligatures w14:val="standardContextual"/>
              </w:rPr>
              <w:t>Νεοφύτου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c>
          <w:tcPr>
            <w:tcW w:w="10700" w:type="dxa"/>
            <w:tcBorders>
              <w:top w:val="nil"/>
              <w:left w:val="nil"/>
              <w:bottom w:val="nil"/>
              <w:right w:val="nil"/>
            </w:tcBorders>
            <w:noWrap/>
            <w:vAlign w:val="bottom"/>
            <w:hideMark/>
          </w:tcPr>
          <w:p w14:paraId="1C6C816A" w14:textId="2F48CAD3"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 xml:space="preserve">A. </w:t>
            </w:r>
            <w:proofErr w:type="spellStart"/>
            <w:r w:rsidRPr="007E25B3">
              <w:rPr>
                <w:rFonts w:asciiTheme="minorHAnsi" w:eastAsiaTheme="minorHAnsi" w:hAnsiTheme="minorHAnsi" w:cstheme="minorBidi"/>
                <w:color w:val="000000" w:themeColor="text1"/>
                <w:kern w:val="2"/>
                <w:u w:val="single"/>
                <w:lang w:eastAsia="en-US"/>
                <w14:ligatures w14:val="standardContextual"/>
              </w:rPr>
              <w:t>Neofytou</w:t>
            </w:r>
            <w:proofErr w:type="spellEnd"/>
            <w:r w:rsidRPr="007E25B3">
              <w:rPr>
                <w:rFonts w:asciiTheme="minorHAnsi" w:eastAsiaTheme="minorHAnsi" w:hAnsiTheme="minorHAnsi" w:cstheme="minorBidi"/>
                <w:color w:val="000000" w:themeColor="text1"/>
                <w:kern w:val="2"/>
                <w:u w:val="single"/>
                <w:lang w:eastAsia="en-US"/>
                <w14:ligatures w14:val="standardContextual"/>
              </w:rPr>
              <w:t xml:space="preserve"> (Α. </w:t>
            </w:r>
            <w:proofErr w:type="spellStart"/>
            <w:r w:rsidRPr="007E25B3">
              <w:rPr>
                <w:rFonts w:asciiTheme="minorHAnsi" w:eastAsiaTheme="minorHAnsi" w:hAnsiTheme="minorHAnsi" w:cstheme="minorBidi"/>
                <w:color w:val="000000" w:themeColor="text1"/>
                <w:kern w:val="2"/>
                <w:u w:val="single"/>
                <w:lang w:eastAsia="en-US"/>
                <w14:ligatures w14:val="standardContextual"/>
              </w:rPr>
              <w:t>Νεοφύτου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r>
      <w:tr w:rsidR="007E25B3" w:rsidRPr="007E25B3" w14:paraId="6DDCF46A" w14:textId="77777777" w:rsidTr="007E25B3">
        <w:trPr>
          <w:trHeight w:val="380"/>
        </w:trPr>
        <w:tc>
          <w:tcPr>
            <w:tcW w:w="5740" w:type="dxa"/>
            <w:tcBorders>
              <w:top w:val="nil"/>
              <w:left w:val="nil"/>
              <w:bottom w:val="nil"/>
              <w:right w:val="nil"/>
            </w:tcBorders>
            <w:noWrap/>
            <w:vAlign w:val="bottom"/>
            <w:hideMark/>
          </w:tcPr>
          <w:p w14:paraId="2B60D9CE"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 xml:space="preserve">A. Christidis (Α. </w:t>
            </w:r>
            <w:proofErr w:type="spellStart"/>
            <w:r w:rsidRPr="007E25B3">
              <w:rPr>
                <w:rFonts w:asciiTheme="minorHAnsi" w:eastAsiaTheme="minorHAnsi" w:hAnsiTheme="minorHAnsi" w:cstheme="minorBidi"/>
                <w:color w:val="000000" w:themeColor="text1"/>
                <w:kern w:val="2"/>
                <w:u w:val="single"/>
                <w:lang w:eastAsia="en-US"/>
                <w14:ligatures w14:val="standardContextual"/>
              </w:rPr>
              <w:t>Χρηστίδου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c>
          <w:tcPr>
            <w:tcW w:w="10700" w:type="dxa"/>
            <w:tcBorders>
              <w:top w:val="nil"/>
              <w:left w:val="nil"/>
              <w:bottom w:val="nil"/>
              <w:right w:val="nil"/>
            </w:tcBorders>
            <w:noWrap/>
            <w:vAlign w:val="bottom"/>
            <w:hideMark/>
          </w:tcPr>
          <w:p w14:paraId="3D908F79"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 xml:space="preserve">A. </w:t>
            </w:r>
            <w:proofErr w:type="spellStart"/>
            <w:r w:rsidRPr="007E25B3">
              <w:rPr>
                <w:rFonts w:asciiTheme="minorHAnsi" w:eastAsiaTheme="minorHAnsi" w:hAnsiTheme="minorHAnsi" w:cstheme="minorBidi"/>
                <w:color w:val="000000" w:themeColor="text1"/>
                <w:kern w:val="2"/>
                <w:u w:val="single"/>
                <w:lang w:eastAsia="en-US"/>
                <w14:ligatures w14:val="standardContextual"/>
              </w:rPr>
              <w:t>Christidou</w:t>
            </w:r>
            <w:proofErr w:type="spellEnd"/>
            <w:r w:rsidRPr="007E25B3">
              <w:rPr>
                <w:rFonts w:asciiTheme="minorHAnsi" w:eastAsiaTheme="minorHAnsi" w:hAnsiTheme="minorHAnsi" w:cstheme="minorBidi"/>
                <w:color w:val="000000" w:themeColor="text1"/>
                <w:kern w:val="2"/>
                <w:u w:val="single"/>
                <w:lang w:eastAsia="en-US"/>
                <w14:ligatures w14:val="standardContextual"/>
              </w:rPr>
              <w:t xml:space="preserve"> (Α. </w:t>
            </w:r>
            <w:proofErr w:type="spellStart"/>
            <w:r w:rsidRPr="007E25B3">
              <w:rPr>
                <w:rFonts w:asciiTheme="minorHAnsi" w:eastAsiaTheme="minorHAnsi" w:hAnsiTheme="minorHAnsi" w:cstheme="minorBidi"/>
                <w:color w:val="000000" w:themeColor="text1"/>
                <w:kern w:val="2"/>
                <w:u w:val="single"/>
                <w:lang w:eastAsia="en-US"/>
                <w14:ligatures w14:val="standardContextual"/>
              </w:rPr>
              <w:t>Χρηστίδου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r>
      <w:tr w:rsidR="007E25B3" w:rsidRPr="007E25B3" w14:paraId="08C388A1" w14:textId="77777777" w:rsidTr="007E25B3">
        <w:trPr>
          <w:trHeight w:val="380"/>
        </w:trPr>
        <w:tc>
          <w:tcPr>
            <w:tcW w:w="5740" w:type="dxa"/>
            <w:tcBorders>
              <w:top w:val="nil"/>
              <w:left w:val="nil"/>
              <w:bottom w:val="nil"/>
              <w:right w:val="nil"/>
            </w:tcBorders>
            <w:noWrap/>
            <w:vAlign w:val="bottom"/>
            <w:hideMark/>
          </w:tcPr>
          <w:p w14:paraId="6D5FD611"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 xml:space="preserve">A. </w:t>
            </w:r>
            <w:proofErr w:type="spellStart"/>
            <w:r w:rsidRPr="007E25B3">
              <w:rPr>
                <w:rFonts w:asciiTheme="minorHAnsi" w:eastAsiaTheme="minorHAnsi" w:hAnsiTheme="minorHAnsi" w:cstheme="minorBidi"/>
                <w:color w:val="000000" w:themeColor="text1"/>
                <w:kern w:val="2"/>
                <w:u w:val="single"/>
                <w:lang w:eastAsia="en-US"/>
                <w14:ligatures w14:val="standardContextual"/>
              </w:rPr>
              <w:t>Vafeiadou</w:t>
            </w:r>
            <w:proofErr w:type="spellEnd"/>
            <w:r w:rsidRPr="007E25B3">
              <w:rPr>
                <w:rFonts w:asciiTheme="minorHAnsi" w:eastAsiaTheme="minorHAnsi" w:hAnsiTheme="minorHAnsi" w:cstheme="minorBidi"/>
                <w:color w:val="000000" w:themeColor="text1"/>
                <w:kern w:val="2"/>
                <w:u w:val="single"/>
                <w:lang w:eastAsia="en-US"/>
                <w14:ligatures w14:val="standardContextual"/>
              </w:rPr>
              <w:t xml:space="preserve"> (</w:t>
            </w:r>
            <w:r w:rsidRPr="007E25B3">
              <w:rPr>
                <w:rFonts w:ascii="Arial" w:eastAsiaTheme="minorHAnsi" w:hAnsi="Arial" w:cs="Arial"/>
                <w:color w:val="000000" w:themeColor="text1"/>
                <w:kern w:val="2"/>
                <w:u w:val="single"/>
                <w:lang w:eastAsia="en-US"/>
                <w14:ligatures w14:val="standardContextual"/>
              </w:rPr>
              <w:t>Ἀ</w:t>
            </w:r>
            <w:r w:rsidRPr="007E25B3">
              <w:rPr>
                <w:rFonts w:asciiTheme="minorHAnsi" w:eastAsiaTheme="minorHAnsi" w:hAnsiTheme="minorHAnsi" w:cstheme="minorBidi"/>
                <w:color w:val="000000" w:themeColor="text1"/>
                <w:kern w:val="2"/>
                <w:u w:val="single"/>
                <w:lang w:eastAsia="en-US"/>
                <w14:ligatures w14:val="standardContextual"/>
              </w:rPr>
              <w:t>. Βα</w:t>
            </w:r>
            <w:proofErr w:type="spellStart"/>
            <w:r w:rsidRPr="007E25B3">
              <w:rPr>
                <w:rFonts w:asciiTheme="minorHAnsi" w:eastAsiaTheme="minorHAnsi" w:hAnsiTheme="minorHAnsi" w:cstheme="minorBidi"/>
                <w:color w:val="000000" w:themeColor="text1"/>
                <w:kern w:val="2"/>
                <w:u w:val="single"/>
                <w:lang w:eastAsia="en-US"/>
                <w14:ligatures w14:val="standardContextual"/>
              </w:rPr>
              <w:t>φειάδου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c>
          <w:tcPr>
            <w:tcW w:w="10700" w:type="dxa"/>
            <w:tcBorders>
              <w:top w:val="nil"/>
              <w:left w:val="nil"/>
              <w:bottom w:val="nil"/>
              <w:right w:val="nil"/>
            </w:tcBorders>
            <w:noWrap/>
            <w:vAlign w:val="bottom"/>
            <w:hideMark/>
          </w:tcPr>
          <w:p w14:paraId="10A443A3"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A. Vafeiadis (</w:t>
            </w:r>
            <w:r w:rsidRPr="007E25B3">
              <w:rPr>
                <w:rFonts w:ascii="Arial" w:eastAsiaTheme="minorHAnsi" w:hAnsi="Arial" w:cs="Arial"/>
                <w:color w:val="000000" w:themeColor="text1"/>
                <w:kern w:val="2"/>
                <w:u w:val="single"/>
                <w:lang w:eastAsia="en-US"/>
                <w14:ligatures w14:val="standardContextual"/>
              </w:rPr>
              <w:t>Ἀ</w:t>
            </w:r>
            <w:r w:rsidRPr="007E25B3">
              <w:rPr>
                <w:rFonts w:asciiTheme="minorHAnsi" w:eastAsiaTheme="minorHAnsi" w:hAnsiTheme="minorHAnsi" w:cstheme="minorBidi"/>
                <w:color w:val="000000" w:themeColor="text1"/>
                <w:kern w:val="2"/>
                <w:u w:val="single"/>
                <w:lang w:eastAsia="en-US"/>
                <w14:ligatures w14:val="standardContextual"/>
              </w:rPr>
              <w:t>. Βα</w:t>
            </w:r>
            <w:proofErr w:type="spellStart"/>
            <w:r w:rsidRPr="007E25B3">
              <w:rPr>
                <w:rFonts w:asciiTheme="minorHAnsi" w:eastAsiaTheme="minorHAnsi" w:hAnsiTheme="minorHAnsi" w:cstheme="minorBidi"/>
                <w:color w:val="000000" w:themeColor="text1"/>
                <w:kern w:val="2"/>
                <w:u w:val="single"/>
                <w:lang w:eastAsia="en-US"/>
                <w14:ligatures w14:val="standardContextual"/>
              </w:rPr>
              <w:t>φειάδου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r>
      <w:tr w:rsidR="007E25B3" w:rsidRPr="007E25B3" w14:paraId="29755BC6" w14:textId="77777777" w:rsidTr="007E25B3">
        <w:trPr>
          <w:trHeight w:val="380"/>
        </w:trPr>
        <w:tc>
          <w:tcPr>
            <w:tcW w:w="5740" w:type="dxa"/>
            <w:tcBorders>
              <w:top w:val="nil"/>
              <w:left w:val="nil"/>
              <w:bottom w:val="nil"/>
              <w:right w:val="nil"/>
            </w:tcBorders>
            <w:noWrap/>
            <w:vAlign w:val="bottom"/>
            <w:hideMark/>
          </w:tcPr>
          <w:p w14:paraId="75FCDE26" w14:textId="77777777" w:rsidR="007E25B3" w:rsidRPr="007E25B3" w:rsidRDefault="007E25B3" w:rsidP="007E25B3">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Ch Papadopoulos (Χ. Παπα</w:t>
            </w:r>
            <w:proofErr w:type="spellStart"/>
            <w:r w:rsidRPr="007E25B3">
              <w:rPr>
                <w:rFonts w:asciiTheme="minorHAnsi" w:eastAsiaTheme="minorHAnsi" w:hAnsiTheme="minorHAnsi" w:cstheme="minorBidi"/>
                <w:color w:val="000000" w:themeColor="text1"/>
                <w:kern w:val="2"/>
                <w:u w:val="single"/>
                <w:lang w:eastAsia="en-US"/>
                <w14:ligatures w14:val="standardContextual"/>
              </w:rPr>
              <w:t>δο</w:t>
            </w:r>
            <w:proofErr w:type="spellEnd"/>
            <w:r w:rsidRPr="007E25B3">
              <w:rPr>
                <w:rFonts w:asciiTheme="minorHAnsi" w:eastAsiaTheme="minorHAnsi" w:hAnsiTheme="minorHAnsi" w:cstheme="minorBidi"/>
                <w:color w:val="000000" w:themeColor="text1"/>
                <w:kern w:val="2"/>
                <w:u w:val="single"/>
                <w:lang w:eastAsia="en-US"/>
                <w14:ligatures w14:val="standardContextual"/>
              </w:rPr>
              <w:t>π</w:t>
            </w:r>
            <w:proofErr w:type="spellStart"/>
            <w:r w:rsidRPr="007E25B3">
              <w:rPr>
                <w:rFonts w:asciiTheme="minorHAnsi" w:eastAsiaTheme="minorHAnsi" w:hAnsiTheme="minorHAnsi" w:cstheme="minorBidi"/>
                <w:color w:val="000000" w:themeColor="text1"/>
                <w:kern w:val="2"/>
                <w:u w:val="single"/>
                <w:lang w:eastAsia="en-US"/>
                <w14:ligatures w14:val="standardContextual"/>
              </w:rPr>
              <w:t>ούλου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c>
          <w:tcPr>
            <w:tcW w:w="10700" w:type="dxa"/>
            <w:tcBorders>
              <w:top w:val="nil"/>
              <w:left w:val="nil"/>
              <w:bottom w:val="nil"/>
              <w:right w:val="nil"/>
            </w:tcBorders>
            <w:noWrap/>
            <w:vAlign w:val="bottom"/>
            <w:hideMark/>
          </w:tcPr>
          <w:p w14:paraId="00E3425B" w14:textId="28461288" w:rsidR="00A218E4" w:rsidRPr="007E25B3" w:rsidRDefault="007E25B3" w:rsidP="00A218E4">
            <w:pPr>
              <w:spacing w:after="160" w:line="278" w:lineRule="auto"/>
              <w:rPr>
                <w:rFonts w:asciiTheme="minorHAnsi" w:eastAsiaTheme="minorHAnsi" w:hAnsiTheme="minorHAnsi" w:cstheme="minorBidi"/>
                <w:color w:val="000000" w:themeColor="text1"/>
                <w:kern w:val="2"/>
                <w:u w:val="single"/>
                <w:lang w:eastAsia="en-US"/>
                <w14:ligatures w14:val="standardContextual"/>
              </w:rPr>
            </w:pPr>
            <w:r w:rsidRPr="007E25B3">
              <w:rPr>
                <w:rFonts w:asciiTheme="minorHAnsi" w:eastAsiaTheme="minorHAnsi" w:hAnsiTheme="minorHAnsi" w:cstheme="minorBidi"/>
                <w:color w:val="000000" w:themeColor="text1"/>
                <w:kern w:val="2"/>
                <w:u w:val="single"/>
                <w:lang w:eastAsia="en-US"/>
                <w14:ligatures w14:val="standardContextual"/>
              </w:rPr>
              <w:t>Ch. Papadopoulou (Χ. Παπα</w:t>
            </w:r>
            <w:proofErr w:type="spellStart"/>
            <w:r w:rsidRPr="007E25B3">
              <w:rPr>
                <w:rFonts w:asciiTheme="minorHAnsi" w:eastAsiaTheme="minorHAnsi" w:hAnsiTheme="minorHAnsi" w:cstheme="minorBidi"/>
                <w:color w:val="000000" w:themeColor="text1"/>
                <w:kern w:val="2"/>
                <w:u w:val="single"/>
                <w:lang w:eastAsia="en-US"/>
                <w14:ligatures w14:val="standardContextual"/>
              </w:rPr>
              <w:t>δο</w:t>
            </w:r>
            <w:proofErr w:type="spellEnd"/>
            <w:r w:rsidRPr="007E25B3">
              <w:rPr>
                <w:rFonts w:asciiTheme="minorHAnsi" w:eastAsiaTheme="minorHAnsi" w:hAnsiTheme="minorHAnsi" w:cstheme="minorBidi"/>
                <w:color w:val="000000" w:themeColor="text1"/>
                <w:kern w:val="2"/>
                <w:u w:val="single"/>
                <w:lang w:eastAsia="en-US"/>
                <w14:ligatures w14:val="standardContextual"/>
              </w:rPr>
              <w:t>π</w:t>
            </w:r>
            <w:proofErr w:type="spellStart"/>
            <w:r w:rsidRPr="007E25B3">
              <w:rPr>
                <w:rFonts w:asciiTheme="minorHAnsi" w:eastAsiaTheme="minorHAnsi" w:hAnsiTheme="minorHAnsi" w:cstheme="minorBidi"/>
                <w:color w:val="000000" w:themeColor="text1"/>
                <w:kern w:val="2"/>
                <w:u w:val="single"/>
                <w:lang w:eastAsia="en-US"/>
                <w14:ligatures w14:val="standardContextual"/>
              </w:rPr>
              <w:t>ούλου</w:t>
            </w:r>
            <w:proofErr w:type="spellEnd"/>
            <w:r w:rsidRPr="007E25B3">
              <w:rPr>
                <w:rFonts w:asciiTheme="minorHAnsi" w:eastAsiaTheme="minorHAnsi" w:hAnsiTheme="minorHAnsi" w:cstheme="minorBidi"/>
                <w:color w:val="000000" w:themeColor="text1"/>
                <w:kern w:val="2"/>
                <w:u w:val="single"/>
                <w:lang w:eastAsia="en-US"/>
                <w14:ligatures w14:val="standardContextual"/>
              </w:rPr>
              <w:t>.)</w:t>
            </w:r>
          </w:p>
        </w:tc>
      </w:tr>
    </w:tbl>
    <w:p w14:paraId="627FD129" w14:textId="08B0F0BF" w:rsidR="00A218E4" w:rsidRDefault="00A218E4">
      <w:pPr>
        <w:rPr>
          <w:rFonts w:ascii="Fira Code" w:hAnsi="Fira Code" w:cs="Fira Code"/>
          <w:color w:val="0284C7"/>
          <w:sz w:val="20"/>
          <w:szCs w:val="20"/>
          <w:u w:val="single"/>
          <w:shd w:val="clear" w:color="auto" w:fill="FFFFFF"/>
        </w:rPr>
      </w:pPr>
      <w:r>
        <w:rPr>
          <w:rFonts w:ascii="Fira Code" w:hAnsi="Fira Code" w:cs="Fira Code"/>
          <w:color w:val="0284C7"/>
          <w:sz w:val="20"/>
          <w:szCs w:val="20"/>
          <w:u w:val="single"/>
          <w:shd w:val="clear" w:color="auto" w:fill="FFFFFF"/>
        </w:rPr>
        <w:t>S. Aristarchos</w:t>
      </w:r>
      <w:r>
        <w:rPr>
          <w:rFonts w:ascii="Fira Code" w:hAnsi="Fira Code" w:cs="Fira Code"/>
          <w:color w:val="0284C7"/>
          <w:sz w:val="20"/>
          <w:szCs w:val="20"/>
          <w:u w:val="single"/>
          <w:shd w:val="clear" w:color="auto" w:fill="FFFFFF"/>
        </w:rPr>
        <w:t xml:space="preserve"> (</w:t>
      </w:r>
      <w:r>
        <w:rPr>
          <w:rFonts w:ascii="Fira Code" w:hAnsi="Fira Code" w:cs="Fira Code"/>
          <w:color w:val="6B7280"/>
          <w:sz w:val="18"/>
          <w:szCs w:val="18"/>
          <w:shd w:val="clear" w:color="auto" w:fill="FFFFFF"/>
        </w:rPr>
        <w:t>Σ. ᾿</w:t>
      </w:r>
      <w:proofErr w:type="spellStart"/>
      <w:r>
        <w:rPr>
          <w:rFonts w:ascii="Fira Code" w:hAnsi="Fira Code" w:cs="Fira Code"/>
          <w:color w:val="6B7280"/>
          <w:sz w:val="18"/>
          <w:szCs w:val="18"/>
          <w:shd w:val="clear" w:color="auto" w:fill="FFFFFF"/>
        </w:rPr>
        <w:t>Αριστάρχου</w:t>
      </w:r>
      <w:proofErr w:type="spellEnd"/>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 xml:space="preserve">) </w:t>
      </w:r>
      <w:r>
        <w:rPr>
          <w:rFonts w:ascii="Fira Code" w:hAnsi="Fira Code" w:cs="Fira Code"/>
          <w:color w:val="6B7280"/>
          <w:sz w:val="18"/>
          <w:szCs w:val="18"/>
          <w:shd w:val="clear" w:color="auto" w:fill="FFFFFF"/>
        </w:rPr>
        <w:tab/>
      </w:r>
      <w:r>
        <w:rPr>
          <w:rFonts w:ascii="Fira Code" w:hAnsi="Fira Code" w:cs="Fira Code"/>
          <w:color w:val="6B7280"/>
          <w:sz w:val="18"/>
          <w:szCs w:val="18"/>
          <w:shd w:val="clear" w:color="auto" w:fill="FFFFFF"/>
        </w:rPr>
        <w:tab/>
      </w:r>
      <w:r>
        <w:rPr>
          <w:rFonts w:ascii="Fira Code" w:hAnsi="Fira Code" w:cs="Fira Code"/>
          <w:color w:val="0284C7"/>
          <w:sz w:val="20"/>
          <w:szCs w:val="20"/>
          <w:u w:val="single"/>
          <w:shd w:val="clear" w:color="auto" w:fill="FFFFFF"/>
        </w:rPr>
        <w:t xml:space="preserve">S. </w:t>
      </w:r>
      <w:proofErr w:type="spellStart"/>
      <w:r>
        <w:rPr>
          <w:rFonts w:ascii="Fira Code" w:hAnsi="Fira Code" w:cs="Fira Code"/>
          <w:color w:val="0284C7"/>
          <w:sz w:val="20"/>
          <w:szCs w:val="20"/>
          <w:u w:val="single"/>
          <w:shd w:val="clear" w:color="auto" w:fill="FFFFFF"/>
        </w:rPr>
        <w:t>Aristarchou</w:t>
      </w:r>
      <w:proofErr w:type="spellEnd"/>
      <w:r>
        <w:rPr>
          <w:rFonts w:ascii="Fira Code" w:hAnsi="Fira Code" w:cs="Fira Code"/>
          <w:color w:val="0284C7"/>
          <w:sz w:val="20"/>
          <w:szCs w:val="20"/>
          <w:u w:val="single"/>
          <w:shd w:val="clear" w:color="auto" w:fill="FFFFFF"/>
        </w:rPr>
        <w:t xml:space="preserve"> (</w:t>
      </w:r>
      <w:r>
        <w:rPr>
          <w:rFonts w:ascii="Fira Code" w:hAnsi="Fira Code" w:cs="Fira Code"/>
          <w:color w:val="6B7280"/>
          <w:sz w:val="18"/>
          <w:szCs w:val="18"/>
          <w:shd w:val="clear" w:color="auto" w:fill="FFFFFF"/>
        </w:rPr>
        <w:t xml:space="preserve">Σ. </w:t>
      </w:r>
      <w:proofErr w:type="spellStart"/>
      <w:r>
        <w:rPr>
          <w:rFonts w:ascii="Fira Code" w:hAnsi="Fira Code" w:cs="Fira Code"/>
          <w:color w:val="6B7280"/>
          <w:sz w:val="18"/>
          <w:szCs w:val="18"/>
          <w:shd w:val="clear" w:color="auto" w:fill="FFFFFF"/>
        </w:rPr>
        <w:t>Ἀριστάρχου</w:t>
      </w:r>
      <w:proofErr w:type="spellEnd"/>
      <w:r>
        <w:rPr>
          <w:rFonts w:ascii="Fira Code" w:hAnsi="Fira Code" w:cs="Fira Code"/>
          <w:color w:val="6B7280"/>
          <w:sz w:val="18"/>
          <w:szCs w:val="18"/>
          <w:shd w:val="clear" w:color="auto" w:fill="FFFFFF"/>
        </w:rPr>
        <w:t>)</w:t>
      </w:r>
    </w:p>
    <w:p w14:paraId="69341162" w14:textId="77777777" w:rsidR="00A218E4" w:rsidRDefault="00A218E4">
      <w:pPr>
        <w:rPr>
          <w:rFonts w:ascii="Fira Code" w:hAnsi="Fira Code" w:cs="Fira Code"/>
          <w:color w:val="0284C7"/>
          <w:sz w:val="20"/>
          <w:szCs w:val="20"/>
          <w:u w:val="single"/>
          <w:shd w:val="clear" w:color="auto" w:fill="FFFFFF"/>
        </w:rPr>
      </w:pPr>
    </w:p>
    <w:p w14:paraId="2B980650" w14:textId="58AC3BD2" w:rsidR="00A218E4" w:rsidRDefault="00A218E4">
      <w:pPr>
        <w:rPr>
          <w:color w:val="000000" w:themeColor="text1"/>
        </w:rPr>
      </w:pPr>
      <w:r>
        <w:rPr>
          <w:rFonts w:ascii="Fira Code" w:hAnsi="Fira Code" w:cs="Fira Code"/>
          <w:color w:val="0284C7"/>
          <w:sz w:val="20"/>
          <w:szCs w:val="20"/>
          <w:u w:val="single"/>
          <w:shd w:val="clear" w:color="auto" w:fill="FFFFFF"/>
        </w:rPr>
        <w:t>Georgios Aristarchos</w:t>
      </w:r>
      <w:r>
        <w:rPr>
          <w:rFonts w:ascii="Fira Code" w:hAnsi="Fira Code" w:cs="Fira Code"/>
          <w:color w:val="6B7280"/>
          <w:sz w:val="18"/>
          <w:szCs w:val="18"/>
          <w:shd w:val="clear" w:color="auto" w:fill="FFFFFF"/>
        </w:rPr>
        <w:t xml:space="preserve"> (</w:t>
      </w:r>
      <w:r>
        <w:rPr>
          <w:rFonts w:ascii="Fira Code" w:hAnsi="Fira Code" w:cs="Fira Code"/>
          <w:color w:val="6B7280"/>
          <w:sz w:val="18"/>
          <w:szCs w:val="18"/>
          <w:shd w:val="clear" w:color="auto" w:fill="FFFFFF"/>
        </w:rPr>
        <w:t xml:space="preserve">Γ. </w:t>
      </w:r>
      <w:proofErr w:type="spellStart"/>
      <w:r>
        <w:rPr>
          <w:rFonts w:ascii="Fira Code" w:hAnsi="Fira Code" w:cs="Fira Code"/>
          <w:color w:val="6B7280"/>
          <w:sz w:val="18"/>
          <w:szCs w:val="18"/>
          <w:shd w:val="clear" w:color="auto" w:fill="FFFFFF"/>
        </w:rPr>
        <w:t>Ἀριστάρχου</w:t>
      </w:r>
      <w:proofErr w:type="spellEnd"/>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ab/>
      </w:r>
      <w:r>
        <w:rPr>
          <w:rFonts w:ascii="Fira Code" w:hAnsi="Fira Code" w:cs="Fira Code"/>
          <w:color w:val="0284C7"/>
          <w:sz w:val="20"/>
          <w:szCs w:val="20"/>
          <w:u w:val="single"/>
          <w:shd w:val="clear" w:color="auto" w:fill="FFFFFF"/>
        </w:rPr>
        <w:t>G. Aristarchos</w:t>
      </w:r>
      <w:r>
        <w:rPr>
          <w:rFonts w:ascii="Fira Code" w:hAnsi="Fira Code" w:cs="Fira Code"/>
          <w:color w:val="0284C7"/>
          <w:sz w:val="20"/>
          <w:szCs w:val="20"/>
          <w:u w:val="single"/>
          <w:shd w:val="clear" w:color="auto" w:fill="FFFFFF"/>
        </w:rPr>
        <w:t xml:space="preserve"> (</w:t>
      </w:r>
      <w:r>
        <w:rPr>
          <w:rFonts w:ascii="Fira Code" w:hAnsi="Fira Code" w:cs="Fira Code"/>
          <w:color w:val="6B7280"/>
          <w:sz w:val="18"/>
          <w:szCs w:val="18"/>
          <w:shd w:val="clear" w:color="auto" w:fill="FFFFFF"/>
        </w:rPr>
        <w:t xml:space="preserve">Γ. </w:t>
      </w:r>
      <w:proofErr w:type="spellStart"/>
      <w:r>
        <w:rPr>
          <w:rFonts w:ascii="Fira Code" w:hAnsi="Fira Code" w:cs="Fira Code"/>
          <w:color w:val="6B7280"/>
          <w:sz w:val="18"/>
          <w:szCs w:val="18"/>
          <w:shd w:val="clear" w:color="auto" w:fill="FFFFFF"/>
        </w:rPr>
        <w:t>Ἀριστάρχου</w:t>
      </w:r>
      <w:proofErr w:type="spellEnd"/>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 xml:space="preserve">) </w:t>
      </w:r>
    </w:p>
    <w:p w14:paraId="1142E06F" w14:textId="77777777" w:rsidR="00A218E4" w:rsidRDefault="00A218E4">
      <w:pPr>
        <w:rPr>
          <w:color w:val="000000" w:themeColor="text1"/>
        </w:rPr>
      </w:pPr>
    </w:p>
    <w:p w14:paraId="5BA124E1" w14:textId="2341BA62" w:rsidR="007E25B3" w:rsidRDefault="007E25B3">
      <w:pPr>
        <w:rPr>
          <w:color w:val="000000" w:themeColor="text1"/>
        </w:rPr>
      </w:pPr>
      <w:r>
        <w:rPr>
          <w:color w:val="000000" w:themeColor="text1"/>
        </w:rPr>
        <w:t>This is not an exhaustive list; but we need to be able to detect and fix all cases so that these register as a single intellectual; both for Tabs 1 and 2 to function properly (including the ‘Total Contributions’ counts and lists that pop up when an author name is clicked; which are currently split) and for the visualisation/analysis tools in Tabs 4 and 5 to work properly (which, do correct me if I am wrong, rely on these normalized names). There should also be consistency between Tabs 1 (Lectures) and Tabs 2 (Speakers). Of course, no works/authors should be lost.</w:t>
      </w:r>
    </w:p>
    <w:p w14:paraId="1838AF32" w14:textId="77777777" w:rsidR="00BA1FD7" w:rsidRDefault="00BA1FD7">
      <w:pPr>
        <w:rPr>
          <w:color w:val="000000" w:themeColor="text1"/>
        </w:rPr>
      </w:pPr>
    </w:p>
    <w:p w14:paraId="075D5BDF" w14:textId="239A368E" w:rsidR="007E25B3" w:rsidRDefault="007E25B3">
      <w:pPr>
        <w:rPr>
          <w:b/>
          <w:bCs/>
          <w:color w:val="000000" w:themeColor="text1"/>
        </w:rPr>
      </w:pPr>
      <w:r w:rsidRPr="007E25B3">
        <w:rPr>
          <w:b/>
          <w:bCs/>
          <w:color w:val="000000" w:themeColor="text1"/>
        </w:rPr>
        <w:t>2</w:t>
      </w:r>
    </w:p>
    <w:p w14:paraId="61E83D0E" w14:textId="77777777" w:rsidR="00BA1FD7" w:rsidRDefault="00BA1FD7">
      <w:pPr>
        <w:rPr>
          <w:b/>
          <w:bCs/>
          <w:color w:val="000000" w:themeColor="text1"/>
        </w:rPr>
      </w:pPr>
    </w:p>
    <w:p w14:paraId="617B21A8" w14:textId="0C6FAC65" w:rsidR="007E25B3" w:rsidRDefault="007E25B3">
      <w:pPr>
        <w:rPr>
          <w:color w:val="000000" w:themeColor="text1"/>
        </w:rPr>
      </w:pPr>
      <w:r>
        <w:rPr>
          <w:b/>
          <w:bCs/>
          <w:color w:val="000000" w:themeColor="text1"/>
        </w:rPr>
        <w:t xml:space="preserve">This is more complicated: </w:t>
      </w:r>
      <w:r>
        <w:rPr>
          <w:color w:val="000000" w:themeColor="text1"/>
        </w:rPr>
        <w:t xml:space="preserve">The original </w:t>
      </w:r>
      <w:proofErr w:type="spellStart"/>
      <w:r>
        <w:rPr>
          <w:color w:val="000000" w:themeColor="text1"/>
        </w:rPr>
        <w:t>catalog</w:t>
      </w:r>
      <w:proofErr w:type="spellEnd"/>
      <w:r>
        <w:rPr>
          <w:color w:val="000000" w:themeColor="text1"/>
        </w:rPr>
        <w:t xml:space="preserve"> at times gives first names in variant forms, resulting naturally in different normalized names and, once again, split authors. Some examples, not exhaustive, are:</w:t>
      </w:r>
    </w:p>
    <w:tbl>
      <w:tblPr>
        <w:tblW w:w="9026" w:type="dxa"/>
        <w:tblLook w:val="04A0" w:firstRow="1" w:lastRow="0" w:firstColumn="1" w:lastColumn="0" w:noHBand="0" w:noVBand="1"/>
      </w:tblPr>
      <w:tblGrid>
        <w:gridCol w:w="1457"/>
        <w:gridCol w:w="2687"/>
        <w:gridCol w:w="1583"/>
        <w:gridCol w:w="1654"/>
        <w:gridCol w:w="1645"/>
      </w:tblGrid>
      <w:tr w:rsidR="00BA1FD7" w:rsidRPr="00BA1FD7" w14:paraId="1142FB74" w14:textId="77777777" w:rsidTr="00BA1FD7">
        <w:trPr>
          <w:trHeight w:val="380"/>
        </w:trPr>
        <w:tc>
          <w:tcPr>
            <w:tcW w:w="1510" w:type="dxa"/>
            <w:tcBorders>
              <w:top w:val="nil"/>
              <w:left w:val="nil"/>
              <w:bottom w:val="nil"/>
              <w:right w:val="nil"/>
            </w:tcBorders>
            <w:noWrap/>
            <w:vAlign w:val="bottom"/>
            <w:hideMark/>
          </w:tcPr>
          <w:p w14:paraId="582BE69C" w14:textId="77777777" w:rsidR="00BA1FD7" w:rsidRPr="00BA1FD7" w:rsidRDefault="00BA1FD7" w:rsidP="00BA1FD7">
            <w:pPr>
              <w:spacing w:after="160" w:line="278" w:lineRule="auto"/>
              <w:rPr>
                <w:color w:val="000000" w:themeColor="text1"/>
                <w:u w:val="single"/>
              </w:rPr>
            </w:pPr>
            <w:r w:rsidRPr="00BA1FD7">
              <w:rPr>
                <w:color w:val="000000" w:themeColor="text1"/>
                <w:u w:val="single"/>
              </w:rPr>
              <w:t xml:space="preserve">A. P. </w:t>
            </w:r>
            <w:proofErr w:type="spellStart"/>
            <w:r w:rsidRPr="00BA1FD7">
              <w:rPr>
                <w:color w:val="000000" w:themeColor="text1"/>
                <w:u w:val="single"/>
              </w:rPr>
              <w:t>Kerameos</w:t>
            </w:r>
            <w:proofErr w:type="spellEnd"/>
            <w:r w:rsidRPr="00BA1FD7">
              <w:rPr>
                <w:color w:val="000000" w:themeColor="text1"/>
                <w:u w:val="single"/>
              </w:rPr>
              <w:t xml:space="preserve"> (Α. Π.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sidRPr="00BA1FD7">
              <w:rPr>
                <w:color w:val="000000" w:themeColor="text1"/>
                <w:u w:val="single"/>
              </w:rPr>
              <w:t>)</w:t>
            </w:r>
          </w:p>
        </w:tc>
        <w:tc>
          <w:tcPr>
            <w:tcW w:w="2795" w:type="dxa"/>
            <w:tcBorders>
              <w:top w:val="nil"/>
              <w:left w:val="nil"/>
              <w:bottom w:val="nil"/>
              <w:right w:val="nil"/>
            </w:tcBorders>
            <w:noWrap/>
            <w:vAlign w:val="bottom"/>
            <w:hideMark/>
          </w:tcPr>
          <w:p w14:paraId="273AC331" w14:textId="77777777" w:rsidR="00BA1FD7" w:rsidRPr="00BA1FD7" w:rsidRDefault="00BA1FD7" w:rsidP="00BA1FD7">
            <w:pPr>
              <w:spacing w:after="160" w:line="278" w:lineRule="auto"/>
              <w:rPr>
                <w:color w:val="000000" w:themeColor="text1"/>
                <w:u w:val="single"/>
              </w:rPr>
            </w:pPr>
            <w:r w:rsidRPr="00BA1FD7">
              <w:rPr>
                <w:color w:val="000000" w:themeColor="text1"/>
                <w:u w:val="single"/>
              </w:rPr>
              <w:t>A. Papadopoulos Kerameus (Α. Παπα</w:t>
            </w:r>
            <w:proofErr w:type="spellStart"/>
            <w:r w:rsidRPr="00BA1FD7">
              <w:rPr>
                <w:color w:val="000000" w:themeColor="text1"/>
                <w:u w:val="single"/>
              </w:rPr>
              <w:t>δό</w:t>
            </w:r>
            <w:proofErr w:type="spellEnd"/>
            <w:r w:rsidRPr="00BA1FD7">
              <w:rPr>
                <w:color w:val="000000" w:themeColor="text1"/>
                <w:u w:val="single"/>
              </w:rPr>
              <w:t>π</w:t>
            </w:r>
            <w:proofErr w:type="spellStart"/>
            <w:r w:rsidRPr="00BA1FD7">
              <w:rPr>
                <w:color w:val="000000" w:themeColor="text1"/>
                <w:u w:val="single"/>
              </w:rPr>
              <w:t>ουλος</w:t>
            </w:r>
            <w:proofErr w:type="spellEnd"/>
            <w:r w:rsidRPr="00BA1FD7">
              <w:rPr>
                <w:color w:val="000000" w:themeColor="text1"/>
                <w:u w:val="single"/>
              </w:rPr>
              <w:t xml:space="preserve">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μεύς</w:t>
            </w:r>
            <w:proofErr w:type="spellEnd"/>
            <w:r w:rsidRPr="00BA1FD7">
              <w:rPr>
                <w:color w:val="000000" w:themeColor="text1"/>
                <w:u w:val="single"/>
              </w:rPr>
              <w:t>)</w:t>
            </w:r>
          </w:p>
        </w:tc>
        <w:tc>
          <w:tcPr>
            <w:tcW w:w="1297" w:type="dxa"/>
            <w:tcBorders>
              <w:top w:val="nil"/>
              <w:left w:val="nil"/>
              <w:bottom w:val="nil"/>
              <w:right w:val="nil"/>
            </w:tcBorders>
            <w:noWrap/>
            <w:vAlign w:val="bottom"/>
            <w:hideMark/>
          </w:tcPr>
          <w:p w14:paraId="145F0472" w14:textId="77777777" w:rsidR="00BA1FD7" w:rsidRPr="00BA1FD7" w:rsidRDefault="00BA1FD7" w:rsidP="00BA1FD7">
            <w:pPr>
              <w:spacing w:after="160" w:line="278" w:lineRule="auto"/>
              <w:rPr>
                <w:color w:val="000000" w:themeColor="text1"/>
                <w:u w:val="single"/>
              </w:rPr>
            </w:pPr>
            <w:r w:rsidRPr="00BA1FD7">
              <w:rPr>
                <w:color w:val="000000" w:themeColor="text1"/>
                <w:u w:val="single"/>
              </w:rPr>
              <w:t>A. Papadopoulos-</w:t>
            </w:r>
            <w:proofErr w:type="spellStart"/>
            <w:r w:rsidRPr="00BA1FD7">
              <w:rPr>
                <w:color w:val="000000" w:themeColor="text1"/>
                <w:u w:val="single"/>
              </w:rPr>
              <w:t>Kerameus</w:t>
            </w:r>
            <w:proofErr w:type="spellEnd"/>
            <w:r w:rsidRPr="00BA1FD7">
              <w:rPr>
                <w:color w:val="000000" w:themeColor="text1"/>
                <w:u w:val="single"/>
              </w:rPr>
              <w:t xml:space="preserve"> (Α. Π.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sidRPr="00BA1FD7">
              <w:rPr>
                <w:color w:val="000000" w:themeColor="text1"/>
                <w:u w:val="single"/>
              </w:rPr>
              <w:t>)</w:t>
            </w:r>
          </w:p>
        </w:tc>
        <w:tc>
          <w:tcPr>
            <w:tcW w:w="1717" w:type="dxa"/>
            <w:tcBorders>
              <w:top w:val="nil"/>
              <w:left w:val="nil"/>
              <w:bottom w:val="nil"/>
              <w:right w:val="nil"/>
            </w:tcBorders>
            <w:noWrap/>
            <w:vAlign w:val="bottom"/>
            <w:hideMark/>
          </w:tcPr>
          <w:p w14:paraId="1C3A547F" w14:textId="77777777" w:rsidR="00BA1FD7" w:rsidRPr="00BA1FD7" w:rsidRDefault="00BA1FD7" w:rsidP="00BA1FD7">
            <w:pPr>
              <w:spacing w:after="160" w:line="278" w:lineRule="auto"/>
              <w:rPr>
                <w:color w:val="000000" w:themeColor="text1"/>
                <w:u w:val="single"/>
              </w:rPr>
            </w:pPr>
            <w:r w:rsidRPr="00BA1FD7">
              <w:rPr>
                <w:color w:val="000000" w:themeColor="text1"/>
                <w:u w:val="single"/>
              </w:rPr>
              <w:t>Ath Papadopoulos Kerameus (</w:t>
            </w:r>
            <w:proofErr w:type="spellStart"/>
            <w:r w:rsidRPr="00BA1FD7">
              <w:rPr>
                <w:color w:val="000000" w:themeColor="text1"/>
                <w:u w:val="single"/>
              </w:rPr>
              <w:t>Αθ</w:t>
            </w:r>
            <w:proofErr w:type="spellEnd"/>
            <w:r w:rsidRPr="00BA1FD7">
              <w:rPr>
                <w:color w:val="000000" w:themeColor="text1"/>
                <w:u w:val="single"/>
              </w:rPr>
              <w:t>. Παπα</w:t>
            </w:r>
            <w:proofErr w:type="spellStart"/>
            <w:r w:rsidRPr="00BA1FD7">
              <w:rPr>
                <w:color w:val="000000" w:themeColor="text1"/>
                <w:u w:val="single"/>
              </w:rPr>
              <w:t>δό</w:t>
            </w:r>
            <w:proofErr w:type="spellEnd"/>
            <w:r w:rsidRPr="00BA1FD7">
              <w:rPr>
                <w:color w:val="000000" w:themeColor="text1"/>
                <w:u w:val="single"/>
              </w:rPr>
              <w:t>π</w:t>
            </w:r>
            <w:proofErr w:type="spellStart"/>
            <w:r w:rsidRPr="00BA1FD7">
              <w:rPr>
                <w:color w:val="000000" w:themeColor="text1"/>
                <w:u w:val="single"/>
              </w:rPr>
              <w:t>ουλος</w:t>
            </w:r>
            <w:proofErr w:type="spellEnd"/>
            <w:r w:rsidRPr="00BA1FD7">
              <w:rPr>
                <w:color w:val="000000" w:themeColor="text1"/>
                <w:u w:val="single"/>
              </w:rPr>
              <w:t xml:space="preserve">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μεύς</w:t>
            </w:r>
            <w:proofErr w:type="spellEnd"/>
            <w:r w:rsidRPr="00BA1FD7">
              <w:rPr>
                <w:color w:val="000000" w:themeColor="text1"/>
                <w:u w:val="single"/>
              </w:rPr>
              <w:t xml:space="preserve">) </w:t>
            </w:r>
          </w:p>
        </w:tc>
        <w:tc>
          <w:tcPr>
            <w:tcW w:w="1707" w:type="dxa"/>
            <w:tcBorders>
              <w:top w:val="nil"/>
              <w:left w:val="nil"/>
              <w:bottom w:val="nil"/>
              <w:right w:val="nil"/>
            </w:tcBorders>
            <w:noWrap/>
            <w:vAlign w:val="bottom"/>
            <w:hideMark/>
          </w:tcPr>
          <w:p w14:paraId="04C83FC4" w14:textId="77777777" w:rsidR="00BA1FD7" w:rsidRPr="00BA1FD7" w:rsidRDefault="00BA1FD7" w:rsidP="00BA1FD7">
            <w:pPr>
              <w:spacing w:after="160" w:line="278" w:lineRule="auto"/>
              <w:rPr>
                <w:color w:val="000000" w:themeColor="text1"/>
                <w:u w:val="single"/>
              </w:rPr>
            </w:pPr>
            <w:r w:rsidRPr="00BA1FD7">
              <w:rPr>
                <w:color w:val="000000" w:themeColor="text1"/>
                <w:u w:val="single"/>
              </w:rPr>
              <w:t>Athanasios Papadopoulos-</w:t>
            </w:r>
            <w:proofErr w:type="spellStart"/>
            <w:r w:rsidRPr="00BA1FD7">
              <w:rPr>
                <w:color w:val="000000" w:themeColor="text1"/>
                <w:u w:val="single"/>
              </w:rPr>
              <w:t>Kerameus</w:t>
            </w:r>
            <w:proofErr w:type="spellEnd"/>
            <w:r w:rsidRPr="00BA1FD7">
              <w:rPr>
                <w:color w:val="000000" w:themeColor="text1"/>
                <w:u w:val="single"/>
              </w:rPr>
              <w:t xml:space="preserve"> (Α. Παπαδ.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sidRPr="00BA1FD7">
              <w:rPr>
                <w:color w:val="000000" w:themeColor="text1"/>
                <w:u w:val="single"/>
              </w:rPr>
              <w:t>)</w:t>
            </w:r>
          </w:p>
        </w:tc>
      </w:tr>
    </w:tbl>
    <w:p w14:paraId="1D7905FF" w14:textId="3689D576" w:rsidR="007E25B3" w:rsidRDefault="00BA1FD7">
      <w:pPr>
        <w:rPr>
          <w:color w:val="000000" w:themeColor="text1"/>
        </w:rPr>
      </w:pPr>
      <w:r>
        <w:rPr>
          <w:color w:val="000000" w:themeColor="text1"/>
        </w:rPr>
        <w:t>or</w:t>
      </w:r>
    </w:p>
    <w:tbl>
      <w:tblPr>
        <w:tblW w:w="16440" w:type="dxa"/>
        <w:tblLook w:val="04A0" w:firstRow="1" w:lastRow="0" w:firstColumn="1" w:lastColumn="0" w:noHBand="0" w:noVBand="1"/>
      </w:tblPr>
      <w:tblGrid>
        <w:gridCol w:w="5740"/>
        <w:gridCol w:w="10700"/>
      </w:tblGrid>
      <w:tr w:rsidR="00BA1FD7" w:rsidRPr="00BA1FD7" w14:paraId="7FF8DAF8" w14:textId="77777777" w:rsidTr="00BA1FD7">
        <w:trPr>
          <w:trHeight w:val="320"/>
        </w:trPr>
        <w:tc>
          <w:tcPr>
            <w:tcW w:w="5740" w:type="dxa"/>
            <w:tcBorders>
              <w:top w:val="nil"/>
              <w:left w:val="nil"/>
              <w:bottom w:val="nil"/>
              <w:right w:val="nil"/>
            </w:tcBorders>
            <w:noWrap/>
            <w:vAlign w:val="bottom"/>
            <w:hideMark/>
          </w:tcPr>
          <w:p w14:paraId="1D318F2B" w14:textId="77777777" w:rsidR="00BA1FD7" w:rsidRPr="00BA1FD7" w:rsidRDefault="00BA1FD7" w:rsidP="00BA1FD7">
            <w:pPr>
              <w:rPr>
                <w:rFonts w:ascii="Aptos Narrow" w:hAnsi="Aptos Narrow"/>
                <w:color w:val="0F9ED5"/>
              </w:rPr>
            </w:pPr>
            <w:r w:rsidRPr="00BA1FD7">
              <w:rPr>
                <w:rFonts w:ascii="Aptos Narrow" w:hAnsi="Aptos Narrow"/>
                <w:color w:val="0F9ED5"/>
              </w:rPr>
              <w:t xml:space="preserve">A. </w:t>
            </w:r>
            <w:proofErr w:type="spellStart"/>
            <w:r w:rsidRPr="00BA1FD7">
              <w:rPr>
                <w:rFonts w:ascii="Aptos Narrow" w:hAnsi="Aptos Narrow"/>
                <w:color w:val="0F9ED5"/>
              </w:rPr>
              <w:t>Zoiros</w:t>
            </w:r>
            <w:proofErr w:type="spellEnd"/>
            <w:r w:rsidRPr="00BA1FD7">
              <w:rPr>
                <w:rFonts w:ascii="Aptos Narrow" w:hAnsi="Aptos Narrow"/>
                <w:color w:val="0F9ED5"/>
              </w:rPr>
              <w:t xml:space="preserve"> Pasha (Α. </w:t>
            </w:r>
            <w:proofErr w:type="spellStart"/>
            <w:r w:rsidRPr="00BA1FD7">
              <w:rPr>
                <w:rFonts w:ascii="Aptos Narrow" w:hAnsi="Aptos Narrow"/>
                <w:color w:val="0F9ED5"/>
              </w:rPr>
              <w:t>Ζωηρο</w:t>
            </w:r>
            <w:r w:rsidRPr="00BA1FD7">
              <w:rPr>
                <w:rFonts w:ascii="Arial" w:hAnsi="Arial" w:cs="Arial"/>
                <w:color w:val="0F9ED5"/>
              </w:rPr>
              <w:t>ῦ</w:t>
            </w:r>
            <w:proofErr w:type="spellEnd"/>
            <w:r w:rsidRPr="00BA1FD7">
              <w:rPr>
                <w:rFonts w:ascii="Aptos Narrow" w:hAnsi="Aptos Narrow"/>
                <w:color w:val="0F9ED5"/>
              </w:rPr>
              <w:t xml:space="preserve"> πα</w:t>
            </w:r>
            <w:proofErr w:type="spellStart"/>
            <w:r w:rsidRPr="00BA1FD7">
              <w:rPr>
                <w:rFonts w:ascii="Aptos Narrow" w:hAnsi="Aptos Narrow"/>
                <w:color w:val="0F9ED5"/>
              </w:rPr>
              <w:t>σ</w:t>
            </w:r>
            <w:r w:rsidRPr="00BA1FD7">
              <w:rPr>
                <w:rFonts w:ascii="Arial" w:hAnsi="Arial" w:cs="Arial"/>
                <w:color w:val="0F9ED5"/>
              </w:rPr>
              <w:t>ᾶ</w:t>
            </w:r>
            <w:proofErr w:type="spellEnd"/>
            <w:r w:rsidRPr="00BA1FD7">
              <w:rPr>
                <w:rFonts w:ascii="Aptos Narrow" w:hAnsi="Aptos Narrow"/>
                <w:color w:val="0F9ED5"/>
              </w:rPr>
              <w:t>)</w:t>
            </w:r>
          </w:p>
        </w:tc>
        <w:tc>
          <w:tcPr>
            <w:tcW w:w="10700" w:type="dxa"/>
            <w:tcBorders>
              <w:top w:val="nil"/>
              <w:left w:val="nil"/>
              <w:bottom w:val="nil"/>
              <w:right w:val="nil"/>
            </w:tcBorders>
            <w:noWrap/>
            <w:vAlign w:val="bottom"/>
            <w:hideMark/>
          </w:tcPr>
          <w:p w14:paraId="114E32A0" w14:textId="77777777" w:rsidR="00BA1FD7" w:rsidRPr="00BA1FD7" w:rsidRDefault="00BA1FD7" w:rsidP="00BA1FD7">
            <w:pPr>
              <w:rPr>
                <w:rFonts w:ascii="Aptos Narrow" w:hAnsi="Aptos Narrow"/>
                <w:color w:val="0F9ED5"/>
              </w:rPr>
            </w:pPr>
            <w:r w:rsidRPr="00BA1FD7">
              <w:rPr>
                <w:rFonts w:ascii="Aptos Narrow" w:hAnsi="Aptos Narrow"/>
                <w:color w:val="0F9ED5"/>
              </w:rPr>
              <w:t xml:space="preserve">A. </w:t>
            </w:r>
            <w:proofErr w:type="spellStart"/>
            <w:r w:rsidRPr="00BA1FD7">
              <w:rPr>
                <w:rFonts w:ascii="Aptos Narrow" w:hAnsi="Aptos Narrow"/>
                <w:color w:val="0F9ED5"/>
              </w:rPr>
              <w:t>Zoiros</w:t>
            </w:r>
            <w:proofErr w:type="spellEnd"/>
            <w:r w:rsidRPr="00BA1FD7">
              <w:rPr>
                <w:rFonts w:ascii="Aptos Narrow" w:hAnsi="Aptos Narrow"/>
                <w:color w:val="0F9ED5"/>
              </w:rPr>
              <w:t xml:space="preserve"> (Α. </w:t>
            </w:r>
            <w:proofErr w:type="spellStart"/>
            <w:r w:rsidRPr="00BA1FD7">
              <w:rPr>
                <w:rFonts w:ascii="Aptos Narrow" w:hAnsi="Aptos Narrow"/>
                <w:color w:val="0F9ED5"/>
              </w:rPr>
              <w:t>Ζωηρο</w:t>
            </w:r>
            <w:r w:rsidRPr="00BA1FD7">
              <w:rPr>
                <w:rFonts w:ascii="Arial" w:hAnsi="Arial" w:cs="Arial"/>
                <w:color w:val="0F9ED5"/>
              </w:rPr>
              <w:t>ῦ</w:t>
            </w:r>
            <w:proofErr w:type="spellEnd"/>
            <w:r w:rsidRPr="00BA1FD7">
              <w:rPr>
                <w:rFonts w:ascii="Aptos Narrow" w:hAnsi="Aptos Narrow"/>
                <w:color w:val="0F9ED5"/>
              </w:rPr>
              <w:t>)</w:t>
            </w:r>
          </w:p>
        </w:tc>
      </w:tr>
    </w:tbl>
    <w:p w14:paraId="1F437158" w14:textId="77777777" w:rsidR="00BA1FD7" w:rsidRDefault="00BA1FD7">
      <w:pPr>
        <w:rPr>
          <w:color w:val="000000" w:themeColor="text1"/>
        </w:rPr>
      </w:pPr>
    </w:p>
    <w:p w14:paraId="3E95D49B" w14:textId="3FF7880B" w:rsidR="00BA1FD7" w:rsidRDefault="00BA1FD7">
      <w:pPr>
        <w:rPr>
          <w:color w:val="000000" w:themeColor="text1"/>
        </w:rPr>
      </w:pPr>
      <w:r>
        <w:rPr>
          <w:color w:val="000000" w:themeColor="text1"/>
        </w:rPr>
        <w:t>Or</w:t>
      </w:r>
    </w:p>
    <w:p w14:paraId="0DA1A97C" w14:textId="77777777" w:rsidR="00BA1FD7" w:rsidRPr="00BA1FD7" w:rsidRDefault="00BA1FD7" w:rsidP="00BA1FD7">
      <w:pPr>
        <w:rPr>
          <w:rFonts w:ascii="Aptos Narrow" w:hAnsi="Aptos Narrow"/>
          <w:color w:val="0F9ED5"/>
        </w:rPr>
      </w:pPr>
      <w:r w:rsidRPr="00BA1FD7">
        <w:rPr>
          <w:rFonts w:ascii="Aptos Narrow" w:hAnsi="Aptos Narrow"/>
          <w:color w:val="0F9ED5"/>
        </w:rPr>
        <w:t>C. Curtis (C. Curtis)</w:t>
      </w:r>
    </w:p>
    <w:p w14:paraId="0C3E088D" w14:textId="77777777" w:rsidR="00BA1FD7" w:rsidRPr="00BA1FD7" w:rsidRDefault="00BA1FD7" w:rsidP="00BA1FD7">
      <w:pPr>
        <w:rPr>
          <w:rFonts w:ascii="Aptos Narrow" w:hAnsi="Aptos Narrow"/>
          <w:color w:val="0F9ED5"/>
        </w:rPr>
      </w:pPr>
      <w:r w:rsidRPr="00BA1FD7">
        <w:rPr>
          <w:rFonts w:ascii="Aptos Narrow" w:hAnsi="Aptos Narrow"/>
          <w:color w:val="0F9ED5"/>
        </w:rPr>
        <w:t>C. Curtis (C. G. Curtis)</w:t>
      </w:r>
    </w:p>
    <w:p w14:paraId="34C64239" w14:textId="77777777" w:rsidR="00BA1FD7" w:rsidRDefault="00BA1FD7" w:rsidP="00BA1FD7">
      <w:pPr>
        <w:rPr>
          <w:rFonts w:ascii="Aptos Narrow" w:hAnsi="Aptos Narrow"/>
          <w:color w:val="0F9ED5"/>
        </w:rPr>
      </w:pPr>
      <w:r w:rsidRPr="00BA1FD7">
        <w:rPr>
          <w:rFonts w:ascii="Aptos Narrow" w:hAnsi="Aptos Narrow"/>
          <w:color w:val="0F9ED5"/>
        </w:rPr>
        <w:t>Ch. G. Curtis (Ch. G. Curtis)</w:t>
      </w:r>
    </w:p>
    <w:p w14:paraId="3264A7C4" w14:textId="77777777" w:rsidR="00346777" w:rsidRDefault="00346777" w:rsidP="00BA1FD7">
      <w:pPr>
        <w:rPr>
          <w:rFonts w:ascii="Aptos Narrow" w:hAnsi="Aptos Narrow"/>
          <w:color w:val="0F9ED5"/>
        </w:rPr>
      </w:pPr>
    </w:p>
    <w:p w14:paraId="337016BC" w14:textId="0F924142" w:rsidR="00346777" w:rsidRDefault="00346777" w:rsidP="00BA1FD7">
      <w:pPr>
        <w:rPr>
          <w:rFonts w:ascii="Aptos Narrow" w:hAnsi="Aptos Narrow"/>
          <w:color w:val="000000" w:themeColor="text1"/>
        </w:rPr>
      </w:pPr>
      <w:r>
        <w:rPr>
          <w:rFonts w:ascii="Aptos Narrow" w:hAnsi="Aptos Narrow"/>
          <w:color w:val="000000" w:themeColor="text1"/>
        </w:rPr>
        <w:t>OR</w:t>
      </w:r>
    </w:p>
    <w:p w14:paraId="0343AD24" w14:textId="77777777" w:rsidR="00346777" w:rsidRDefault="00346777" w:rsidP="00BA1FD7">
      <w:pPr>
        <w:rPr>
          <w:rFonts w:ascii="Aptos Narrow" w:hAnsi="Aptos Narrow"/>
          <w:color w:val="000000" w:themeColor="text1"/>
        </w:rPr>
      </w:pPr>
    </w:p>
    <w:p w14:paraId="377A44C8" w14:textId="6BDF226E" w:rsidR="00346777" w:rsidRPr="00346777" w:rsidRDefault="00346777" w:rsidP="00BA1FD7">
      <w:pPr>
        <w:rPr>
          <w:rFonts w:ascii="Fira Code" w:hAnsi="Fira Code" w:cs="Fira Code"/>
          <w:color w:val="0284C7"/>
          <w:sz w:val="20"/>
          <w:szCs w:val="20"/>
          <w:u w:val="single"/>
          <w:shd w:val="clear" w:color="auto" w:fill="FFFFFF"/>
        </w:rPr>
      </w:pPr>
      <w:r w:rsidRPr="00346777">
        <w:rPr>
          <w:rFonts w:ascii="Fira Code" w:hAnsi="Fira Code" w:cs="Fira Code"/>
          <w:color w:val="0284C7"/>
          <w:sz w:val="20"/>
          <w:szCs w:val="20"/>
          <w:u w:val="single"/>
          <w:shd w:val="clear" w:color="auto" w:fill="FFFFFF"/>
          <w:lang w:val="el-GR"/>
        </w:rPr>
        <w:t>Ι</w:t>
      </w:r>
      <w:r w:rsidRPr="00346777">
        <w:rPr>
          <w:rFonts w:ascii="Fira Code" w:hAnsi="Fira Code" w:cs="Fira Code"/>
          <w:color w:val="0284C7"/>
          <w:sz w:val="20"/>
          <w:szCs w:val="20"/>
          <w:u w:val="single"/>
          <w:shd w:val="clear" w:color="auto" w:fill="FFFFFF"/>
        </w:rPr>
        <w:t xml:space="preserve">. </w:t>
      </w:r>
      <w:r w:rsidRPr="00346777">
        <w:rPr>
          <w:rFonts w:ascii="Fira Code" w:hAnsi="Fira Code" w:cs="Fira Code"/>
          <w:color w:val="0284C7"/>
          <w:sz w:val="20"/>
          <w:szCs w:val="20"/>
          <w:u w:val="single"/>
          <w:shd w:val="clear" w:color="auto" w:fill="FFFFFF"/>
          <w:lang w:val="el-GR"/>
        </w:rPr>
        <w:t>Γ</w:t>
      </w:r>
      <w:r w:rsidRPr="00346777">
        <w:rPr>
          <w:rFonts w:ascii="Fira Code" w:hAnsi="Fira Code" w:cs="Fira Code"/>
          <w:color w:val="0284C7"/>
          <w:sz w:val="20"/>
          <w:szCs w:val="20"/>
          <w:u w:val="single"/>
          <w:shd w:val="clear" w:color="auto" w:fill="FFFFFF"/>
        </w:rPr>
        <w:t xml:space="preserve">. </w:t>
      </w:r>
      <w:r w:rsidRPr="00346777">
        <w:rPr>
          <w:rFonts w:ascii="Fira Code" w:hAnsi="Fira Code" w:cs="Fira Code"/>
          <w:color w:val="0284C7"/>
          <w:sz w:val="20"/>
          <w:szCs w:val="20"/>
          <w:u w:val="single"/>
          <w:shd w:val="clear" w:color="auto" w:fill="FFFFFF"/>
          <w:lang w:val="el-GR"/>
        </w:rPr>
        <w:t>Βαλαβάνης</w:t>
      </w:r>
      <w:r w:rsidRPr="00346777">
        <w:rPr>
          <w:rFonts w:ascii="Fira Code" w:hAnsi="Fira Code" w:cs="Fira Code"/>
          <w:color w:val="0284C7"/>
          <w:sz w:val="20"/>
          <w:szCs w:val="20"/>
          <w:u w:val="single"/>
          <w:shd w:val="clear" w:color="auto" w:fill="FFFFFF"/>
        </w:rPr>
        <w:t xml:space="preserve"> (</w:t>
      </w:r>
      <w:r>
        <w:rPr>
          <w:rFonts w:ascii="Fira Code" w:hAnsi="Fira Code" w:cs="Fira Code"/>
          <w:color w:val="0284C7"/>
          <w:sz w:val="20"/>
          <w:szCs w:val="20"/>
          <w:u w:val="single"/>
          <w:shd w:val="clear" w:color="auto" w:fill="FFFFFF"/>
        </w:rPr>
        <w:t>I</w:t>
      </w:r>
      <w:r w:rsidRPr="00346777">
        <w:rPr>
          <w:rFonts w:ascii="Fira Code" w:hAnsi="Fira Code" w:cs="Fira Code"/>
          <w:color w:val="0284C7"/>
          <w:sz w:val="20"/>
          <w:szCs w:val="20"/>
          <w:u w:val="single"/>
          <w:shd w:val="clear" w:color="auto" w:fill="FFFFFF"/>
        </w:rPr>
        <w:t>.</w:t>
      </w:r>
      <w:r>
        <w:rPr>
          <w:rFonts w:ascii="Fira Code" w:hAnsi="Fira Code" w:cs="Fira Code"/>
          <w:color w:val="0284C7"/>
          <w:sz w:val="20"/>
          <w:szCs w:val="20"/>
          <w:u w:val="single"/>
          <w:shd w:val="clear" w:color="auto" w:fill="FFFFFF"/>
        </w:rPr>
        <w:t>G. Valavanis)</w:t>
      </w:r>
    </w:p>
    <w:p w14:paraId="7741E5B6" w14:textId="081B6AE0" w:rsidR="00346777" w:rsidRPr="00346777" w:rsidRDefault="00346777" w:rsidP="00BA1FD7">
      <w:pPr>
        <w:rPr>
          <w:rFonts w:ascii="Aptos Narrow" w:hAnsi="Aptos Narrow"/>
          <w:color w:val="000000" w:themeColor="text1"/>
          <w:lang w:val="el-GR"/>
        </w:rPr>
      </w:pPr>
      <w:r w:rsidRPr="00346777">
        <w:rPr>
          <w:rFonts w:ascii="Fira Code" w:hAnsi="Fira Code" w:cs="Fira Code"/>
          <w:color w:val="6B7280"/>
          <w:sz w:val="18"/>
          <w:szCs w:val="18"/>
          <w:shd w:val="clear" w:color="auto" w:fill="FFFFFF"/>
          <w:lang w:val="el-GR"/>
        </w:rPr>
        <w:t>Ι. Βαλαβάνη</w:t>
      </w:r>
      <w:r>
        <w:rPr>
          <w:rFonts w:ascii="Fira Code" w:hAnsi="Fira Code" w:cs="Fira Code"/>
          <w:color w:val="6B7280"/>
          <w:sz w:val="18"/>
          <w:szCs w:val="18"/>
          <w:shd w:val="clear" w:color="auto" w:fill="FFFFFF"/>
          <w:lang w:val="el-GR"/>
        </w:rPr>
        <w:t xml:space="preserve"> (</w:t>
      </w:r>
      <w:r>
        <w:rPr>
          <w:rFonts w:ascii="Fira Code" w:hAnsi="Fira Code" w:cs="Fira Code"/>
          <w:color w:val="6B7280"/>
          <w:sz w:val="18"/>
          <w:szCs w:val="18"/>
          <w:shd w:val="clear" w:color="auto" w:fill="FFFFFF"/>
        </w:rPr>
        <w:t>I</w:t>
      </w:r>
      <w:r w:rsidRPr="00346777">
        <w:rPr>
          <w:rFonts w:ascii="Fira Code" w:hAnsi="Fira Code" w:cs="Fira Code"/>
          <w:color w:val="6B7280"/>
          <w:sz w:val="18"/>
          <w:szCs w:val="18"/>
          <w:shd w:val="clear" w:color="auto" w:fill="FFFFFF"/>
          <w:lang w:val="el-GR"/>
        </w:rPr>
        <w:t xml:space="preserve">. </w:t>
      </w:r>
      <w:r>
        <w:rPr>
          <w:rFonts w:ascii="Fira Code" w:hAnsi="Fira Code" w:cs="Fira Code"/>
          <w:color w:val="6B7280"/>
          <w:sz w:val="18"/>
          <w:szCs w:val="18"/>
          <w:shd w:val="clear" w:color="auto" w:fill="FFFFFF"/>
        </w:rPr>
        <w:t>Valavanis</w:t>
      </w:r>
      <w:r w:rsidRPr="00346777">
        <w:rPr>
          <w:rFonts w:ascii="Fira Code" w:hAnsi="Fira Code" w:cs="Fira Code"/>
          <w:color w:val="6B7280"/>
          <w:sz w:val="18"/>
          <w:szCs w:val="18"/>
          <w:shd w:val="clear" w:color="auto" w:fill="FFFFFF"/>
          <w:lang w:val="el-GR"/>
        </w:rPr>
        <w:t>)</w:t>
      </w:r>
    </w:p>
    <w:p w14:paraId="55E32F1E" w14:textId="77777777" w:rsidR="00BA1FD7" w:rsidRPr="00346777" w:rsidRDefault="00BA1FD7">
      <w:pPr>
        <w:rPr>
          <w:color w:val="000000" w:themeColor="text1"/>
          <w:lang w:val="el-GR"/>
        </w:rPr>
      </w:pPr>
    </w:p>
    <w:p w14:paraId="27B35A1B" w14:textId="6DD3AA8A" w:rsidR="00BA1FD7" w:rsidRDefault="00BA1FD7">
      <w:pPr>
        <w:rPr>
          <w:color w:val="000000" w:themeColor="text1"/>
          <w:u w:val="single"/>
        </w:rPr>
      </w:pPr>
      <w:r>
        <w:rPr>
          <w:color w:val="000000" w:themeColor="text1"/>
        </w:rPr>
        <w:t xml:space="preserve">We need to be able to detect, confirm, and eventually fix all such cases WITHOUT accidentally collapsing authors who are indeed separate entities into one author. What kind of architecture would you suggest? I had in mind to </w:t>
      </w:r>
      <w:proofErr w:type="spellStart"/>
      <w:r>
        <w:rPr>
          <w:color w:val="000000" w:themeColor="text1"/>
        </w:rPr>
        <w:t>analyze</w:t>
      </w:r>
      <w:proofErr w:type="spellEnd"/>
      <w:r>
        <w:rPr>
          <w:color w:val="000000" w:themeColor="text1"/>
        </w:rPr>
        <w:t xml:space="preserve"> by last name; but I am open to other suggestions – I am not sure what the dangers of that approach would be; and it would be imperfect for a case (albeit rare) like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Pr>
          <w:color w:val="000000" w:themeColor="text1"/>
          <w:u w:val="single"/>
        </w:rPr>
        <w:t>/</w:t>
      </w:r>
      <w:r w:rsidRPr="00BA1FD7">
        <w:rPr>
          <w:color w:val="000000" w:themeColor="text1"/>
          <w:u w:val="single"/>
        </w:rPr>
        <w:t xml:space="preserve">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μεύς</w:t>
      </w:r>
      <w:proofErr w:type="spellEnd"/>
      <w:r>
        <w:rPr>
          <w:color w:val="000000" w:themeColor="text1"/>
          <w:u w:val="single"/>
        </w:rPr>
        <w:t xml:space="preserve">/ </w:t>
      </w:r>
      <w:r w:rsidRPr="00BA1FD7">
        <w:rPr>
          <w:color w:val="000000" w:themeColor="text1"/>
          <w:u w:val="single"/>
        </w:rPr>
        <w:t xml:space="preserve">Α. Παπαδ.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p>
    <w:p w14:paraId="7284C881" w14:textId="241AF574" w:rsidR="00BA1FD7" w:rsidRDefault="00BA1FD7">
      <w:pPr>
        <w:rPr>
          <w:color w:val="000000" w:themeColor="text1"/>
        </w:rPr>
      </w:pPr>
      <w:r w:rsidRPr="00BA1FD7">
        <w:rPr>
          <w:color w:val="000000" w:themeColor="text1"/>
        </w:rPr>
        <w:t xml:space="preserve">Once again, we want consistency across </w:t>
      </w:r>
      <w:r>
        <w:rPr>
          <w:color w:val="000000" w:themeColor="text1"/>
        </w:rPr>
        <w:t>Tabs 1 and Tabs 2, so where Tab 1 is unified, the same figure does not exist under a different name in Tab 2.</w:t>
      </w:r>
    </w:p>
    <w:p w14:paraId="42CBD824" w14:textId="77777777" w:rsidR="00BA1FD7" w:rsidRPr="00BA1FD7" w:rsidRDefault="00BA1FD7">
      <w:pPr>
        <w:rPr>
          <w:color w:val="000000" w:themeColor="text1"/>
        </w:rPr>
      </w:pPr>
    </w:p>
    <w:p w14:paraId="67305103" w14:textId="327323F3" w:rsidR="00BA1FD7" w:rsidRDefault="00BA1FD7" w:rsidP="00BA1FD7">
      <w:pPr>
        <w:rPr>
          <w:b/>
          <w:bCs/>
          <w:color w:val="000000" w:themeColor="text1"/>
        </w:rPr>
      </w:pPr>
      <w:r w:rsidRPr="00BA1FD7">
        <w:rPr>
          <w:b/>
          <w:bCs/>
          <w:color w:val="000000" w:themeColor="text1"/>
        </w:rPr>
        <w:t>3</w:t>
      </w:r>
    </w:p>
    <w:p w14:paraId="1ECF33F3" w14:textId="77777777" w:rsidR="00BA1FD7" w:rsidRDefault="00BA1FD7" w:rsidP="00BA1FD7">
      <w:pPr>
        <w:rPr>
          <w:b/>
          <w:bCs/>
          <w:color w:val="000000" w:themeColor="text1"/>
        </w:rPr>
      </w:pPr>
    </w:p>
    <w:p w14:paraId="7B5D4D7A" w14:textId="5F538969" w:rsidR="00BA1FD7" w:rsidRDefault="00BA1FD7" w:rsidP="00BA1FD7">
      <w:pPr>
        <w:rPr>
          <w:color w:val="000000" w:themeColor="text1"/>
        </w:rPr>
      </w:pPr>
      <w:r>
        <w:rPr>
          <w:color w:val="000000" w:themeColor="text1"/>
        </w:rPr>
        <w:t>In some cases, an intellectual appears as alternate/duplicate versions due to BOTH Issue (1) and Issue (2). See, for example:</w:t>
      </w:r>
    </w:p>
    <w:p w14:paraId="08C92CD1" w14:textId="77777777" w:rsidR="00BA1FD7" w:rsidRDefault="00BA1FD7" w:rsidP="00BA1FD7">
      <w:pPr>
        <w:rPr>
          <w:color w:val="000000" w:themeColor="text1"/>
        </w:rPr>
      </w:pPr>
    </w:p>
    <w:p w14:paraId="7ABFDE0C" w14:textId="77777777" w:rsidR="00BA1FD7" w:rsidRDefault="00BA1FD7" w:rsidP="00BA1FD7">
      <w:pPr>
        <w:rPr>
          <w:rFonts w:ascii="Consolas" w:hAnsi="Consolas" w:cs="Consolas"/>
          <w:color w:val="FF0000"/>
          <w:sz w:val="28"/>
          <w:szCs w:val="28"/>
          <w:u w:val="single"/>
        </w:rPr>
      </w:pPr>
      <w:r>
        <w:rPr>
          <w:rFonts w:ascii="Consolas" w:hAnsi="Consolas" w:cs="Consolas"/>
          <w:color w:val="FF0000"/>
          <w:sz w:val="28"/>
          <w:szCs w:val="28"/>
          <w:u w:val="single"/>
        </w:rPr>
        <w:t>Ch Papadopoulos (Χ. Παπα</w:t>
      </w:r>
      <w:proofErr w:type="spellStart"/>
      <w:r>
        <w:rPr>
          <w:rFonts w:ascii="Consolas" w:hAnsi="Consolas" w:cs="Consolas"/>
          <w:color w:val="FF0000"/>
          <w:sz w:val="28"/>
          <w:szCs w:val="28"/>
          <w:u w:val="single"/>
        </w:rPr>
        <w:t>δο</w:t>
      </w:r>
      <w:proofErr w:type="spellEnd"/>
      <w:r>
        <w:rPr>
          <w:rFonts w:ascii="Consolas" w:hAnsi="Consolas" w:cs="Consolas"/>
          <w:color w:val="FF0000"/>
          <w:sz w:val="28"/>
          <w:szCs w:val="28"/>
          <w:u w:val="single"/>
        </w:rPr>
        <w:t>π</w:t>
      </w:r>
      <w:proofErr w:type="spellStart"/>
      <w:r>
        <w:rPr>
          <w:rFonts w:ascii="Consolas" w:hAnsi="Consolas" w:cs="Consolas"/>
          <w:color w:val="FF0000"/>
          <w:sz w:val="28"/>
          <w:szCs w:val="28"/>
          <w:u w:val="single"/>
        </w:rPr>
        <w:t>ούλου</w:t>
      </w:r>
      <w:proofErr w:type="spellEnd"/>
      <w:r>
        <w:rPr>
          <w:rFonts w:ascii="Consolas" w:hAnsi="Consolas" w:cs="Consolas"/>
          <w:color w:val="FF0000"/>
          <w:sz w:val="28"/>
          <w:szCs w:val="28"/>
          <w:u w:val="single"/>
        </w:rPr>
        <w:t>.)</w:t>
      </w:r>
    </w:p>
    <w:p w14:paraId="07859D64" w14:textId="77777777" w:rsidR="00BA1FD7" w:rsidRDefault="00BA1FD7" w:rsidP="00BA1FD7">
      <w:pPr>
        <w:rPr>
          <w:rFonts w:ascii="Consolas" w:hAnsi="Consolas" w:cs="Consolas"/>
          <w:color w:val="FF0000"/>
          <w:sz w:val="28"/>
          <w:szCs w:val="28"/>
          <w:u w:val="single"/>
        </w:rPr>
      </w:pPr>
      <w:r>
        <w:rPr>
          <w:rFonts w:ascii="Consolas" w:hAnsi="Consolas" w:cs="Consolas"/>
          <w:color w:val="FF0000"/>
          <w:sz w:val="28"/>
          <w:szCs w:val="28"/>
          <w:u w:val="single"/>
        </w:rPr>
        <w:t>Ch. Papadopoulou (Χ. Παπα</w:t>
      </w:r>
      <w:proofErr w:type="spellStart"/>
      <w:r>
        <w:rPr>
          <w:rFonts w:ascii="Consolas" w:hAnsi="Consolas" w:cs="Consolas"/>
          <w:color w:val="FF0000"/>
          <w:sz w:val="28"/>
          <w:szCs w:val="28"/>
          <w:u w:val="single"/>
        </w:rPr>
        <w:t>δο</w:t>
      </w:r>
      <w:proofErr w:type="spellEnd"/>
      <w:r>
        <w:rPr>
          <w:rFonts w:ascii="Consolas" w:hAnsi="Consolas" w:cs="Consolas"/>
          <w:color w:val="FF0000"/>
          <w:sz w:val="28"/>
          <w:szCs w:val="28"/>
          <w:u w:val="single"/>
        </w:rPr>
        <w:t>π</w:t>
      </w:r>
      <w:proofErr w:type="spellStart"/>
      <w:r>
        <w:rPr>
          <w:rFonts w:ascii="Consolas" w:hAnsi="Consolas" w:cs="Consolas"/>
          <w:color w:val="FF0000"/>
          <w:sz w:val="28"/>
          <w:szCs w:val="28"/>
          <w:u w:val="single"/>
        </w:rPr>
        <w:t>ούλου</w:t>
      </w:r>
      <w:proofErr w:type="spellEnd"/>
      <w:r>
        <w:rPr>
          <w:rFonts w:ascii="Consolas" w:hAnsi="Consolas" w:cs="Consolas"/>
          <w:color w:val="FF0000"/>
          <w:sz w:val="28"/>
          <w:szCs w:val="28"/>
          <w:u w:val="single"/>
        </w:rPr>
        <w:t>.)</w:t>
      </w:r>
    </w:p>
    <w:p w14:paraId="6B998C16" w14:textId="77777777" w:rsidR="00BA1FD7" w:rsidRDefault="00BA1FD7" w:rsidP="00BA1FD7">
      <w:pPr>
        <w:rPr>
          <w:rFonts w:ascii="Consolas" w:hAnsi="Consolas" w:cs="Consolas"/>
          <w:color w:val="0284C7"/>
          <w:sz w:val="28"/>
          <w:szCs w:val="28"/>
          <w:u w:val="single"/>
        </w:rPr>
      </w:pPr>
      <w:r>
        <w:rPr>
          <w:rFonts w:ascii="Consolas" w:hAnsi="Consolas" w:cs="Consolas"/>
          <w:color w:val="0284C7"/>
          <w:sz w:val="28"/>
          <w:szCs w:val="28"/>
          <w:u w:val="single"/>
        </w:rPr>
        <w:t>Chr Papadopoulou (</w:t>
      </w:r>
      <w:proofErr w:type="spellStart"/>
      <w:r>
        <w:rPr>
          <w:rFonts w:ascii="Consolas" w:hAnsi="Consolas" w:cs="Consolas"/>
          <w:color w:val="0284C7"/>
          <w:sz w:val="28"/>
          <w:szCs w:val="28"/>
          <w:u w:val="single"/>
        </w:rPr>
        <w:t>Χρ</w:t>
      </w:r>
      <w:proofErr w:type="spellEnd"/>
      <w:r>
        <w:rPr>
          <w:rFonts w:ascii="Consolas" w:hAnsi="Consolas" w:cs="Consolas"/>
          <w:color w:val="0284C7"/>
          <w:sz w:val="28"/>
          <w:szCs w:val="28"/>
          <w:u w:val="single"/>
        </w:rPr>
        <w:t>. Παπα</w:t>
      </w:r>
      <w:proofErr w:type="spellStart"/>
      <w:r>
        <w:rPr>
          <w:rFonts w:ascii="Consolas" w:hAnsi="Consolas" w:cs="Consolas"/>
          <w:color w:val="0284C7"/>
          <w:sz w:val="28"/>
          <w:szCs w:val="28"/>
          <w:u w:val="single"/>
        </w:rPr>
        <w:t>δο</w:t>
      </w:r>
      <w:proofErr w:type="spellEnd"/>
      <w:r>
        <w:rPr>
          <w:rFonts w:ascii="Consolas" w:hAnsi="Consolas" w:cs="Consolas"/>
          <w:color w:val="0284C7"/>
          <w:sz w:val="28"/>
          <w:szCs w:val="28"/>
          <w:u w:val="single"/>
        </w:rPr>
        <w:t>π</w:t>
      </w:r>
      <w:proofErr w:type="spellStart"/>
      <w:r>
        <w:rPr>
          <w:rFonts w:ascii="Consolas" w:hAnsi="Consolas" w:cs="Consolas"/>
          <w:color w:val="0284C7"/>
          <w:sz w:val="28"/>
          <w:szCs w:val="28"/>
          <w:u w:val="single"/>
        </w:rPr>
        <w:t>ούλου</w:t>
      </w:r>
      <w:proofErr w:type="spellEnd"/>
      <w:r>
        <w:rPr>
          <w:rFonts w:ascii="Consolas" w:hAnsi="Consolas" w:cs="Consolas"/>
          <w:color w:val="0284C7"/>
          <w:sz w:val="28"/>
          <w:szCs w:val="28"/>
          <w:u w:val="single"/>
        </w:rPr>
        <w:t>)</w:t>
      </w:r>
    </w:p>
    <w:p w14:paraId="702053B0" w14:textId="77777777" w:rsidR="00BA1FD7" w:rsidRDefault="00BA1FD7" w:rsidP="00BA1FD7">
      <w:pPr>
        <w:rPr>
          <w:color w:val="000000" w:themeColor="text1"/>
        </w:rPr>
      </w:pPr>
    </w:p>
    <w:p w14:paraId="498CE32D" w14:textId="2082DE83" w:rsidR="00BA1FD7" w:rsidRDefault="00BA1FD7" w:rsidP="00BA1FD7">
      <w:pPr>
        <w:rPr>
          <w:color w:val="000000" w:themeColor="text1"/>
        </w:rPr>
      </w:pPr>
      <w:r>
        <w:rPr>
          <w:color w:val="000000" w:themeColor="text1"/>
        </w:rPr>
        <w:t>Unless I am mistaken, the first two entries are a result of a Type 1 error. The third entry is the result of a Type 2 error.</w:t>
      </w:r>
    </w:p>
    <w:p w14:paraId="0B31D469" w14:textId="77777777" w:rsidR="00BA1FD7" w:rsidRDefault="00BA1FD7" w:rsidP="00BA1FD7">
      <w:pPr>
        <w:rPr>
          <w:color w:val="000000" w:themeColor="text1"/>
        </w:rPr>
      </w:pPr>
    </w:p>
    <w:p w14:paraId="74E0E587" w14:textId="1479B85F" w:rsidR="007E25B3" w:rsidRDefault="00BA1FD7" w:rsidP="00BA1FD7">
      <w:pPr>
        <w:rPr>
          <w:color w:val="000000" w:themeColor="text1"/>
        </w:rPr>
      </w:pPr>
      <w:r>
        <w:rPr>
          <w:color w:val="000000" w:themeColor="text1"/>
        </w:rPr>
        <w:t>In fact, I believe one of the abovementioned examples for Type 2 is in fact a combined Type 1-Type 2 problem, as the set of five duplicates includes:</w:t>
      </w:r>
    </w:p>
    <w:p w14:paraId="750AB8A3" w14:textId="77777777" w:rsidR="00BA1FD7" w:rsidRDefault="00BA1FD7" w:rsidP="00BA1FD7">
      <w:pPr>
        <w:rPr>
          <w:color w:val="000000" w:themeColor="text1"/>
        </w:rPr>
      </w:pPr>
    </w:p>
    <w:p w14:paraId="0F3B9A49" w14:textId="6ACD041C" w:rsidR="00BA1FD7" w:rsidRDefault="00BA1FD7" w:rsidP="00BA1FD7">
      <w:pPr>
        <w:rPr>
          <w:color w:val="000000" w:themeColor="text1"/>
          <w:u w:val="single"/>
        </w:rPr>
      </w:pPr>
      <w:r w:rsidRPr="00BA1FD7">
        <w:rPr>
          <w:color w:val="000000" w:themeColor="text1"/>
          <w:u w:val="single"/>
        </w:rPr>
        <w:t>A. Papadopoulos-</w:t>
      </w:r>
      <w:proofErr w:type="spellStart"/>
      <w:r w:rsidRPr="00BA1FD7">
        <w:rPr>
          <w:color w:val="000000" w:themeColor="text1"/>
          <w:u w:val="single"/>
        </w:rPr>
        <w:t>Kerameus</w:t>
      </w:r>
      <w:proofErr w:type="spellEnd"/>
      <w:r w:rsidRPr="00BA1FD7">
        <w:rPr>
          <w:color w:val="000000" w:themeColor="text1"/>
          <w:u w:val="single"/>
        </w:rPr>
        <w:t xml:space="preserve"> (Α. Π.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sidRPr="00BA1FD7">
        <w:rPr>
          <w:color w:val="000000" w:themeColor="text1"/>
          <w:u w:val="single"/>
        </w:rPr>
        <w:t>)</w:t>
      </w:r>
      <w:r>
        <w:rPr>
          <w:color w:val="000000" w:themeColor="text1"/>
          <w:u w:val="single"/>
        </w:rPr>
        <w:t xml:space="preserve"> </w:t>
      </w:r>
      <w:r w:rsidRPr="00BA1FD7">
        <w:rPr>
          <w:color w:val="EE0000"/>
          <w:u w:val="single"/>
        </w:rPr>
        <w:t>AND</w:t>
      </w:r>
      <w:r>
        <w:rPr>
          <w:color w:val="000000" w:themeColor="text1"/>
          <w:u w:val="single"/>
        </w:rPr>
        <w:t xml:space="preserve"> </w:t>
      </w:r>
      <w:r w:rsidRPr="00BA1FD7">
        <w:rPr>
          <w:color w:val="000000" w:themeColor="text1"/>
          <w:u w:val="single"/>
        </w:rPr>
        <w:t xml:space="preserve">A. P. </w:t>
      </w:r>
      <w:proofErr w:type="spellStart"/>
      <w:r w:rsidRPr="00BA1FD7">
        <w:rPr>
          <w:color w:val="000000" w:themeColor="text1"/>
          <w:u w:val="single"/>
        </w:rPr>
        <w:t>Kerameos</w:t>
      </w:r>
      <w:proofErr w:type="spellEnd"/>
      <w:r w:rsidRPr="00BA1FD7">
        <w:rPr>
          <w:color w:val="000000" w:themeColor="text1"/>
          <w:u w:val="single"/>
        </w:rPr>
        <w:t xml:space="preserve"> (Α. Π. </w:t>
      </w:r>
      <w:proofErr w:type="spellStart"/>
      <w:r w:rsidRPr="00BA1FD7">
        <w:rPr>
          <w:color w:val="000000" w:themeColor="text1"/>
          <w:u w:val="single"/>
        </w:rPr>
        <w:t>Κερ</w:t>
      </w:r>
      <w:proofErr w:type="spellEnd"/>
      <w:r w:rsidRPr="00BA1FD7">
        <w:rPr>
          <w:color w:val="000000" w:themeColor="text1"/>
          <w:u w:val="single"/>
        </w:rPr>
        <w:t>α</w:t>
      </w:r>
      <w:proofErr w:type="spellStart"/>
      <w:r w:rsidRPr="00BA1FD7">
        <w:rPr>
          <w:color w:val="000000" w:themeColor="text1"/>
          <w:u w:val="single"/>
        </w:rPr>
        <w:t>μέως</w:t>
      </w:r>
      <w:proofErr w:type="spellEnd"/>
      <w:r w:rsidRPr="00BA1FD7">
        <w:rPr>
          <w:color w:val="000000" w:themeColor="text1"/>
          <w:u w:val="single"/>
        </w:rPr>
        <w:t>)</w:t>
      </w:r>
    </w:p>
    <w:p w14:paraId="27E2723C" w14:textId="77777777" w:rsidR="00BA1FD7" w:rsidRDefault="00BA1FD7" w:rsidP="00BA1FD7">
      <w:pPr>
        <w:rPr>
          <w:color w:val="000000" w:themeColor="text1"/>
          <w:u w:val="single"/>
        </w:rPr>
      </w:pPr>
    </w:p>
    <w:p w14:paraId="38E34AB4" w14:textId="197BE5C7" w:rsidR="00BA1FD7" w:rsidRDefault="00BA1FD7" w:rsidP="00BA1FD7">
      <w:pPr>
        <w:rPr>
          <w:color w:val="000000" w:themeColor="text1"/>
        </w:rPr>
      </w:pPr>
      <w:r>
        <w:rPr>
          <w:color w:val="000000" w:themeColor="text1"/>
        </w:rPr>
        <w:t>As well as the obvious Type 2 problems created by the three alternate Greek entries.</w:t>
      </w:r>
    </w:p>
    <w:p w14:paraId="2FBBF558" w14:textId="77777777" w:rsidR="00601A48" w:rsidRDefault="00601A48" w:rsidP="00BA1FD7">
      <w:pPr>
        <w:rPr>
          <w:color w:val="000000" w:themeColor="text1"/>
        </w:rPr>
      </w:pPr>
    </w:p>
    <w:p w14:paraId="5ABED51F" w14:textId="6602DB3A" w:rsidR="00601A48" w:rsidRDefault="00601A48" w:rsidP="00BA1FD7">
      <w:pPr>
        <w:rPr>
          <w:b/>
          <w:bCs/>
          <w:color w:val="000000" w:themeColor="text1"/>
        </w:rPr>
      </w:pPr>
      <w:r w:rsidRPr="00601A48">
        <w:rPr>
          <w:b/>
          <w:bCs/>
          <w:color w:val="000000" w:themeColor="text1"/>
        </w:rPr>
        <w:t>4</w:t>
      </w:r>
    </w:p>
    <w:p w14:paraId="430ED065" w14:textId="77777777" w:rsidR="00601A48" w:rsidRDefault="00601A48" w:rsidP="00BA1FD7">
      <w:pPr>
        <w:rPr>
          <w:b/>
          <w:bCs/>
          <w:color w:val="000000" w:themeColor="text1"/>
        </w:rPr>
      </w:pPr>
    </w:p>
    <w:p w14:paraId="62410AF0" w14:textId="5614BF1B" w:rsidR="00601A48" w:rsidRDefault="00601A48" w:rsidP="00BA1FD7">
      <w:pPr>
        <w:rPr>
          <w:color w:val="000000" w:themeColor="text1"/>
        </w:rPr>
      </w:pPr>
      <w:r>
        <w:rPr>
          <w:color w:val="000000" w:themeColor="text1"/>
        </w:rPr>
        <w:t>The same manual review also revealed cases where the ‘normalization’ (or perhaps the ‘English’) of a Greek name completely ignored the Greek name and produced a misleading ‘only last name’ author –</w:t>
      </w:r>
      <w:r w:rsidR="00346777">
        <w:rPr>
          <w:color w:val="000000" w:themeColor="text1"/>
        </w:rPr>
        <w:t xml:space="preserve"> in some cases</w:t>
      </w:r>
      <w:r>
        <w:rPr>
          <w:color w:val="000000" w:themeColor="text1"/>
        </w:rPr>
        <w:t xml:space="preserve"> perhaps because it associated the last name with a specific figure from antiquity (perhaps appearing elsewhere in the </w:t>
      </w:r>
      <w:proofErr w:type="spellStart"/>
      <w:r>
        <w:rPr>
          <w:color w:val="000000" w:themeColor="text1"/>
        </w:rPr>
        <w:t>catalog</w:t>
      </w:r>
      <w:proofErr w:type="spellEnd"/>
      <w:r>
        <w:rPr>
          <w:color w:val="000000" w:themeColor="text1"/>
        </w:rPr>
        <w:t>, or not?)</w:t>
      </w:r>
      <w:r w:rsidR="00346777">
        <w:rPr>
          <w:color w:val="000000" w:themeColor="text1"/>
        </w:rPr>
        <w:t>; but not always:</w:t>
      </w:r>
    </w:p>
    <w:p w14:paraId="40AE88B8" w14:textId="77777777" w:rsidR="00601A48" w:rsidRDefault="00601A48" w:rsidP="00BA1FD7">
      <w:pPr>
        <w:rPr>
          <w:color w:val="000000" w:themeColor="text1"/>
        </w:rPr>
      </w:pPr>
    </w:p>
    <w:p w14:paraId="30449589" w14:textId="522969F5" w:rsidR="00601A48" w:rsidRDefault="00601A48" w:rsidP="00601A48">
      <w:pPr>
        <w:rPr>
          <w:rFonts w:ascii="Consolas" w:hAnsi="Consolas" w:cs="Consolas"/>
          <w:color w:val="A02B93"/>
          <w:sz w:val="28"/>
          <w:szCs w:val="28"/>
          <w:u w:val="single"/>
        </w:rPr>
      </w:pPr>
      <w:r>
        <w:rPr>
          <w:color w:val="000000" w:themeColor="text1"/>
        </w:rPr>
        <w:t xml:space="preserve">For example: </w:t>
      </w:r>
      <w:r w:rsidRPr="00601A48">
        <w:rPr>
          <w:color w:val="000000" w:themeColor="text1"/>
        </w:rPr>
        <w:t xml:space="preserve">Σ. </w:t>
      </w:r>
      <w:proofErr w:type="spellStart"/>
      <w:r w:rsidRPr="00601A48">
        <w:rPr>
          <w:color w:val="000000" w:themeColor="text1"/>
        </w:rPr>
        <w:t>Ἀριστάρχου</w:t>
      </w:r>
      <w:proofErr w:type="spellEnd"/>
      <w:r w:rsidRPr="00601A48">
        <w:rPr>
          <w:color w:val="000000" w:themeColor="text1"/>
        </w:rPr>
        <w:t>.</w:t>
      </w:r>
      <w:r>
        <w:rPr>
          <w:color w:val="000000" w:themeColor="text1"/>
        </w:rPr>
        <w:t xml:space="preserve"> </w:t>
      </w:r>
      <w:r w:rsidRPr="00601A48">
        <w:rPr>
          <w:color w:val="000000" w:themeColor="text1"/>
        </w:rPr>
        <w:sym w:font="Wingdings" w:char="F0E0"/>
      </w:r>
      <w:r>
        <w:rPr>
          <w:color w:val="000000" w:themeColor="text1"/>
        </w:rPr>
        <w:t xml:space="preserve"> </w:t>
      </w:r>
      <w:proofErr w:type="spellStart"/>
      <w:r>
        <w:rPr>
          <w:rFonts w:ascii="Consolas" w:hAnsi="Consolas" w:cs="Consolas"/>
          <w:color w:val="A02B93"/>
          <w:sz w:val="28"/>
          <w:szCs w:val="28"/>
          <w:u w:val="single"/>
        </w:rPr>
        <w:t>Aristarchou</w:t>
      </w:r>
      <w:proofErr w:type="spellEnd"/>
    </w:p>
    <w:p w14:paraId="5C4BA630" w14:textId="352FE26D" w:rsidR="00346777" w:rsidRPr="00A218E4" w:rsidRDefault="00601A48" w:rsidP="00346777">
      <w:pPr>
        <w:rPr>
          <w:rStyle w:val="author-link"/>
          <w:rFonts w:ascii="Fira Code" w:hAnsi="Fira Code" w:cs="Fira Code"/>
          <w:sz w:val="20"/>
          <w:szCs w:val="20"/>
          <w:u w:val="single"/>
        </w:rPr>
      </w:pPr>
      <w:r>
        <w:rPr>
          <w:rFonts w:ascii="Consolas" w:hAnsi="Consolas" w:cs="Consolas"/>
          <w:color w:val="A02B93"/>
          <w:sz w:val="28"/>
          <w:szCs w:val="28"/>
        </w:rPr>
        <w:t xml:space="preserve">Ἰ. Δ. </w:t>
      </w:r>
      <w:proofErr w:type="spellStart"/>
      <w:r>
        <w:rPr>
          <w:rFonts w:ascii="Consolas" w:hAnsi="Consolas" w:cs="Consolas"/>
          <w:color w:val="A02B93"/>
          <w:sz w:val="28"/>
          <w:szCs w:val="28"/>
        </w:rPr>
        <w:t>Ἀριστοκλέους</w:t>
      </w:r>
      <w:proofErr w:type="spellEnd"/>
      <w:r>
        <w:rPr>
          <w:rFonts w:ascii="Consolas" w:hAnsi="Consolas" w:cs="Consolas"/>
          <w:color w:val="A02B93"/>
          <w:sz w:val="28"/>
          <w:szCs w:val="28"/>
        </w:rPr>
        <w:t>.</w:t>
      </w:r>
      <w:r>
        <w:rPr>
          <w:rFonts w:ascii="Consolas" w:hAnsi="Consolas" w:cs="Consolas"/>
          <w:color w:val="A02B93"/>
          <w:sz w:val="28"/>
          <w:szCs w:val="28"/>
        </w:rPr>
        <w:t xml:space="preserve"> </w:t>
      </w:r>
      <w:r w:rsidRPr="00601A48">
        <w:rPr>
          <w:rFonts w:ascii="Consolas" w:hAnsi="Consolas" w:cs="Consolas"/>
          <w:color w:val="A02B93"/>
          <w:sz w:val="28"/>
          <w:szCs w:val="28"/>
        </w:rPr>
        <w:sym w:font="Wingdings" w:char="F0E0"/>
      </w:r>
      <w:r>
        <w:rPr>
          <w:rFonts w:ascii="Consolas" w:hAnsi="Consolas" w:cs="Consolas"/>
          <w:color w:val="A02B93"/>
          <w:sz w:val="28"/>
          <w:szCs w:val="28"/>
        </w:rPr>
        <w:t xml:space="preserve"> </w:t>
      </w:r>
      <w:proofErr w:type="spellStart"/>
      <w:r>
        <w:rPr>
          <w:rFonts w:ascii="Consolas" w:hAnsi="Consolas" w:cs="Consolas"/>
          <w:color w:val="A02B93"/>
          <w:sz w:val="28"/>
          <w:szCs w:val="28"/>
          <w:u w:val="single"/>
        </w:rPr>
        <w:t>Aristarchou</w:t>
      </w:r>
      <w:proofErr w:type="spellEnd"/>
      <w:r w:rsidR="00346777">
        <w:rPr>
          <w:rFonts w:ascii="Fira Code" w:hAnsi="Fira Code" w:cs="Fira Code"/>
          <w:color w:val="111827"/>
          <w:sz w:val="20"/>
          <w:szCs w:val="20"/>
        </w:rPr>
        <w:br/>
      </w:r>
      <w:r w:rsidR="00346777">
        <w:rPr>
          <w:rFonts w:ascii="Fira Code" w:hAnsi="Fira Code" w:cs="Fira Code"/>
        </w:rPr>
        <w:t>Ἡ. Βα</w:t>
      </w:r>
      <w:proofErr w:type="spellStart"/>
      <w:r w:rsidR="00346777">
        <w:rPr>
          <w:rFonts w:ascii="Fira Code" w:hAnsi="Fira Code" w:cs="Fira Code"/>
        </w:rPr>
        <w:t>σιάδου</w:t>
      </w:r>
      <w:proofErr w:type="spellEnd"/>
      <w:r w:rsidR="00346777">
        <w:rPr>
          <w:rFonts w:ascii="Fira Code" w:hAnsi="Fira Code" w:cs="Fira Code"/>
        </w:rPr>
        <w:t>.</w:t>
      </w:r>
      <w:r w:rsidR="00346777">
        <w:rPr>
          <w:rFonts w:ascii="Fira Code" w:hAnsi="Fira Code" w:cs="Fira Code"/>
        </w:rPr>
        <w:t xml:space="preserve"> </w:t>
      </w:r>
      <w:r w:rsidR="00346777" w:rsidRPr="00346777">
        <w:rPr>
          <w:rFonts w:ascii="Fira Code" w:hAnsi="Fira Code" w:cs="Fira Code"/>
        </w:rPr>
        <w:sym w:font="Wingdings" w:char="F0E0"/>
      </w:r>
      <w:r w:rsidR="00346777">
        <w:rPr>
          <w:rFonts w:ascii="Fira Code" w:hAnsi="Fira Code" w:cs="Fira Code"/>
        </w:rPr>
        <w:t xml:space="preserve"> </w:t>
      </w:r>
      <w:proofErr w:type="spellStart"/>
      <w:r w:rsidR="00346777">
        <w:rPr>
          <w:rStyle w:val="author-link"/>
          <w:rFonts w:ascii="Fira Code" w:hAnsi="Fira Code" w:cs="Fira Code"/>
          <w:sz w:val="20"/>
          <w:szCs w:val="20"/>
          <w:u w:val="single"/>
        </w:rPr>
        <w:t>Vasiadou</w:t>
      </w:r>
      <w:proofErr w:type="spellEnd"/>
      <w:r w:rsidR="00A218E4">
        <w:rPr>
          <w:rStyle w:val="author-link"/>
          <w:rFonts w:ascii="Fira Code" w:hAnsi="Fira Code" w:cs="Fira Code"/>
          <w:sz w:val="20"/>
          <w:szCs w:val="20"/>
          <w:u w:val="single"/>
        </w:rPr>
        <w:t xml:space="preserve"> [This is an </w:t>
      </w:r>
      <w:proofErr w:type="spellStart"/>
      <w:r w:rsidR="00A218E4">
        <w:rPr>
          <w:rStyle w:val="author-link"/>
          <w:rFonts w:ascii="Fira Code" w:hAnsi="Fira Code" w:cs="Fira Code"/>
          <w:sz w:val="20"/>
          <w:szCs w:val="20"/>
          <w:u w:val="single"/>
        </w:rPr>
        <w:t>interesting</w:t>
      </w:r>
      <w:proofErr w:type="spellEnd"/>
      <w:r w:rsidR="00A218E4">
        <w:rPr>
          <w:rStyle w:val="author-link"/>
          <w:rFonts w:ascii="Fira Code" w:hAnsi="Fira Code" w:cs="Fira Code"/>
          <w:sz w:val="20"/>
          <w:szCs w:val="20"/>
          <w:u w:val="single"/>
        </w:rPr>
        <w:t xml:space="preserve"> case in point. For a majority of entries; this </w:t>
      </w:r>
      <w:r w:rsidR="00A218E4">
        <w:rPr>
          <w:rStyle w:val="author-link"/>
          <w:rFonts w:ascii="Fira Code" w:hAnsi="Fira Code" w:cs="Fira Code"/>
          <w:i/>
          <w:iCs/>
          <w:sz w:val="20"/>
          <w:szCs w:val="20"/>
          <w:u w:val="single"/>
        </w:rPr>
        <w:t xml:space="preserve">is </w:t>
      </w:r>
      <w:r w:rsidR="00A218E4">
        <w:rPr>
          <w:rStyle w:val="author-link"/>
          <w:rFonts w:ascii="Fira Code" w:hAnsi="Fira Code" w:cs="Fira Code"/>
          <w:sz w:val="20"/>
          <w:szCs w:val="20"/>
          <w:u w:val="single"/>
        </w:rPr>
        <w:t xml:space="preserve">rendered as </w:t>
      </w:r>
      <w:r w:rsidR="00A218E4">
        <w:rPr>
          <w:rStyle w:val="author-link"/>
          <w:rFonts w:ascii="Fira Code" w:hAnsi="Fira Code" w:cs="Fira Code"/>
          <w:sz w:val="20"/>
          <w:szCs w:val="20"/>
          <w:u w:val="single"/>
        </w:rPr>
        <w:lastRenderedPageBreak/>
        <w:t xml:space="preserve">‘I. Vasiadou’; or, due to Type 2 variance </w:t>
      </w:r>
      <w:proofErr w:type="spellStart"/>
      <w:r w:rsidR="00A218E4">
        <w:rPr>
          <w:rStyle w:val="author-link"/>
          <w:rFonts w:ascii="Fira Code" w:hAnsi="Fira Code" w:cs="Fira Code"/>
          <w:sz w:val="20"/>
          <w:szCs w:val="20"/>
          <w:u w:val="single"/>
          <w:lang w:val="el-GR"/>
        </w:rPr>
        <w:t>Ηρ</w:t>
      </w:r>
      <w:proofErr w:type="spellEnd"/>
      <w:r w:rsidR="00A218E4" w:rsidRPr="00A218E4">
        <w:rPr>
          <w:rStyle w:val="author-link"/>
          <w:rFonts w:ascii="Fira Code" w:hAnsi="Fira Code" w:cs="Fira Code"/>
          <w:sz w:val="20"/>
          <w:szCs w:val="20"/>
          <w:u w:val="single"/>
        </w:rPr>
        <w:t xml:space="preserve">. </w:t>
      </w:r>
      <w:proofErr w:type="spellStart"/>
      <w:r w:rsidR="00A218E4">
        <w:rPr>
          <w:rStyle w:val="author-link"/>
          <w:rFonts w:ascii="Fira Code" w:hAnsi="Fira Code" w:cs="Fira Code"/>
          <w:sz w:val="20"/>
          <w:szCs w:val="20"/>
          <w:u w:val="single"/>
          <w:lang w:val="el-GR"/>
        </w:rPr>
        <w:t>Βασιάδου</w:t>
      </w:r>
      <w:proofErr w:type="spellEnd"/>
      <w:r w:rsidR="00A218E4" w:rsidRPr="00A218E4">
        <w:rPr>
          <w:rStyle w:val="author-link"/>
          <w:rFonts w:ascii="Fira Code" w:hAnsi="Fira Code" w:cs="Fira Code"/>
          <w:sz w:val="20"/>
          <w:szCs w:val="20"/>
          <w:u w:val="single"/>
        </w:rPr>
        <w:t xml:space="preserve"> (</w:t>
      </w:r>
      <w:r w:rsidR="00A218E4">
        <w:rPr>
          <w:rStyle w:val="author-link"/>
          <w:rFonts w:ascii="Fira Code" w:hAnsi="Fira Code" w:cs="Fira Code"/>
          <w:sz w:val="20"/>
          <w:szCs w:val="20"/>
          <w:u w:val="single"/>
        </w:rPr>
        <w:t>and</w:t>
      </w:r>
      <w:r w:rsidR="00A218E4" w:rsidRPr="00A218E4">
        <w:rPr>
          <w:rStyle w:val="author-link"/>
          <w:rFonts w:ascii="Fira Code" w:hAnsi="Fira Code" w:cs="Fira Code"/>
          <w:sz w:val="20"/>
          <w:szCs w:val="20"/>
          <w:u w:val="single"/>
        </w:rPr>
        <w:t xml:space="preserve"> </w:t>
      </w:r>
      <w:r w:rsidR="00A218E4">
        <w:rPr>
          <w:rStyle w:val="author-link"/>
          <w:rFonts w:ascii="Fira Code" w:hAnsi="Fira Code" w:cs="Fira Code"/>
          <w:sz w:val="20"/>
          <w:szCs w:val="20"/>
          <w:u w:val="single"/>
        </w:rPr>
        <w:t xml:space="preserve">a Type 1 variance that then occurred on this one alternate), as </w:t>
      </w:r>
      <w:proofErr w:type="spellStart"/>
      <w:r w:rsidR="00A218E4">
        <w:rPr>
          <w:rStyle w:val="author-link"/>
          <w:rFonts w:ascii="Fira Code" w:hAnsi="Fira Code" w:cs="Fira Code"/>
          <w:sz w:val="20"/>
          <w:szCs w:val="20"/>
          <w:u w:val="single"/>
        </w:rPr>
        <w:t>Ir</w:t>
      </w:r>
      <w:proofErr w:type="spellEnd"/>
      <w:r w:rsidR="00A218E4">
        <w:rPr>
          <w:rStyle w:val="author-link"/>
          <w:rFonts w:ascii="Fira Code" w:hAnsi="Fira Code" w:cs="Fira Code"/>
          <w:sz w:val="20"/>
          <w:szCs w:val="20"/>
          <w:u w:val="single"/>
        </w:rPr>
        <w:t xml:space="preserve"> </w:t>
      </w:r>
      <w:proofErr w:type="spellStart"/>
      <w:r w:rsidR="00A218E4">
        <w:rPr>
          <w:rStyle w:val="author-link"/>
          <w:rFonts w:ascii="Fira Code" w:hAnsi="Fira Code" w:cs="Fira Code"/>
          <w:sz w:val="20"/>
          <w:szCs w:val="20"/>
          <w:u w:val="single"/>
        </w:rPr>
        <w:t>Vasiadou</w:t>
      </w:r>
      <w:proofErr w:type="spellEnd"/>
      <w:r w:rsidR="00A218E4">
        <w:rPr>
          <w:rStyle w:val="author-link"/>
          <w:rFonts w:ascii="Fira Code" w:hAnsi="Fira Code" w:cs="Fira Code"/>
          <w:sz w:val="20"/>
          <w:szCs w:val="20"/>
          <w:u w:val="single"/>
        </w:rPr>
        <w:t xml:space="preserve">, Iraklis </w:t>
      </w:r>
      <w:proofErr w:type="spellStart"/>
      <w:r w:rsidR="00A218E4">
        <w:rPr>
          <w:rStyle w:val="author-link"/>
          <w:rFonts w:ascii="Fira Code" w:hAnsi="Fira Code" w:cs="Fira Code"/>
          <w:sz w:val="20"/>
          <w:szCs w:val="20"/>
          <w:u w:val="single"/>
        </w:rPr>
        <w:t>Vasiadou</w:t>
      </w:r>
      <w:proofErr w:type="spellEnd"/>
      <w:r w:rsidR="00A218E4">
        <w:rPr>
          <w:rStyle w:val="author-link"/>
          <w:rFonts w:ascii="Fira Code" w:hAnsi="Fira Code" w:cs="Fira Code"/>
          <w:sz w:val="20"/>
          <w:szCs w:val="20"/>
          <w:u w:val="single"/>
        </w:rPr>
        <w:t>, and Her. Vasiadis)]</w:t>
      </w:r>
    </w:p>
    <w:p w14:paraId="5DA9C0E3" w14:textId="78903181" w:rsidR="00346777" w:rsidRDefault="00346777" w:rsidP="00346777">
      <w:pPr>
        <w:rPr>
          <w:rFonts w:ascii="Fira Code" w:hAnsi="Fira Code" w:cs="Fira Code"/>
          <w:color w:val="0284C7"/>
          <w:sz w:val="20"/>
          <w:szCs w:val="20"/>
          <w:u w:val="single"/>
          <w:shd w:val="clear" w:color="auto" w:fill="FFFFFF"/>
        </w:rPr>
      </w:pPr>
      <w:r w:rsidRPr="00346777">
        <w:rPr>
          <w:rFonts w:ascii="Fira Code" w:hAnsi="Fira Code" w:cs="Fira Code"/>
          <w:color w:val="6B7280"/>
          <w:sz w:val="18"/>
          <w:szCs w:val="18"/>
          <w:shd w:val="clear" w:color="auto" w:fill="FFFFFF"/>
          <w:lang w:val="el-GR"/>
        </w:rPr>
        <w:t>Μ</w:t>
      </w:r>
      <w:r w:rsidRPr="00A218E4">
        <w:rPr>
          <w:rFonts w:ascii="Fira Code" w:hAnsi="Fira Code" w:cs="Fira Code"/>
          <w:color w:val="6B7280"/>
          <w:sz w:val="18"/>
          <w:szCs w:val="18"/>
          <w:shd w:val="clear" w:color="auto" w:fill="FFFFFF"/>
        </w:rPr>
        <w:t xml:space="preserve">. </w:t>
      </w:r>
      <w:proofErr w:type="spellStart"/>
      <w:r w:rsidRPr="00346777">
        <w:rPr>
          <w:rFonts w:ascii="Fira Code" w:hAnsi="Fira Code" w:cs="Fira Code"/>
          <w:color w:val="6B7280"/>
          <w:sz w:val="18"/>
          <w:szCs w:val="18"/>
          <w:shd w:val="clear" w:color="auto" w:fill="FFFFFF"/>
          <w:lang w:val="el-GR"/>
        </w:rPr>
        <w:t>Βλάδου</w:t>
      </w:r>
      <w:proofErr w:type="spellEnd"/>
      <w:r w:rsidRPr="00A218E4">
        <w:rPr>
          <w:rFonts w:ascii="Fira Code" w:hAnsi="Fira Code" w:cs="Fira Code"/>
          <w:color w:val="6B7280"/>
          <w:sz w:val="18"/>
          <w:szCs w:val="18"/>
          <w:shd w:val="clear" w:color="auto" w:fill="FFFFFF"/>
        </w:rPr>
        <w:t>.</w:t>
      </w:r>
      <w:r w:rsidRPr="00A218E4">
        <w:rPr>
          <w:rFonts w:ascii="Fira Code" w:hAnsi="Fira Code" w:cs="Fira Code"/>
          <w:color w:val="6B7280"/>
          <w:sz w:val="18"/>
          <w:szCs w:val="18"/>
          <w:shd w:val="clear" w:color="auto" w:fill="FFFFFF"/>
        </w:rPr>
        <w:t xml:space="preserve"> </w:t>
      </w:r>
      <w:r w:rsidRPr="00346777">
        <w:rPr>
          <w:rFonts w:ascii="Fira Code" w:hAnsi="Fira Code" w:cs="Fira Code"/>
          <w:color w:val="6B7280"/>
          <w:sz w:val="18"/>
          <w:szCs w:val="18"/>
          <w:shd w:val="clear" w:color="auto" w:fill="FFFFFF"/>
        </w:rPr>
        <w:sym w:font="Wingdings" w:char="F0E0"/>
      </w:r>
      <w:r w:rsidRPr="00A218E4">
        <w:rPr>
          <w:rFonts w:ascii="Fira Code" w:hAnsi="Fira Code" w:cs="Fira Code"/>
          <w:color w:val="6B7280"/>
          <w:sz w:val="18"/>
          <w:szCs w:val="18"/>
          <w:shd w:val="clear" w:color="auto" w:fill="FFFFFF"/>
        </w:rPr>
        <w:t xml:space="preserve"> </w:t>
      </w:r>
      <w:proofErr w:type="spellStart"/>
      <w:r>
        <w:rPr>
          <w:rFonts w:ascii="Fira Code" w:hAnsi="Fira Code" w:cs="Fira Code"/>
          <w:color w:val="0284C7"/>
          <w:sz w:val="20"/>
          <w:szCs w:val="20"/>
          <w:u w:val="single"/>
          <w:shd w:val="clear" w:color="auto" w:fill="FFFFFF"/>
        </w:rPr>
        <w:t>Vladou</w:t>
      </w:r>
      <w:proofErr w:type="spellEnd"/>
      <w:r w:rsidRPr="00A218E4">
        <w:rPr>
          <w:rFonts w:ascii="Fira Code" w:hAnsi="Fira Code" w:cs="Fira Code"/>
          <w:color w:val="0284C7"/>
          <w:sz w:val="20"/>
          <w:szCs w:val="20"/>
          <w:u w:val="single"/>
          <w:shd w:val="clear" w:color="auto" w:fill="FFFFFF"/>
        </w:rPr>
        <w:br/>
      </w:r>
      <w:r w:rsidRPr="00346777">
        <w:rPr>
          <w:rFonts w:ascii="Fira Code" w:hAnsi="Fira Code" w:cs="Fira Code"/>
          <w:color w:val="6B7280"/>
          <w:sz w:val="18"/>
          <w:szCs w:val="18"/>
          <w:shd w:val="clear" w:color="auto" w:fill="FFFFFF"/>
          <w:lang w:val="el-GR"/>
        </w:rPr>
        <w:t>Ἰ</w:t>
      </w:r>
      <w:r w:rsidRPr="00A218E4">
        <w:rPr>
          <w:rFonts w:ascii="Fira Code" w:hAnsi="Fira Code" w:cs="Fira Code"/>
          <w:color w:val="6B7280"/>
          <w:sz w:val="18"/>
          <w:szCs w:val="18"/>
          <w:shd w:val="clear" w:color="auto" w:fill="FFFFFF"/>
        </w:rPr>
        <w:t xml:space="preserve">. </w:t>
      </w:r>
      <w:r w:rsidRPr="00346777">
        <w:rPr>
          <w:rFonts w:ascii="Fira Code" w:hAnsi="Fira Code" w:cs="Fira Code"/>
          <w:color w:val="6B7280"/>
          <w:sz w:val="18"/>
          <w:szCs w:val="18"/>
          <w:shd w:val="clear" w:color="auto" w:fill="FFFFFF"/>
          <w:lang w:val="el-GR"/>
        </w:rPr>
        <w:t>Ζωγράφου</w:t>
      </w:r>
      <w:r w:rsidRPr="00A218E4">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 xml:space="preserve"> </w:t>
      </w:r>
      <w:r w:rsidRPr="00346777">
        <w:rPr>
          <w:rFonts w:ascii="Fira Code" w:hAnsi="Fira Code" w:cs="Fira Code"/>
          <w:color w:val="6B7280"/>
          <w:sz w:val="18"/>
          <w:szCs w:val="18"/>
          <w:shd w:val="clear" w:color="auto" w:fill="FFFFFF"/>
        </w:rPr>
        <w:sym w:font="Wingdings" w:char="F0E0"/>
      </w:r>
      <w:r>
        <w:rPr>
          <w:rFonts w:ascii="Fira Code" w:hAnsi="Fira Code" w:cs="Fira Code"/>
          <w:color w:val="6B7280"/>
          <w:sz w:val="18"/>
          <w:szCs w:val="18"/>
          <w:shd w:val="clear" w:color="auto" w:fill="FFFFFF"/>
        </w:rPr>
        <w:t xml:space="preserve"> </w:t>
      </w:r>
      <w:proofErr w:type="spellStart"/>
      <w:r>
        <w:rPr>
          <w:rFonts w:ascii="Fira Code" w:hAnsi="Fira Code" w:cs="Fira Code"/>
          <w:color w:val="0284C7"/>
          <w:sz w:val="20"/>
          <w:szCs w:val="20"/>
          <w:u w:val="single"/>
          <w:shd w:val="clear" w:color="auto" w:fill="FFFFFF"/>
        </w:rPr>
        <w:t>Zografou</w:t>
      </w:r>
      <w:proofErr w:type="spellEnd"/>
    </w:p>
    <w:p w14:paraId="275BE630" w14:textId="508580BF" w:rsidR="00082EE0" w:rsidRDefault="00082EE0" w:rsidP="00346777">
      <w:pPr>
        <w:rPr>
          <w:rFonts w:ascii="Fira Code" w:hAnsi="Fira Code" w:cs="Fira Code"/>
          <w:color w:val="0284C7"/>
          <w:sz w:val="20"/>
          <w:szCs w:val="20"/>
          <w:u w:val="single"/>
          <w:shd w:val="clear" w:color="auto" w:fill="FFFFFF"/>
        </w:rPr>
      </w:pPr>
      <w:r>
        <w:rPr>
          <w:rFonts w:ascii="Fira Code" w:hAnsi="Fira Code" w:cs="Fira Code"/>
          <w:color w:val="6B7280"/>
          <w:sz w:val="18"/>
          <w:szCs w:val="18"/>
          <w:shd w:val="clear" w:color="auto" w:fill="FFFFFF"/>
        </w:rPr>
        <w:t xml:space="preserve">Σ. </w:t>
      </w:r>
      <w:proofErr w:type="gramStart"/>
      <w:r>
        <w:rPr>
          <w:rFonts w:ascii="Fira Code" w:hAnsi="Fira Code" w:cs="Fira Code"/>
          <w:color w:val="6B7280"/>
          <w:sz w:val="18"/>
          <w:szCs w:val="18"/>
          <w:shd w:val="clear" w:color="auto" w:fill="FFFFFF"/>
        </w:rPr>
        <w:t>Μα</w:t>
      </w:r>
      <w:proofErr w:type="spellStart"/>
      <w:r>
        <w:rPr>
          <w:rFonts w:ascii="Fira Code" w:hAnsi="Fira Code" w:cs="Fira Code"/>
          <w:color w:val="6B7280"/>
          <w:sz w:val="18"/>
          <w:szCs w:val="18"/>
          <w:shd w:val="clear" w:color="auto" w:fill="FFFFFF"/>
        </w:rPr>
        <w:t>υρογένους</w:t>
      </w:r>
      <w:proofErr w:type="spellEnd"/>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w:t>
      </w:r>
      <w:proofErr w:type="gramEnd"/>
      <w:r>
        <w:rPr>
          <w:rFonts w:ascii="Fira Code" w:hAnsi="Fira Code" w:cs="Fira Code"/>
          <w:color w:val="6B7280"/>
          <w:sz w:val="18"/>
          <w:szCs w:val="18"/>
          <w:shd w:val="clear" w:color="auto" w:fill="FFFFFF"/>
        </w:rPr>
        <w:t>&gt;</w:t>
      </w:r>
      <w:r w:rsidRPr="00082EE0">
        <w:rPr>
          <w:rFonts w:ascii="Fira Code" w:hAnsi="Fira Code" w:cs="Fira Code"/>
          <w:color w:val="0284C7"/>
          <w:sz w:val="20"/>
          <w:szCs w:val="20"/>
          <w:u w:val="single"/>
          <w:shd w:val="clear" w:color="auto" w:fill="FFFFFF"/>
        </w:rPr>
        <w:t xml:space="preserve"> </w:t>
      </w:r>
      <w:proofErr w:type="spellStart"/>
      <w:r>
        <w:rPr>
          <w:rFonts w:ascii="Fira Code" w:hAnsi="Fira Code" w:cs="Fira Code"/>
          <w:color w:val="0284C7"/>
          <w:sz w:val="20"/>
          <w:szCs w:val="20"/>
          <w:u w:val="single"/>
          <w:shd w:val="clear" w:color="auto" w:fill="FFFFFF"/>
        </w:rPr>
        <w:t>Mavrogenous</w:t>
      </w:r>
      <w:proofErr w:type="spellEnd"/>
    </w:p>
    <w:p w14:paraId="59763A26" w14:textId="54691FA8" w:rsidR="00744042" w:rsidRDefault="00744042" w:rsidP="00346777">
      <w:pPr>
        <w:rPr>
          <w:rFonts w:ascii="Fira Code" w:hAnsi="Fira Code" w:cs="Fira Code"/>
          <w:color w:val="0284C7"/>
          <w:sz w:val="20"/>
          <w:szCs w:val="20"/>
          <w:u w:val="single"/>
          <w:shd w:val="clear" w:color="auto" w:fill="FFFFFF"/>
        </w:rPr>
      </w:pPr>
      <w:r>
        <w:rPr>
          <w:rFonts w:ascii="Fira Code" w:hAnsi="Fira Code" w:cs="Fira Code"/>
          <w:color w:val="6B7280"/>
          <w:sz w:val="18"/>
          <w:szCs w:val="18"/>
          <w:shd w:val="clear" w:color="auto" w:fill="FFFFFF"/>
        </w:rPr>
        <w:t xml:space="preserve">Ἐ. </w:t>
      </w:r>
      <w:proofErr w:type="spellStart"/>
      <w:r>
        <w:rPr>
          <w:rFonts w:ascii="Fira Code" w:hAnsi="Fira Code" w:cs="Fira Code"/>
          <w:color w:val="6B7280"/>
          <w:sz w:val="18"/>
          <w:szCs w:val="18"/>
          <w:shd w:val="clear" w:color="auto" w:fill="FFFFFF"/>
        </w:rPr>
        <w:t>Ἰω</w:t>
      </w:r>
      <w:proofErr w:type="spellEnd"/>
      <w:r>
        <w:rPr>
          <w:rFonts w:ascii="Fira Code" w:hAnsi="Fira Code" w:cs="Fira Code"/>
          <w:color w:val="6B7280"/>
          <w:sz w:val="18"/>
          <w:szCs w:val="18"/>
          <w:shd w:val="clear" w:color="auto" w:fill="FFFFFF"/>
        </w:rPr>
        <w:t>α</w:t>
      </w:r>
      <w:proofErr w:type="spellStart"/>
      <w:r>
        <w:rPr>
          <w:rFonts w:ascii="Fira Code" w:hAnsi="Fira Code" w:cs="Fira Code"/>
          <w:color w:val="6B7280"/>
          <w:sz w:val="18"/>
          <w:szCs w:val="18"/>
          <w:shd w:val="clear" w:color="auto" w:fill="FFFFFF"/>
        </w:rPr>
        <w:t>ννίδου</w:t>
      </w:r>
      <w:proofErr w:type="spellEnd"/>
      <w:r>
        <w:rPr>
          <w:rFonts w:ascii="Fira Code" w:hAnsi="Fira Code" w:cs="Fira Code"/>
          <w:color w:val="6B7280"/>
          <w:sz w:val="18"/>
          <w:szCs w:val="18"/>
          <w:shd w:val="clear" w:color="auto" w:fill="FFFFFF"/>
        </w:rPr>
        <w:t>.</w:t>
      </w:r>
      <w:r>
        <w:rPr>
          <w:rFonts w:ascii="Fira Code" w:hAnsi="Fira Code" w:cs="Fira Code"/>
          <w:color w:val="0284C7"/>
          <w:sz w:val="20"/>
          <w:szCs w:val="20"/>
          <w:u w:val="single"/>
          <w:shd w:val="clear" w:color="auto" w:fill="FFFFFF"/>
        </w:rPr>
        <w:t xml:space="preserve">  </w:t>
      </w:r>
      <w:r w:rsidRPr="00744042">
        <w:rPr>
          <w:rFonts w:ascii="Fira Code" w:hAnsi="Fira Code" w:cs="Fira Code"/>
          <w:color w:val="0284C7"/>
          <w:sz w:val="20"/>
          <w:szCs w:val="20"/>
          <w:u w:val="single"/>
          <w:shd w:val="clear" w:color="auto" w:fill="FFFFFF"/>
        </w:rPr>
        <w:sym w:font="Wingdings" w:char="F0E0"/>
      </w:r>
      <w:r>
        <w:rPr>
          <w:rFonts w:ascii="Fira Code" w:hAnsi="Fira Code" w:cs="Fira Code"/>
          <w:color w:val="0284C7"/>
          <w:sz w:val="20"/>
          <w:szCs w:val="20"/>
          <w:u w:val="single"/>
          <w:shd w:val="clear" w:color="auto" w:fill="FFFFFF"/>
        </w:rPr>
        <w:t xml:space="preserve"> </w:t>
      </w:r>
      <w:r>
        <w:rPr>
          <w:rFonts w:ascii="Fira Code" w:hAnsi="Fira Code" w:cs="Fira Code"/>
          <w:color w:val="0284C7"/>
          <w:sz w:val="20"/>
          <w:szCs w:val="20"/>
          <w:u w:val="single"/>
          <w:shd w:val="clear" w:color="auto" w:fill="FFFFFF"/>
        </w:rPr>
        <w:t>Ioannidou</w:t>
      </w:r>
    </w:p>
    <w:p w14:paraId="15631214" w14:textId="77777777" w:rsidR="00082EE0" w:rsidRDefault="00082EE0" w:rsidP="00346777">
      <w:pPr>
        <w:rPr>
          <w:rFonts w:ascii="Fira Code" w:hAnsi="Fira Code" w:cs="Fira Code"/>
          <w:color w:val="0284C7"/>
          <w:sz w:val="20"/>
          <w:szCs w:val="20"/>
          <w:u w:val="single"/>
          <w:shd w:val="clear" w:color="auto" w:fill="FFFFFF"/>
        </w:rPr>
      </w:pPr>
    </w:p>
    <w:p w14:paraId="22FCE3F2" w14:textId="26AFCE71" w:rsidR="00082EE0" w:rsidRPr="00346777" w:rsidRDefault="00082EE0" w:rsidP="00346777">
      <w:pPr>
        <w:rPr>
          <w:rFonts w:ascii="Consolas" w:hAnsi="Consolas" w:cs="Consolas"/>
          <w:color w:val="A02B93"/>
          <w:sz w:val="28"/>
          <w:szCs w:val="28"/>
          <w:u w:val="single"/>
        </w:rPr>
      </w:pPr>
      <w:r>
        <w:rPr>
          <w:rFonts w:ascii="Fira Code" w:hAnsi="Fira Code" w:cs="Fira Code"/>
          <w:color w:val="0284C7"/>
          <w:sz w:val="20"/>
          <w:szCs w:val="20"/>
          <w:u w:val="single"/>
          <w:shd w:val="clear" w:color="auto" w:fill="FFFFFF"/>
        </w:rPr>
        <w:t>As is the case throughout, these are examples, not an exhaustive list; and we need to solve across all cases without endangering</w:t>
      </w:r>
      <w:r w:rsidR="00DA08E9">
        <w:rPr>
          <w:rFonts w:ascii="Fira Code" w:hAnsi="Fira Code" w:cs="Fira Code"/>
          <w:color w:val="0284C7"/>
          <w:sz w:val="20"/>
          <w:szCs w:val="20"/>
          <w:u w:val="single"/>
          <w:shd w:val="clear" w:color="auto" w:fill="FFFFFF"/>
        </w:rPr>
        <w:t xml:space="preserve"> rest of the data.</w:t>
      </w:r>
    </w:p>
    <w:p w14:paraId="2B6D4AFC" w14:textId="0549BCFE" w:rsidR="00601A48" w:rsidRPr="00A218E4" w:rsidRDefault="00601A48" w:rsidP="00601A48">
      <w:pPr>
        <w:rPr>
          <w:rFonts w:ascii="Consolas" w:hAnsi="Consolas" w:cs="Consolas"/>
          <w:color w:val="A02B93"/>
          <w:sz w:val="28"/>
          <w:szCs w:val="28"/>
        </w:rPr>
      </w:pPr>
    </w:p>
    <w:p w14:paraId="6AA95263" w14:textId="5CCFFFA6" w:rsidR="00601A48" w:rsidRDefault="00601A48" w:rsidP="00601A48">
      <w:pPr>
        <w:rPr>
          <w:rFonts w:ascii="Consolas" w:hAnsi="Consolas" w:cs="Consolas"/>
          <w:color w:val="000000" w:themeColor="text1"/>
          <w:sz w:val="28"/>
          <w:szCs w:val="28"/>
        </w:rPr>
      </w:pPr>
      <w:r>
        <w:rPr>
          <w:rFonts w:ascii="Consolas" w:hAnsi="Consolas" w:cs="Consolas"/>
          <w:color w:val="000000" w:themeColor="text1"/>
          <w:sz w:val="28"/>
          <w:szCs w:val="28"/>
        </w:rPr>
        <w:t xml:space="preserve">We should </w:t>
      </w:r>
      <w:r w:rsidR="00DA08E9">
        <w:rPr>
          <w:rFonts w:ascii="Consolas" w:hAnsi="Consolas" w:cs="Consolas"/>
          <w:color w:val="000000" w:themeColor="text1"/>
          <w:sz w:val="28"/>
          <w:szCs w:val="28"/>
        </w:rPr>
        <w:t xml:space="preserve">perhaps </w:t>
      </w:r>
      <w:r>
        <w:rPr>
          <w:rFonts w:ascii="Consolas" w:hAnsi="Consolas" w:cs="Consolas"/>
          <w:color w:val="000000" w:themeColor="text1"/>
          <w:sz w:val="28"/>
          <w:szCs w:val="28"/>
        </w:rPr>
        <w:t>resolve such cases by making sure first name/</w:t>
      </w:r>
      <w:r w:rsidR="00DA08E9">
        <w:rPr>
          <w:rFonts w:ascii="Consolas" w:hAnsi="Consolas" w:cs="Consolas"/>
          <w:color w:val="000000" w:themeColor="text1"/>
          <w:sz w:val="28"/>
          <w:szCs w:val="28"/>
        </w:rPr>
        <w:t xml:space="preserve"> </w:t>
      </w:r>
      <w:r>
        <w:rPr>
          <w:rFonts w:ascii="Consolas" w:hAnsi="Consolas" w:cs="Consolas"/>
          <w:color w:val="000000" w:themeColor="text1"/>
          <w:sz w:val="28"/>
          <w:szCs w:val="28"/>
        </w:rPr>
        <w:t>initials existing in Greek are always accounted for</w:t>
      </w:r>
      <w:r w:rsidR="00DA08E9">
        <w:rPr>
          <w:rFonts w:ascii="Consolas" w:hAnsi="Consolas" w:cs="Consolas"/>
          <w:color w:val="000000" w:themeColor="text1"/>
          <w:sz w:val="28"/>
          <w:szCs w:val="28"/>
        </w:rPr>
        <w:t xml:space="preserve"> in the ‘Normalized’</w:t>
      </w:r>
      <w:r>
        <w:rPr>
          <w:rFonts w:ascii="Consolas" w:hAnsi="Consolas" w:cs="Consolas"/>
          <w:color w:val="000000" w:themeColor="text1"/>
          <w:sz w:val="28"/>
          <w:szCs w:val="28"/>
        </w:rPr>
        <w:t>.</w:t>
      </w:r>
      <w:r w:rsidR="00DA08E9">
        <w:rPr>
          <w:rFonts w:ascii="Consolas" w:hAnsi="Consolas" w:cs="Consolas"/>
          <w:color w:val="000000" w:themeColor="text1"/>
          <w:sz w:val="28"/>
          <w:szCs w:val="28"/>
        </w:rPr>
        <w:t xml:space="preserve"> But one question is: will this necessarily bring us into conflict with trying to de-duplicate authors with Type 2 variance?</w:t>
      </w:r>
    </w:p>
    <w:p w14:paraId="59F32E2E" w14:textId="77777777" w:rsidR="00082EE0" w:rsidRDefault="00082EE0" w:rsidP="00601A48">
      <w:pPr>
        <w:rPr>
          <w:rFonts w:ascii="Consolas" w:hAnsi="Consolas" w:cs="Consolas"/>
          <w:color w:val="000000" w:themeColor="text1"/>
          <w:sz w:val="28"/>
          <w:szCs w:val="28"/>
        </w:rPr>
      </w:pPr>
    </w:p>
    <w:p w14:paraId="78257C90" w14:textId="51289FC4" w:rsidR="00082EE0" w:rsidRPr="00601A48" w:rsidRDefault="00082EE0" w:rsidP="00082EE0">
      <w:pPr>
        <w:rPr>
          <w:rFonts w:ascii="Consolas" w:hAnsi="Consolas" w:cs="Consolas"/>
          <w:color w:val="000000" w:themeColor="text1"/>
          <w:sz w:val="28"/>
          <w:szCs w:val="28"/>
        </w:rPr>
      </w:pPr>
      <w:r>
        <w:rPr>
          <w:rFonts w:ascii="Consolas" w:hAnsi="Consolas" w:cs="Consolas"/>
          <w:color w:val="000000" w:themeColor="text1"/>
          <w:sz w:val="28"/>
          <w:szCs w:val="28"/>
        </w:rPr>
        <w:t>5</w:t>
      </w:r>
    </w:p>
    <w:p w14:paraId="176F3F90" w14:textId="4EAD0623" w:rsidR="00601A48" w:rsidRDefault="00601A48" w:rsidP="00601A48">
      <w:pPr>
        <w:rPr>
          <w:color w:val="000000" w:themeColor="text1"/>
        </w:rPr>
      </w:pPr>
    </w:p>
    <w:p w14:paraId="2960B680" w14:textId="2277BEB2" w:rsidR="00082EE0" w:rsidRDefault="00082EE0" w:rsidP="00601A48">
      <w:pPr>
        <w:rPr>
          <w:color w:val="000000" w:themeColor="text1"/>
        </w:rPr>
      </w:pPr>
      <w:r>
        <w:rPr>
          <w:color w:val="000000" w:themeColor="text1"/>
        </w:rPr>
        <w:t>Similarly, and very problematically, the ‘normalization’ at times just MADE UP/ADDED full first names from initials.</w:t>
      </w:r>
    </w:p>
    <w:p w14:paraId="0F3CC774" w14:textId="77777777" w:rsidR="00082EE0" w:rsidRDefault="00082EE0" w:rsidP="00601A48">
      <w:pPr>
        <w:rPr>
          <w:color w:val="000000" w:themeColor="text1"/>
        </w:rPr>
      </w:pPr>
    </w:p>
    <w:p w14:paraId="3B3ADA6A" w14:textId="1E68027E" w:rsidR="00082EE0" w:rsidRDefault="00082EE0" w:rsidP="00601A48">
      <w:pPr>
        <w:rPr>
          <w:rFonts w:ascii="Fira Code" w:hAnsi="Fira Code" w:cs="Fira Code"/>
          <w:color w:val="0284C7"/>
          <w:sz w:val="20"/>
          <w:szCs w:val="20"/>
          <w:u w:val="single"/>
          <w:shd w:val="clear" w:color="auto" w:fill="FFFFFF"/>
        </w:rPr>
      </w:pPr>
      <w:r>
        <w:rPr>
          <w:rFonts w:ascii="Fira Code" w:hAnsi="Fira Code" w:cs="Fira Code"/>
          <w:color w:val="6B7280"/>
          <w:sz w:val="18"/>
          <w:szCs w:val="18"/>
          <w:shd w:val="clear" w:color="auto" w:fill="FFFFFF"/>
        </w:rPr>
        <w:t>Τ. Καρα</w:t>
      </w:r>
      <w:proofErr w:type="spellStart"/>
      <w:r>
        <w:rPr>
          <w:rFonts w:ascii="Fira Code" w:hAnsi="Fira Code" w:cs="Fira Code"/>
          <w:color w:val="6B7280"/>
          <w:sz w:val="18"/>
          <w:szCs w:val="18"/>
          <w:shd w:val="clear" w:color="auto" w:fill="FFFFFF"/>
        </w:rPr>
        <w:t>θεοδωρῆ</w:t>
      </w:r>
      <w:proofErr w:type="spellEnd"/>
      <w:r>
        <w:rPr>
          <w:rFonts w:ascii="Fira Code" w:hAnsi="Fira Code" w:cs="Fira Code"/>
          <w:color w:val="6B7280"/>
          <w:sz w:val="18"/>
          <w:szCs w:val="18"/>
          <w:shd w:val="clear" w:color="auto" w:fill="FFFFFF"/>
        </w:rPr>
        <w:t xml:space="preserve"> </w:t>
      </w:r>
      <w:r w:rsidRPr="00082EE0">
        <w:rPr>
          <w:rFonts w:ascii="Fira Code" w:hAnsi="Fira Code" w:cs="Fira Code"/>
          <w:color w:val="6B7280"/>
          <w:sz w:val="18"/>
          <w:szCs w:val="18"/>
          <w:shd w:val="clear" w:color="auto" w:fill="FFFFFF"/>
        </w:rPr>
        <w:sym w:font="Wingdings" w:char="F0E0"/>
      </w:r>
      <w:r>
        <w:rPr>
          <w:rFonts w:ascii="Fira Code" w:hAnsi="Fira Code" w:cs="Fira Code"/>
          <w:color w:val="6B7280"/>
          <w:sz w:val="18"/>
          <w:szCs w:val="18"/>
          <w:shd w:val="clear" w:color="auto" w:fill="FFFFFF"/>
        </w:rPr>
        <w:t xml:space="preserve"> </w:t>
      </w:r>
      <w:r>
        <w:rPr>
          <w:rFonts w:ascii="Fira Code" w:hAnsi="Fira Code" w:cs="Fira Code"/>
          <w:color w:val="0284C7"/>
          <w:sz w:val="20"/>
          <w:szCs w:val="20"/>
          <w:u w:val="single"/>
          <w:shd w:val="clear" w:color="auto" w:fill="FFFFFF"/>
        </w:rPr>
        <w:t xml:space="preserve">Tilemachos </w:t>
      </w:r>
      <w:proofErr w:type="spellStart"/>
      <w:r>
        <w:rPr>
          <w:rFonts w:ascii="Fira Code" w:hAnsi="Fira Code" w:cs="Fira Code"/>
          <w:color w:val="0284C7"/>
          <w:sz w:val="20"/>
          <w:szCs w:val="20"/>
          <w:u w:val="single"/>
          <w:shd w:val="clear" w:color="auto" w:fill="FFFFFF"/>
        </w:rPr>
        <w:t>Karatheodoris</w:t>
      </w:r>
      <w:proofErr w:type="spellEnd"/>
    </w:p>
    <w:p w14:paraId="4CE010FB" w14:textId="5BE8114E" w:rsidR="00082EE0" w:rsidRDefault="00082EE0" w:rsidP="00601A48">
      <w:pPr>
        <w:rPr>
          <w:rFonts w:ascii="Fira Code" w:hAnsi="Fira Code" w:cs="Fira Code"/>
          <w:color w:val="0284C7"/>
          <w:sz w:val="20"/>
          <w:szCs w:val="20"/>
          <w:u w:val="single"/>
          <w:shd w:val="clear" w:color="auto" w:fill="FFFFFF"/>
        </w:rPr>
      </w:pPr>
      <w:proofErr w:type="spellStart"/>
      <w:r>
        <w:rPr>
          <w:rFonts w:ascii="Fira Code" w:hAnsi="Fira Code" w:cs="Fira Code"/>
          <w:color w:val="6B7280"/>
          <w:sz w:val="18"/>
          <w:szCs w:val="18"/>
          <w:shd w:val="clear" w:color="auto" w:fill="FFFFFF"/>
        </w:rPr>
        <w:t>Ἀλ</w:t>
      </w:r>
      <w:proofErr w:type="spellEnd"/>
      <w:r>
        <w:rPr>
          <w:rFonts w:ascii="Fira Code" w:hAnsi="Fira Code" w:cs="Fira Code"/>
          <w:color w:val="6B7280"/>
          <w:sz w:val="18"/>
          <w:szCs w:val="18"/>
          <w:shd w:val="clear" w:color="auto" w:fill="FFFFFF"/>
        </w:rPr>
        <w:t>. Καρα</w:t>
      </w:r>
      <w:proofErr w:type="spellStart"/>
      <w:r>
        <w:rPr>
          <w:rFonts w:ascii="Fira Code" w:hAnsi="Fira Code" w:cs="Fira Code"/>
          <w:color w:val="6B7280"/>
          <w:sz w:val="18"/>
          <w:szCs w:val="18"/>
          <w:shd w:val="clear" w:color="auto" w:fill="FFFFFF"/>
        </w:rPr>
        <w:t>θεοδωρῆ</w:t>
      </w:r>
      <w:proofErr w:type="spellEnd"/>
      <w:r>
        <w:rPr>
          <w:rFonts w:ascii="Fira Code" w:hAnsi="Fira Code" w:cs="Fira Code"/>
          <w:color w:val="6B7280"/>
          <w:sz w:val="18"/>
          <w:szCs w:val="18"/>
          <w:shd w:val="clear" w:color="auto" w:fill="FFFFFF"/>
        </w:rPr>
        <w:t xml:space="preserve"> </w:t>
      </w:r>
      <w:r w:rsidRPr="00082EE0">
        <w:rPr>
          <w:rFonts w:ascii="Fira Code" w:hAnsi="Fira Code" w:cs="Fira Code"/>
          <w:color w:val="6B7280"/>
          <w:sz w:val="18"/>
          <w:szCs w:val="18"/>
          <w:shd w:val="clear" w:color="auto" w:fill="FFFFFF"/>
        </w:rPr>
        <w:sym w:font="Wingdings" w:char="F0E0"/>
      </w:r>
      <w:r>
        <w:rPr>
          <w:rFonts w:ascii="Fira Code" w:hAnsi="Fira Code" w:cs="Fira Code"/>
          <w:color w:val="6B7280"/>
          <w:sz w:val="18"/>
          <w:szCs w:val="18"/>
          <w:shd w:val="clear" w:color="auto" w:fill="FFFFFF"/>
        </w:rPr>
        <w:t xml:space="preserve"> </w:t>
      </w:r>
      <w:r>
        <w:rPr>
          <w:rFonts w:ascii="Fira Code" w:hAnsi="Fira Code" w:cs="Fira Code"/>
          <w:color w:val="0284C7"/>
          <w:sz w:val="20"/>
          <w:szCs w:val="20"/>
          <w:u w:val="single"/>
          <w:shd w:val="clear" w:color="auto" w:fill="FFFFFF"/>
        </w:rPr>
        <w:t xml:space="preserve">Alexandros </w:t>
      </w:r>
      <w:proofErr w:type="spellStart"/>
      <w:r>
        <w:rPr>
          <w:rFonts w:ascii="Fira Code" w:hAnsi="Fira Code" w:cs="Fira Code"/>
          <w:color w:val="0284C7"/>
          <w:sz w:val="20"/>
          <w:szCs w:val="20"/>
          <w:u w:val="single"/>
          <w:shd w:val="clear" w:color="auto" w:fill="FFFFFF"/>
        </w:rPr>
        <w:t>Karatheodoris</w:t>
      </w:r>
      <w:proofErr w:type="spellEnd"/>
    </w:p>
    <w:p w14:paraId="1009B603" w14:textId="76FC5EC0" w:rsidR="00DA08E9" w:rsidRDefault="00DA08E9" w:rsidP="00601A48">
      <w:pPr>
        <w:rPr>
          <w:rFonts w:ascii="Fira Code" w:hAnsi="Fira Code" w:cs="Fira Code"/>
          <w:color w:val="0284C7"/>
          <w:sz w:val="20"/>
          <w:szCs w:val="20"/>
          <w:u w:val="single"/>
          <w:shd w:val="clear" w:color="auto" w:fill="FFFFFF"/>
        </w:rPr>
      </w:pPr>
      <w:r>
        <w:rPr>
          <w:rFonts w:ascii="Fira Code" w:hAnsi="Fira Code" w:cs="Fira Code"/>
          <w:color w:val="6B7280"/>
          <w:sz w:val="18"/>
          <w:szCs w:val="18"/>
          <w:shd w:val="clear" w:color="auto" w:fill="FFFFFF"/>
        </w:rPr>
        <w:t>Α. Γ. Πασπ</w:t>
      </w:r>
      <w:proofErr w:type="spellStart"/>
      <w:r>
        <w:rPr>
          <w:rFonts w:ascii="Fira Code" w:hAnsi="Fira Code" w:cs="Fira Code"/>
          <w:color w:val="6B7280"/>
          <w:sz w:val="18"/>
          <w:szCs w:val="18"/>
          <w:shd w:val="clear" w:color="auto" w:fill="FFFFFF"/>
        </w:rPr>
        <w:t>άτη</w:t>
      </w:r>
      <w:proofErr w:type="spellEnd"/>
      <w:r>
        <w:rPr>
          <w:rFonts w:ascii="Fira Code" w:hAnsi="Fira Code" w:cs="Fira Code"/>
          <w:color w:val="6B7280"/>
          <w:sz w:val="18"/>
          <w:szCs w:val="18"/>
          <w:shd w:val="clear" w:color="auto" w:fill="FFFFFF"/>
        </w:rPr>
        <w:t xml:space="preserve"> </w:t>
      </w:r>
      <w:r w:rsidRPr="00DA08E9">
        <w:rPr>
          <w:rFonts w:ascii="Fira Code" w:hAnsi="Fira Code" w:cs="Fira Code"/>
          <w:color w:val="6B7280"/>
          <w:sz w:val="18"/>
          <w:szCs w:val="18"/>
          <w:shd w:val="clear" w:color="auto" w:fill="FFFFFF"/>
        </w:rPr>
        <w:sym w:font="Wingdings" w:char="F0E0"/>
      </w:r>
      <w:r>
        <w:rPr>
          <w:rFonts w:ascii="Fira Code" w:hAnsi="Fira Code" w:cs="Fira Code"/>
          <w:color w:val="6B7280"/>
          <w:sz w:val="18"/>
          <w:szCs w:val="18"/>
          <w:shd w:val="clear" w:color="auto" w:fill="FFFFFF"/>
        </w:rPr>
        <w:t xml:space="preserve"> </w:t>
      </w:r>
      <w:r>
        <w:rPr>
          <w:rFonts w:ascii="Fira Code" w:hAnsi="Fira Code" w:cs="Fira Code"/>
          <w:color w:val="0284C7"/>
          <w:sz w:val="20"/>
          <w:szCs w:val="20"/>
          <w:u w:val="single"/>
          <w:shd w:val="clear" w:color="auto" w:fill="FFFFFF"/>
        </w:rPr>
        <w:t xml:space="preserve">Alexandros G. </w:t>
      </w:r>
      <w:proofErr w:type="spellStart"/>
      <w:r>
        <w:rPr>
          <w:rFonts w:ascii="Fira Code" w:hAnsi="Fira Code" w:cs="Fira Code"/>
          <w:color w:val="0284C7"/>
          <w:sz w:val="20"/>
          <w:szCs w:val="20"/>
          <w:u w:val="single"/>
          <w:shd w:val="clear" w:color="auto" w:fill="FFFFFF"/>
        </w:rPr>
        <w:t>Paspatis</w:t>
      </w:r>
      <w:proofErr w:type="spellEnd"/>
    </w:p>
    <w:p w14:paraId="5AA73225" w14:textId="4C86AF66" w:rsidR="00744042" w:rsidRDefault="00744042" w:rsidP="00601A48">
      <w:pPr>
        <w:rPr>
          <w:rFonts w:ascii="Fira Code" w:hAnsi="Fira Code" w:cs="Fira Code"/>
          <w:color w:val="0284C7"/>
          <w:sz w:val="20"/>
          <w:szCs w:val="20"/>
          <w:u w:val="single"/>
          <w:shd w:val="clear" w:color="auto" w:fill="FFFFFF"/>
        </w:rPr>
      </w:pPr>
      <w:r>
        <w:rPr>
          <w:rFonts w:ascii="Fira Code" w:hAnsi="Fira Code" w:cs="Fira Code"/>
          <w:color w:val="6B7280"/>
          <w:sz w:val="18"/>
          <w:szCs w:val="18"/>
          <w:shd w:val="clear" w:color="auto" w:fill="FFFFFF"/>
        </w:rPr>
        <w:t xml:space="preserve">Ι. </w:t>
      </w:r>
      <w:proofErr w:type="spellStart"/>
      <w:r>
        <w:rPr>
          <w:rFonts w:ascii="Fira Code" w:hAnsi="Fira Code" w:cs="Fira Code"/>
          <w:color w:val="6B7280"/>
          <w:sz w:val="18"/>
          <w:szCs w:val="18"/>
          <w:shd w:val="clear" w:color="auto" w:fill="FFFFFF"/>
        </w:rPr>
        <w:t>Στ</w:t>
      </w:r>
      <w:proofErr w:type="spellEnd"/>
      <w:r>
        <w:rPr>
          <w:rFonts w:ascii="Fira Code" w:hAnsi="Fira Code" w:cs="Fira Code"/>
          <w:color w:val="6B7280"/>
          <w:sz w:val="18"/>
          <w:szCs w:val="18"/>
          <w:shd w:val="clear" w:color="auto" w:fill="FFFFFF"/>
        </w:rPr>
        <w:t>αμα</w:t>
      </w:r>
      <w:proofErr w:type="spellStart"/>
      <w:r>
        <w:rPr>
          <w:rFonts w:ascii="Fira Code" w:hAnsi="Fira Code" w:cs="Fira Code"/>
          <w:color w:val="6B7280"/>
          <w:sz w:val="18"/>
          <w:szCs w:val="18"/>
          <w:shd w:val="clear" w:color="auto" w:fill="FFFFFF"/>
        </w:rPr>
        <w:t>τέλου</w:t>
      </w:r>
      <w:proofErr w:type="spellEnd"/>
      <w:r>
        <w:rPr>
          <w:rFonts w:ascii="Fira Code" w:hAnsi="Fira Code" w:cs="Fira Code"/>
          <w:color w:val="6B7280"/>
          <w:sz w:val="18"/>
          <w:szCs w:val="18"/>
          <w:shd w:val="clear" w:color="auto" w:fill="FFFFFF"/>
        </w:rPr>
        <w:t>.</w:t>
      </w:r>
      <w:r>
        <w:rPr>
          <w:rFonts w:ascii="Fira Code" w:hAnsi="Fira Code" w:cs="Fira Code"/>
          <w:color w:val="0284C7"/>
          <w:sz w:val="20"/>
          <w:szCs w:val="20"/>
          <w:u w:val="single"/>
          <w:shd w:val="clear" w:color="auto" w:fill="FFFFFF"/>
        </w:rPr>
        <w:t xml:space="preserve">  </w:t>
      </w:r>
      <w:r w:rsidRPr="00744042">
        <w:rPr>
          <w:rFonts w:ascii="Fira Code" w:hAnsi="Fira Code" w:cs="Fira Code"/>
          <w:color w:val="0284C7"/>
          <w:sz w:val="20"/>
          <w:szCs w:val="20"/>
          <w:u w:val="single"/>
          <w:shd w:val="clear" w:color="auto" w:fill="FFFFFF"/>
        </w:rPr>
        <w:sym w:font="Wingdings" w:char="F0E0"/>
      </w:r>
      <w:r>
        <w:rPr>
          <w:rFonts w:ascii="Fira Code" w:hAnsi="Fira Code" w:cs="Fira Code"/>
          <w:color w:val="0284C7"/>
          <w:sz w:val="20"/>
          <w:szCs w:val="20"/>
          <w:u w:val="single"/>
          <w:shd w:val="clear" w:color="auto" w:fill="FFFFFF"/>
        </w:rPr>
        <w:t xml:space="preserve"> </w:t>
      </w:r>
      <w:r>
        <w:rPr>
          <w:rFonts w:ascii="Fira Code" w:hAnsi="Fira Code" w:cs="Fira Code"/>
          <w:color w:val="0284C7"/>
          <w:sz w:val="20"/>
          <w:szCs w:val="20"/>
          <w:u w:val="single"/>
          <w:shd w:val="clear" w:color="auto" w:fill="FFFFFF"/>
        </w:rPr>
        <w:t>Ioannis Stamatelos</w:t>
      </w:r>
      <w:r>
        <w:rPr>
          <w:rFonts w:ascii="Fira Code" w:hAnsi="Fira Code" w:cs="Fira Code"/>
          <w:color w:val="0284C7"/>
          <w:sz w:val="20"/>
          <w:szCs w:val="20"/>
          <w:u w:val="single"/>
          <w:shd w:val="clear" w:color="auto" w:fill="FFFFFF"/>
        </w:rPr>
        <w:t xml:space="preserve"> </w:t>
      </w:r>
    </w:p>
    <w:p w14:paraId="3AA77E5C" w14:textId="3CCD7C7E" w:rsidR="00744042" w:rsidRDefault="00744042" w:rsidP="00601A48">
      <w:pPr>
        <w:rPr>
          <w:rFonts w:ascii="Fira Code" w:hAnsi="Fira Code" w:cs="Fira Code"/>
          <w:color w:val="6B7280"/>
          <w:sz w:val="18"/>
          <w:szCs w:val="18"/>
          <w:shd w:val="clear" w:color="auto" w:fill="FFFFFF"/>
        </w:rPr>
      </w:pPr>
      <w:r>
        <w:rPr>
          <w:rFonts w:ascii="Fira Code" w:hAnsi="Fira Code" w:cs="Fira Code"/>
          <w:color w:val="6B7280"/>
          <w:sz w:val="18"/>
          <w:szCs w:val="18"/>
          <w:shd w:val="clear" w:color="auto" w:fill="FFFFFF"/>
        </w:rPr>
        <w:t xml:space="preserve">Ι. </w:t>
      </w:r>
      <w:proofErr w:type="spellStart"/>
      <w:r>
        <w:rPr>
          <w:rFonts w:ascii="Fira Code" w:hAnsi="Fira Code" w:cs="Fira Code"/>
          <w:color w:val="6B7280"/>
          <w:sz w:val="18"/>
          <w:szCs w:val="18"/>
          <w:shd w:val="clear" w:color="auto" w:fill="FFFFFF"/>
        </w:rPr>
        <w:t>Τζέτζη</w:t>
      </w:r>
      <w:proofErr w:type="spellEnd"/>
      <w:r>
        <w:rPr>
          <w:rFonts w:ascii="Fira Code" w:hAnsi="Fira Code" w:cs="Fira Code"/>
          <w:color w:val="6B7280"/>
          <w:sz w:val="18"/>
          <w:szCs w:val="18"/>
          <w:shd w:val="clear" w:color="auto" w:fill="FFFFFF"/>
        </w:rPr>
        <w:t>.</w:t>
      </w:r>
      <w:r>
        <w:rPr>
          <w:rFonts w:ascii="Fira Code" w:hAnsi="Fira Code" w:cs="Fira Code"/>
          <w:color w:val="6B7280"/>
          <w:sz w:val="18"/>
          <w:szCs w:val="18"/>
          <w:shd w:val="clear" w:color="auto" w:fill="FFFFFF"/>
        </w:rPr>
        <w:t xml:space="preserve"> </w:t>
      </w:r>
      <w:r w:rsidRPr="00744042">
        <w:rPr>
          <w:rFonts w:ascii="Fira Code" w:hAnsi="Fira Code" w:cs="Fira Code"/>
          <w:color w:val="6B7280"/>
          <w:sz w:val="18"/>
          <w:szCs w:val="18"/>
          <w:shd w:val="clear" w:color="auto" w:fill="FFFFFF"/>
        </w:rPr>
        <w:sym w:font="Wingdings" w:char="F0E0"/>
      </w:r>
      <w:r>
        <w:rPr>
          <w:rFonts w:ascii="Fira Code" w:hAnsi="Fira Code" w:cs="Fira Code"/>
          <w:color w:val="6B7280"/>
          <w:sz w:val="18"/>
          <w:szCs w:val="18"/>
          <w:shd w:val="clear" w:color="auto" w:fill="FFFFFF"/>
        </w:rPr>
        <w:t xml:space="preserve"> </w:t>
      </w:r>
      <w:r>
        <w:rPr>
          <w:rFonts w:ascii="Fira Code" w:hAnsi="Fira Code" w:cs="Fira Code"/>
          <w:color w:val="0284C7"/>
          <w:sz w:val="20"/>
          <w:szCs w:val="20"/>
          <w:u w:val="single"/>
          <w:shd w:val="clear" w:color="auto" w:fill="FFFFFF"/>
        </w:rPr>
        <w:t>Ioannis Tzetzis</w:t>
      </w:r>
    </w:p>
    <w:p w14:paraId="0ACB424F" w14:textId="77777777" w:rsidR="00DA08E9" w:rsidRDefault="00DA08E9" w:rsidP="00601A48">
      <w:pPr>
        <w:rPr>
          <w:rFonts w:ascii="Fira Code" w:hAnsi="Fira Code" w:cs="Fira Code"/>
          <w:color w:val="6B7280"/>
          <w:sz w:val="18"/>
          <w:szCs w:val="18"/>
          <w:shd w:val="clear" w:color="auto" w:fill="FFFFFF"/>
        </w:rPr>
      </w:pPr>
    </w:p>
    <w:p w14:paraId="61CA017D" w14:textId="199110ED" w:rsidR="00DA08E9" w:rsidRDefault="00DA08E9" w:rsidP="00601A48">
      <w:pPr>
        <w:rPr>
          <w:color w:val="000000" w:themeColor="text1"/>
        </w:rPr>
      </w:pPr>
      <w:r>
        <w:rPr>
          <w:rFonts w:ascii="Fira Code" w:hAnsi="Fira Code" w:cs="Fira Code"/>
          <w:color w:val="6B7280"/>
          <w:sz w:val="18"/>
          <w:szCs w:val="18"/>
          <w:shd w:val="clear" w:color="auto" w:fill="FFFFFF"/>
        </w:rPr>
        <w:t>Examples, not exclusive; this is unacceptable, no?</w:t>
      </w:r>
      <w:r w:rsidR="00744042">
        <w:rPr>
          <w:rFonts w:ascii="Fira Code" w:hAnsi="Fira Code" w:cs="Fira Code"/>
          <w:color w:val="6B7280"/>
          <w:sz w:val="18"/>
          <w:szCs w:val="18"/>
          <w:shd w:val="clear" w:color="auto" w:fill="FFFFFF"/>
        </w:rPr>
        <w:t xml:space="preserve"> And should be resolved across all cases.</w:t>
      </w:r>
    </w:p>
    <w:p w14:paraId="2E985CFA" w14:textId="77777777" w:rsidR="00082EE0" w:rsidRPr="00601A48" w:rsidRDefault="00082EE0" w:rsidP="00601A48">
      <w:pPr>
        <w:rPr>
          <w:color w:val="000000" w:themeColor="text1"/>
        </w:rPr>
      </w:pPr>
    </w:p>
    <w:p w14:paraId="271CAA65" w14:textId="14FAC57B" w:rsidR="00601A48" w:rsidRDefault="00082EE0" w:rsidP="00BA1FD7">
      <w:pPr>
        <w:pBdr>
          <w:bottom w:val="dotted" w:sz="24" w:space="1" w:color="auto"/>
        </w:pBdr>
        <w:rPr>
          <w:b/>
          <w:bCs/>
          <w:color w:val="000000" w:themeColor="text1"/>
        </w:rPr>
      </w:pPr>
      <w:r>
        <w:rPr>
          <w:b/>
          <w:bCs/>
          <w:color w:val="000000" w:themeColor="text1"/>
        </w:rPr>
        <w:t>6</w:t>
      </w:r>
    </w:p>
    <w:p w14:paraId="26B6F107" w14:textId="77777777" w:rsidR="00601A48" w:rsidRDefault="00601A48" w:rsidP="00BA1FD7">
      <w:pPr>
        <w:pBdr>
          <w:bottom w:val="dotted" w:sz="24" w:space="1" w:color="auto"/>
        </w:pBdr>
        <w:rPr>
          <w:b/>
          <w:bCs/>
          <w:color w:val="000000" w:themeColor="text1"/>
        </w:rPr>
      </w:pPr>
    </w:p>
    <w:p w14:paraId="3FC8D738" w14:textId="0235BE16" w:rsidR="00601A48" w:rsidRDefault="00601A48" w:rsidP="00BA1FD7">
      <w:pPr>
        <w:pBdr>
          <w:bottom w:val="dotted" w:sz="24" w:space="1" w:color="auto"/>
        </w:pBdr>
        <w:rPr>
          <w:rFonts w:ascii="Fira Code" w:hAnsi="Fira Code" w:cs="Fira Code"/>
          <w:color w:val="0284C7"/>
          <w:sz w:val="20"/>
          <w:szCs w:val="20"/>
          <w:u w:val="single"/>
          <w:shd w:val="clear" w:color="auto" w:fill="FFFFFF"/>
        </w:rPr>
      </w:pPr>
      <w:r>
        <w:rPr>
          <w:b/>
          <w:bCs/>
          <w:color w:val="000000" w:themeColor="text1"/>
        </w:rPr>
        <w:t xml:space="preserve">I have noticed at least one case where </w:t>
      </w:r>
      <w:r>
        <w:rPr>
          <w:rFonts w:ascii="Fira Code" w:hAnsi="Fira Code" w:cs="Fira Code"/>
          <w:color w:val="6B7280"/>
          <w:sz w:val="18"/>
          <w:szCs w:val="18"/>
          <w:shd w:val="clear" w:color="auto" w:fill="FFFFFF"/>
        </w:rPr>
        <w:t>S. Mordtmann.</w:t>
      </w:r>
      <w:r>
        <w:rPr>
          <w:rFonts w:ascii="Fira Code" w:hAnsi="Fira Code" w:cs="Fira Code"/>
          <w:color w:val="6B7280"/>
          <w:sz w:val="18"/>
          <w:szCs w:val="18"/>
          <w:shd w:val="clear" w:color="auto" w:fill="FFFFFF"/>
        </w:rPr>
        <w:t xml:space="preserve"> Is normalized to </w:t>
      </w:r>
      <w:r>
        <w:rPr>
          <w:rFonts w:ascii="Fira Code" w:hAnsi="Fira Code" w:cs="Fira Code"/>
          <w:color w:val="0284C7"/>
          <w:sz w:val="20"/>
          <w:szCs w:val="20"/>
          <w:u w:val="single"/>
          <w:shd w:val="clear" w:color="auto" w:fill="FFFFFF"/>
        </w:rPr>
        <w:t>Andreas David Mordtmann</w:t>
      </w:r>
      <w:r>
        <w:rPr>
          <w:rFonts w:ascii="Fira Code" w:hAnsi="Fira Code" w:cs="Fira Code"/>
          <w:color w:val="0284C7"/>
          <w:sz w:val="20"/>
          <w:szCs w:val="20"/>
          <w:u w:val="single"/>
          <w:shd w:val="clear" w:color="auto" w:fill="FFFFFF"/>
        </w:rPr>
        <w:t>.</w:t>
      </w:r>
    </w:p>
    <w:p w14:paraId="7CA22E5C" w14:textId="2ADCAE58" w:rsidR="00601A48" w:rsidRPr="00601A48" w:rsidRDefault="00601A48" w:rsidP="00BA1FD7">
      <w:pPr>
        <w:pBdr>
          <w:bottom w:val="dotted" w:sz="24" w:space="1" w:color="auto"/>
        </w:pBdr>
        <w:rPr>
          <w:b/>
          <w:bCs/>
          <w:color w:val="000000" w:themeColor="text1"/>
        </w:rPr>
      </w:pPr>
      <w:r>
        <w:rPr>
          <w:rFonts w:ascii="Fira Code" w:hAnsi="Fira Code" w:cs="Fira Code"/>
          <w:color w:val="000000" w:themeColor="text1"/>
          <w:sz w:val="20"/>
          <w:szCs w:val="20"/>
          <w:u w:val="single"/>
          <w:shd w:val="clear" w:color="auto" w:fill="FFFFFF"/>
        </w:rPr>
        <w:t xml:space="preserve">Why? The </w:t>
      </w:r>
      <w:proofErr w:type="spellStart"/>
      <w:r>
        <w:rPr>
          <w:rFonts w:ascii="Fira Code" w:hAnsi="Fira Code" w:cs="Fira Code"/>
          <w:color w:val="000000" w:themeColor="text1"/>
          <w:sz w:val="20"/>
          <w:szCs w:val="20"/>
          <w:u w:val="single"/>
          <w:shd w:val="clear" w:color="auto" w:fill="FFFFFF"/>
        </w:rPr>
        <w:t>Mordtmanns</w:t>
      </w:r>
      <w:proofErr w:type="spellEnd"/>
      <w:r>
        <w:rPr>
          <w:rFonts w:ascii="Fira Code" w:hAnsi="Fira Code" w:cs="Fira Code"/>
          <w:color w:val="000000" w:themeColor="text1"/>
          <w:sz w:val="20"/>
          <w:szCs w:val="20"/>
          <w:u w:val="single"/>
          <w:shd w:val="clear" w:color="auto" w:fill="FFFFFF"/>
        </w:rPr>
        <w:t xml:space="preserve"> are a complicated case – there is both a father and a son, and both seem to appear under alternate names</w:t>
      </w:r>
      <w:r w:rsidR="00346777">
        <w:rPr>
          <w:rFonts w:ascii="Fira Code" w:hAnsi="Fira Code" w:cs="Fira Code"/>
          <w:color w:val="000000" w:themeColor="text1"/>
          <w:sz w:val="20"/>
          <w:szCs w:val="20"/>
          <w:u w:val="single"/>
          <w:shd w:val="clear" w:color="auto" w:fill="FFFFFF"/>
        </w:rPr>
        <w:t>, and there is also an I. Mordtmann</w:t>
      </w:r>
      <w:r>
        <w:rPr>
          <w:rFonts w:ascii="Fira Code" w:hAnsi="Fira Code" w:cs="Fira Code"/>
          <w:color w:val="000000" w:themeColor="text1"/>
          <w:sz w:val="20"/>
          <w:szCs w:val="20"/>
          <w:u w:val="single"/>
          <w:shd w:val="clear" w:color="auto" w:fill="FFFFFF"/>
        </w:rPr>
        <w:t xml:space="preserve">. Review all of these to suggest an architecture; but the </w:t>
      </w:r>
      <w:r>
        <w:rPr>
          <w:rFonts w:ascii="Fira Code" w:hAnsi="Fira Code" w:cs="Fira Code"/>
          <w:color w:val="6B7280"/>
          <w:sz w:val="18"/>
          <w:szCs w:val="18"/>
          <w:shd w:val="clear" w:color="auto" w:fill="FFFFFF"/>
        </w:rPr>
        <w:t xml:space="preserve">S. </w:t>
      </w:r>
      <w:proofErr w:type="spellStart"/>
      <w:r>
        <w:rPr>
          <w:rFonts w:ascii="Fira Code" w:hAnsi="Fira Code" w:cs="Fira Code"/>
          <w:color w:val="6B7280"/>
          <w:sz w:val="18"/>
          <w:szCs w:val="18"/>
          <w:shd w:val="clear" w:color="auto" w:fill="FFFFFF"/>
        </w:rPr>
        <w:t>Mordtmann</w:t>
      </w:r>
      <w:proofErr w:type="spellEnd"/>
      <w:r>
        <w:rPr>
          <w:rFonts w:ascii="Fira Code" w:hAnsi="Fira Code" w:cs="Fira Code"/>
          <w:color w:val="6B7280"/>
          <w:sz w:val="18"/>
          <w:szCs w:val="18"/>
          <w:shd w:val="clear" w:color="auto" w:fill="FFFFFF"/>
        </w:rPr>
        <w:t xml:space="preserve"> normalization to</w:t>
      </w:r>
      <w:r>
        <w:rPr>
          <w:rFonts w:ascii="Fira Code" w:hAnsi="Fira Code" w:cs="Fira Code"/>
          <w:color w:val="6B7280"/>
          <w:sz w:val="18"/>
          <w:szCs w:val="18"/>
          <w:shd w:val="clear" w:color="auto" w:fill="FFFFFF"/>
        </w:rPr>
        <w:t xml:space="preserve"> </w:t>
      </w:r>
      <w:r>
        <w:rPr>
          <w:rFonts w:ascii="Fira Code" w:hAnsi="Fira Code" w:cs="Fira Code"/>
          <w:color w:val="0284C7"/>
          <w:sz w:val="20"/>
          <w:szCs w:val="20"/>
          <w:u w:val="single"/>
          <w:shd w:val="clear" w:color="auto" w:fill="FFFFFF"/>
        </w:rPr>
        <w:t>Andreas David Mordtmann.</w:t>
      </w:r>
      <w:r>
        <w:rPr>
          <w:rFonts w:ascii="Fira Code" w:hAnsi="Fira Code" w:cs="Fira Code"/>
          <w:color w:val="000000" w:themeColor="text1"/>
          <w:sz w:val="20"/>
          <w:szCs w:val="20"/>
          <w:u w:val="single"/>
          <w:shd w:val="clear" w:color="auto" w:fill="FFFFFF"/>
        </w:rPr>
        <w:t xml:space="preserve"> Is inexplicable given the first names are entirely different from the initial.</w:t>
      </w:r>
    </w:p>
    <w:p w14:paraId="72E7D896" w14:textId="77777777" w:rsidR="00601A48" w:rsidRDefault="00601A48" w:rsidP="00BA1FD7">
      <w:pPr>
        <w:pBdr>
          <w:bottom w:val="dotted" w:sz="24" w:space="1" w:color="auto"/>
        </w:pBdr>
        <w:rPr>
          <w:color w:val="000000" w:themeColor="text1"/>
        </w:rPr>
      </w:pPr>
    </w:p>
    <w:p w14:paraId="6BEF5A29" w14:textId="6AF92406" w:rsidR="00BA1FD7" w:rsidRDefault="00BA1FD7" w:rsidP="00BA1FD7">
      <w:pPr>
        <w:pBdr>
          <w:bottom w:val="dotted" w:sz="24" w:space="1" w:color="auto"/>
        </w:pBdr>
        <w:rPr>
          <w:color w:val="000000" w:themeColor="text1"/>
        </w:rPr>
      </w:pPr>
      <w:r>
        <w:rPr>
          <w:color w:val="000000" w:themeColor="text1"/>
          <w:u w:val="single"/>
        </w:rPr>
        <w:br/>
      </w:r>
    </w:p>
    <w:p w14:paraId="5BC67C00" w14:textId="77777777" w:rsidR="00BA1FD7" w:rsidRDefault="00BA1FD7" w:rsidP="00BA1FD7">
      <w:pPr>
        <w:rPr>
          <w:color w:val="000000" w:themeColor="text1"/>
        </w:rPr>
      </w:pPr>
    </w:p>
    <w:p w14:paraId="73DF0AF4" w14:textId="77777777" w:rsidR="00601A48" w:rsidRDefault="00BA1FD7" w:rsidP="00BA1FD7">
      <w:pPr>
        <w:rPr>
          <w:color w:val="000000" w:themeColor="text1"/>
        </w:rPr>
      </w:pPr>
      <w:r>
        <w:rPr>
          <w:color w:val="000000" w:themeColor="text1"/>
        </w:rPr>
        <w:t>Suggests architectures to solve these issues.</w:t>
      </w:r>
      <w:r w:rsidR="00601A48">
        <w:rPr>
          <w:color w:val="000000" w:themeColor="text1"/>
        </w:rPr>
        <w:t xml:space="preserve"> I am also curious as to why Type 1 is still an issue – didn’t we run a normalization script?</w:t>
      </w:r>
      <w:r>
        <w:rPr>
          <w:color w:val="000000" w:themeColor="text1"/>
        </w:rPr>
        <w:t xml:space="preserve"> </w:t>
      </w:r>
    </w:p>
    <w:p w14:paraId="72995401" w14:textId="77777777" w:rsidR="00601A48" w:rsidRDefault="00601A48" w:rsidP="00BA1FD7">
      <w:pPr>
        <w:rPr>
          <w:color w:val="000000" w:themeColor="text1"/>
        </w:rPr>
      </w:pPr>
    </w:p>
    <w:p w14:paraId="7CEC5F6E" w14:textId="48E7A329" w:rsidR="00601A48" w:rsidRDefault="00BA1FD7" w:rsidP="00DA08E9">
      <w:pPr>
        <w:rPr>
          <w:rFonts w:ascii="Fira Code" w:hAnsi="Fira Code" w:cs="Fira Code"/>
          <w:color w:val="6B7280"/>
          <w:sz w:val="18"/>
          <w:szCs w:val="18"/>
          <w:shd w:val="clear" w:color="auto" w:fill="FFFFFF"/>
        </w:rPr>
      </w:pPr>
      <w:r>
        <w:rPr>
          <w:color w:val="000000" w:themeColor="text1"/>
        </w:rPr>
        <w:t xml:space="preserve">We do NOT want to </w:t>
      </w:r>
      <w:r w:rsidR="00601A48">
        <w:rPr>
          <w:color w:val="000000" w:themeColor="text1"/>
        </w:rPr>
        <w:t xml:space="preserve">lose or accidentally collide any authors, this is a paramount concern. There are, for example, authors </w:t>
      </w:r>
      <w:proofErr w:type="gramStart"/>
      <w:r w:rsidR="00601A48">
        <w:rPr>
          <w:color w:val="000000" w:themeColor="text1"/>
        </w:rPr>
        <w:t>were</w:t>
      </w:r>
      <w:proofErr w:type="gramEnd"/>
      <w:r w:rsidR="00601A48">
        <w:rPr>
          <w:color w:val="000000" w:themeColor="text1"/>
        </w:rPr>
        <w:t xml:space="preserve"> the last name is the same but first name is different: </w:t>
      </w:r>
      <w:r w:rsidR="00601A48">
        <w:rPr>
          <w:color w:val="000000" w:themeColor="text1"/>
        </w:rPr>
        <w:br/>
      </w:r>
      <w:r w:rsidR="00601A48">
        <w:rPr>
          <w:color w:val="000000" w:themeColor="text1"/>
        </w:rPr>
        <w:br/>
      </w:r>
      <w:proofErr w:type="spellStart"/>
      <w:r w:rsidR="00601A48">
        <w:rPr>
          <w:rFonts w:ascii="Fira Code" w:hAnsi="Fira Code" w:cs="Fira Code"/>
          <w:color w:val="6B7280"/>
          <w:sz w:val="18"/>
          <w:szCs w:val="18"/>
          <w:shd w:val="clear" w:color="auto" w:fill="FFFFFF"/>
        </w:rPr>
        <w:t>Ἀντ</w:t>
      </w:r>
      <w:proofErr w:type="spellEnd"/>
      <w:r w:rsidR="00601A48">
        <w:rPr>
          <w:rFonts w:ascii="Fira Code" w:hAnsi="Fira Code" w:cs="Fira Code"/>
          <w:color w:val="6B7280"/>
          <w:sz w:val="18"/>
          <w:szCs w:val="18"/>
          <w:shd w:val="clear" w:color="auto" w:fill="FFFFFF"/>
        </w:rPr>
        <w:t xml:space="preserve">. </w:t>
      </w:r>
      <w:proofErr w:type="spellStart"/>
      <w:r w:rsidR="00601A48">
        <w:rPr>
          <w:rFonts w:ascii="Fira Code" w:hAnsi="Fira Code" w:cs="Fira Code"/>
          <w:color w:val="6B7280"/>
          <w:sz w:val="18"/>
          <w:szCs w:val="18"/>
          <w:shd w:val="clear" w:color="auto" w:fill="FFFFFF"/>
        </w:rPr>
        <w:t>Πουλάκη</w:t>
      </w:r>
      <w:proofErr w:type="spellEnd"/>
      <w:r w:rsidR="00601A48">
        <w:rPr>
          <w:rFonts w:ascii="Fira Code" w:hAnsi="Fira Code" w:cs="Fira Code"/>
          <w:color w:val="6B7280"/>
          <w:sz w:val="18"/>
          <w:szCs w:val="18"/>
          <w:shd w:val="clear" w:color="auto" w:fill="FFFFFF"/>
        </w:rPr>
        <w:br/>
      </w:r>
      <w:r w:rsidR="00601A48">
        <w:rPr>
          <w:rFonts w:ascii="Fira Code" w:hAnsi="Fira Code" w:cs="Fira Code"/>
          <w:color w:val="6B7280"/>
          <w:sz w:val="18"/>
          <w:szCs w:val="18"/>
          <w:shd w:val="clear" w:color="auto" w:fill="FFFFFF"/>
        </w:rPr>
        <w:t xml:space="preserve">Δ. </w:t>
      </w:r>
      <w:proofErr w:type="spellStart"/>
      <w:r w:rsidR="00601A48">
        <w:rPr>
          <w:rFonts w:ascii="Fira Code" w:hAnsi="Fira Code" w:cs="Fira Code"/>
          <w:color w:val="6B7280"/>
          <w:sz w:val="18"/>
          <w:szCs w:val="18"/>
          <w:shd w:val="clear" w:color="auto" w:fill="FFFFFF"/>
        </w:rPr>
        <w:t>Πουλάκη</w:t>
      </w:r>
      <w:proofErr w:type="spellEnd"/>
      <w:r w:rsidR="00601A48">
        <w:rPr>
          <w:rFonts w:ascii="Fira Code" w:hAnsi="Fira Code" w:cs="Fira Code"/>
          <w:color w:val="6B7280"/>
          <w:sz w:val="18"/>
          <w:szCs w:val="18"/>
          <w:shd w:val="clear" w:color="auto" w:fill="FFFFFF"/>
        </w:rPr>
        <w:br/>
      </w:r>
      <w:r w:rsidR="00601A48">
        <w:rPr>
          <w:rFonts w:ascii="Fira Code" w:hAnsi="Fira Code" w:cs="Fira Code"/>
          <w:color w:val="6B7280"/>
          <w:sz w:val="18"/>
          <w:szCs w:val="18"/>
          <w:shd w:val="clear" w:color="auto" w:fill="FFFFFF"/>
        </w:rPr>
        <w:br/>
        <w:t>Could there by cases in Type 2 where authors do share a last name and an initial but are in fact different authors? How significant is this risk? What do you think?</w:t>
      </w:r>
    </w:p>
    <w:p w14:paraId="1EC5D852" w14:textId="77777777" w:rsidR="00DA08E9" w:rsidRDefault="00DA08E9" w:rsidP="00DA08E9">
      <w:pPr>
        <w:rPr>
          <w:rFonts w:ascii="Fira Code" w:hAnsi="Fira Code" w:cs="Fira Code"/>
          <w:color w:val="6B7280"/>
          <w:sz w:val="18"/>
          <w:szCs w:val="18"/>
          <w:shd w:val="clear" w:color="auto" w:fill="FFFFFF"/>
        </w:rPr>
      </w:pPr>
    </w:p>
    <w:p w14:paraId="0AC6C089" w14:textId="71395EC0" w:rsidR="00DA08E9" w:rsidRDefault="00DA08E9" w:rsidP="00DA08E9">
      <w:pPr>
        <w:rPr>
          <w:rFonts w:ascii="Fira Code" w:hAnsi="Fira Code" w:cs="Fira Code"/>
          <w:color w:val="6B7280"/>
          <w:sz w:val="18"/>
          <w:szCs w:val="18"/>
          <w:shd w:val="clear" w:color="auto" w:fill="FFFFFF"/>
        </w:rPr>
      </w:pPr>
      <w:r>
        <w:rPr>
          <w:rFonts w:ascii="Fira Code" w:hAnsi="Fira Code" w:cs="Fira Code"/>
          <w:color w:val="6B7280"/>
          <w:sz w:val="18"/>
          <w:szCs w:val="18"/>
          <w:shd w:val="clear" w:color="auto" w:fill="FFFFFF"/>
        </w:rPr>
        <w:lastRenderedPageBreak/>
        <w:t xml:space="preserve">We should also be very careful not to collide authors who share a last name and clearly different initials into one author: </w:t>
      </w:r>
      <w:r>
        <w:rPr>
          <w:rFonts w:ascii="Fira Code" w:hAnsi="Fira Code" w:cs="Fira Code"/>
          <w:color w:val="6B7280"/>
          <w:sz w:val="18"/>
          <w:szCs w:val="18"/>
          <w:shd w:val="clear" w:color="auto" w:fill="FFFFFF"/>
        </w:rPr>
        <w:t xml:space="preserve">Ε. </w:t>
      </w:r>
      <w:proofErr w:type="gramStart"/>
      <w:r>
        <w:rPr>
          <w:rFonts w:ascii="Fira Code" w:hAnsi="Fira Code" w:cs="Fira Code"/>
          <w:color w:val="6B7280"/>
          <w:sz w:val="18"/>
          <w:szCs w:val="18"/>
          <w:shd w:val="clear" w:color="auto" w:fill="FFFFFF"/>
        </w:rPr>
        <w:t>Μα</w:t>
      </w:r>
      <w:proofErr w:type="spellStart"/>
      <w:r>
        <w:rPr>
          <w:rFonts w:ascii="Fira Code" w:hAnsi="Fira Code" w:cs="Fira Code"/>
          <w:color w:val="6B7280"/>
          <w:sz w:val="18"/>
          <w:szCs w:val="18"/>
          <w:shd w:val="clear" w:color="auto" w:fill="FFFFFF"/>
        </w:rPr>
        <w:t>υρογένους</w:t>
      </w:r>
      <w:proofErr w:type="spellEnd"/>
      <w:r>
        <w:rPr>
          <w:rFonts w:ascii="Fira Code" w:hAnsi="Fira Code" w:cs="Fira Code"/>
          <w:color w:val="6B7280"/>
          <w:sz w:val="18"/>
          <w:szCs w:val="18"/>
          <w:shd w:val="clear" w:color="auto" w:fill="FFFFFF"/>
        </w:rPr>
        <w:t xml:space="preserve"> ;</w:t>
      </w:r>
      <w:proofErr w:type="gramEnd"/>
      <w:r>
        <w:rPr>
          <w:rFonts w:ascii="Fira Code" w:hAnsi="Fira Code" w:cs="Fira Code"/>
          <w:color w:val="6B7280"/>
          <w:sz w:val="18"/>
          <w:szCs w:val="18"/>
          <w:shd w:val="clear" w:color="auto" w:fill="FFFFFF"/>
        </w:rPr>
        <w:t xml:space="preserve"> </w:t>
      </w:r>
      <w:r>
        <w:rPr>
          <w:rFonts w:ascii="Fira Code" w:hAnsi="Fira Code" w:cs="Fira Code"/>
          <w:color w:val="6B7280"/>
          <w:sz w:val="18"/>
          <w:szCs w:val="18"/>
          <w:shd w:val="clear" w:color="auto" w:fill="FFFFFF"/>
        </w:rPr>
        <w:t>Σ. Μα</w:t>
      </w:r>
      <w:proofErr w:type="spellStart"/>
      <w:r>
        <w:rPr>
          <w:rFonts w:ascii="Fira Code" w:hAnsi="Fira Code" w:cs="Fira Code"/>
          <w:color w:val="6B7280"/>
          <w:sz w:val="18"/>
          <w:szCs w:val="18"/>
          <w:shd w:val="clear" w:color="auto" w:fill="FFFFFF"/>
        </w:rPr>
        <w:t>υρογένους</w:t>
      </w:r>
      <w:proofErr w:type="spellEnd"/>
      <w:r>
        <w:rPr>
          <w:rFonts w:ascii="Fira Code" w:hAnsi="Fira Code" w:cs="Fira Code"/>
          <w:color w:val="6B7280"/>
          <w:sz w:val="18"/>
          <w:szCs w:val="18"/>
          <w:shd w:val="clear" w:color="auto" w:fill="FFFFFF"/>
        </w:rPr>
        <w:t>.</w:t>
      </w:r>
    </w:p>
    <w:p w14:paraId="00EE045A" w14:textId="77777777" w:rsidR="00A218E4" w:rsidRDefault="00A218E4" w:rsidP="00BA1FD7">
      <w:pPr>
        <w:rPr>
          <w:rFonts w:ascii="Fira Code" w:hAnsi="Fira Code" w:cs="Fira Code"/>
          <w:color w:val="6B7280"/>
          <w:sz w:val="18"/>
          <w:szCs w:val="18"/>
          <w:shd w:val="clear" w:color="auto" w:fill="FFFFFF"/>
        </w:rPr>
      </w:pPr>
    </w:p>
    <w:p w14:paraId="44E290CC" w14:textId="5BDE2E61" w:rsidR="00A218E4" w:rsidRDefault="00A218E4" w:rsidP="00BA1FD7">
      <w:pPr>
        <w:rPr>
          <w:rFonts w:ascii="Fira Code" w:hAnsi="Fira Code" w:cs="Fira Code"/>
          <w:color w:val="6B7280"/>
          <w:sz w:val="18"/>
          <w:szCs w:val="18"/>
          <w:shd w:val="clear" w:color="auto" w:fill="FFFFFF"/>
        </w:rPr>
      </w:pPr>
      <w:r>
        <w:rPr>
          <w:rFonts w:ascii="Fira Code" w:hAnsi="Fira Code" w:cs="Fira Code"/>
          <w:color w:val="6B7280"/>
          <w:sz w:val="18"/>
          <w:szCs w:val="18"/>
          <w:shd w:val="clear" w:color="auto" w:fill="FFFFFF"/>
        </w:rPr>
        <w:t>Also, what is the reason that the extraction produced such wild variety of Type 1 sort to begin with?</w:t>
      </w:r>
    </w:p>
    <w:p w14:paraId="68A91C7E" w14:textId="77777777" w:rsidR="00FD1675" w:rsidRDefault="00FD1675" w:rsidP="00BA1FD7">
      <w:pPr>
        <w:rPr>
          <w:rFonts w:ascii="Fira Code" w:hAnsi="Fira Code" w:cs="Fira Code"/>
          <w:color w:val="6B7280"/>
          <w:sz w:val="18"/>
          <w:szCs w:val="18"/>
          <w:shd w:val="clear" w:color="auto" w:fill="FFFFFF"/>
        </w:rPr>
      </w:pPr>
    </w:p>
    <w:p w14:paraId="1A3E7167" w14:textId="0CF8ED0A" w:rsidR="00FD1675" w:rsidRDefault="00FD1675" w:rsidP="00BA1FD7">
      <w:pPr>
        <w:rPr>
          <w:rFonts w:ascii="Fira Code" w:hAnsi="Fira Code" w:cs="Fira Code"/>
          <w:color w:val="6B7280"/>
          <w:sz w:val="18"/>
          <w:szCs w:val="18"/>
          <w:shd w:val="clear" w:color="auto" w:fill="FFFFFF"/>
        </w:rPr>
      </w:pPr>
      <w:r>
        <w:rPr>
          <w:rFonts w:ascii="Fira Code" w:hAnsi="Fira Code" w:cs="Fira Code"/>
          <w:color w:val="6B7280"/>
          <w:sz w:val="18"/>
          <w:szCs w:val="18"/>
          <w:shd w:val="clear" w:color="auto" w:fill="FFFFFF"/>
        </w:rPr>
        <w:t>What’s up with A. I. in some cases adding first names in normalization where the Greek and the transcription included none? And what’s up with truncations of first names in a number of cases!</w:t>
      </w:r>
    </w:p>
    <w:p w14:paraId="4D0D69E3" w14:textId="3E6CADB3" w:rsidR="00601A48" w:rsidRDefault="00601A48" w:rsidP="00BA1FD7">
      <w:pPr>
        <w:rPr>
          <w:color w:val="000000" w:themeColor="text1"/>
        </w:rPr>
      </w:pPr>
    </w:p>
    <w:p w14:paraId="20434234" w14:textId="77777777" w:rsidR="00744042" w:rsidRDefault="00744042" w:rsidP="00BA1FD7">
      <w:pPr>
        <w:rPr>
          <w:color w:val="000000" w:themeColor="text1"/>
        </w:rPr>
      </w:pPr>
    </w:p>
    <w:p w14:paraId="3930A425" w14:textId="77777777" w:rsidR="00744042" w:rsidRDefault="00744042" w:rsidP="00BA1FD7">
      <w:pPr>
        <w:rPr>
          <w:color w:val="000000" w:themeColor="text1"/>
        </w:rPr>
      </w:pPr>
    </w:p>
    <w:p w14:paraId="580910D4" w14:textId="59B35A01" w:rsidR="00744042" w:rsidRDefault="00744042" w:rsidP="00BA1FD7">
      <w:pPr>
        <w:rPr>
          <w:color w:val="000000" w:themeColor="text1"/>
        </w:rPr>
      </w:pPr>
      <w:r>
        <w:rPr>
          <w:color w:val="000000" w:themeColor="text1"/>
        </w:rPr>
        <w:t>--</w:t>
      </w:r>
    </w:p>
    <w:p w14:paraId="5DB49CA9" w14:textId="77777777" w:rsidR="00744042" w:rsidRDefault="00744042" w:rsidP="00BA1FD7">
      <w:pPr>
        <w:rPr>
          <w:color w:val="000000" w:themeColor="text1"/>
        </w:rPr>
      </w:pPr>
    </w:p>
    <w:p w14:paraId="774BD823" w14:textId="2ABAEF78" w:rsidR="00744042" w:rsidRPr="00744042" w:rsidRDefault="00744042" w:rsidP="00744042">
      <w:pPr>
        <w:rPr>
          <w:b/>
          <w:bCs/>
          <w:color w:val="000000" w:themeColor="text1"/>
        </w:rPr>
      </w:pPr>
      <w:r w:rsidRPr="00744042">
        <w:rPr>
          <w:b/>
          <w:bCs/>
          <w:color w:val="000000" w:themeColor="text1"/>
        </w:rPr>
        <w:t>SEPARATE FROM THIS</w:t>
      </w:r>
      <w:r w:rsidR="00030021">
        <w:rPr>
          <w:b/>
          <w:bCs/>
          <w:color w:val="000000" w:themeColor="text1"/>
        </w:rPr>
        <w:t>, ISSUE 7</w:t>
      </w:r>
      <w:r w:rsidRPr="00744042">
        <w:rPr>
          <w:b/>
          <w:bCs/>
          <w:color w:val="000000" w:themeColor="text1"/>
        </w:rPr>
        <w:t>:</w:t>
      </w:r>
    </w:p>
    <w:p w14:paraId="04E33805" w14:textId="77777777" w:rsidR="00744042" w:rsidRDefault="00744042" w:rsidP="00744042">
      <w:pPr>
        <w:rPr>
          <w:color w:val="000000" w:themeColor="text1"/>
        </w:rPr>
      </w:pPr>
    </w:p>
    <w:p w14:paraId="4BAF3AB9" w14:textId="4AB07978" w:rsidR="00744042" w:rsidRDefault="00744042" w:rsidP="00744042">
      <w:pPr>
        <w:rPr>
          <w:color w:val="000000" w:themeColor="text1"/>
        </w:rPr>
      </w:pPr>
      <w:r>
        <w:rPr>
          <w:color w:val="000000" w:themeColor="text1"/>
        </w:rPr>
        <w:t xml:space="preserve">A NUMBER OF NAMES IN THE LECTURE LIST WERE NEVER TRANSCRIBED INTO ENGLISH (AND THEIR NORMALIZED VERSIONS ARE THUS JUST THE GREEK.) WHY? IF WE REDO THIS </w:t>
      </w:r>
      <w:proofErr w:type="gramStart"/>
      <w:r>
        <w:rPr>
          <w:color w:val="000000" w:themeColor="text1"/>
        </w:rPr>
        <w:t>NOW</w:t>
      </w:r>
      <w:proofErr w:type="gramEnd"/>
      <w:r>
        <w:rPr>
          <w:color w:val="000000" w:themeColor="text1"/>
        </w:rPr>
        <w:t xml:space="preserve"> HOW DO WE MAKE SURE THERE IS CONSISTENCY ACROSS THE CATALOG GIVEN DIFFERENCES IN TRANSLITERATION, HOW DO WE MAKE SURE THAT THEY ARE ASSIGNED TO THE CORRECT INTELLECTUALS IN CASE THERE ALREADY ARE ENTRIES FOR THE SAME PERSON (BUT POSSIBLY DIFFERENT TRANSLITERATION THAN WHAT THE COMPUTER WILL COME UP WITH NOW) IN EITHER LECTURES AND/OR PUBLICATIONS</w:t>
      </w:r>
    </w:p>
    <w:p w14:paraId="407097DD" w14:textId="77777777" w:rsidR="00744042" w:rsidRDefault="00744042" w:rsidP="00744042">
      <w:pPr>
        <w:rPr>
          <w:color w:val="000000" w:themeColor="text1"/>
        </w:rPr>
      </w:pPr>
    </w:p>
    <w:p w14:paraId="2E3CC6E3" w14:textId="21CE1B12" w:rsidR="00744042" w:rsidRDefault="00744042" w:rsidP="00744042">
      <w:pPr>
        <w:rPr>
          <w:color w:val="000000" w:themeColor="text1"/>
        </w:rPr>
      </w:pPr>
      <w:r>
        <w:rPr>
          <w:color w:val="000000" w:themeColor="text1"/>
        </w:rPr>
        <w:t xml:space="preserve">REVIEW THE CSV – IT SEEMS TO ME </w:t>
      </w:r>
      <w:proofErr w:type="gramStart"/>
      <w:r>
        <w:rPr>
          <w:color w:val="000000" w:themeColor="text1"/>
        </w:rPr>
        <w:t>( I</w:t>
      </w:r>
      <w:proofErr w:type="gramEnd"/>
      <w:r>
        <w:rPr>
          <w:color w:val="000000" w:themeColor="text1"/>
        </w:rPr>
        <w:t xml:space="preserve"> MAY BE </w:t>
      </w:r>
      <w:proofErr w:type="gramStart"/>
      <w:r>
        <w:rPr>
          <w:color w:val="000000" w:themeColor="text1"/>
        </w:rPr>
        <w:t>WRONG )</w:t>
      </w:r>
      <w:proofErr w:type="gramEnd"/>
      <w:r>
        <w:rPr>
          <w:color w:val="000000" w:themeColor="text1"/>
        </w:rPr>
        <w:t xml:space="preserve"> IN ALL SUCH CASES ENGLISH TRANSCRIPTION </w:t>
      </w:r>
      <w:r>
        <w:rPr>
          <w:b/>
          <w:bCs/>
          <w:color w:val="000000" w:themeColor="text1"/>
        </w:rPr>
        <w:t xml:space="preserve">WAS </w:t>
      </w:r>
      <w:r>
        <w:rPr>
          <w:color w:val="000000" w:themeColor="text1"/>
        </w:rPr>
        <w:t xml:space="preserve">MADE BY </w:t>
      </w:r>
      <w:r w:rsidR="00030021">
        <w:rPr>
          <w:color w:val="000000" w:themeColor="text1"/>
        </w:rPr>
        <w:t>‘NORMALIZED_AUTHOR’ INSTEAD USED THE GREEK NAME. THIS HAPPENED ACROSS DIFFERENT STRETCHES. WHY? HOW DO WE AVOID SUCH BULLSHIT IN FUTURE?</w:t>
      </w:r>
    </w:p>
    <w:p w14:paraId="13C21E29" w14:textId="77777777" w:rsidR="00030021" w:rsidRDefault="00030021" w:rsidP="00744042">
      <w:pPr>
        <w:rPr>
          <w:color w:val="000000" w:themeColor="text1"/>
        </w:rPr>
      </w:pPr>
    </w:p>
    <w:p w14:paraId="74CC3A93" w14:textId="77777777" w:rsidR="00030021" w:rsidRDefault="00030021" w:rsidP="00744042">
      <w:pPr>
        <w:rPr>
          <w:color w:val="000000" w:themeColor="text1"/>
        </w:rPr>
      </w:pPr>
    </w:p>
    <w:p w14:paraId="697533AD" w14:textId="77777777" w:rsidR="00030021" w:rsidRDefault="00030021" w:rsidP="00744042">
      <w:pPr>
        <w:rPr>
          <w:color w:val="000000" w:themeColor="text1"/>
        </w:rPr>
      </w:pPr>
    </w:p>
    <w:p w14:paraId="1DF92052" w14:textId="77777777" w:rsidR="00030021" w:rsidRPr="00744042" w:rsidRDefault="00030021" w:rsidP="00744042">
      <w:pPr>
        <w:rPr>
          <w:color w:val="000000" w:themeColor="text1"/>
        </w:rPr>
      </w:pPr>
    </w:p>
    <w:sectPr w:rsidR="00030021" w:rsidRPr="00744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 w:name="Aptos Narrow">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191B"/>
    <w:multiLevelType w:val="hybridMultilevel"/>
    <w:tmpl w:val="A79226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A31D2F"/>
    <w:multiLevelType w:val="hybridMultilevel"/>
    <w:tmpl w:val="D08C3E70"/>
    <w:lvl w:ilvl="0" w:tplc="FFFFFFFF">
      <w:start w:val="1"/>
      <w:numFmt w:val="upperLetter"/>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F6623A2"/>
    <w:multiLevelType w:val="hybridMultilevel"/>
    <w:tmpl w:val="BF6AC876"/>
    <w:lvl w:ilvl="0" w:tplc="0E808A8E">
      <w:start w:val="1"/>
      <w:numFmt w:val="upperLetter"/>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5199744">
    <w:abstractNumId w:val="2"/>
  </w:num>
  <w:num w:numId="2" w16cid:durableId="1385174826">
    <w:abstractNumId w:val="1"/>
  </w:num>
  <w:num w:numId="3" w16cid:durableId="23189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5B3"/>
    <w:rsid w:val="00030021"/>
    <w:rsid w:val="000341A6"/>
    <w:rsid w:val="00082EE0"/>
    <w:rsid w:val="00101920"/>
    <w:rsid w:val="00175DAE"/>
    <w:rsid w:val="00224107"/>
    <w:rsid w:val="002417B2"/>
    <w:rsid w:val="00346777"/>
    <w:rsid w:val="00416061"/>
    <w:rsid w:val="00601A48"/>
    <w:rsid w:val="006636A7"/>
    <w:rsid w:val="00744042"/>
    <w:rsid w:val="00775E00"/>
    <w:rsid w:val="0078126C"/>
    <w:rsid w:val="007E25B3"/>
    <w:rsid w:val="00811B62"/>
    <w:rsid w:val="00897178"/>
    <w:rsid w:val="008C7411"/>
    <w:rsid w:val="008E451B"/>
    <w:rsid w:val="00936D93"/>
    <w:rsid w:val="00944FCF"/>
    <w:rsid w:val="00983960"/>
    <w:rsid w:val="0099009F"/>
    <w:rsid w:val="00A218E4"/>
    <w:rsid w:val="00A830C1"/>
    <w:rsid w:val="00AD1EAD"/>
    <w:rsid w:val="00AF7866"/>
    <w:rsid w:val="00B33EAA"/>
    <w:rsid w:val="00BA1FD7"/>
    <w:rsid w:val="00CC4B5F"/>
    <w:rsid w:val="00D60BC6"/>
    <w:rsid w:val="00D70FD4"/>
    <w:rsid w:val="00DA08E9"/>
    <w:rsid w:val="00DA1F7C"/>
    <w:rsid w:val="00DE7B17"/>
    <w:rsid w:val="00F825A4"/>
    <w:rsid w:val="00FD1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5E46F4FB"/>
  <w15:chartTrackingRefBased/>
  <w15:docId w15:val="{F761134C-83C3-5D4F-8CF7-27E2C943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FD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E25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E25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E25B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E25B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E25B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E25B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E25B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E25B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E25B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5B3"/>
    <w:rPr>
      <w:rFonts w:eastAsiaTheme="majorEastAsia" w:cstheme="majorBidi"/>
      <w:color w:val="272727" w:themeColor="text1" w:themeTint="D8"/>
    </w:rPr>
  </w:style>
  <w:style w:type="paragraph" w:styleId="Title">
    <w:name w:val="Title"/>
    <w:basedOn w:val="Normal"/>
    <w:next w:val="Normal"/>
    <w:link w:val="TitleChar"/>
    <w:uiPriority w:val="10"/>
    <w:qFormat/>
    <w:rsid w:val="007E25B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E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5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E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5B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E25B3"/>
    <w:rPr>
      <w:i/>
      <w:iCs/>
      <w:color w:val="404040" w:themeColor="text1" w:themeTint="BF"/>
    </w:rPr>
  </w:style>
  <w:style w:type="paragraph" w:styleId="ListParagraph">
    <w:name w:val="List Paragraph"/>
    <w:basedOn w:val="Normal"/>
    <w:uiPriority w:val="34"/>
    <w:qFormat/>
    <w:rsid w:val="007E25B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E25B3"/>
    <w:rPr>
      <w:i/>
      <w:iCs/>
      <w:color w:val="0F4761" w:themeColor="accent1" w:themeShade="BF"/>
    </w:rPr>
  </w:style>
  <w:style w:type="paragraph" w:styleId="IntenseQuote">
    <w:name w:val="Intense Quote"/>
    <w:basedOn w:val="Normal"/>
    <w:next w:val="Normal"/>
    <w:link w:val="IntenseQuoteChar"/>
    <w:uiPriority w:val="30"/>
    <w:qFormat/>
    <w:rsid w:val="007E25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E25B3"/>
    <w:rPr>
      <w:i/>
      <w:iCs/>
      <w:color w:val="0F4761" w:themeColor="accent1" w:themeShade="BF"/>
    </w:rPr>
  </w:style>
  <w:style w:type="character" w:styleId="IntenseReference">
    <w:name w:val="Intense Reference"/>
    <w:basedOn w:val="DefaultParagraphFont"/>
    <w:uiPriority w:val="32"/>
    <w:qFormat/>
    <w:rsid w:val="007E25B3"/>
    <w:rPr>
      <w:b/>
      <w:bCs/>
      <w:smallCaps/>
      <w:color w:val="0F4761" w:themeColor="accent1" w:themeShade="BF"/>
      <w:spacing w:val="5"/>
    </w:rPr>
  </w:style>
  <w:style w:type="character" w:customStyle="1" w:styleId="author-link">
    <w:name w:val="author-link"/>
    <w:basedOn w:val="DefaultParagraphFont"/>
    <w:rsid w:val="00346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1187</Words>
  <Characters>6321</Characters>
  <Application>Microsoft Office Word</Application>
  <DocSecurity>0</DocSecurity>
  <Lines>114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Kutay Onayli</dc:creator>
  <cp:keywords/>
  <dc:description/>
  <cp:lastModifiedBy>Kutay Onayli</cp:lastModifiedBy>
  <cp:revision>2</cp:revision>
  <dcterms:created xsi:type="dcterms:W3CDTF">2026-08-21T15:47:00Z</dcterms:created>
  <dcterms:modified xsi:type="dcterms:W3CDTF">2026-08-21T17:15:00Z</dcterms:modified>
</cp:coreProperties>
</file>