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6B6B" w:rsidRDefault="00C26B6B" w:rsidP="00434AB8">
      <w:pPr>
        <w:autoSpaceDE w:val="0"/>
        <w:autoSpaceDN w:val="0"/>
        <w:adjustRightInd w:val="0"/>
        <w:jc w:val="both"/>
        <w:rPr>
          <w:rFonts w:ascii="Courier New" w:hAnsi="Courier New" w:cs="Courier New"/>
          <w:color w:val="000000"/>
          <w:sz w:val="22"/>
          <w:szCs w:val="22"/>
        </w:rPr>
      </w:pPr>
      <w:bookmarkStart w:id="0" w:name="_GoBack"/>
      <w:bookmarkEnd w:id="0"/>
      <w:r>
        <w:rPr>
          <w:rFonts w:ascii="Courier New" w:hAnsi="Courier New" w:cs="Courier New"/>
          <w:color w:val="000000"/>
          <w:sz w:val="22"/>
          <w:szCs w:val="22"/>
        </w:rPr>
        <w:t>MASTER SPECIFICATION</w:t>
      </w: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0</w:t>
      </w:r>
      <w:r w:rsidR="00511305">
        <w:rPr>
          <w:rFonts w:ascii="Courier New" w:hAnsi="Courier New" w:cs="Courier New"/>
          <w:color w:val="000000"/>
          <w:sz w:val="22"/>
          <w:szCs w:val="22"/>
        </w:rPr>
        <w:t>9/12</w:t>
      </w:r>
    </w:p>
    <w:p w:rsidR="00C26B6B" w:rsidRDefault="00C26B6B" w:rsidP="00434AB8">
      <w:pPr>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SECTION 1513</w:t>
      </w:r>
      <w:r w:rsidR="00BD0CD7">
        <w:rPr>
          <w:rFonts w:ascii="Courier New" w:hAnsi="Courier New" w:cs="Courier New"/>
          <w:color w:val="000000"/>
          <w:sz w:val="22"/>
          <w:szCs w:val="22"/>
        </w:rPr>
        <w:t>5</w:t>
      </w:r>
      <w:r>
        <w:rPr>
          <w:rFonts w:ascii="Courier New" w:hAnsi="Courier New" w:cs="Courier New"/>
          <w:color w:val="000000"/>
          <w:sz w:val="22"/>
          <w:szCs w:val="22"/>
        </w:rPr>
        <w:t xml:space="preserve"> [23 05 24]</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VALVES</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pStyle w:val="Heading1"/>
        <w:keepNext w:val="0"/>
        <w:tabs>
          <w:tab w:val="clear" w:pos="720"/>
          <w:tab w:val="clear" w:pos="1440"/>
          <w:tab w:val="num" w:pos="810"/>
        </w:tabs>
        <w:ind w:left="810" w:hanging="810"/>
      </w:pPr>
      <w:r>
        <w:t>- GENERAL</w:t>
      </w:r>
    </w:p>
    <w:p w:rsidR="004132EF" w:rsidRDefault="004132EF" w:rsidP="00434AB8">
      <w:pPr>
        <w:autoSpaceDE w:val="0"/>
        <w:autoSpaceDN w:val="0"/>
        <w:adjustRightInd w:val="0"/>
        <w:ind w:left="720" w:hanging="720"/>
        <w:jc w:val="both"/>
        <w:rPr>
          <w:rFonts w:ascii="Courier New" w:hAnsi="Courier New" w:cs="Courier New"/>
          <w:color w:val="000000"/>
          <w:sz w:val="22"/>
          <w:szCs w:val="22"/>
        </w:rPr>
      </w:pPr>
    </w:p>
    <w:p w:rsidR="004132EF" w:rsidRDefault="004132EF" w:rsidP="00434AB8">
      <w:pPr>
        <w:autoSpaceDE w:val="0"/>
        <w:autoSpaceDN w:val="0"/>
        <w:adjustRightInd w:val="0"/>
        <w:ind w:left="720" w:hanging="720"/>
        <w:jc w:val="both"/>
        <w:rPr>
          <w:rFonts w:ascii="Courier New" w:hAnsi="Courier New" w:cs="Courier New"/>
          <w:b/>
          <w:color w:val="FF0000"/>
          <w:sz w:val="22"/>
          <w:szCs w:val="22"/>
        </w:rPr>
      </w:pPr>
      <w:r>
        <w:rPr>
          <w:rFonts w:ascii="Courier New" w:hAnsi="Courier New" w:cs="Courier New"/>
          <w:b/>
          <w:color w:val="FF0000"/>
          <w:sz w:val="22"/>
          <w:szCs w:val="22"/>
        </w:rPr>
        <w:t>[UGA-PPD Valve Requirements:</w:t>
      </w:r>
    </w:p>
    <w:p w:rsidR="004132EF" w:rsidRDefault="004132EF" w:rsidP="00434AB8">
      <w:pPr>
        <w:numPr>
          <w:ilvl w:val="0"/>
          <w:numId w:val="2"/>
        </w:numPr>
        <w:autoSpaceDE w:val="0"/>
        <w:autoSpaceDN w:val="0"/>
        <w:adjustRightInd w:val="0"/>
        <w:rPr>
          <w:rFonts w:ascii="Courier New" w:hAnsi="Courier New" w:cs="Courier New"/>
          <w:b/>
          <w:color w:val="FF0000"/>
          <w:sz w:val="22"/>
          <w:szCs w:val="22"/>
        </w:rPr>
      </w:pPr>
      <w:r w:rsidRPr="004132EF">
        <w:rPr>
          <w:rFonts w:ascii="Courier New" w:hAnsi="Courier New" w:cs="Courier New"/>
          <w:b/>
          <w:color w:val="FF0000"/>
          <w:sz w:val="22"/>
          <w:szCs w:val="22"/>
        </w:rPr>
        <w:t>Provide isolation of each independent item of equipment and fixture</w:t>
      </w:r>
    </w:p>
    <w:p w:rsidR="004132EF" w:rsidRDefault="004132EF" w:rsidP="00434AB8">
      <w:pPr>
        <w:numPr>
          <w:ilvl w:val="0"/>
          <w:numId w:val="2"/>
        </w:numPr>
        <w:autoSpaceDE w:val="0"/>
        <w:autoSpaceDN w:val="0"/>
        <w:adjustRightInd w:val="0"/>
        <w:rPr>
          <w:rFonts w:ascii="Courier New" w:hAnsi="Courier New" w:cs="Courier New"/>
          <w:b/>
          <w:color w:val="FF0000"/>
          <w:sz w:val="22"/>
          <w:szCs w:val="22"/>
        </w:rPr>
      </w:pPr>
      <w:r w:rsidRPr="004132EF">
        <w:rPr>
          <w:rFonts w:ascii="Courier New" w:hAnsi="Courier New" w:cs="Courier New"/>
          <w:b/>
          <w:color w:val="FF0000"/>
          <w:sz w:val="22"/>
          <w:szCs w:val="22"/>
        </w:rPr>
        <w:t>In addition provide isolation of each floor or section of a floor, provide isolation for each bathroom; provide isolation of each lab; provide isolation of each mechanical room;</w:t>
      </w:r>
    </w:p>
    <w:p w:rsidR="004132EF" w:rsidRDefault="004132EF" w:rsidP="00434AB8">
      <w:pPr>
        <w:numPr>
          <w:ilvl w:val="0"/>
          <w:numId w:val="2"/>
        </w:numPr>
        <w:autoSpaceDE w:val="0"/>
        <w:autoSpaceDN w:val="0"/>
        <w:adjustRightInd w:val="0"/>
        <w:rPr>
          <w:rFonts w:ascii="Courier New" w:hAnsi="Courier New" w:cs="Courier New"/>
          <w:b/>
          <w:color w:val="FF0000"/>
          <w:sz w:val="22"/>
          <w:szCs w:val="22"/>
        </w:rPr>
      </w:pPr>
      <w:r w:rsidRPr="004132EF">
        <w:rPr>
          <w:rFonts w:ascii="Courier New" w:hAnsi="Courier New" w:cs="Courier New"/>
          <w:b/>
          <w:color w:val="FF0000"/>
          <w:sz w:val="22"/>
          <w:szCs w:val="22"/>
        </w:rPr>
        <w:t>Locate isolation valves outside the coil pull line to allow coil removal without disruption of hydronic service to other equipment and to keep piping disassembly to a minimum.</w:t>
      </w:r>
    </w:p>
    <w:p w:rsidR="004132EF" w:rsidRDefault="004132EF" w:rsidP="00434AB8">
      <w:pPr>
        <w:numPr>
          <w:ilvl w:val="0"/>
          <w:numId w:val="2"/>
        </w:numPr>
        <w:autoSpaceDE w:val="0"/>
        <w:autoSpaceDN w:val="0"/>
        <w:adjustRightInd w:val="0"/>
        <w:rPr>
          <w:rFonts w:ascii="Courier New" w:hAnsi="Courier New" w:cs="Courier New"/>
          <w:b/>
          <w:color w:val="FF0000"/>
          <w:sz w:val="22"/>
          <w:szCs w:val="22"/>
        </w:rPr>
      </w:pPr>
      <w:r w:rsidRPr="004132EF">
        <w:rPr>
          <w:rFonts w:ascii="Courier New" w:hAnsi="Courier New" w:cs="Courier New"/>
          <w:b/>
          <w:color w:val="FF0000"/>
          <w:sz w:val="22"/>
          <w:szCs w:val="22"/>
        </w:rPr>
        <w:t>Locate valves to be easily accessible; valves above 6ft shall be chain operated</w:t>
      </w:r>
    </w:p>
    <w:p w:rsidR="004132EF" w:rsidRDefault="004132EF" w:rsidP="00434AB8">
      <w:pPr>
        <w:numPr>
          <w:ilvl w:val="0"/>
          <w:numId w:val="2"/>
        </w:numPr>
        <w:autoSpaceDE w:val="0"/>
        <w:autoSpaceDN w:val="0"/>
        <w:adjustRightInd w:val="0"/>
        <w:rPr>
          <w:rFonts w:ascii="Courier New" w:hAnsi="Courier New" w:cs="Courier New"/>
          <w:b/>
          <w:color w:val="FF0000"/>
          <w:sz w:val="22"/>
          <w:szCs w:val="22"/>
        </w:rPr>
      </w:pPr>
      <w:r w:rsidRPr="004132EF">
        <w:rPr>
          <w:rFonts w:ascii="Courier New" w:hAnsi="Courier New" w:cs="Courier New"/>
          <w:b/>
          <w:color w:val="FF0000"/>
          <w:sz w:val="22"/>
          <w:szCs w:val="22"/>
        </w:rPr>
        <w:t>Locate coil control valve clusters to allow easy visual (operator position) and maintenance access to components and allow free opening of access doors, filter removal, etc. Designers shall show control valve locations on the drawings (plan view and at least one section/elevation)</w:t>
      </w:r>
    </w:p>
    <w:p w:rsidR="004132EF" w:rsidRDefault="004132EF" w:rsidP="00434AB8">
      <w:pPr>
        <w:numPr>
          <w:ilvl w:val="0"/>
          <w:numId w:val="2"/>
        </w:numPr>
        <w:autoSpaceDE w:val="0"/>
        <w:autoSpaceDN w:val="0"/>
        <w:adjustRightInd w:val="0"/>
        <w:rPr>
          <w:rFonts w:ascii="Courier New" w:hAnsi="Courier New" w:cs="Courier New"/>
          <w:b/>
          <w:color w:val="FF0000"/>
          <w:sz w:val="22"/>
          <w:szCs w:val="22"/>
        </w:rPr>
      </w:pPr>
      <w:r w:rsidRPr="004132EF">
        <w:rPr>
          <w:rFonts w:ascii="Courier New" w:hAnsi="Courier New" w:cs="Courier New"/>
          <w:b/>
          <w:color w:val="FF0000"/>
          <w:sz w:val="22"/>
          <w:szCs w:val="22"/>
        </w:rPr>
        <w:t>All hydronic systems control valves shall be 2-way modulating. No 3-way valves shall be used without UGA-PPD approval.</w:t>
      </w:r>
    </w:p>
    <w:p w:rsidR="004132EF" w:rsidRPr="004132EF" w:rsidRDefault="004132EF" w:rsidP="00434AB8">
      <w:pPr>
        <w:numPr>
          <w:ilvl w:val="0"/>
          <w:numId w:val="1"/>
        </w:numPr>
        <w:autoSpaceDE w:val="0"/>
        <w:autoSpaceDN w:val="0"/>
        <w:adjustRightInd w:val="0"/>
        <w:rPr>
          <w:rFonts w:ascii="Courier New" w:hAnsi="Courier New" w:cs="Courier New"/>
          <w:b/>
          <w:color w:val="FF0000"/>
          <w:sz w:val="22"/>
          <w:szCs w:val="22"/>
        </w:rPr>
      </w:pPr>
      <w:r w:rsidRPr="004132EF">
        <w:rPr>
          <w:rFonts w:ascii="Courier New" w:hAnsi="Courier New" w:cs="Courier New"/>
          <w:b/>
          <w:color w:val="FF0000"/>
          <w:sz w:val="22"/>
          <w:szCs w:val="22"/>
        </w:rPr>
        <w:t xml:space="preserve">All components on PRVs, control valve assemblies, etc., excluding the control valve </w:t>
      </w:r>
      <w:proofErr w:type="spellStart"/>
      <w:r w:rsidRPr="004132EF">
        <w:rPr>
          <w:rFonts w:ascii="Courier New" w:hAnsi="Courier New" w:cs="Courier New"/>
          <w:b/>
          <w:color w:val="FF0000"/>
          <w:sz w:val="22"/>
          <w:szCs w:val="22"/>
        </w:rPr>
        <w:t>itself,shall</w:t>
      </w:r>
      <w:proofErr w:type="spellEnd"/>
      <w:r w:rsidRPr="004132EF">
        <w:rPr>
          <w:rFonts w:ascii="Courier New" w:hAnsi="Courier New" w:cs="Courier New"/>
          <w:b/>
          <w:color w:val="FF0000"/>
          <w:sz w:val="22"/>
          <w:szCs w:val="22"/>
        </w:rPr>
        <w:t xml:space="preserve"> be full line size</w:t>
      </w:r>
    </w:p>
    <w:p w:rsidR="004132EF" w:rsidRPr="004132EF" w:rsidRDefault="004132EF" w:rsidP="00434AB8">
      <w:pPr>
        <w:numPr>
          <w:ilvl w:val="0"/>
          <w:numId w:val="1"/>
        </w:numPr>
        <w:autoSpaceDE w:val="0"/>
        <w:autoSpaceDN w:val="0"/>
        <w:adjustRightInd w:val="0"/>
        <w:rPr>
          <w:rFonts w:ascii="Courier New" w:hAnsi="Courier New" w:cs="Courier New"/>
          <w:b/>
          <w:color w:val="FF0000"/>
          <w:sz w:val="22"/>
          <w:szCs w:val="22"/>
        </w:rPr>
      </w:pPr>
      <w:r w:rsidRPr="004132EF">
        <w:rPr>
          <w:rFonts w:ascii="Arial" w:hAnsi="Arial" w:cs="Arial"/>
          <w:sz w:val="20"/>
          <w:szCs w:val="20"/>
        </w:rPr>
        <w:t>.</w:t>
      </w:r>
      <w:r w:rsidRPr="004132EF">
        <w:rPr>
          <w:rFonts w:ascii="Courier New" w:hAnsi="Courier New" w:cs="Courier New"/>
          <w:b/>
          <w:color w:val="FF0000"/>
          <w:sz w:val="22"/>
          <w:szCs w:val="22"/>
        </w:rPr>
        <w:t>Valves on plumbing, heating hot water and chilled water systems shall be quarter turn ball or butterfly valves; open/closed 2 position controlled valves on these services shall be double offset butterfly; gate valves shall not be used on these services. Valves on steam shall be triple off-set butterfly (basis of design) or gate to meet steam shop requirements.]</w:t>
      </w:r>
    </w:p>
    <w:p w:rsidR="00C26B6B" w:rsidRDefault="00C26B6B" w:rsidP="00434AB8">
      <w:pPr>
        <w:pStyle w:val="Heading2"/>
        <w:keepNext w:val="0"/>
      </w:pPr>
      <w:r>
        <w:t>RELATED DOCUMENTS:</w:t>
      </w:r>
    </w:p>
    <w:p w:rsidR="00C26B6B" w:rsidRDefault="00C26B6B" w:rsidP="00434AB8">
      <w:pPr>
        <w:pStyle w:val="Heading3"/>
        <w:keepNext w:val="0"/>
      </w:pPr>
      <w:r>
        <w:t>The requirements of the General Conditions, Special Conditions and Section 15010 [23 00 00], Mechanical General, apply to all work specified in this section.</w:t>
      </w:r>
    </w:p>
    <w:p w:rsidR="00C26B6B" w:rsidRDefault="00C26B6B" w:rsidP="00434AB8">
      <w:pPr>
        <w:pStyle w:val="Heading2"/>
        <w:keepNext w:val="0"/>
      </w:pPr>
      <w:r>
        <w:t>QUALITY ASSURANCE:</w:t>
      </w:r>
    </w:p>
    <w:p w:rsidR="00C26B6B" w:rsidRDefault="00C26B6B" w:rsidP="00434AB8">
      <w:pPr>
        <w:pStyle w:val="Heading3"/>
        <w:keepNext w:val="0"/>
      </w:pPr>
      <w:r>
        <w:t>Codes and regulations referred to are minimum standards. Where the requirements of these specifications or the drawings exceed those of the codes and regulations, the drawings and specifications shall govern.</w:t>
      </w:r>
    </w:p>
    <w:p w:rsidR="00C26B6B" w:rsidRDefault="00C26B6B" w:rsidP="00434AB8">
      <w:pPr>
        <w:pStyle w:val="Heading3"/>
        <w:keepNext w:val="0"/>
      </w:pPr>
      <w:r>
        <w:t>All valves shall be designed and manufactured with back-seating features to allow them to be re-packed under pressure when in full open position.</w:t>
      </w:r>
    </w:p>
    <w:p w:rsidR="00C26B6B" w:rsidRDefault="00C26B6B" w:rsidP="00434AB8">
      <w:pPr>
        <w:pStyle w:val="Heading3"/>
        <w:keepNext w:val="0"/>
      </w:pPr>
      <w:r>
        <w:lastRenderedPageBreak/>
        <w:t>Valve marking and identification shall conform to the Manufacturer's Standardization Society for Valves, Fittings, Flanges and Unions, MSS Publication SP-25, and shall have the name or trademark of the manufacturer and working pressure cast or stamped on the valve body, and the manufacturer's figure number securely attached to the stem.</w:t>
      </w:r>
    </w:p>
    <w:p w:rsidR="00C26B6B" w:rsidRDefault="00C26B6B" w:rsidP="00434AB8">
      <w:pPr>
        <w:pStyle w:val="Heading3"/>
        <w:keepNext w:val="0"/>
      </w:pPr>
      <w:r>
        <w:t>Provide valves of one manufacturer for each trade application wherever practical to achieve maximum uniformity and to facilitate maintenance.</w:t>
      </w:r>
    </w:p>
    <w:p w:rsidR="00C26B6B" w:rsidRDefault="00C26B6B" w:rsidP="00434AB8">
      <w:pPr>
        <w:pStyle w:val="Heading3"/>
        <w:keepNext w:val="0"/>
      </w:pPr>
      <w:r>
        <w:t>Figure numbers of various manufacturers are designated as conforming to these specifications. Valves of like characteristics may be furnished provided they meet or exceed these specifications in every respect.</w:t>
      </w:r>
    </w:p>
    <w:p w:rsidR="00C26B6B" w:rsidRDefault="00C26B6B" w:rsidP="00434AB8">
      <w:pPr>
        <w:pStyle w:val="Heading3"/>
        <w:keepNext w:val="0"/>
      </w:pPr>
      <w:r>
        <w:t>Control valves furnished with equipment shall be as recommended by the equipment manufacturer.</w:t>
      </w:r>
    </w:p>
    <w:p w:rsidR="00C26B6B" w:rsidRDefault="00C26B6B" w:rsidP="00434AB8">
      <w:pPr>
        <w:pStyle w:val="Heading2"/>
        <w:keepNext w:val="0"/>
      </w:pPr>
      <w:r>
        <w:t>DEFINITIONS:</w:t>
      </w:r>
    </w:p>
    <w:p w:rsidR="00C26B6B" w:rsidRDefault="00C26B6B" w:rsidP="00434AB8">
      <w:pPr>
        <w:pStyle w:val="Heading3"/>
        <w:keepNext w:val="0"/>
      </w:pPr>
      <w:r>
        <w:t>Steam pressures are:</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t>Low pressure:</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0-15 psi</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t>Medium and high pressure:</w:t>
      </w:r>
      <w:r>
        <w:rPr>
          <w:rFonts w:ascii="Courier New" w:hAnsi="Courier New" w:cs="Courier New"/>
          <w:color w:val="000000"/>
          <w:sz w:val="22"/>
          <w:szCs w:val="22"/>
        </w:rPr>
        <w:tab/>
      </w:r>
      <w:r>
        <w:rPr>
          <w:rFonts w:ascii="Courier New" w:hAnsi="Courier New" w:cs="Courier New"/>
          <w:color w:val="000000"/>
          <w:sz w:val="22"/>
          <w:szCs w:val="22"/>
        </w:rPr>
        <w:tab/>
        <w:t>16 psi and over</w:t>
      </w:r>
    </w:p>
    <w:p w:rsidR="00C26B6B" w:rsidRDefault="00C26B6B" w:rsidP="00434AB8">
      <w:pPr>
        <w:pStyle w:val="Heading3"/>
        <w:keepNext w:val="0"/>
      </w:pPr>
      <w:r>
        <w:t>Numbers indicated after manufacturer's name is the manufacturer's figure or Series number.</w:t>
      </w:r>
    </w:p>
    <w:p w:rsidR="00C26B6B" w:rsidRDefault="00C26B6B" w:rsidP="00434AB8">
      <w:pPr>
        <w:pStyle w:val="Heading2"/>
        <w:keepNext w:val="0"/>
      </w:pPr>
      <w:r>
        <w:t>GENERAL:</w:t>
      </w:r>
    </w:p>
    <w:p w:rsidR="00C26B6B" w:rsidRDefault="00C26B6B" w:rsidP="00434AB8">
      <w:pPr>
        <w:pStyle w:val="Heading3"/>
        <w:keepNext w:val="0"/>
      </w:pPr>
      <w:r>
        <w:t>All valves requiring packing shall be designed and constructed to allow re-packing under pressure when wide open. Deep stuffing box and packing nut shall be provided to ensure firm thread attachment when fully packed.</w:t>
      </w:r>
    </w:p>
    <w:p w:rsidR="00C26B6B" w:rsidRDefault="00C26B6B" w:rsidP="00434AB8">
      <w:pPr>
        <w:pStyle w:val="Heading3"/>
        <w:keepNext w:val="0"/>
      </w:pPr>
      <w:r>
        <w:t xml:space="preserve">All valve </w:t>
      </w:r>
      <w:proofErr w:type="spellStart"/>
      <w:r>
        <w:t>handwheels</w:t>
      </w:r>
      <w:proofErr w:type="spellEnd"/>
      <w:r>
        <w:t xml:space="preserve"> shall be non-slip, malleable or modular iron, unless indicated otherwise under the individual type valve specification.</w:t>
      </w:r>
    </w:p>
    <w:p w:rsidR="00C26B6B" w:rsidRDefault="00C26B6B" w:rsidP="00434AB8">
      <w:pPr>
        <w:pStyle w:val="Heading3"/>
        <w:keepNext w:val="0"/>
      </w:pPr>
      <w:r>
        <w:t>Install non-slam check valves at all pumps. Swing-check and lift-check valves are not acceptable.</w:t>
      </w:r>
    </w:p>
    <w:p w:rsidR="00C26B6B" w:rsidRDefault="00C26B6B" w:rsidP="00434AB8">
      <w:pPr>
        <w:pStyle w:val="Heading3"/>
        <w:keepNext w:val="0"/>
      </w:pPr>
      <w:r>
        <w:t>Valves listed by Underwriter's Laboratories shall bear the UL label.</w:t>
      </w:r>
    </w:p>
    <w:p w:rsidR="00C26B6B" w:rsidRDefault="00C26B6B" w:rsidP="00434AB8">
      <w:pPr>
        <w:pStyle w:val="Heading3"/>
        <w:keepNext w:val="0"/>
      </w:pPr>
      <w:r>
        <w:t>Equip all valves 4" and larger mounted in excess of 7'-0" above the floor in any mechanical equipment room with chain operators. Valve shall include cast iron chain wheel with roller guides and link chains with connection ends. Extend chains to within 6'3" of the floor.</w:t>
      </w:r>
    </w:p>
    <w:p w:rsidR="00C26B6B" w:rsidRDefault="00C26B6B" w:rsidP="00434AB8">
      <w:pPr>
        <w:pStyle w:val="Heading3"/>
        <w:keepNext w:val="0"/>
      </w:pPr>
      <w:r>
        <w:t xml:space="preserve">All valves installed in horizontal piping shall have the stems at or above the centerline of the pipe. Orient valve </w:t>
      </w:r>
      <w:proofErr w:type="spellStart"/>
      <w:r>
        <w:t>handwheels</w:t>
      </w:r>
      <w:proofErr w:type="spellEnd"/>
      <w:r>
        <w:t xml:space="preserve"> to provide maximum accessibility.</w:t>
      </w:r>
    </w:p>
    <w:p w:rsidR="00C26B6B" w:rsidRDefault="00C26B6B" w:rsidP="00434AB8">
      <w:pPr>
        <w:pStyle w:val="Heading3"/>
        <w:keepNext w:val="0"/>
      </w:pPr>
      <w:r>
        <w:lastRenderedPageBreak/>
        <w:t>Provide non-rising stem valves 2-1/2" and larger with the manufacturer's standard "open-shut" indicators.</w:t>
      </w:r>
    </w:p>
    <w:p w:rsidR="00C26B6B" w:rsidRDefault="00C26B6B" w:rsidP="00434AB8">
      <w:pPr>
        <w:pStyle w:val="Heading3"/>
        <w:keepNext w:val="0"/>
      </w:pPr>
      <w:r>
        <w:t>Provide valves of the following types:</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SERVICE                             VALVES</w:t>
      </w: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 xml:space="preserve"> </w:t>
      </w: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Lift</w:t>
      </w:r>
      <w:r>
        <w:rPr>
          <w:rFonts w:ascii="Courier New" w:hAnsi="Courier New" w:cs="Courier New"/>
          <w:color w:val="000000"/>
          <w:sz w:val="22"/>
          <w:szCs w:val="22"/>
        </w:rPr>
        <w:tab/>
        <w:t>Swing</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Silent</w:t>
      </w: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Gate</w:t>
      </w:r>
      <w:r>
        <w:rPr>
          <w:rFonts w:ascii="Courier New" w:hAnsi="Courier New" w:cs="Courier New"/>
          <w:color w:val="000000"/>
          <w:sz w:val="22"/>
          <w:szCs w:val="22"/>
        </w:rPr>
        <w:tab/>
        <w:t>Globe</w:t>
      </w:r>
      <w:r>
        <w:rPr>
          <w:rFonts w:ascii="Courier New" w:hAnsi="Courier New" w:cs="Courier New"/>
          <w:color w:val="000000"/>
          <w:sz w:val="22"/>
          <w:szCs w:val="22"/>
        </w:rPr>
        <w:tab/>
        <w:t>Butterfly</w:t>
      </w:r>
      <w:r>
        <w:rPr>
          <w:rFonts w:ascii="Courier New" w:hAnsi="Courier New" w:cs="Courier New"/>
          <w:color w:val="000000"/>
          <w:sz w:val="22"/>
          <w:szCs w:val="22"/>
        </w:rPr>
        <w:tab/>
        <w:t>Ball</w:t>
      </w:r>
      <w:r>
        <w:rPr>
          <w:rFonts w:ascii="Courier New" w:hAnsi="Courier New" w:cs="Courier New"/>
          <w:color w:val="000000"/>
          <w:sz w:val="22"/>
          <w:szCs w:val="22"/>
        </w:rPr>
        <w:tab/>
        <w:t>Check</w:t>
      </w:r>
      <w:r>
        <w:rPr>
          <w:rFonts w:ascii="Courier New" w:hAnsi="Courier New" w:cs="Courier New"/>
          <w:color w:val="000000"/>
          <w:sz w:val="22"/>
          <w:szCs w:val="22"/>
        </w:rPr>
        <w:tab/>
        <w:t>Check</w:t>
      </w:r>
      <w:r>
        <w:rPr>
          <w:rFonts w:ascii="Courier New" w:hAnsi="Courier New" w:cs="Courier New"/>
          <w:color w:val="000000"/>
          <w:sz w:val="22"/>
          <w:szCs w:val="22"/>
        </w:rPr>
        <w:tab/>
        <w:t>Plug</w:t>
      </w:r>
      <w:r>
        <w:rPr>
          <w:rFonts w:ascii="Courier New" w:hAnsi="Courier New" w:cs="Courier New"/>
          <w:color w:val="000000"/>
          <w:sz w:val="22"/>
          <w:szCs w:val="22"/>
        </w:rPr>
        <w:tab/>
        <w:t>Check</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Chilled &amp;</w:t>
      </w: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 xml:space="preserve">Condenser </w:t>
      </w:r>
      <w:r>
        <w:rPr>
          <w:rFonts w:ascii="Courier New" w:hAnsi="Courier New" w:cs="Courier New"/>
          <w:color w:val="000000"/>
          <w:sz w:val="22"/>
          <w:szCs w:val="22"/>
        </w:rPr>
        <w:tab/>
      </w: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Water</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t>*</w:t>
      </w:r>
      <w:r>
        <w:rPr>
          <w:rFonts w:ascii="Courier New" w:hAnsi="Courier New" w:cs="Courier New"/>
          <w:color w:val="000000"/>
          <w:sz w:val="22"/>
          <w:szCs w:val="22"/>
        </w:rPr>
        <w:tab/>
        <w:t>*</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Heating</w:t>
      </w: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Hot</w:t>
      </w:r>
      <w:r>
        <w:rPr>
          <w:rFonts w:ascii="Courier New" w:hAnsi="Courier New" w:cs="Courier New"/>
          <w:color w:val="000000"/>
          <w:sz w:val="22"/>
          <w:szCs w:val="22"/>
        </w:rPr>
        <w:tab/>
      </w:r>
      <w:r>
        <w:rPr>
          <w:rFonts w:ascii="Courier New" w:hAnsi="Courier New" w:cs="Courier New"/>
          <w:color w:val="000000"/>
          <w:sz w:val="22"/>
          <w:szCs w:val="22"/>
        </w:rPr>
        <w:tab/>
        <w:t xml:space="preserve"> </w:t>
      </w:r>
    </w:p>
    <w:p w:rsidR="00C26B6B" w:rsidRDefault="00C26B6B" w:rsidP="00434AB8">
      <w:pPr>
        <w:autoSpaceDE w:val="0"/>
        <w:autoSpaceDN w:val="0"/>
        <w:adjustRightInd w:val="0"/>
        <w:jc w:val="both"/>
        <w:rPr>
          <w:rFonts w:ascii="Courier New" w:hAnsi="Courier New" w:cs="Courier New"/>
          <w:color w:val="000000"/>
          <w:sz w:val="22"/>
          <w:szCs w:val="22"/>
          <w:u w:val="single"/>
        </w:rPr>
      </w:pPr>
      <w:r>
        <w:rPr>
          <w:rFonts w:ascii="Courier New" w:hAnsi="Courier New" w:cs="Courier New"/>
          <w:color w:val="000000"/>
          <w:sz w:val="22"/>
          <w:szCs w:val="22"/>
        </w:rPr>
        <w:tab/>
        <w:t>Water</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 xml:space="preserve">* </w:t>
      </w:r>
      <w:r>
        <w:rPr>
          <w:rFonts w:ascii="Courier New" w:hAnsi="Courier New" w:cs="Courier New"/>
          <w:color w:val="000000"/>
          <w:sz w:val="22"/>
          <w:szCs w:val="22"/>
        </w:rPr>
        <w:tab/>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Low</w:t>
      </w: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Pressure</w:t>
      </w: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Steam &amp;</w:t>
      </w:r>
    </w:p>
    <w:p w:rsidR="00C26B6B" w:rsidRDefault="00C26B6B" w:rsidP="00434AB8">
      <w:pPr>
        <w:autoSpaceDE w:val="0"/>
        <w:autoSpaceDN w:val="0"/>
        <w:adjustRightInd w:val="0"/>
        <w:jc w:val="both"/>
        <w:rPr>
          <w:rFonts w:ascii="Courier New" w:hAnsi="Courier New" w:cs="Courier New"/>
          <w:color w:val="000000"/>
          <w:sz w:val="22"/>
          <w:szCs w:val="22"/>
          <w:u w:val="single"/>
        </w:rPr>
      </w:pPr>
      <w:r>
        <w:rPr>
          <w:rFonts w:ascii="Courier New" w:hAnsi="Courier New" w:cs="Courier New"/>
          <w:color w:val="000000"/>
          <w:sz w:val="22"/>
          <w:szCs w:val="22"/>
        </w:rPr>
        <w:tab/>
        <w:t>Condensate</w:t>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Medium &amp;</w:t>
      </w: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 xml:space="preserve">High </w:t>
      </w: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Pressure</w:t>
      </w: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Steam &amp;</w:t>
      </w:r>
    </w:p>
    <w:p w:rsidR="00C26B6B" w:rsidRDefault="00C26B6B" w:rsidP="00434AB8">
      <w:pPr>
        <w:autoSpaceDE w:val="0"/>
        <w:autoSpaceDN w:val="0"/>
        <w:adjustRightInd w:val="0"/>
        <w:jc w:val="both"/>
        <w:rPr>
          <w:rFonts w:ascii="Courier New" w:hAnsi="Courier New" w:cs="Courier New"/>
          <w:color w:val="000000"/>
          <w:sz w:val="22"/>
          <w:szCs w:val="22"/>
          <w:u w:val="single"/>
        </w:rPr>
      </w:pPr>
      <w:r>
        <w:rPr>
          <w:rFonts w:ascii="Courier New" w:hAnsi="Courier New" w:cs="Courier New"/>
          <w:color w:val="000000"/>
          <w:sz w:val="22"/>
          <w:szCs w:val="22"/>
        </w:rPr>
        <w:tab/>
        <w:t>Condensate</w:t>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Domestic</w:t>
      </w: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Hot &amp; Cold</w:t>
      </w:r>
    </w:p>
    <w:p w:rsidR="00C26B6B" w:rsidRDefault="00C26B6B" w:rsidP="00434AB8">
      <w:pPr>
        <w:autoSpaceDE w:val="0"/>
        <w:autoSpaceDN w:val="0"/>
        <w:adjustRightInd w:val="0"/>
        <w:jc w:val="both"/>
        <w:rPr>
          <w:rFonts w:ascii="Courier New" w:hAnsi="Courier New" w:cs="Courier New"/>
          <w:color w:val="000000"/>
          <w:sz w:val="22"/>
          <w:szCs w:val="22"/>
          <w:u w:val="single"/>
        </w:rPr>
      </w:pPr>
      <w:r>
        <w:rPr>
          <w:rFonts w:ascii="Courier New" w:hAnsi="Courier New" w:cs="Courier New"/>
          <w:color w:val="000000"/>
          <w:sz w:val="22"/>
          <w:szCs w:val="22"/>
        </w:rPr>
        <w:tab/>
        <w:t>Water</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t>*</w:t>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t>*</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Compressed</w:t>
      </w: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Air</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r>
      <w:r w:rsidR="00FA0C51">
        <w:rPr>
          <w:rFonts w:ascii="Courier New" w:hAnsi="Courier New" w:cs="Courier New"/>
          <w:color w:val="000000"/>
          <w:sz w:val="22"/>
          <w:szCs w:val="22"/>
        </w:rPr>
        <w:tab/>
      </w:r>
      <w:r>
        <w:rPr>
          <w:rFonts w:ascii="Courier New" w:hAnsi="Courier New" w:cs="Courier New"/>
          <w:color w:val="000000"/>
          <w:sz w:val="22"/>
          <w:szCs w:val="22"/>
        </w:rPr>
        <w:t>*</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t>*</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 xml:space="preserve"> </w:t>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Sprinkler</w:t>
      </w: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&amp; Fire</w:t>
      </w: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Protection</w:t>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r>
      <w:r>
        <w:rPr>
          <w:rFonts w:ascii="Courier New" w:hAnsi="Courier New" w:cs="Courier New"/>
          <w:color w:val="000000"/>
          <w:sz w:val="22"/>
          <w:szCs w:val="22"/>
        </w:rPr>
        <w:tab/>
        <w:t>*</w:t>
      </w: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Vacuum</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w:t>
      </w: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Gas</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t>Oil</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w:t>
      </w:r>
      <w:r>
        <w:rPr>
          <w:rFonts w:ascii="Courier New" w:hAnsi="Courier New" w:cs="Courier New"/>
          <w:color w:val="000000"/>
          <w:sz w:val="22"/>
          <w:szCs w:val="22"/>
        </w:rPr>
        <w:tab/>
      </w:r>
    </w:p>
    <w:p w:rsidR="00C26B6B" w:rsidRDefault="00C26B6B" w:rsidP="00434AB8">
      <w:pPr>
        <w:pStyle w:val="Heading1"/>
        <w:keepNext w:val="0"/>
        <w:tabs>
          <w:tab w:val="clear" w:pos="1440"/>
          <w:tab w:val="num" w:pos="810"/>
        </w:tabs>
        <w:ind w:left="810" w:hanging="810"/>
      </w:pPr>
      <w:r>
        <w:t>- PRODUCTS</w:t>
      </w:r>
    </w:p>
    <w:p w:rsidR="00C26B6B" w:rsidRDefault="00C26B6B" w:rsidP="00434AB8">
      <w:pPr>
        <w:pStyle w:val="Heading2"/>
        <w:keepNext w:val="0"/>
      </w:pPr>
      <w:r>
        <w:t>CHILLED AND CONDENSER WATER SERVICE:</w:t>
      </w:r>
    </w:p>
    <w:p w:rsidR="00C26B6B" w:rsidRDefault="00C26B6B" w:rsidP="00434AB8">
      <w:pPr>
        <w:pStyle w:val="Heading3"/>
        <w:keepNext w:val="0"/>
      </w:pPr>
      <w:r>
        <w:t xml:space="preserve">Gate Valves - 2" and Smaller: Class 125 - 200 lb WOG, body and screw-in bonnet shall be of ASTM B-62 cast bronze </w:t>
      </w:r>
      <w:r>
        <w:lastRenderedPageBreak/>
        <w:t xml:space="preserve">composition, threaded ends, solid wedge disk, copper-silicon alloy stem, brass packing gland, [rising stem,] Teflon-impregnated packing, and non-slip malleable </w:t>
      </w:r>
      <w:proofErr w:type="spellStart"/>
      <w:r>
        <w:t>handwheel</w:t>
      </w:r>
      <w:proofErr w:type="spellEnd"/>
      <w:r>
        <w:t>.</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Rising Stem</w:t>
      </w:r>
      <w:r>
        <w:rPr>
          <w:rFonts w:ascii="Courier New" w:hAnsi="Courier New" w:cs="Courier New"/>
          <w:color w:val="000000"/>
          <w:sz w:val="22"/>
          <w:szCs w:val="22"/>
        </w:rPr>
        <w:tab/>
      </w:r>
      <w:r>
        <w:rPr>
          <w:rFonts w:ascii="Courier New" w:hAnsi="Courier New" w:cs="Courier New"/>
          <w:color w:val="000000"/>
          <w:sz w:val="22"/>
          <w:szCs w:val="22"/>
        </w:rPr>
        <w:tab/>
        <w:t>Non-rising Stem</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B-100</w:t>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B-103</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500</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Powell 507</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148</w:t>
      </w:r>
      <w:r>
        <w:rPr>
          <w:rFonts w:ascii="Courier New" w:hAnsi="Courier New" w:cs="Courier New"/>
          <w:color w:val="000000"/>
          <w:sz w:val="22"/>
          <w:szCs w:val="22"/>
        </w:rPr>
        <w:tab/>
      </w:r>
      <w:r>
        <w:rPr>
          <w:rFonts w:ascii="Courier New" w:hAnsi="Courier New" w:cs="Courier New"/>
          <w:color w:val="000000"/>
          <w:sz w:val="22"/>
          <w:szCs w:val="22"/>
        </w:rPr>
        <w:tab/>
        <w:t>Milwaukee 1105</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 xml:space="preserve">Class 150 -300 </w:t>
      </w:r>
      <w:proofErr w:type="spellStart"/>
      <w:r>
        <w:rPr>
          <w:rFonts w:ascii="Courier New" w:hAnsi="Courier New" w:cs="Courier New"/>
          <w:color w:val="000000"/>
          <w:sz w:val="22"/>
          <w:szCs w:val="22"/>
        </w:rPr>
        <w:t>lb</w:t>
      </w:r>
      <w:proofErr w:type="spellEnd"/>
      <w:r>
        <w:rPr>
          <w:rFonts w:ascii="Courier New" w:hAnsi="Courier New" w:cs="Courier New"/>
          <w:color w:val="000000"/>
          <w:sz w:val="22"/>
          <w:szCs w:val="22"/>
        </w:rPr>
        <w:t xml:space="preserve"> WOG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Rising Stem</w:t>
      </w:r>
      <w:r>
        <w:rPr>
          <w:rFonts w:ascii="Courier New" w:hAnsi="Courier New" w:cs="Courier New"/>
          <w:color w:val="000000"/>
          <w:sz w:val="22"/>
          <w:szCs w:val="22"/>
        </w:rPr>
        <w:tab/>
      </w:r>
      <w:r>
        <w:rPr>
          <w:rFonts w:ascii="Courier New" w:hAnsi="Courier New" w:cs="Courier New"/>
          <w:color w:val="000000"/>
          <w:sz w:val="22"/>
          <w:szCs w:val="22"/>
        </w:rPr>
        <w:tab/>
        <w:t>Non-rising Stem</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B-120</w:t>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B-130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2714</w:t>
      </w:r>
      <w:r>
        <w:rPr>
          <w:rFonts w:ascii="Courier New" w:hAnsi="Courier New" w:cs="Courier New"/>
          <w:color w:val="000000"/>
          <w:sz w:val="22"/>
          <w:szCs w:val="22"/>
        </w:rPr>
        <w:tab/>
      </w:r>
      <w:r>
        <w:rPr>
          <w:rFonts w:ascii="Courier New" w:hAnsi="Courier New" w:cs="Courier New"/>
          <w:color w:val="000000"/>
          <w:sz w:val="22"/>
          <w:szCs w:val="22"/>
        </w:rPr>
        <w:tab/>
        <w:t>Powell 2712</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Milwaukee 1151</w:t>
      </w:r>
      <w:r>
        <w:rPr>
          <w:rFonts w:ascii="Courier New" w:hAnsi="Courier New" w:cs="Courier New"/>
          <w:color w:val="000000"/>
          <w:sz w:val="22"/>
          <w:szCs w:val="22"/>
        </w:rPr>
        <w:tab/>
      </w:r>
      <w:r>
        <w:rPr>
          <w:rFonts w:ascii="Courier New" w:hAnsi="Courier New" w:cs="Courier New"/>
          <w:color w:val="000000"/>
          <w:sz w:val="22"/>
          <w:szCs w:val="22"/>
        </w:rPr>
        <w:tab/>
        <w:t>Milwaukee 1141</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3.</w:t>
      </w:r>
      <w:r>
        <w:rPr>
          <w:rFonts w:ascii="Courier New" w:hAnsi="Courier New" w:cs="Courier New"/>
          <w:color w:val="000000"/>
          <w:sz w:val="22"/>
          <w:szCs w:val="22"/>
        </w:rPr>
        <w:tab/>
        <w:t>Class 300 - 600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Rising Stem</w:t>
      </w:r>
      <w:r>
        <w:rPr>
          <w:rFonts w:ascii="Courier New" w:hAnsi="Courier New" w:cs="Courier New"/>
          <w:color w:val="000000"/>
          <w:sz w:val="22"/>
          <w:szCs w:val="22"/>
        </w:rPr>
        <w:tab/>
      </w:r>
      <w:r>
        <w:rPr>
          <w:rFonts w:ascii="Courier New" w:hAnsi="Courier New" w:cs="Courier New"/>
          <w:color w:val="000000"/>
          <w:sz w:val="22"/>
          <w:szCs w:val="22"/>
        </w:rPr>
        <w:tab/>
        <w:t>Non-rising Stem</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B-145</w:t>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B-147</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2377</w:t>
      </w:r>
      <w:r>
        <w:rPr>
          <w:rFonts w:ascii="Courier New" w:hAnsi="Courier New" w:cs="Courier New"/>
          <w:color w:val="000000"/>
          <w:sz w:val="22"/>
          <w:szCs w:val="22"/>
        </w:rPr>
        <w:tab/>
      </w:r>
      <w:r>
        <w:rPr>
          <w:rFonts w:ascii="Courier New" w:hAnsi="Courier New" w:cs="Courier New"/>
          <w:color w:val="000000"/>
          <w:sz w:val="22"/>
          <w:szCs w:val="22"/>
        </w:rPr>
        <w:tab/>
        <w:t>Powell 1964</w:t>
      </w:r>
    </w:p>
    <w:p w:rsidR="009F38B4"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Milwuakee</w:t>
      </w:r>
      <w:proofErr w:type="spellEnd"/>
      <w:r>
        <w:rPr>
          <w:rFonts w:ascii="Courier New" w:hAnsi="Courier New" w:cs="Courier New"/>
          <w:color w:val="000000"/>
          <w:sz w:val="22"/>
          <w:szCs w:val="22"/>
        </w:rPr>
        <w:t xml:space="preserve"> 1184</w:t>
      </w:r>
      <w:r>
        <w:rPr>
          <w:rFonts w:ascii="Courier New" w:hAnsi="Courier New" w:cs="Courier New"/>
          <w:color w:val="000000"/>
          <w:sz w:val="22"/>
          <w:szCs w:val="22"/>
        </w:rPr>
        <w:tab/>
      </w:r>
      <w:r>
        <w:rPr>
          <w:rFonts w:ascii="Courier New" w:hAnsi="Courier New" w:cs="Courier New"/>
          <w:color w:val="000000"/>
          <w:sz w:val="22"/>
          <w:szCs w:val="22"/>
        </w:rPr>
        <w:tab/>
        <w:t>Milwaukee 1186</w:t>
      </w:r>
    </w:p>
    <w:p w:rsidR="00C26B6B" w:rsidRDefault="00C26B6B" w:rsidP="00434AB8">
      <w:pPr>
        <w:pStyle w:val="Heading3"/>
        <w:keepNext w:val="0"/>
      </w:pPr>
      <w:r>
        <w:t xml:space="preserve">Gate Valves - 2-1/2" and Larger: Class 125 iron body, bronze mounted (IBBM), with body and bolted bonnet conforming to ASTM A-126 Class B cast iron, outside screw and yoke type, solid wedge disc, plain face, [rising stem,] smooth finish flanged ends with Teflon-impregnated packing, octagon rim (tight closure) </w:t>
      </w:r>
      <w:proofErr w:type="spellStart"/>
      <w:r>
        <w:t>handwheel</w:t>
      </w:r>
      <w:proofErr w:type="spellEnd"/>
      <w:r>
        <w:t xml:space="preserve"> and two-piece packing gland assembly. Seats shall be heavily constructed, renewable and rectangular in section.</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Rising Stem</w:t>
      </w:r>
      <w:r>
        <w:rPr>
          <w:rFonts w:ascii="Courier New" w:hAnsi="Courier New" w:cs="Courier New"/>
          <w:color w:val="000000"/>
          <w:sz w:val="22"/>
          <w:szCs w:val="22"/>
        </w:rPr>
        <w:tab/>
      </w:r>
      <w:r>
        <w:rPr>
          <w:rFonts w:ascii="Courier New" w:hAnsi="Courier New" w:cs="Courier New"/>
          <w:color w:val="000000"/>
          <w:sz w:val="22"/>
          <w:szCs w:val="22"/>
        </w:rPr>
        <w:tab/>
        <w:t>Non-rising Stem</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G-623</w:t>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G-612</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1793</w:t>
      </w:r>
      <w:r>
        <w:rPr>
          <w:rFonts w:ascii="Courier New" w:hAnsi="Courier New" w:cs="Courier New"/>
          <w:color w:val="000000"/>
          <w:sz w:val="22"/>
          <w:szCs w:val="22"/>
        </w:rPr>
        <w:tab/>
      </w:r>
      <w:r>
        <w:rPr>
          <w:rFonts w:ascii="Courier New" w:hAnsi="Courier New" w:cs="Courier New"/>
          <w:color w:val="000000"/>
          <w:sz w:val="22"/>
          <w:szCs w:val="22"/>
        </w:rPr>
        <w:tab/>
        <w:t>Powell 1787</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F-2885</w:t>
      </w:r>
      <w:r>
        <w:rPr>
          <w:rFonts w:ascii="Courier New" w:hAnsi="Courier New" w:cs="Courier New"/>
          <w:color w:val="000000"/>
          <w:sz w:val="22"/>
          <w:szCs w:val="22"/>
        </w:rPr>
        <w:tab/>
      </w:r>
      <w:r>
        <w:rPr>
          <w:rFonts w:ascii="Courier New" w:hAnsi="Courier New" w:cs="Courier New"/>
          <w:color w:val="000000"/>
          <w:sz w:val="22"/>
          <w:szCs w:val="22"/>
        </w:rPr>
        <w:tab/>
        <w:t>Milwaukee F-2882-M</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Class 150 - 300 lb WOG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Rising Stem</w:t>
      </w:r>
      <w:r>
        <w:rPr>
          <w:rFonts w:ascii="Courier New" w:hAnsi="Courier New" w:cs="Courier New"/>
          <w:color w:val="000000"/>
          <w:sz w:val="22"/>
          <w:szCs w:val="22"/>
        </w:rPr>
        <w:tab/>
      </w:r>
      <w:r>
        <w:rPr>
          <w:rFonts w:ascii="Courier New" w:hAnsi="Courier New" w:cs="Courier New"/>
          <w:color w:val="000000"/>
          <w:sz w:val="22"/>
          <w:szCs w:val="22"/>
        </w:rPr>
        <w:tab/>
        <w:t>Non-rising Stem</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D-623</w:t>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D-612</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1583</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lastRenderedPageBreak/>
        <w:t>3.</w:t>
      </w:r>
      <w:r>
        <w:rPr>
          <w:rFonts w:ascii="Courier New" w:hAnsi="Courier New" w:cs="Courier New"/>
          <w:color w:val="000000"/>
          <w:sz w:val="22"/>
          <w:szCs w:val="22"/>
        </w:rPr>
        <w:tab/>
        <w:t>Class 250 - 500 lb WOG valves meeting the above specification shall be used where pressures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Rising Stem</w:t>
      </w:r>
      <w:r>
        <w:rPr>
          <w:rFonts w:ascii="Courier New" w:hAnsi="Courier New" w:cs="Courier New"/>
          <w:color w:val="000000"/>
          <w:sz w:val="22"/>
          <w:szCs w:val="22"/>
        </w:rPr>
        <w:tab/>
      </w:r>
      <w:r>
        <w:rPr>
          <w:rFonts w:ascii="Courier New" w:hAnsi="Courier New" w:cs="Courier New"/>
          <w:color w:val="000000"/>
          <w:sz w:val="22"/>
          <w:szCs w:val="22"/>
        </w:rPr>
        <w:tab/>
        <w:t>Non-rising Stem</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F-667</w:t>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F-661</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1797</w:t>
      </w:r>
      <w:r>
        <w:rPr>
          <w:rFonts w:ascii="Courier New" w:hAnsi="Courier New" w:cs="Courier New"/>
          <w:color w:val="000000"/>
          <w:sz w:val="22"/>
          <w:szCs w:val="22"/>
        </w:rPr>
        <w:tab/>
      </w:r>
      <w:r>
        <w:rPr>
          <w:rFonts w:ascii="Courier New" w:hAnsi="Courier New" w:cs="Courier New"/>
          <w:color w:val="000000"/>
          <w:sz w:val="22"/>
          <w:szCs w:val="22"/>
        </w:rPr>
        <w:tab/>
        <w:t>Powell 1791</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Milwaukee F-2894-M</w:t>
      </w:r>
      <w:r>
        <w:rPr>
          <w:rFonts w:ascii="Courier New" w:hAnsi="Courier New" w:cs="Courier New"/>
          <w:color w:val="000000"/>
          <w:sz w:val="22"/>
          <w:szCs w:val="22"/>
        </w:rPr>
        <w:tab/>
        <w:t>Milwauk</w:t>
      </w:r>
      <w:r w:rsidR="009F38B4">
        <w:rPr>
          <w:rFonts w:ascii="Courier New" w:hAnsi="Courier New" w:cs="Courier New"/>
          <w:color w:val="000000"/>
          <w:sz w:val="22"/>
          <w:szCs w:val="22"/>
        </w:rPr>
        <w:t>ee F-2897</w:t>
      </w:r>
      <w:r w:rsidR="009F38B4">
        <w:rPr>
          <w:rFonts w:ascii="Courier New" w:hAnsi="Courier New" w:cs="Courier New"/>
          <w:color w:val="000000"/>
          <w:sz w:val="22"/>
          <w:szCs w:val="22"/>
        </w:rPr>
        <w:tab/>
      </w:r>
      <w:r w:rsidR="009F38B4">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pStyle w:val="Heading3"/>
        <w:keepNext w:val="0"/>
      </w:pPr>
      <w:r>
        <w:t xml:space="preserve">Globe Valves - 2" and Smaller: Class 125 - 200 lb WOG, body and screw-in bonnet of ASTM B-62 cast bronze composition, threaded ends, tapered renewable disc/seat closure, copper silicon alloy stem, brass packing gland with hexagonal head, Teflon-impregnated packing, and non-slip malleable </w:t>
      </w:r>
      <w:proofErr w:type="spellStart"/>
      <w:r>
        <w:t>handwheel</w:t>
      </w:r>
      <w:proofErr w:type="spellEnd"/>
      <w:r>
        <w:t>.</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B-16</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650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502</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Class 150 - 300 lb WOG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B-22</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150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Milwaukee 590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3.</w:t>
      </w:r>
      <w:r>
        <w:rPr>
          <w:rFonts w:ascii="Courier New" w:hAnsi="Courier New" w:cs="Courier New"/>
          <w:color w:val="000000"/>
          <w:sz w:val="22"/>
          <w:szCs w:val="22"/>
        </w:rPr>
        <w:tab/>
        <w:t>Class 300 - 600 lb WOG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B-66</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120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Milwaukee 572</w:t>
      </w:r>
    </w:p>
    <w:p w:rsidR="00C26B6B" w:rsidRDefault="00C26B6B" w:rsidP="00434AB8">
      <w:pPr>
        <w:pStyle w:val="Heading3"/>
        <w:keepNext w:val="0"/>
      </w:pPr>
      <w:r>
        <w:t xml:space="preserve">Globe Valves - 2-1/2" and Larger: Class 125 - 200 lb WOG iron body, bronze mounted (IBBM) with body and bolted bonnet conforming to ASTM A-126 Class B cast iron, </w:t>
      </w:r>
      <w:proofErr w:type="spellStart"/>
      <w:r>
        <w:t>regrindable</w:t>
      </w:r>
      <w:proofErr w:type="spellEnd"/>
      <w:r>
        <w:t xml:space="preserve"> bronze seats, renewable solid disc, flanged ends, with Teflon-impregnated packing and two-piece packing gland assembly.</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G-512</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241</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F-2981-M</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Class 150 - 300 lb WOG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D-512</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Walworth 9906-F</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3.</w:t>
      </w:r>
      <w:r>
        <w:rPr>
          <w:rFonts w:ascii="Courier New" w:hAnsi="Courier New" w:cs="Courier New"/>
          <w:color w:val="000000"/>
          <w:sz w:val="22"/>
          <w:szCs w:val="22"/>
        </w:rPr>
        <w:tab/>
        <w:t>Class 250 - 300 lb WOG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F-532</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256</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Milwaukee F-2983</w:t>
      </w:r>
    </w:p>
    <w:p w:rsidR="00C26B6B" w:rsidRDefault="00C26B6B" w:rsidP="00434AB8">
      <w:pPr>
        <w:pStyle w:val="Heading3"/>
        <w:keepNext w:val="0"/>
      </w:pPr>
      <w:r>
        <w:t xml:space="preserve">Butterfly Valves (2-1/2" and larger): Lug-body type, 200 lb CWP conforming to ASTM A-126 Class B cast iron drilled and tapped to ANSI 125-150 flange standard, field replaceable Buna-N sleeve, with 316 type stainless steel stem, Buna-N O-ring. Sizes 2-1/2" thru 6" shall have lever handles with memory stops. Sizes 8" and larger shall have gear operators with </w:t>
      </w:r>
      <w:proofErr w:type="spellStart"/>
      <w:r>
        <w:t>handwheels</w:t>
      </w:r>
      <w:proofErr w:type="spellEnd"/>
      <w:r>
        <w:t>, disc position indicators and memory stops. Any butterfly valve used as a balancing valve shall have memory stops and a means for measuring pressure drop across the valve such as Pete's plugs. Butterfly valves shall be rated for dead-end service.</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Lever Operated up to 5"</w:t>
      </w:r>
      <w:r>
        <w:rPr>
          <w:rFonts w:ascii="Courier New" w:hAnsi="Courier New" w:cs="Courier New"/>
          <w:color w:val="000000"/>
          <w:sz w:val="22"/>
          <w:szCs w:val="22"/>
        </w:rPr>
        <w:tab/>
        <w:t xml:space="preserve">Gear Operated 6" &amp; </w:t>
      </w:r>
      <w:proofErr w:type="gramStart"/>
      <w:r>
        <w:rPr>
          <w:rFonts w:ascii="Courier New" w:hAnsi="Courier New" w:cs="Courier New"/>
          <w:color w:val="000000"/>
          <w:sz w:val="22"/>
          <w:szCs w:val="22"/>
        </w:rPr>
        <w:t>Over</w:t>
      </w:r>
      <w:proofErr w:type="gramEnd"/>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LD-712</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LD-722</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Centerline LT</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Centerline LT w/gear</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Grinnell LC-8281-3</w:t>
      </w:r>
      <w:r>
        <w:rPr>
          <w:rFonts w:ascii="Courier New" w:hAnsi="Courier New" w:cs="Courier New"/>
          <w:color w:val="000000"/>
          <w:sz w:val="22"/>
          <w:szCs w:val="22"/>
        </w:rPr>
        <w:tab/>
      </w:r>
      <w:r>
        <w:rPr>
          <w:rFonts w:ascii="Courier New" w:hAnsi="Courier New" w:cs="Courier New"/>
          <w:color w:val="000000"/>
          <w:sz w:val="22"/>
          <w:szCs w:val="22"/>
        </w:rPr>
        <w:tab/>
        <w:t>Grinnell LC-8282-3</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Series CL224B</w:t>
      </w:r>
      <w:r>
        <w:rPr>
          <w:rFonts w:ascii="Courier New" w:hAnsi="Courier New" w:cs="Courier New"/>
          <w:color w:val="000000"/>
          <w:sz w:val="22"/>
          <w:szCs w:val="22"/>
        </w:rPr>
        <w:tab/>
        <w:t>Milwaukee CL 324B</w:t>
      </w:r>
    </w:p>
    <w:p w:rsidR="00C26B6B" w:rsidRDefault="00C26B6B" w:rsidP="00434AB8">
      <w:pPr>
        <w:pStyle w:val="Heading3"/>
        <w:keepNext w:val="0"/>
      </w:pPr>
      <w:r>
        <w:t xml:space="preserve">Check Valves - 2" and Smaller: Class 125 - 200 lb WOG, threaded ends, body and caps shall be of ASTM B-26 cast bronze composition, integral and renewable seat, swing type renewable and </w:t>
      </w:r>
      <w:proofErr w:type="spellStart"/>
      <w:r>
        <w:t>regrindable</w:t>
      </w:r>
      <w:proofErr w:type="spellEnd"/>
      <w:r>
        <w:t xml:space="preserve"> disc. Cap collar shall not extend past the body neck and have wide flat face for wrench removal.</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B-319</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578</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509</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Class 150 - 300 lb WOG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B-321</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596</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Milwaukee 510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3.</w:t>
      </w:r>
      <w:r>
        <w:rPr>
          <w:rFonts w:ascii="Courier New" w:hAnsi="Courier New" w:cs="Courier New"/>
          <w:color w:val="000000"/>
          <w:sz w:val="22"/>
          <w:szCs w:val="22"/>
        </w:rPr>
        <w:tab/>
        <w:t>Class 300 - 600 lb WOG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B-375</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5634</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Milwaukee 507</w:t>
      </w:r>
    </w:p>
    <w:p w:rsidR="00C26B6B" w:rsidRDefault="00C26B6B" w:rsidP="00434AB8">
      <w:pPr>
        <w:pStyle w:val="Heading3"/>
        <w:keepNext w:val="0"/>
      </w:pPr>
      <w:r>
        <w:t>Check Valves 2-1/2" and Larger: Class 125 - 200 lb WOG iron body, bronze mounted, flanged ends, globe type silent check valves and stainless steel spring. Valves shall be designed to completely close with a 1/2 psi positive discharge head.</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lastRenderedPageBreak/>
        <w:tab/>
      </w:r>
      <w:proofErr w:type="spellStart"/>
      <w:r>
        <w:rPr>
          <w:rFonts w:ascii="Courier New" w:hAnsi="Courier New" w:cs="Courier New"/>
          <w:color w:val="000000"/>
          <w:sz w:val="22"/>
          <w:szCs w:val="22"/>
        </w:rPr>
        <w:t>Muessco</w:t>
      </w:r>
      <w:proofErr w:type="spellEnd"/>
      <w:r>
        <w:rPr>
          <w:rFonts w:ascii="Courier New" w:hAnsi="Courier New" w:cs="Courier New"/>
          <w:color w:val="000000"/>
          <w:sz w:val="22"/>
          <w:szCs w:val="22"/>
        </w:rPr>
        <w:t xml:space="preserve"> 105 AP</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Apco</w:t>
      </w:r>
      <w:proofErr w:type="spellEnd"/>
      <w:r>
        <w:rPr>
          <w:rFonts w:ascii="Courier New" w:hAnsi="Courier New" w:cs="Courier New"/>
          <w:color w:val="000000"/>
          <w:sz w:val="22"/>
          <w:szCs w:val="22"/>
        </w:rPr>
        <w:t xml:space="preserve"> 600-636</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1800 Series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Class 150 - 300 lb WOG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Muessco</w:t>
      </w:r>
      <w:proofErr w:type="spellEnd"/>
      <w:r>
        <w:rPr>
          <w:rFonts w:ascii="Courier New" w:hAnsi="Courier New" w:cs="Courier New"/>
          <w:color w:val="000000"/>
          <w:sz w:val="22"/>
          <w:szCs w:val="22"/>
        </w:rPr>
        <w:t xml:space="preserve"> 150-BP</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Apco</w:t>
      </w:r>
      <w:proofErr w:type="spellEnd"/>
      <w:r>
        <w:rPr>
          <w:rFonts w:ascii="Courier New" w:hAnsi="Courier New" w:cs="Courier New"/>
          <w:color w:val="000000"/>
          <w:sz w:val="22"/>
          <w:szCs w:val="22"/>
        </w:rPr>
        <w:t xml:space="preserve"> 600-636</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Milwaukee 1800 Series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3.</w:t>
      </w:r>
      <w:r>
        <w:rPr>
          <w:rFonts w:ascii="Courier New" w:hAnsi="Courier New" w:cs="Courier New"/>
          <w:color w:val="000000"/>
          <w:sz w:val="22"/>
          <w:szCs w:val="22"/>
        </w:rPr>
        <w:tab/>
        <w:t>Class 300 - 600 lb WOG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Muessco</w:t>
      </w:r>
      <w:proofErr w:type="spellEnd"/>
      <w:r>
        <w:rPr>
          <w:rFonts w:ascii="Courier New" w:hAnsi="Courier New" w:cs="Courier New"/>
          <w:color w:val="000000"/>
          <w:sz w:val="22"/>
          <w:szCs w:val="22"/>
        </w:rPr>
        <w:t xml:space="preserve"> 109-BP</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Apco</w:t>
      </w:r>
      <w:proofErr w:type="spellEnd"/>
      <w:r>
        <w:rPr>
          <w:rFonts w:ascii="Courier New" w:hAnsi="Courier New" w:cs="Courier New"/>
          <w:color w:val="000000"/>
          <w:sz w:val="22"/>
          <w:szCs w:val="22"/>
        </w:rPr>
        <w:t xml:space="preserve"> 650-680</w:t>
      </w:r>
    </w:p>
    <w:p w:rsidR="00C26B6B" w:rsidRDefault="00C26B6B" w:rsidP="00434AB8">
      <w:pPr>
        <w:pStyle w:val="Heading3"/>
        <w:keepNext w:val="0"/>
      </w:pPr>
      <w:r>
        <w:t>Lubricated Plug Valves 2" and Smaller: Class 175 lb semi-steel body, tapered Teflon coated plug, lubricated under pressure, threaded ends conforming to ASTM A-126, Class B, with adjustable memory stop, lever operated (100% shut off).</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2200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Nordstrom 142</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Walworth 1760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Resun</w:t>
      </w:r>
      <w:proofErr w:type="spellEnd"/>
      <w:r>
        <w:rPr>
          <w:rFonts w:ascii="Courier New" w:hAnsi="Courier New" w:cs="Courier New"/>
          <w:color w:val="000000"/>
          <w:sz w:val="22"/>
          <w:szCs w:val="22"/>
        </w:rPr>
        <w:tab/>
        <w:t>R1430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Valves with a 200 lb rating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2202</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Nordstrom 114</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Walworth 1754-F</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3.</w:t>
      </w:r>
      <w:r>
        <w:rPr>
          <w:rFonts w:ascii="Courier New" w:hAnsi="Courier New" w:cs="Courier New"/>
          <w:color w:val="000000"/>
          <w:sz w:val="22"/>
          <w:szCs w:val="22"/>
        </w:rPr>
        <w:tab/>
        <w:t>Class 500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2210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Nordstrom 524</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Walworth 1796]</w:t>
      </w:r>
    </w:p>
    <w:p w:rsidR="00C26B6B" w:rsidRDefault="00C26B6B" w:rsidP="00434AB8">
      <w:pPr>
        <w:pStyle w:val="Heading3"/>
        <w:keepNext w:val="0"/>
      </w:pPr>
      <w:r>
        <w:t>Lubricated Plug Valves 2-1/2" and Larger: Class 175, semi-steel body, tapered Teflon coated plug, lubricated under pressure, flanged ends, conforming to ASTM A-126, Class B, with adjustable memory stop, lever operated (100% shut off).</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2201</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Nordstrom 143</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Walworth 1760 F</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Resun</w:t>
      </w:r>
      <w:proofErr w:type="spellEnd"/>
      <w:r>
        <w:rPr>
          <w:rFonts w:ascii="Courier New" w:hAnsi="Courier New" w:cs="Courier New"/>
          <w:color w:val="000000"/>
          <w:sz w:val="22"/>
          <w:szCs w:val="22"/>
        </w:rPr>
        <w:t xml:space="preserve"> R14131</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lastRenderedPageBreak/>
        <w:t>2.</w:t>
      </w:r>
      <w:r>
        <w:rPr>
          <w:rFonts w:ascii="Courier New" w:hAnsi="Courier New" w:cs="Courier New"/>
          <w:color w:val="000000"/>
          <w:sz w:val="22"/>
          <w:szCs w:val="22"/>
        </w:rPr>
        <w:tab/>
        <w:t>Class 200 - 400 lb WOG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2203</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Nordstrom 115</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Walworth 1757-F</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3.</w:t>
      </w:r>
      <w:r>
        <w:rPr>
          <w:rFonts w:ascii="Courier New" w:hAnsi="Courier New" w:cs="Courier New"/>
          <w:color w:val="000000"/>
          <w:sz w:val="22"/>
          <w:szCs w:val="22"/>
        </w:rPr>
        <w:tab/>
        <w:t>Class 500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2211</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Nordstrom 525</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Walworth 1797-F]</w:t>
      </w:r>
    </w:p>
    <w:p w:rsidR="00C26B6B" w:rsidRDefault="00C26B6B" w:rsidP="00434AB8">
      <w:pPr>
        <w:pStyle w:val="Heading3"/>
        <w:keepNext w:val="0"/>
      </w:pPr>
      <w:r>
        <w:t>Ball Valves (1" and smaller): 720 lb CWP. Body shall be of ASTM B-16 brass composition, threaded ends, replaceable reinforced Teflon seats. Full port opening in type 316 stainless steel ball, stainless steel stem, reinforced Teflon seal and thrust washer and cadmium plated steel nut and handle.</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A730E6"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S-217 BR-R-T</w:t>
      </w:r>
      <w:r>
        <w:rPr>
          <w:rFonts w:ascii="Courier New" w:hAnsi="Courier New" w:cs="Courier New"/>
          <w:color w:val="000000"/>
          <w:sz w:val="22"/>
          <w:szCs w:val="22"/>
        </w:rPr>
        <w:tab/>
      </w:r>
    </w:p>
    <w:p w:rsidR="00C26B6B" w:rsidRDefault="00A730E6"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olor w:val="000000"/>
          <w:sz w:val="22"/>
          <w:szCs w:val="22"/>
        </w:rPr>
        <w:t>Milwaukee 100S</w:t>
      </w:r>
      <w:r w:rsidR="00C26B6B">
        <w:rPr>
          <w:rFonts w:ascii="Courier New" w:hAnsi="Courier New" w:cs="Courier New"/>
          <w:color w:val="000000"/>
          <w:sz w:val="22"/>
          <w:szCs w:val="22"/>
        </w:rPr>
        <w:tab/>
      </w:r>
    </w:p>
    <w:p w:rsidR="00C26B6B" w:rsidRDefault="00C26B6B" w:rsidP="00434AB8">
      <w:pPr>
        <w:pStyle w:val="Heading3"/>
        <w:keepNext w:val="0"/>
      </w:pPr>
      <w:r>
        <w:t>Relief Valves: ASTM rated and name-plated, per ASME Section IV Code requirements, diaphragm operated. Differential pressure shall not exceed 3 psi from opening to closing. Valves shall be sized for 1.25 times the BTU rating of the system in which they are installed, but shall not be less than 3/4".</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hanging="90"/>
        <w:jc w:val="both"/>
        <w:rPr>
          <w:rFonts w:ascii="Courier New" w:hAnsi="Courier New" w:cs="Courier New"/>
          <w:color w:val="000000"/>
          <w:sz w:val="22"/>
          <w:szCs w:val="22"/>
        </w:rPr>
      </w:pPr>
      <w:r>
        <w:rPr>
          <w:rFonts w:ascii="Courier New" w:hAnsi="Courier New" w:cs="Courier New"/>
          <w:color w:val="000000"/>
          <w:sz w:val="22"/>
          <w:szCs w:val="22"/>
        </w:rPr>
        <w:tab/>
        <w:t>Bell and Gossett Series 400, 700, 1000, 3000, 4000</w:t>
      </w:r>
    </w:p>
    <w:p w:rsidR="00C26B6B" w:rsidRDefault="00C26B6B" w:rsidP="00434AB8">
      <w:pPr>
        <w:autoSpaceDE w:val="0"/>
        <w:autoSpaceDN w:val="0"/>
        <w:adjustRightInd w:val="0"/>
        <w:ind w:left="1440" w:hanging="90"/>
        <w:jc w:val="both"/>
        <w:rPr>
          <w:rFonts w:ascii="Courier New" w:hAnsi="Courier New" w:cs="Courier New"/>
          <w:color w:val="000000"/>
          <w:sz w:val="22"/>
          <w:szCs w:val="22"/>
        </w:rPr>
      </w:pPr>
      <w:r>
        <w:rPr>
          <w:rFonts w:ascii="Courier New" w:hAnsi="Courier New" w:cs="Courier New"/>
          <w:color w:val="000000"/>
          <w:sz w:val="22"/>
          <w:szCs w:val="22"/>
        </w:rPr>
        <w:tab/>
        <w:t>Watts Series 174A or 740</w:t>
      </w:r>
    </w:p>
    <w:p w:rsidR="00C26B6B" w:rsidRDefault="00C26B6B" w:rsidP="00434AB8">
      <w:pPr>
        <w:autoSpaceDE w:val="0"/>
        <w:autoSpaceDN w:val="0"/>
        <w:adjustRightInd w:val="0"/>
        <w:ind w:left="1440" w:hanging="9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Spirax-Sarco</w:t>
      </w:r>
      <w:proofErr w:type="spellEnd"/>
      <w:r>
        <w:rPr>
          <w:rFonts w:ascii="Courier New" w:hAnsi="Courier New" w:cs="Courier New"/>
          <w:color w:val="000000"/>
          <w:sz w:val="22"/>
          <w:szCs w:val="22"/>
        </w:rPr>
        <w:t xml:space="preserve"> Series 252 or 6010</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pStyle w:val="Heading3"/>
        <w:keepNext w:val="0"/>
      </w:pPr>
      <w:r>
        <w:t xml:space="preserve">Calibrated Balancing Valves: Class 125 - 200 lb WOG at 250 degrees F, bronze body, </w:t>
      </w:r>
      <w:proofErr w:type="gramStart"/>
      <w:r>
        <w:t>leak</w:t>
      </w:r>
      <w:proofErr w:type="gramEnd"/>
      <w:r>
        <w:t>-tight ball construction. Valves shall have differential pressure read out chart with check valves across the valve seat area. Valves shall have memory stop feature to allow valve to be closed for service and reopened to set point with disturbing balance position. Valves shall have an attached calibrated nameplate to indicate degree of closure.</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Bell and Gossett CB</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Taco CS</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Armstrong CBV</w:t>
      </w:r>
    </w:p>
    <w:p w:rsidR="00C26B6B" w:rsidRDefault="00C26B6B" w:rsidP="00434AB8">
      <w:pPr>
        <w:pStyle w:val="Heading3"/>
        <w:keepNext w:val="0"/>
      </w:pPr>
      <w:r>
        <w:t>Flow Control Valves:</w:t>
      </w:r>
    </w:p>
    <w:p w:rsidR="00C26B6B" w:rsidRDefault="00C26B6B" w:rsidP="00434AB8">
      <w:pPr>
        <w:pStyle w:val="Heading4"/>
        <w:keepNext w:val="0"/>
      </w:pPr>
      <w:r>
        <w:t xml:space="preserve">Flow control valves shall be automatic flow control devices that are factory set to limit the water flow rate within plus or minus 5% of the calibrated rate. </w:t>
      </w:r>
      <w:r>
        <w:lastRenderedPageBreak/>
        <w:t xml:space="preserve">Provide ductile iron body automatic flow control regulation valves. Pressure/temperature rating shall be 200 lb, 250 degrees F. Internal working parts shall be stainless steel. Controls shall be tamper proof when installed and shall have body pressure tapping, a set of quick disconnect valves with extensions for gauge connections and a metal tag on a chain. The tag shall indicate valve model number, GPM flow rate, absorption range and zone or unit identification number. </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Griswold Controls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W.A. Kates Co.</w:t>
      </w:r>
    </w:p>
    <w:p w:rsidR="00C26B6B" w:rsidRDefault="00C26B6B" w:rsidP="00434AB8">
      <w:pPr>
        <w:pStyle w:val="Heading4"/>
        <w:keepNext w:val="0"/>
      </w:pPr>
      <w:r>
        <w:t xml:space="preserve">Provide a meter kit supplied by the manufacturer, with pressure indicating gauge, quick connector, </w:t>
      </w:r>
      <w:proofErr w:type="gramStart"/>
      <w:r>
        <w:t>conversion</w:t>
      </w:r>
      <w:proofErr w:type="gramEnd"/>
      <w:r>
        <w:t xml:space="preserve"> chart and operating instruments for use with pressure drop readings to determine the GPM flow rate. Surrender meter kit to Owner at project completion.</w:t>
      </w:r>
    </w:p>
    <w:p w:rsidR="00C26B6B" w:rsidRDefault="00C26B6B" w:rsidP="00434AB8">
      <w:pPr>
        <w:pStyle w:val="Heading4"/>
        <w:keepNext w:val="0"/>
      </w:pPr>
      <w:r>
        <w:t>The flow controls shall be verified by the manufacturer's representative and a list of valves shall be matched to the coil capacities including any revised GPM rates that are authorized.</w:t>
      </w:r>
    </w:p>
    <w:p w:rsidR="00C26B6B" w:rsidRDefault="00C26B6B" w:rsidP="00434AB8">
      <w:pPr>
        <w:pStyle w:val="Heading4"/>
        <w:keepNext w:val="0"/>
      </w:pPr>
      <w:r>
        <w:t>The automatic flow control regulation valve manufacturer shall furnish a certificate of performance and operation that the flow controls have been installed properly, and the water flow through the controls is within plus or minus 5% of the specified conditions. The control valve manufacturer shall provide a five year warranty on the valves.</w:t>
      </w:r>
    </w:p>
    <w:p w:rsidR="00C26B6B" w:rsidRDefault="00C26B6B" w:rsidP="00434AB8">
      <w:pPr>
        <w:pStyle w:val="Heading3"/>
        <w:keepNext w:val="0"/>
      </w:pPr>
      <w:r>
        <w:t>Drain Valves: Threaded end, bronze body renewable composition disc, wheel handle, 3/4 NPT inlet, 3/4" house outlet.</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Watts Regulator BD-1</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Woodford 24</w:t>
      </w:r>
    </w:p>
    <w:p w:rsidR="00A77A5D" w:rsidRDefault="00A77A5D"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Prier 526</w:t>
      </w:r>
    </w:p>
    <w:p w:rsidR="00C26B6B" w:rsidRDefault="00C26B6B" w:rsidP="00434AB8">
      <w:pPr>
        <w:pStyle w:val="Heading2"/>
        <w:keepNext w:val="0"/>
      </w:pPr>
      <w:r>
        <w:t>HEATING HOT WATER SERVICE:</w:t>
      </w:r>
    </w:p>
    <w:p w:rsidR="00C26B6B" w:rsidRDefault="00C26B6B" w:rsidP="00434AB8">
      <w:pPr>
        <w:pStyle w:val="Heading3"/>
        <w:keepNext w:val="0"/>
      </w:pPr>
      <w:r>
        <w:t xml:space="preserve">Gate Valves - 2" and Smaller: Class 125 - 200 lb WOG with body and union bonnet of ASTM B-62 cast bronze composition, threaded ends, solid wedge disc, copper-silicon stem, brass packing gland, [rising stem,] Teflon-impregnated packing, integral seats and non-slip malleable </w:t>
      </w:r>
      <w:proofErr w:type="spellStart"/>
      <w:r>
        <w:t>handwheel</w:t>
      </w:r>
      <w:proofErr w:type="spellEnd"/>
      <w:r>
        <w:t>.</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Rising Stem</w:t>
      </w:r>
      <w:r>
        <w:rPr>
          <w:rFonts w:ascii="Courier New" w:hAnsi="Courier New" w:cs="Courier New"/>
          <w:color w:val="000000"/>
          <w:sz w:val="22"/>
          <w:szCs w:val="22"/>
        </w:rPr>
        <w:tab/>
      </w:r>
      <w:r>
        <w:rPr>
          <w:rFonts w:ascii="Courier New" w:hAnsi="Courier New" w:cs="Courier New"/>
          <w:color w:val="000000"/>
          <w:sz w:val="22"/>
          <w:szCs w:val="22"/>
        </w:rPr>
        <w:tab/>
        <w:t>Non-rising Stem</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B-100</w:t>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B-103</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148</w:t>
      </w:r>
      <w:r>
        <w:rPr>
          <w:rFonts w:ascii="Courier New" w:hAnsi="Courier New" w:cs="Courier New"/>
          <w:color w:val="000000"/>
          <w:sz w:val="22"/>
          <w:szCs w:val="22"/>
        </w:rPr>
        <w:tab/>
      </w:r>
      <w:r>
        <w:rPr>
          <w:rFonts w:ascii="Courier New" w:hAnsi="Courier New" w:cs="Courier New"/>
          <w:color w:val="000000"/>
          <w:sz w:val="22"/>
          <w:szCs w:val="22"/>
        </w:rPr>
        <w:tab/>
        <w:t>Milwaukee 1105</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lastRenderedPageBreak/>
        <w:t>2.</w:t>
      </w:r>
      <w:r>
        <w:rPr>
          <w:rFonts w:ascii="Courier New" w:hAnsi="Courier New" w:cs="Courier New"/>
          <w:color w:val="000000"/>
          <w:sz w:val="22"/>
          <w:szCs w:val="22"/>
        </w:rPr>
        <w:tab/>
        <w:t>Class 150 - 300 lb WOG valves meeting the above specification shall be used where pressures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Rising Stem</w:t>
      </w:r>
      <w:r>
        <w:rPr>
          <w:rFonts w:ascii="Courier New" w:hAnsi="Courier New" w:cs="Courier New"/>
          <w:color w:val="000000"/>
          <w:sz w:val="22"/>
          <w:szCs w:val="22"/>
        </w:rPr>
        <w:tab/>
      </w:r>
      <w:r>
        <w:rPr>
          <w:rFonts w:ascii="Courier New" w:hAnsi="Courier New" w:cs="Courier New"/>
          <w:color w:val="000000"/>
          <w:sz w:val="22"/>
          <w:szCs w:val="22"/>
        </w:rPr>
        <w:tab/>
        <w:t>Non-rising Stem</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B-120</w:t>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B-130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2714</w:t>
      </w:r>
      <w:r>
        <w:rPr>
          <w:rFonts w:ascii="Courier New" w:hAnsi="Courier New" w:cs="Courier New"/>
          <w:color w:val="000000"/>
          <w:sz w:val="22"/>
          <w:szCs w:val="22"/>
        </w:rPr>
        <w:tab/>
      </w:r>
      <w:r>
        <w:rPr>
          <w:rFonts w:ascii="Courier New" w:hAnsi="Courier New" w:cs="Courier New"/>
          <w:color w:val="000000"/>
          <w:sz w:val="22"/>
          <w:szCs w:val="22"/>
        </w:rPr>
        <w:tab/>
        <w:t>Powell 2712</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Milwaukee 1151</w:t>
      </w:r>
      <w:r>
        <w:rPr>
          <w:rFonts w:ascii="Courier New" w:hAnsi="Courier New" w:cs="Courier New"/>
          <w:color w:val="000000"/>
          <w:sz w:val="22"/>
          <w:szCs w:val="22"/>
        </w:rPr>
        <w:tab/>
      </w:r>
      <w:r>
        <w:rPr>
          <w:rFonts w:ascii="Courier New" w:hAnsi="Courier New" w:cs="Courier New"/>
          <w:color w:val="000000"/>
          <w:sz w:val="22"/>
          <w:szCs w:val="22"/>
        </w:rPr>
        <w:tab/>
        <w:t>Milwaukee 1141</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3.</w:t>
      </w:r>
      <w:r>
        <w:rPr>
          <w:rFonts w:ascii="Courier New" w:hAnsi="Courier New" w:cs="Courier New"/>
          <w:color w:val="000000"/>
          <w:sz w:val="22"/>
          <w:szCs w:val="22"/>
        </w:rPr>
        <w:tab/>
        <w:t>Class 300 - 600 lb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Rising Stem</w:t>
      </w:r>
      <w:r>
        <w:rPr>
          <w:rFonts w:ascii="Courier New" w:hAnsi="Courier New" w:cs="Courier New"/>
          <w:color w:val="000000"/>
          <w:sz w:val="22"/>
          <w:szCs w:val="22"/>
        </w:rPr>
        <w:tab/>
      </w:r>
      <w:r>
        <w:rPr>
          <w:rFonts w:ascii="Courier New" w:hAnsi="Courier New" w:cs="Courier New"/>
          <w:color w:val="000000"/>
          <w:sz w:val="22"/>
          <w:szCs w:val="22"/>
        </w:rPr>
        <w:tab/>
        <w:t>Non-rising Stem</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B-145</w:t>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B-147</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2377</w:t>
      </w:r>
      <w:r>
        <w:rPr>
          <w:rFonts w:ascii="Courier New" w:hAnsi="Courier New" w:cs="Courier New"/>
          <w:color w:val="000000"/>
          <w:sz w:val="22"/>
          <w:szCs w:val="22"/>
        </w:rPr>
        <w:tab/>
      </w:r>
      <w:r>
        <w:rPr>
          <w:rFonts w:ascii="Courier New" w:hAnsi="Courier New" w:cs="Courier New"/>
          <w:color w:val="000000"/>
          <w:sz w:val="22"/>
          <w:szCs w:val="22"/>
        </w:rPr>
        <w:tab/>
        <w:t>Powell 1964</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Milwaukee 1184</w:t>
      </w:r>
      <w:r>
        <w:rPr>
          <w:rFonts w:ascii="Courier New" w:hAnsi="Courier New" w:cs="Courier New"/>
          <w:color w:val="000000"/>
          <w:sz w:val="22"/>
          <w:szCs w:val="22"/>
        </w:rPr>
        <w:tab/>
      </w:r>
      <w:r>
        <w:rPr>
          <w:rFonts w:ascii="Courier New" w:hAnsi="Courier New" w:cs="Courier New"/>
          <w:color w:val="000000"/>
          <w:sz w:val="22"/>
          <w:szCs w:val="22"/>
        </w:rPr>
        <w:tab/>
        <w:t>Milwaukee 1186</w:t>
      </w:r>
    </w:p>
    <w:p w:rsidR="00C26B6B" w:rsidRDefault="00C26B6B" w:rsidP="00434AB8">
      <w:pPr>
        <w:pStyle w:val="Heading3"/>
        <w:keepNext w:val="0"/>
      </w:pPr>
      <w:r>
        <w:t>Gate Valves - 2-1/2" and Larger: Class 125 - 200 lb WOG iron body, bronze mounted with body and bolted bonnet conforming to ASTM A-126 Class B cast iron, outside screw and yoke type, solid wedge disc, [rising stem,] plain face, smooth finished flanged ends with Teflon-impregnated packing and two-piece packing gland assembly. Seats shall be heavily constructed, renewable and rectangular in section.</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Rising Stem</w:t>
      </w:r>
      <w:r>
        <w:rPr>
          <w:rFonts w:ascii="Courier New" w:hAnsi="Courier New" w:cs="Courier New"/>
          <w:color w:val="000000"/>
          <w:sz w:val="22"/>
          <w:szCs w:val="22"/>
        </w:rPr>
        <w:tab/>
      </w:r>
      <w:r>
        <w:rPr>
          <w:rFonts w:ascii="Courier New" w:hAnsi="Courier New" w:cs="Courier New"/>
          <w:color w:val="000000"/>
          <w:sz w:val="22"/>
          <w:szCs w:val="22"/>
        </w:rPr>
        <w:tab/>
        <w:t>Non-rising Stem</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G-623</w:t>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G-612</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1793</w:t>
      </w:r>
      <w:r>
        <w:rPr>
          <w:rFonts w:ascii="Courier New" w:hAnsi="Courier New" w:cs="Courier New"/>
          <w:color w:val="000000"/>
          <w:sz w:val="22"/>
          <w:szCs w:val="22"/>
        </w:rPr>
        <w:tab/>
      </w:r>
      <w:r>
        <w:rPr>
          <w:rFonts w:ascii="Courier New" w:hAnsi="Courier New" w:cs="Courier New"/>
          <w:color w:val="000000"/>
          <w:sz w:val="22"/>
          <w:szCs w:val="22"/>
        </w:rPr>
        <w:tab/>
        <w:t>Powell 1787</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F-2885</w:t>
      </w:r>
      <w:r>
        <w:rPr>
          <w:rFonts w:ascii="Courier New" w:hAnsi="Courier New" w:cs="Courier New"/>
          <w:color w:val="000000"/>
          <w:sz w:val="22"/>
          <w:szCs w:val="22"/>
        </w:rPr>
        <w:tab/>
      </w:r>
      <w:r>
        <w:rPr>
          <w:rFonts w:ascii="Courier New" w:hAnsi="Courier New" w:cs="Courier New"/>
          <w:color w:val="000000"/>
          <w:sz w:val="22"/>
          <w:szCs w:val="22"/>
        </w:rPr>
        <w:tab/>
        <w:t>Milwaukee F-2882-M</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Class 150 - 300 lb WOG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Rising Stem</w:t>
      </w:r>
      <w:r>
        <w:rPr>
          <w:rFonts w:ascii="Courier New" w:hAnsi="Courier New" w:cs="Courier New"/>
          <w:color w:val="000000"/>
          <w:sz w:val="22"/>
          <w:szCs w:val="22"/>
        </w:rPr>
        <w:tab/>
      </w:r>
      <w:r>
        <w:rPr>
          <w:rFonts w:ascii="Courier New" w:hAnsi="Courier New" w:cs="Courier New"/>
          <w:color w:val="000000"/>
          <w:sz w:val="22"/>
          <w:szCs w:val="22"/>
        </w:rPr>
        <w:tab/>
        <w:t>Non-rising Stem</w:t>
      </w:r>
      <w:r>
        <w:rPr>
          <w:rFonts w:ascii="Courier New" w:hAnsi="Courier New" w:cs="Courier New"/>
          <w:color w:val="000000"/>
          <w:sz w:val="22"/>
          <w:szCs w:val="22"/>
        </w:rPr>
        <w:tab/>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D-623</w:t>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D-612</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1583</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3.</w:t>
      </w:r>
      <w:r>
        <w:rPr>
          <w:rFonts w:ascii="Courier New" w:hAnsi="Courier New" w:cs="Courier New"/>
          <w:color w:val="000000"/>
          <w:sz w:val="22"/>
          <w:szCs w:val="22"/>
        </w:rPr>
        <w:tab/>
        <w:t>Class 250 - 500 lb WOG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Rising Stem</w:t>
      </w:r>
      <w:r>
        <w:rPr>
          <w:rFonts w:ascii="Courier New" w:hAnsi="Courier New" w:cs="Courier New"/>
          <w:color w:val="000000"/>
          <w:sz w:val="22"/>
          <w:szCs w:val="22"/>
        </w:rPr>
        <w:tab/>
      </w:r>
      <w:r>
        <w:rPr>
          <w:rFonts w:ascii="Courier New" w:hAnsi="Courier New" w:cs="Courier New"/>
          <w:color w:val="000000"/>
          <w:sz w:val="22"/>
          <w:szCs w:val="22"/>
        </w:rPr>
        <w:tab/>
        <w:t>Non-rising Stem</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F-667</w:t>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F-661</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1797</w:t>
      </w:r>
      <w:r>
        <w:rPr>
          <w:rFonts w:ascii="Courier New" w:hAnsi="Courier New" w:cs="Courier New"/>
          <w:color w:val="000000"/>
          <w:sz w:val="22"/>
          <w:szCs w:val="22"/>
        </w:rPr>
        <w:tab/>
      </w:r>
      <w:r>
        <w:rPr>
          <w:rFonts w:ascii="Courier New" w:hAnsi="Courier New" w:cs="Courier New"/>
          <w:color w:val="000000"/>
          <w:sz w:val="22"/>
          <w:szCs w:val="22"/>
        </w:rPr>
        <w:tab/>
        <w:t>Powell 1791</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Milwaukee F-2894-M</w:t>
      </w:r>
      <w:r>
        <w:rPr>
          <w:rFonts w:ascii="Courier New" w:hAnsi="Courier New" w:cs="Courier New"/>
          <w:color w:val="000000"/>
          <w:sz w:val="22"/>
          <w:szCs w:val="22"/>
        </w:rPr>
        <w:tab/>
        <w:t>Milwaukee F-2897</w:t>
      </w:r>
    </w:p>
    <w:p w:rsidR="00C26B6B" w:rsidRDefault="00C26B6B" w:rsidP="00434AB8">
      <w:pPr>
        <w:pStyle w:val="Heading3"/>
        <w:keepNext w:val="0"/>
      </w:pPr>
      <w:r>
        <w:t xml:space="preserve">Globe Valves - 2" and Smaller: Class 125 - 200 lb WOG, body and screw-in bonnet of ASTM B-62 cast bronze composition, threaded ends, tapered renewable disc/seat closure, copper silicon alloy stem, brass packing gland with hexagonal </w:t>
      </w:r>
      <w:r>
        <w:lastRenderedPageBreak/>
        <w:t xml:space="preserve">head, Teflon-impregnated packing, and non-slip malleable </w:t>
      </w:r>
      <w:proofErr w:type="spellStart"/>
      <w:r>
        <w:t>handwheel</w:t>
      </w:r>
      <w:proofErr w:type="spellEnd"/>
      <w:r>
        <w:t>.</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B-16</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650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502</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Class 150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B-22</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150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Milwaukee 590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3.</w:t>
      </w:r>
      <w:r>
        <w:rPr>
          <w:rFonts w:ascii="Courier New" w:hAnsi="Courier New" w:cs="Courier New"/>
          <w:color w:val="000000"/>
          <w:sz w:val="22"/>
          <w:szCs w:val="22"/>
        </w:rPr>
        <w:tab/>
        <w:t>Class 300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B-66</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120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Milwaukee 572</w:t>
      </w:r>
    </w:p>
    <w:p w:rsidR="00C26B6B" w:rsidRDefault="00C26B6B" w:rsidP="00434AB8">
      <w:pPr>
        <w:pStyle w:val="Heading3"/>
        <w:keepNext w:val="0"/>
      </w:pPr>
      <w:r>
        <w:t xml:space="preserve">Globe Valves - 2-1/2" and Larger: Class 125 - 200 lb WOG, iron body, bronze mounted with body and bolted bonnet conforming to ASTM A-126 Class, cast iron, </w:t>
      </w:r>
      <w:proofErr w:type="spellStart"/>
      <w:r>
        <w:t>regrindable</w:t>
      </w:r>
      <w:proofErr w:type="spellEnd"/>
      <w:r>
        <w:t xml:space="preserve"> bronze seats, renewable solid guided disc, flanged ends, with Teflon-impregnated packing and two-piece packing gland assembly.</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G-512</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241</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Class 150 - 300 lb WOG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D-512</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Walworth 9906-F</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3.</w:t>
      </w:r>
      <w:r>
        <w:rPr>
          <w:rFonts w:ascii="Courier New" w:hAnsi="Courier New" w:cs="Courier New"/>
          <w:color w:val="000000"/>
          <w:sz w:val="22"/>
          <w:szCs w:val="22"/>
        </w:rPr>
        <w:tab/>
        <w:t>Class 250 - 500 lb WOG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F-532</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256</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Milwaukee F-2983</w:t>
      </w:r>
    </w:p>
    <w:p w:rsidR="00C26B6B" w:rsidRDefault="00C26B6B" w:rsidP="00434AB8">
      <w:pPr>
        <w:pStyle w:val="Heading3"/>
        <w:keepNext w:val="0"/>
      </w:pPr>
      <w:r>
        <w:t xml:space="preserve">Check Valves -2" and Smaller: Class 125 - 200 lb WOG, threaded ends. Body and caps shall be of ASTM B-62 cast bronze composition, integral and renewable and </w:t>
      </w:r>
      <w:proofErr w:type="spellStart"/>
      <w:r>
        <w:t>regrindable</w:t>
      </w:r>
      <w:proofErr w:type="spellEnd"/>
      <w:r>
        <w:t xml:space="preserve"> disc. Cap collar shall not extend past the body neck and have wide flat face for wrench removal.</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B-319</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578</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509</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Class 150 - 200 lb WOG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B-321</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596</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Milwaukee 510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3.</w:t>
      </w:r>
      <w:r>
        <w:rPr>
          <w:rFonts w:ascii="Courier New" w:hAnsi="Courier New" w:cs="Courier New"/>
          <w:color w:val="000000"/>
          <w:sz w:val="22"/>
          <w:szCs w:val="22"/>
        </w:rPr>
        <w:tab/>
        <w:t>Class 300 - 600 lb WOG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B-375</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Milwaukee 507</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5634</w:t>
      </w:r>
    </w:p>
    <w:p w:rsidR="00C26B6B" w:rsidRDefault="00C26B6B" w:rsidP="00434AB8">
      <w:pPr>
        <w:pStyle w:val="Heading3"/>
        <w:keepNext w:val="0"/>
      </w:pPr>
      <w:r>
        <w:t>Check Valves 2-1/2" and Larger: Class 125 lb iron body, bronze mounted, flanged ends, globe type silent check valves and stainless steel spring. Valves shall be designed to completely close with a 1/2 psi positive discharge head.</w:t>
      </w:r>
    </w:p>
    <w:p w:rsidR="00C26B6B" w:rsidRDefault="00C26B6B" w:rsidP="00434AB8">
      <w:pPr>
        <w:autoSpaceDE w:val="0"/>
        <w:autoSpaceDN w:val="0"/>
        <w:adjustRightInd w:val="0"/>
        <w:ind w:left="153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Muessco</w:t>
      </w:r>
      <w:proofErr w:type="spellEnd"/>
      <w:r>
        <w:rPr>
          <w:rFonts w:ascii="Courier New" w:hAnsi="Courier New" w:cs="Courier New"/>
          <w:color w:val="000000"/>
          <w:sz w:val="22"/>
          <w:szCs w:val="22"/>
        </w:rPr>
        <w:t xml:space="preserve"> 105 AP</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Apco</w:t>
      </w:r>
      <w:proofErr w:type="spellEnd"/>
      <w:r>
        <w:rPr>
          <w:rFonts w:ascii="Courier New" w:hAnsi="Courier New" w:cs="Courier New"/>
          <w:color w:val="000000"/>
          <w:sz w:val="22"/>
          <w:szCs w:val="22"/>
        </w:rPr>
        <w:t xml:space="preserve"> 600-636</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1800 Series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Class 150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Muessco</w:t>
      </w:r>
      <w:proofErr w:type="spellEnd"/>
      <w:r>
        <w:rPr>
          <w:rFonts w:ascii="Courier New" w:hAnsi="Courier New" w:cs="Courier New"/>
          <w:color w:val="000000"/>
          <w:sz w:val="22"/>
          <w:szCs w:val="22"/>
        </w:rPr>
        <w:t xml:space="preserve"> 105-BP</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Apco</w:t>
      </w:r>
      <w:proofErr w:type="spellEnd"/>
      <w:r>
        <w:rPr>
          <w:rFonts w:ascii="Courier New" w:hAnsi="Courier New" w:cs="Courier New"/>
          <w:color w:val="000000"/>
          <w:sz w:val="22"/>
          <w:szCs w:val="22"/>
        </w:rPr>
        <w:t xml:space="preserve"> 600-636</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Milwaukee 1800 Series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3.</w:t>
      </w:r>
      <w:r>
        <w:rPr>
          <w:rFonts w:ascii="Courier New" w:hAnsi="Courier New" w:cs="Courier New"/>
          <w:color w:val="000000"/>
          <w:sz w:val="22"/>
          <w:szCs w:val="22"/>
        </w:rPr>
        <w:tab/>
        <w:t>Class 300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Muessco</w:t>
      </w:r>
      <w:proofErr w:type="spellEnd"/>
      <w:r>
        <w:rPr>
          <w:rFonts w:ascii="Courier New" w:hAnsi="Courier New" w:cs="Courier New"/>
          <w:color w:val="000000"/>
          <w:sz w:val="22"/>
          <w:szCs w:val="22"/>
        </w:rPr>
        <w:t xml:space="preserve"> 109-BP</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Apco</w:t>
      </w:r>
      <w:proofErr w:type="spellEnd"/>
      <w:r>
        <w:rPr>
          <w:rFonts w:ascii="Courier New" w:hAnsi="Courier New" w:cs="Courier New"/>
          <w:color w:val="000000"/>
          <w:sz w:val="22"/>
          <w:szCs w:val="22"/>
        </w:rPr>
        <w:t xml:space="preserve"> 650-680</w:t>
      </w:r>
    </w:p>
    <w:p w:rsidR="00C26B6B" w:rsidRDefault="00C26B6B" w:rsidP="00434AB8">
      <w:pPr>
        <w:pStyle w:val="Heading3"/>
        <w:keepNext w:val="0"/>
      </w:pPr>
      <w:r>
        <w:t>Lubricated Plug Valves 2" and Smaller: Class 175 lb semi-steel body, tapered Teflon coated plug, lubricated under pressure, threaded ends conforming to ASTM -A126, Class B, with adjustable memory stop, wrench operated.</w:t>
      </w:r>
    </w:p>
    <w:p w:rsidR="00C26B6B" w:rsidRDefault="00C26B6B" w:rsidP="00434AB8">
      <w:pPr>
        <w:autoSpaceDE w:val="0"/>
        <w:autoSpaceDN w:val="0"/>
        <w:adjustRightInd w:val="0"/>
        <w:ind w:left="153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2200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Nordstrom 142</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Walworth 1760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Resun</w:t>
      </w:r>
      <w:proofErr w:type="spellEnd"/>
      <w:r>
        <w:rPr>
          <w:rFonts w:ascii="Courier New" w:hAnsi="Courier New" w:cs="Courier New"/>
          <w:color w:val="000000"/>
          <w:sz w:val="22"/>
          <w:szCs w:val="22"/>
        </w:rPr>
        <w:t xml:space="preserve"> R1430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Valves with a Class 200 - 400 lb rating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2202</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Nordstrom 114</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lastRenderedPageBreak/>
        <w:tab/>
        <w:t>Walworth 1754-F</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3.</w:t>
      </w:r>
      <w:r>
        <w:rPr>
          <w:rFonts w:ascii="Courier New" w:hAnsi="Courier New" w:cs="Courier New"/>
          <w:color w:val="000000"/>
          <w:sz w:val="22"/>
          <w:szCs w:val="22"/>
        </w:rPr>
        <w:tab/>
        <w:t>Valves with a Class 500 rating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2210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Nordstrom 524</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Walworth 1796]</w:t>
      </w:r>
    </w:p>
    <w:p w:rsidR="00C26B6B" w:rsidRDefault="00C26B6B" w:rsidP="00434AB8">
      <w:pPr>
        <w:pStyle w:val="Heading3"/>
        <w:keepNext w:val="0"/>
      </w:pPr>
      <w:r>
        <w:t>Lubricated Plug Valves - 2-1/2" and Larger: Class 175 lb semi-steel body, tapered Teflon coated plug, lubricated under pressure, flanged ends, conforming to ASTM A-126, Class B, with adjustable memory stop, wrench operated.</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r>
      <w:r w:rsidR="00E374B2">
        <w:rPr>
          <w:rFonts w:ascii="Courier New" w:hAnsi="Courier New" w:cs="Courier New"/>
          <w:color w:val="000000"/>
          <w:sz w:val="22"/>
          <w:szCs w:val="22"/>
        </w:rPr>
        <w:tab/>
      </w:r>
      <w:r>
        <w:rPr>
          <w:rFonts w:ascii="Courier New" w:hAnsi="Courier New" w:cs="Courier New"/>
          <w:color w:val="000000"/>
          <w:sz w:val="22"/>
          <w:szCs w:val="22"/>
        </w:rPr>
        <w:t>Powell 2201</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r>
      <w:r w:rsidR="00E374B2">
        <w:rPr>
          <w:rFonts w:ascii="Courier New" w:hAnsi="Courier New" w:cs="Courier New"/>
          <w:color w:val="000000"/>
          <w:sz w:val="22"/>
          <w:szCs w:val="22"/>
        </w:rPr>
        <w:tab/>
      </w:r>
      <w:r>
        <w:rPr>
          <w:rFonts w:ascii="Courier New" w:hAnsi="Courier New" w:cs="Courier New"/>
          <w:color w:val="000000"/>
          <w:sz w:val="22"/>
          <w:szCs w:val="22"/>
        </w:rPr>
        <w:t>Nordstrom 143</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r>
      <w:r w:rsidR="00E374B2">
        <w:rPr>
          <w:rFonts w:ascii="Courier New" w:hAnsi="Courier New" w:cs="Courier New"/>
          <w:color w:val="000000"/>
          <w:sz w:val="22"/>
          <w:szCs w:val="22"/>
        </w:rPr>
        <w:tab/>
      </w:r>
      <w:r>
        <w:rPr>
          <w:rFonts w:ascii="Courier New" w:hAnsi="Courier New" w:cs="Courier New"/>
          <w:color w:val="000000"/>
          <w:sz w:val="22"/>
          <w:szCs w:val="22"/>
        </w:rPr>
        <w:t>Walworth 1760 F</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r>
      <w:r w:rsidR="00E374B2">
        <w:rPr>
          <w:rFonts w:ascii="Courier New" w:hAnsi="Courier New" w:cs="Courier New"/>
          <w:color w:val="000000"/>
          <w:sz w:val="22"/>
          <w:szCs w:val="22"/>
        </w:rPr>
        <w:tab/>
      </w:r>
      <w:proofErr w:type="spellStart"/>
      <w:r>
        <w:rPr>
          <w:rFonts w:ascii="Courier New" w:hAnsi="Courier New" w:cs="Courier New"/>
          <w:color w:val="000000"/>
          <w:sz w:val="22"/>
          <w:szCs w:val="22"/>
        </w:rPr>
        <w:t>Resun</w:t>
      </w:r>
      <w:proofErr w:type="spellEnd"/>
      <w:r>
        <w:rPr>
          <w:rFonts w:ascii="Courier New" w:hAnsi="Courier New" w:cs="Courier New"/>
          <w:color w:val="000000"/>
          <w:sz w:val="22"/>
          <w:szCs w:val="22"/>
        </w:rPr>
        <w:t xml:space="preserve"> R 1431</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Class 200 - 400 lb WOG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2203</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Nordstrom 115</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Walworth 1757-F</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3.</w:t>
      </w:r>
      <w:r>
        <w:rPr>
          <w:rFonts w:ascii="Courier New" w:hAnsi="Courier New" w:cs="Courier New"/>
          <w:color w:val="000000"/>
          <w:sz w:val="22"/>
          <w:szCs w:val="22"/>
        </w:rPr>
        <w:tab/>
        <w:t>Class 500 lb WOG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2211</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Nordstrom 525</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Walworth 1797-F]</w:t>
      </w:r>
    </w:p>
    <w:p w:rsidR="00C26B6B" w:rsidRDefault="00C26B6B" w:rsidP="00434AB8">
      <w:pPr>
        <w:pStyle w:val="Heading3"/>
        <w:keepNext w:val="0"/>
      </w:pPr>
      <w:r>
        <w:t>Ball Valves (1" and smaller): 720 lb CWP. Body shall be of ASTM B-16 brass composition, threaded ends, replaceable reinforced Teflon seats. Full port opening in stainless steel ball, stainless steel stem, reinforced Teflon seal and thrust washer and cadmium plated steel nut and handle.</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E374B2"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sidR="00C26B6B">
        <w:rPr>
          <w:rFonts w:ascii="Courier New" w:hAnsi="Courier New" w:cs="Courier New"/>
          <w:color w:val="000000"/>
          <w:sz w:val="22"/>
          <w:szCs w:val="22"/>
        </w:rPr>
        <w:t>Stockham</w:t>
      </w:r>
      <w:proofErr w:type="spellEnd"/>
      <w:r w:rsidR="00C26B6B">
        <w:rPr>
          <w:rFonts w:ascii="Courier New" w:hAnsi="Courier New" w:cs="Courier New"/>
          <w:color w:val="000000"/>
          <w:sz w:val="22"/>
          <w:szCs w:val="22"/>
        </w:rPr>
        <w:t xml:space="preserve"> S-217 BR-R-T</w:t>
      </w:r>
    </w:p>
    <w:p w:rsidR="00A730E6" w:rsidRDefault="00A730E6"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olor w:val="000000"/>
          <w:sz w:val="22"/>
          <w:szCs w:val="22"/>
        </w:rPr>
        <w:t>Milwaukee 100S</w:t>
      </w:r>
    </w:p>
    <w:p w:rsidR="00C26B6B" w:rsidRDefault="00C26B6B" w:rsidP="00434AB8">
      <w:pPr>
        <w:pStyle w:val="Heading3"/>
        <w:keepNext w:val="0"/>
      </w:pPr>
      <w:r>
        <w:t>Relief Valves: ASME rated and name-plated, per ASME Section IV Code requirements, diaphragm operated. Differential pressure shall not exceed 3 psi from opening to closing. Valves shall be sized for 1.25 times the BTU rating of the system in which they are installed, but shall not be less than 3/4".</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Bell and Gossett Series 400, 700, 1000, 3000, 4000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Watts Series 174A or 740</w:t>
      </w:r>
    </w:p>
    <w:p w:rsidR="00C26B6B" w:rsidRDefault="00C26B6B" w:rsidP="00434AB8">
      <w:pPr>
        <w:autoSpaceDE w:val="0"/>
        <w:autoSpaceDN w:val="0"/>
        <w:adjustRightInd w:val="0"/>
        <w:ind w:left="1440"/>
        <w:jc w:val="both"/>
        <w:rPr>
          <w:rFonts w:ascii="Courier New" w:hAnsi="Courier New" w:cs="Courier New"/>
          <w:color w:val="000000"/>
          <w:sz w:val="22"/>
          <w:szCs w:val="22"/>
        </w:rPr>
      </w:pPr>
      <w:proofErr w:type="spellStart"/>
      <w:r>
        <w:rPr>
          <w:rFonts w:ascii="Courier New" w:hAnsi="Courier New" w:cs="Courier New"/>
          <w:color w:val="000000"/>
          <w:sz w:val="22"/>
          <w:szCs w:val="22"/>
        </w:rPr>
        <w:t>Spirax-Sarco</w:t>
      </w:r>
      <w:proofErr w:type="spellEnd"/>
      <w:r>
        <w:rPr>
          <w:rFonts w:ascii="Courier New" w:hAnsi="Courier New" w:cs="Courier New"/>
          <w:color w:val="000000"/>
          <w:sz w:val="22"/>
          <w:szCs w:val="22"/>
        </w:rPr>
        <w:t xml:space="preserve"> Series 252 or 6010</w:t>
      </w:r>
    </w:p>
    <w:p w:rsidR="00C26B6B" w:rsidRDefault="00C26B6B" w:rsidP="00434AB8">
      <w:pPr>
        <w:pStyle w:val="Heading3"/>
        <w:keepNext w:val="0"/>
      </w:pPr>
      <w:r>
        <w:lastRenderedPageBreak/>
        <w:t xml:space="preserve">Calibrated Balancing Valves: Class 125 - 200 lb WOG at 250 degrees F, bronze body, </w:t>
      </w:r>
      <w:proofErr w:type="gramStart"/>
      <w:r>
        <w:t>leak</w:t>
      </w:r>
      <w:proofErr w:type="gramEnd"/>
      <w:r>
        <w:t>-tight ball construction. Valves shall have differential pressure read out chart with check valves across the valve seat area. Valves shall have memory stop feature to allow valve to be closed for service and reopened to set point without disturbing balance position. Valves shall have an attached calibrated name plate to indicate degree of closure.</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Bell and Gossett CB</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Taco CS</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Armstrong CBV</w:t>
      </w:r>
    </w:p>
    <w:p w:rsidR="00C26B6B" w:rsidRDefault="00C26B6B" w:rsidP="00434AB8">
      <w:pPr>
        <w:pStyle w:val="Heading3"/>
        <w:keepNext w:val="0"/>
      </w:pPr>
      <w:r>
        <w:t>Flow Control Valves:</w:t>
      </w:r>
    </w:p>
    <w:p w:rsidR="00C26B6B" w:rsidRDefault="00C26B6B" w:rsidP="00434AB8">
      <w:pPr>
        <w:pStyle w:val="Heading4"/>
        <w:keepNext w:val="0"/>
      </w:pPr>
      <w:r>
        <w:t xml:space="preserve">Flow control valves shall be automatic flow control devices that are factory set to limit the water flow rate to within plus or minus 5% of the calibrated rate. Provide ductile iron body automatic flow control regulation valves. Pressure/temperature rating shall be 200 lb, 250 degrees F. Internal working parts shall be tamper proof when installed and shall have body pressure tapping, a set of quick disconnect valves with extensions for gauge connections and a metal tag on a chain. The tag shall indicate valve model number, GPM flow rate, absorption range and zone or unit identification number. </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Griswold Controls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W.A. Kates Co.</w:t>
      </w:r>
    </w:p>
    <w:p w:rsidR="00C26B6B" w:rsidRDefault="00C26B6B" w:rsidP="00434AB8">
      <w:pPr>
        <w:pStyle w:val="Heading4"/>
        <w:keepNext w:val="0"/>
      </w:pPr>
      <w:r>
        <w:t xml:space="preserve">Provide a meter kit supplied by the manufacturer, with pressure indicating gauge, quick connector, </w:t>
      </w:r>
      <w:proofErr w:type="gramStart"/>
      <w:r>
        <w:t>conversion</w:t>
      </w:r>
      <w:proofErr w:type="gramEnd"/>
      <w:r>
        <w:t xml:space="preserve"> chart and operating instruments for use with pressure drop readings to determine the GPM flow rate. Surrender meter kit to Owner at project completion.</w:t>
      </w:r>
    </w:p>
    <w:p w:rsidR="00C26B6B" w:rsidRDefault="00C26B6B" w:rsidP="00434AB8">
      <w:pPr>
        <w:pStyle w:val="Heading4"/>
        <w:keepNext w:val="0"/>
      </w:pPr>
      <w:r>
        <w:t>The flow controls shall be verified by the manufacturer's representative and a list of valves shall be matched to the coil capacities including any revised GPM rates that are authorized.</w:t>
      </w:r>
    </w:p>
    <w:p w:rsidR="00C26B6B" w:rsidRDefault="00C26B6B" w:rsidP="00434AB8">
      <w:pPr>
        <w:pStyle w:val="Heading4"/>
        <w:keepNext w:val="0"/>
      </w:pPr>
      <w:r>
        <w:t>The automatic flow control regulation valve manufacturer shall furnish a certificate of performance and operation that the flow controls have been installed properly, and the water flow through the controls is within plus or minus 5% of the specified conditions. The control valve manufacturer shall provide a five year warranty on the valves.</w:t>
      </w:r>
    </w:p>
    <w:p w:rsidR="00C26B6B" w:rsidRDefault="00C26B6B" w:rsidP="00434AB8">
      <w:pPr>
        <w:pStyle w:val="Heading3"/>
        <w:keepNext w:val="0"/>
      </w:pPr>
      <w:r>
        <w:t>Drain Valves: Threaded end, bronze body, renewable composition disc, wheel handle, 3/4" NPT inlet, 3/4" house outlet.</w:t>
      </w:r>
    </w:p>
    <w:p w:rsidR="00C26B6B" w:rsidRDefault="00C26B6B" w:rsidP="00434AB8">
      <w:pPr>
        <w:autoSpaceDE w:val="0"/>
        <w:autoSpaceDN w:val="0"/>
        <w:adjustRightInd w:val="0"/>
        <w:ind w:left="153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lastRenderedPageBreak/>
        <w:tab/>
        <w:t>Watts Regulator BD-1</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Woodford 24</w:t>
      </w:r>
    </w:p>
    <w:p w:rsidR="00C26B6B" w:rsidRDefault="00C26B6B" w:rsidP="00434AB8">
      <w:pPr>
        <w:pStyle w:val="Heading2"/>
        <w:keepNext w:val="0"/>
      </w:pPr>
      <w:r>
        <w:t>LOW PRESSURE STEAM AND CONDENSATE SERVICE:</w:t>
      </w:r>
    </w:p>
    <w:p w:rsidR="00C26B6B" w:rsidRDefault="00C26B6B" w:rsidP="00434AB8">
      <w:pPr>
        <w:pStyle w:val="Heading3"/>
        <w:keepNext w:val="0"/>
      </w:pPr>
      <w:r>
        <w:t xml:space="preserve">Gate Valves - 2" and Smaller: Class 150, body and union bonnet of ASTM B-62 cast bronze composition, threaded ends, rising stem, ASTM B-62 solid bronze disc, ASTM B-371 copper-silicon alloy stem, brass packing gland, Teflon-impregnated packing, and ASTM A-197 malleable </w:t>
      </w:r>
      <w:proofErr w:type="spellStart"/>
      <w:r>
        <w:t>handwheel</w:t>
      </w:r>
      <w:proofErr w:type="spellEnd"/>
      <w:r>
        <w:t>.</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B-120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1151</w:t>
      </w:r>
    </w:p>
    <w:p w:rsidR="00C26B6B" w:rsidRDefault="00C26B6B" w:rsidP="00434AB8">
      <w:pPr>
        <w:pStyle w:val="Heading3"/>
        <w:keepNext w:val="0"/>
      </w:pPr>
      <w:r>
        <w:t>Gate Valves - 2-1/2" and Larger: Class 150, iron body, rising stem, bronze mounted, with body and bonnet conforming to ASTM A-126 Class B cast iron, ASTM B-584 copper-silicon alloy stem, flanged ends, with Teflon-impregnated packing and two-piece packing gland assembly.</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D-623</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1793</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F-2885</w:t>
      </w:r>
    </w:p>
    <w:p w:rsidR="00C26B6B" w:rsidRDefault="00C26B6B" w:rsidP="00434AB8">
      <w:pPr>
        <w:pStyle w:val="Heading3"/>
        <w:keepNext w:val="0"/>
      </w:pPr>
      <w:r>
        <w:t xml:space="preserve">Globe Valves - 2" and Smaller: Class 150, body and union bonnet of ASTM B-62 cast bronze composition, threaded ends, copper-silicon alloy stem, Teflon disc, </w:t>
      </w:r>
      <w:proofErr w:type="gramStart"/>
      <w:r>
        <w:t>brass</w:t>
      </w:r>
      <w:proofErr w:type="gramEnd"/>
      <w:r>
        <w:t xml:space="preserve"> packing gland, Teflon-impregnated packing, and ASTM A-197 malleable </w:t>
      </w:r>
      <w:proofErr w:type="spellStart"/>
      <w:r>
        <w:t>handwheel</w:t>
      </w:r>
      <w:proofErr w:type="spellEnd"/>
      <w:r>
        <w:t>.</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B-22</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150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590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pStyle w:val="Heading3"/>
        <w:keepNext w:val="0"/>
      </w:pPr>
      <w:r>
        <w:t>Globe Valves - 2-1/2" and Larger: Class 125 iron body, bronze mounted with body and bonnets conforming to ASTM A-126 Class B cast iron, flanged ends with Teflon disc, Teflon-impregnated packing and two-piece packing gland assembly.</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G-514T</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241</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F-2981-M</w:t>
      </w:r>
    </w:p>
    <w:p w:rsidR="00C26B6B" w:rsidRDefault="00C26B6B" w:rsidP="00434AB8">
      <w:pPr>
        <w:pStyle w:val="Heading3"/>
        <w:keepNext w:val="0"/>
      </w:pPr>
      <w:r>
        <w:t>Check Valves - 2" and Smaller: Class 150 body and caps shall be of ASTM B-62 bronze composition, threaded ends, and swing type Teflon disc.</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B-321</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578</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510</w:t>
      </w:r>
    </w:p>
    <w:p w:rsidR="00C26B6B" w:rsidRDefault="00C26B6B" w:rsidP="00434AB8">
      <w:pPr>
        <w:pStyle w:val="Heading3"/>
        <w:keepNext w:val="0"/>
      </w:pPr>
      <w:r>
        <w:lastRenderedPageBreak/>
        <w:t xml:space="preserve">Check Valves </w:t>
      </w:r>
      <w:proofErr w:type="gramStart"/>
      <w:r>
        <w:t>-  2</w:t>
      </w:r>
      <w:proofErr w:type="gramEnd"/>
      <w:r>
        <w:t>-1/2" and Larger: Iron body, bronze mounted Class 125 conforming to ASTM A-126 Class B cast iron, flanged ends, and swing type disc.</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G-931</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559</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F-2970</w:t>
      </w:r>
    </w:p>
    <w:p w:rsidR="00C26B6B" w:rsidRDefault="00C26B6B" w:rsidP="00434AB8">
      <w:pPr>
        <w:pStyle w:val="Heading3"/>
        <w:keepNext w:val="0"/>
      </w:pPr>
      <w:r>
        <w:t>Quick Opening Gate Valves 3" and Smaller: Class 125 - 200 lb WOG, bronze body, bronze mounted, screwed caps, renewable double disc, threaded ends, lever operated with body and cap conforming to ASTM B-62.</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B-116</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362</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900</w:t>
      </w:r>
    </w:p>
    <w:p w:rsidR="00C26B6B" w:rsidRDefault="00C26B6B" w:rsidP="00434AB8">
      <w:pPr>
        <w:pStyle w:val="Heading3"/>
        <w:keepNext w:val="0"/>
      </w:pPr>
      <w:r>
        <w:t xml:space="preserve">Non-Return Stop and Boiler Check Valves: Class 250, iron body, bronze mounted, bolted outside screw and yoke, flanged ends, angle or globe configuration, renewable seat and disc, malleable iron </w:t>
      </w:r>
      <w:proofErr w:type="spellStart"/>
      <w:r>
        <w:t>handwheel</w:t>
      </w:r>
      <w:proofErr w:type="spellEnd"/>
      <w:r>
        <w:t>, body and bonnet conforming to ASTM A-126, Class B, ASTM B61 bronze seat ring, ASTM A-129 spring.</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Angle</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Globe</w:t>
      </w:r>
    </w:p>
    <w:p w:rsidR="00C26B6B" w:rsidRDefault="00C26B6B" w:rsidP="00434AB8">
      <w:pPr>
        <w:autoSpaceDE w:val="0"/>
        <w:autoSpaceDN w:val="0"/>
        <w:adjustRightInd w:val="0"/>
        <w:ind w:left="144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F-541</w:t>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F-540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368</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Powell 367</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pStyle w:val="Heading3"/>
        <w:keepNext w:val="0"/>
      </w:pPr>
      <w:r>
        <w:t>Pressure Relief Valves: ASME rated and name-plated, per ASME Section IV Code requirements, diaphragm operated. Differential pressure shall not exceed 3 psi from opening to closing. Valves shall be sized for 1.25 times the BTU rating of the system in which they are installed, but shall not be less than 3/4".</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Bell &amp; Gossett Series 400, 700, 1000, 3000, 4000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Watts Series 174A or 740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Spirax-Sarco</w:t>
      </w:r>
      <w:proofErr w:type="spellEnd"/>
      <w:r>
        <w:rPr>
          <w:rFonts w:ascii="Courier New" w:hAnsi="Courier New" w:cs="Courier New"/>
          <w:color w:val="000000"/>
          <w:sz w:val="22"/>
          <w:szCs w:val="22"/>
        </w:rPr>
        <w:t xml:space="preserve"> Series 252 or 6010</w:t>
      </w:r>
    </w:p>
    <w:p w:rsidR="00C26B6B" w:rsidRDefault="00C26B6B" w:rsidP="00434AB8">
      <w:pPr>
        <w:pStyle w:val="Heading3"/>
        <w:keepNext w:val="0"/>
      </w:pPr>
      <w:r>
        <w:t>Temperature Regulators: Class 125, bronze body, union or flanged ends, removable stainless steel seat, disc and balancing piston, double seat, self-sensing, self-powered, direct acting, temperature range 180 - 220 degrees F, pilot operated.</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Hoffman 1150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Spirax-Sarco</w:t>
      </w:r>
      <w:proofErr w:type="spellEnd"/>
      <w:r>
        <w:rPr>
          <w:rFonts w:ascii="Courier New" w:hAnsi="Courier New" w:cs="Courier New"/>
          <w:color w:val="000000"/>
          <w:sz w:val="22"/>
          <w:szCs w:val="22"/>
        </w:rPr>
        <w:t xml:space="preserve"> 25-T</w:t>
      </w:r>
    </w:p>
    <w:p w:rsidR="00C26B6B" w:rsidRDefault="00C26B6B" w:rsidP="00434AB8">
      <w:pPr>
        <w:pStyle w:val="Heading2"/>
        <w:keepNext w:val="0"/>
      </w:pPr>
      <w:r>
        <w:t>MEDIUM AND HIGH PRESSURE STEAM AND CONDENSATE SERVICE:</w:t>
      </w:r>
    </w:p>
    <w:p w:rsidR="00C26B6B" w:rsidRDefault="00C26B6B" w:rsidP="00434AB8">
      <w:pPr>
        <w:pStyle w:val="Heading3"/>
        <w:keepNext w:val="0"/>
      </w:pPr>
      <w:r>
        <w:t xml:space="preserve">Gate Valves - 2" and Smaller: Class 200 - 400 lb WOG, body and union bonnet of ASTM B-61 cast bronze composition, </w:t>
      </w:r>
      <w:r>
        <w:lastRenderedPageBreak/>
        <w:t xml:space="preserve">threaded ends, rising stem, solid wedge copper-nickel disc, copper-silicon alloy stem, stainless steel seat rings, brass packing gland, Teflon-impregnated packing, and non-slip malleable </w:t>
      </w:r>
      <w:proofErr w:type="spellStart"/>
      <w:r>
        <w:t>handwheel</w:t>
      </w:r>
      <w:proofErr w:type="spellEnd"/>
      <w:r>
        <w:t>.</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Rising Stem</w:t>
      </w:r>
    </w:p>
    <w:p w:rsidR="00C26B6B" w:rsidRDefault="00C26B6B" w:rsidP="00434AB8">
      <w:pPr>
        <w:autoSpaceDE w:val="0"/>
        <w:autoSpaceDN w:val="0"/>
        <w:adjustRightInd w:val="0"/>
        <w:ind w:left="144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B-136</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2375</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1174</w:t>
      </w:r>
    </w:p>
    <w:p w:rsidR="00C26B6B" w:rsidRDefault="00C26B6B" w:rsidP="00434AB8">
      <w:pPr>
        <w:pStyle w:val="Heading3"/>
        <w:keepNext w:val="0"/>
      </w:pPr>
      <w:r>
        <w:t>Gate Valves - 2-1/2" and Larger: Class 250 - 500 lb WOG iron body, rising stem, outside screw and yoke, bronze mounted, with body and bolted bonnet conforming to ASTM A-126 Class B cast iron, flanged ends, with Teflon-impregnated packing and two-piece packing gland assembly.</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Rising Stem</w:t>
      </w:r>
    </w:p>
    <w:p w:rsidR="00C26B6B" w:rsidRDefault="00C26B6B" w:rsidP="00434AB8">
      <w:pPr>
        <w:autoSpaceDE w:val="0"/>
        <w:autoSpaceDN w:val="0"/>
        <w:adjustRightInd w:val="0"/>
        <w:ind w:left="144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F-667</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1797</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F-2894-M</w:t>
      </w:r>
    </w:p>
    <w:p w:rsidR="00C26B6B" w:rsidRDefault="00C26B6B" w:rsidP="00434AB8">
      <w:pPr>
        <w:pStyle w:val="Heading3"/>
        <w:keepNext w:val="0"/>
      </w:pPr>
      <w:r>
        <w:t xml:space="preserve">Globe Valves - 2" and Smaller: Class 200, body and union bonnet of ASTM B-61 cast bronze composition, threaded ends, ASTM A-276 type 420 stainless steel plug-type disc and seat ring, copper-silicon alloy stem, brass packing gland, Teflon-impregnated packing, and malleable iron </w:t>
      </w:r>
      <w:proofErr w:type="spellStart"/>
      <w:r>
        <w:t>handwheel</w:t>
      </w:r>
      <w:proofErr w:type="spellEnd"/>
      <w:r>
        <w:t>.</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B-62</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2608</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592A</w:t>
      </w:r>
    </w:p>
    <w:p w:rsidR="00C26B6B" w:rsidRDefault="00C26B6B" w:rsidP="00434AB8">
      <w:pPr>
        <w:pStyle w:val="Heading3"/>
        <w:keepNext w:val="0"/>
      </w:pPr>
      <w:r>
        <w:t>Globe Valves - 2-1/2" and Larger:</w:t>
      </w:r>
      <w:r>
        <w:rPr>
          <w:u w:val="single"/>
        </w:rPr>
        <w:t xml:space="preserve"> </w:t>
      </w:r>
      <w:r>
        <w:t>Class 250, iron body, bronze mounted with body and bonnet conforming to ASTM A-126 Class B cast iron, flanged ends, with Teflon-impregnated packing and two-piece gland assembly.</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F-532</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256</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F-2983</w:t>
      </w:r>
    </w:p>
    <w:p w:rsidR="00C26B6B" w:rsidRDefault="00C26B6B" w:rsidP="00434AB8">
      <w:pPr>
        <w:pStyle w:val="Heading3"/>
        <w:keepNext w:val="0"/>
      </w:pPr>
      <w:r>
        <w:t>Check Valves - 2" and Smaller: Class 200, body and caps shall be of ASTM B-61 cast bronze composition, threaded ends, and swing type disc.</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B-345</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560Y</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508</w:t>
      </w:r>
    </w:p>
    <w:p w:rsidR="00C26B6B" w:rsidRDefault="00C26B6B" w:rsidP="00434AB8">
      <w:pPr>
        <w:pStyle w:val="Heading3"/>
        <w:keepNext w:val="0"/>
      </w:pPr>
      <w:r>
        <w:t>Check Valves 2-1/2" and Larger: Class 250, iron body, bronze mounted, with body and cap conforming to ASTM A-126 Class B cast iron, flanged ends, swing type disc.</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lastRenderedPageBreak/>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F-947</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1259</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F-2970</w:t>
      </w:r>
    </w:p>
    <w:p w:rsidR="00C26B6B" w:rsidRDefault="00C26B6B" w:rsidP="00434AB8">
      <w:pPr>
        <w:pStyle w:val="Heading3"/>
        <w:keepNext w:val="0"/>
      </w:pPr>
      <w:r>
        <w:t>Quick Opening Valves 3" and Smaller: Class 125, bronze body, bronze mounted, screwed bonnet, double disc, threaded ends, lever operated with body and cap conforming to ASTM B-62.</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B-116</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t>Powell 362</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t>Milwaukee 900</w:t>
      </w:r>
    </w:p>
    <w:p w:rsidR="00C26B6B" w:rsidRDefault="00C26B6B" w:rsidP="00434AB8">
      <w:pPr>
        <w:pStyle w:val="Heading3"/>
        <w:keepNext w:val="0"/>
      </w:pPr>
      <w:r>
        <w:t xml:space="preserve">Non-Return Stop and Boiler Check Valves: Class 250, iron body, bronze mounted, bolted yoke bonnet, flanged ends, angle or globe configuration, malleable iron </w:t>
      </w:r>
      <w:proofErr w:type="spellStart"/>
      <w:r>
        <w:t>handwheel</w:t>
      </w:r>
      <w:proofErr w:type="spellEnd"/>
      <w:r>
        <w:t>, body and bonnet conforming to ASTM A-126 Class B.</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Angle</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Globe</w:t>
      </w:r>
    </w:p>
    <w:p w:rsidR="00C26B6B" w:rsidRDefault="00C26B6B" w:rsidP="00434AB8">
      <w:pPr>
        <w:autoSpaceDE w:val="0"/>
        <w:autoSpaceDN w:val="0"/>
        <w:adjustRightInd w:val="0"/>
        <w:ind w:left="144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F-541</w:t>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F-540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368</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Powell 367</w:t>
      </w:r>
    </w:p>
    <w:p w:rsidR="00C26B6B" w:rsidRDefault="00C26B6B" w:rsidP="00434AB8">
      <w:pPr>
        <w:pStyle w:val="Heading3"/>
        <w:keepNext w:val="0"/>
      </w:pPr>
      <w:r>
        <w:t>Pressure Relief Valves: ASME rated and name-plated, per ASME Section IV Code requirements, diaphragm operated. Differential pressure shall not exceed 3 psi from opening to closing. Valves shall be sized for 1.25 times the BTU rating of the system in which they are installed, but shall not be less than 3/4".</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Bell &amp; Gossett Series 400, 700, 1000, 3000, 4000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Watts Series 174A or 740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Spirax-Sarco</w:t>
      </w:r>
      <w:proofErr w:type="spellEnd"/>
      <w:r>
        <w:rPr>
          <w:rFonts w:ascii="Courier New" w:hAnsi="Courier New" w:cs="Courier New"/>
          <w:color w:val="000000"/>
          <w:sz w:val="22"/>
          <w:szCs w:val="22"/>
        </w:rPr>
        <w:t xml:space="preserve"> Series 252 or 6010</w:t>
      </w:r>
    </w:p>
    <w:p w:rsidR="00C26B6B" w:rsidRDefault="00C26B6B" w:rsidP="00434AB8">
      <w:pPr>
        <w:pStyle w:val="Heading3"/>
        <w:keepNext w:val="0"/>
      </w:pPr>
      <w:r>
        <w:t>Pressure Reducing Valves: Pilot actuated, diaphragm operated type with the pilot mounted on the upper body and the diaphragm below. The main valve shall be single seated with stainless steel trim and cast iron body. The valve seat and plug shall be replaceable. The pilot shall be capable of being repaired without removing from the system.</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ITT-Hoffman 2000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Spirax-Sarco</w:t>
      </w:r>
      <w:proofErr w:type="spellEnd"/>
      <w:r>
        <w:rPr>
          <w:rFonts w:ascii="Courier New" w:hAnsi="Courier New" w:cs="Courier New"/>
          <w:color w:val="000000"/>
          <w:sz w:val="22"/>
          <w:szCs w:val="22"/>
        </w:rPr>
        <w:t xml:space="preserve"> 25-P</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gramStart"/>
      <w:r>
        <w:rPr>
          <w:rFonts w:ascii="Courier New" w:hAnsi="Courier New" w:cs="Courier New"/>
          <w:color w:val="000000"/>
          <w:sz w:val="22"/>
          <w:szCs w:val="22"/>
        </w:rPr>
        <w:t>Watts</w:t>
      </w:r>
      <w:proofErr w:type="gramEnd"/>
      <w:r>
        <w:rPr>
          <w:rFonts w:ascii="Courier New" w:hAnsi="Courier New" w:cs="Courier New"/>
          <w:color w:val="000000"/>
          <w:sz w:val="22"/>
          <w:szCs w:val="22"/>
        </w:rPr>
        <w:t xml:space="preserve"> 127-SS</w:t>
      </w:r>
    </w:p>
    <w:p w:rsidR="00C26B6B" w:rsidRDefault="00C26B6B" w:rsidP="00434AB8">
      <w:pPr>
        <w:pStyle w:val="Heading3"/>
        <w:keepNext w:val="0"/>
      </w:pPr>
      <w:r>
        <w:t>Temperature Regulators: Class 125, bronze body, union or flanged ends, removable stainless steel seat, disc and balancing piston, double seat, self-sensing and self-powered, direct acting, temperature range 180 - 220 degrees F, pilot operated.</w:t>
      </w:r>
    </w:p>
    <w:p w:rsidR="00C26B6B" w:rsidRDefault="00C26B6B" w:rsidP="00434AB8">
      <w:pPr>
        <w:autoSpaceDE w:val="0"/>
        <w:autoSpaceDN w:val="0"/>
        <w:adjustRightInd w:val="0"/>
        <w:ind w:left="153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Hoffman 1150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Spirax-Sarco</w:t>
      </w:r>
      <w:proofErr w:type="spellEnd"/>
      <w:r>
        <w:rPr>
          <w:rFonts w:ascii="Courier New" w:hAnsi="Courier New" w:cs="Courier New"/>
          <w:color w:val="000000"/>
          <w:sz w:val="22"/>
          <w:szCs w:val="22"/>
        </w:rPr>
        <w:t xml:space="preserve"> 25-T</w:t>
      </w:r>
    </w:p>
    <w:p w:rsidR="00C26B6B" w:rsidRDefault="00C26B6B" w:rsidP="00434AB8">
      <w:pPr>
        <w:pStyle w:val="Heading2"/>
        <w:keepNext w:val="0"/>
      </w:pPr>
      <w:r>
        <w:lastRenderedPageBreak/>
        <w:t>DOMESTIC HOT AND COLD WATER SERVICE:</w:t>
      </w:r>
    </w:p>
    <w:p w:rsidR="00C26B6B" w:rsidRDefault="00C26B6B" w:rsidP="00434AB8">
      <w:pPr>
        <w:pStyle w:val="Heading3"/>
        <w:keepNext w:val="0"/>
      </w:pPr>
      <w:r>
        <w:t xml:space="preserve">Gate Valves - 2" and Smaller: Class 125 - 200 lb WOG and shall have body and threaded bonnet of ASTM B-62 cast bronze composition, solid wedge disc, copper-silicon alloy stem, brass packing gland, [rising stem,] solder ends, Teflon-impregnated packing, and malleable iron </w:t>
      </w:r>
      <w:proofErr w:type="spellStart"/>
      <w:r>
        <w:t>handwheel</w:t>
      </w:r>
      <w:proofErr w:type="spellEnd"/>
      <w:r>
        <w:t>.</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Rising Stem</w:t>
      </w:r>
      <w:r>
        <w:rPr>
          <w:rFonts w:ascii="Courier New" w:hAnsi="Courier New" w:cs="Courier New"/>
          <w:color w:val="000000"/>
          <w:sz w:val="22"/>
          <w:szCs w:val="22"/>
        </w:rPr>
        <w:tab/>
      </w:r>
      <w:r>
        <w:rPr>
          <w:rFonts w:ascii="Courier New" w:hAnsi="Courier New" w:cs="Courier New"/>
          <w:color w:val="000000"/>
          <w:sz w:val="22"/>
          <w:szCs w:val="22"/>
        </w:rPr>
        <w:tab/>
        <w:t>Non Rising Stem</w:t>
      </w:r>
    </w:p>
    <w:p w:rsidR="00C26B6B" w:rsidRDefault="00C26B6B" w:rsidP="00434AB8">
      <w:pPr>
        <w:autoSpaceDE w:val="0"/>
        <w:autoSpaceDN w:val="0"/>
        <w:adjustRightInd w:val="0"/>
        <w:ind w:left="144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B-108</w:t>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B-104</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1821</w:t>
      </w:r>
      <w:r>
        <w:rPr>
          <w:rFonts w:ascii="Courier New" w:hAnsi="Courier New" w:cs="Courier New"/>
          <w:color w:val="000000"/>
          <w:sz w:val="22"/>
          <w:szCs w:val="22"/>
        </w:rPr>
        <w:tab/>
      </w:r>
      <w:r>
        <w:rPr>
          <w:rFonts w:ascii="Courier New" w:hAnsi="Courier New" w:cs="Courier New"/>
          <w:color w:val="000000"/>
          <w:sz w:val="22"/>
          <w:szCs w:val="22"/>
        </w:rPr>
        <w:tab/>
        <w:t>Powell 1822</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149</w:t>
      </w:r>
      <w:r>
        <w:rPr>
          <w:rFonts w:ascii="Courier New" w:hAnsi="Courier New" w:cs="Courier New"/>
          <w:color w:val="000000"/>
          <w:sz w:val="22"/>
          <w:szCs w:val="22"/>
        </w:rPr>
        <w:tab/>
      </w:r>
      <w:r>
        <w:rPr>
          <w:rFonts w:ascii="Courier New" w:hAnsi="Courier New" w:cs="Courier New"/>
          <w:color w:val="000000"/>
          <w:sz w:val="22"/>
          <w:szCs w:val="22"/>
        </w:rPr>
        <w:tab/>
        <w:t>Milwaukee 1145</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Class 150, 300 lb WOG valves meeting the above specification, with union bonnets,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Rising Stem</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B-124</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Milwaukee 1169</w:t>
      </w:r>
    </w:p>
    <w:p w:rsidR="00C26B6B" w:rsidRDefault="00C26B6B" w:rsidP="00434AB8">
      <w:pPr>
        <w:pStyle w:val="Heading3"/>
        <w:keepNext w:val="0"/>
      </w:pPr>
      <w:r>
        <w:t>Ball Valves (1" and smaller): 600 lb CWP, have cast brass body, replaceable reinforced Teflon seat, conventional port, blowout proof stem, chrome-plated brass ball, solder ends with extended solder cups. Provide stem extension to ensure handle clears insulation where provided on insulated pipes.</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S-216-BR-R-T</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Apollo 70-200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"Butterball" BB2-350</w:t>
      </w:r>
    </w:p>
    <w:p w:rsidR="00C26B6B" w:rsidRDefault="00C26B6B" w:rsidP="00434AB8">
      <w:pPr>
        <w:pStyle w:val="Heading3"/>
        <w:keepNext w:val="0"/>
      </w:pPr>
      <w:r>
        <w:t>Gate Valves - 2-1/2" and Larger: Class 125 - 200 lb WOG, iron body, bronze mounted solid wedge disc, with body and bolted bonnet conforming to ASTM A-126 Class B cast iron, [rising stem,] flanged ends, with Teflon-impregnated packing and two-piece packing gland assembly.</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t>Rising Stem</w:t>
      </w:r>
      <w:r>
        <w:rPr>
          <w:rFonts w:ascii="Courier New" w:hAnsi="Courier New" w:cs="Courier New"/>
          <w:color w:val="000000"/>
          <w:sz w:val="22"/>
          <w:szCs w:val="22"/>
        </w:rPr>
        <w:tab/>
      </w:r>
      <w:r>
        <w:rPr>
          <w:rFonts w:ascii="Courier New" w:hAnsi="Courier New" w:cs="Courier New"/>
          <w:color w:val="000000"/>
          <w:sz w:val="22"/>
          <w:szCs w:val="22"/>
        </w:rPr>
        <w:tab/>
        <w:t>Non Rising Stem</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G-623</w:t>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G-612</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t>Powell 1793</w:t>
      </w:r>
      <w:r>
        <w:rPr>
          <w:rFonts w:ascii="Courier New" w:hAnsi="Courier New" w:cs="Courier New"/>
          <w:color w:val="000000"/>
          <w:sz w:val="22"/>
          <w:szCs w:val="22"/>
        </w:rPr>
        <w:tab/>
      </w:r>
      <w:r>
        <w:rPr>
          <w:rFonts w:ascii="Courier New" w:hAnsi="Courier New" w:cs="Courier New"/>
          <w:color w:val="000000"/>
          <w:sz w:val="22"/>
          <w:szCs w:val="22"/>
        </w:rPr>
        <w:tab/>
        <w:t>Powell 1787</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t>Milwaukee F-2885-M</w:t>
      </w:r>
      <w:r>
        <w:rPr>
          <w:rFonts w:ascii="Courier New" w:hAnsi="Courier New" w:cs="Courier New"/>
          <w:color w:val="000000"/>
          <w:sz w:val="22"/>
          <w:szCs w:val="22"/>
        </w:rPr>
        <w:tab/>
        <w:t>Milwaukee F-2882-M</w:t>
      </w:r>
    </w:p>
    <w:p w:rsidR="00C26B6B" w:rsidRDefault="00C26B6B" w:rsidP="00434AB8">
      <w:pPr>
        <w:pStyle w:val="Heading3"/>
        <w:keepNext w:val="0"/>
      </w:pPr>
      <w:r>
        <w:t>Butterfly Valves - 2-1/2" and Larger:</w:t>
      </w:r>
      <w:r>
        <w:rPr>
          <w:u w:val="single"/>
        </w:rPr>
        <w:t xml:space="preserve"> L</w:t>
      </w:r>
      <w:r>
        <w:t>ug type body, 200 lb CWP, conforming to ASTM A-395 ductile iron, replaceable Buna-N sleeve, with ductile nickel-plated disc, 410 stainless steel stem, and Buna-N O-ring. Sizes 2" through 6" shall be lever operated and 8" through 24" shall have gear operators. Butterfly valves shall be rated for dead-end service.</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jc w:val="both"/>
        <w:rPr>
          <w:rFonts w:ascii="Courier New" w:hAnsi="Courier New" w:cs="Courier New"/>
          <w:color w:val="000000"/>
          <w:sz w:val="22"/>
          <w:szCs w:val="22"/>
        </w:rPr>
      </w:pPr>
      <w:r>
        <w:rPr>
          <w:rFonts w:ascii="Courier New" w:hAnsi="Courier New" w:cs="Courier New"/>
          <w:color w:val="000000"/>
          <w:sz w:val="22"/>
          <w:szCs w:val="22"/>
        </w:rPr>
        <w:lastRenderedPageBreak/>
        <w:t>Lever</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Gear</w:t>
      </w:r>
    </w:p>
    <w:p w:rsidR="00C26B6B" w:rsidRDefault="00C26B6B" w:rsidP="00434AB8">
      <w:pPr>
        <w:autoSpaceDE w:val="0"/>
        <w:autoSpaceDN w:val="0"/>
        <w:adjustRightInd w:val="0"/>
        <w:ind w:left="2160"/>
        <w:jc w:val="both"/>
        <w:rPr>
          <w:rFonts w:ascii="Courier New" w:hAnsi="Courier New" w:cs="Courier New"/>
          <w:color w:val="000000"/>
          <w:sz w:val="22"/>
          <w:szCs w:val="22"/>
        </w:rPr>
      </w:pPr>
    </w:p>
    <w:p w:rsidR="00C26B6B" w:rsidRDefault="00C26B6B" w:rsidP="00434AB8">
      <w:pPr>
        <w:autoSpaceDE w:val="0"/>
        <w:autoSpaceDN w:val="0"/>
        <w:adjustRightInd w:val="0"/>
        <w:ind w:left="2160"/>
        <w:jc w:val="both"/>
        <w:rPr>
          <w:rFonts w:ascii="Courier New" w:hAnsi="Courier New" w:cs="Courier New"/>
          <w:color w:val="000000"/>
          <w:sz w:val="22"/>
          <w:szCs w:val="22"/>
        </w:rPr>
      </w:pP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LD-712</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LD-722</w:t>
      </w:r>
    </w:p>
    <w:p w:rsidR="00C26B6B" w:rsidRDefault="00C26B6B" w:rsidP="00434AB8">
      <w:pPr>
        <w:autoSpaceDE w:val="0"/>
        <w:autoSpaceDN w:val="0"/>
        <w:adjustRightInd w:val="0"/>
        <w:ind w:left="2160"/>
        <w:jc w:val="both"/>
        <w:rPr>
          <w:rFonts w:ascii="Courier New" w:hAnsi="Courier New" w:cs="Courier New"/>
          <w:color w:val="000000"/>
          <w:sz w:val="22"/>
          <w:szCs w:val="22"/>
        </w:rPr>
      </w:pPr>
      <w:r>
        <w:rPr>
          <w:rFonts w:ascii="Courier New" w:hAnsi="Courier New" w:cs="Courier New"/>
          <w:color w:val="000000"/>
          <w:sz w:val="22"/>
          <w:szCs w:val="22"/>
        </w:rPr>
        <w:t>Centerline Series LT</w:t>
      </w:r>
      <w:r>
        <w:rPr>
          <w:rFonts w:ascii="Courier New" w:hAnsi="Courier New" w:cs="Courier New"/>
          <w:color w:val="000000"/>
          <w:sz w:val="22"/>
          <w:szCs w:val="22"/>
        </w:rPr>
        <w:tab/>
      </w:r>
      <w:r>
        <w:rPr>
          <w:rFonts w:ascii="Courier New" w:hAnsi="Courier New" w:cs="Courier New"/>
          <w:color w:val="000000"/>
          <w:sz w:val="22"/>
          <w:szCs w:val="22"/>
        </w:rPr>
        <w:tab/>
        <w:t>Centerline Series LT</w:t>
      </w:r>
    </w:p>
    <w:p w:rsidR="00C26B6B" w:rsidRDefault="00C26B6B" w:rsidP="00434AB8">
      <w:pPr>
        <w:autoSpaceDE w:val="0"/>
        <w:autoSpaceDN w:val="0"/>
        <w:adjustRightInd w:val="0"/>
        <w:ind w:left="2160"/>
        <w:jc w:val="both"/>
        <w:rPr>
          <w:rFonts w:ascii="Courier New" w:hAnsi="Courier New" w:cs="Courier New"/>
          <w:color w:val="000000"/>
          <w:sz w:val="22"/>
          <w:szCs w:val="22"/>
        </w:rPr>
      </w:pPr>
      <w:r>
        <w:rPr>
          <w:rFonts w:ascii="Courier New" w:hAnsi="Courier New" w:cs="Courier New"/>
          <w:color w:val="000000"/>
          <w:sz w:val="22"/>
          <w:szCs w:val="22"/>
        </w:rPr>
        <w:t>Milwaukee ML232E</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 xml:space="preserve">Milwaukee ML332E  </w:t>
      </w:r>
    </w:p>
    <w:p w:rsidR="00C26B6B" w:rsidRDefault="00C26B6B" w:rsidP="00434AB8">
      <w:pPr>
        <w:pStyle w:val="Heading3"/>
        <w:keepNext w:val="0"/>
      </w:pPr>
      <w:r>
        <w:t xml:space="preserve">Globe Valves - 2" and Smaller: Class 125 - 200 lb WOG, body and union bonnet of ASTM B-62 cast bronze composition, solder ends, composition disc, </w:t>
      </w:r>
      <w:proofErr w:type="gramStart"/>
      <w:r>
        <w:t>copper</w:t>
      </w:r>
      <w:proofErr w:type="gramEnd"/>
      <w:r>
        <w:t xml:space="preserve">-silicon alloy stem, brass packing gland, Teflon-impregnated packing and malleable iron </w:t>
      </w:r>
      <w:proofErr w:type="spellStart"/>
      <w:r>
        <w:t>handwheel</w:t>
      </w:r>
      <w:proofErr w:type="spellEnd"/>
      <w:r>
        <w:t>.</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tabs>
          <w:tab w:val="left" w:pos="1080"/>
        </w:tabs>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B-14T</w:t>
      </w:r>
    </w:p>
    <w:p w:rsidR="00C26B6B" w:rsidRDefault="00C26B6B" w:rsidP="00434AB8">
      <w:pPr>
        <w:tabs>
          <w:tab w:val="left" w:pos="1080"/>
        </w:tabs>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1823</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Class 150 - 300 lb WOG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B-24</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1823</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Milwaukee 1590</w:t>
      </w:r>
    </w:p>
    <w:p w:rsidR="00C26B6B" w:rsidRDefault="00C26B6B" w:rsidP="00434AB8">
      <w:pPr>
        <w:pStyle w:val="Heading3"/>
        <w:keepNext w:val="0"/>
      </w:pPr>
      <w:r>
        <w:t>Globe Valves - 2-1/2" and Larger: Class 125 - 200 lb WOG, iron body, bronze mounted with body and bonnet conforming to ASTM A-126 Class B cast iron, flanged ends, with Teflon-impregnated packing and two-piece packing gland assembly.</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G-512</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241</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F2981-M</w:t>
      </w:r>
    </w:p>
    <w:p w:rsidR="00C26B6B" w:rsidRDefault="00C26B6B" w:rsidP="00434AB8">
      <w:pPr>
        <w:pStyle w:val="Heading3"/>
        <w:keepNext w:val="0"/>
      </w:pPr>
      <w:r>
        <w:t>Check Valves - 2" and Smaller: Class 125 - 200 lb WOG, solder ends, with body and cap conforming to ASTM B-62 cast bronze composition, swing type bronze disc.</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B-309</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1825</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1509</w:t>
      </w:r>
    </w:p>
    <w:p w:rsidR="00C26B6B" w:rsidRDefault="00C26B6B" w:rsidP="00434AB8">
      <w:pPr>
        <w:pStyle w:val="Heading3"/>
        <w:keepNext w:val="0"/>
      </w:pPr>
      <w:r>
        <w:t xml:space="preserve">Check Valves - 2-1/2" and Larger: Class 125 - 200 lb WOG, iron body, bronze mounted, with body and bolted cap conforming to ASTM A-126 Class B cast iron, flanged ends, </w:t>
      </w:r>
      <w:proofErr w:type="gramStart"/>
      <w:r>
        <w:t>swing</w:t>
      </w:r>
      <w:proofErr w:type="gramEnd"/>
      <w:r>
        <w:t xml:space="preserve"> type bronze disc.</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G-931</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559</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F-2974-M</w:t>
      </w:r>
    </w:p>
    <w:p w:rsidR="00C26B6B" w:rsidRDefault="00C26B6B" w:rsidP="00434AB8">
      <w:pPr>
        <w:pStyle w:val="Heading3"/>
        <w:keepNext w:val="0"/>
      </w:pPr>
      <w:r>
        <w:t>Lubricated Plug Valves - 2" and Smaller: Class 175 semi-steel body, full port, tapered Teflon coated plug, lubricated under pressure, threaded or flanged ends conforming to ASTM A-126, Class B with adjustable memory stop, wrench operated.</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lastRenderedPageBreak/>
        <w:tab/>
        <w:t>Powell 2200, 2201</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Nordstrom 115</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Walworth 1757-F</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color w:val="000000"/>
          <w:sz w:val="22"/>
          <w:szCs w:val="22"/>
        </w:rPr>
        <w:tab/>
      </w:r>
      <w:proofErr w:type="spellStart"/>
      <w:r>
        <w:rPr>
          <w:rFonts w:ascii="Courier New" w:hAnsi="Courier New" w:cs="Courier New"/>
          <w:color w:val="000000"/>
          <w:sz w:val="22"/>
          <w:szCs w:val="22"/>
        </w:rPr>
        <w:t>Resun</w:t>
      </w:r>
      <w:proofErr w:type="spellEnd"/>
      <w:r>
        <w:rPr>
          <w:rFonts w:ascii="Courier New" w:hAnsi="Courier New" w:cs="Courier New"/>
          <w:color w:val="000000"/>
          <w:sz w:val="22"/>
          <w:szCs w:val="22"/>
        </w:rPr>
        <w:t xml:space="preserve"> R 1430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Class 200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2202</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Nordstrom 114</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Walworth 1754-F]</w:t>
      </w:r>
    </w:p>
    <w:p w:rsidR="00C26B6B" w:rsidRDefault="00C26B6B" w:rsidP="00434AB8">
      <w:pPr>
        <w:pStyle w:val="Heading3"/>
        <w:keepNext w:val="0"/>
      </w:pPr>
      <w:r>
        <w:t>Lubricated Plug Valves 2-1/2" and Larger: Class 175, semi-steel body, full port, tapered Teflon coated plug, lubricated under pressure, flanged ends, conforming to ASTM A-126 Class B, with adjustable memory stop, wrench operated.</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2201</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Nordstrom 143</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Walworth 1760-F</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Resun</w:t>
      </w:r>
      <w:proofErr w:type="spellEnd"/>
      <w:r>
        <w:rPr>
          <w:rFonts w:ascii="Courier New" w:hAnsi="Courier New" w:cs="Courier New"/>
          <w:color w:val="000000"/>
          <w:sz w:val="22"/>
          <w:szCs w:val="22"/>
        </w:rPr>
        <w:t xml:space="preserve"> R 1431</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Class 200 valves meeting the above specification shall be used where pressure requires.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 xml:space="preserve"> </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2203</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Nordstrom 115</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Walworth 1757-F]</w:t>
      </w:r>
    </w:p>
    <w:p w:rsidR="00C26B6B" w:rsidRDefault="00C26B6B" w:rsidP="00434AB8">
      <w:pPr>
        <w:pStyle w:val="Heading3"/>
        <w:keepNext w:val="0"/>
      </w:pPr>
      <w:r>
        <w:t>Calibrated Balancing Valves: Class 125 at 250 degrees F, bronze body, leak tight ball construction. Valves shall have differential pressure read out chart with check valves across the valve seat area. Valves shall have memory stop feature to allow valve to be closed for service and reopened to set point without disturbing balance position. Valves shall be capable of metering to a minimum of 0.5 GPM. Valves shall have an attached calibrated nameplate to indicate degree of closure.</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Bell &amp; Gossett CB</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Taco CS</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Armstrong CBV</w:t>
      </w:r>
    </w:p>
    <w:p w:rsidR="00C26B6B" w:rsidRDefault="00C26B6B" w:rsidP="00434AB8">
      <w:pPr>
        <w:pStyle w:val="Heading3"/>
        <w:keepNext w:val="0"/>
      </w:pPr>
      <w:r>
        <w:t>Temperature and Pressure Relief Valves:</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1.</w:t>
      </w:r>
      <w:r>
        <w:rPr>
          <w:rFonts w:ascii="Courier New" w:hAnsi="Courier New" w:cs="Courier New"/>
          <w:color w:val="000000"/>
          <w:sz w:val="22"/>
          <w:szCs w:val="22"/>
        </w:rPr>
        <w:tab/>
        <w:t>Valves shall be AGA temperature rated and ASME pressure rated and name-plated, and shall conform to ANSI Z21. The operating limit of the relief valve shall not exceed 200 degrees F. Valve shall be bronze body, non-stick, non-freeze seat to disc alignment, fully automatic, self closing.</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 xml:space="preserve"> </w:t>
      </w:r>
    </w:p>
    <w:p w:rsidR="00C26B6B" w:rsidRDefault="00C26B6B" w:rsidP="00434AB8">
      <w:pPr>
        <w:autoSpaceDE w:val="0"/>
        <w:autoSpaceDN w:val="0"/>
        <w:adjustRightInd w:val="0"/>
        <w:ind w:left="2160"/>
        <w:jc w:val="both"/>
        <w:rPr>
          <w:rFonts w:ascii="Courier New" w:hAnsi="Courier New" w:cs="Courier New"/>
          <w:color w:val="000000"/>
          <w:sz w:val="22"/>
          <w:szCs w:val="22"/>
        </w:rPr>
      </w:pPr>
      <w:r>
        <w:rPr>
          <w:rFonts w:ascii="Courier New" w:hAnsi="Courier New" w:cs="Courier New"/>
          <w:color w:val="000000"/>
          <w:sz w:val="22"/>
          <w:szCs w:val="22"/>
        </w:rPr>
        <w:tab/>
        <w:t>Watts Series 40, 1450, 240, or 340</w:t>
      </w:r>
    </w:p>
    <w:p w:rsidR="00C26B6B" w:rsidRDefault="00C26B6B" w:rsidP="00434AB8">
      <w:pPr>
        <w:autoSpaceDE w:val="0"/>
        <w:autoSpaceDN w:val="0"/>
        <w:adjustRightInd w:val="0"/>
        <w:ind w:left="2160"/>
        <w:jc w:val="both"/>
        <w:rPr>
          <w:rFonts w:ascii="Courier New" w:hAnsi="Courier New" w:cs="Courier New"/>
          <w:color w:val="000000"/>
          <w:sz w:val="22"/>
          <w:szCs w:val="22"/>
        </w:rPr>
      </w:pPr>
      <w:r>
        <w:rPr>
          <w:rFonts w:ascii="Courier New" w:hAnsi="Courier New" w:cs="Courier New"/>
          <w:color w:val="000000"/>
          <w:sz w:val="22"/>
          <w:szCs w:val="22"/>
        </w:rPr>
        <w:lastRenderedPageBreak/>
        <w:tab/>
        <w:t>A.W. Cash FV Series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Valve Size</w:t>
      </w:r>
      <w:r>
        <w:rPr>
          <w:rFonts w:ascii="Courier New" w:hAnsi="Courier New" w:cs="Courier New"/>
          <w:color w:val="000000"/>
          <w:sz w:val="22"/>
          <w:szCs w:val="22"/>
        </w:rPr>
        <w:tab/>
      </w:r>
      <w:r>
        <w:rPr>
          <w:rFonts w:ascii="Courier New" w:hAnsi="Courier New" w:cs="Courier New"/>
          <w:color w:val="000000"/>
          <w:sz w:val="22"/>
          <w:szCs w:val="22"/>
        </w:rPr>
        <w:tab/>
        <w:t>Equipment Max. BTU/HR input</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1/2"</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15,000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3/4"</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200,000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1"</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2,000,000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1-1/2"</w:t>
      </w:r>
      <w:r>
        <w:rPr>
          <w:rFonts w:ascii="Courier New" w:hAnsi="Courier New" w:cs="Courier New"/>
          <w:color w:val="000000"/>
          <w:sz w:val="22"/>
          <w:szCs w:val="22"/>
        </w:rPr>
        <w:tab/>
      </w:r>
      <w:r>
        <w:rPr>
          <w:rFonts w:ascii="Courier New" w:hAnsi="Courier New" w:cs="Courier New"/>
          <w:color w:val="000000"/>
          <w:sz w:val="22"/>
          <w:szCs w:val="22"/>
        </w:rPr>
        <w:tab/>
        <w:t>3,000,000</w:t>
      </w:r>
    </w:p>
    <w:p w:rsidR="00C26B6B" w:rsidRDefault="00C26B6B" w:rsidP="00434AB8">
      <w:pPr>
        <w:pStyle w:val="Heading3"/>
        <w:keepNext w:val="0"/>
      </w:pPr>
      <w:r>
        <w:t>Pressure Reducing Valves - 2" and Smaller: Bronze body, screwed ends, renewable seat and disc, high temperature diaphragm for hot or cold water service, Y type strainer, water tight cage assembly, adjustable outlet pressure.</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 xml:space="preserve">Watts Regulator 223-SB </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Wilkins Regulator 500-YS-BR</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A.W. Cash E-55 Series</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Mueller H-93000 Series</w:t>
      </w:r>
    </w:p>
    <w:p w:rsidR="00C26B6B" w:rsidRDefault="00C26B6B" w:rsidP="00434AB8">
      <w:pPr>
        <w:pStyle w:val="Heading3"/>
        <w:keepNext w:val="0"/>
      </w:pPr>
      <w:r>
        <w:t>Pressure Reducing Valves - 2-1/2" and Larger: Iron body, flanged ends, renewable seat and disc, high temperature diaphragm for hot or cold water service, Y type strainer, water tight cage assembly, pilot operated.</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A.W. Cash Type B-70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OCV Series 127</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Clayton 91-A or 91-G</w:t>
      </w:r>
    </w:p>
    <w:p w:rsidR="00C26B6B" w:rsidRDefault="00C26B6B" w:rsidP="00434AB8">
      <w:pPr>
        <w:pStyle w:val="Heading3"/>
        <w:keepNext w:val="0"/>
      </w:pPr>
      <w:r>
        <w:t>Backflow Preventers: Reduced pressure principle backflow preventers consisting of assembly including shutoff valves and strainer at the inlet. Backflow preventers shall include test cocks, air-gap drain funnel, and pressure differential relief valve located between two positive seating check valves. Backflow preventers shall conform to ASSE Standard 1013.</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Watts Regulator 909</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Hersey Products FRP-11</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Wilkins 575-RP</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Clayton RP-1</w:t>
      </w:r>
    </w:p>
    <w:p w:rsidR="00C26B6B" w:rsidRDefault="00C26B6B" w:rsidP="00434AB8">
      <w:pPr>
        <w:pStyle w:val="Heading3"/>
        <w:keepNext w:val="0"/>
      </w:pPr>
      <w:r>
        <w:t>Thermostatic Water Temperature Regulators: Class 125, bronze body for size 2" and smaller, iron body for size 2-1/2" and larger, bronze fitted, union screw or flanged ends, spring loaded packing, single seat, self operating, pilot actuated, 3-way mixing valve.</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Powers 11-WM</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ITT Lawler Type S</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Jordan Valve MK-89-MK</w:t>
      </w:r>
    </w:p>
    <w:p w:rsidR="0051738E" w:rsidRPr="0051738E" w:rsidRDefault="0051738E" w:rsidP="00434AB8">
      <w:pPr>
        <w:pStyle w:val="Heading3"/>
        <w:keepNext w:val="0"/>
      </w:pPr>
      <w:r w:rsidRPr="0051738E">
        <w:t>ASSE 10</w:t>
      </w:r>
      <w:r w:rsidR="00964A9D">
        <w:t>70</w:t>
      </w:r>
      <w:r w:rsidRPr="0051738E">
        <w:t xml:space="preserve"> Thermostatic Point of Use Mixing Valve, 1/2" inlets, 1/2" outlet, IPS connections, Lead Free Brass body Locked temperature adjustment cap (vandal resistant), </w:t>
      </w:r>
      <w:r w:rsidRPr="0051738E">
        <w:lastRenderedPageBreak/>
        <w:t>Copper encapsulated thermostat assembly with polymer thermoplastic shuttle Stainless steel springs Integral check valves on hot and cold inlets.</w:t>
      </w:r>
    </w:p>
    <w:p w:rsidR="0051738E" w:rsidRPr="00C747CA" w:rsidRDefault="0051738E" w:rsidP="00434AB8">
      <w:pPr>
        <w:autoSpaceDE w:val="0"/>
        <w:autoSpaceDN w:val="0"/>
        <w:adjustRightInd w:val="0"/>
        <w:ind w:left="720" w:hanging="360"/>
        <w:jc w:val="both"/>
        <w:rPr>
          <w:rFonts w:cs="Courier New"/>
          <w:color w:val="000000"/>
          <w:sz w:val="20"/>
          <w:szCs w:val="22"/>
        </w:rPr>
      </w:pPr>
      <w:r w:rsidRPr="00C747CA">
        <w:rPr>
          <w:rFonts w:cs="Courier New"/>
          <w:color w:val="000000"/>
          <w:sz w:val="20"/>
          <w:szCs w:val="22"/>
        </w:rPr>
        <w:t xml:space="preserve"> </w:t>
      </w:r>
    </w:p>
    <w:p w:rsidR="00534C46" w:rsidRDefault="00534C46"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1.</w:t>
      </w:r>
      <w:r>
        <w:rPr>
          <w:rFonts w:ascii="Courier New" w:hAnsi="Courier New" w:cs="Courier New"/>
          <w:color w:val="000000"/>
          <w:sz w:val="22"/>
          <w:szCs w:val="22"/>
        </w:rPr>
        <w:tab/>
        <w:t xml:space="preserve">Thermostatic mixing valve shall be manufactured by Lawler, Bradley, </w:t>
      </w:r>
      <w:r w:rsidRPr="00F71099">
        <w:rPr>
          <w:rFonts w:ascii="Courier New" w:hAnsi="Courier New" w:cs="Courier New"/>
          <w:color w:val="000000"/>
          <w:sz w:val="22"/>
          <w:szCs w:val="22"/>
        </w:rPr>
        <w:t>Leonard</w:t>
      </w:r>
      <w:r>
        <w:rPr>
          <w:rFonts w:ascii="Courier New" w:hAnsi="Courier New" w:cs="Courier New"/>
          <w:color w:val="000000"/>
          <w:sz w:val="22"/>
          <w:szCs w:val="22"/>
        </w:rPr>
        <w:t>, Wa</w:t>
      </w:r>
      <w:r w:rsidRPr="00F71099">
        <w:rPr>
          <w:rFonts w:ascii="Courier New" w:hAnsi="Courier New" w:cs="Courier New"/>
          <w:color w:val="000000"/>
          <w:sz w:val="22"/>
          <w:szCs w:val="22"/>
        </w:rPr>
        <w:t>tts</w:t>
      </w:r>
      <w:r>
        <w:rPr>
          <w:rFonts w:ascii="Courier New" w:hAnsi="Courier New" w:cs="Courier New"/>
          <w:color w:val="000000"/>
          <w:sz w:val="22"/>
          <w:szCs w:val="22"/>
        </w:rPr>
        <w:t xml:space="preserve">, </w:t>
      </w:r>
      <w:r w:rsidRPr="00F71099">
        <w:rPr>
          <w:rFonts w:ascii="Courier New" w:hAnsi="Courier New" w:cs="Courier New"/>
          <w:color w:val="000000"/>
          <w:sz w:val="22"/>
          <w:szCs w:val="22"/>
        </w:rPr>
        <w:t>Powers</w:t>
      </w:r>
      <w:r>
        <w:rPr>
          <w:rFonts w:ascii="Courier New" w:hAnsi="Courier New" w:cs="Courier New"/>
          <w:color w:val="000000"/>
          <w:sz w:val="22"/>
          <w:szCs w:val="22"/>
        </w:rPr>
        <w:t xml:space="preserve"> or Stingray.</w:t>
      </w:r>
    </w:p>
    <w:p w:rsidR="00C26B6B" w:rsidRDefault="00C26B6B" w:rsidP="00434AB8">
      <w:pPr>
        <w:pStyle w:val="Heading3"/>
        <w:keepNext w:val="0"/>
      </w:pPr>
      <w:r>
        <w:t>Hose Bibbs:</w:t>
      </w:r>
    </w:p>
    <w:p w:rsidR="00C26B6B" w:rsidRDefault="00C26B6B" w:rsidP="00434AB8">
      <w:pPr>
        <w:pStyle w:val="Heading4"/>
        <w:keepNext w:val="0"/>
      </w:pPr>
      <w:r>
        <w:t xml:space="preserve">Hose </w:t>
      </w:r>
      <w:proofErr w:type="spellStart"/>
      <w:r>
        <w:t>bibbs</w:t>
      </w:r>
      <w:proofErr w:type="spellEnd"/>
      <w:r>
        <w:t xml:space="preserve"> shall be threaded ends, bronze body renewable composition disc, integral vacuum breaker, 1/2 NPT inlet, 3/4" hose outlet.</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Chicago Faucet 5-T</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Royal Brass 5105</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Watts Regulator SC-6</w:t>
      </w:r>
    </w:p>
    <w:p w:rsidR="00A77A5D" w:rsidRDefault="00A77A5D"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Prier 526</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pStyle w:val="Heading4"/>
        <w:keepNext w:val="0"/>
      </w:pPr>
      <w:r>
        <w:t xml:space="preserve">Hose </w:t>
      </w:r>
      <w:proofErr w:type="spellStart"/>
      <w:r>
        <w:t>bibbs</w:t>
      </w:r>
      <w:proofErr w:type="spellEnd"/>
      <w:r>
        <w:t xml:space="preserve"> in mechanical rooms and building service areas shall be rough bronze body, lock shield, integral vacuum breaker, wall flange and threaded inlet, angle </w:t>
      </w:r>
      <w:proofErr w:type="spellStart"/>
      <w:r>
        <w:t>sillcock</w:t>
      </w:r>
      <w:proofErr w:type="spellEnd"/>
      <w:r>
        <w:t>.</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Watts Regulator SC-4</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Woodford 21-P</w:t>
      </w:r>
    </w:p>
    <w:p w:rsidR="00A77A5D" w:rsidRDefault="00A77A5D"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Prier C-155NP</w:t>
      </w:r>
    </w:p>
    <w:p w:rsidR="00C26B6B" w:rsidRDefault="00C26B6B" w:rsidP="00434AB8">
      <w:pPr>
        <w:pStyle w:val="Heading4"/>
        <w:keepNext w:val="0"/>
      </w:pPr>
      <w:r>
        <w:t xml:space="preserve">Hose </w:t>
      </w:r>
      <w:proofErr w:type="spellStart"/>
      <w:r>
        <w:t>bibbs</w:t>
      </w:r>
      <w:proofErr w:type="spellEnd"/>
      <w:r>
        <w:t xml:space="preserve"> in finished areas shall be chrome plated bronze body, lock shield, integral vacuum breaker, wall flange, loose key.</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Chicago Faucet 387</w:t>
      </w:r>
    </w:p>
    <w:p w:rsidR="00C26B6B" w:rsidRDefault="00C26B6B" w:rsidP="00434AB8">
      <w:pPr>
        <w:autoSpaceDE w:val="0"/>
        <w:autoSpaceDN w:val="0"/>
        <w:adjustRightInd w:val="0"/>
        <w:ind w:left="2880" w:hanging="720"/>
        <w:jc w:val="both"/>
        <w:rPr>
          <w:rFonts w:ascii="Courier New" w:hAnsi="Courier New" w:cs="Courier New"/>
          <w:color w:val="000000"/>
          <w:sz w:val="22"/>
          <w:szCs w:val="22"/>
        </w:rPr>
      </w:pPr>
      <w:r>
        <w:rPr>
          <w:rFonts w:ascii="Courier New" w:hAnsi="Courier New" w:cs="Courier New"/>
          <w:color w:val="000000"/>
          <w:sz w:val="22"/>
          <w:szCs w:val="22"/>
        </w:rPr>
        <w:t>Woodford 24-P</w:t>
      </w:r>
    </w:p>
    <w:p w:rsidR="00A77A5D" w:rsidRDefault="00A77A5D" w:rsidP="00434AB8">
      <w:pPr>
        <w:autoSpaceDE w:val="0"/>
        <w:autoSpaceDN w:val="0"/>
        <w:adjustRightInd w:val="0"/>
        <w:ind w:left="2880" w:hanging="720"/>
        <w:jc w:val="both"/>
        <w:rPr>
          <w:rFonts w:ascii="Courier New" w:hAnsi="Courier New" w:cs="Courier New"/>
          <w:color w:val="000000"/>
          <w:sz w:val="22"/>
          <w:szCs w:val="22"/>
        </w:rPr>
      </w:pPr>
      <w:r>
        <w:rPr>
          <w:rFonts w:ascii="Courier New" w:hAnsi="Courier New" w:cs="Courier New"/>
          <w:color w:val="000000"/>
          <w:sz w:val="22"/>
          <w:szCs w:val="22"/>
        </w:rPr>
        <w:t xml:space="preserve">Prier </w:t>
      </w:r>
      <w:r w:rsidR="00273F74">
        <w:rPr>
          <w:rFonts w:ascii="Courier New" w:hAnsi="Courier New" w:cs="Courier New"/>
          <w:color w:val="000000"/>
          <w:sz w:val="22"/>
          <w:szCs w:val="22"/>
        </w:rPr>
        <w:t>C-255CP</w:t>
      </w:r>
    </w:p>
    <w:p w:rsidR="00C26B6B" w:rsidRDefault="00C26B6B" w:rsidP="00434AB8">
      <w:pPr>
        <w:pStyle w:val="Heading3"/>
        <w:keepNext w:val="0"/>
      </w:pPr>
      <w:r>
        <w:t>Drain Valves: Threaded ends, bronze body renewable composition disc, wheel handle, 3/4" NPT inlet, 3/4" hose outlet.</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Watts Regulator BD-1</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Woodford 24</w:t>
      </w:r>
    </w:p>
    <w:p w:rsidR="00273F74" w:rsidRDefault="00273F74"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Prier 526</w:t>
      </w:r>
    </w:p>
    <w:p w:rsidR="00C26B6B" w:rsidRDefault="00C26B6B" w:rsidP="00434AB8">
      <w:pPr>
        <w:pStyle w:val="Heading3"/>
        <w:keepNext w:val="0"/>
      </w:pPr>
      <w:r>
        <w:t>Hydrants:</w:t>
      </w:r>
    </w:p>
    <w:p w:rsidR="00C26B6B" w:rsidRDefault="00C26B6B" w:rsidP="00434AB8">
      <w:pPr>
        <w:pStyle w:val="Heading4"/>
        <w:keepNext w:val="0"/>
      </w:pPr>
      <w:r>
        <w:t>Recessed, non-freeze, cast-bronze box, chrome plated face, loose tee handle key, bronze casting, length to suit wall thickness, vacuum breaker, hinged locking cover, 3/4" NPT inlet, 3/4" hose outlet.</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Josam</w:t>
      </w:r>
      <w:proofErr w:type="spellEnd"/>
      <w:r>
        <w:rPr>
          <w:rFonts w:ascii="Courier New" w:hAnsi="Courier New" w:cs="Courier New"/>
          <w:color w:val="000000"/>
          <w:sz w:val="22"/>
          <w:szCs w:val="22"/>
        </w:rPr>
        <w:t xml:space="preserve"> 71000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Wade W-8625</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Zurn</w:t>
      </w:r>
      <w:proofErr w:type="spellEnd"/>
      <w:r>
        <w:rPr>
          <w:rFonts w:ascii="Courier New" w:hAnsi="Courier New" w:cs="Courier New"/>
          <w:color w:val="000000"/>
          <w:sz w:val="22"/>
          <w:szCs w:val="22"/>
        </w:rPr>
        <w:t>, Hydromechanics Div., 1300</w:t>
      </w:r>
    </w:p>
    <w:p w:rsidR="00273F74" w:rsidRDefault="00273F74"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lastRenderedPageBreak/>
        <w:tab/>
        <w:t>Prier C-634N</w:t>
      </w:r>
      <w:r w:rsidR="00E86283">
        <w:rPr>
          <w:rFonts w:ascii="Courier New" w:hAnsi="Courier New" w:cs="Courier New"/>
          <w:color w:val="000000"/>
          <w:sz w:val="22"/>
          <w:szCs w:val="22"/>
        </w:rPr>
        <w:t>XX</w:t>
      </w:r>
      <w:r>
        <w:rPr>
          <w:rFonts w:ascii="Courier New" w:hAnsi="Courier New" w:cs="Courier New"/>
          <w:color w:val="000000"/>
          <w:sz w:val="22"/>
          <w:szCs w:val="22"/>
        </w:rPr>
        <w:t>, with C-634BX1</w:t>
      </w:r>
    </w:p>
    <w:p w:rsidR="00C26B6B" w:rsidRDefault="00C26B6B" w:rsidP="00434AB8">
      <w:pPr>
        <w:pStyle w:val="Heading4"/>
        <w:keepNext w:val="0"/>
      </w:pPr>
      <w:r>
        <w:t>Floor level and yard non-freeze hydrants, bronze hydrant, rough bronze box tee handle key, bronze casting length to suit depth of bury, drain hole, vacuum breaker, hinged locking cover, 3/4" NPT inlet, 3/4" hose outlet. Depth of bury shall not be less than 2'-0".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Josam</w:t>
      </w:r>
      <w:proofErr w:type="spellEnd"/>
      <w:r>
        <w:rPr>
          <w:rFonts w:ascii="Courier New" w:hAnsi="Courier New" w:cs="Courier New"/>
          <w:color w:val="000000"/>
          <w:sz w:val="22"/>
          <w:szCs w:val="22"/>
        </w:rPr>
        <w:t xml:space="preserve"> 6-71600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Wade W-8609</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Zurn</w:t>
      </w:r>
      <w:proofErr w:type="spellEnd"/>
      <w:r>
        <w:rPr>
          <w:rFonts w:ascii="Courier New" w:hAnsi="Courier New" w:cs="Courier New"/>
          <w:color w:val="000000"/>
          <w:sz w:val="22"/>
          <w:szCs w:val="22"/>
        </w:rPr>
        <w:t xml:space="preserve"> 1360</w:t>
      </w:r>
    </w:p>
    <w:p w:rsidR="00273F74" w:rsidRDefault="00273F74"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Prier P650N0</w:t>
      </w:r>
      <w:r w:rsidR="00E86283">
        <w:rPr>
          <w:rFonts w:ascii="Courier New" w:hAnsi="Courier New" w:cs="Courier New"/>
          <w:color w:val="000000"/>
          <w:sz w:val="22"/>
          <w:szCs w:val="22"/>
        </w:rPr>
        <w:t>X</w:t>
      </w:r>
      <w:r>
        <w:rPr>
          <w:rFonts w:ascii="Courier New" w:hAnsi="Courier New" w:cs="Courier New"/>
          <w:color w:val="000000"/>
          <w:sz w:val="22"/>
          <w:szCs w:val="22"/>
        </w:rPr>
        <w:t>, with P-650BX2</w:t>
      </w:r>
    </w:p>
    <w:p w:rsidR="00C26B6B" w:rsidRDefault="00C26B6B" w:rsidP="00434AB8">
      <w:pPr>
        <w:pStyle w:val="Heading4"/>
        <w:keepNext w:val="0"/>
      </w:pPr>
      <w:r>
        <w:t>Hot and cold wall box hydrants shall be 3/4" non-freeze type with bronze locking cover, hot and cold inlets, vacuum breaker and loose key. The box shall be deep enough to accommodate the vacuum breaker.</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Josam</w:t>
      </w:r>
      <w:proofErr w:type="spellEnd"/>
      <w:r>
        <w:rPr>
          <w:rFonts w:ascii="Courier New" w:hAnsi="Courier New" w:cs="Courier New"/>
          <w:color w:val="000000"/>
          <w:sz w:val="22"/>
          <w:szCs w:val="22"/>
        </w:rPr>
        <w:t xml:space="preserve"> 71650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Wade W-8606</w:t>
      </w:r>
    </w:p>
    <w:p w:rsidR="00C26B6B" w:rsidRDefault="00C26B6B" w:rsidP="00434AB8">
      <w:pPr>
        <w:autoSpaceDE w:val="0"/>
        <w:autoSpaceDN w:val="0"/>
        <w:adjustRightInd w:val="0"/>
        <w:ind w:left="2880" w:hanging="720"/>
        <w:jc w:val="both"/>
        <w:rPr>
          <w:rFonts w:ascii="Courier New" w:hAnsi="Courier New" w:cs="Courier New"/>
          <w:color w:val="000000"/>
          <w:sz w:val="22"/>
          <w:szCs w:val="22"/>
        </w:rPr>
      </w:pPr>
      <w:proofErr w:type="spellStart"/>
      <w:r>
        <w:rPr>
          <w:rFonts w:ascii="Courier New" w:hAnsi="Courier New" w:cs="Courier New"/>
          <w:color w:val="000000"/>
          <w:sz w:val="22"/>
          <w:szCs w:val="22"/>
        </w:rPr>
        <w:t>Zurn</w:t>
      </w:r>
      <w:proofErr w:type="spellEnd"/>
      <w:r>
        <w:rPr>
          <w:rFonts w:ascii="Courier New" w:hAnsi="Courier New" w:cs="Courier New"/>
          <w:color w:val="000000"/>
          <w:sz w:val="22"/>
          <w:szCs w:val="22"/>
        </w:rPr>
        <w:t xml:space="preserve"> 1355</w:t>
      </w:r>
    </w:p>
    <w:p w:rsidR="00273F74" w:rsidRDefault="00273F74" w:rsidP="00434AB8">
      <w:pPr>
        <w:autoSpaceDE w:val="0"/>
        <w:autoSpaceDN w:val="0"/>
        <w:adjustRightInd w:val="0"/>
        <w:ind w:left="2880" w:hanging="720"/>
        <w:jc w:val="both"/>
        <w:rPr>
          <w:rFonts w:ascii="Courier New" w:hAnsi="Courier New" w:cs="Courier New"/>
          <w:color w:val="000000"/>
          <w:sz w:val="22"/>
          <w:szCs w:val="22"/>
        </w:rPr>
      </w:pPr>
      <w:r>
        <w:rPr>
          <w:rFonts w:ascii="Courier New" w:hAnsi="Courier New" w:cs="Courier New"/>
          <w:color w:val="000000"/>
          <w:sz w:val="22"/>
          <w:szCs w:val="22"/>
        </w:rPr>
        <w:t>Prier C-754N</w:t>
      </w:r>
      <w:r w:rsidR="00E86283">
        <w:rPr>
          <w:rFonts w:ascii="Courier New" w:hAnsi="Courier New" w:cs="Courier New"/>
          <w:color w:val="000000"/>
          <w:sz w:val="22"/>
          <w:szCs w:val="22"/>
        </w:rPr>
        <w:t>XX, with C-754BX1</w:t>
      </w:r>
    </w:p>
    <w:p w:rsidR="00C26B6B" w:rsidRDefault="00C26B6B" w:rsidP="00434AB8">
      <w:pPr>
        <w:pStyle w:val="Heading2"/>
        <w:keepNext w:val="0"/>
      </w:pPr>
      <w:r>
        <w:t>COMPRESSED AIR SERVICE:</w:t>
      </w:r>
    </w:p>
    <w:p w:rsidR="00C26B6B" w:rsidRDefault="00C26B6B" w:rsidP="00434AB8">
      <w:pPr>
        <w:pStyle w:val="Heading3"/>
        <w:keepNext w:val="0"/>
      </w:pPr>
      <w:r>
        <w:t>Ball Valves - 2" and Smaller: 600 lb CWP, have cast brass body, replaceable reinforced Teflon seat, conventional port, blowout proof stem, chrome plated brass ball, and threaded or solder ends with extended solder cups.</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Threaded</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Solder</w:t>
      </w:r>
    </w:p>
    <w:p w:rsidR="00C26B6B" w:rsidRDefault="00C26B6B" w:rsidP="00434AB8">
      <w:pPr>
        <w:autoSpaceDE w:val="0"/>
        <w:autoSpaceDN w:val="0"/>
        <w:adjustRightInd w:val="0"/>
        <w:ind w:left="144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S-217-BR-R-T</w:t>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S-217BR-R-S</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Apollo 70-100</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Apollo 70-200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BA-100</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Milwaukee BA-150</w:t>
      </w:r>
    </w:p>
    <w:p w:rsidR="00C26B6B" w:rsidRDefault="00C26B6B" w:rsidP="00434AB8">
      <w:pPr>
        <w:pStyle w:val="Heading3"/>
        <w:keepNext w:val="0"/>
      </w:pPr>
      <w:r>
        <w:t>Gate Valves - 2-1/2" and Larger: Class 125 iron body and bonnet, conforming to ASTM A-126 Class B cast iron, bronze mounted with Teflon O-ring in each seat, flanged ends, with Teflon-impregnated packing and two-piece gland assembly.</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G-623</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1793</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F-2885</w:t>
      </w:r>
    </w:p>
    <w:p w:rsidR="00C26B6B" w:rsidRDefault="00C26B6B" w:rsidP="00434AB8">
      <w:pPr>
        <w:pStyle w:val="Heading3"/>
        <w:keepNext w:val="0"/>
      </w:pPr>
      <w:r>
        <w:t xml:space="preserve">Globe Valves - 2" and Smaller: Class 150, body and bonnet of ASTM B-62 cast bronze composition, threaded ends, copper silicon alloy stem, replaceable Teflon disc, brass packing gland, Teflon-impregnated packing and malleable </w:t>
      </w:r>
      <w:proofErr w:type="spellStart"/>
      <w:r>
        <w:t>handwheel</w:t>
      </w:r>
      <w:proofErr w:type="spellEnd"/>
      <w:r>
        <w:t>.</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B-22</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150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590</w:t>
      </w:r>
    </w:p>
    <w:p w:rsidR="00C26B6B" w:rsidRDefault="00C26B6B" w:rsidP="00434AB8">
      <w:pPr>
        <w:pStyle w:val="Heading3"/>
        <w:keepNext w:val="0"/>
      </w:pPr>
      <w:r>
        <w:lastRenderedPageBreak/>
        <w:t>Butterfly Valves - 2-1/2" and Larger: Lug type body, 200 lb CWP, conforming to ASTM 126 Class B cast iron, field-replaceable Buna-N cartridge type sleeve, with ductile iron, nickel-plated disc, 410 stainless steel stem, and Buna-N O-ring stem seals. Sizes 2" through 6" shall be lever operated and 8" through 12" shall have gear operator. Butterfly valves shall be rated for dad-end service.</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Lever Operated</w:t>
      </w:r>
      <w:r>
        <w:rPr>
          <w:rFonts w:ascii="Courier New" w:hAnsi="Courier New" w:cs="Courier New"/>
          <w:color w:val="000000"/>
          <w:sz w:val="22"/>
          <w:szCs w:val="22"/>
        </w:rPr>
        <w:tab/>
      </w:r>
      <w:r>
        <w:rPr>
          <w:rFonts w:ascii="Courier New" w:hAnsi="Courier New" w:cs="Courier New"/>
          <w:color w:val="000000"/>
          <w:sz w:val="22"/>
          <w:szCs w:val="22"/>
        </w:rPr>
        <w:tab/>
        <w:t>Gear Operated</w:t>
      </w:r>
    </w:p>
    <w:p w:rsidR="00C26B6B" w:rsidRDefault="00C26B6B" w:rsidP="00434AB8">
      <w:pPr>
        <w:autoSpaceDE w:val="0"/>
        <w:autoSpaceDN w:val="0"/>
        <w:adjustRightInd w:val="0"/>
        <w:ind w:left="144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LD-712</w:t>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LD-722</w:t>
      </w:r>
    </w:p>
    <w:p w:rsidR="00C26B6B" w:rsidRDefault="00C26B6B" w:rsidP="00434AB8">
      <w:pPr>
        <w:autoSpaceDE w:val="0"/>
        <w:autoSpaceDN w:val="0"/>
        <w:adjustRightInd w:val="0"/>
        <w:ind w:left="1440" w:right="810"/>
        <w:jc w:val="both"/>
        <w:rPr>
          <w:rFonts w:ascii="Courier New" w:hAnsi="Courier New" w:cs="Courier New"/>
          <w:color w:val="000000"/>
          <w:sz w:val="22"/>
          <w:szCs w:val="22"/>
        </w:rPr>
      </w:pPr>
      <w:r>
        <w:rPr>
          <w:rFonts w:ascii="Courier New" w:hAnsi="Courier New" w:cs="Courier New"/>
          <w:color w:val="000000"/>
          <w:sz w:val="22"/>
          <w:szCs w:val="22"/>
        </w:rPr>
        <w:tab/>
        <w:t>Centerline Series LT</w:t>
      </w:r>
      <w:r>
        <w:rPr>
          <w:rFonts w:ascii="Courier New" w:hAnsi="Courier New" w:cs="Courier New"/>
          <w:color w:val="000000"/>
          <w:sz w:val="22"/>
          <w:szCs w:val="22"/>
        </w:rPr>
        <w:tab/>
        <w:t xml:space="preserve">Centerline Series LT </w:t>
      </w:r>
    </w:p>
    <w:p w:rsidR="00C26B6B" w:rsidRDefault="00C26B6B" w:rsidP="00434AB8">
      <w:pPr>
        <w:autoSpaceDE w:val="0"/>
        <w:autoSpaceDN w:val="0"/>
        <w:adjustRightInd w:val="0"/>
        <w:ind w:left="1440" w:right="810"/>
        <w:jc w:val="both"/>
        <w:rPr>
          <w:rFonts w:ascii="Courier New" w:hAnsi="Courier New" w:cs="Courier New"/>
          <w:color w:val="000000"/>
          <w:sz w:val="22"/>
          <w:szCs w:val="22"/>
        </w:rPr>
      </w:pPr>
      <w:r>
        <w:rPr>
          <w:rFonts w:ascii="Courier New" w:hAnsi="Courier New" w:cs="Courier New"/>
          <w:color w:val="000000"/>
          <w:sz w:val="22"/>
          <w:szCs w:val="22"/>
        </w:rPr>
        <w:tab/>
        <w:t>Milwaukee CL224B</w:t>
      </w:r>
      <w:r>
        <w:rPr>
          <w:rFonts w:ascii="Courier New" w:hAnsi="Courier New" w:cs="Courier New"/>
          <w:color w:val="000000"/>
          <w:sz w:val="22"/>
          <w:szCs w:val="22"/>
        </w:rPr>
        <w:tab/>
      </w:r>
      <w:r>
        <w:rPr>
          <w:rFonts w:ascii="Courier New" w:hAnsi="Courier New" w:cs="Courier New"/>
          <w:color w:val="000000"/>
          <w:sz w:val="22"/>
          <w:szCs w:val="22"/>
        </w:rPr>
        <w:tab/>
        <w:t>Milwaukee CL324B</w:t>
      </w:r>
    </w:p>
    <w:p w:rsidR="00C26B6B" w:rsidRDefault="00C26B6B" w:rsidP="00434AB8">
      <w:pPr>
        <w:pStyle w:val="Heading3"/>
        <w:keepNext w:val="0"/>
      </w:pPr>
      <w:r>
        <w:t>Check Valves 2" and Smaller: Class 150 - 300 lb WOG, body and cap shall be of ASTM B-62 cast bronze composition, threaded ends, lift type, Teflon disc, spring loaded Buna-N disc.</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B-321</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596</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510</w:t>
      </w:r>
    </w:p>
    <w:p w:rsidR="00C26B6B" w:rsidRDefault="00C26B6B" w:rsidP="00434AB8">
      <w:pPr>
        <w:pStyle w:val="Heading3"/>
        <w:keepNext w:val="0"/>
      </w:pPr>
      <w:r>
        <w:t>Check Valves - 2-1/2" and Larger: Class 125 - 250 iron body, bronze mounted, wafer check valve, with ends designed for flanged type connections, Buna-N seats, aluminum bronze disc, 316 stainless steel torsion spring, and hinge pin.</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WG-970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Centerline CLC</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Mission K-12-HMP</w:t>
      </w:r>
    </w:p>
    <w:p w:rsidR="00C26B6B" w:rsidRDefault="00C26B6B" w:rsidP="00434AB8">
      <w:pPr>
        <w:pStyle w:val="Heading2"/>
        <w:keepNext w:val="0"/>
      </w:pPr>
      <w:r>
        <w:t>SPRINKLER AND FIRE PROTECTION SERVICE:</w:t>
      </w:r>
    </w:p>
    <w:p w:rsidR="00C26B6B" w:rsidRDefault="00C26B6B" w:rsidP="00434AB8">
      <w:pPr>
        <w:pStyle w:val="Heading3"/>
        <w:keepNext w:val="0"/>
      </w:pPr>
      <w:r>
        <w:t>Gate Valves - 2" and Smaller: Class 175, with body and bonnet conforming to ASTM B-62 cast bronze composition, threaded ends, OS&amp;Y, solid disc, and listed by Underwriters Laboratories, Inc.</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B-133</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Kennedy 66</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United 126-S</w:t>
      </w:r>
    </w:p>
    <w:p w:rsidR="00C26B6B" w:rsidRDefault="00C26B6B" w:rsidP="00434AB8">
      <w:pPr>
        <w:pStyle w:val="Heading3"/>
        <w:keepNext w:val="0"/>
      </w:pPr>
      <w:r>
        <w:t>Gate Valves - 2-1/2" and Larger: Rated 175 lb WWP, iron body, bronze mounted, with body and bonnet conforming to ASTM A-126 Class B cast iron, OS&amp;Y, flanged or threaded ends, and listed by Underwriters Laboratories, Inc.</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Threaded</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Flanged</w:t>
      </w:r>
    </w:p>
    <w:p w:rsidR="00C26B6B" w:rsidRDefault="00C26B6B" w:rsidP="00434AB8">
      <w:pPr>
        <w:autoSpaceDE w:val="0"/>
        <w:autoSpaceDN w:val="0"/>
        <w:adjustRightInd w:val="0"/>
        <w:ind w:left="144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G-633</w:t>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G-634</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Mueller A-2073-8</w:t>
      </w:r>
      <w:r>
        <w:rPr>
          <w:rFonts w:ascii="Courier New" w:hAnsi="Courier New" w:cs="Courier New"/>
          <w:color w:val="000000"/>
          <w:sz w:val="22"/>
          <w:szCs w:val="22"/>
        </w:rPr>
        <w:tab/>
      </w:r>
      <w:r>
        <w:rPr>
          <w:rFonts w:ascii="Courier New" w:hAnsi="Courier New" w:cs="Courier New"/>
          <w:color w:val="000000"/>
          <w:sz w:val="22"/>
          <w:szCs w:val="22"/>
        </w:rPr>
        <w:tab/>
        <w:t>Mueller A-2073-6</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Kennedy 67</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Kennedy 68</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pStyle w:val="Heading3"/>
        <w:keepNext w:val="0"/>
      </w:pPr>
      <w:r>
        <w:lastRenderedPageBreak/>
        <w:t>Ball Valves - 2" and Smaller: Commercial brass rod, with Teflon seats, blowout proof stem, and listed by Underwriters Laboratories, Inc. for fire protection service.</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S-127BR-R-T</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 xml:space="preserve">Milwaukee "Butterball" </w:t>
      </w:r>
    </w:p>
    <w:p w:rsidR="00C26B6B" w:rsidRDefault="00C26B6B" w:rsidP="00434AB8">
      <w:pPr>
        <w:pStyle w:val="Heading3"/>
        <w:keepNext w:val="0"/>
      </w:pPr>
      <w:r>
        <w:t>Gate Valves for Indicator Post - 4" and Larger: Underground bury shall be of Class 175, with body and bonnet conforming to ASTM A-126 Class B cast iron, bronze mounted, non-rising stem, flanged ends, with mounting plate for indicator post and listed by Underwriters Laboratories, Inc.</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F-609</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Kennedy 704-X</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Mueller A-2052-6</w:t>
      </w:r>
    </w:p>
    <w:p w:rsidR="00C26B6B" w:rsidRDefault="00C26B6B" w:rsidP="00434AB8">
      <w:pPr>
        <w:pStyle w:val="Heading3"/>
        <w:keepNext w:val="0"/>
      </w:pPr>
      <w:r>
        <w:t>Indicator Post: When required, a vertical indicator post may be used on underground valves. Posts shall provide a means of knowing if valve is open or shut. Indicator posts shall be listed by Underwriters Laboratories, Inc.</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Wall Indicator</w:t>
      </w:r>
      <w:r>
        <w:rPr>
          <w:rFonts w:ascii="Courier New" w:hAnsi="Courier New" w:cs="Courier New"/>
          <w:color w:val="000000"/>
          <w:sz w:val="22"/>
          <w:szCs w:val="22"/>
        </w:rPr>
        <w:tab/>
      </w:r>
      <w:r>
        <w:rPr>
          <w:rFonts w:ascii="Courier New" w:hAnsi="Courier New" w:cs="Courier New"/>
          <w:color w:val="000000"/>
          <w:sz w:val="22"/>
          <w:szCs w:val="22"/>
        </w:rPr>
        <w:tab/>
        <w:t>Post Indicator</w:t>
      </w:r>
    </w:p>
    <w:p w:rsidR="00C26B6B" w:rsidRDefault="00C26B6B" w:rsidP="00434AB8">
      <w:pPr>
        <w:autoSpaceDE w:val="0"/>
        <w:autoSpaceDN w:val="0"/>
        <w:adjustRightInd w:val="0"/>
        <w:ind w:left="144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G-950</w:t>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G-951</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Kennedy 541-13</w:t>
      </w:r>
      <w:r>
        <w:rPr>
          <w:rFonts w:ascii="Courier New" w:hAnsi="Courier New" w:cs="Courier New"/>
          <w:color w:val="000000"/>
          <w:sz w:val="22"/>
          <w:szCs w:val="22"/>
        </w:rPr>
        <w:tab/>
      </w:r>
      <w:r>
        <w:rPr>
          <w:rFonts w:ascii="Courier New" w:hAnsi="Courier New" w:cs="Courier New"/>
          <w:color w:val="000000"/>
          <w:sz w:val="22"/>
          <w:szCs w:val="22"/>
        </w:rPr>
        <w:tab/>
        <w:t>Kennedy 541-20-2</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Mueller A-20810</w:t>
      </w:r>
      <w:r>
        <w:rPr>
          <w:rFonts w:ascii="Courier New" w:hAnsi="Courier New" w:cs="Courier New"/>
          <w:color w:val="000000"/>
          <w:sz w:val="22"/>
          <w:szCs w:val="22"/>
        </w:rPr>
        <w:tab/>
      </w:r>
      <w:r>
        <w:rPr>
          <w:rFonts w:ascii="Courier New" w:hAnsi="Courier New" w:cs="Courier New"/>
          <w:color w:val="000000"/>
          <w:sz w:val="22"/>
          <w:szCs w:val="22"/>
        </w:rPr>
        <w:tab/>
        <w:t>Mueller A-20800</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F.</w:t>
      </w:r>
      <w:r>
        <w:rPr>
          <w:rFonts w:ascii="Courier New" w:hAnsi="Courier New" w:cs="Courier New"/>
          <w:color w:val="000000"/>
          <w:sz w:val="22"/>
          <w:szCs w:val="22"/>
        </w:rPr>
        <w:tab/>
        <w:t>Butterfly Valves - 4" Through 12":</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1.</w:t>
      </w:r>
      <w:r>
        <w:rPr>
          <w:rFonts w:ascii="Courier New" w:hAnsi="Courier New" w:cs="Courier New"/>
          <w:color w:val="000000"/>
          <w:sz w:val="22"/>
          <w:szCs w:val="22"/>
        </w:rPr>
        <w:tab/>
        <w:t>In lieu of gate valves, butterfly valves may be substituted for gate valves where appropriate. Valves shall be rated for 175 lb working pressure, as listed by Underwriters Laboratories, Inc.</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Valves shall have ductile iron (nickel-plated) discs or aluminum bronze discs, depending upon the local water conditions. In addition, either wafer or lug style bodies shall be provided, depending upon the system needs. Sleeves shall be EPDM. Butterfly valves shall be rated for dead-end service.</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Wafer</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Lug</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LG-512</w:t>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LD-712</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Kennedy NE-H</w:t>
      </w:r>
      <w:r>
        <w:rPr>
          <w:rFonts w:ascii="Courier New" w:hAnsi="Courier New" w:cs="Courier New"/>
          <w:color w:val="000000"/>
          <w:sz w:val="22"/>
          <w:szCs w:val="22"/>
        </w:rPr>
        <w:tab/>
      </w:r>
      <w:r>
        <w:rPr>
          <w:rFonts w:ascii="Courier New" w:hAnsi="Courier New" w:cs="Courier New"/>
          <w:color w:val="000000"/>
          <w:sz w:val="22"/>
          <w:szCs w:val="22"/>
        </w:rPr>
        <w:tab/>
        <w:t>Kennedy NE-H</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3.</w:t>
      </w:r>
      <w:r>
        <w:rPr>
          <w:rFonts w:ascii="Courier New" w:hAnsi="Courier New" w:cs="Courier New"/>
          <w:color w:val="000000"/>
          <w:sz w:val="22"/>
          <w:szCs w:val="22"/>
        </w:rPr>
        <w:tab/>
        <w:t>Monitor or tamper switches shall be provided. Butterfly valves shall be suitable for underground service. Post indicators shall be provided with proper post length.</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lastRenderedPageBreak/>
        <w:t>G.</w:t>
      </w:r>
      <w:r>
        <w:rPr>
          <w:rFonts w:ascii="Courier New" w:hAnsi="Courier New" w:cs="Courier New"/>
          <w:color w:val="000000"/>
          <w:sz w:val="22"/>
          <w:szCs w:val="22"/>
        </w:rPr>
        <w:tab/>
        <w:t>Gate Valves for High Rise Service- 2-1/2" Through 12": Rated 300 lb WWP, 12" shall be rated 250 lb WWP, iron body, bronze mounted, with body and bonnet conforming to ASTM A-126 Class B cast iron, OS&amp;Y flanged ends and listed by Underwriters Laboratories, Inc.</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F-667</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Kennedy 126-A</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H.</w:t>
      </w:r>
      <w:r>
        <w:rPr>
          <w:rFonts w:ascii="Courier New" w:hAnsi="Courier New" w:cs="Courier New"/>
          <w:color w:val="000000"/>
          <w:sz w:val="22"/>
          <w:szCs w:val="22"/>
        </w:rPr>
        <w:tab/>
        <w:t>Check Valves  - 2-1/2" and Larger: 175 lb WWP, bolted cap, with body and cap conforming to ASTM A-126 Class B cast iron, flanged ends, with composition swing type disc and listed by Underwriters Laboratories, Inc.</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G-940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Kennedy 126-A</w:t>
      </w:r>
    </w:p>
    <w:p w:rsidR="00C26B6B" w:rsidRDefault="00C26B6B" w:rsidP="00434AB8">
      <w:pPr>
        <w:pStyle w:val="Heading2"/>
        <w:keepNext w:val="0"/>
      </w:pPr>
      <w:r>
        <w:t>VACUUM SERVICE:</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w:t>
      </w:r>
      <w:r>
        <w:rPr>
          <w:rFonts w:ascii="Courier New" w:hAnsi="Courier New" w:cs="Courier New"/>
          <w:color w:val="000000"/>
          <w:sz w:val="22"/>
          <w:szCs w:val="22"/>
        </w:rPr>
        <w:tab/>
        <w:t>Ball Valves - 2" and Smaller: 600 lb CWP rated, have brass cast body, replaceable reinforced Teflon seat, conventional port, blowout proof stem, chrome-plated brass ball, and threaded or solder ends with extended solder cups.</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Threaded</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Solder</w:t>
      </w:r>
    </w:p>
    <w:p w:rsidR="00C26B6B" w:rsidRDefault="00C26B6B" w:rsidP="00434AB8">
      <w:pPr>
        <w:autoSpaceDE w:val="0"/>
        <w:autoSpaceDN w:val="0"/>
        <w:adjustRightInd w:val="0"/>
        <w:ind w:left="144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S-217 BR-R-T</w:t>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S-217BR-R-S</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Apollo 70-100</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Apollo 70-200</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BA-100</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Milwaukee BA-150</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B.</w:t>
      </w:r>
      <w:r>
        <w:rPr>
          <w:rFonts w:ascii="Courier New" w:hAnsi="Courier New" w:cs="Courier New"/>
          <w:color w:val="000000"/>
          <w:sz w:val="22"/>
          <w:szCs w:val="22"/>
        </w:rPr>
        <w:tab/>
        <w:t>Butterfly Valves - 2-1/2" and Larger: Wafer type body, rated at 200 lb CWP, conforming to ASTM A-126 Class B cast iron, replaceable Buna-N sleeve, with ductile nickel-plated disc, 410 stainless steel trim, and Buna-N O-ring stem seals. Sizes 2" through 6" shall be lever operated and 8" through 12" shall have gear operator. Butterfly valves shall be rated for dead-end service.</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Lever Operated</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Gear Operated</w:t>
      </w:r>
    </w:p>
    <w:p w:rsidR="00C26B6B" w:rsidRDefault="00C26B6B" w:rsidP="00434AB8">
      <w:pPr>
        <w:autoSpaceDE w:val="0"/>
        <w:autoSpaceDN w:val="0"/>
        <w:adjustRightInd w:val="0"/>
        <w:ind w:left="144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LD-712</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LD-722</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Centerline Series LT</w:t>
      </w:r>
      <w:r>
        <w:rPr>
          <w:rFonts w:ascii="Courier New" w:hAnsi="Courier New" w:cs="Courier New"/>
          <w:color w:val="000000"/>
          <w:sz w:val="22"/>
          <w:szCs w:val="22"/>
        </w:rPr>
        <w:tab/>
      </w:r>
      <w:r>
        <w:rPr>
          <w:rFonts w:ascii="Courier New" w:hAnsi="Courier New" w:cs="Courier New"/>
          <w:color w:val="000000"/>
          <w:sz w:val="22"/>
          <w:szCs w:val="22"/>
        </w:rPr>
        <w:tab/>
        <w:t>Centerline Series LT</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CL224B</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Milwaukee CL324B</w:t>
      </w:r>
    </w:p>
    <w:p w:rsidR="00C26B6B" w:rsidRDefault="00C26B6B" w:rsidP="00434AB8">
      <w:pPr>
        <w:pStyle w:val="Heading2"/>
        <w:keepNext w:val="0"/>
      </w:pPr>
      <w:r>
        <w:t>GAS SERVICE:</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w:t>
      </w:r>
      <w:r>
        <w:rPr>
          <w:rFonts w:ascii="Courier New" w:hAnsi="Courier New" w:cs="Courier New"/>
          <w:color w:val="000000"/>
          <w:sz w:val="22"/>
          <w:szCs w:val="22"/>
        </w:rPr>
        <w:tab/>
        <w:t>Gas Valves and Cocks: Class 200 plug cocks, conforming to ASTM A-126 Class B, with semi-steel body, Teflon coated tapered plug, threaded or flanged ends, wrench operated.</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Threaded</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Flanged</w:t>
      </w:r>
    </w:p>
    <w:p w:rsidR="00C26B6B" w:rsidRDefault="00C26B6B" w:rsidP="00434AB8">
      <w:pPr>
        <w:autoSpaceDE w:val="0"/>
        <w:autoSpaceDN w:val="0"/>
        <w:adjustRightInd w:val="0"/>
        <w:ind w:left="144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2202</w:t>
      </w:r>
      <w:r>
        <w:rPr>
          <w:rFonts w:ascii="Courier New" w:hAnsi="Courier New" w:cs="Courier New"/>
          <w:color w:val="000000"/>
          <w:sz w:val="22"/>
          <w:szCs w:val="22"/>
        </w:rPr>
        <w:tab/>
      </w:r>
      <w:r>
        <w:rPr>
          <w:rFonts w:ascii="Courier New" w:hAnsi="Courier New" w:cs="Courier New"/>
          <w:color w:val="000000"/>
          <w:sz w:val="22"/>
          <w:szCs w:val="22"/>
        </w:rPr>
        <w:tab/>
        <w:t>Powell 2203</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lastRenderedPageBreak/>
        <w:tab/>
        <w:t>Nordstrom 114</w:t>
      </w:r>
      <w:r>
        <w:rPr>
          <w:rFonts w:ascii="Courier New" w:hAnsi="Courier New" w:cs="Courier New"/>
          <w:color w:val="000000"/>
          <w:sz w:val="22"/>
          <w:szCs w:val="22"/>
        </w:rPr>
        <w:tab/>
      </w:r>
      <w:r>
        <w:rPr>
          <w:rFonts w:ascii="Courier New" w:hAnsi="Courier New" w:cs="Courier New"/>
          <w:color w:val="000000"/>
          <w:sz w:val="22"/>
          <w:szCs w:val="22"/>
        </w:rPr>
        <w:tab/>
        <w:t>Nordstrom 114</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Walworth 1159</w:t>
      </w:r>
      <w:r>
        <w:rPr>
          <w:rFonts w:ascii="Courier New" w:hAnsi="Courier New" w:cs="Courier New"/>
          <w:color w:val="000000"/>
          <w:sz w:val="22"/>
          <w:szCs w:val="22"/>
        </w:rPr>
        <w:tab/>
      </w:r>
      <w:r>
        <w:rPr>
          <w:rFonts w:ascii="Courier New" w:hAnsi="Courier New" w:cs="Courier New"/>
          <w:color w:val="000000"/>
          <w:sz w:val="22"/>
          <w:szCs w:val="22"/>
        </w:rPr>
        <w:tab/>
        <w:t>Walworth 1159</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B.</w:t>
      </w:r>
      <w:r>
        <w:rPr>
          <w:rFonts w:ascii="Courier New" w:hAnsi="Courier New" w:cs="Courier New"/>
          <w:color w:val="000000"/>
          <w:sz w:val="22"/>
          <w:szCs w:val="22"/>
        </w:rPr>
        <w:tab/>
        <w:t>Gas Pressure Regulators: Diaphragm actuated with cast iron body, aluminum diaphragm chamber, and all integral parts designed for use with natural gas. Regulators shall be adjustable, with automatic loading and full internal relief extended to building exterior. The regulator shall be adjusted for the outlet pressure indicated on the drawings and the outlet pressure shall not vary more than 15% from the set point at specified capacity. The regulator shall be capable of complete shut-off in the event the supply pressure is interrupted or the gas demand exceeds the regulator capacity and shall remain off until the regulator is manually reset. The regulator shall have a weather-proof, bug-proof, screened vent cap installed in the vent tapping. Regulators shall be the size as indicated on the drawings.</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Rockwell</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Fisher</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 xml:space="preserve">Singer </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C.</w:t>
      </w:r>
      <w:r>
        <w:rPr>
          <w:rFonts w:ascii="Courier New" w:hAnsi="Courier New" w:cs="Courier New"/>
          <w:color w:val="000000"/>
          <w:sz w:val="22"/>
          <w:szCs w:val="22"/>
        </w:rPr>
        <w:tab/>
        <w:t xml:space="preserve">Gas Solenoid Valves: Manually reset, latched open, and energized to close type. Valves shall be brass body construction with Buna-N diaphragm and designed for low pressure service. Solenoid enclosure shall be general purpose type and suitable for 120 volt AC electric service. </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ASCO Series 8015</w:t>
      </w:r>
    </w:p>
    <w:p w:rsidR="00C26B6B" w:rsidRDefault="00C26B6B" w:rsidP="00434AB8">
      <w:pPr>
        <w:autoSpaceDE w:val="0"/>
        <w:autoSpaceDN w:val="0"/>
        <w:adjustRightInd w:val="0"/>
        <w:ind w:left="288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D.</w:t>
      </w:r>
      <w:r>
        <w:rPr>
          <w:rFonts w:ascii="Courier New" w:hAnsi="Courier New" w:cs="Courier New"/>
          <w:color w:val="000000"/>
          <w:sz w:val="22"/>
          <w:szCs w:val="22"/>
        </w:rPr>
        <w:tab/>
        <w:t>Plug Valves:</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1.</w:t>
      </w:r>
      <w:r>
        <w:rPr>
          <w:rFonts w:ascii="Courier New" w:hAnsi="Courier New" w:cs="Courier New"/>
          <w:color w:val="000000"/>
          <w:sz w:val="22"/>
          <w:szCs w:val="22"/>
        </w:rPr>
        <w:tab/>
        <w:t>Valves shall be iron body (semi-steel) lubricated, bolted-gland type with Teflon coated plug. All valves shall be wrench operated and wrench shall be furnished with each size valve. Each plug valve shall be serviced with the sealant recommended by the valve manufacturer.</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 xml:space="preserve">Valves 2" and smaller shall be short-pattern type with threaded end connections. Valves shall be rated at 175 lb WOG. </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Nordstrom Fig. 142</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Walworth No. 655</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No. 2200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3.</w:t>
      </w:r>
      <w:r>
        <w:rPr>
          <w:rFonts w:ascii="Courier New" w:hAnsi="Courier New" w:cs="Courier New"/>
          <w:color w:val="000000"/>
          <w:sz w:val="22"/>
          <w:szCs w:val="22"/>
        </w:rPr>
        <w:tab/>
        <w:t xml:space="preserve">Valves 2-1/2" through 4" shall be short-pattern type with flanged end connections. Valves shall be rated at 175 lb WOG. </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Nordstrom Fig. 143</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Walworth No. 1797F</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No. 2201</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4.</w:t>
      </w:r>
      <w:r>
        <w:rPr>
          <w:rFonts w:ascii="Courier New" w:hAnsi="Courier New" w:cs="Courier New"/>
          <w:color w:val="000000"/>
          <w:sz w:val="22"/>
          <w:szCs w:val="22"/>
        </w:rPr>
        <w:tab/>
        <w:t xml:space="preserve">Valves 6" through 12" shall be short-pattern type with flanged end connections. Valves shall be rated at 200 lb WOG. </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Nordstrom Fig. 143</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Walworth No. 1718F</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ab/>
        <w:t>Powell No. 2201</w:t>
      </w:r>
    </w:p>
    <w:p w:rsidR="00C26B6B" w:rsidRDefault="00C26B6B" w:rsidP="00434AB8">
      <w:pPr>
        <w:pStyle w:val="Heading2"/>
        <w:keepNext w:val="0"/>
      </w:pPr>
      <w:r>
        <w:t>OIL SERVICE:</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w:t>
      </w:r>
      <w:r>
        <w:rPr>
          <w:rFonts w:ascii="Courier New" w:hAnsi="Courier New" w:cs="Courier New"/>
          <w:color w:val="000000"/>
          <w:sz w:val="22"/>
          <w:szCs w:val="22"/>
        </w:rPr>
        <w:tab/>
        <w:t xml:space="preserve">Gate Valves 2" and smaller: All bronze with screwed bonnet, solid wedge disc, rising stem type and screwed end connections. Valve shall be rated for 125 lb SWP. </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1148</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B-107</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500</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B.</w:t>
      </w:r>
      <w:r>
        <w:rPr>
          <w:rFonts w:ascii="Courier New" w:hAnsi="Courier New" w:cs="Courier New"/>
          <w:color w:val="000000"/>
          <w:sz w:val="22"/>
          <w:szCs w:val="22"/>
        </w:rPr>
        <w:tab/>
        <w:t>Check Valves 2" and smaller: All bronze, horizontal swing valve check type with threaded end connections. Valves shall be rated for 200 lb WOG.</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 xml:space="preserve"> </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Milwaukee 509</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roofErr w:type="spellStart"/>
      <w:r>
        <w:rPr>
          <w:rFonts w:ascii="Courier New" w:hAnsi="Courier New" w:cs="Courier New"/>
          <w:color w:val="000000"/>
          <w:sz w:val="22"/>
          <w:szCs w:val="22"/>
        </w:rPr>
        <w:t>Stockham</w:t>
      </w:r>
      <w:proofErr w:type="spellEnd"/>
      <w:r>
        <w:rPr>
          <w:rFonts w:ascii="Courier New" w:hAnsi="Courier New" w:cs="Courier New"/>
          <w:color w:val="000000"/>
          <w:sz w:val="22"/>
          <w:szCs w:val="22"/>
        </w:rPr>
        <w:t xml:space="preserve"> B-345</w:t>
      </w:r>
    </w:p>
    <w:p w:rsidR="00C26B6B" w:rsidRDefault="00C26B6B" w:rsidP="00434AB8">
      <w:pPr>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Powell 578</w:t>
      </w:r>
    </w:p>
    <w:p w:rsidR="00C26B6B" w:rsidRDefault="00C26B6B" w:rsidP="00434AB8">
      <w:pPr>
        <w:pStyle w:val="Heading2"/>
        <w:keepNext w:val="0"/>
      </w:pPr>
      <w:r>
        <w:t>MOTOR OPERATED CONTROL VALVES:</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A.</w:t>
      </w:r>
      <w:r>
        <w:rPr>
          <w:rFonts w:ascii="Courier New" w:hAnsi="Courier New" w:cs="Courier New"/>
          <w:color w:val="000000"/>
          <w:sz w:val="22"/>
          <w:szCs w:val="22"/>
        </w:rPr>
        <w:tab/>
        <w:t>General:</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1.</w:t>
      </w:r>
      <w:r>
        <w:rPr>
          <w:rFonts w:ascii="Courier New" w:hAnsi="Courier New" w:cs="Courier New"/>
          <w:color w:val="000000"/>
          <w:sz w:val="22"/>
          <w:szCs w:val="22"/>
        </w:rPr>
        <w:tab/>
        <w:t xml:space="preserve">Control Valves up to 3" shall be </w:t>
      </w:r>
      <w:proofErr w:type="spellStart"/>
      <w:r>
        <w:rPr>
          <w:rFonts w:ascii="Courier New" w:hAnsi="Courier New" w:cs="Courier New"/>
          <w:color w:val="000000"/>
          <w:sz w:val="22"/>
          <w:szCs w:val="22"/>
        </w:rPr>
        <w:t>packless</w:t>
      </w:r>
      <w:proofErr w:type="spellEnd"/>
      <w:r>
        <w:rPr>
          <w:rFonts w:ascii="Courier New" w:hAnsi="Courier New" w:cs="Courier New"/>
          <w:color w:val="000000"/>
          <w:sz w:val="22"/>
          <w:szCs w:val="22"/>
        </w:rPr>
        <w:t xml:space="preserve">, modulating, electrically [or pneumatically] actuated, with a minimum control range of 100 to 1. Valves shall have true linear flow characteristics in relationship to valve opening. Valves shall be equipped with </w:t>
      </w:r>
      <w:proofErr w:type="spellStart"/>
      <w:r>
        <w:rPr>
          <w:rFonts w:ascii="Courier New" w:hAnsi="Courier New" w:cs="Courier New"/>
          <w:color w:val="000000"/>
          <w:sz w:val="22"/>
          <w:szCs w:val="22"/>
        </w:rPr>
        <w:t>handwheel</w:t>
      </w:r>
      <w:proofErr w:type="spellEnd"/>
      <w:r>
        <w:rPr>
          <w:rFonts w:ascii="Courier New" w:hAnsi="Courier New" w:cs="Courier New"/>
          <w:color w:val="000000"/>
          <w:sz w:val="22"/>
          <w:szCs w:val="22"/>
        </w:rPr>
        <w:t>, or manual position dial mounted adjacent to valve, to allow manual positioning of the valve in the absence of control power. Valves shall carry a 5 year parts and labor warranty. The warranty shall cover all required maintenance and failures.</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 xml:space="preserve">Control valves 4" to 6" shall be modulating electrically [or pneumatically] actuated, 2-way or 3-way as required, with a minimum control range of 50 to 1, shall be flanged and shall be equipped with a </w:t>
      </w:r>
      <w:proofErr w:type="spellStart"/>
      <w:r>
        <w:rPr>
          <w:rFonts w:ascii="Courier New" w:hAnsi="Courier New" w:cs="Courier New"/>
          <w:color w:val="000000"/>
          <w:sz w:val="22"/>
          <w:szCs w:val="22"/>
        </w:rPr>
        <w:t>handwheel</w:t>
      </w:r>
      <w:proofErr w:type="spellEnd"/>
      <w:r>
        <w:rPr>
          <w:rFonts w:ascii="Courier New" w:hAnsi="Courier New" w:cs="Courier New"/>
          <w:color w:val="000000"/>
          <w:sz w:val="22"/>
          <w:szCs w:val="22"/>
        </w:rPr>
        <w:t>, or manual position dial mounted adjacent to the valve, to allow manual positioning of the valve in the absence of control power.</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3.</w:t>
      </w:r>
      <w:r>
        <w:rPr>
          <w:rFonts w:ascii="Courier New" w:hAnsi="Courier New" w:cs="Courier New"/>
          <w:color w:val="000000"/>
          <w:sz w:val="22"/>
          <w:szCs w:val="22"/>
        </w:rPr>
        <w:tab/>
        <w:t xml:space="preserve">Control valves above 6" shall be modulating electrically [or pneumatically] actuated, 2-way or 3-way as required, with a minimum control range of 50 to 1, shall be flanged and shall be equipped with a gear driven </w:t>
      </w:r>
      <w:proofErr w:type="spellStart"/>
      <w:r>
        <w:rPr>
          <w:rFonts w:ascii="Courier New" w:hAnsi="Courier New" w:cs="Courier New"/>
          <w:color w:val="000000"/>
          <w:sz w:val="22"/>
          <w:szCs w:val="22"/>
        </w:rPr>
        <w:t>handwheel</w:t>
      </w:r>
      <w:proofErr w:type="spellEnd"/>
      <w:r>
        <w:rPr>
          <w:rFonts w:ascii="Courier New" w:hAnsi="Courier New" w:cs="Courier New"/>
          <w:color w:val="000000"/>
          <w:sz w:val="22"/>
          <w:szCs w:val="22"/>
        </w:rPr>
        <w:t xml:space="preserve"> with </w:t>
      </w:r>
      <w:r>
        <w:rPr>
          <w:rFonts w:ascii="Courier New" w:hAnsi="Courier New" w:cs="Courier New"/>
          <w:color w:val="000000"/>
          <w:sz w:val="22"/>
          <w:szCs w:val="22"/>
        </w:rPr>
        <w:lastRenderedPageBreak/>
        <w:t>disc position indicator mounted adjacent to the valve, to allow manual positioning of the valve in the absence of control power.</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r>
        <w:rPr>
          <w:rFonts w:ascii="Courier New" w:hAnsi="Courier New" w:cs="Courier New"/>
          <w:color w:val="000000"/>
          <w:sz w:val="22"/>
          <w:szCs w:val="22"/>
        </w:rPr>
        <w:t>B.</w:t>
      </w:r>
      <w:r>
        <w:rPr>
          <w:rFonts w:ascii="Courier New" w:hAnsi="Courier New" w:cs="Courier New"/>
          <w:color w:val="000000"/>
          <w:sz w:val="22"/>
          <w:szCs w:val="22"/>
        </w:rPr>
        <w:tab/>
        <w:t>Control valves shall conform to the following:</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1.</w:t>
      </w:r>
      <w:r>
        <w:rPr>
          <w:rFonts w:ascii="Courier New" w:hAnsi="Courier New" w:cs="Courier New"/>
          <w:color w:val="000000"/>
          <w:sz w:val="22"/>
          <w:szCs w:val="22"/>
        </w:rPr>
        <w:tab/>
        <w:t>Two position valves shall be butterfly valve with 150 lb iron body, lug type, aluminum bronze disc, EPT (</w:t>
      </w:r>
      <w:proofErr w:type="spellStart"/>
      <w:r>
        <w:rPr>
          <w:rFonts w:ascii="Courier New" w:hAnsi="Courier New" w:cs="Courier New"/>
          <w:color w:val="000000"/>
          <w:sz w:val="22"/>
          <w:szCs w:val="22"/>
        </w:rPr>
        <w:t>Nordel</w:t>
      </w:r>
      <w:proofErr w:type="spellEnd"/>
      <w:r>
        <w:rPr>
          <w:rFonts w:ascii="Courier New" w:hAnsi="Courier New" w:cs="Courier New"/>
          <w:color w:val="000000"/>
          <w:sz w:val="22"/>
          <w:szCs w:val="22"/>
        </w:rPr>
        <w:t>) seat valve and hard phenolic back-up ring. Valves shall be factory tested under hydrostatic pressure, with no leakage through seat at 165 psi differential. Butterfly valves shall be full size of connecting piping.</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2.</w:t>
      </w:r>
      <w:r>
        <w:rPr>
          <w:rFonts w:ascii="Courier New" w:hAnsi="Courier New" w:cs="Courier New"/>
          <w:color w:val="000000"/>
          <w:sz w:val="22"/>
          <w:szCs w:val="22"/>
        </w:rPr>
        <w:tab/>
        <w:t xml:space="preserve">Throttling valves shall be 150 lb iron body, flanged ends, globe pattern, single seat, equal percentage modulating plug, stainless steel trim. CV factor shall be selected so that at maximum flow, pressure drop shall be within the range of 3-6 psi. </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3.</w:t>
      </w:r>
      <w:r>
        <w:rPr>
          <w:rFonts w:ascii="Courier New" w:hAnsi="Courier New" w:cs="Courier New"/>
          <w:color w:val="000000"/>
          <w:sz w:val="22"/>
          <w:szCs w:val="22"/>
        </w:rPr>
        <w:tab/>
        <w:t xml:space="preserve">Mixing valves shall be 150 lb iron body, flanged ends, 3-way mixing pattern, modulating plug, stainless steel trim. CV factor shall be selected so that at maximum flow, pressure drop shall be within the range of 3-6 psi.  </w:t>
      </w: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p>
    <w:p w:rsidR="00C26B6B" w:rsidRDefault="00C26B6B" w:rsidP="00434AB8">
      <w:pPr>
        <w:autoSpaceDE w:val="0"/>
        <w:autoSpaceDN w:val="0"/>
        <w:adjustRightInd w:val="0"/>
        <w:ind w:left="2160" w:hanging="720"/>
        <w:jc w:val="both"/>
        <w:rPr>
          <w:rFonts w:ascii="Courier New" w:hAnsi="Courier New" w:cs="Courier New"/>
          <w:color w:val="000000"/>
          <w:sz w:val="22"/>
          <w:szCs w:val="22"/>
        </w:rPr>
      </w:pPr>
      <w:r>
        <w:rPr>
          <w:rFonts w:ascii="Courier New" w:hAnsi="Courier New" w:cs="Courier New"/>
          <w:color w:val="000000"/>
          <w:sz w:val="22"/>
          <w:szCs w:val="22"/>
        </w:rPr>
        <w:t>4.</w:t>
      </w:r>
      <w:r>
        <w:rPr>
          <w:rFonts w:ascii="Courier New" w:hAnsi="Courier New" w:cs="Courier New"/>
          <w:color w:val="000000"/>
          <w:sz w:val="22"/>
          <w:szCs w:val="22"/>
        </w:rPr>
        <w:tab/>
        <w:t xml:space="preserve">Control valves at cooling and heating coils shall be equipped with </w:t>
      </w:r>
      <w:proofErr w:type="spellStart"/>
      <w:r>
        <w:rPr>
          <w:rFonts w:ascii="Courier New" w:hAnsi="Courier New" w:cs="Courier New"/>
          <w:color w:val="000000"/>
          <w:sz w:val="22"/>
          <w:szCs w:val="22"/>
        </w:rPr>
        <w:t>handwheel</w:t>
      </w:r>
      <w:proofErr w:type="spellEnd"/>
      <w:r>
        <w:rPr>
          <w:rFonts w:ascii="Courier New" w:hAnsi="Courier New" w:cs="Courier New"/>
          <w:color w:val="000000"/>
          <w:sz w:val="22"/>
          <w:szCs w:val="22"/>
        </w:rPr>
        <w:t xml:space="preserve"> or manual position dial mounted adjacent to valve, to allow manual positioning of valve in the absence of control power. Valves shall have equal percentage modulating plug, bronze trim. CV factor shall be selected so that at maximum flow, pressure drop shall be within the range of 3-5 psi.</w:t>
      </w:r>
    </w:p>
    <w:p w:rsidR="00C26B6B" w:rsidRDefault="00C26B6B" w:rsidP="00434AB8">
      <w:pPr>
        <w:pStyle w:val="Heading2"/>
        <w:keepNext w:val="0"/>
      </w:pPr>
      <w:r>
        <w:t>VALVE OPERATORS:</w:t>
      </w:r>
    </w:p>
    <w:p w:rsidR="00C26B6B" w:rsidRDefault="00C26B6B" w:rsidP="00434AB8">
      <w:pPr>
        <w:pStyle w:val="Heading3"/>
        <w:keepNext w:val="0"/>
      </w:pPr>
      <w:r>
        <w:t>Valve operators shall position the controlled device positively and accurately.</w:t>
      </w:r>
    </w:p>
    <w:p w:rsidR="00C26B6B" w:rsidRDefault="00C26B6B" w:rsidP="00434AB8">
      <w:pPr>
        <w:pStyle w:val="Heading3"/>
        <w:keepNext w:val="0"/>
      </w:pPr>
      <w:r>
        <w:t>Actuators shall be of the rotary type for modulating, 3-point floating, or 2-position control as required by the application. Electric actuators shall use an overload-proof synchronous motor or an electric motor with end switches to de-energize the motor at the end of the stroke limits. Control voltage shall be 24VAC, 0-20VDC, or 4-20mA as required.</w:t>
      </w:r>
    </w:p>
    <w:p w:rsidR="00C26B6B" w:rsidRDefault="00C26B6B" w:rsidP="00434AB8">
      <w:pPr>
        <w:pStyle w:val="Heading3"/>
        <w:keepNext w:val="0"/>
      </w:pPr>
      <w:r>
        <w:t>Pneumatic valve operators shall have external position indicator. Operators for valves 2-1/2" and larger and for modulating service shall have pilot positioner.</w:t>
      </w:r>
    </w:p>
    <w:p w:rsidR="00C26B6B" w:rsidRDefault="00C26B6B" w:rsidP="00434AB8">
      <w:pPr>
        <w:pStyle w:val="Heading3"/>
        <w:keepNext w:val="0"/>
      </w:pPr>
      <w:r>
        <w:t>Provide branch line pressure gauge at each pneumatic operator. Provide main air pressure gauge at operators not located in mechanical equipment rooms.]</w:t>
      </w:r>
    </w:p>
    <w:p w:rsidR="00C26B6B" w:rsidRDefault="00C26B6B" w:rsidP="00434AB8">
      <w:pPr>
        <w:autoSpaceDE w:val="0"/>
        <w:autoSpaceDN w:val="0"/>
        <w:adjustRightInd w:val="0"/>
        <w:ind w:left="1440" w:hanging="720"/>
        <w:jc w:val="both"/>
        <w:rPr>
          <w:rFonts w:ascii="Courier New" w:hAnsi="Courier New" w:cs="Courier New"/>
          <w:color w:val="000000"/>
          <w:sz w:val="22"/>
          <w:szCs w:val="22"/>
        </w:rPr>
      </w:pPr>
    </w:p>
    <w:p w:rsidR="00C26B6B" w:rsidRDefault="00C26B6B" w:rsidP="00434AB8">
      <w:pPr>
        <w:pStyle w:val="Heading1"/>
        <w:keepNext w:val="0"/>
        <w:tabs>
          <w:tab w:val="clear" w:pos="720"/>
          <w:tab w:val="clear" w:pos="1440"/>
          <w:tab w:val="num" w:pos="900"/>
        </w:tabs>
        <w:ind w:left="900" w:hanging="900"/>
      </w:pPr>
      <w:r>
        <w:lastRenderedPageBreak/>
        <w:t>- EXECUTION</w:t>
      </w:r>
    </w:p>
    <w:p w:rsidR="00C26B6B" w:rsidRDefault="00C26B6B" w:rsidP="00434AB8">
      <w:pPr>
        <w:pStyle w:val="Heading2"/>
        <w:keepNext w:val="0"/>
      </w:pPr>
      <w:r>
        <w:t>GENERAL:</w:t>
      </w:r>
    </w:p>
    <w:p w:rsidR="00C26B6B" w:rsidRDefault="00C26B6B" w:rsidP="00434AB8">
      <w:pPr>
        <w:pStyle w:val="Heading3"/>
        <w:keepNext w:val="0"/>
      </w:pPr>
      <w:r>
        <w:t>Automatic air vents shall be installed with gate or ball valves.</w:t>
      </w:r>
    </w:p>
    <w:p w:rsidR="00C26B6B" w:rsidRDefault="00C26B6B" w:rsidP="00434AB8">
      <w:pPr>
        <w:pStyle w:val="Heading3"/>
        <w:keepNext w:val="0"/>
      </w:pPr>
      <w:r>
        <w:t>Steam pressure relief valves shall be provided with drip pan elbow units. Connect the drain connection from each drip pan elbow and the exhaust drip with 3/4" pipe and extend to nearest floor drain.</w:t>
      </w:r>
    </w:p>
    <w:p w:rsidR="00C26B6B" w:rsidRDefault="00C26B6B" w:rsidP="00434AB8">
      <w:pPr>
        <w:pStyle w:val="Heading3"/>
        <w:keepNext w:val="0"/>
      </w:pPr>
      <w:r>
        <w:t>A globe valve [lubricated plug type combination balancing, indicating and shut-off valve] shall be provided in the return connection from each converter, unit heater, reheat coil, each run of finned-tube radiation and elsewhere as required to balance the piping system.</w:t>
      </w:r>
    </w:p>
    <w:p w:rsidR="00C26B6B" w:rsidRDefault="00C26B6B" w:rsidP="00434AB8">
      <w:pPr>
        <w:pStyle w:val="Heading3"/>
        <w:keepNext w:val="0"/>
      </w:pPr>
      <w:r>
        <w:t>Provide gate, globe and check valves throughout the piping systems where shown and where necessary to properly regulate and control the systems. Valves shall be the full size of the lines in which they are installed and shall be designed for low pressure drop.</w:t>
      </w:r>
    </w:p>
    <w:p w:rsidR="00C26B6B" w:rsidRDefault="00C26B6B" w:rsidP="00434AB8">
      <w:pPr>
        <w:pStyle w:val="Heading3"/>
        <w:keepNext w:val="0"/>
      </w:pPr>
      <w:r>
        <w:t>Adjust pressure reducing valve serving compression tanks to maintain between 5 and 10 psig at the highest point in the system.</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End of Section</w:t>
      </w: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jc w:val="both"/>
        <w:rPr>
          <w:rFonts w:ascii="Courier New" w:hAnsi="Courier New" w:cs="Courier New"/>
          <w:color w:val="000000"/>
          <w:sz w:val="22"/>
          <w:szCs w:val="22"/>
        </w:rPr>
      </w:pPr>
    </w:p>
    <w:p w:rsidR="00C26B6B" w:rsidRDefault="00C26B6B" w:rsidP="00434AB8">
      <w:pPr>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ab/>
      </w:r>
    </w:p>
    <w:p w:rsidR="00C26B6B" w:rsidRDefault="00C26B6B" w:rsidP="00434AB8">
      <w:pPr>
        <w:autoSpaceDE w:val="0"/>
        <w:autoSpaceDN w:val="0"/>
        <w:adjustRightInd w:val="0"/>
        <w:rPr>
          <w:rFonts w:ascii="Courier New" w:hAnsi="Courier New" w:cs="Courier New"/>
          <w:sz w:val="22"/>
          <w:szCs w:val="22"/>
        </w:rPr>
      </w:pPr>
    </w:p>
    <w:sectPr w:rsidR="00C26B6B" w:rsidSect="00C26B6B">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4A2F" w:rsidRDefault="00384A2F">
      <w:r>
        <w:separator/>
      </w:r>
    </w:p>
  </w:endnote>
  <w:endnote w:type="continuationSeparator" w:id="0">
    <w:p w:rsidR="00384A2F" w:rsidRDefault="00384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3F74" w:rsidRDefault="00273F74">
    <w:pPr>
      <w:widowControl w:val="0"/>
      <w:autoSpaceDE w:val="0"/>
      <w:autoSpaceDN w:val="0"/>
      <w:adjustRightInd w:val="0"/>
      <w:jc w:val="center"/>
      <w:rPr>
        <w:rFonts w:ascii="Courier" w:hAnsi="Courier"/>
      </w:rPr>
    </w:pPr>
    <w:r>
      <w:rPr>
        <w:rFonts w:ascii="Courier" w:hAnsi="Courier"/>
      </w:rPr>
      <w:t>[23 05 24]15135-</w:t>
    </w:r>
    <w:r>
      <w:rPr>
        <w:rFonts w:ascii="Courier" w:hAnsi="Courier"/>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4A2F" w:rsidRDefault="00384A2F">
      <w:r>
        <w:separator/>
      </w:r>
    </w:p>
  </w:footnote>
  <w:footnote w:type="continuationSeparator" w:id="0">
    <w:p w:rsidR="00384A2F" w:rsidRDefault="00384A2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3F74" w:rsidRDefault="00273F74">
    <w:pPr>
      <w:widowControl w:val="0"/>
      <w:autoSpaceDE w:val="0"/>
      <w:autoSpaceDN w:val="0"/>
      <w:adjustRightIn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B63B87"/>
    <w:multiLevelType w:val="hybridMultilevel"/>
    <w:tmpl w:val="C878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4744E3"/>
    <w:multiLevelType w:val="multilevel"/>
    <w:tmpl w:val="3B8E0C76"/>
    <w:lvl w:ilvl="0">
      <w:start w:val="1"/>
      <w:numFmt w:val="decimal"/>
      <w:pStyle w:val="Heading1"/>
      <w:lvlText w:val="PART %1"/>
      <w:lvlJc w:val="left"/>
      <w:pPr>
        <w:tabs>
          <w:tab w:val="num" w:pos="1440"/>
        </w:tabs>
        <w:ind w:left="1440" w:hanging="1440"/>
      </w:pPr>
      <w:rPr>
        <w:rFonts w:ascii="Courier New" w:hAnsi="Courier New" w:hint="default"/>
        <w:b w:val="0"/>
        <w:i w:val="0"/>
        <w:sz w:val="22"/>
        <w:szCs w:val="22"/>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2"/>
        <w:szCs w:val="22"/>
      </w:rPr>
    </w:lvl>
    <w:lvl w:ilvl="2">
      <w:start w:val="1"/>
      <w:numFmt w:val="upperLetter"/>
      <w:pStyle w:val="Heading3"/>
      <w:lvlText w:val="%3."/>
      <w:lvlJc w:val="left"/>
      <w:pPr>
        <w:tabs>
          <w:tab w:val="num" w:pos="1440"/>
        </w:tabs>
        <w:ind w:left="1440" w:hanging="720"/>
      </w:pPr>
      <w:rPr>
        <w:rFonts w:hint="default"/>
        <w:b w:val="0"/>
        <w:i w:val="0"/>
        <w:sz w:val="22"/>
        <w:szCs w:val="22"/>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abstractNum w:abstractNumId="2" w15:restartNumberingAfterBreak="0">
    <w:nsid w:val="5FBF682E"/>
    <w:multiLevelType w:val="hybridMultilevel"/>
    <w:tmpl w:val="FB30F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B6B"/>
    <w:rsid w:val="000E70AA"/>
    <w:rsid w:val="000F424D"/>
    <w:rsid w:val="00131ABD"/>
    <w:rsid w:val="001350B8"/>
    <w:rsid w:val="001B35B8"/>
    <w:rsid w:val="00273F74"/>
    <w:rsid w:val="00276178"/>
    <w:rsid w:val="002D3888"/>
    <w:rsid w:val="002D7C51"/>
    <w:rsid w:val="003051BD"/>
    <w:rsid w:val="0031582E"/>
    <w:rsid w:val="00375B69"/>
    <w:rsid w:val="00384A2F"/>
    <w:rsid w:val="004132EF"/>
    <w:rsid w:val="00434AB8"/>
    <w:rsid w:val="00442786"/>
    <w:rsid w:val="00511305"/>
    <w:rsid w:val="00511EDE"/>
    <w:rsid w:val="0051738E"/>
    <w:rsid w:val="00534C46"/>
    <w:rsid w:val="00564BAD"/>
    <w:rsid w:val="005A1ACB"/>
    <w:rsid w:val="005F1FAB"/>
    <w:rsid w:val="00681347"/>
    <w:rsid w:val="006E2686"/>
    <w:rsid w:val="006F70FC"/>
    <w:rsid w:val="0072596B"/>
    <w:rsid w:val="00731D3E"/>
    <w:rsid w:val="0075667A"/>
    <w:rsid w:val="00763C3F"/>
    <w:rsid w:val="007F35B8"/>
    <w:rsid w:val="00840AAA"/>
    <w:rsid w:val="00842106"/>
    <w:rsid w:val="00945E58"/>
    <w:rsid w:val="00964A9D"/>
    <w:rsid w:val="009A1252"/>
    <w:rsid w:val="009B19F1"/>
    <w:rsid w:val="009F38B4"/>
    <w:rsid w:val="00A730E6"/>
    <w:rsid w:val="00A77A5D"/>
    <w:rsid w:val="00B213E1"/>
    <w:rsid w:val="00B25A50"/>
    <w:rsid w:val="00BD0CD7"/>
    <w:rsid w:val="00C0690B"/>
    <w:rsid w:val="00C26B6B"/>
    <w:rsid w:val="00D013B8"/>
    <w:rsid w:val="00D70FFE"/>
    <w:rsid w:val="00E374B2"/>
    <w:rsid w:val="00E44DD8"/>
    <w:rsid w:val="00E86283"/>
    <w:rsid w:val="00EE5A9E"/>
    <w:rsid w:val="00F83A64"/>
    <w:rsid w:val="00FA0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2FE77B7D-A3BC-4801-851E-9A7ECDD1A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75667A"/>
    <w:pPr>
      <w:keepNext/>
      <w:numPr>
        <w:numId w:val="11"/>
      </w:numPr>
      <w:tabs>
        <w:tab w:val="left" w:pos="720"/>
      </w:tabs>
      <w:spacing w:before="240"/>
      <w:outlineLvl w:val="0"/>
    </w:pPr>
    <w:rPr>
      <w:rFonts w:ascii="Courier New" w:hAnsi="Courier New" w:cs="Arial"/>
      <w:kern w:val="32"/>
      <w:sz w:val="22"/>
      <w:szCs w:val="32"/>
    </w:rPr>
  </w:style>
  <w:style w:type="paragraph" w:styleId="Heading2">
    <w:name w:val="heading 2"/>
    <w:basedOn w:val="Normal"/>
    <w:link w:val="Heading2Char"/>
    <w:qFormat/>
    <w:rsid w:val="0075667A"/>
    <w:pPr>
      <w:keepNext/>
      <w:numPr>
        <w:ilvl w:val="1"/>
        <w:numId w:val="11"/>
      </w:numPr>
      <w:spacing w:before="240"/>
      <w:outlineLvl w:val="1"/>
    </w:pPr>
    <w:rPr>
      <w:rFonts w:ascii="Courier New" w:hAnsi="Courier New" w:cs="Arial"/>
      <w:sz w:val="22"/>
      <w:szCs w:val="28"/>
    </w:rPr>
  </w:style>
  <w:style w:type="paragraph" w:styleId="Heading3">
    <w:name w:val="heading 3"/>
    <w:basedOn w:val="Normal"/>
    <w:link w:val="Heading3Char"/>
    <w:qFormat/>
    <w:rsid w:val="007F35B8"/>
    <w:pPr>
      <w:keepNext/>
      <w:numPr>
        <w:ilvl w:val="2"/>
        <w:numId w:val="11"/>
      </w:numPr>
      <w:spacing w:before="240"/>
      <w:outlineLvl w:val="2"/>
    </w:pPr>
    <w:rPr>
      <w:rFonts w:ascii="Courier New" w:hAnsi="Courier New" w:cs="Arial"/>
      <w:sz w:val="22"/>
      <w:szCs w:val="26"/>
    </w:rPr>
  </w:style>
  <w:style w:type="paragraph" w:styleId="Heading4">
    <w:name w:val="heading 4"/>
    <w:basedOn w:val="Normal"/>
    <w:link w:val="Heading4Char"/>
    <w:qFormat/>
    <w:rsid w:val="001B35B8"/>
    <w:pPr>
      <w:keepNext/>
      <w:numPr>
        <w:ilvl w:val="3"/>
        <w:numId w:val="11"/>
      </w:numPr>
      <w:spacing w:before="240"/>
      <w:outlineLvl w:val="3"/>
    </w:pPr>
    <w:rPr>
      <w:rFonts w:ascii="Courier New" w:hAnsi="Courier New" w:cs="Arial"/>
      <w:sz w:val="22"/>
      <w:szCs w:val="28"/>
    </w:rPr>
  </w:style>
  <w:style w:type="paragraph" w:styleId="Heading5">
    <w:name w:val="heading 5"/>
    <w:basedOn w:val="Normal"/>
    <w:link w:val="Heading5Char"/>
    <w:qFormat/>
    <w:rsid w:val="006E2686"/>
    <w:pPr>
      <w:numPr>
        <w:ilvl w:val="4"/>
        <w:numId w:val="11"/>
      </w:numPr>
      <w:spacing w:before="240"/>
      <w:outlineLvl w:val="4"/>
    </w:pPr>
    <w:rPr>
      <w:rFonts w:ascii="Courier New" w:hAnsi="Courier New" w:cs="Arial"/>
      <w:sz w:val="20"/>
      <w:szCs w:val="26"/>
    </w:rPr>
  </w:style>
  <w:style w:type="paragraph" w:styleId="Heading6">
    <w:name w:val="heading 6"/>
    <w:basedOn w:val="Normal"/>
    <w:link w:val="Heading6Char"/>
    <w:qFormat/>
    <w:rsid w:val="006E2686"/>
    <w:pPr>
      <w:numPr>
        <w:ilvl w:val="5"/>
        <w:numId w:val="11"/>
      </w:numPr>
      <w:spacing w:before="240"/>
      <w:outlineLvl w:val="5"/>
    </w:pPr>
    <w:rPr>
      <w:rFonts w:ascii="Courier New" w:hAnsi="Courier New" w:cs="Arial"/>
      <w:sz w:val="20"/>
      <w:szCs w:val="22"/>
    </w:rPr>
  </w:style>
  <w:style w:type="paragraph" w:styleId="Heading7">
    <w:name w:val="heading 7"/>
    <w:basedOn w:val="Normal"/>
    <w:link w:val="Heading7Char"/>
    <w:qFormat/>
    <w:rsid w:val="006E2686"/>
    <w:pPr>
      <w:numPr>
        <w:ilvl w:val="6"/>
        <w:numId w:val="11"/>
      </w:numPr>
      <w:spacing w:before="240"/>
      <w:outlineLvl w:val="6"/>
    </w:pPr>
    <w:rPr>
      <w:rFonts w:ascii="Courier New" w:hAnsi="Courier New"/>
      <w:sz w:val="20"/>
    </w:rPr>
  </w:style>
  <w:style w:type="paragraph" w:styleId="Heading8">
    <w:name w:val="heading 8"/>
    <w:basedOn w:val="Normal"/>
    <w:link w:val="Heading8Char"/>
    <w:qFormat/>
    <w:rsid w:val="006E2686"/>
    <w:pPr>
      <w:numPr>
        <w:ilvl w:val="7"/>
        <w:numId w:val="11"/>
      </w:numPr>
      <w:spacing w:before="240"/>
      <w:outlineLvl w:val="7"/>
    </w:pPr>
    <w:rPr>
      <w:rFonts w:ascii="Courier New" w:hAnsi="Courier New"/>
      <w:i/>
      <w:iCs/>
      <w:sz w:val="20"/>
    </w:rPr>
  </w:style>
  <w:style w:type="paragraph" w:styleId="Heading9">
    <w:name w:val="heading 9"/>
    <w:basedOn w:val="Normal"/>
    <w:link w:val="Heading9Char"/>
    <w:qFormat/>
    <w:rsid w:val="006E2686"/>
    <w:pPr>
      <w:numPr>
        <w:ilvl w:val="8"/>
        <w:numId w:val="11"/>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semiHidden/>
    <w:unhideWhenUsed/>
    <w:rsid w:val="00BD0CD7"/>
    <w:pPr>
      <w:tabs>
        <w:tab w:val="center" w:pos="4680"/>
        <w:tab w:val="right" w:pos="9360"/>
      </w:tabs>
    </w:pPr>
  </w:style>
  <w:style w:type="character" w:customStyle="1" w:styleId="HeaderChar">
    <w:name w:val="Header Char"/>
    <w:link w:val="Header"/>
    <w:uiPriority w:val="99"/>
    <w:semiHidden/>
    <w:rsid w:val="00BD0CD7"/>
    <w:rPr>
      <w:sz w:val="24"/>
      <w:szCs w:val="24"/>
    </w:rPr>
  </w:style>
  <w:style w:type="paragraph" w:styleId="Footer">
    <w:name w:val="footer"/>
    <w:basedOn w:val="Normal"/>
    <w:link w:val="FooterChar"/>
    <w:uiPriority w:val="99"/>
    <w:semiHidden/>
    <w:unhideWhenUsed/>
    <w:rsid w:val="00BD0CD7"/>
    <w:pPr>
      <w:tabs>
        <w:tab w:val="center" w:pos="4680"/>
        <w:tab w:val="right" w:pos="9360"/>
      </w:tabs>
    </w:pPr>
  </w:style>
  <w:style w:type="character" w:customStyle="1" w:styleId="FooterChar">
    <w:name w:val="Footer Char"/>
    <w:link w:val="Footer"/>
    <w:uiPriority w:val="99"/>
    <w:semiHidden/>
    <w:rsid w:val="00BD0CD7"/>
    <w:rPr>
      <w:sz w:val="24"/>
      <w:szCs w:val="24"/>
    </w:rPr>
  </w:style>
  <w:style w:type="character" w:customStyle="1" w:styleId="Heading1Char">
    <w:name w:val="Heading 1 Char"/>
    <w:link w:val="Heading1"/>
    <w:rsid w:val="0075667A"/>
    <w:rPr>
      <w:rFonts w:ascii="Courier New" w:hAnsi="Courier New" w:cs="Arial"/>
      <w:kern w:val="32"/>
      <w:sz w:val="22"/>
      <w:szCs w:val="32"/>
    </w:rPr>
  </w:style>
  <w:style w:type="character" w:customStyle="1" w:styleId="Heading2Char">
    <w:name w:val="Heading 2 Char"/>
    <w:link w:val="Heading2"/>
    <w:rsid w:val="0075667A"/>
    <w:rPr>
      <w:rFonts w:ascii="Courier New" w:hAnsi="Courier New" w:cs="Arial"/>
      <w:sz w:val="22"/>
      <w:szCs w:val="28"/>
    </w:rPr>
  </w:style>
  <w:style w:type="character" w:customStyle="1" w:styleId="Heading3Char">
    <w:name w:val="Heading 3 Char"/>
    <w:link w:val="Heading3"/>
    <w:rsid w:val="007F35B8"/>
    <w:rPr>
      <w:rFonts w:ascii="Courier New" w:hAnsi="Courier New" w:cs="Arial"/>
      <w:sz w:val="22"/>
      <w:szCs w:val="26"/>
    </w:rPr>
  </w:style>
  <w:style w:type="character" w:customStyle="1" w:styleId="Heading4Char">
    <w:name w:val="Heading 4 Char"/>
    <w:link w:val="Heading4"/>
    <w:rsid w:val="001B35B8"/>
    <w:rPr>
      <w:rFonts w:ascii="Courier New" w:hAnsi="Courier New" w:cs="Arial"/>
      <w:sz w:val="22"/>
      <w:szCs w:val="28"/>
    </w:rPr>
  </w:style>
  <w:style w:type="character" w:customStyle="1" w:styleId="Heading5Char">
    <w:name w:val="Heading 5 Char"/>
    <w:link w:val="Heading5"/>
    <w:rsid w:val="006E2686"/>
    <w:rPr>
      <w:rFonts w:ascii="Courier New" w:hAnsi="Courier New" w:cs="Arial"/>
      <w:szCs w:val="26"/>
    </w:rPr>
  </w:style>
  <w:style w:type="character" w:customStyle="1" w:styleId="Heading6Char">
    <w:name w:val="Heading 6 Char"/>
    <w:link w:val="Heading6"/>
    <w:rsid w:val="006E2686"/>
    <w:rPr>
      <w:rFonts w:ascii="Courier New" w:hAnsi="Courier New" w:cs="Arial"/>
      <w:szCs w:val="22"/>
    </w:rPr>
  </w:style>
  <w:style w:type="character" w:customStyle="1" w:styleId="Heading7Char">
    <w:name w:val="Heading 7 Char"/>
    <w:link w:val="Heading7"/>
    <w:rsid w:val="006E2686"/>
    <w:rPr>
      <w:rFonts w:ascii="Courier New" w:hAnsi="Courier New"/>
      <w:szCs w:val="24"/>
    </w:rPr>
  </w:style>
  <w:style w:type="character" w:customStyle="1" w:styleId="Heading8Char">
    <w:name w:val="Heading 8 Char"/>
    <w:link w:val="Heading8"/>
    <w:rsid w:val="006E2686"/>
    <w:rPr>
      <w:rFonts w:ascii="Courier New" w:hAnsi="Courier New"/>
      <w:i/>
      <w:iCs/>
      <w:szCs w:val="24"/>
    </w:rPr>
  </w:style>
  <w:style w:type="character" w:customStyle="1" w:styleId="Heading9Char">
    <w:name w:val="Heading 9 Char"/>
    <w:link w:val="Heading9"/>
    <w:rsid w:val="006E2686"/>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7396</Words>
  <Characters>42159</Characters>
  <Application>Microsoft Office Word</Application>
  <DocSecurity>4</DocSecurity>
  <Lines>351</Lines>
  <Paragraphs>98</Paragraphs>
  <ScaleCrop>false</ScaleCrop>
  <HeadingPairs>
    <vt:vector size="2" baseType="variant">
      <vt:variant>
        <vt:lpstr>Title</vt:lpstr>
      </vt:variant>
      <vt:variant>
        <vt:i4>1</vt:i4>
      </vt:variant>
    </vt:vector>
  </HeadingPairs>
  <TitlesOfParts>
    <vt:vector size="1" baseType="lpstr">
      <vt:lpstr>MASTER SPECIFICATION</vt:lpstr>
    </vt:vector>
  </TitlesOfParts>
  <Company>Spencer Bristol Engineering</Company>
  <LinksUpToDate>false</LinksUpToDate>
  <CharactersWithSpaces>49457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cp:lastModifiedBy>Doris Smith</cp:lastModifiedBy>
  <cp:revision>2</cp:revision>
  <dcterms:created xsi:type="dcterms:W3CDTF">2016-03-07T15:20:00Z</dcterms:created>
  <dcterms:modified xsi:type="dcterms:W3CDTF">2016-03-07T15:20:00Z</dcterms:modified>
</cp:coreProperties>
</file>