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075B66DF" w:rsidR="00ED1944" w:rsidRPr="003C3C1B" w:rsidRDefault="4D43D7F9" w:rsidP="74A413A0">
      <w:pPr>
        <w:rPr>
          <w:b/>
          <w:bCs/>
          <w:sz w:val="40"/>
          <w:szCs w:val="40"/>
          <w:lang w:val="en-US"/>
        </w:rPr>
      </w:pPr>
      <w:proofErr w:type="spellStart"/>
      <w:r w:rsidRPr="003C3C1B">
        <w:rPr>
          <w:b/>
          <w:bCs/>
          <w:sz w:val="40"/>
          <w:szCs w:val="40"/>
          <w:lang w:val="en-US"/>
        </w:rPr>
        <w:t>Glosario</w:t>
      </w:r>
      <w:proofErr w:type="spellEnd"/>
      <w:r w:rsidRPr="003C3C1B">
        <w:rPr>
          <w:b/>
          <w:bCs/>
          <w:sz w:val="40"/>
          <w:szCs w:val="40"/>
          <w:lang w:val="en-US"/>
        </w:rPr>
        <w:t xml:space="preserve"> HTML</w:t>
      </w:r>
    </w:p>
    <w:p w14:paraId="2A4832D0" w14:textId="73CF9444" w:rsidR="4D43D7F9" w:rsidRPr="003C3C1B" w:rsidRDefault="4D43D7F9" w:rsidP="74A413A0">
      <w:pPr>
        <w:rPr>
          <w:lang w:val="en-US"/>
        </w:rPr>
      </w:pPr>
      <w:r w:rsidRPr="003C3C1B">
        <w:rPr>
          <w:b/>
          <w:bCs/>
          <w:lang w:val="en-US"/>
        </w:rPr>
        <w:t xml:space="preserve">HTML; </w:t>
      </w:r>
      <w:r w:rsidRPr="003C3C1B">
        <w:rPr>
          <w:lang w:val="en-US"/>
        </w:rPr>
        <w:t>Hyper Text Markup</w:t>
      </w:r>
      <w:r w:rsidR="07195FE8" w:rsidRPr="003C3C1B">
        <w:rPr>
          <w:lang w:val="en-US"/>
        </w:rPr>
        <w:t xml:space="preserve"> </w:t>
      </w:r>
      <w:r w:rsidR="003C3C1B">
        <w:rPr>
          <w:lang w:val="en-US"/>
        </w:rPr>
        <w:t>Language</w:t>
      </w:r>
    </w:p>
    <w:p w14:paraId="7DFEE849" w14:textId="6170F45F" w:rsidR="07195FE8" w:rsidRPr="003C3C1B" w:rsidRDefault="07195FE8" w:rsidP="74A413A0">
      <w:pPr>
        <w:rPr>
          <w:lang w:val="en-US"/>
        </w:rPr>
      </w:pPr>
      <w:r w:rsidRPr="003C3C1B">
        <w:rPr>
          <w:b/>
          <w:bCs/>
          <w:lang w:val="en-US"/>
        </w:rPr>
        <w:t>HTTP</w:t>
      </w:r>
      <w:r w:rsidRPr="003C3C1B">
        <w:rPr>
          <w:lang w:val="en-US"/>
        </w:rPr>
        <w:t>; Hyper Text Transfer Protocol</w:t>
      </w:r>
    </w:p>
    <w:p w14:paraId="0A08A693" w14:textId="4A62BAF2" w:rsidR="07195FE8" w:rsidRPr="003C3C1B" w:rsidRDefault="07195FE8" w:rsidP="74A413A0">
      <w:pPr>
        <w:rPr>
          <w:rFonts w:ascii="Arial" w:eastAsia="Arial" w:hAnsi="Arial" w:cs="Arial"/>
          <w:i/>
          <w:iCs/>
          <w:color w:val="202124"/>
          <w:sz w:val="21"/>
          <w:szCs w:val="21"/>
          <w:lang w:val="en-US"/>
        </w:rPr>
      </w:pPr>
      <w:r w:rsidRPr="003C3C1B">
        <w:rPr>
          <w:b/>
          <w:bCs/>
          <w:lang w:val="en-US"/>
        </w:rPr>
        <w:t>WWW;</w:t>
      </w:r>
      <w:r w:rsidRPr="003C3C1B">
        <w:rPr>
          <w:lang w:val="en-US"/>
        </w:rPr>
        <w:t xml:space="preserve"> </w:t>
      </w:r>
      <w:r w:rsidRPr="003C3C1B">
        <w:rPr>
          <w:rFonts w:eastAsiaTheme="minorEastAsia"/>
          <w:color w:val="202124"/>
          <w:sz w:val="21"/>
          <w:szCs w:val="21"/>
          <w:lang w:val="en-US"/>
        </w:rPr>
        <w:t>World Wide Web</w:t>
      </w:r>
    </w:p>
    <w:p w14:paraId="751D7BF7" w14:textId="422A3B83" w:rsidR="19F97792" w:rsidRPr="003C3C1B" w:rsidRDefault="19F97792" w:rsidP="74A413A0">
      <w:pPr>
        <w:rPr>
          <w:rFonts w:ascii="Calibri" w:eastAsia="Calibri" w:hAnsi="Calibri" w:cs="Calibri"/>
          <w:color w:val="202124"/>
          <w:sz w:val="36"/>
          <w:szCs w:val="36"/>
          <w:lang w:val="en-US"/>
        </w:rPr>
      </w:pPr>
      <w:r w:rsidRPr="003C3C1B">
        <w:rPr>
          <w:rFonts w:eastAsiaTheme="minorEastAsia"/>
          <w:b/>
          <w:bCs/>
          <w:color w:val="202124"/>
          <w:sz w:val="21"/>
          <w:szCs w:val="21"/>
          <w:lang w:val="en-US"/>
        </w:rPr>
        <w:t>W3</w:t>
      </w:r>
      <w:r w:rsidRPr="003C3C1B">
        <w:rPr>
          <w:rFonts w:eastAsiaTheme="minorEastAsia"/>
          <w:b/>
          <w:bCs/>
          <w:color w:val="202124"/>
          <w:lang w:val="en-US"/>
        </w:rPr>
        <w:t>C;</w:t>
      </w:r>
      <w:r w:rsidRPr="003C3C1B">
        <w:rPr>
          <w:rFonts w:eastAsiaTheme="minorEastAsia"/>
          <w:color w:val="202124"/>
          <w:lang w:val="en-US"/>
        </w:rPr>
        <w:t xml:space="preserve"> </w:t>
      </w:r>
      <w:r w:rsidRPr="003C3C1B">
        <w:rPr>
          <w:rFonts w:ascii="Calibri" w:eastAsia="Calibri" w:hAnsi="Calibri" w:cs="Calibri"/>
          <w:color w:val="202124"/>
          <w:lang w:val="en-US"/>
        </w:rPr>
        <w:t>World Wide Web Consortium</w:t>
      </w:r>
    </w:p>
    <w:p w14:paraId="733464B0" w14:textId="5B962E10" w:rsidR="4A6CC91F" w:rsidRPr="003C3C1B" w:rsidRDefault="4A6CC91F" w:rsidP="74A413A0">
      <w:pPr>
        <w:rPr>
          <w:lang w:val="en-US"/>
        </w:rPr>
      </w:pPr>
      <w:r w:rsidRPr="003C3C1B">
        <w:rPr>
          <w:b/>
          <w:bCs/>
          <w:lang w:val="en-US"/>
        </w:rPr>
        <w:t xml:space="preserve">URL; </w:t>
      </w:r>
      <w:r w:rsidRPr="003C3C1B">
        <w:rPr>
          <w:lang w:val="en-US"/>
        </w:rPr>
        <w:t>Uniform Resource Locator</w:t>
      </w:r>
    </w:p>
    <w:p w14:paraId="1B20A796" w14:textId="2E13C1E7" w:rsidR="74A413A0" w:rsidRPr="003C3C1B" w:rsidRDefault="74A413A0" w:rsidP="74A413A0">
      <w:pPr>
        <w:rPr>
          <w:lang w:val="en-US"/>
        </w:rPr>
      </w:pPr>
    </w:p>
    <w:sectPr w:rsidR="74A413A0" w:rsidRPr="003C3C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70634A"/>
    <w:rsid w:val="003C3C1B"/>
    <w:rsid w:val="00ED1944"/>
    <w:rsid w:val="07195FE8"/>
    <w:rsid w:val="1170634A"/>
    <w:rsid w:val="16F868C4"/>
    <w:rsid w:val="19F97792"/>
    <w:rsid w:val="1D485DD8"/>
    <w:rsid w:val="31FC3C5F"/>
    <w:rsid w:val="3D96A552"/>
    <w:rsid w:val="494A8221"/>
    <w:rsid w:val="4A6CC91F"/>
    <w:rsid w:val="4D43D7F9"/>
    <w:rsid w:val="630BE8E7"/>
    <w:rsid w:val="67DB789F"/>
    <w:rsid w:val="7279FF43"/>
    <w:rsid w:val="74A4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0634A"/>
  <w15:chartTrackingRefBased/>
  <w15:docId w15:val="{2D5670A8-1F6E-4E1C-827B-93BA4E40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ZHENG FU</dc:creator>
  <cp:keywords/>
  <dc:description/>
  <cp:lastModifiedBy>id00802427@usal.es</cp:lastModifiedBy>
  <cp:revision>2</cp:revision>
  <dcterms:created xsi:type="dcterms:W3CDTF">2021-11-26T15:43:00Z</dcterms:created>
  <dcterms:modified xsi:type="dcterms:W3CDTF">2021-11-28T17:59:00Z</dcterms:modified>
</cp:coreProperties>
</file>