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F1CF" w14:textId="77777777" w:rsidR="00A72A53" w:rsidRPr="00A72A53" w:rsidRDefault="00A72A53" w:rsidP="00A72A53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A72A53">
        <w:rPr>
          <w:rFonts w:ascii="Calibri Light" w:eastAsia="Times New Roman" w:hAnsi="Calibri Light" w:cs="Calibri Light"/>
          <w:sz w:val="40"/>
          <w:szCs w:val="40"/>
        </w:rPr>
        <w:t>Natural Language Processing With Python Notes</w:t>
      </w:r>
    </w:p>
    <w:p w14:paraId="24725A82" w14:textId="77777777" w:rsidR="00A72A53" w:rsidRPr="00A72A53" w:rsidRDefault="00A72A53" w:rsidP="00A72A53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A72A53">
        <w:rPr>
          <w:rFonts w:ascii="Calibri" w:eastAsia="Times New Roman" w:hAnsi="Calibri" w:cs="Calibri"/>
          <w:color w:val="767676"/>
          <w:sz w:val="20"/>
          <w:szCs w:val="20"/>
        </w:rPr>
        <w:t>Sunday, October 14, 2018</w:t>
      </w:r>
    </w:p>
    <w:p w14:paraId="5206EB91" w14:textId="77777777" w:rsidR="00A72A53" w:rsidRPr="00A72A53" w:rsidRDefault="00A72A53" w:rsidP="00A72A53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A72A53">
        <w:rPr>
          <w:rFonts w:ascii="Calibri" w:eastAsia="Times New Roman" w:hAnsi="Calibri" w:cs="Calibri"/>
          <w:color w:val="767676"/>
          <w:sz w:val="20"/>
          <w:szCs w:val="20"/>
        </w:rPr>
        <w:t>11:48 AM</w:t>
      </w:r>
    </w:p>
    <w:p w14:paraId="6E87F84F" w14:textId="77777777" w:rsidR="00A72A53" w:rsidRPr="00A72A53" w:rsidRDefault="00A72A53" w:rsidP="00A72A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PREFACE NOTES: </w:t>
      </w:r>
    </w:p>
    <w:p w14:paraId="714DD858" w14:textId="77777777" w:rsidR="00A72A53" w:rsidRPr="00A72A53" w:rsidRDefault="00A72A53" w:rsidP="00A72A53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Natural Language: a langauge that is used for everyday communication by humans. </w:t>
      </w:r>
    </w:p>
    <w:p w14:paraId="5271ACAA" w14:textId="77777777" w:rsidR="00A72A53" w:rsidRPr="00A72A53" w:rsidRDefault="00A72A53" w:rsidP="00A72A53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Natural Language Processing (NLP) for computers means covers, in a wide sense, any kind of computer manipulation of natural language </w:t>
      </w:r>
    </w:p>
    <w:p w14:paraId="6DF9E9F8" w14:textId="77777777" w:rsidR="00A72A53" w:rsidRPr="00A72A53" w:rsidRDefault="00A72A53" w:rsidP="00A72A53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LIST OF THINGS THAT USE NLP: </w:t>
      </w:r>
    </w:p>
    <w:p w14:paraId="2791C4BC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phones and handheld computers support predictive text and handwriting recognition; web search engines give access to information locked up in unstructured text; machine translation allows us to retrieve texts written in Chinese and read them in Spanish; text analysis enables us to detect sentiment in tweets and blogs. By providing more natural human-machine interfaces, and more sophisticated access to stored information, language processing has come to play a central role in the multilingual information society.</w:t>
      </w:r>
    </w:p>
    <w:p w14:paraId="1E351AAB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764CD8B3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5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https://www.nltk.org/book/ch00.html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7D224F46" w14:textId="77777777" w:rsidR="00A72A53" w:rsidRPr="00A72A53" w:rsidRDefault="00A72A53" w:rsidP="00A72A5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Preface is an introduction of what NLP is and applications it is used for. </w:t>
      </w:r>
    </w:p>
    <w:p w14:paraId="28482133" w14:textId="77777777" w:rsidR="00A72A53" w:rsidRPr="00A72A53" w:rsidRDefault="00A72A53" w:rsidP="00A72A5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Reasons to use/know NLP: used for people working in human-computer interaction, business information analysis, and web software development. </w:t>
      </w:r>
    </w:p>
    <w:p w14:paraId="722E633D" w14:textId="77777777" w:rsidR="00A72A53" w:rsidRPr="00A72A53" w:rsidRDefault="00A72A53" w:rsidP="00A72A5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The book is meant to teach someone to write programs that analyze written language, regardless of previous programming experience.</w:t>
      </w:r>
    </w:p>
    <w:p w14:paraId="78A20076" w14:textId="77777777" w:rsidR="00A72A53" w:rsidRPr="00A72A53" w:rsidRDefault="00A72A53" w:rsidP="00A72A5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Book is meant to establish a healthy divide between theory and applicational use of NLP</w:t>
      </w:r>
    </w:p>
    <w:p w14:paraId="79F89EE2" w14:textId="77777777" w:rsidR="00A72A53" w:rsidRPr="00A72A53" w:rsidRDefault="00A72A53" w:rsidP="00A72A5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This is what the book outlines that will be learned throughout the next chapters:</w:t>
      </w:r>
    </w:p>
    <w:p w14:paraId="51F43338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A72A53">
        <w:rPr>
          <w:rFonts w:ascii="Times New Roman" w:eastAsia="Times New Roman" w:hAnsi="Times New Roman" w:cs="Times New Roman"/>
        </w:rPr>
        <w:t>-</w:t>
      </w:r>
      <w:r w:rsidRPr="00A72A53">
        <w:rPr>
          <w:rFonts w:ascii="Times New Roman" w:eastAsia="Times New Roman" w:hAnsi="Times New Roman" w:cs="Times New Roman"/>
          <w:sz w:val="24"/>
          <w:szCs w:val="24"/>
        </w:rPr>
        <w:t>How simple programs can help you manipulate and analyze language data, and how to write these programs</w:t>
      </w:r>
    </w:p>
    <w:p w14:paraId="205DD392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A72A53">
        <w:rPr>
          <w:rFonts w:ascii="Times New Roman" w:eastAsia="Times New Roman" w:hAnsi="Times New Roman" w:cs="Times New Roman"/>
        </w:rPr>
        <w:t>-</w:t>
      </w:r>
      <w:r w:rsidRPr="00A72A53">
        <w:rPr>
          <w:rFonts w:ascii="Times New Roman" w:eastAsia="Times New Roman" w:hAnsi="Times New Roman" w:cs="Times New Roman"/>
          <w:sz w:val="24"/>
          <w:szCs w:val="24"/>
        </w:rPr>
        <w:t>How key concepts from NLP and linguistics are used to describe and analyse language</w:t>
      </w:r>
    </w:p>
    <w:p w14:paraId="4A8A54EA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A72A53">
        <w:rPr>
          <w:rFonts w:ascii="Times New Roman" w:eastAsia="Times New Roman" w:hAnsi="Times New Roman" w:cs="Times New Roman"/>
        </w:rPr>
        <w:t>-</w:t>
      </w:r>
      <w:r w:rsidRPr="00A72A53">
        <w:rPr>
          <w:rFonts w:ascii="Times New Roman" w:eastAsia="Times New Roman" w:hAnsi="Times New Roman" w:cs="Times New Roman"/>
          <w:sz w:val="24"/>
          <w:szCs w:val="24"/>
        </w:rPr>
        <w:t>How data structures and algorithms are used in NLP</w:t>
      </w:r>
    </w:p>
    <w:p w14:paraId="37E87CC9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A72A53">
        <w:rPr>
          <w:rFonts w:ascii="Times New Roman" w:eastAsia="Times New Roman" w:hAnsi="Times New Roman" w:cs="Times New Roman"/>
        </w:rPr>
        <w:t>-</w:t>
      </w:r>
      <w:r w:rsidRPr="00A72A53">
        <w:rPr>
          <w:rFonts w:ascii="Times New Roman" w:eastAsia="Times New Roman" w:hAnsi="Times New Roman" w:cs="Times New Roman"/>
          <w:sz w:val="24"/>
          <w:szCs w:val="24"/>
        </w:rPr>
        <w:t>How language data is stored in standard formats, and how data can be used to evaluate the performance of NLP techniques</w:t>
      </w:r>
    </w:p>
    <w:p w14:paraId="6D07F472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6539B9EA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6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https://www.nltk.org/book/ch00.html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729E33A0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3A2F775D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Python is object oriented; meaning each variable is an entity that has certain defined attributes and methods. </w:t>
      </w:r>
    </w:p>
    <w:p w14:paraId="4A02F68A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To apply a method to an object: write the object name followed by a period, followed by the method name. </w:t>
      </w:r>
    </w:p>
    <w:p w14:paraId="6EB8D81C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Methods have arguments expressed inside parenthesis </w:t>
      </w:r>
    </w:p>
    <w:p w14:paraId="44478B0E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Book explains that Python is good for NLP and other things because it is easy to pick up regardless of programming experience.  </w:t>
      </w:r>
    </w:p>
    <w:p w14:paraId="07AE6CAF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NLTK = Natural Language Tool Kit</w:t>
      </w:r>
    </w:p>
    <w:p w14:paraId="498C2BD2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Preface details many changes in the Python 3 and NLTK 3 versions of python.</w:t>
      </w:r>
    </w:p>
    <w:p w14:paraId="217A049D" w14:textId="77777777" w:rsidR="00A72A53" w:rsidRPr="00A72A53" w:rsidRDefault="00A72A53" w:rsidP="00A72A5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Things the book thinks I should download:</w:t>
      </w:r>
    </w:p>
    <w:p w14:paraId="610FAF09" w14:textId="77777777" w:rsidR="00A72A53" w:rsidRPr="00A72A53" w:rsidRDefault="003E2954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A72A53" w:rsidRPr="00A72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http://nltk.org/</w:t>
        </w:r>
      </w:hyperlink>
      <w:r w:rsidR="00A72A53"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2"/>
        <w:gridCol w:w="6788"/>
      </w:tblGrid>
      <w:tr w:rsidR="00A72A53" w:rsidRPr="00A72A53" w14:paraId="0CE12D95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C85C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Python:</w:t>
            </w:r>
          </w:p>
        </w:tc>
        <w:tc>
          <w:tcPr>
            <w:tcW w:w="8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52DF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material presented in this book assumes that you are using Python version 3.2 or later. (Note that NLTK 3.0 also works with Python 2.6 and 2.7.)</w:t>
            </w:r>
          </w:p>
        </w:tc>
      </w:tr>
      <w:tr w:rsidR="00A72A53" w:rsidRPr="00A72A53" w14:paraId="4FC5C41E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E603B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NLTK:</w:t>
            </w:r>
          </w:p>
        </w:tc>
        <w:tc>
          <w:tcPr>
            <w:tcW w:w="8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E8CA1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code examples in this book use NLTK version 3.0. Subsequent releases of NLTK will be backward-compatible with NLTK 3.0.</w:t>
            </w:r>
          </w:p>
        </w:tc>
      </w:tr>
      <w:tr w:rsidR="00A72A53" w:rsidRPr="00A72A53" w14:paraId="6A47EA1E" w14:textId="77777777" w:rsidTr="00A72A53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1A59C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NLTK-Data:</w:t>
            </w:r>
          </w:p>
        </w:tc>
        <w:tc>
          <w:tcPr>
            <w:tcW w:w="8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B5565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contains the linguistic corpora that are analyzed and processed in the book.</w:t>
            </w:r>
          </w:p>
        </w:tc>
      </w:tr>
      <w:tr w:rsidR="00A72A53" w:rsidRPr="00A72A53" w14:paraId="2FD37153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D6659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NumPy:</w:t>
            </w:r>
          </w:p>
        </w:tc>
        <w:tc>
          <w:tcPr>
            <w:tcW w:w="8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C624A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(recommended) This is a scientific computing library with support for multidimensional arrays and linear algebra, required for certain probability, tagging, clustering, and classification tasks.</w:t>
            </w:r>
          </w:p>
        </w:tc>
      </w:tr>
      <w:tr w:rsidR="00A72A53" w:rsidRPr="00A72A53" w14:paraId="2E1C447A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38B8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Matplotlib:</w:t>
            </w:r>
          </w:p>
        </w:tc>
        <w:tc>
          <w:tcPr>
            <w:tcW w:w="8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FD432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(recommended) This is a 2D plotting library for data visualization, and is used in some of the book's code samples that produce line graphs and bar charts.</w:t>
            </w:r>
          </w:p>
        </w:tc>
      </w:tr>
      <w:tr w:rsidR="00A72A53" w:rsidRPr="00A72A53" w14:paraId="39D46FF4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BCCA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Stanford NLP Tools:</w:t>
            </w:r>
          </w:p>
        </w:tc>
        <w:tc>
          <w:tcPr>
            <w:tcW w:w="8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6A4FD" w14:textId="77777777" w:rsidR="00A72A53" w:rsidRPr="00A72A53" w:rsidRDefault="00A72A53" w:rsidP="00A72A5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72A53">
              <w:rPr>
                <w:rFonts w:ascii="Calibri" w:eastAsia="Times New Roman" w:hAnsi="Calibri" w:cs="Calibri"/>
              </w:rPr>
              <w:t> </w:t>
            </w:r>
          </w:p>
        </w:tc>
      </w:tr>
      <w:tr w:rsidR="00A72A53" w:rsidRPr="00A72A53" w14:paraId="586A23D8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7A8A7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DCD4E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(recommended) NLTK includes interfaces to the Stanford NLP Tools which are useful for large scale language processing (see </w:t>
            </w:r>
            <w:hyperlink r:id="rId8" w:history="1">
              <w:r w:rsidRPr="00A72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http://nlp.stanford.edu/software/</w:t>
              </w:r>
            </w:hyperlink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A72A53" w:rsidRPr="00A72A53" w14:paraId="3ACA0BF6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DEEA1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NetworkX:</w:t>
            </w:r>
          </w:p>
        </w:tc>
        <w:tc>
          <w:tcPr>
            <w:tcW w:w="8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89C8A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(optional) This is a library for storing and manipulating network structures consisting of nodes and edges. For visualizing semantic networks, also install the </w:t>
            </w:r>
            <w:r w:rsidRPr="00A72A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Graphviz</w:t>
            </w: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library.</w:t>
            </w:r>
          </w:p>
        </w:tc>
      </w:tr>
      <w:tr w:rsidR="00A72A53" w:rsidRPr="00A72A53" w14:paraId="15C67B44" w14:textId="77777777" w:rsidTr="00A72A53"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9AE30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Prover9:</w:t>
            </w:r>
          </w:p>
        </w:tc>
        <w:tc>
          <w:tcPr>
            <w:tcW w:w="8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C4EC3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(optional) This is an automated theorem prover for first-order and equational logic, used to support inference in language processing.</w:t>
            </w:r>
          </w:p>
        </w:tc>
      </w:tr>
    </w:tbl>
    <w:p w14:paraId="7A738CCF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3DEDC860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9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https://www.nltk.org/book/ch00.html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662CE95C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64014A22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NLTK was designed with four primary goals in mind: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4"/>
        <w:gridCol w:w="6786"/>
      </w:tblGrid>
      <w:tr w:rsidR="00A72A53" w:rsidRPr="00A72A53" w14:paraId="5054D1FA" w14:textId="77777777" w:rsidTr="00A72A53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5E0C8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Simplicity:</w:t>
            </w:r>
          </w:p>
        </w:tc>
        <w:tc>
          <w:tcPr>
            <w:tcW w:w="9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17BF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provide an intuitive framework along with substantial building blocks, giving users a practical knowledge of NLP without getting bogged down in the tedious house-keeping usually associated with processing annotated language data</w:t>
            </w:r>
          </w:p>
        </w:tc>
      </w:tr>
      <w:tr w:rsidR="00A72A53" w:rsidRPr="00A72A53" w14:paraId="6E7F4AA6" w14:textId="77777777" w:rsidTr="00A72A53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84A9F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Consistency:</w:t>
            </w:r>
          </w:p>
        </w:tc>
        <w:tc>
          <w:tcPr>
            <w:tcW w:w="9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397B2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provide a uniform framework with consistent interfaces and data structures, and easily-guessable method names</w:t>
            </w:r>
          </w:p>
        </w:tc>
      </w:tr>
      <w:tr w:rsidR="00A72A53" w:rsidRPr="00A72A53" w14:paraId="7E413D25" w14:textId="77777777" w:rsidTr="00A72A53"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FAAFB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Extensibility: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2F9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provide a structure into which new software modules can be easily accommodated, including alternative implementations and competing approaches to the same task</w:t>
            </w:r>
          </w:p>
        </w:tc>
      </w:tr>
      <w:tr w:rsidR="00A72A53" w:rsidRPr="00A72A53" w14:paraId="4C6C25F9" w14:textId="77777777" w:rsidTr="00A72A53"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3A25D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Modularity: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88F3E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provide components that can be used independently without needing to understand the rest of the toolkit</w:t>
            </w:r>
          </w:p>
        </w:tc>
      </w:tr>
    </w:tbl>
    <w:p w14:paraId="6BF9A363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62FDF650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0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https://www.nltk.org/book/ch00.html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43DF43E3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673C39B9" w14:textId="77777777" w:rsidR="00A72A53" w:rsidRPr="00A72A53" w:rsidRDefault="00A72A53" w:rsidP="00A72A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NATURAL LANGUAGE PROCESSING AND PYTHON NOTES:</w:t>
      </w:r>
    </w:p>
    <w:p w14:paraId="0C7F5B62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0CE164AB" w14:textId="77777777" w:rsidR="00A72A53" w:rsidRPr="00A72A53" w:rsidRDefault="00A72A53" w:rsidP="00A72A5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Chapter addresses the following questions:</w:t>
      </w:r>
    </w:p>
    <w:p w14:paraId="3DDFB216" w14:textId="77777777" w:rsidR="00A72A53" w:rsidRPr="00A72A53" w:rsidRDefault="00A72A53" w:rsidP="00A72A53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What can we achieve by combining simple programming techniques with large quantities of text?</w:t>
      </w:r>
    </w:p>
    <w:p w14:paraId="49BFD826" w14:textId="77777777" w:rsidR="00A72A53" w:rsidRPr="00A72A53" w:rsidRDefault="00A72A53" w:rsidP="00A72A53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How can we automatically extract key words and phrases that sum up the style and content of a text?</w:t>
      </w:r>
    </w:p>
    <w:p w14:paraId="5FD401B2" w14:textId="77777777" w:rsidR="00A72A53" w:rsidRPr="00A72A53" w:rsidRDefault="00A72A53" w:rsidP="00A72A53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What tools and techniques does the Python programming language provide for such work?</w:t>
      </w:r>
    </w:p>
    <w:p w14:paraId="6351E5F9" w14:textId="77777777" w:rsidR="00A72A53" w:rsidRPr="00A72A53" w:rsidRDefault="00A72A53" w:rsidP="00A72A53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of the interesting challenges of natural language processing?</w:t>
      </w:r>
    </w:p>
    <w:p w14:paraId="57F07944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3F69108D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1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https://www.nltk.org/book/ch01.html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3CACCBD0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4C13B531" w14:textId="77777777" w:rsidR="00A72A53" w:rsidRPr="00A72A53" w:rsidRDefault="00A72A53" w:rsidP="00A72A53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This chapter shows how to use and understand the Python IDLE using various examples</w:t>
      </w:r>
    </w:p>
    <w:p w14:paraId="2B1AEF58" w14:textId="77777777" w:rsidR="00A72A53" w:rsidRPr="00A72A53" w:rsidRDefault="00A72A53" w:rsidP="00A72A53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We think of text as nothing more than a sequence of words and punctuation for NLP</w:t>
      </w:r>
    </w:p>
    <w:p w14:paraId="435CD4F1" w14:textId="77777777" w:rsidR="00A72A53" w:rsidRPr="00A72A53" w:rsidRDefault="00A72A53" w:rsidP="00A72A53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Indexes are a common way to access the words of a text or basically the elements of a list </w:t>
      </w:r>
    </w:p>
    <w:p w14:paraId="5B61F073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identify the elements of a Python list by their order of occurrence in the list. The number that represents this position is the item's </w:t>
      </w:r>
      <w:r w:rsidRPr="00A72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524FE1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0BCF5E5B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2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https://www.nltk.org/book/ch01.html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2D6386F3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5E3CF377" w14:textId="77777777" w:rsidR="00A72A53" w:rsidRPr="00A72A53" w:rsidRDefault="00A72A53" w:rsidP="00A72A53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Indexes are a common way to access a given word in a text </w:t>
      </w:r>
    </w:p>
    <w:p w14:paraId="6354F83E" w14:textId="77777777" w:rsidR="00A72A53" w:rsidRPr="00A72A53" w:rsidRDefault="00A72A53" w:rsidP="00A72A53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Slicing: the ability to extract manageable pieces of language from large texts. Sub-lists. </w:t>
      </w:r>
    </w:p>
    <w:p w14:paraId="4DC43E76" w14:textId="77777777" w:rsidR="00A72A53" w:rsidRPr="00A72A53" w:rsidRDefault="00A72A53" w:rsidP="00A72A53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Frequency Distribution: Tells us the frequency of each vocabulary item in the text. </w:t>
      </w:r>
    </w:p>
    <w:p w14:paraId="7C9D09D5" w14:textId="77777777" w:rsidR="00A72A53" w:rsidRPr="00A72A53" w:rsidRDefault="00A72A53" w:rsidP="00A72A53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Collocations: a sequence of words that occur together unusually often. EX: red wine.</w:t>
      </w:r>
    </w:p>
    <w:p w14:paraId="2F8F2FD5" w14:textId="77777777" w:rsidR="00A72A53" w:rsidRPr="00A72A53" w:rsidRDefault="00A72A53" w:rsidP="00A72A53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Bigrams: A list of word pairs </w:t>
      </w:r>
    </w:p>
    <w:p w14:paraId="232AD72C" w14:textId="77777777" w:rsidR="00A72A53" w:rsidRPr="00A72A53" w:rsidRDefault="00A72A53" w:rsidP="00A72A53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 Defined for NLTK's Frequency Distributions</w:t>
      </w:r>
    </w:p>
    <w:p w14:paraId="3D8D6FD4" w14:textId="77777777" w:rsidR="00A72A53" w:rsidRPr="00A72A53" w:rsidRDefault="00A72A53" w:rsidP="00A72A53">
      <w:pPr>
        <w:spacing w:before="80" w:after="12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0"/>
        <w:gridCol w:w="5340"/>
      </w:tblGrid>
      <w:tr w:rsidR="00A72A53" w:rsidRPr="00A72A53" w14:paraId="19819567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7DE5F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AD1DB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72A53" w:rsidRPr="00A72A53" w14:paraId="74EA5D7B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D57E7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 = FreqDist(samples)</w:t>
            </w:r>
          </w:p>
        </w:tc>
        <w:tc>
          <w:tcPr>
            <w:tcW w:w="6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1F75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frequency distribution containing the given samples</w:t>
            </w:r>
          </w:p>
        </w:tc>
      </w:tr>
      <w:tr w:rsidR="00A72A53" w:rsidRPr="00A72A53" w14:paraId="30CB4FFC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11D3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fdist[sample] += 1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A8ACA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 the count for this sample</w:t>
            </w:r>
          </w:p>
        </w:tc>
      </w:tr>
      <w:tr w:rsidR="00A72A53" w:rsidRPr="00A72A53" w14:paraId="0CCEC1AA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83FE8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fdist[</w:t>
            </w:r>
            <w:r w:rsidRPr="00A72A53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'monstrous'</w:t>
            </w: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8541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of the number of times a given sample occurred</w:t>
            </w:r>
          </w:p>
        </w:tc>
      </w:tr>
      <w:tr w:rsidR="00A72A53" w:rsidRPr="00A72A53" w14:paraId="58B091D3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84FED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fdist.freq(</w:t>
            </w:r>
            <w:r w:rsidRPr="00A72A53">
              <w:rPr>
                <w:rFonts w:ascii="Times New Roman" w:eastAsia="Times New Roman" w:hAnsi="Times New Roman" w:cs="Times New Roman"/>
                <w:color w:val="00AA00"/>
                <w:sz w:val="24"/>
                <w:szCs w:val="24"/>
              </w:rPr>
              <w:t>'monstrous'</w:t>
            </w: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F27A4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a given sample</w:t>
            </w:r>
          </w:p>
        </w:tc>
      </w:tr>
      <w:tr w:rsidR="00A72A53" w:rsidRPr="00A72A53" w14:paraId="0AA93BDA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71DED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fdist.N()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3D182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of samples</w:t>
            </w:r>
          </w:p>
        </w:tc>
      </w:tr>
      <w:tr w:rsidR="00A72A53" w:rsidRPr="00A72A53" w14:paraId="755DCD1A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9C29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fdist.most_common(n)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AA44D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 most common samples and their frequencies</w:t>
            </w:r>
          </w:p>
        </w:tc>
      </w:tr>
      <w:tr w:rsidR="00A72A53" w:rsidRPr="00A72A53" w14:paraId="3322FF16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241F4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E06000"/>
                <w:sz w:val="24"/>
                <w:szCs w:val="24"/>
              </w:rPr>
              <w:t>for</w:t>
            </w: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sample </w:t>
            </w:r>
            <w:r w:rsidRPr="00A72A53">
              <w:rPr>
                <w:rFonts w:ascii="Times New Roman" w:eastAsia="Times New Roman" w:hAnsi="Times New Roman" w:cs="Times New Roman"/>
                <w:color w:val="E06000"/>
                <w:sz w:val="24"/>
                <w:szCs w:val="24"/>
              </w:rPr>
              <w:t>in</w:t>
            </w: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fdist: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8E982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iterate over the samples</w:t>
            </w:r>
          </w:p>
        </w:tc>
      </w:tr>
      <w:tr w:rsidR="00A72A53" w:rsidRPr="00A72A53" w14:paraId="6E356384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0C72E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fdist.max()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627E6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with the greatest count</w:t>
            </w:r>
          </w:p>
        </w:tc>
      </w:tr>
      <w:tr w:rsidR="00A72A53" w:rsidRPr="00A72A53" w14:paraId="42B44DFF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7AB4D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fdist.tabulate()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375A0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tabulate the frequency distribution</w:t>
            </w:r>
          </w:p>
        </w:tc>
      </w:tr>
      <w:tr w:rsidR="00A72A53" w:rsidRPr="00A72A53" w14:paraId="6EEFB991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056F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fdist.plot()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A25F9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graphical plot of the frequency distribution</w:t>
            </w:r>
          </w:p>
        </w:tc>
      </w:tr>
      <w:tr w:rsidR="00A72A53" w:rsidRPr="00A72A53" w14:paraId="648A7FD6" w14:textId="77777777" w:rsidTr="00A72A53">
        <w:tc>
          <w:tcPr>
            <w:tcW w:w="3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ED01B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fdist.plot(cumulative=True)</w:t>
            </w:r>
          </w:p>
        </w:tc>
        <w:tc>
          <w:tcPr>
            <w:tcW w:w="5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29352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cumulative plot of the frequency distribution</w:t>
            </w:r>
          </w:p>
        </w:tc>
      </w:tr>
      <w:tr w:rsidR="00A72A53" w:rsidRPr="00A72A53" w14:paraId="7CF59B8B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726C9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fdist1 |= fdist2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B208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fdist1 with counts from fdist2</w:t>
            </w:r>
          </w:p>
        </w:tc>
      </w:tr>
      <w:tr w:rsidR="00A72A53" w:rsidRPr="00A72A53" w14:paraId="23F92BAD" w14:textId="77777777" w:rsidTr="00A72A53"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D1E00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fdist1 &lt; fdist2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4E59B" w14:textId="77777777" w:rsidR="00A72A53" w:rsidRPr="00A72A53" w:rsidRDefault="00A72A53" w:rsidP="00A72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if samples in fdist1 occur less frequently than in fdist2</w:t>
            </w:r>
          </w:p>
        </w:tc>
      </w:tr>
    </w:tbl>
    <w:p w14:paraId="290D4073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7C6E42E2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3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https://www.nltk.org/book/ch01.html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2D08C067" w14:textId="77777777" w:rsidR="00A72A53" w:rsidRPr="00A72A53" w:rsidRDefault="00A72A53" w:rsidP="00A72A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43CA0343" w14:textId="77777777" w:rsidR="00A72A53" w:rsidRPr="00A72A53" w:rsidRDefault="00A72A53" w:rsidP="00A72A5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Token: technical name for a sequence of characters </w:t>
      </w:r>
    </w:p>
    <w:p w14:paraId="37EC04FF" w14:textId="77777777" w:rsidR="00A72A53" w:rsidRPr="00A72A53" w:rsidRDefault="00A72A53" w:rsidP="00A72A5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Video on creating a virtual environment in python: </w:t>
      </w:r>
      <w:hyperlink r:id="rId14" w:history="1">
        <w:r w:rsidRPr="00A72A53">
          <w:rPr>
            <w:rFonts w:ascii="Calibri" w:eastAsia="Times New Roman" w:hAnsi="Calibri" w:cs="Calibri"/>
            <w:color w:val="0000FF"/>
            <w:u w:val="single"/>
          </w:rPr>
          <w:t>https://www.youtube.com/watch?v=Feu-qKBwMf4</w:t>
        </w:r>
      </w:hyperlink>
    </w:p>
    <w:p w14:paraId="74887470" w14:textId="77777777" w:rsidR="00A72A53" w:rsidRPr="00A72A53" w:rsidRDefault="00A72A53" w:rsidP="00A72A5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Word sense Disambiguation: when we want to work out which sense of a word was intended in a given context.</w:t>
      </w:r>
    </w:p>
    <w:p w14:paraId="31E7E9AB" w14:textId="77777777" w:rsidR="00A72A53" w:rsidRPr="00A72A53" w:rsidRDefault="00A72A53" w:rsidP="00A72A5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Text alignment: automatically pairing up sentences </w:t>
      </w:r>
    </w:p>
    <w:p w14:paraId="28FC1E10" w14:textId="77777777" w:rsidR="00A72A53" w:rsidRPr="00A72A53" w:rsidRDefault="00A72A53" w:rsidP="00A72A5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 xml:space="preserve">Summary: </w:t>
      </w:r>
    </w:p>
    <w:p w14:paraId="6B1A1697" w14:textId="77777777" w:rsidR="00A72A53" w:rsidRPr="00A72A53" w:rsidRDefault="00A72A53" w:rsidP="00A72A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62E18355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Texts are represented in Python using lists: [</w:t>
      </w:r>
      <w:r w:rsidRPr="00A72A53">
        <w:rPr>
          <w:rFonts w:ascii="Times New Roman" w:eastAsia="Times New Roman" w:hAnsi="Times New Roman" w:cs="Times New Roman"/>
          <w:color w:val="00AA00"/>
          <w:sz w:val="24"/>
          <w:szCs w:val="24"/>
        </w:rPr>
        <w:t>'Monty'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2A53">
        <w:rPr>
          <w:rFonts w:ascii="Times New Roman" w:eastAsia="Times New Roman" w:hAnsi="Times New Roman" w:cs="Times New Roman"/>
          <w:color w:val="00AA00"/>
          <w:sz w:val="24"/>
          <w:szCs w:val="24"/>
        </w:rPr>
        <w:t>'Python'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]. We can use indexing, slicing, and the len() function on lists.</w:t>
      </w:r>
    </w:p>
    <w:p w14:paraId="0078440D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A word "token" is a particular appearance of a given word in a text; a word "type" is the unique form of the word as a particular sequence of letters. We count word tokens using len(text) and word types using len(set(text)).</w:t>
      </w:r>
    </w:p>
    <w:p w14:paraId="20D756FB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We obtain the vocabulary of a text t using sorted(set(t)).</w:t>
      </w:r>
    </w:p>
    <w:p w14:paraId="00308DC4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operate on each item of a text using [f(x)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for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in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text].</w:t>
      </w:r>
    </w:p>
    <w:p w14:paraId="61BB481E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derive the vocabulary, collapsing case distinctions and ignoring punctuation, we can write set(w.lower()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for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in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if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w.isalpha()).</w:t>
      </w:r>
    </w:p>
    <w:p w14:paraId="68CA9A06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process each word in a text using a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for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statement, such as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for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in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t: or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for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in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text:. This must be followed by the colon character and an indented block of code, to be executed each time through the loop.</w:t>
      </w:r>
    </w:p>
    <w:p w14:paraId="3F83D709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test a condition using an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if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statement: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>if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len(word) &lt; 5:. This must be followed by the colon character and an indented block of code, to be executed only if the condition is true.</w:t>
      </w:r>
    </w:p>
    <w:p w14:paraId="3FDD3B9A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frequency distribution is a collection of items along with their frequency counts (e.g., the words of a text and their frequency of appearance).</w:t>
      </w:r>
    </w:p>
    <w:p w14:paraId="254459CA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function is a block of code that has been assigned a name and can be reused. Functions are defined using the def keyword, as in </w:t>
      </w:r>
      <w:r w:rsidRPr="00A72A53">
        <w:rPr>
          <w:rFonts w:ascii="Times New Roman" w:eastAsia="Times New Roman" w:hAnsi="Times New Roman" w:cs="Times New Roman"/>
          <w:color w:val="E06000"/>
          <w:sz w:val="24"/>
          <w:szCs w:val="24"/>
        </w:rPr>
        <w:t xml:space="preserve">def </w:t>
      </w:r>
      <w:r w:rsidRPr="00A72A53">
        <w:rPr>
          <w:rFonts w:ascii="Times New Roman" w:eastAsia="Times New Roman" w:hAnsi="Times New Roman" w:cs="Times New Roman"/>
          <w:color w:val="008080"/>
          <w:sz w:val="24"/>
          <w:szCs w:val="24"/>
        </w:rPr>
        <w:t>mult</w:t>
      </w: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(x, y); x and y are parameters of the function, and act as placeholders for actual data values.</w:t>
      </w:r>
    </w:p>
    <w:p w14:paraId="4A3561DD" w14:textId="77777777" w:rsidR="00A72A53" w:rsidRPr="00A72A53" w:rsidRDefault="00A72A53" w:rsidP="00A72A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72A53">
        <w:rPr>
          <w:rFonts w:ascii="Times New Roman" w:eastAsia="Times New Roman" w:hAnsi="Times New Roman" w:cs="Times New Roman"/>
          <w:color w:val="000000"/>
          <w:sz w:val="24"/>
          <w:szCs w:val="24"/>
        </w:rPr>
        <w:t>A function is called by specifying its name followed by zero or more arguments inside parentheses, like this: texts(), mult(3, 4), len(text1).</w:t>
      </w:r>
    </w:p>
    <w:p w14:paraId="7CF8400F" w14:textId="77777777" w:rsidR="00A72A53" w:rsidRPr="00A72A53" w:rsidRDefault="00A72A53" w:rsidP="00A72A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</w:rPr>
        <w:t> </w:t>
      </w:r>
    </w:p>
    <w:p w14:paraId="5ABE8B6A" w14:textId="77777777" w:rsidR="00A72A53" w:rsidRPr="00A72A53" w:rsidRDefault="00A72A53" w:rsidP="00A72A53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5" w:history="1">
        <w:r w:rsidRPr="00A72A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https://www.nltk.org/book/ch01.html</w:t>
        </w:r>
      </w:hyperlink>
      <w:r w:rsidRPr="00A72A53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5AF74709" w14:textId="77777777" w:rsidR="00A97819" w:rsidRDefault="00A97819"/>
    <w:sectPr w:rsidR="00A9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81843"/>
    <w:multiLevelType w:val="multilevel"/>
    <w:tmpl w:val="FB6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D64D2"/>
    <w:multiLevelType w:val="multilevel"/>
    <w:tmpl w:val="4C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A495F"/>
    <w:multiLevelType w:val="multilevel"/>
    <w:tmpl w:val="F6E8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A7E9C"/>
    <w:multiLevelType w:val="multilevel"/>
    <w:tmpl w:val="13A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C7EDA"/>
    <w:multiLevelType w:val="multilevel"/>
    <w:tmpl w:val="87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0525B"/>
    <w:multiLevelType w:val="multilevel"/>
    <w:tmpl w:val="75B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9C6B25"/>
    <w:multiLevelType w:val="multilevel"/>
    <w:tmpl w:val="54E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A7471"/>
    <w:multiLevelType w:val="multilevel"/>
    <w:tmpl w:val="AD4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14128B"/>
    <w:multiLevelType w:val="multilevel"/>
    <w:tmpl w:val="054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53"/>
    <w:rsid w:val="003E2954"/>
    <w:rsid w:val="00A72A53"/>
    <w:rsid w:val="00A97819"/>
    <w:rsid w:val="00E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57AF"/>
  <w15:chartTrackingRefBased/>
  <w15:docId w15:val="{A5CC4DDF-98E2-49EA-BD0B-0EC08841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72A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2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software/" TargetMode="External"/><Relationship Id="rId13" Type="http://schemas.openxmlformats.org/officeDocument/2006/relationships/hyperlink" Target="https://www.nltk.org/book/ch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tk.org/" TargetMode="External"/><Relationship Id="rId12" Type="http://schemas.openxmlformats.org/officeDocument/2006/relationships/hyperlink" Target="https://www.nltk.org/book/ch0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book/ch00.html" TargetMode="External"/><Relationship Id="rId11" Type="http://schemas.openxmlformats.org/officeDocument/2006/relationships/hyperlink" Target="https://www.nltk.org/book/ch01.html" TargetMode="External"/><Relationship Id="rId5" Type="http://schemas.openxmlformats.org/officeDocument/2006/relationships/hyperlink" Target="https://www.nltk.org/book/ch00.html" TargetMode="External"/><Relationship Id="rId15" Type="http://schemas.openxmlformats.org/officeDocument/2006/relationships/hyperlink" Target="https://www.nltk.org/book/ch01.html" TargetMode="External"/><Relationship Id="rId10" Type="http://schemas.openxmlformats.org/officeDocument/2006/relationships/hyperlink" Target="https://www.nltk.org/book/ch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book/ch00.html" TargetMode="External"/><Relationship Id="rId14" Type="http://schemas.openxmlformats.org/officeDocument/2006/relationships/hyperlink" Target="https://www.youtube.com/watch?v=Feu-qKBwM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Bryant</dc:creator>
  <cp:keywords/>
  <dc:description/>
  <cp:lastModifiedBy>Jacob</cp:lastModifiedBy>
  <cp:revision>2</cp:revision>
  <dcterms:created xsi:type="dcterms:W3CDTF">2021-03-31T17:18:00Z</dcterms:created>
  <dcterms:modified xsi:type="dcterms:W3CDTF">2021-03-31T17:18:00Z</dcterms:modified>
</cp:coreProperties>
</file>