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401047" w14:textId="40D5F748" w:rsidR="00530BDB" w:rsidRPr="00F36B3E" w:rsidRDefault="00530BDB" w:rsidP="00530BDB">
      <w:pPr>
        <w:jc w:val="center"/>
        <w:rPr>
          <w:rFonts w:ascii="Times New Roman" w:eastAsia="Times New Roman" w:hAnsi="Times New Roman" w:cs="Times New Roman"/>
          <w:b/>
          <w:bCs/>
          <w:sz w:val="26"/>
          <w:szCs w:val="26"/>
        </w:rPr>
      </w:pPr>
      <w:r w:rsidRPr="00F36B3E">
        <w:rPr>
          <w:rFonts w:ascii="Times New Roman" w:eastAsia="Times New Roman" w:hAnsi="Times New Roman" w:cs="Times New Roman"/>
          <w:b/>
          <w:bCs/>
          <w:sz w:val="26"/>
          <w:szCs w:val="26"/>
        </w:rPr>
        <w:t>Spark Streaming with Twitter and Kafka</w:t>
      </w:r>
      <w:r w:rsidRPr="00F36B3E">
        <w:rPr>
          <w:rFonts w:ascii="Times New Roman" w:eastAsia="Times New Roman" w:hAnsi="Times New Roman" w:cs="Times New Roman"/>
          <w:b/>
          <w:bCs/>
          <w:sz w:val="26"/>
          <w:szCs w:val="26"/>
        </w:rPr>
        <w:t xml:space="preserve"> Summary</w:t>
      </w:r>
    </w:p>
    <w:p w14:paraId="71DE703C" w14:textId="02871681" w:rsidR="00EF1B10" w:rsidRDefault="00EF1B10" w:rsidP="00530BDB"/>
    <w:p w14:paraId="137716AD" w14:textId="4E593183" w:rsidR="00530BDB" w:rsidRDefault="00530BDB" w:rsidP="00530BDB"/>
    <w:p w14:paraId="4ECD5278" w14:textId="7FFFCC8D" w:rsidR="00530BDB" w:rsidRDefault="00530BDB" w:rsidP="00530BDB">
      <w:r>
        <w:t xml:space="preserve">We used ‘Democrat’ as our query string </w:t>
      </w:r>
      <w:r w:rsidR="00F36B3E">
        <w:t>to be analyzed for the sentiment</w:t>
      </w:r>
      <w:r w:rsidR="00B437CA">
        <w:t xml:space="preserve"> for a period of over 2 hours</w:t>
      </w:r>
      <w:r>
        <w:t xml:space="preserve">. </w:t>
      </w:r>
      <w:r w:rsidR="00F36B3E">
        <w:t xml:space="preserve">To visualize the data, we used </w:t>
      </w:r>
      <w:r w:rsidR="00877F20">
        <w:t>‘</w:t>
      </w:r>
      <w:proofErr w:type="spellStart"/>
      <w:r w:rsidR="00F36B3E">
        <w:t>Timelion</w:t>
      </w:r>
      <w:proofErr w:type="spellEnd"/>
      <w:r w:rsidR="00877F20">
        <w:t>’</w:t>
      </w:r>
      <w:r w:rsidR="00F36B3E">
        <w:t xml:space="preserve"> which is a </w:t>
      </w:r>
      <w:r w:rsidR="00F36B3E" w:rsidRPr="00F36B3E">
        <w:rPr>
          <w:rFonts w:ascii="Arial" w:eastAsia="Times New Roman" w:hAnsi="Arial" w:cs="Arial"/>
          <w:color w:val="222222"/>
          <w:shd w:val="clear" w:color="auto" w:fill="FFFFFF"/>
        </w:rPr>
        <w:t>time series data visualizer</w:t>
      </w:r>
      <w:r w:rsidR="00F36B3E">
        <w:rPr>
          <w:rFonts w:ascii="Times New Roman" w:eastAsia="Times New Roman" w:hAnsi="Times New Roman" w:cs="Times New Roman"/>
        </w:rPr>
        <w:t xml:space="preserve"> </w:t>
      </w:r>
      <w:r w:rsidR="00F36B3E">
        <w:t xml:space="preserve">in Kibana. </w:t>
      </w:r>
    </w:p>
    <w:p w14:paraId="4C0269D6" w14:textId="7B37770F" w:rsidR="00B437CA" w:rsidRDefault="00B437CA" w:rsidP="00530BDB">
      <w:r>
        <w:t>As seen in the graphs below there are a maximum number of tweets that are classified as negative followed by neutral tweets and then positive tweets. Over the period of time, the number of negative tweets were fluctuating but started decreasing eventually. The number o</w:t>
      </w:r>
      <w:r w:rsidR="00877F20">
        <w:t xml:space="preserve">f </w:t>
      </w:r>
      <w:r>
        <w:t xml:space="preserve">neutral and positive tweets remained fairly constant </w:t>
      </w:r>
      <w:r w:rsidR="00877F20">
        <w:t>throughout</w:t>
      </w:r>
      <w:r>
        <w:t>.</w:t>
      </w:r>
    </w:p>
    <w:p w14:paraId="303DC0AB" w14:textId="4C151E3C" w:rsidR="00B437CA" w:rsidRPr="00877F20" w:rsidRDefault="00B437CA" w:rsidP="00530BDB">
      <w:pPr>
        <w:rPr>
          <w:sz w:val="10"/>
          <w:szCs w:val="10"/>
        </w:rPr>
      </w:pPr>
    </w:p>
    <w:p w14:paraId="6135D3E3" w14:textId="008E65A2" w:rsidR="00B437CA" w:rsidRDefault="00B437CA" w:rsidP="00530BDB">
      <w:r>
        <w:t xml:space="preserve">We can conclude that </w:t>
      </w:r>
      <w:r w:rsidR="00877F20">
        <w:t>a greater</w:t>
      </w:r>
      <w:r>
        <w:t xml:space="preserve"> number of negative tweets were observed for this query string.</w:t>
      </w:r>
      <w:r w:rsidR="00877F20">
        <w:t xml:space="preserve"> </w:t>
      </w:r>
    </w:p>
    <w:p w14:paraId="0D2B6665" w14:textId="77777777" w:rsidR="005E7095" w:rsidRPr="00877F20" w:rsidRDefault="005E7095" w:rsidP="00530BDB">
      <w:pPr>
        <w:rPr>
          <w:sz w:val="10"/>
          <w:szCs w:val="10"/>
        </w:rPr>
      </w:pPr>
    </w:p>
    <w:p w14:paraId="070D5255" w14:textId="1A26DC6E" w:rsidR="005E7095" w:rsidRDefault="00B437CA" w:rsidP="00530BDB">
      <w:pPr>
        <w:rPr>
          <w:rFonts w:ascii="Times New Roman" w:eastAsia="Times New Roman" w:hAnsi="Times New Roman" w:cs="Times New Roman"/>
        </w:rPr>
      </w:pPr>
      <w:r>
        <w:rPr>
          <w:rFonts w:ascii="Times New Roman" w:eastAsia="Times New Roman" w:hAnsi="Times New Roman" w:cs="Times New Roman"/>
        </w:rPr>
        <w:t>X axis: Timestamp</w:t>
      </w:r>
    </w:p>
    <w:p w14:paraId="5FE3331D" w14:textId="372E5E21" w:rsidR="00B437CA" w:rsidRDefault="00B437CA" w:rsidP="00530BDB">
      <w:pPr>
        <w:rPr>
          <w:rFonts w:ascii="Times New Roman" w:eastAsia="Times New Roman" w:hAnsi="Times New Roman" w:cs="Times New Roman"/>
        </w:rPr>
      </w:pPr>
      <w:r>
        <w:rPr>
          <w:rFonts w:ascii="Times New Roman" w:eastAsia="Times New Roman" w:hAnsi="Times New Roman" w:cs="Times New Roman"/>
        </w:rPr>
        <w:t>Y axis: Count of tweets</w:t>
      </w:r>
    </w:p>
    <w:p w14:paraId="08DDFC05" w14:textId="732FD166" w:rsidR="00877F20" w:rsidRPr="00F36B3E" w:rsidRDefault="00877F20" w:rsidP="00530BDB">
      <w:pPr>
        <w:rPr>
          <w:rFonts w:ascii="Times New Roman" w:eastAsia="Times New Roman" w:hAnsi="Times New Roman" w:cs="Times New Roman"/>
        </w:rPr>
      </w:pPr>
      <w:r>
        <w:rPr>
          <w:rFonts w:ascii="Times New Roman" w:eastAsia="Times New Roman" w:hAnsi="Times New Roman" w:cs="Times New Roman"/>
        </w:rPr>
        <w:t>Interval: Visualized for every 10 seconds</w:t>
      </w:r>
    </w:p>
    <w:p w14:paraId="24E106C0" w14:textId="77777777" w:rsidR="00530BDB" w:rsidRDefault="00530BDB" w:rsidP="00530BDB"/>
    <w:p w14:paraId="18AC0DD0" w14:textId="67CCC2A6" w:rsidR="00530BDB" w:rsidRDefault="00530BDB" w:rsidP="00530BDB">
      <w:r>
        <w:rPr>
          <w:noProof/>
        </w:rPr>
        <w:drawing>
          <wp:inline distT="0" distB="0" distL="0" distR="0" wp14:anchorId="6142D8CA" wp14:editId="39801408">
            <wp:extent cx="4173855" cy="2385697"/>
            <wp:effectExtent l="0" t="0" r="4445" b="19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96772" cy="2398796"/>
                    </a:xfrm>
                    <a:prstGeom prst="rect">
                      <a:avLst/>
                    </a:prstGeom>
                  </pic:spPr>
                </pic:pic>
              </a:graphicData>
            </a:graphic>
          </wp:inline>
        </w:drawing>
      </w:r>
    </w:p>
    <w:p w14:paraId="0D15EB83" w14:textId="691AC4C7" w:rsidR="00B437CA" w:rsidRDefault="00B437CA" w:rsidP="00877F20">
      <w:pPr>
        <w:pStyle w:val="ListParagraph"/>
        <w:numPr>
          <w:ilvl w:val="0"/>
          <w:numId w:val="3"/>
        </w:numPr>
      </w:pPr>
      <w:r>
        <w:t>Sentiment analysis graph for the word ‘Democrat’</w:t>
      </w:r>
    </w:p>
    <w:p w14:paraId="01FBD7A9" w14:textId="77777777" w:rsidR="00530BDB" w:rsidRDefault="00530BDB" w:rsidP="00530BDB">
      <w:r>
        <w:rPr>
          <w:noProof/>
        </w:rPr>
        <w:drawing>
          <wp:inline distT="0" distB="0" distL="0" distR="0" wp14:anchorId="3CCB89BD" wp14:editId="124370F5">
            <wp:extent cx="4173855" cy="2175510"/>
            <wp:effectExtent l="0" t="0" r="444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6" cstate="print">
                      <a:extLst>
                        <a:ext uri="{28A0092B-C50C-407E-A947-70E740481C1C}">
                          <a14:useLocalDpi xmlns:a14="http://schemas.microsoft.com/office/drawing/2010/main" val="0"/>
                        </a:ext>
                      </a:extLst>
                    </a:blip>
                    <a:srcRect t="19701" r="29415" b="-2657"/>
                    <a:stretch/>
                  </pic:blipFill>
                  <pic:spPr bwMode="auto">
                    <a:xfrm>
                      <a:off x="0" y="0"/>
                      <a:ext cx="4241962" cy="2211009"/>
                    </a:xfrm>
                    <a:prstGeom prst="rect">
                      <a:avLst/>
                    </a:prstGeom>
                    <a:ln>
                      <a:noFill/>
                    </a:ln>
                    <a:extLst>
                      <a:ext uri="{53640926-AAD7-44D8-BBD7-CCE9431645EC}">
                        <a14:shadowObscured xmlns:a14="http://schemas.microsoft.com/office/drawing/2010/main"/>
                      </a:ext>
                    </a:extLst>
                  </pic:spPr>
                </pic:pic>
              </a:graphicData>
            </a:graphic>
          </wp:inline>
        </w:drawing>
      </w:r>
    </w:p>
    <w:p w14:paraId="049AFFB2" w14:textId="118D31C6" w:rsidR="00530BDB" w:rsidRDefault="00B437CA" w:rsidP="00B437CA">
      <w:pPr>
        <w:pStyle w:val="ListParagraph"/>
        <w:numPr>
          <w:ilvl w:val="0"/>
          <w:numId w:val="3"/>
        </w:numPr>
      </w:pPr>
      <w:r>
        <w:t xml:space="preserve">Using </w:t>
      </w:r>
      <w:proofErr w:type="spellStart"/>
      <w:r>
        <w:t>TimeLion</w:t>
      </w:r>
      <w:proofErr w:type="spellEnd"/>
      <w:r>
        <w:t xml:space="preserve">, at any given timestamp, we can see the number of </w:t>
      </w:r>
      <w:r w:rsidR="00877F20">
        <w:t>negative, positive</w:t>
      </w:r>
      <w:r>
        <w:t xml:space="preserve"> and neutral tweets. </w:t>
      </w:r>
    </w:p>
    <w:p w14:paraId="1D8F8E03" w14:textId="3801BDB7" w:rsidR="00530BDB" w:rsidRDefault="00530BDB" w:rsidP="00530BDB">
      <w:r>
        <w:rPr>
          <w:noProof/>
        </w:rPr>
        <w:lastRenderedPageBreak/>
        <w:drawing>
          <wp:inline distT="0" distB="0" distL="0" distR="0" wp14:anchorId="46F149CC" wp14:editId="104A6264">
            <wp:extent cx="4173072" cy="2531552"/>
            <wp:effectExtent l="0" t="0" r="571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7" cstate="print">
                      <a:extLst>
                        <a:ext uri="{28A0092B-C50C-407E-A947-70E740481C1C}">
                          <a14:useLocalDpi xmlns:a14="http://schemas.microsoft.com/office/drawing/2010/main" val="0"/>
                        </a:ext>
                      </a:extLst>
                    </a:blip>
                    <a:srcRect t="18141" r="29766"/>
                    <a:stretch/>
                  </pic:blipFill>
                  <pic:spPr bwMode="auto">
                    <a:xfrm>
                      <a:off x="0" y="0"/>
                      <a:ext cx="4180898" cy="2536300"/>
                    </a:xfrm>
                    <a:prstGeom prst="rect">
                      <a:avLst/>
                    </a:prstGeom>
                    <a:ln>
                      <a:noFill/>
                    </a:ln>
                    <a:extLst>
                      <a:ext uri="{53640926-AAD7-44D8-BBD7-CCE9431645EC}">
                        <a14:shadowObscured xmlns:a14="http://schemas.microsoft.com/office/drawing/2010/main"/>
                      </a:ext>
                    </a:extLst>
                  </pic:spPr>
                </pic:pic>
              </a:graphicData>
            </a:graphic>
          </wp:inline>
        </w:drawing>
      </w:r>
    </w:p>
    <w:p w14:paraId="35D7E774" w14:textId="7890C908" w:rsidR="00877F20" w:rsidRDefault="00877F20" w:rsidP="00877F20">
      <w:pPr>
        <w:pStyle w:val="ListParagraph"/>
        <w:numPr>
          <w:ilvl w:val="0"/>
          <w:numId w:val="3"/>
        </w:numPr>
      </w:pPr>
      <w:r>
        <w:t>To visualize only the negative tweets over period of 2 hours.</w:t>
      </w:r>
    </w:p>
    <w:p w14:paraId="7BC251C8" w14:textId="77777777" w:rsidR="00530BDB" w:rsidRDefault="00530BDB" w:rsidP="00530BDB"/>
    <w:p w14:paraId="596A0A48" w14:textId="09E76C0A" w:rsidR="00530BDB" w:rsidRDefault="00530BDB" w:rsidP="00530BDB">
      <w:r>
        <w:rPr>
          <w:noProof/>
        </w:rPr>
        <w:drawing>
          <wp:inline distT="0" distB="0" distL="0" distR="0" wp14:anchorId="4D2722B8" wp14:editId="66E778B1">
            <wp:extent cx="4172585" cy="2126973"/>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8" cstate="print">
                      <a:extLst>
                        <a:ext uri="{28A0092B-C50C-407E-A947-70E740481C1C}">
                          <a14:useLocalDpi xmlns:a14="http://schemas.microsoft.com/office/drawing/2010/main" val="0"/>
                        </a:ext>
                      </a:extLst>
                    </a:blip>
                    <a:srcRect t="14338" r="29264"/>
                    <a:stretch/>
                  </pic:blipFill>
                  <pic:spPr bwMode="auto">
                    <a:xfrm>
                      <a:off x="0" y="0"/>
                      <a:ext cx="4207414" cy="2144727"/>
                    </a:xfrm>
                    <a:prstGeom prst="rect">
                      <a:avLst/>
                    </a:prstGeom>
                    <a:ln>
                      <a:noFill/>
                    </a:ln>
                    <a:extLst>
                      <a:ext uri="{53640926-AAD7-44D8-BBD7-CCE9431645EC}">
                        <a14:shadowObscured xmlns:a14="http://schemas.microsoft.com/office/drawing/2010/main"/>
                      </a:ext>
                    </a:extLst>
                  </pic:spPr>
                </pic:pic>
              </a:graphicData>
            </a:graphic>
          </wp:inline>
        </w:drawing>
      </w:r>
    </w:p>
    <w:p w14:paraId="0E287422" w14:textId="4649445F" w:rsidR="00530BDB" w:rsidRDefault="00877F20" w:rsidP="00877F20">
      <w:pPr>
        <w:pStyle w:val="ListParagraph"/>
        <w:numPr>
          <w:ilvl w:val="0"/>
          <w:numId w:val="3"/>
        </w:numPr>
      </w:pPr>
      <w:r>
        <w:t>To visualize on</w:t>
      </w:r>
      <w:r>
        <w:t>ly</w:t>
      </w:r>
      <w:r>
        <w:t xml:space="preserve"> the </w:t>
      </w:r>
      <w:r>
        <w:t>positive</w:t>
      </w:r>
      <w:r>
        <w:t xml:space="preserve"> tweets over period of 2 hours.</w:t>
      </w:r>
    </w:p>
    <w:p w14:paraId="53D60559" w14:textId="03D0D8D1" w:rsidR="00530BDB" w:rsidRDefault="00530BDB" w:rsidP="00530BDB">
      <w:r>
        <w:rPr>
          <w:noProof/>
        </w:rPr>
        <w:drawing>
          <wp:inline distT="0" distB="0" distL="0" distR="0" wp14:anchorId="27FDFAA1" wp14:editId="2CF119C2">
            <wp:extent cx="4172945" cy="2415209"/>
            <wp:effectExtent l="0" t="0" r="571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9" cstate="print">
                      <a:extLst>
                        <a:ext uri="{28A0092B-C50C-407E-A947-70E740481C1C}">
                          <a14:useLocalDpi xmlns:a14="http://schemas.microsoft.com/office/drawing/2010/main" val="0"/>
                        </a:ext>
                      </a:extLst>
                    </a:blip>
                    <a:srcRect t="14043" r="29274"/>
                    <a:stretch/>
                  </pic:blipFill>
                  <pic:spPr bwMode="auto">
                    <a:xfrm>
                      <a:off x="0" y="0"/>
                      <a:ext cx="4230812" cy="2448701"/>
                    </a:xfrm>
                    <a:prstGeom prst="rect">
                      <a:avLst/>
                    </a:prstGeom>
                    <a:ln>
                      <a:noFill/>
                    </a:ln>
                    <a:extLst>
                      <a:ext uri="{53640926-AAD7-44D8-BBD7-CCE9431645EC}">
                        <a14:shadowObscured xmlns:a14="http://schemas.microsoft.com/office/drawing/2010/main"/>
                      </a:ext>
                    </a:extLst>
                  </pic:spPr>
                </pic:pic>
              </a:graphicData>
            </a:graphic>
          </wp:inline>
        </w:drawing>
      </w:r>
    </w:p>
    <w:p w14:paraId="7E1A7767" w14:textId="16FEC274" w:rsidR="00877F20" w:rsidRPr="00530BDB" w:rsidRDefault="00877F20" w:rsidP="00877F20">
      <w:pPr>
        <w:pStyle w:val="ListParagraph"/>
        <w:numPr>
          <w:ilvl w:val="0"/>
          <w:numId w:val="3"/>
        </w:numPr>
      </w:pPr>
      <w:r>
        <w:t>To visualize on</w:t>
      </w:r>
      <w:r>
        <w:t>ly</w:t>
      </w:r>
      <w:r>
        <w:t xml:space="preserve"> the </w:t>
      </w:r>
      <w:r>
        <w:t xml:space="preserve">neutral </w:t>
      </w:r>
      <w:r>
        <w:t>tweets over period of 2 hours.</w:t>
      </w:r>
    </w:p>
    <w:sectPr w:rsidR="00877F20" w:rsidRPr="00530BDB" w:rsidSect="007663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ED11DC"/>
    <w:multiLevelType w:val="hybridMultilevel"/>
    <w:tmpl w:val="596AA1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DB2B1D"/>
    <w:multiLevelType w:val="hybridMultilevel"/>
    <w:tmpl w:val="905470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583ADA"/>
    <w:multiLevelType w:val="hybridMultilevel"/>
    <w:tmpl w:val="68587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BDB"/>
    <w:rsid w:val="00530BDB"/>
    <w:rsid w:val="005E7095"/>
    <w:rsid w:val="0076630C"/>
    <w:rsid w:val="00877F20"/>
    <w:rsid w:val="00B437CA"/>
    <w:rsid w:val="00EF1B10"/>
    <w:rsid w:val="00F36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5904A4"/>
  <w15:chartTrackingRefBased/>
  <w15:docId w15:val="{646D9522-4DA6-A643-B2A3-59571E998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B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31368">
      <w:bodyDiv w:val="1"/>
      <w:marLeft w:val="0"/>
      <w:marRight w:val="0"/>
      <w:marTop w:val="0"/>
      <w:marBottom w:val="0"/>
      <w:divBdr>
        <w:top w:val="none" w:sz="0" w:space="0" w:color="auto"/>
        <w:left w:val="none" w:sz="0" w:space="0" w:color="auto"/>
        <w:bottom w:val="none" w:sz="0" w:space="0" w:color="auto"/>
        <w:right w:val="none" w:sz="0" w:space="0" w:color="auto"/>
      </w:divBdr>
    </w:div>
    <w:div w:id="610284863">
      <w:bodyDiv w:val="1"/>
      <w:marLeft w:val="0"/>
      <w:marRight w:val="0"/>
      <w:marTop w:val="0"/>
      <w:marBottom w:val="0"/>
      <w:divBdr>
        <w:top w:val="none" w:sz="0" w:space="0" w:color="auto"/>
        <w:left w:val="none" w:sz="0" w:space="0" w:color="auto"/>
        <w:bottom w:val="none" w:sz="0" w:space="0" w:color="auto"/>
        <w:right w:val="none" w:sz="0" w:space="0" w:color="auto"/>
      </w:divBdr>
    </w:div>
    <w:div w:id="168508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165</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Koduri, Divyarsha</dc:creator>
  <cp:keywords/>
  <dc:description/>
  <cp:lastModifiedBy>Koduri, Divyarsha</cp:lastModifiedBy>
  <cp:revision>1</cp:revision>
  <dcterms:created xsi:type="dcterms:W3CDTF">2020-11-11T19:30:00Z</dcterms:created>
  <dcterms:modified xsi:type="dcterms:W3CDTF">2020-11-11T20:16:00Z</dcterms:modified>
</cp:coreProperties>
</file>